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png" ContentType="image/png"/>
  <Override PartName="/word/media/image13.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167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9168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91682_3381743652">
            <w:r>
              <w:rPr>
                <w:webHidden/>
                <w:rStyle w:val="IndexLink"/>
                <w:rtl w:val="true"/>
              </w:rPr>
              <w:t xml:space="preserve">سورة الحشر </w:t>
            </w:r>
            <w:r>
              <w:rPr>
                <w:rStyle w:val="IndexLink"/>
                <w:rtl w:val="true"/>
              </w:rPr>
              <w:t xml:space="preserve">_ </w:t>
            </w:r>
            <w:r>
              <w:rPr>
                <w:rStyle w:val="IndexLink"/>
              </w:rPr>
              <w:t>59</w:t>
            </w:r>
            <w:r>
              <w:rPr>
                <w:rStyle w:val="IndexLink"/>
                <w:rtl w:val="true"/>
              </w:rPr>
              <w:tab/>
            </w:r>
            <w:r>
              <w:rPr>
                <w:rStyle w:val="IndexLink"/>
              </w:rPr>
              <w:t>6</w:t>
            </w:r>
          </w:hyperlink>
        </w:p>
        <w:p>
          <w:pPr>
            <w:pStyle w:val="Contents3"/>
            <w:tabs>
              <w:tab w:val="clear" w:pos="8459"/>
              <w:tab w:val="right" w:pos="9026" w:leader="dot"/>
            </w:tabs>
            <w:rPr/>
          </w:pPr>
          <w:hyperlink w:anchor="__RefHeading___Toc7091684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7091686_3381743652">
            <w:r>
              <w:rPr>
                <w:webHidden/>
                <w:rStyle w:val="IndexLink"/>
                <w:rtl w:val="true"/>
              </w:rPr>
              <w:t>غدر آل الزبیر وعهودهم الکاذبة</w:t>
            </w:r>
            <w:r>
              <w:rPr>
                <w:rStyle w:val="IndexLink"/>
                <w:rtl w:val="true"/>
              </w:rPr>
              <w:tab/>
            </w:r>
            <w:r>
              <w:rPr>
                <w:rStyle w:val="IndexLink"/>
              </w:rPr>
              <w:t>8</w:t>
            </w:r>
          </w:hyperlink>
        </w:p>
        <w:p>
          <w:pPr>
            <w:pStyle w:val="Contents2"/>
            <w:tabs>
              <w:tab w:val="clear" w:pos="8743"/>
              <w:tab w:val="right" w:pos="9026" w:leader="dot"/>
            </w:tabs>
            <w:rPr/>
          </w:pPr>
          <w:hyperlink w:anchor="__RefHeading___Toc7091688_3381743652">
            <w:r>
              <w:rPr>
                <w:webHidden/>
                <w:rStyle w:val="IndexLink"/>
                <w:rtl w:val="true"/>
              </w:rPr>
              <w:t xml:space="preserve">سورة الممتحنة </w:t>
            </w:r>
            <w:r>
              <w:rPr>
                <w:rStyle w:val="IndexLink"/>
                <w:rtl w:val="true"/>
              </w:rPr>
              <w:t xml:space="preserve">_ </w:t>
            </w:r>
            <w:r>
              <w:rPr>
                <w:rStyle w:val="IndexLink"/>
              </w:rPr>
              <w:t>60</w:t>
            </w:r>
            <w:r>
              <w:rPr>
                <w:rStyle w:val="IndexLink"/>
                <w:rtl w:val="true"/>
              </w:rPr>
              <w:tab/>
            </w:r>
            <w:r>
              <w:rPr>
                <w:rStyle w:val="IndexLink"/>
              </w:rPr>
              <w:t>23</w:t>
            </w:r>
          </w:hyperlink>
        </w:p>
        <w:p>
          <w:pPr>
            <w:pStyle w:val="Contents3"/>
            <w:tabs>
              <w:tab w:val="clear" w:pos="8459"/>
              <w:tab w:val="right" w:pos="9026" w:leader="dot"/>
            </w:tabs>
            <w:rPr/>
          </w:pPr>
          <w:hyperlink w:anchor="__RefHeading___Toc7091690_338174365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7091692_3381743652">
            <w:r>
              <w:rPr>
                <w:webHidden/>
                <w:rStyle w:val="IndexLink"/>
                <w:rtl w:val="true"/>
              </w:rPr>
              <w:t>من دعا علیه عمر تقتله شرطته الخفیة باسم استجابة الدعاء</w:t>
            </w:r>
            <w:r>
              <w:rPr>
                <w:rStyle w:val="IndexLink"/>
                <w:rtl w:val="true"/>
              </w:rPr>
              <w:t>!!!</w:t>
              <w:tab/>
            </w:r>
            <w:r>
              <w:rPr>
                <w:rStyle w:val="IndexLink"/>
              </w:rPr>
              <w:t>33</w:t>
            </w:r>
          </w:hyperlink>
        </w:p>
        <w:p>
          <w:pPr>
            <w:pStyle w:val="Contents3"/>
            <w:tabs>
              <w:tab w:val="clear" w:pos="8459"/>
              <w:tab w:val="right" w:pos="9026" w:leader="dot"/>
            </w:tabs>
            <w:rPr/>
          </w:pPr>
          <w:hyperlink w:anchor="__RefHeading___Toc7091694_3381743652">
            <w:r>
              <w:rPr>
                <w:webHidden/>
                <w:rStyle w:val="IndexLink"/>
                <w:rtl w:val="true"/>
              </w:rPr>
              <w:t xml:space="preserve">الجاحظ </w:t>
            </w:r>
            <w:r>
              <w:rPr>
                <w:rStyle w:val="IndexLink"/>
                <w:rtl w:val="true"/>
              </w:rPr>
              <w:t>:</w:t>
            </w:r>
            <w:r>
              <w:rPr>
                <w:rStyle w:val="IndexLink"/>
                <w:rtl w:val="true"/>
              </w:rPr>
              <w:t>بلال یطعن فی أبی بکر وعمر</w:t>
            </w:r>
            <w:r>
              <w:rPr>
                <w:rStyle w:val="IndexLink"/>
                <w:rtl w:val="true"/>
              </w:rPr>
              <w:tab/>
            </w:r>
            <w:r>
              <w:rPr>
                <w:rStyle w:val="IndexLink"/>
              </w:rPr>
              <w:t>34</w:t>
            </w:r>
          </w:hyperlink>
        </w:p>
        <w:p>
          <w:pPr>
            <w:pStyle w:val="Contents2"/>
            <w:tabs>
              <w:tab w:val="clear" w:pos="8743"/>
              <w:tab w:val="right" w:pos="9026" w:leader="dot"/>
            </w:tabs>
            <w:rPr/>
          </w:pPr>
          <w:hyperlink w:anchor="__RefHeading___Toc7091696_3381743652">
            <w:r>
              <w:rPr>
                <w:webHidden/>
                <w:rStyle w:val="IndexLink"/>
                <w:rtl w:val="true"/>
              </w:rPr>
              <w:t xml:space="preserve">سورة الصفّ </w:t>
            </w:r>
            <w:r>
              <w:rPr>
                <w:rStyle w:val="IndexLink"/>
                <w:rtl w:val="true"/>
              </w:rPr>
              <w:t xml:space="preserve">_ </w:t>
            </w:r>
            <w:r>
              <w:rPr>
                <w:rStyle w:val="IndexLink"/>
              </w:rPr>
              <w:t>61</w:t>
            </w:r>
            <w:r>
              <w:rPr>
                <w:rStyle w:val="IndexLink"/>
                <w:rtl w:val="true"/>
              </w:rPr>
              <w:tab/>
            </w:r>
            <w:r>
              <w:rPr>
                <w:rStyle w:val="IndexLink"/>
              </w:rPr>
              <w:t>52</w:t>
            </w:r>
          </w:hyperlink>
        </w:p>
        <w:p>
          <w:pPr>
            <w:pStyle w:val="Contents3"/>
            <w:tabs>
              <w:tab w:val="clear" w:pos="8459"/>
              <w:tab w:val="right" w:pos="9026" w:leader="dot"/>
            </w:tabs>
            <w:rPr/>
          </w:pPr>
          <w:hyperlink w:anchor="__RefHeading___Toc7091698_3381743652">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7091700_3381743652">
            <w:r>
              <w:rPr>
                <w:webHidden/>
                <w:rStyle w:val="IndexLink"/>
                <w:rtl w:val="true"/>
              </w:rPr>
              <w:t>نظریة الامام علی فی الحرب وما بعدها</w:t>
            </w:r>
            <w:r>
              <w:rPr>
                <w:rStyle w:val="IndexLink"/>
                <w:rtl w:val="true"/>
              </w:rPr>
              <w:tab/>
            </w:r>
            <w:r>
              <w:rPr>
                <w:rStyle w:val="IndexLink"/>
              </w:rPr>
              <w:t>75</w:t>
            </w:r>
          </w:hyperlink>
        </w:p>
        <w:p>
          <w:pPr>
            <w:pStyle w:val="Contents2"/>
            <w:tabs>
              <w:tab w:val="clear" w:pos="8743"/>
              <w:tab w:val="right" w:pos="9026" w:leader="dot"/>
            </w:tabs>
            <w:rPr/>
          </w:pPr>
          <w:hyperlink w:anchor="__RefHeading___Toc7091702_3381743652">
            <w:r>
              <w:rPr>
                <w:webHidden/>
                <w:rStyle w:val="IndexLink"/>
                <w:rtl w:val="true"/>
              </w:rPr>
              <w:t xml:space="preserve">سورة الجمعة </w:t>
            </w:r>
            <w:r>
              <w:rPr>
                <w:rStyle w:val="IndexLink"/>
                <w:rtl w:val="true"/>
              </w:rPr>
              <w:t xml:space="preserve">_ </w:t>
            </w:r>
            <w:r>
              <w:rPr>
                <w:rStyle w:val="IndexLink"/>
              </w:rPr>
              <w:t>62</w:t>
            </w:r>
            <w:r>
              <w:rPr>
                <w:rStyle w:val="IndexLink"/>
                <w:rtl w:val="true"/>
              </w:rPr>
              <w:tab/>
            </w:r>
            <w:r>
              <w:rPr>
                <w:rStyle w:val="IndexLink"/>
              </w:rPr>
              <w:t>79</w:t>
            </w:r>
          </w:hyperlink>
        </w:p>
        <w:p>
          <w:pPr>
            <w:pStyle w:val="Contents3"/>
            <w:tabs>
              <w:tab w:val="clear" w:pos="8459"/>
              <w:tab w:val="right" w:pos="9026" w:leader="dot"/>
            </w:tabs>
            <w:rPr/>
          </w:pPr>
          <w:hyperlink w:anchor="__RefHeading___Toc7091704_3381743652">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7091706_3381743652">
            <w:r>
              <w:rPr>
                <w:webHidden/>
                <w:rStyle w:val="IndexLink"/>
                <w:rtl w:val="true"/>
              </w:rPr>
              <w:t>الوصیة عند الموت</w:t>
            </w:r>
            <w:r>
              <w:rPr>
                <w:rStyle w:val="IndexLink"/>
                <w:rtl w:val="true"/>
              </w:rPr>
              <w:tab/>
            </w:r>
            <w:r>
              <w:rPr>
                <w:rStyle w:val="IndexLink"/>
              </w:rPr>
              <w:t>84</w:t>
            </w:r>
          </w:hyperlink>
        </w:p>
        <w:p>
          <w:pPr>
            <w:pStyle w:val="Contents3"/>
            <w:tabs>
              <w:tab w:val="clear" w:pos="8459"/>
              <w:tab w:val="right" w:pos="9026" w:leader="dot"/>
            </w:tabs>
            <w:rPr/>
          </w:pPr>
          <w:hyperlink w:anchor="__RefHeading___Toc7091708_3381743652">
            <w:r>
              <w:rPr>
                <w:webHidden/>
                <w:rStyle w:val="IndexLink"/>
                <w:rtl w:val="true"/>
              </w:rPr>
              <w:t>نقل روح المؤمن الی وادی السلام وهو جزء من جنة عدن</w:t>
            </w:r>
            <w:r>
              <w:rPr>
                <w:rStyle w:val="IndexLink"/>
                <w:rtl w:val="true"/>
              </w:rPr>
              <w:tab/>
            </w:r>
            <w:r>
              <w:rPr>
                <w:rStyle w:val="IndexLink"/>
              </w:rPr>
              <w:t>89</w:t>
            </w:r>
          </w:hyperlink>
        </w:p>
        <w:p>
          <w:pPr>
            <w:pStyle w:val="Contents2"/>
            <w:tabs>
              <w:tab w:val="clear" w:pos="8743"/>
              <w:tab w:val="right" w:pos="9026" w:leader="dot"/>
            </w:tabs>
            <w:rPr/>
          </w:pPr>
          <w:hyperlink w:anchor="__RefHeading___Toc7091710_3381743652">
            <w:r>
              <w:rPr>
                <w:webHidden/>
                <w:rStyle w:val="IndexLink"/>
                <w:rtl w:val="true"/>
              </w:rPr>
              <w:t xml:space="preserve">سورة المنافقون </w:t>
            </w:r>
            <w:r>
              <w:rPr>
                <w:rStyle w:val="IndexLink"/>
                <w:rtl w:val="true"/>
              </w:rPr>
              <w:t xml:space="preserve">_ </w:t>
            </w:r>
            <w:r>
              <w:rPr>
                <w:rStyle w:val="IndexLink"/>
              </w:rPr>
              <w:t>63</w:t>
            </w:r>
            <w:r>
              <w:rPr>
                <w:rStyle w:val="IndexLink"/>
                <w:rtl w:val="true"/>
              </w:rPr>
              <w:tab/>
            </w:r>
            <w:r>
              <w:rPr>
                <w:rStyle w:val="IndexLink"/>
              </w:rPr>
              <w:t>100</w:t>
            </w:r>
          </w:hyperlink>
        </w:p>
        <w:p>
          <w:pPr>
            <w:pStyle w:val="Contents3"/>
            <w:tabs>
              <w:tab w:val="clear" w:pos="8459"/>
              <w:tab w:val="right" w:pos="9026" w:leader="dot"/>
            </w:tabs>
            <w:rPr/>
          </w:pPr>
          <w:hyperlink w:anchor="__RefHeading___Toc7091712_3381743652">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7091714_3381743652">
            <w:r>
              <w:rPr>
                <w:webHidden/>
                <w:rStyle w:val="IndexLink"/>
                <w:rtl w:val="true"/>
              </w:rPr>
              <w:t>ضعف سند روایة صلاة النبی علی ابن ابی</w:t>
            </w:r>
            <w:r>
              <w:rPr>
                <w:rStyle w:val="IndexLink"/>
                <w:rtl w:val="true"/>
              </w:rPr>
              <w:tab/>
            </w:r>
            <w:r>
              <w:rPr>
                <w:rStyle w:val="IndexLink"/>
              </w:rPr>
              <w:t>112</w:t>
            </w:r>
          </w:hyperlink>
        </w:p>
        <w:p>
          <w:pPr>
            <w:pStyle w:val="Contents3"/>
            <w:tabs>
              <w:tab w:val="clear" w:pos="8459"/>
              <w:tab w:val="right" w:pos="9026" w:leader="dot"/>
            </w:tabs>
            <w:rPr/>
          </w:pPr>
          <w:hyperlink w:anchor="__RefHeading___Toc7091716_3381743652">
            <w:r>
              <w:rPr>
                <w:webHidden/>
                <w:rStyle w:val="IndexLink"/>
                <w:rtl w:val="true"/>
              </w:rPr>
              <w:t>نزول سورة المنافقون فی منافقی عقبة تبوک</w:t>
            </w:r>
            <w:r>
              <w:rPr>
                <w:rStyle w:val="IndexLink"/>
                <w:rtl w:val="true"/>
              </w:rPr>
              <w:tab/>
            </w:r>
            <w:r>
              <w:rPr>
                <w:rStyle w:val="IndexLink"/>
              </w:rPr>
              <w:t>127</w:t>
            </w:r>
          </w:hyperlink>
        </w:p>
        <w:p>
          <w:pPr>
            <w:pStyle w:val="Contents3"/>
            <w:tabs>
              <w:tab w:val="clear" w:pos="8459"/>
              <w:tab w:val="right" w:pos="9026" w:leader="dot"/>
            </w:tabs>
            <w:rPr/>
          </w:pPr>
          <w:hyperlink w:anchor="__RefHeading___Toc7091718_3381743652">
            <w:r>
              <w:rPr>
                <w:webHidden/>
                <w:rStyle w:val="IndexLink"/>
                <w:rtl w:val="true"/>
              </w:rPr>
              <w:t>جابر الانصاری</w:t>
            </w:r>
            <w:r>
              <w:rPr>
                <w:rStyle w:val="IndexLink"/>
                <w:rtl w:val="true"/>
              </w:rPr>
              <w:t xml:space="preserve">: </w:t>
            </w:r>
            <w:r>
              <w:rPr>
                <w:rStyle w:val="IndexLink"/>
                <w:rtl w:val="true"/>
              </w:rPr>
              <w:t>نزول سورة المنافقون فی تبوک</w:t>
            </w:r>
            <w:r>
              <w:rPr>
                <w:rStyle w:val="IndexLink"/>
                <w:rtl w:val="true"/>
              </w:rPr>
              <w:tab/>
            </w:r>
            <w:r>
              <w:rPr>
                <w:rStyle w:val="IndexLink"/>
              </w:rPr>
              <w:t>132</w:t>
            </w:r>
          </w:hyperlink>
        </w:p>
        <w:p>
          <w:pPr>
            <w:pStyle w:val="Contents3"/>
            <w:tabs>
              <w:tab w:val="clear" w:pos="8459"/>
              <w:tab w:val="right" w:pos="9026" w:leader="dot"/>
            </w:tabs>
            <w:rPr/>
          </w:pPr>
          <w:hyperlink w:anchor="__RefHeading___Toc7091720_3381743652">
            <w:r>
              <w:rPr>
                <w:webHidden/>
                <w:rStyle w:val="IndexLink"/>
                <w:rtl w:val="true"/>
              </w:rPr>
              <w:t>الترمذی</w:t>
            </w:r>
            <w:r>
              <w:rPr>
                <w:rStyle w:val="IndexLink"/>
                <w:rtl w:val="true"/>
              </w:rPr>
              <w:t xml:space="preserve">: </w:t>
            </w:r>
            <w:r>
              <w:rPr>
                <w:rStyle w:val="IndexLink"/>
                <w:rtl w:val="true"/>
              </w:rPr>
              <w:t>محمدالقرظی</w:t>
            </w:r>
            <w:r>
              <w:rPr>
                <w:rStyle w:val="IndexLink"/>
                <w:rtl w:val="true"/>
              </w:rPr>
              <w:t xml:space="preserve">: </w:t>
            </w:r>
            <w:r>
              <w:rPr>
                <w:rStyle w:val="IndexLink"/>
                <w:rtl w:val="true"/>
              </w:rPr>
              <w:t>نزول السورة فی تبوک</w:t>
            </w:r>
            <w:r>
              <w:rPr>
                <w:rStyle w:val="IndexLink"/>
                <w:rtl w:val="true"/>
              </w:rPr>
              <w:tab/>
            </w:r>
            <w:r>
              <w:rPr>
                <w:rStyle w:val="IndexLink"/>
              </w:rPr>
              <w:t>135</w:t>
            </w:r>
          </w:hyperlink>
        </w:p>
        <w:p>
          <w:pPr>
            <w:pStyle w:val="Contents3"/>
            <w:tabs>
              <w:tab w:val="clear" w:pos="8459"/>
              <w:tab w:val="right" w:pos="9026" w:leader="dot"/>
            </w:tabs>
            <w:rPr/>
          </w:pPr>
          <w:hyperlink w:anchor="__RefHeading___Toc7091722_3381743652">
            <w:r>
              <w:rPr>
                <w:webHidden/>
                <w:rStyle w:val="IndexLink"/>
                <w:rtl w:val="true"/>
              </w:rPr>
              <w:t>سعید بن جبیر</w:t>
            </w:r>
            <w:r>
              <w:rPr>
                <w:rStyle w:val="IndexLink"/>
                <w:rtl w:val="true"/>
              </w:rPr>
              <w:t xml:space="preserve">: </w:t>
            </w:r>
            <w:r>
              <w:rPr>
                <w:rStyle w:val="IndexLink"/>
                <w:rtl w:val="true"/>
              </w:rPr>
              <w:t>نزلت سورة المنافقون فی تبوک</w:t>
            </w:r>
            <w:r>
              <w:rPr>
                <w:rStyle w:val="IndexLink"/>
                <w:rtl w:val="true"/>
              </w:rPr>
              <w:tab/>
            </w:r>
            <w:r>
              <w:rPr>
                <w:rStyle w:val="IndexLink"/>
              </w:rPr>
              <w:t>136</w:t>
            </w:r>
          </w:hyperlink>
        </w:p>
        <w:p>
          <w:pPr>
            <w:pStyle w:val="Contents3"/>
            <w:tabs>
              <w:tab w:val="clear" w:pos="8459"/>
              <w:tab w:val="right" w:pos="9026" w:leader="dot"/>
            </w:tabs>
            <w:rPr/>
          </w:pPr>
          <w:hyperlink w:anchor="__RefHeading___Toc7091724_3381743652">
            <w:r>
              <w:rPr>
                <w:webHidden/>
                <w:rStyle w:val="IndexLink"/>
                <w:rtl w:val="true"/>
              </w:rPr>
              <w:t>ابن عباس</w:t>
            </w:r>
            <w:r>
              <w:rPr>
                <w:rStyle w:val="IndexLink"/>
                <w:rtl w:val="true"/>
              </w:rPr>
              <w:t xml:space="preserve">: </w:t>
            </w:r>
            <w:r>
              <w:rPr>
                <w:rStyle w:val="IndexLink"/>
                <w:rtl w:val="true"/>
              </w:rPr>
              <w:t>نزول سورة المنافقون فی تبوک</w:t>
            </w:r>
            <w:r>
              <w:rPr>
                <w:rStyle w:val="IndexLink"/>
                <w:rtl w:val="true"/>
              </w:rPr>
              <w:tab/>
            </w:r>
            <w:r>
              <w:rPr>
                <w:rStyle w:val="IndexLink"/>
              </w:rPr>
              <w:t>137</w:t>
            </w:r>
          </w:hyperlink>
        </w:p>
        <w:p>
          <w:pPr>
            <w:pStyle w:val="Contents3"/>
            <w:tabs>
              <w:tab w:val="clear" w:pos="8459"/>
              <w:tab w:val="right" w:pos="9026" w:leader="dot"/>
            </w:tabs>
            <w:rPr/>
          </w:pPr>
          <w:hyperlink w:anchor="__RefHeading___Toc7091726_3381743652">
            <w:r>
              <w:rPr>
                <w:webHidden/>
                <w:rStyle w:val="IndexLink"/>
                <w:rtl w:val="true"/>
              </w:rPr>
              <w:t>حذیفة یعرف الصحابة المحاولین قتل الرسول فی غزوة تبوک فی العقبة</w:t>
            </w:r>
            <w:r>
              <w:rPr>
                <w:rStyle w:val="IndexLink"/>
                <w:rtl w:val="true"/>
              </w:rPr>
              <w:tab/>
            </w:r>
            <w:r>
              <w:rPr>
                <w:rStyle w:val="IndexLink"/>
              </w:rPr>
              <w:t>138</w:t>
            </w:r>
          </w:hyperlink>
        </w:p>
        <w:p>
          <w:pPr>
            <w:pStyle w:val="Contents2"/>
            <w:tabs>
              <w:tab w:val="clear" w:pos="8743"/>
              <w:tab w:val="right" w:pos="9026" w:leader="dot"/>
            </w:tabs>
            <w:rPr/>
          </w:pPr>
          <w:hyperlink w:anchor="__RefHeading___Toc7091728_3381743652">
            <w:r>
              <w:rPr>
                <w:webHidden/>
                <w:rStyle w:val="IndexLink"/>
                <w:rtl w:val="true"/>
              </w:rPr>
              <w:t xml:space="preserve">سورة التغابن </w:t>
            </w:r>
            <w:r>
              <w:rPr>
                <w:rStyle w:val="IndexLink"/>
                <w:rtl w:val="true"/>
              </w:rPr>
              <w:t xml:space="preserve">_ </w:t>
            </w:r>
            <w:r>
              <w:rPr>
                <w:rStyle w:val="IndexLink"/>
              </w:rPr>
              <w:t>64</w:t>
            </w:r>
            <w:r>
              <w:rPr>
                <w:rStyle w:val="IndexLink"/>
                <w:rtl w:val="true"/>
              </w:rPr>
              <w:tab/>
            </w:r>
            <w:r>
              <w:rPr>
                <w:rStyle w:val="IndexLink"/>
              </w:rPr>
              <w:t>142</w:t>
            </w:r>
          </w:hyperlink>
        </w:p>
        <w:p>
          <w:pPr>
            <w:pStyle w:val="Contents3"/>
            <w:tabs>
              <w:tab w:val="clear" w:pos="8459"/>
              <w:tab w:val="right" w:pos="9026" w:leader="dot"/>
            </w:tabs>
            <w:rPr/>
          </w:pPr>
          <w:hyperlink w:anchor="__RefHeading___Toc7091730_3381743652">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7091732_3381743652">
            <w:r>
              <w:rPr>
                <w:webHidden/>
                <w:rStyle w:val="IndexLink"/>
                <w:rtl w:val="true"/>
              </w:rPr>
              <w:t>العهد الالهی فی عالم الذر للمتقین</w:t>
            </w:r>
            <w:r>
              <w:rPr>
                <w:rStyle w:val="IndexLink"/>
                <w:rtl w:val="true"/>
              </w:rPr>
              <w:tab/>
            </w:r>
            <w:r>
              <w:rPr>
                <w:rStyle w:val="IndexLink"/>
              </w:rPr>
              <w:t>144</w:t>
            </w:r>
          </w:hyperlink>
        </w:p>
        <w:p>
          <w:pPr>
            <w:pStyle w:val="Contents3"/>
            <w:tabs>
              <w:tab w:val="clear" w:pos="8459"/>
              <w:tab w:val="right" w:pos="9026" w:leader="dot"/>
            </w:tabs>
            <w:rPr/>
          </w:pPr>
          <w:hyperlink w:anchor="__RefHeading___Toc7091734_3381743652">
            <w:r>
              <w:rPr>
                <w:webHidden/>
                <w:rStyle w:val="IndexLink"/>
                <w:rtl w:val="true"/>
              </w:rPr>
              <w:t>سورة خالیة من سبعة أحرف</w:t>
            </w:r>
            <w:r>
              <w:rPr>
                <w:rStyle w:val="IndexLink"/>
                <w:rtl w:val="true"/>
              </w:rPr>
              <w:t>:</w:t>
              <w:tab/>
            </w:r>
            <w:r>
              <w:rPr>
                <w:rStyle w:val="IndexLink"/>
              </w:rPr>
              <w:t>150</w:t>
            </w:r>
          </w:hyperlink>
        </w:p>
        <w:p>
          <w:pPr>
            <w:pStyle w:val="Contents2"/>
            <w:tabs>
              <w:tab w:val="clear" w:pos="8743"/>
              <w:tab w:val="right" w:pos="9026" w:leader="dot"/>
            </w:tabs>
            <w:rPr/>
          </w:pPr>
          <w:hyperlink w:anchor="__RefHeading___Toc7091736_3381743652">
            <w:r>
              <w:rPr>
                <w:webHidden/>
                <w:rStyle w:val="IndexLink"/>
                <w:rtl w:val="true"/>
              </w:rPr>
              <w:t xml:space="preserve">سورة الطلاق </w:t>
            </w:r>
            <w:r>
              <w:rPr>
                <w:rStyle w:val="IndexLink"/>
                <w:rtl w:val="true"/>
              </w:rPr>
              <w:t xml:space="preserve">_ </w:t>
            </w:r>
            <w:r>
              <w:rPr>
                <w:rStyle w:val="IndexLink"/>
              </w:rPr>
              <w:t>65</w:t>
            </w:r>
            <w:r>
              <w:rPr>
                <w:rStyle w:val="IndexLink"/>
                <w:rtl w:val="true"/>
              </w:rPr>
              <w:tab/>
            </w:r>
            <w:r>
              <w:rPr>
                <w:rStyle w:val="IndexLink"/>
              </w:rPr>
              <w:t>179</w:t>
            </w:r>
          </w:hyperlink>
        </w:p>
        <w:p>
          <w:pPr>
            <w:pStyle w:val="Contents3"/>
            <w:tabs>
              <w:tab w:val="clear" w:pos="8459"/>
              <w:tab w:val="right" w:pos="9026" w:leader="dot"/>
            </w:tabs>
            <w:rPr/>
          </w:pPr>
          <w:hyperlink w:anchor="__RefHeading___Toc7091738_3381743652">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7091740_3381743652">
            <w:r>
              <w:rPr>
                <w:webHidden/>
                <w:rStyle w:val="IndexLink"/>
                <w:rtl w:val="true"/>
              </w:rPr>
              <w:t>طبقات الارض</w:t>
            </w:r>
            <w:r>
              <w:rPr>
                <w:rStyle w:val="IndexLink"/>
                <w:rtl w:val="true"/>
              </w:rPr>
              <w:tab/>
            </w:r>
            <w:r>
              <w:rPr>
                <w:rStyle w:val="IndexLink"/>
              </w:rPr>
              <w:t>197</w:t>
            </w:r>
          </w:hyperlink>
        </w:p>
        <w:p>
          <w:pPr>
            <w:pStyle w:val="Contents2"/>
            <w:tabs>
              <w:tab w:val="clear" w:pos="8743"/>
              <w:tab w:val="right" w:pos="9026" w:leader="dot"/>
            </w:tabs>
            <w:rPr/>
          </w:pPr>
          <w:hyperlink w:anchor="__RefHeading___Toc7091742_3381743652">
            <w:r>
              <w:rPr>
                <w:webHidden/>
                <w:rStyle w:val="IndexLink"/>
                <w:rtl w:val="true"/>
              </w:rPr>
              <w:t xml:space="preserve">سورة التحریم </w:t>
            </w:r>
            <w:r>
              <w:rPr>
                <w:rStyle w:val="IndexLink"/>
                <w:rtl w:val="true"/>
              </w:rPr>
              <w:t xml:space="preserve">_ </w:t>
            </w:r>
            <w:r>
              <w:rPr>
                <w:rStyle w:val="IndexLink"/>
              </w:rPr>
              <w:t>66</w:t>
            </w:r>
            <w:r>
              <w:rPr>
                <w:rStyle w:val="IndexLink"/>
                <w:rtl w:val="true"/>
              </w:rPr>
              <w:tab/>
            </w:r>
            <w:r>
              <w:rPr>
                <w:rStyle w:val="IndexLink"/>
              </w:rPr>
              <w:t>200</w:t>
            </w:r>
          </w:hyperlink>
        </w:p>
        <w:p>
          <w:pPr>
            <w:pStyle w:val="Contents2"/>
            <w:tabs>
              <w:tab w:val="clear" w:pos="8743"/>
              <w:tab w:val="right" w:pos="9026" w:leader="dot"/>
            </w:tabs>
            <w:rPr/>
          </w:pPr>
          <w:hyperlink w:anchor="__RefHeading___Toc7091744_3381743652">
            <w:r>
              <w:rPr>
                <w:webHidden/>
                <w:rStyle w:val="IndexLink"/>
                <w:rtl w:val="true"/>
              </w:rPr>
              <w:t xml:space="preserve">سورةُ المُلکِ </w:t>
            </w:r>
            <w:r>
              <w:rPr>
                <w:rStyle w:val="IndexLink"/>
                <w:rtl w:val="true"/>
              </w:rPr>
              <w:t>(</w:t>
            </w:r>
            <w:r>
              <w:rPr>
                <w:rStyle w:val="IndexLink"/>
                <w:rtl w:val="true"/>
              </w:rPr>
              <w:t xml:space="preserve">تَبَارَکَ </w:t>
            </w:r>
            <w:r>
              <w:rPr>
                <w:rStyle w:val="IndexLink"/>
                <w:rtl w:val="true"/>
              </w:rPr>
              <w:t xml:space="preserve">) _ </w:t>
            </w:r>
            <w:r>
              <w:rPr>
                <w:rStyle w:val="IndexLink"/>
              </w:rPr>
              <w:t>67</w:t>
            </w:r>
            <w:r>
              <w:rPr>
                <w:rStyle w:val="IndexLink"/>
                <w:rtl w:val="true"/>
              </w:rPr>
              <w:tab/>
            </w:r>
            <w:r>
              <w:rPr>
                <w:rStyle w:val="IndexLink"/>
              </w:rPr>
              <w:t>226</w:t>
            </w:r>
          </w:hyperlink>
        </w:p>
        <w:p>
          <w:pPr>
            <w:pStyle w:val="Contents3"/>
            <w:tabs>
              <w:tab w:val="clear" w:pos="8459"/>
              <w:tab w:val="right" w:pos="9026" w:leader="dot"/>
            </w:tabs>
            <w:rPr/>
          </w:pPr>
          <w:hyperlink w:anchor="__RefHeading___Toc7091746_3381743652">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7091748_3381743652">
            <w:r>
              <w:rPr>
                <w:webHidden/>
                <w:rStyle w:val="IndexLink"/>
                <w:rtl w:val="true"/>
              </w:rPr>
              <w:t>معجزة الطیر الزاجل الالهیة</w:t>
            </w:r>
            <w:r>
              <w:rPr>
                <w:rStyle w:val="IndexLink"/>
                <w:rtl w:val="true"/>
              </w:rPr>
              <w:tab/>
            </w:r>
            <w:r>
              <w:rPr>
                <w:rStyle w:val="IndexLink"/>
              </w:rPr>
              <w:t>244</w:t>
            </w:r>
          </w:hyperlink>
        </w:p>
        <w:p>
          <w:pPr>
            <w:pStyle w:val="Contents2"/>
            <w:tabs>
              <w:tab w:val="clear" w:pos="8743"/>
              <w:tab w:val="right" w:pos="9026" w:leader="dot"/>
            </w:tabs>
            <w:rPr/>
          </w:pPr>
          <w:hyperlink w:anchor="__RefHeading___Toc7091750_3381743652">
            <w:r>
              <w:rPr>
                <w:webHidden/>
                <w:rStyle w:val="IndexLink"/>
                <w:rtl w:val="true"/>
              </w:rPr>
              <w:t xml:space="preserve">سورة القلم </w:t>
            </w:r>
            <w:r>
              <w:rPr>
                <w:rStyle w:val="IndexLink"/>
                <w:rtl w:val="true"/>
              </w:rPr>
              <w:t xml:space="preserve">_ </w:t>
            </w:r>
            <w:r>
              <w:rPr>
                <w:rStyle w:val="IndexLink"/>
              </w:rPr>
              <w:t>68</w:t>
            </w:r>
            <w:r>
              <w:rPr>
                <w:rStyle w:val="IndexLink"/>
                <w:rtl w:val="true"/>
              </w:rPr>
              <w:tab/>
            </w:r>
            <w:r>
              <w:rPr>
                <w:rStyle w:val="IndexLink"/>
              </w:rPr>
              <w:t>260</w:t>
            </w:r>
          </w:hyperlink>
        </w:p>
        <w:p>
          <w:pPr>
            <w:pStyle w:val="Contents2"/>
            <w:tabs>
              <w:tab w:val="clear" w:pos="8743"/>
              <w:tab w:val="right" w:pos="9026" w:leader="dot"/>
            </w:tabs>
            <w:rPr/>
          </w:pPr>
          <w:hyperlink w:anchor="__RefHeading___Toc7091752_3381743652">
            <w:r>
              <w:rPr>
                <w:webHidden/>
                <w:rStyle w:val="IndexLink"/>
                <w:rtl w:val="true"/>
              </w:rPr>
              <w:t xml:space="preserve">سورة الحاقّة </w:t>
            </w:r>
            <w:r>
              <w:rPr>
                <w:rStyle w:val="IndexLink"/>
                <w:rtl w:val="true"/>
              </w:rPr>
              <w:t xml:space="preserve">_ </w:t>
            </w:r>
            <w:r>
              <w:rPr>
                <w:rStyle w:val="IndexLink"/>
              </w:rPr>
              <w:t>69</w:t>
            </w:r>
            <w:r>
              <w:rPr>
                <w:rStyle w:val="IndexLink"/>
                <w:rtl w:val="true"/>
              </w:rPr>
              <w:tab/>
            </w:r>
            <w:r>
              <w:rPr>
                <w:rStyle w:val="IndexLink"/>
              </w:rPr>
              <w:t>297</w:t>
            </w:r>
          </w:hyperlink>
        </w:p>
        <w:p>
          <w:pPr>
            <w:pStyle w:val="Contents3"/>
            <w:tabs>
              <w:tab w:val="clear" w:pos="8459"/>
              <w:tab w:val="right" w:pos="9026" w:leader="dot"/>
            </w:tabs>
            <w:rPr/>
          </w:pPr>
          <w:hyperlink w:anchor="__RefHeading___Toc7091754_3381743652">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7091756_3381743652">
            <w:r>
              <w:rPr>
                <w:webHidden/>
                <w:rStyle w:val="IndexLink"/>
                <w:rtl w:val="true"/>
              </w:rPr>
              <w:t>معجزة العین البشریة</w:t>
            </w:r>
            <w:r>
              <w:rPr>
                <w:rStyle w:val="IndexLink"/>
                <w:rtl w:val="true"/>
              </w:rPr>
              <w:tab/>
            </w:r>
            <w:r>
              <w:rPr>
                <w:rStyle w:val="IndexLink"/>
              </w:rPr>
              <w:t>320</w:t>
            </w:r>
          </w:hyperlink>
        </w:p>
        <w:p>
          <w:pPr>
            <w:pStyle w:val="Contents2"/>
            <w:tabs>
              <w:tab w:val="clear" w:pos="8743"/>
              <w:tab w:val="right" w:pos="9026" w:leader="dot"/>
            </w:tabs>
            <w:rPr/>
          </w:pPr>
          <w:hyperlink w:anchor="__RefHeading___Toc7091758_3381743652">
            <w:r>
              <w:rPr>
                <w:webHidden/>
                <w:rStyle w:val="IndexLink"/>
                <w:rtl w:val="true"/>
              </w:rPr>
              <w:t xml:space="preserve">سورة المعارج </w:t>
            </w:r>
            <w:r>
              <w:rPr>
                <w:rStyle w:val="IndexLink"/>
                <w:rtl w:val="true"/>
              </w:rPr>
              <w:t xml:space="preserve">_ </w:t>
            </w:r>
            <w:r>
              <w:rPr>
                <w:rStyle w:val="IndexLink"/>
              </w:rPr>
              <w:t>70</w:t>
            </w:r>
            <w:r>
              <w:rPr>
                <w:rStyle w:val="IndexLink"/>
                <w:rtl w:val="true"/>
              </w:rPr>
              <w:tab/>
            </w:r>
            <w:r>
              <w:rPr>
                <w:rStyle w:val="IndexLink"/>
              </w:rPr>
              <w:t>333</w:t>
            </w:r>
          </w:hyperlink>
        </w:p>
        <w:p>
          <w:pPr>
            <w:pStyle w:val="Contents2"/>
            <w:tabs>
              <w:tab w:val="clear" w:pos="8743"/>
              <w:tab w:val="right" w:pos="9026" w:leader="dot"/>
            </w:tabs>
            <w:rPr/>
          </w:pPr>
          <w:hyperlink w:anchor="__RefHeading___Toc7091760_3381743652">
            <w:r>
              <w:rPr>
                <w:webHidden/>
                <w:rStyle w:val="IndexLink"/>
                <w:rtl w:val="true"/>
              </w:rPr>
              <w:t xml:space="preserve">سورة نوح </w:t>
            </w:r>
            <w:r>
              <w:rPr>
                <w:rStyle w:val="IndexLink"/>
                <w:rtl w:val="true"/>
              </w:rPr>
              <w:t xml:space="preserve">_ </w:t>
            </w:r>
            <w:r>
              <w:rPr>
                <w:rStyle w:val="IndexLink"/>
              </w:rPr>
              <w:t>71</w:t>
            </w:r>
            <w:r>
              <w:rPr>
                <w:rStyle w:val="IndexLink"/>
                <w:rtl w:val="true"/>
              </w:rPr>
              <w:tab/>
            </w:r>
            <w:r>
              <w:rPr>
                <w:rStyle w:val="IndexLink"/>
              </w:rPr>
              <w:t>370</w:t>
            </w:r>
          </w:hyperlink>
        </w:p>
        <w:p>
          <w:pPr>
            <w:pStyle w:val="Contents3"/>
            <w:tabs>
              <w:tab w:val="clear" w:pos="8459"/>
              <w:tab w:val="right" w:pos="9026" w:leader="dot"/>
            </w:tabs>
            <w:rPr/>
          </w:pPr>
          <w:hyperlink w:anchor="__RefHeading___Toc7091762_3381743652">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7091764_3381743652">
            <w:r>
              <w:rPr>
                <w:webHidden/>
                <w:rStyle w:val="IndexLink"/>
                <w:rtl w:val="true"/>
              </w:rPr>
              <w:t>الحامض النووی بین أن النواصب أولاد زنا</w:t>
            </w:r>
            <w:r>
              <w:rPr>
                <w:rStyle w:val="IndexLink"/>
                <w:rtl w:val="true"/>
              </w:rPr>
              <w:tab/>
            </w:r>
            <w:r>
              <w:rPr>
                <w:rStyle w:val="IndexLink"/>
              </w:rPr>
              <w:t>381</w:t>
            </w:r>
          </w:hyperlink>
        </w:p>
        <w:p>
          <w:pPr>
            <w:pStyle w:val="Contents3"/>
            <w:tabs>
              <w:tab w:val="clear" w:pos="8459"/>
              <w:tab w:val="right" w:pos="9026" w:leader="dot"/>
            </w:tabs>
            <w:rPr/>
          </w:pPr>
          <w:hyperlink w:anchor="__RefHeading___Toc7091766_3381743652">
            <w:r>
              <w:rPr>
                <w:webHidden/>
                <w:rStyle w:val="IndexLink"/>
                <w:rtl w:val="true"/>
              </w:rPr>
              <w:t>منهجا الرحمة والارهاب کیف ولدا ؟</w:t>
            </w:r>
            <w:r>
              <w:rPr>
                <w:rStyle w:val="IndexLink"/>
                <w:rtl w:val="true"/>
              </w:rPr>
              <w:tab/>
            </w:r>
            <w:r>
              <w:rPr>
                <w:rStyle w:val="IndexLink"/>
              </w:rPr>
              <w:t>391</w:t>
            </w:r>
          </w:hyperlink>
        </w:p>
        <w:p>
          <w:pPr>
            <w:pStyle w:val="Contents3"/>
            <w:tabs>
              <w:tab w:val="clear" w:pos="8459"/>
              <w:tab w:val="right" w:pos="9026" w:leader="dot"/>
            </w:tabs>
            <w:rPr/>
          </w:pPr>
          <w:hyperlink w:anchor="__RefHeading___Toc7091768_3381743652">
            <w:r>
              <w:rPr>
                <w:webHidden/>
                <w:rStyle w:val="IndexLink"/>
                <w:rtl w:val="true"/>
              </w:rPr>
              <w:t>طینة النواصب والخوارج وابلیس ناریة</w:t>
            </w:r>
            <w:r>
              <w:rPr>
                <w:rStyle w:val="IndexLink"/>
                <w:rtl w:val="true"/>
              </w:rPr>
              <w:tab/>
            </w:r>
            <w:r>
              <w:rPr>
                <w:rStyle w:val="IndexLink"/>
              </w:rPr>
              <w:t>397</w:t>
            </w:r>
          </w:hyperlink>
        </w:p>
        <w:p>
          <w:pPr>
            <w:pStyle w:val="Contents2"/>
            <w:tabs>
              <w:tab w:val="clear" w:pos="8743"/>
              <w:tab w:val="right" w:pos="9026" w:leader="dot"/>
            </w:tabs>
            <w:rPr/>
          </w:pPr>
          <w:hyperlink w:anchor="__RefHeading___Toc7091770_3381743652">
            <w:r>
              <w:rPr>
                <w:webHidden/>
                <w:rStyle w:val="IndexLink"/>
                <w:rtl w:val="true"/>
              </w:rPr>
              <w:t xml:space="preserve">فهرس محتویات تفسیر أهل البیت المجلد </w:t>
            </w:r>
            <w:r>
              <w:rPr>
                <w:rStyle w:val="IndexLink"/>
                <w:rtl w:val="true"/>
              </w:rPr>
              <w:t xml:space="preserve">_ </w:t>
            </w:r>
            <w:r>
              <w:rPr>
                <w:rStyle w:val="IndexLink"/>
              </w:rPr>
              <w:t>23</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2_146300"/>
      <w:bookmarkStart w:id="1" w:name="pg14332_146300"/>
      <w:bookmarkEnd w:id="1"/>
    </w:p>
    <w:p>
      <w:pPr>
        <w:pStyle w:val="Heading2"/>
        <w:numPr>
          <w:ilvl w:val="1"/>
          <w:numId w:val="1"/>
        </w:numPr>
        <w:rPr/>
      </w:pPr>
      <w:bookmarkStart w:id="2" w:name="pg14332_146300"/>
      <w:bookmarkStart w:id="3" w:name="__RefHeading___Toc709167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709168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المفسر والمحقق</w:t>
      </w:r>
    </w:p>
    <w:p>
      <w:pPr>
        <w:pStyle w:val="BookText"/>
        <w:rPr/>
      </w:pPr>
      <w:r>
        <w:rPr>
          <w:rFonts w:ascii="IRNazanin" w:hAnsi="IRNazanin" w:eastAsia="IRNazanin"/>
          <w:color w:val="111111"/>
          <w:sz w:val="28"/>
          <w:sz w:val="28"/>
          <w:szCs w:val="28"/>
          <w:rtl w:val="true"/>
          <w:lang w:bidi="fa-IR"/>
        </w:rPr>
        <w:t>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32_146302"/>
      <w:bookmarkStart w:id="8" w:name="pg14332_146302"/>
      <w:bookmarkEnd w:id="8"/>
    </w:p>
    <w:p>
      <w:pPr>
        <w:pStyle w:val="BookText"/>
        <w:rPr/>
      </w:pPr>
      <w:bookmarkStart w:id="9" w:name="pg14332_146302"/>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7091682_3381743652"/>
      <w:bookmarkStart w:id="11" w:name="_Toc3"/>
      <w:bookmarkEnd w:id="10"/>
      <w:r>
        <w:rPr>
          <w:rtl w:val="true"/>
        </w:rPr>
        <w:t xml:space="preserve">سورة الحشر </w:t>
      </w:r>
      <w:r>
        <w:rPr>
          <w:rtl w:val="true"/>
        </w:rPr>
        <w:t xml:space="preserve">_ </w:t>
      </w:r>
      <w:r>
        <w:rPr/>
        <w:t>59</w:t>
      </w:r>
      <w:bookmarkEnd w:id="11"/>
    </w:p>
    <w:p>
      <w:pPr>
        <w:pStyle w:val="Heading3"/>
        <w:numPr>
          <w:ilvl w:val="2"/>
          <w:numId w:val="1"/>
        </w:numPr>
        <w:rPr/>
      </w:pPr>
      <w:bookmarkStart w:id="12" w:name="__RefHeading___Toc7091684_3381743652"/>
      <w:bookmarkStart w:id="13" w:name="_Toc4"/>
      <w:bookmarkEnd w:id="12"/>
      <w:r>
        <w:rPr>
          <w:rtl w:val="true"/>
        </w:rPr>
        <w:t>اشارة</w:t>
      </w:r>
      <w:bookmarkEnd w:id="1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وَقُلُوبُهُمْ شَتَّی ذَلِکَ بِأنَّهُمْ قَوْمٌ لا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أشد رهبة فی صدورهم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أنتم أشد خوفا فی قلوب هؤلاء المنافقین یخافونکم مالا یخافون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لأنهم قوم لا یفقهون الحق ولا یعرفونه ولا یعرفون معانی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 العلم بمفهوم الکلام فی ظاهره ومتضمنه عند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ویتفاضل أحوال الناس فیه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الذین نزلت فیهم هذه الآیة عبد الله بن أبی سلول وجماعة معه بعثوا إلی بنی النضیر بهذه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عباس ومجاهد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عاد تعالی إلی ذکر الخبر عن أحوال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قری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ممتنعة جعل علیها حصون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جدر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وراء الحیطان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فالجدار 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علی التوحید فلانه اسم جنس یقع علی القلیل والکثیر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 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فلاختلاف الجدران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بسبب الخوف الالهی الذی ألقاه الله تعالی فی روعهم تجدهم یخافون خوفا شدیدا فهم یحاربون فی قری محصنة ومن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یثقبون الجدار ومنه یرمون بالسهام والرماح وقد استفاد الخوارج الوهابیون من قادتهم الیهود فکانوا یحاربون فی سوریا والعراق والیمن من ثقوب الحیطان فی العمارات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 الیهود والمنافقین والخوارج متفرقة مشتتة فینتصر علیهم الاخیار فی أی حرب إن توکلوا علی الله تعالی وتماسکوا فی القتال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الَّذِینَ مِنْ قَبْلِهِمْ قَرِیباً ذَاقُوا وَبَالَ أمْرِهِمْ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مثل الکفار والمنافقین السابقین فی الامم الماضیة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أنزل الجبار غضبه علی الامم السالف المستکبرة فذاقوا ما یستحقون من العذاب الالیم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مدنهم ودورهم تشهد علیهم مثل أقوام لوط وهود وصالح </w:t>
      </w:r>
      <w:r>
        <w:rPr>
          <w:rFonts w:eastAsia="IRNazanin" w:cs="IRNazanin"/>
          <w:color w:val="111111"/>
          <w:sz w:val="28"/>
          <w:szCs w:val="28"/>
          <w:rtl w:val="true"/>
          <w:lang w:bidi="fa-IR"/>
        </w:rPr>
        <w:t xml:space="preserve">. </w:t>
      </w:r>
      <w:bookmarkStart w:id="14" w:name="pg14332_146304"/>
    </w:p>
    <w:p>
      <w:pPr>
        <w:pStyle w:val="BookText"/>
        <w:rPr/>
      </w:pPr>
      <w:bookmarkEnd w:id="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وَذَلِکَ جَزَاءُ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بکر وعمر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الله تعالی الاعراب وکفار مکة والیهود فی وعودهم لیهود بنی قریظة بالشیطان الذی واعد الانسان بالکفر فلما کفر هرب منه وترکه وحیدا فریدا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شجع رئیس المنافقین ابن أبی یهود بنی قینقاع علی محاربة النبی صلی الله علیه و آله والمسلمین وانه سیدخل معهم فی حصنهم بقبیلته الخزرج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دخلوا الحرب وانهزموا لم ینصرهم ابن أبی بل خذلهم وفرَّ من سیف النبی صلی الله علیه و آله والمسلمین وهو یعلم ان قبیلته الخزرج لا ینصروه بل ینصرون سید الانبیاء محمدا صلی الله علیه و آله </w:t>
      </w:r>
      <w:r>
        <w:rPr>
          <w:rFonts w:eastAsia="IRNazanin" w:cs="IRNazanin"/>
          <w:color w:val="111111"/>
          <w:sz w:val="28"/>
          <w:szCs w:val="28"/>
          <w:rtl w:val="true"/>
          <w:lang w:bidi="fa-IR"/>
        </w:rPr>
        <w:t>.</w:t>
      </w:r>
    </w:p>
    <w:p>
      <w:pPr>
        <w:pStyle w:val="Heading3"/>
        <w:numPr>
          <w:ilvl w:val="2"/>
          <w:numId w:val="1"/>
        </w:numPr>
        <w:rPr/>
      </w:pPr>
      <w:bookmarkStart w:id="15" w:name="__RefHeading___Toc7091686_3381743652"/>
      <w:bookmarkStart w:id="16" w:name="_Toc5"/>
      <w:bookmarkEnd w:id="15"/>
      <w:r>
        <w:rPr>
          <w:rtl w:val="true"/>
        </w:rPr>
        <w:t>غدر آل الزبیر وعهودهم الکاذبة</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والوعود والعهود الخاویة یقولها ویتعهد بها المنافقون وهی لیست من شیم المؤمنین الصالحین وقد تبعها مغتصبو الخلافة والزبیر وطلحة والسائرین علی مبادءهم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غدر جیش عبد الله بن الزبیر بجیش العراق القادم للدفاع عن المدینة من الامویین اذ قدم لهم ماء وطعاما ثم هجم علیهم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عباس بن سهل قائد جیش ابن الزبیر رایة أمان لأصحاب ابن ورس فأتوها إلا نحوا من ثلثمائة رجل انصرفوا مع سلمان بن حمیر الهمدانی</w:t>
      </w:r>
    </w:p>
    <w:p>
      <w:pPr>
        <w:pStyle w:val="BookText"/>
        <w:rPr/>
      </w:pPr>
      <w:r>
        <w:rPr>
          <w:rFonts w:ascii="IRNazanin" w:hAnsi="IRNazanin" w:eastAsia="IRNazanin"/>
          <w:color w:val="111111"/>
          <w:sz w:val="28"/>
          <w:sz w:val="28"/>
          <w:szCs w:val="28"/>
          <w:rtl w:val="true"/>
          <w:lang w:bidi="fa-IR"/>
        </w:rPr>
        <w:t xml:space="preserve">وعیاش بن جعدة الجدلی فلما وقعوا فی ید عباس بن سهل أمر بهم فقتلوا إلا نحوا من مائتی رجل کره ناس من الناس ممن دفعوا إلیهم قتلهم فخلوا سبیلهم فرجعوا فمات أکثرهم فی الطریق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عبد الله بن الزبیر معروفا بالغدر والختل والکذب بحیث یضرب به المثل وباخیه مصعب وبخالته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تردّدت عائشة فی رغبتها لمحاربة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نبحتها کلاب الحوأب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متذکّرة حدیث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نباحها تلک الکلاب فجاء </w:t>
      </w:r>
    </w:p>
    <w:p>
      <w:pPr>
        <w:pStyle w:val="BookText"/>
        <w:rPr/>
      </w:pPr>
      <w:r>
        <w:rPr>
          <w:rFonts w:ascii="IRNazanin" w:hAnsi="IRNazanin" w:eastAsia="IRNazanin"/>
          <w:color w:val="111111"/>
          <w:sz w:val="28"/>
          <w:sz w:val="28"/>
          <w:szCs w:val="28"/>
          <w:rtl w:val="true"/>
          <w:lang w:bidi="fa-IR"/>
        </w:rPr>
        <w:t xml:space="preserve">عبدالله بن الزبیر وطلحة بأربعین رجلا شهدوا کذباً بأنّها لیست قریة الحوأب وهی أوّل شهادة زور فی الإسلام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تعهد وتعاقد مصعب بن الزبیر مع سبعة آلاف شیعی من أنصار المختار الثقفی علی نزولهم علی طاعة مصعب وخذلانهم للمختار وأن یحفظ ارواحهم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وبعدما أسرهم وسلبهم سلاحهم قتلهم جمیعا مثلما فعلت عائشة مع حراس بیت المال السبعین فی البصرة حین ذبحتهم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وعود وعهود أهل البیت الصادقین ثابتة دائما وأبدا بل لم یکونوا یقتلون أسراهم فی الحروب فقد أسر الامام علی علیه السلام عائشة ومروان</w:t>
      </w:r>
    </w:p>
    <w:p>
      <w:pPr>
        <w:pStyle w:val="BookText"/>
        <w:rPr/>
      </w:pPr>
      <w:r>
        <w:rPr>
          <w:rFonts w:ascii="IRNazanin" w:hAnsi="IRNazanin" w:eastAsia="IRNazanin"/>
          <w:color w:val="111111"/>
          <w:sz w:val="28"/>
          <w:sz w:val="28"/>
          <w:szCs w:val="28"/>
          <w:rtl w:val="true"/>
          <w:lang w:bidi="fa-IR"/>
        </w:rPr>
        <w:t xml:space="preserve">وعبد الله بن الزبیر ومصعب بن الزبیر واولاد طلحة وآلاف غیرهم فحررهم جمیعا دون مال ولا شروط ممکنا ایاهم من أن یصبحوا شرفاءً أتقیاءً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معظمهم ساروا علی منهج الشیطان مثل مروان وعبد الله ومصعب ابنا الزبیر فقتلوا الکثیر من المسلمین الاسری وغیرهم دون جنایات اقترفوها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والیوم تری أغلب المسلمین یحیدون وینحرفون عن نظریة أهل البیت ویتبعون الناکثین والقاسطین والمارقین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وَلْتَنْظُرْ نَفْسٌ مَا قَدَّمَتْ لِغَد وَاتَّقُوا اللّهَ إنَّ اللّهَ خَبِیرٌ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مفتی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الشافعیة محمد بن یوسف بن محمد القرشی الکنجی فی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 الله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کان علی علیه السلام لبها ولبابها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تدعو المؤمنین لفعل الخیر لاجل الاخرة وتقوی الله تعالی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ما قیل لکم وسلموا لما روی لکم ولا تکلفوا ما لم تکلفوا فإنما تبعته علیکم فما کسبت أیدیکم ولفظت ألسنتکم أو سبقت إلیه غایتکم واحذروا الشبهة فإنها وضعت للفتنة واقصدوا السهولة واعملوا فیما بینکم بالمعروف من القول والفعل واستعملوا الخضوع </w:t>
      </w:r>
    </w:p>
    <w:p>
      <w:pPr>
        <w:pStyle w:val="BookText"/>
        <w:rPr/>
      </w:pPr>
      <w:r>
        <w:rPr>
          <w:rFonts w:ascii="IRNazanin" w:hAnsi="IRNazanin" w:eastAsia="IRNazanin"/>
          <w:color w:val="111111"/>
          <w:sz w:val="28"/>
          <w:sz w:val="28"/>
          <w:szCs w:val="28"/>
          <w:rtl w:val="true"/>
          <w:lang w:bidi="fa-IR"/>
        </w:rPr>
        <w:t xml:space="preserve">واستشعروا الخوف والاستکانة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فیما بینکم بالتواضع والتناصف والتباذل وکظم الغیط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وصیة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والتحاسد والاحقاد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من فعل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ولتنظر نفس ما قدمت لغد واتقوا الله إن الله خبیر بما تعملون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اعلموا علما یقینا أن الله لم یجعل للعبد وإن اشتد جهده وعظمت حیلته وکثرت نکایته أکثر مما قدر له فی الذکر الحکیم ولم یحل بین المرء علی ضعفه وقلة حیلته وبین ما کتب له فی الذکر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لن یزداد امرؤ نقیرا بحذقه ولن ینتقص نقیرا بحمقه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بهذا العامل به أعظم الناس راحة فی منفعة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والتارک له أکثر الناس شغلا فی 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منعم علیه فی نفسه مستدرج بالاحسان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مبتلی عند الناس مصنوع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 أیها المستمتع من سکرک وانتبه من غفلتک وقصر من عجلتک وتفکر فیما جاء عن الله تبارک وتعالی فیما لا خلف فیه ولا محیص عنه ولابد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فخرک ودع کبرک واحضر ذهنک واذکر قبرک ومنزلک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علیه ممرک وإلیه مصیرک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تدین تدان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تزرع تحصد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تصنع یصنع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قدمت إلیه تقدم علیه غدا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فلینفعک النظر فیما وعظت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 ما سمعت ووعدت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اکتنفک بذلک خصلتان ولابد أن تقوم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طاعة الله تقوم لها بما سمعت وإما حجة الله تقوم لها بما علمت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القرآن وأهل البیت بحث المؤمنین علی التقوی وفعل الخیر وکنز الحسنات وترک الکذب والفسق والخیانة استعدادا للاخرة وأعطی الله تعالی نماذج رائدة وقائدة للشیعة متمثلة فی أهل البیت فأصبحت شمائلهم وصفاتهم الکرم والعفو والرحمة والرأفة والحلم والخوف من اراقة دماء المسلمین ونبذ الزنا ونبذ الغش والخیانة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المخالفون فأصبحت القدوات عندهم معاویة وعمرو بن العاص والمغیرة وخالد بن الولید ومروان بن الحکم وهارون العباسی والمتوکل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وأولاده الاشقیاء فأضحی الاحتیال والغدر وقتل المسلمین وغزوهم والزنا بنسائهم وغنیمة أموالهم من سماتهم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وأصبحت حکومات المسلمین الراعیة لامانات خزائن بیوت الاموال ناهبة وسارقة لها بینما حثَّ الاسلام علی حفظ الامانات العامة والخاصة وسار النبی محمد صلی الله علیه و آله والامام علی علیه السلام علی هذا المشروع الالهی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نَسُوا اللّهَ فَأنْسَاهُمْ أنْفُسَهُمْ اُوْلَئِکَ هُمُ الفَاسِقُونَ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الذین ینسون الله تعالی ینسیهم هویتهم وحاضرهم ومستقبلهم وهو الضیاع الکبیر الذی نلمسه فی الکفار والمنافقین من الساسة وأحبار الدین عند الیهود والنصاری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من أطاعنی وسلم لعلی بن أبی طالب بعدی وأقرَّ بولایته وأصحاب النار من سخط الولایة ونقض العهد وقاتله بعدی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الموفق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العالم الحنفی موفق بن أحمد من أعیان العلماء عن سید الحفاظ شهردار بن شیرویه بن شهردار الدیلمی باسناده عن أبی الزبیر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النبی صلی الله علیه و آله فاقبل علی بن أبی طالب علیه السلام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أخی ثم التفت إلی الکعبة فقبض منها بیده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أن هذا وشیعته هم الفائزون یوم القیامة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غمرة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ساهون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قبل ذلک مترفین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ولا تفرحوا بما آتاکم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علیهم الشیطان فأنساهم ذکر الله أولئک حزب الشیطان</w:t>
      </w:r>
    </w:p>
    <w:p>
      <w:pPr>
        <w:pStyle w:val="BookText"/>
        <w:rPr/>
      </w:pPr>
      <w:r>
        <w:rPr>
          <w:rFonts w:ascii="IRNazanin" w:hAnsi="IRNazanin" w:eastAsia="IRNazanin"/>
          <w:color w:val="111111"/>
          <w:sz w:val="28"/>
          <w:sz w:val="28"/>
          <w:szCs w:val="28"/>
          <w:rtl w:val="true"/>
          <w:lang w:bidi="fa-IR"/>
        </w:rPr>
        <w:t xml:space="preserve">الا إن حزب الشیطان هم الخاسرون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تکونوا کالذین نسوا الله فأنساهم أنفسهم أولئک هم الفاسقون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تلهکم أموالکم ولا أولادکم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ذلک فأولئک هم الخاسرون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وذرنی والمکذبین أولی النعمة ومهلهم قلیلا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وحکی عن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آدم قالت بنو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 ؟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نَسُوا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الذنوب فَأَنْساهُمْ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الاعتذار وطلب التوبة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أذنب ذنبا ولم یتب إلا جره ذلک الذنب إلی ذنب آخر وأنساه الذنب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عمل حسنة إلا جرته تلک الحسنة إلی حسنة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وبصره عقله تقصیره فی الحسنة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یتوب من تقصیره فی حسناته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خالیة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أنهم نسوا الله فی دار الدنیا فلم یعملوا بطاعته فنسیهم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یجعل لهم فی ثوابه شیئا فصاروا منسیین من الجنة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ابعد عنا آفة النسیان والغفلة واجعلنا من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هذا لبیان عظم منزلة القرآن بأن الجبال تخشع وتتصدع من سماعها للکتاب المجید لکن الناس لا یشاهدون خشوعها و تصدعها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تسبح لله تعالی مثلما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شَیْء إلا یُسَبِّحُ بِحَمْدِهِ وَلَکِنْ لا تَفْقَهُونَ تَسْبِیحَهُمْ إنَّهُ کَانَ حَلِیماً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الناحیة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 بعد التلاؤم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صدعه یصدعه صدعا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الصداع فی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 بتطهیر صفاته من أن تدخلها صفة نقص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سیبویه فی الصفة السبوح والقدوس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باب الفعول الاسم کشبوط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مئیمن علی مفیعل من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 الهمزة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 اللفظ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لتفخیم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عظم سبحانه حال القرآن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لو کان الجبل مما ینزل علیه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ویشعر به مع غلظه وجفاء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لخشع 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وتصدع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أحق بهذا لو عقل الأحکام التی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لو کان الکلام ببلاغته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یصدع الجبل لکان هذا القرآن یصدعه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ما یقتضیه الظاهر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عالم ما یشاهده الخلق وما لا یشاهدوه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ثلاث ساعات فی اللیل وثلاث ساعات فی النهار یمجد فیهن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ساعات النهار حین تکون الشمس هذا الجانب یعنی من المشرق مقدارها من العصر یعنی من المغرب إلی الصلاة الأولی وأول ساعات اللیل فی الثلث الباقی من اللیل إلی أن ینفجر الصبح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لم أزل ولا أزال </w:t>
      </w:r>
    </w:p>
    <w:p>
      <w:pPr>
        <w:pStyle w:val="BookText"/>
        <w:rPr/>
      </w:pPr>
      <w:r>
        <w:rPr>
          <w:rFonts w:ascii="IRNazanin" w:hAnsi="IRNazanin" w:eastAsia="IRNazanin"/>
          <w:color w:val="111111"/>
          <w:sz w:val="28"/>
          <w:sz w:val="28"/>
          <w:szCs w:val="28"/>
          <w:rtl w:val="true"/>
          <w:lang w:bidi="fa-IR"/>
        </w:rPr>
        <w:t>إنی أنا الله خالق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خالق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بدئ کل شئ وإلی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الواحد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عالم الغیب والشهادة إنی أنا الله الملک القدوس السلام المؤمن المهیمن العزیز 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الخالق البارئ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الله الکبیر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والکبریاء رداءه فمن نازعه شیئا من ذلک أکبه 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یدعو بهن مقبلا قلبه إلی الله عز وجل إلا 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شقیا رجوت أن یحول سعیدا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صلوات الله علیه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أمتی قضی الصلاة ثم مسح وجهه بیده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عنی الحزن والهم والفتن ما ظهر منها 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أمتی فعل ذلک إلا أعطاه الله ما سأل </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عالم بما غاب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حضرها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بما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لم یکن أن لو کان کیف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الأعلی من کل شئ فی </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لا یقع علیه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المعدوم والموجود الذی لا یدرک مما هو غائب عن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کأفعال القلوب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بما یصح علیه الإدراک بالحواس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عالم السر والعلانیة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وصفه سبحانه بأنه عالم بجمیع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تعدو هذین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الامام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ما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المنعم علی جمیع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الدنیا ورحیم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وَالأرْضِ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القدوس والقدس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البرئ من شوائب الآفات الموجبات للجهل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أولیاءه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الشاهد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الخالق البارئ هو الذی یخلق الشئ لا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الأسماء الحسنی یسبح له ما فی السماوات والأرض وهو العزیز الحکیم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انزل علی عبده محمد صلی الله علیه و آله انه لا إله إلا هو الحی القیوم وسمی بهذه الأسماء الرحمن الرحیم العزیز الجبار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فتاهت هنالک عقولهم واستخف حلومهم فضربوا له الأمثال وجعلوا له أندادا وشبهوه بالأمثال ومثلوه أشباها وجعلوه </w:t>
      </w:r>
    </w:p>
    <w:p>
      <w:pPr>
        <w:pStyle w:val="BookText"/>
        <w:rPr/>
      </w:pPr>
      <w:r>
        <w:rPr>
          <w:rFonts w:ascii="IRNazanin" w:hAnsi="IRNazanin" w:eastAsia="IRNazanin"/>
          <w:color w:val="111111"/>
          <w:sz w:val="28"/>
          <w:sz w:val="28"/>
          <w:szCs w:val="28"/>
          <w:rtl w:val="true"/>
          <w:lang w:bidi="fa-IR"/>
        </w:rPr>
        <w:t xml:space="preserve">یزول ویحول فتاهوا فی بحر عمیق لا یدرون ما غوره ولا یدرکون کنه بعده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ومعناه المطهر فتطهر صفاته عن أن یدخل فیها صفة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یسلم عباده من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أمن العباد من ظلمه لهم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یظلم مثقال ذرة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معناه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المؤمن إلا أنه أشد مبالغة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جاء علی الأصل فی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فقلبت الهمزة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وفخم اللفظ به لتفخیم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الشهید کأنه شهید علی إیمان من آمن به أو الشهید علی الامن فی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القادر الذی لا یصح علیه القهر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الشأن فی الملک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یستحق ان یوصف به علی هذا الاطلاق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وصف بها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علی وضع لفظة فی غیر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ذم علی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المستحق لصفات التعظیم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المقدس من کل عیب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المسیطر علی ادارة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العباد من ظلمه فهو أهل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الخالق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اللَّه الخلق أی خلقهم ولکن البارئ والفاطر یراد بهما الذی برأ الخلق واخترعه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خالق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لا یحتاج الی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یقهر أعداءه وهو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الصفة التی لا یشارکه فیها أحد من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قرابة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لله تعالی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بعض تلک الصفات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والأرض وهو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هو المتکبر ولا یسمح لاحد بالتکبر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تکبر أو تجبر إلا لذلة وجدها فی نفسه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یتیه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ذلة یجدها فی نفسه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متکبر حقیر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تکبر إلا وضیع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حاول المتقون الصالحون ترک التکبر وهی صفة الکافرین بکل الصور الممکنة ومتابعة سیرة الانبیاء والاوصیاء قدر المستطاع </w:t>
      </w:r>
      <w:r>
        <w:rPr>
          <w:rFonts w:eastAsia="IRNazanin" w:cs="IRNazanin"/>
          <w:color w:val="111111"/>
          <w:sz w:val="28"/>
          <w:szCs w:val="28"/>
          <w:rtl w:val="true"/>
          <w:lang w:bidi="fa-IR"/>
        </w:rPr>
        <w:t xml:space="preserve">. </w:t>
      </w:r>
      <w:bookmarkStart w:id="17" w:name="pg14332_146319"/>
    </w:p>
    <w:p>
      <w:pPr>
        <w:pStyle w:val="BookText"/>
        <w:rPr/>
      </w:pPr>
      <w:bookmarkEnd w:id="17"/>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 o:detectmouseclick="t"/>
                <v:stroke color="#3465a4" joinstyle="round" endcap="flat"/>
                <w10:wrap type="none"/>
              </v:shape>
            </w:pict>
          </mc:Fallback>
        </mc:AlternateContent>
      </w:r>
    </w:p>
    <w:p>
      <w:pPr>
        <w:pStyle w:val="Heading2"/>
        <w:numPr>
          <w:ilvl w:val="1"/>
          <w:numId w:val="1"/>
        </w:numPr>
        <w:rPr/>
      </w:pPr>
      <w:bookmarkStart w:id="18" w:name="__RefHeading___Toc7091688_3381743652"/>
      <w:bookmarkStart w:id="19" w:name="_Toc6"/>
      <w:bookmarkEnd w:id="18"/>
      <w:r>
        <w:rPr>
          <w:rtl w:val="true"/>
        </w:rPr>
        <w:t xml:space="preserve">سورة الممتحنة </w:t>
      </w:r>
      <w:r>
        <w:rPr>
          <w:rtl w:val="true"/>
        </w:rPr>
        <w:t xml:space="preserve">_ </w:t>
      </w:r>
      <w:r>
        <w:rPr/>
        <w:t>60</w:t>
      </w:r>
      <w:bookmarkEnd w:id="19"/>
    </w:p>
    <w:p>
      <w:pPr>
        <w:pStyle w:val="Heading3"/>
        <w:numPr>
          <w:ilvl w:val="2"/>
          <w:numId w:val="1"/>
        </w:numPr>
        <w:rPr/>
      </w:pPr>
      <w:bookmarkStart w:id="20" w:name="__RefHeading___Toc7091690_3381743652"/>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المؤمنون والمؤمنات شفعاؤه فی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السجاد علیه السلام من قرأها فی فرایضه ونوافله امتحن الله قلبه للایمان ونور له بصره ولا یصیبه فقر ابدا ولا جنون فی ولده ولا فی 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سمّیت السورة ممتحنة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p>
    <w:p>
      <w:pPr>
        <w:pStyle w:val="BookText"/>
        <w:rPr/>
      </w:pPr>
      <w:r>
        <w:rPr>
          <w:rFonts w:ascii="IRNazanin" w:hAnsi="IRNazanin" w:eastAsia="IRNazanin"/>
          <w:color w:val="111111"/>
          <w:sz w:val="28"/>
          <w:sz w:val="28"/>
          <w:szCs w:val="28"/>
          <w:rtl w:val="true"/>
          <w:lang w:bidi="fa-IR"/>
        </w:rPr>
        <w:t xml:space="preserve">روی السیوطی الفقیه الشافعی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مردویه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لا تتخذوا عدوی وعدوکم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رجل کان مع النبی صلی الله علیه و آله بالمدینة من قریش کتب إلی أهله وعشیرته بمکة یخبرهم وینذرهم أن رسول الله صلی الله علیه و آله سائر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جبرئیل رسول الله صلی الله علیه و آله بصحیفته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علی بن أبی طالب علیه السلام فأتاه بها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سارة مولاة بنی هاشم إلی المدینة فأتت رسول الله صلی الله علیه و آله ومن معه من بنی عبد المطلب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مولاتکم وقد أصابنی جهد وقد أتیتکم أتعرض لمعروفکم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فکسیت وحملت وجهزت وعمدها حاطب بن أبی بلتعة أخو بنی أسد بن عبد العزی فکتب معها کتابا إلی أهل مکة بأن رسول الله صلی الله علیه و آله قد أمر الناس أن تجهزوا وعرف حاطب أن رسول الله صلی الله علیه و آله یرید أهل مکة فکتب إلیهم یحذرهم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لسارة جعلا علی أن تکتم علیه و تبلغ رسالته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علیه السلام علی نبی الله فأخبره فبعث رسول الله صلی الله علیه و آله رجلین من أصحابه فی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والزبیر بن العوام وأخبرهما خبر الصحیفة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أعطتکما الصحیفة فخلوا سبیلها وإلا فاضربوا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فلحقا سارة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الصحیفة التی کتبت معک یا عدوة الله ؟ فحلفت بالله ما معها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ففتشاها فلم یجدا معها شئ فهما بترکها ثم قال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کذبنا ولا </w:t>
      </w:r>
    </w:p>
    <w:p>
      <w:pPr>
        <w:pStyle w:val="BookText"/>
        <w:rPr/>
      </w:pPr>
      <w:r>
        <w:rPr>
          <w:rFonts w:ascii="IRNazanin" w:hAnsi="IRNazanin" w:eastAsia="IRNazanin"/>
          <w:color w:val="111111"/>
          <w:sz w:val="28"/>
          <w:sz w:val="28"/>
          <w:szCs w:val="28"/>
          <w:rtl w:val="true"/>
          <w:lang w:bidi="fa-IR"/>
        </w:rPr>
        <w:t>کذبنا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بالله لا أغمده حتی تخرجی الکتاب أو یقع فی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أنه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علیکما المیثاق إن أعطیتکما الکتاب لا تقتلانی ولا تصلبانی ولا تردانی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فأخرجته من شعرها فخلیا سبیلها ثم رجعا إلی النبی صلی الله علیه و آله فأعطیاه الصحیفة فإذا فیها من حاطب بن أبی بلتعة إلی أهل مکة ان محمدا قد نفر فانی علیه السلام لا أدری إیاکم أرید أو غیرکم فعلیکم بالحذر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إلیه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الکتاب یا حاطب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أنزل علیک الکتاب ما کفرت منذ آمنت ولا أجبتهم منذ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یکن أحد من أصحابک إلا وله بمکة الذی یمنع عشیرته فأحببت أن أتخذ عندهم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الله ینزل بهم بأسه ونقمته وأن کتابی لا یغنی عنهم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فصدقه رسول الله صلی الله علیه و آله وعذره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تتخذوا عدوی وعدوکم أولیاء تلقون إلیهم بالمودة </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علامة من علامات النبوة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بینت أن الصحابة الذین کانوا مع النبی صلی الله علیه و آله عملوا الکثیر من المعاصی والخیانات الکبیرة والصغیرة لارضاء الکفار بینما جعلهم علماء العامة معصومین لا یخطأون وافتروا علی النبی صلی الله علیه و آله انه یخطأ کثیرا وینسی ویُسحر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وکثیرا ما نری تعاون المسلمین مع النصاری والیهود وانضوائهم تحت رایتهم وعملهم بأوامرهم مما یعنی انسلاخهم من الاسلام وعصیانهم للرحمن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وَیَبْسُطُوا إلَیْکُمْ أیْدِیَهُمْ وَألْسِنَتَهُمْ بِالسُّوءِ وَوَدُّوا لَوْ تَکْفُرُونَ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یظهروا علیکم وأنتم علی دینکم الإسلام مفارقین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ویبسطوا إلیکم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وألسنتهم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وودوا لو تکفرون </w:t>
      </w:r>
      <w:r>
        <w:rPr>
          <w:rFonts w:eastAsia="IRNazanin" w:cs="IRNazanin"/>
          <w:color w:val="111111"/>
          <w:sz w:val="28"/>
          <w:szCs w:val="28"/>
          <w:rtl w:val="true"/>
          <w:lang w:bidi="fa-IR"/>
        </w:rPr>
        <w:t>) 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ظهروا علیکم یعنی إن ترجعوا إلی دینهم فإن فعلتم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تنفعکم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تغنی عنکم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وَلا أوْلادُکُمْ یَوْمَ القِیَامَةِ یَفْصِلُ بَیْنَکُمْ وَاللّهُ بِمَا تَعْمَلُونَ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الارحام لا تنفع یوم القیامة بل الاعمال الحسنة تنفع وتفید فهی تنام مع الانسان فی قبره وتنجیه من الشدائد والمحن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یسرق الملوک والساسة والعلماء الاحبار أموال الامة لیهبوها الی أولادهم وأصهارهم ونسائهم وباقی أرحامهم ویترکون الناس فقراء مساکین شحاذین متسولین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یعمدون الی هذا لیرتفعوا علی المسلمین بأن شأنهم عالیا وشأن الشعب سافلا لانهم من العبید فلا یرتقی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نظریة فرعون تعلموها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للمؤمنین حیث جاء فی الایة الاولی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الارحام والانساب تنقطع یوم القیامة ولا ینفع الا الاعمال الصالحة التی فعلها الانسان فی عالم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الکفار فلا تنفعهم أعمالهم شیئا لعدم ایمانهم بالله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الکتاب المجید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یفتخر البعض بأنسابهم فی الدنیا ویحتقرون القبائل والامم الاخری بحجج 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الدخان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یغنی مولی عن مولی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ینصرون إلا من رحم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ونفخ فی الصور ذلک 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وجائت کل نفس معها سائق وشهید لقد کنت فی غفلة من هذا فکشفنا عنک غطاءک فبصرک الیوم حدید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سورة التغابن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یجمعکم لیوم الجمع ذلک یوم التغابن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سأل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یسئل حمیم حمیما یبصرونهم یود المجرم لو یفتدی من عذاب یومئذ ببنیه وصاحبته وأخیه وفصیلته التی تؤویه ومن فی الأرض جمیعا ثم ینجیه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سورة 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یوم الفصل کان میقاتا یوم ینفخ فی الصور فتأتون أفواجا وفتحت السماء فکانت أبوابا وسیرت الجبال فکانت سرابا ان جهنم کانت مرصادا للطاغین مآبا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 فی سورة والنازعات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جاءت الطامة الکبری یوم یتذکر الانسان وما سعی وبرزت الجحیم لمن یری فأما من طغی وآثر الحیاة الدنیا </w:t>
      </w:r>
    </w:p>
    <w:p>
      <w:pPr>
        <w:pStyle w:val="BookText"/>
        <w:rPr/>
      </w:pPr>
      <w:r>
        <w:rPr>
          <w:rFonts w:ascii="IRNazanin" w:hAnsi="IRNazanin" w:eastAsia="IRNazanin"/>
          <w:color w:val="111111"/>
          <w:sz w:val="28"/>
          <w:sz w:val="28"/>
          <w:szCs w:val="28"/>
          <w:rtl w:val="true"/>
          <w:lang w:bidi="fa-IR"/>
        </w:rPr>
        <w:t xml:space="preserve">فان الجحیم هی المأوی واما من خاف مقام ربه ونهی النفس عن الهوی فان الجنة هی المأوی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سورة عبس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جاءت الصاخة یوم یفر المرئ من أخیه وامه وأبیه وصاحبته وبنیه لکل امرئ منهم یومئذ شأن یغنیه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عرس المتقین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أوحش ما یکون هذا الخلق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یولد یوم یخرج من بطن أمه فیری الدنیا ویوم یموت فیعاین الآخرة وأهلها ویوم یبعث فیری احکاما لم یرها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سلم الله تعالی علی یحیی فی هذه الثلاثة المواطن وآمن روعته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علیه یوم ولد ویوم یموت ویوم یبعث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سلم عیسی بن مریم علی نفسه فی هذه الثلاثة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یوم ولدت ویوم أموت ویوم ابعث حیا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تسقط الانساب تسقط الهیبة الاستکباریة عند الظالمین المتسترین خلف البیوتات والعوائل السلطانیة والثریة والعناوین الطاغیة للجمیع ومنها بنی أمیة وبنی العباس وبنی عثمان وآل سعود وآل فلان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اُسْوَةٌ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w:t>
      </w:r>
    </w:p>
    <w:p>
      <w:pPr>
        <w:pStyle w:val="BookText"/>
        <w:rPr/>
      </w:pPr>
      <w:r>
        <w:rPr>
          <w:rFonts w:ascii="Amiri" w:hAnsi="Amiri" w:eastAsia="Amiri" w:cs="Amiri"/>
          <w:color w:val="111111"/>
          <w:sz w:val="28"/>
          <w:sz w:val="28"/>
          <w:szCs w:val="28"/>
          <w:rtl w:val="true"/>
          <w:lang w:bidi="ar-SA"/>
        </w:rPr>
        <w:t xml:space="preserve">لأسْتَغْفِرَنَّ لَکَ وَمَا أمْلِکُ لَکَ مِنَ اللّهِ مِنْ شَیْء ربَّنَا عَلَیْکَ تَوَکَّلْنَا وَإلَیْکَ أنَبْنَا وَإلَیْکَ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النبی ابراهیم علیه السلام وجماعته المؤمنة بالله تعالی أسوة حسنة للناس جمیعا اذ قالوا لقومهم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بُرَآءُ مِنْکُمْ وَمِمَّا تَعْبُدُونَ مِنْ دُونِ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کفرنا بعبادتکم للاصنام وحلت بیننا وبینکم العداوة حتی تؤمنوا بالله وتعبدوه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عَلَیْکَ سَأَسْتَغْفِرُ لَکَ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آیة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عمه انّه قد تحقّق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 کانَ مِنَ الضَّالِّینَ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تنافی هذه الآیة الکریمة 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تَبَیَّنَ لَه ُ أَنَّه ُ عَدُوٌّ لِلَّه ِ تَبَرَّأَ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هذه الآیة هو التبرّی فی حیاته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هذه الآیات الکریمة لا تخالف ما قد ورد من الروایات فی أنّ آباء النّبی صلی الله علیه و آله کلَّهم طاهرون طیّبون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إلا قول إبراهیم لأبیه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نهوا أن یتأسوا باستغفار إبراهیم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فیستغفروا للمشرکین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لکم أسوة حسنة فی النبی صلی الله علیه و آله إبراهیم والذین معه فی نصوص القرآن من معاداة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وترکهم إلا فی قول إبراهیم 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لأستغفرن لک فإنه لا أسوة لکم فیه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المفروض علیه معاداته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إبراهیم لأبیه عن موعدة وعدها إیاه لان ذلک قبل أن یتبین له أنه عدو الله فلما تبین له أنه عدو لله تبرأ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أنتم أیها المؤمنون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التبرؤ من أعداء الله الکافرین الی أن یؤمنوا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ابراهیم علیه السلام أسوة وقدوة للناس وسار علی نهجه الصالحون المتشرعون</w:t>
      </w:r>
    </w:p>
    <w:p>
      <w:pPr>
        <w:pStyle w:val="BookText"/>
        <w:rPr/>
      </w:pPr>
      <w:r>
        <w:rPr>
          <w:rFonts w:ascii="IRNazanin" w:hAnsi="IRNazanin" w:eastAsia="IRNazanin"/>
          <w:color w:val="111111"/>
          <w:sz w:val="28"/>
          <w:sz w:val="28"/>
          <w:szCs w:val="28"/>
          <w:rtl w:val="true"/>
          <w:lang w:bidi="fa-IR"/>
        </w:rPr>
        <w:t xml:space="preserve">فی العالم وهکذا أرسل الله تعالی مائة وأربعة وعشرین ألف نبی وأهل البیت لیکونوا أسوات للانسانیة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حاولت القوی الیهودیة والامویة الناصبیة تشویه سمعة الانبیاء والاوصیاء فجعلت منهم مخطئین ضالین مقصرین کذابین فاسقین لابعادهم عن أن یکونوا أسوات وقدوات مرغوبة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وحاولوا جعل الفاسقین من الصحابة قدوات للبشریة مثل أبی سفیان ومعاویة وعمرو بن العاص وخالد بن الولید ومروان بن الحکم والمتوکل العباسی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کثرة الرواة المنّدسین والکاذبین قال الحافظ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الصحیح فی الحدیث الکذب کالشعرة البیضاء فی جلد الثور الأسود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تطوَّر القصص فی زمن الأمویین وزاد فیه الکذب والافتراء 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بلالا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بلالُ بم سبقتنی الی الجنة ؟ ما دخلتُ الجنَّة قط إلاّ سمعت خشخشتک أمامی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البارِحة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خشخشتک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 قصر مُرَبَّع مشرف من ذهب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عربیٌ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لمن هذا القصر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القصر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أذَّنت قط إلاّ صلّیت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أصابنی حدث قط إلاّ توضأت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أنّ لله علیَّ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رسول الله صلی الله علیه و آله یوما فدعا بلالا فقال یا بلال بم سبقتنی إلی الجنة إنی دخلت البارحة الجنة فسمعت خشخشتک أمامی فقال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ما أذنبت قط إلا صلیت رکعتین وما أصابنی حدث قط إلا توضأت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فصوَّر الراوی الفاسق بلالا وعمر أفضل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وإنتشرت الأحادیث والقصص فی تفضیل الصحابة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وضع تمیم وکعب أساساً للقص المعارض لله 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وضعته عائشة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صلی الله علیه و آله الی رقص الحبشیات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فسمعنا لغطاً وصوت 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حبشة تُزْفِنُ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والصبیان حولها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تعالی فَانظُری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فوضعت لحیی علی منکب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إلیها ما بین المنکب إلی رأسه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شَبِعتِ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لأنظر منزلتی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طلع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فارفضَّ الناس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لأنظر الی شیاطین الجنِّ والإِنس قد فرُّوا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اختلقوا آلاف الاحادیث النبویة لتشویه سمعة رسول الله واعلاء رایة الصحابة وهذا الحدیث فیه توهین للرسول وتقدیس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بلال الحبشی قد عارض خلافة ابی بکر وعمر المغتصبة فنفیاه الی الشام وقتلوه هناک فی زمن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عن بلال ذکره لمثالب الشیخین ابی بکر وعمر کما جاء فی الروایات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نفته الدولة الی الشام ،مثلما نفت ابن عبادة الی هناک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وَاغْفِرْ لَنَا ربَّنَا إنَّکَ أنْتَ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تسلطهم علینا فیفتنونا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واغفر لنا ذنوبنا إنک أنت العزیز الذی لا یحتاج لاحد ولا یؤثر علیک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الحکیم الذی لیس فی حکمک خروج </w:t>
      </w:r>
      <w:bookmarkStart w:id="22" w:name="pg14332_146329"/>
    </w:p>
    <w:p>
      <w:pPr>
        <w:pStyle w:val="BookText"/>
        <w:rPr/>
      </w:pPr>
      <w:bookmarkEnd w:id="22"/>
      <w:r>
        <w:rPr>
          <w:rFonts w:ascii="IRNazanin" w:hAnsi="IRNazanin" w:eastAsia="IRNazanin"/>
          <w:color w:val="111111"/>
          <w:sz w:val="28"/>
          <w:sz w:val="28"/>
          <w:szCs w:val="28"/>
          <w:rtl w:val="true"/>
          <w:lang w:bidi="fa-IR"/>
        </w:rPr>
        <w:t xml:space="preserve">علی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وللفتنة مؤامرات کثیرة منها الاغتیالات المتوجهة لرؤوس الصحابة من قبل حکومات رجال السقیفة</w:t>
      </w:r>
      <w:r>
        <w:rPr>
          <w:rFonts w:eastAsia="IRNazanin" w:cs="IRNazanin"/>
          <w:color w:val="111111"/>
          <w:sz w:val="28"/>
          <w:szCs w:val="28"/>
          <w:rtl w:val="true"/>
          <w:lang w:bidi="fa-IR"/>
        </w:rPr>
        <w:t>:</w:t>
      </w:r>
    </w:p>
    <w:p>
      <w:pPr>
        <w:pStyle w:val="Heading3"/>
        <w:numPr>
          <w:ilvl w:val="2"/>
          <w:numId w:val="1"/>
        </w:numPr>
        <w:rPr/>
      </w:pPr>
      <w:bookmarkStart w:id="23" w:name="__RefHeading___Toc7091692_3381743652"/>
      <w:bookmarkStart w:id="24" w:name="_Toc8"/>
      <w:bookmarkEnd w:id="23"/>
      <w:r>
        <w:rPr>
          <w:rtl w:val="true"/>
        </w:rPr>
        <w:t>من دعا علیه عمر تقتله شرطته الخفیة باسم استجابة الدعاء</w:t>
      </w:r>
      <w:r>
        <w:rPr>
          <w:rtl w:val="true"/>
        </w:rPr>
        <w:t>!!!</w:t>
      </w:r>
      <w:bookmarkEnd w:id="24"/>
    </w:p>
    <w:p>
      <w:pPr>
        <w:pStyle w:val="BookText"/>
        <w:rPr/>
      </w:pPr>
      <w:r>
        <w:rPr>
          <w:rFonts w:ascii="IRNazanin" w:hAnsi="IRNazanin" w:eastAsia="IRNazanin"/>
          <w:color w:val="111111"/>
          <w:sz w:val="28"/>
          <w:sz w:val="28"/>
          <w:szCs w:val="28"/>
          <w:rtl w:val="true"/>
          <w:lang w:bidi="fa-IR"/>
        </w:rPr>
        <w:t xml:space="preserve">کان جهاز عمر منظما للغایة ومنسجما مع ولاته وقیادته فکانت الاشارات معروفة بین الاطراف المختلفة واصبح عمر النظام أربعة عشر سنة مدة حکومة ابی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الأمور الخطیرة التی ابتدعوها هو موت الصحابة المعارضین للحکومة والمناصرة لاهل البیت بدعاء أبی بکر وعمر وعثمان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یدعو الحاکم علیه تقوم عصابات القتل بقیادة خالد بن الولید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مسلمة الیهودی ومعاویة وابن العاص بقتلهم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لیصوروا للناس استجابة الله تعالی لدعاء الملک فی قتل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محاولة لاستغفال الامة ورفع منزلة الحاکم واظهاره بصفة المقدس المستجاب الدعاء کی یطیعه الناس ویهابوه ویخافوه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 علی هذا المنهج الکثیر من الملوک وأحبار الدین مکرا منهم علی الدین وتشویها منهم للمسیرة الالهیة </w:t>
      </w:r>
      <w:r>
        <w:rPr>
          <w:rFonts w:eastAsia="IRNazanin" w:cs="IRNazanin"/>
          <w:color w:val="111111"/>
          <w:sz w:val="28"/>
          <w:szCs w:val="28"/>
          <w:rtl w:val="true"/>
          <w:lang w:bidi="fa-IR"/>
        </w:rPr>
        <w:t xml:space="preserve">. </w:t>
      </w:r>
      <w:bookmarkStart w:id="25" w:name="pg14332_146330"/>
    </w:p>
    <w:p>
      <w:pPr>
        <w:pStyle w:val="BookText"/>
        <w:rPr/>
      </w:pPr>
      <w:bookmarkEnd w:id="25"/>
      <w:r>
        <w:rPr>
          <w:rFonts w:ascii="IRNazanin" w:hAnsi="IRNazanin" w:eastAsia="IRNazanin"/>
          <w:color w:val="111111"/>
          <w:sz w:val="28"/>
          <w:sz w:val="28"/>
          <w:szCs w:val="28"/>
          <w:rtl w:val="true"/>
          <w:lang w:bidi="fa-IR"/>
        </w:rPr>
        <w:t xml:space="preserve">وکان بلال من المعارضین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معروفاً بذکره مثالب الشیخین ابی بکر وعمر کما جاء فی الروایات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یذکر اغتصابهما للخلافة وانحرافهما عن الشریعة وتعیینهما للفاسقین فی المناصب الحکومیة وابعادهما للصالحین السابقین وعموم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عودة عمر من زیارة الشام دعا علی بلال وأصحابه ومنهم</w:t>
      </w:r>
    </w:p>
    <w:p>
      <w:pPr>
        <w:pStyle w:val="BookText"/>
        <w:rPr/>
      </w:pPr>
      <w:r>
        <w:rPr>
          <w:rFonts w:ascii="IRNazanin" w:hAnsi="IRNazanin" w:eastAsia="IRNazanin"/>
          <w:color w:val="111111"/>
          <w:sz w:val="28"/>
          <w:sz w:val="28"/>
          <w:szCs w:val="28"/>
          <w:rtl w:val="true"/>
          <w:lang w:bidi="fa-IR"/>
        </w:rPr>
        <w:t xml:space="preserve">شرحبیل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فمات بلال وأصحابه رحمهم الله تعالی بید معاویة وعمرو بن العاص المتخصصین فی عملیات الاغتیال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تقتل شرطة عمر المعارضین خفیة تصور للناس أن السماء تستجیب لدعاء عمر سریعا فی أمنیته بموت المعارضین</w:t>
      </w:r>
      <w:r>
        <w:rPr>
          <w:rFonts w:eastAsia="IRNazanin" w:cs="IRNazanin"/>
          <w:color w:val="111111"/>
          <w:sz w:val="28"/>
          <w:szCs w:val="28"/>
          <w:rtl w:val="true"/>
          <w:lang w:bidi="fa-IR"/>
        </w:rPr>
        <w:t>!!!!.</w:t>
      </w:r>
    </w:p>
    <w:p>
      <w:pPr>
        <w:pStyle w:val="Heading3"/>
        <w:numPr>
          <w:ilvl w:val="2"/>
          <w:numId w:val="1"/>
        </w:numPr>
        <w:rPr/>
      </w:pPr>
      <w:bookmarkStart w:id="26" w:name="__RefHeading___Toc7091694_3381743652"/>
      <w:bookmarkStart w:id="27" w:name="_Toc9"/>
      <w:bookmarkEnd w:id="26"/>
      <w:r>
        <w:rPr>
          <w:rtl w:val="true"/>
        </w:rPr>
        <w:t xml:space="preserve">الجاحظ </w:t>
      </w:r>
      <w:r>
        <w:rPr>
          <w:rtl w:val="true"/>
        </w:rPr>
        <w:t>:</w:t>
      </w:r>
      <w:r>
        <w:rPr>
          <w:rtl w:val="true"/>
        </w:rPr>
        <w:t>بلال یطعن فی أبی بکر وعمر</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بلال الحبشی من المؤمنین المخلصین الداعین لولایة الامام علی علیه السلام وفقاً لبیعة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بلال من خطّ أبی بکر بل کان مخالفاً له ویذکر عیوبه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وعمار یطعنان علی أبی بکر وعمر</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بلال مخالفاً لعمر ویأوی معارضیه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عمر بن الخطاب بلالا لمعارضته الدولة اذ عُرف بالنیل من أبی بکر وعمر وفضح أعمالهم المشینة فی حق 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الصحابی الجلیل بلال الحبشی مؤذن النبی معارضاً لاغتصاب الخلافة من قبل أبی بکر وعمر وطاعناً لهما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وهارباً عن سطوتهما راضیاً بنفیه الی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بلال مخالفاً لعمر ویؤوی معارضیه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خطیر ینذر بسقوط الحکومة او الاضرار بها من قبل بلال واللاجئین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قضیة اغتیال بلال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بلال الحبشی وأصحابه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قتلته الدولة مع أعوانه فی الشام لمعارضته حکم عمر بن الخطّاب وتمّ الأمر بمساعدة معاویة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الواقدی وعمرو بن علی والبرقی ومحمّد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بلال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جاء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الناس فتحاً بالشام فیهم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واظنه ذکر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فکتبوا إلی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الفیء الذی أصبنا لک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ما بقی لیس لأحد منه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 النبی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علی 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اقفها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فراجعوه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یأبون ویأبی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أبوا قام عمر فدعا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أکفنی بلالا وأصحاب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الحول علیهم حتی ماتوا جمیعاً</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الروض الأنف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سار عمر إلی الشام وکان بالجابیة شاور فیما افتتح من الشام أیقسمها ؟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قسمتها لم یکن لمن یأتی بعد من المسلمین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بقول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علیه بلال فی جماعة من أصحابه وطلبوا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 بلالا وذویه فلم یأت الحول ومنهم علی الأرض عین تطرف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وفعلا قتلت الحکومة بلالا وأصحابه بصور مختلفة مثلما تفعل أغلب حکومات الدنیا الفانیة مع معارضیها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فصنف الباری تعالی الحکومة مع الظالمین القتلة وقتل بلال وأصحابه ولم یقتص القضاء من القاتلین واعتقد البعض أن الحاکم مقدس مستجاب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فی حقه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مَکَرُوا مَکْرَهُمْ وَعِنْدَ اللّهِ مَکْرُهُمْ وَإنْ کَانَ مَکْرُهُمْ لِتَزُولَ مِنْهُ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وَیَمْکُرُونَ وَیَمْکُرُ اللّهُ وَاللّهُ خَیْرُ المَاکِرِینَ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ابو بکر وعمر من دهاة قریش وهو منهج سار علیه ابو سفیان ومعاویة وعمرو بن العاص والمغیرة بن شعبة وعثمان بن عفان فاستولوا علی الخلافة بمساعدة الاعراب والطلقاء والمنافقین والیهود وهو تحالف رباعی ومنسجم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یحکم البلدان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بکر وعمر یأخذان أموال المعارضین لهما مثلما أخذوا فدک من فاطمة سیدة النساء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ویحرمونهم من العطاء والمناصب الحکومیة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أبعدوا بنی هاشم والانصار المحاربین مع الرسول فی المعارک من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وقرَّبوا الاعراب والطلقاء الشدیدی العداء للنبی صلی الله علیه و آله وممن حاربوه فی معارک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خالد بن الولید ومعاویة وعتبة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وعکرمة بن ابی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الجهاز التنفیذی الاغتیالی سریعا جدا ینفذ کل دعاء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السذج من ناس ذلک الزمان یعتقدون باستجابة السماء السریعة لدعاء عمر فی موت الصحابة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رؤوس الصحابة من الشیعة والسیاسیین فقد عرفوا اغتیالات الدولة للمعارضین لها فی زمن ابی بکر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صلی الله علیه و آله وسعد بن عبادة زعیم الانصار والحباب بن المنذر وسعید بن العاص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اغتال عمر ابا بکر وطبیبه الخاص الحارث بن کلدة بالسم لیصل الی السلطة واغتال خالد بن الولید وبلال الحبشی واصحابه وابا عبیدة بن الجراح والمثنی بن حارثة الشیبانی وعشرات آخرین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بلال عبدا لابی بکر ولم یحرره بل هذا من افتراءات الامویین لتعظیم الحاکم وتحقیر المحکوم المعارض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 بکر فقیرا معدما لا یملک عبیدا وهو وابوه من عبید فی مؤسسة ابن جدعان السیئة الصیت التی یعمل فیها صهاک أم عمر والصعبة أم طلحة والنابغة أم عمرو بن العاص فحرمها الاسلام واغلقها النبی صلی الله علیه و آله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اُسْوَةٌ حَسَنَةٌ لِمَنْ کَانَ یَرْجُوا اللّهَ وَالیَوْمَ الآخِرَ وَمَنْ یَتَوَلَّ فَإنَّ اللّهَ هُوَ الغَنِیُّ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کرّر التأسی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ولمزید الحثّ علی التأسّی بإبراهیم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البیت أسوات للناس وأولهم الامام علی وآخرهم المهدی علیهم 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ترکوا تراثا کبیرا فی الاخلاق لیس فیه اغتیال ولا مکر ولا مؤامرات ولا تبعیة للیهود ولا خیانات یهدی الانسانیة الی الایمان والتقوی والعمل الصالح والشجاعة والزهد والحلم والعفة والقناعة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وَبَیْنَ الَّذِینَ عَادَیْتُمْ مِنْهُمْ مَوَدَّةً وَاللّهُ قَدِیرٌ وَاللّهُ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العداوة بینکم وبین الکافرین شدیدة وعسی أن تتحول الی مودة بعد اسلامهم والله قدیر علی کل شیء والله غفور رحیم عن المذنبین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الجارود عن الامام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الله ان یجعل بینکم وبین الذین عادیتم منهم مودة والله قدیر 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أمر نبیه صلی الله علیه و آله والمؤمنین بالبراءة من قومهم ما داموا کفارا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کانت لکم أسوة حسنة فی إبراهیم والذین معه إذ قالوا لقومهم إنا برآء منکم ومما تعبدون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قدیر 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عز وجل ولایة المؤمنین منهم وأظهروا لهم العداوة فقال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ان یجعل بینکم وبین الذین عادیتم منهم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 أهل مکة خالطهم أصحاب رسول الله صلی الله علیه و آله وناکحوهم وتزوج رسول الله صلی الله علیه و آله أم حبیبة بنت أبی سفیان بن حرب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الآیتین 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جاءکم المؤمنات مهاجرات فامتحنوهن الله اعلم بایمانهن فان علمتموهن مؤمنات فلا ترجعوهن إلی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لحقت المرأة من المشرکین بالمسلمین تمتحن بان تحلف بالله انه لم یحملها علی اللحوق بالمسلمین بغضها لزوجها </w:t>
      </w:r>
    </w:p>
    <w:p>
      <w:pPr>
        <w:pStyle w:val="BookText"/>
        <w:rPr/>
      </w:pPr>
      <w:r>
        <w:rPr>
          <w:rFonts w:ascii="IRNazanin" w:hAnsi="IRNazanin" w:eastAsia="IRNazanin"/>
          <w:color w:val="111111"/>
          <w:sz w:val="28"/>
          <w:sz w:val="28"/>
          <w:szCs w:val="28"/>
          <w:rtl w:val="true"/>
          <w:lang w:bidi="fa-IR"/>
        </w:rPr>
        <w:t>الکافر ولا حبها لاحد من المسلمین وإنما حملها علی ذلک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حلفت علی ذلک قبل إسلامها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اهتمام الاسلام بالجوهر والمتمثل فی الدین وترکه سفاسف الامور والاهواء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الدین لا یرید زیادة عدد المسلمین بکل الصور الممکنة بل یرید عدة خاصة طاهرة جبلت علی الحق واعتنقت الایمان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الله تعالی یرید الکیفیة الایمانیة للمسلمین مثل أصحاب الحسین علیه السلام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الامام المهدی علیه السلام ولا یرید الکمیة الکبیرة بفساقها وظلمتها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w:t>
      </w:r>
    </w:p>
    <w:p>
      <w:pPr>
        <w:pStyle w:val="BookText"/>
        <w:rPr/>
      </w:pPr>
      <w:r>
        <w:rPr>
          <w:rFonts w:ascii="Amiri" w:hAnsi="Amiri" w:eastAsia="Amiri" w:cs="Amiri"/>
          <w:color w:val="111111"/>
          <w:sz w:val="28"/>
          <w:sz w:val="28"/>
          <w:szCs w:val="28"/>
          <w:rtl w:val="true"/>
          <w:lang w:bidi="ar-SA"/>
        </w:rPr>
        <w:t xml:space="preserve">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استأذنوا النبی صلی الله علیه و آله فی أن یبروا أقربائهم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قبل أن یؤمروا بالقتال لجمیع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هذه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مخاطبا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لم یقاتلوکم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یخرجوکم من دیارکم أن تبروهم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وتحسنوا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وتقسطوا إلیهم</w:t>
      </w:r>
    </w:p>
    <w:p>
      <w:pPr>
        <w:pStyle w:val="BookText"/>
        <w:rPr/>
      </w:pPr>
      <w:r>
        <w:rPr>
          <w:rFonts w:ascii="IRNazanin" w:hAnsi="IRNazanin" w:eastAsia="IRNazanin"/>
          <w:color w:val="111111"/>
          <w:sz w:val="28"/>
          <w:sz w:val="28"/>
          <w:szCs w:val="28"/>
          <w:rtl w:val="true"/>
          <w:lang w:bidi="fa-IR"/>
        </w:rPr>
        <w:t xml:space="preserve">معناه تعدلوا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یعدلون فی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معناه إن الله یحب الذین یقسطون قسطا من أموالهم علی وجه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ینهاکم الله عن أن تبروهم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الحصة تقول أخذ فلان قسطه أی 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تقسطوا الشئ بینهم أی اقتسموه علی القسط أی علی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مقدار قسط لأنه عدل غیره بالمساواة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لأنه عدول عن الحق قسط یقسط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قاسط إذا جاز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القاسطون فکانوا لجهنم حطبا </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وَأخْرَجُوکُمْ مِنْ دِیَارِکُمْ وَظَاهَرُوا عَلَی إخْرَاجِکُمْ أنْ تَوَلَّوْهُمْ وَمَنْ یَتَوَلَّهُمْ فَاُوْلَئِکَ هُمُ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ینهی الله تعالی عن اقامة جسور العلاقة والمودة مع أهالی مکة الذین أخرجوکم منها وظاهروا علی اخراجکم وحاربوکم فمن یتولهم منکم فأولئک هم الظالمون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وَلا هُمْ یَحِلُّونَ لَهُنَّ وَآتُوهُمْ مَا أنفَقُوا وَلا جُنَاحَ عَلَیْکُمْ أنْ تَنکِحُوهُنَّ إذَا آتَیْتُمُوهُنَّ اُجُورَهُنَّ وَلا تُمْسِکُوا بِعِصَمِ الکَوَافِرِ 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صغیر له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مناقب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جمیعها من کتب العامة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علی رأسها وقائدها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لحقت المرأة من المشرکین بالمسلمین واعلنت رغبتها فی الاسلام تمتحن من قبل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تحلف بالله انه لم یحملها علی اللحوق بالمسلمین بغضها لزوجها الکافر ولذلک فرَّت منه ولا حبها لاحد من المسلمین فیکون اسلامها صوریا لا جدیا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حملها علی الهجرة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حلفت علی ما طرحوه علیها قبل إسلامها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الجارود عن الامام محمد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تمسکوا بعصم الکوافر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یجیز الاسلام زواج المسلم من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امرأة کافرة یعنی علی غیر ملة الاسلام وهو علی ملة الاسلام فلیعرض علیها الاسلام فان قبلت فهی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فهی بریئة منه فنهی الله ان یمسک بعصمتها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ما أنفقتم وَلْیَسْألُوا مَا أنفَقُوا ذَلِکُمْ حُکْمُ اللّهِ یَحْکُمُ بَیْنَکُمْ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لحقت امرأة من المسلمین بالکفار فعلی الکافر أن یرد علی المسلم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یفعل الکافر وغنم المسلمون غنیمة اخذ منها قبل القسمة صداق المرأة اللاحقة بالکفار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هاجرت امرأة من زوجها الکافر الی المسلمین فمن حقهم السؤال عن صداقها بأن یعطی زوجها المسلم صداقها الی زوجها الکافر الذی فرَّت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یبین للمسلمین والکفار ان الاسلام جاء للهدایة ولیس لجمع الاموال مثلما یفعل الملوک وأحبار الدین حیث ینهبون الخمس والزکاة والصدقات لاولادهم وأصهارهم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وقضیة اعطاء مهر الزوج الکافر الذی اعطاه لزوجته المسلمة التی فرَّت منه یبین عظمة الاسلام وانه دین حضاری لا یهتم بالاموال بل یهتم بهدایة القلوب الی الحق والاخلاق وعبادة الله فی الارض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شوه الوهابیون الخوارج الاسلام بقتلهم النساء والاطفال والرجال فی المساجد واحراقهم المستشفیات والمدارس والجامعات والمزارع والجسور والمصانع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ویدعم الغربیون والیهود الوهابیین السلفیین الارهابیین لتحطیم الصورة الاسلامیة الناصعة والمدنیة للدین ودفع الناس نحو العلمانیة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فَاتَکُمْ شَیْءٌ مِنْ أزْوَاجِکُمْ إلَی الکُفَّارِ فَعَاقَبْتُمْ فَآتُوا الَّذِینَ ذَهَبَتْ أزْوَاجُهُمْ مِثْلَ مَا أنفَقُوا وَاتَّقُوا اللّهَ الَّذِی أنْتُمْ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فی روایة أبی الجارود عن الامام محمد الباقر علیه السلام قال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فاتکم شئ من أزواجکم إلی الکفار فعاقبتم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یلحقن بالکفار من أهل عهدکم فسألوهم صداقها وان لحقن بکم من نسائهم شئ فاعطوهم صداقها 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فاتکم شئ من أزواجکم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وان لحقن بالکفار الذین لا عهد بینکم وبینهم فأصبتم غنیمة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فآتوا الذین ذهبت أزواجهم مثل ما انفقوا واتقوا الله الذی أنتم به 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اذا لحقت المرأة المسلمة من زوجها المسلم بالکفار فسألوهم صداقها وإن لم یعطوه فیعطی من الغنائم الجدیدة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حفظ الاسلام لحقوق الناس من المسلمین والکفار فحتی الکافر یُعطی صداق زوجته التی فرَّت منه ولو کان أبو سفیان أو أبو جهل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هو الاسلام فی باقی المواضیع لا یهمه جمع الاموال وکنزها ولا یرید احتقار الناس وسلبهم حقوقهم المالیة ولو کانوا کفارا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اعطاء النبی مهر المرأة المسلمة لزوجها الکافر هو دعوة مفتوحة للاسلام</w:t>
      </w:r>
    </w:p>
    <w:p>
      <w:pPr>
        <w:pStyle w:val="BookText"/>
        <w:rPr/>
      </w:pPr>
      <w:r>
        <w:rPr>
          <w:rFonts w:ascii="IRNazanin" w:hAnsi="IRNazanin" w:eastAsia="IRNazanin"/>
          <w:color w:val="111111"/>
          <w:sz w:val="28"/>
          <w:sz w:val="28"/>
          <w:szCs w:val="28"/>
          <w:rtl w:val="true"/>
          <w:lang w:bidi="fa-IR"/>
        </w:rPr>
        <w:t xml:space="preserve">وان حقوقه فی الدین محفوظة ولو کان کافرا وان المال مال الله تعالی محفوظ للمسلم والکافر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تقدم الکفار نحو الدین وأسلموا بعدما انکسر حاجز الحقد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أبو عبد الله الصادق علیه السلام عن قول الله 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فرض الله علیهن من الصلاة والزکاة وما أمرهن به من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ملحمة الاسلام الرائعة فی بناء الانسان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یوحد الله تعالی ولا یعبدن الاصنام ولا یسرقن بل یعملن فی سبیل المعیشة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یتعففن ویحافظن علی شرفهن للمحافظة علی النسل الطاهر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یَقْتُلْنَ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کانت النساء تقتل البنت یدفنها فی التراب خوفا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تعالی هو الغنی الرزاق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یَأتِینَ بِبُهْتَان یَفْتَرِینَهُ بَیْنَ أیْدِیهِنَّ وَأرْجُلِهِنَّ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یتعودن علی الصدق فهو سبیل النجاة وطریق المحافظة علی الاخلاق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 الله تعالی ودینه ورسالته السماویة تنهج منهج العفة والصدق والامانة والوفاء بالوعد والعهد وحفظ أرواح اولادهن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وسار المتقون علی هذا المنهج الحکیم الاسلامی الحضاری فی الارض واراد الیهود والنواصب تخریب هذا المشروع الانسانی الدینی بایجاد منهج الفسق والفجور والکذب وخیانة الامانة والغدر والخیانة واراقة الدماء وازهاق الارواح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الیوم مشروع الخوارج الوهابیین السعودیین ینهج هذا النهج فی العالم بتحالفه مع الاستکبار العالمی والصهیونیة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فاختلقوا جهاد النکاح مجوزین فیه زنا المحصنات والباکرات مع الاجانب فاسخین عقود الزواج ومشجعین علی الزنا واختلاط المیاه وولادة اللقطاء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محاولة للقضاء علی المجتمع الاسری العفیف والشریف وابداله بمؤسسات الزنا والفجور فی مکة والمدینة مثل مؤسسة عبد الله بن جدعان التیمی فی مکة ومؤسسة رئیس المنافقین عبد الله بن ابی فی المدینة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الممتحنة</w:t>
      </w:r>
    </w:p>
    <w:p>
      <w:p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تتولوا قوما غضب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عدوی وعدوکم أولیاء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عصی الکثیر من المسلمین هذه الایة فاتخذوا معاویة بن ابی سفیان وعمرو بن العاص ومروان بن الحکم وأولاده الملوک أولیاءً واتخذوا ملوک العباسیین والعثمانیین الطغاة أولیاءً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توسل المسلم بالطغاة هو الذی یؤدی الی الکفر والاجرام والرذیلة فلو تنحی عنهم المسلم وشق طریقه فی المجتمع بالتوکل علی الله تعالی لوصل الی الحق و الاکتفاء الذاتی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کل العجب بین جمادی ورجب فقال رجل من شرطة الخمیس ما هذا العجب یا أمیر المؤمنین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أعجب وقد سبق القضاء فیکم وما تفقهون الحدیث الا صوتات بینهن موتات حصد نبات ونشر أموات یا عجبا کل العجب بین جمادی ورجب قال أیضا رجل یا أمیر المؤمنین ما هذا العجب الذی لا تزال تعجب منه قال ثکلت الآخرة أمة وأی عجب یکون أعجب من أموات </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یضربون هامات الاحیاء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أنی یکون ذلک یا أمیر المؤمنین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کأنی انظر إلیهم قد تخللوا سکک الکوفة وقد شهروا سیوفهم علی مناکبهم یضربون کل عدو لله ولرسوله صلی الله علیه و آله وللمؤمنین وذلک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تتولوا قوما غضب الله علیهم قد یئسوا من الآخرة کما یئس الکفار من أصحاب القبور </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حبیب بن محمد بن یونس بن شاذان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علی بن إبراهیم بن مهزیار الأهوازی فسألته عن آل أبی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لقد سألت عن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عشرین حجة کلا أطلب به عیان الامام فلم أجد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لیلة نائم فی مرقدی إذ رأیت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لی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أعقل لیلتی حتی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مفکر فی أمری أرقب الموسم لیلی ونهاری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الموسم أصلحت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متوجها نحو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کذلک حتی دخلت یثرب فسألت عن آل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له أثرا ولا سمعت له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مفکرا فی أمری حتی خرجت من المدینة أرید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الجحفة وأقمت بها یوما وخرجت منها متوجها نحو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أربعة أمیال من 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المسجد صلیت وعفرت واجتهدت فی الدعاء وابتهلت إلی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أرید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کذلک حتی دخلت مکة فأقمت بها أیاما أطوف البیت واعتکفت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لیلة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بفتی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یتبختر فی مشیته طائف حول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 قلبی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نحوه فحککته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من أین الرجل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بها الخصیب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أطول لیلته وأکثر تبتله وأغزر دمعته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علی بن إبراهیم بن المازیار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إبراهیم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أبا الحسن ما فعلت بالعلامة التی بینک وبین أبی محمد الحسن بن علی علیهما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یدی فی جیبی فاستخرجتها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رآها لم یتمالک أن تغرغرت عیناه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منتحبا حتی بل أطماره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لک الآن یا بن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رحلک وکن علی أهبة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لبس اللیل جلبابه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وغمر الناس ظلامه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 xml:space="preserve">إلی شعب بنی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ستلقانی هناک فسرت إلی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أحسست بالوقت أصلحت رحلی وقدمت راحلتی وعکمته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وصرت فی متنه وأقبلت مجدا فی السیر حتی وردت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بالفتی قائم ینادی یا أبا الحسن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قربت بدأنی بالسلام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أخ فما زال یحدثنی وأحدثه حتی تخرقنا جبال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وسرنا إلی جبال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وانفجر الفجر الأول ونحن قد توسطنا جبال الطائف فلما أن کان هناک أمرنی بالنزول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فصل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بالوتر فأوترت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فائدة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أمرنی بالسجود والتعقیب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فرغ من صلاته ورکب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بالرکوب وسار وسرت معه حتی علا ذروة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شیئا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أری کثیب رمل علیه بیت شعر یتوقد البیت نورا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رأیته طابت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الامل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یا أخ فسار وسرت بمسیره إلی أن انحدر من الذروة وسار فی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فها هنا یذل کل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ویخضع کل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زمام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 من أخلفها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یدخله إلا مؤمن </w:t>
      </w:r>
    </w:p>
    <w:p>
      <w:pPr>
        <w:pStyle w:val="BookText"/>
        <w:rPr/>
      </w:pPr>
      <w:r>
        <w:rPr>
          <w:rFonts w:ascii="IRNazanin" w:hAnsi="IRNazanin" w:eastAsia="IRNazanin"/>
          <w:color w:val="111111"/>
          <w:sz w:val="28"/>
          <w:sz w:val="28"/>
          <w:szCs w:val="28"/>
          <w:rtl w:val="true"/>
          <w:lang w:bidi="fa-IR"/>
        </w:rPr>
        <w:t>ولا یخرج منه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فخلیت من زمام راحلتی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وسرت معه إلی أن دنا من باب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فسبقنی بالدخول وأمرنی أن أقف حتی یخرج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هنأک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أنا به جالس قد اتشح ببردة واتزر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کسر بردته علی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کأقحوانة أرجوان قد تکاثف علیها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وأصابها ألم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کغصن بان أو قضیب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سخی تقی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بالطویل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بالقصیر اللازق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مربوع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أزج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خده الأیمن خال کأنه فتات مسک علی رضراضة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رأیته بدرته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أحسن ما 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وشافهنی وسألنی عن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سیدی قد ألبسوا جلباب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بین القوم أذلاء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المازیار لتملکونهم کما ملکوکم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یومئذ 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لقد بعد الوطن وطال المطلب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المازیار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عهد إلی أن لا أجاور قوما غضب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الخزی فی الدنیا والآخرة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أن لا أسکن من الجبال إلا وعرها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البلاد إلا عفرها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مولاکم أظهر التقیة فوکلها بی فأنا فی التقیة إلی یوم یؤذن لی 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متی یکون هذا الامر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حیل بینکم وبین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الشمس والقمر واستدار بهما الکواکب والنجوم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متی یا بن رسول الله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کذا وکذا تخرج دابة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عصا موسی وخاتم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یسوق الناس إلی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عنده أیاما وأذن لی بالخروج بعد أن استقصیت لنفسی وخرجت نحو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سرت من مکة إلی الکوفة ومعی غلام یخدمنی فلم أر إلا خیرا و صلی الله علیه و آله تسلیما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bookmarkStart w:id="28" w:name="pg14332_146348"/>
    </w:p>
    <w:p>
      <w:pPr>
        <w:pStyle w:val="BookText"/>
        <w:rPr/>
      </w:pPr>
      <w:bookmarkEnd w:id="28"/>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59" o:detectmouseclick="t"/>
                <v:stroke color="#3465a4" joinstyle="round" endcap="flat"/>
                <w10:wrap type="none"/>
              </v:shape>
            </w:pict>
          </mc:Fallback>
        </mc:AlternateContent>
      </w:r>
    </w:p>
    <w:p>
      <w:pPr>
        <w:pStyle w:val="Heading2"/>
        <w:numPr>
          <w:ilvl w:val="1"/>
          <w:numId w:val="1"/>
        </w:numPr>
        <w:rPr/>
      </w:pPr>
      <w:bookmarkStart w:id="29" w:name="__RefHeading___Toc7091696_3381743652"/>
      <w:bookmarkStart w:id="30" w:name="_Toc10"/>
      <w:bookmarkEnd w:id="29"/>
      <w:r>
        <w:rPr>
          <w:rtl w:val="true"/>
        </w:rPr>
        <w:t xml:space="preserve">سورة الصفّ </w:t>
      </w:r>
      <w:r>
        <w:rPr>
          <w:rtl w:val="true"/>
        </w:rPr>
        <w:t xml:space="preserve">_ </w:t>
      </w:r>
      <w:r>
        <w:rPr/>
        <w:t>61</w:t>
      </w:r>
      <w:bookmarkEnd w:id="30"/>
    </w:p>
    <w:p>
      <w:pPr>
        <w:pStyle w:val="Heading3"/>
        <w:numPr>
          <w:ilvl w:val="2"/>
          <w:numId w:val="1"/>
        </w:numPr>
        <w:rPr/>
      </w:pPr>
      <w:bookmarkStart w:id="31" w:name="__RefHeading___Toc7091698_3381743652"/>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عیسی علیه السلام مصلیا مستغفرا له ما دام فی الدنیا وهو یوم القیمة رفیقه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من ادمن قرائتها فی فرائضه ونوافله صنفه الله تعالی مع ملائکته و انبیائه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سمیت هذه السورة باسم الصف لقوله تعالی فی المؤمنین المقاتلین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الأرْضِ وَهُوَ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الکون یسبح بحمد الله تعالی ولکن لا 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 لِلّهِ مَا فِی السَّمَاوَاتِ وَمَا فِی الأرْضِ المَلِکِ القُدُّوسِ العَزِیزِ الحَکِیمِ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عبّر بها تغلیبا للأکثر والجماد میّت فی نظر المحجوب حتّی فی نفس الأمر لا میّت لأنّ الجماد مدبّر حیّ والمدبّر حیّ ولیس من شرط الحیّ أن یحسّ لأنّ الإحساس والحواسّ أمر معقول زائد علی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أنطقنا الله الذی أنطق کل شئ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فلکل شئ نطق وسبح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روایة فی نطق الأشجار والجبال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الکثیرة فی أن النبی وآله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الله تعالی قبل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أول المسبحین ومنهم تعلمت الملائکة وغیرهم التسبیح والتقدیس والتمجید والتهلیل والعبادة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رَبِّکَ الاَْعْلَی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والسابحات سبحا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القمی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الذین یسبحون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الملائکة الذین یقبضون أرواح المؤمنین یسلونها سلا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یدعونها حتی تستریح کالسابح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سبح الله تلطف به تعالی واصبح مع المسبحین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البغض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فلیف إذا وعد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الامام جعفر الصادق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المؤمن أخاه نذرٌ لا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أخلف فبخلف الله بدأ ولمقته تعرَّض 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لم تقولون ما لا تفعلون کبر مقتاً عند الله أن تقولوا ما لا تفعلون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المؤمن أخاه نذر لا کفارة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کالنذر فی جعله علی نفسه أو فی لزوم الوفاء به إلاّ أنّه لا کفارة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تجد الکثیر من المؤمنین یخلفون وعودهم ولا یحترمونها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اخلف فبخلف الله بدأ ولمقته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مخلف الوعد مخالف لأمر الله أو لا ومتعرض لمقته وغضبه واستشهاده بالآیة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یؤمن بالله والیوم الآخر فلیفِ إذا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یبین أن خلف الوعد حرام وعیب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به واجب فینبغی للمؤمن أن لا یعد وإذا وعد فعلیه أن یفی به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أوجب الالتزام بالوعد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إسماعیل إنه کان صادق الوعد وکان رسولا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فالصادق یجب أن یکون صادقا </w:t>
      </w:r>
    </w:p>
    <w:p>
      <w:pPr>
        <w:pStyle w:val="BookText"/>
        <w:rPr/>
      </w:pPr>
      <w:r>
        <w:rPr>
          <w:rFonts w:ascii="IRNazanin" w:hAnsi="IRNazanin" w:eastAsia="IRNazanin"/>
          <w:color w:val="111111"/>
          <w:sz w:val="28"/>
          <w:sz w:val="28"/>
          <w:szCs w:val="28"/>
          <w:rtl w:val="true"/>
          <w:lang w:bidi="fa-IR"/>
        </w:rPr>
        <w:t xml:space="preserve">فی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یؤمن بالله والیوم الآخر فلیف إذا وعد </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مخاطبة لأصحاب رسول اللَّه صلی الله علیه و آله الَّذین وعدوه أن ینصروه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یخالفوا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ینقضوا عهده فی أمیر المؤمنین علیه السلام فعلم اللَّه أنّهم لا یفون بما یقولون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سمّاهم اللَّه المؤمنین بإقرارهم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یصدّقوا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 إسماعیل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رجلا فجلس حولا ینتظره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الامام جعفر الصادق علیه السلام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وعد رجلا إلی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 هاهنا حتی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علیه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أنک تحولت إلی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وعدته إلی هاهنا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لقد خان معظم الصحابة النبی صلی الله علیه و آله فی معارک أحد والخندق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خیبر فرَّ ابو بکر وعمر ففرح الیهود بانتصارهم فی اللقاء وثبات جیشهم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انتصر المسلمون فی الیوم الثالث بقیادة الامام علی علیه السلام وفتحوا 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 معظم المسلمین فی معرکة حنین وترکوا النبی صلی الله علیه و آله فی وسط الکفار مع خمسة أشخاص لکن الامام علی علیه السلام غیَّر المعادلة بقتله رئیس الکفار ففر جیشه وانتصر المسلمون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أبو عثمان سعید بن العباس القرشی باسناده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قیل له من هؤلاء؟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وعبیدة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 بن الأسود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ذا صف فی القتال کأنه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هذه الآیة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أمیر المؤمنین علی علیه السلام یحارب کأنه بنیان مرصوص أی کان صامدا لا یتراجع ابدا رغم شدة الهجمات فی المعارک وقلة المسلمین وفرارهم فی الحروب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أبو بکر بفراره فی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من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رجلا یقاتل مع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طلحة حیث فاتنی ما فاتنی یکون رجلا من قومی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الفخر الرازی أسماء المنهزمین وعلی رأسهم عمر وعثمان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 البخاری والسدی والحسن وقتادة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تصعدون ولا تلوون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عمر فی أحد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وفرَّ ابو بکر وعمر فی خیبر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أرسل النبی الشیخین قائدین لجیش المسلمین فی حرب خیبر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علی بن أبی بکر الهیتمی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الی خیبر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فرجع منهزماً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الغد بعث عمر فرجع منهزماً یجبِّن أصحابه ویجبِّنه أصحابه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ومفهوم الایة الکریمة أن الله تعالی لا یحب الفارین فی الحروب والمتصفین بصفة الفرّار فی المعارک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إلَیْکُمْ فَلَمَّا زَاغُوا أزَاغَ اللّهُ قُلُوبَهُمْ وَاللّهُ لا یَهْدِی القَوْمَ الفَاسِقِینَ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اعتاد الیهود والنواصب علی أذی الانبیاء والتهکم بهم والسخریة منهم للحط منهم فی المجتمعات واعلاء منازل الاحبار المنحرفین عن الصراط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والهدف وضع الاحبار مثل کعب الاحبار وعبد الله بن سلام والاشرار مثل ابن تیمیة وابن عبد الوهاب محل الانبیاء والاوصیاء لهم القداسة والمرجعیة ولهم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سار علی هذا المنحی الیهودی الناصبی فهو منهم ومنسجما مع دیدنهم ومتکالباً علی أئمة الهدی المرسلین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حفصةُ عائشةَ بسرّ رسول الله صلی الله علیه و آله لها لتؤذیه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وَالاْخِرَةِ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نزل فی قصّة العسل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وَأبْکَاراً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البخاری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سنة أُرید أن أسأل عمر بن الخطّاب عن آیة فما أستطیع أن أسأله هیبة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خرج حاجّاً فخرجت معه فلمّا رجعت وکنّا ببعض الطریق عدل إلی الأراک لحاجة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له حتّی فرغ ثمّ سرت معه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من اللتان تظاهرتا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أزواجه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حفصة وعائشة </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فی صلح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إلا یومئذ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استعمال الامام المهادنة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تاریخ الذهبی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المغازی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عمر عبد 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الکتاب العربی والمصنف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الحدیبیة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حبیب الرحمن الاعظمی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المجلس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وتفسیر الثعلبی </w:t>
      </w:r>
      <w:r>
        <w:rPr>
          <w:rFonts w:ascii="Amiri" w:hAnsi="Amiri" w:eastAsia="Amiri" w:cs="Amiri"/>
          <w:i/>
          <w:i/>
          <w:iCs/>
          <w:color w:val="111111"/>
          <w:sz w:val="28"/>
          <w:sz w:val="28"/>
          <w:szCs w:val="28"/>
          <w:rtl w:val="true"/>
          <w:lang w:bidi="ar-SA"/>
        </w:rPr>
        <w:t>سورة الفتح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ابی 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وتفسیر السیوطی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المغازی، الواقدی ج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 فی زمن حکمه لابن عباس عن صلح الحدیبیة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ارتبت ارتیابا لم أرتبه منذ أسلمت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وجدت ذلک الیوم شیعة تخرج عنهم رغبة عن القضیة لخرجت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أن عمر لو وجد أنصارا لثار بهم وقتل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ارتاب فی ذلک الیوم وشکک فی صحة رسالة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وخشیت أن ینزل فیّ قرآن </w:t>
      </w:r>
      <w:r>
        <w:rPr>
          <w:rFonts w:eastAsia="IRNazanin" w:cs="IRNazanin"/>
          <w:color w:val="111111"/>
          <w:sz w:val="28"/>
          <w:szCs w:val="28"/>
          <w:rtl w:val="true"/>
          <w:lang w:bidi="fa-IR"/>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منهج عمر فی الحیاة أن یبین ما فعله ضدَّ النبی وما فعلته عائشة وحفصة ضده صلی الله علیه و آله دون طمس ولا اخفاء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منهج النواصب والخوارج تمثل فی والتابعین لهم تمثل فی حذف وتحریف ما فعله رجال ونساء السقیفة ضدَّ النبی صلی الله علیه و آله فی الکتب الاسلامیة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وَاللّهُ لا یَهْدِی القَوْمَ الفَاسِقِینَ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زاغوا عن الحق أزاغ اللهُ قلوبهم وهاهم الیهود والنواصب تراهم قد زاغ الحق عن قلوبهم فلا یهتدون أبدا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بین النبی عیسی للیهود انه رسول الله الیهم لکن الیهود لم یکتفوا بتکذیب النبی موسی علیه السلام بل کذبوا وعصوا النبی عیسی علیه السلام ووصفوا معجزاته وکراماته بالسحر کی یبعدوا الناس عنه ویسهلوا أمر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ویرتبوا الامر لتکذیب النبی محمد علیه السلام الذی بشر به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وثق النبی عیسی علیه السلام ما بین یدیه من التوراة ولم یوثق ما فی أیدیهم من التوراة المزورة وهذا امر مهم فی اختلاف الجانبین وبیان انحراف الیهود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وأفصح عیسی عن صحة رسالتی موسی علیه السلام والنبی محمد صلی الله علیه و آله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یستنصرون علی الأوس والخزرج برسول الله صلی الله علیه و آله قبل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بعثه الله من العرب ولم یکن من بنی إسرائیل کفروا به وجحدوا ما کانوا یقولونه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معاذ بن جبل وبشر بن البراء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الیهود اتقوا الله وأسلموا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کنتم تستفتحون علینا بمحمد ونحن أهل الشرک وتصفونه وتذکرون أنه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سلام بن مشکم أخو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جاءنا بشئ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بالذی کنا نذکر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 لما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لکتبهم من التوراة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جاء علی الصفة التی تقدم بها البشارة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أخذ الله میثاق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وابن عباس وقتادة أن الله تعالی أخذ المیثاق علی الأنبیاء قبل نبینا أن یخبروا أممهم بمبعثه ونعته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ویبشروهم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ویأمروهم بتصدیقه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طاؤوس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أخذ الله المیثاق علی الأنبیاء علی الأول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میثاق الأول بما جاء به الاخر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 لما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البشارة بمجیء النبی عیسی ثم النبی محمد صلی الله علیه و آله لانهم حرفوا التوراة وبقیت البشارة بالنبی محمد صلی الله علیه و آله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اعتقدوا انه من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من العرب کذبوه وانکروه وحذفوا اسمه من التوراة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الکَذِبَ وَهُوَ یُدْعَی إلَی الإسْلامِ وَاللّهُ لا یَهْدِی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البعض علی الله تعالی ووصفهم معجزات النبی بالسحر وان النبی ساحر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المجادلون فی دین الله علی لسان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جادل فی آیات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یجادل فی آیات الله إلا الذین کفروا فلا یغررک تقلبهم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فسر القرآن برأیه فقد افتری علی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أفتی الناس بغیر علم لعنته ملائکة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ضلالة سبیلها إلی النار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قطع ما قدر من الأدیم یفریه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للاستعلاء ومعناه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الکذب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أمر بما لم یأمر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ما لم یوجبه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بین من </w:t>
      </w:r>
    </w:p>
    <w:p>
      <w:pPr>
        <w:pStyle w:val="BookText"/>
        <w:rPr/>
      </w:pPr>
      <w:r>
        <w:rPr>
          <w:rFonts w:ascii="IRNazanin" w:hAnsi="IRNazanin" w:eastAsia="IRNazanin"/>
          <w:color w:val="111111"/>
          <w:sz w:val="28"/>
          <w:sz w:val="28"/>
          <w:szCs w:val="28"/>
          <w:rtl w:val="true"/>
          <w:lang w:bidi="fa-IR"/>
        </w:rPr>
        <w:t>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کذب علیه یفید أنه ککذب فیما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له یجوز أن یکون فیما یریده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الیهود تحلیل النبی لحوم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کان حلا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تحرمه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محرم علی نوح وإبراهیم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الطَّعامِ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الآیة قصة مفادها أن الیهود کانوا یعتقدون جهلا بأن لحوم الإبل وألبانها محرمة فی دین إبراهیم ومن جاء بعده من أنبیاء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رأوا محمدا صلی الله علیه و آله یحللها اعتنرضوا وتمردوا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یحلل ما حرمته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علیهم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لحوم الإبل وألبانها کان حلا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حَرَّمَ إِسْرائِیلُ عَلی نَفْسِه مِنْ قَبْلِ أَنْ تُنَزَّلَ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یعقوب قد امتنع عن بعض الأطعمة من تلقاء نفسه لا بتحریم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لسبب یعود إلیه خاصة حیث لا زبور ولا توراة فی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تحدّ صارخ للیهود الذین زعموا أن لحم الإبل محرم بنص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الیهود وتواروا خاسئین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بنقص القرآن من الصحابة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البخاری وغیره عن عمر بن الخطاب أنَّه قال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بالحق نبیّاً، وأنزل علیه الکتاب فکان ممَّا أنزل آیة الرجم، فقرأناها، وعقلناها، ووعیناها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ورجمنا بعده فأخشی إن طال بالناس زمان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آیة الرجم فی کتاب الله، فیضلَّ </w:t>
      </w:r>
    </w:p>
    <w:p>
      <w:pPr>
        <w:pStyle w:val="BookText"/>
        <w:rPr/>
      </w:pPr>
      <w:r>
        <w:rPr>
          <w:rFonts w:ascii="IRNazanin" w:hAnsi="IRNazanin" w:eastAsia="IRNazanin"/>
          <w:color w:val="111111"/>
          <w:sz w:val="28"/>
          <w:sz w:val="28"/>
          <w:szCs w:val="28"/>
          <w:rtl w:val="true"/>
          <w:lang w:bidi="fa-IR"/>
        </w:rPr>
        <w:t>بترک فریضة أنزلها الله والرجم فی کتاب الله حق علی من زنی إذا اُحصن من الرجال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کنا نقرأ فیما یقرأ فی کتاب الله، ألاَّ ترغبوا عن آبائکم فإنَّه کفر بکم أن ترغبوا عن آبائکم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ترغبوا عن آبائکم فإنه کفر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لزید بن</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زید ین ثابت الیهودی السابق مدوِّن القرآن عند أبی بکر وعمر وعثمان یؤمن بنقص القرآن الکریم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اثبت صحیح البخاری بأنَّ عمر وزید بن ثابت کانا یقولان بنقص القرآن الکریم، وادعوا آیات قرآنیة غیر موجودة فی القرآن الحالی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اسباب عدم رغبتهما بنسخ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لم ینسخ القرآن فی زمن أبی بکر وعمر والقسم الاول من سلطة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والادلة علی اعتقاد عمر بن الخطاب بتحریف القرآن قوله لعمیر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کنَّا نقرأ من کتاب الله ؟ أن انتفاءکم من آبائکم کفر بکم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کنَّا نقرأ الولد للفراش وللعاهر الحجر، فیما فقدنا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مسلم عن أبی الأسود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موسی الاشعری إلی قرَّاءِ أهل البصرة فدخل علیه ثلاثمائة رجل قد قرأوا القرآن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خیار أهل البصرة، وقرّاؤهم، ولا یطولنّ علیکم الأمد فتقسوا قلوبکم، کما قست قلوب من کان من قبلکم وإنَّا کنا نقرأ سورة کنا نشبِّهها فی الطول والشدة ببراءة فنسیتها غیر أنِّی قد حفظت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لابتغی وادیاً ثالثاً، ولا یملأ جوف ابن آدم إلاّ التراب</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الدر المنثور للسیوطی عن حذیفة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أو ثلاث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لتقارب سورة البقرة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فیها الرجم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نجد فیما أنزل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جاهدوا کما جاهدتم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لم نجدها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اُسقط فیما اسقط من القرآن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ابن عوف یؤمن ایضاً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صفة من صفات رجال السقیفة فجعله عمر ولیاً للعهد بعد </w:t>
      </w:r>
    </w:p>
    <w:p>
      <w:pPr>
        <w:pStyle w:val="BookText"/>
        <w:rPr/>
      </w:pPr>
      <w:r>
        <w:rPr>
          <w:rFonts w:ascii="IRNazanin" w:hAnsi="IRNazanin" w:eastAsia="IRNazanin"/>
          <w:color w:val="111111"/>
          <w:sz w:val="28"/>
          <w:sz w:val="28"/>
          <w:szCs w:val="28"/>
          <w:rtl w:val="true"/>
          <w:lang w:bidi="fa-IR"/>
        </w:rPr>
        <w:t xml:space="preserve">عثمان لکن عثمان والأمویین قتلوه لصالح معاویة ابن أبی سفیان المؤمن بنقص القرآن والمعتقد بضرورة حذف أهل البیت عقائدیاً وسیاسیاً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الشیخ عبد الرحمن السیوطی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أحدکم قد أخذت القرآن کله، وما یدریک ما کلُّه؟ قد ذهب منه قرآن کثیر، ولکن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منه ما ظهر</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 عبد الله بن عمر برکب القائلین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ولایمانه بذلک فقد رشحه أبو موسی الاشعری للخلافة فی قضیة التحکیم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اعتقد عمر بأنَّ القرآن تنقصه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ترغبوا عن آبائکم فإنَّه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جاهدوا کما جاهدتم 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انتفاؤکم من آبائکم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الشیخ والشیخة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سورة الأحزاب توجد ثلاث وسبعون آیة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اعتقد عمر بأنَّها فی حجم سورة البقرة أی مائتان وست وثمانون آیة، ای ان عمر یؤمن بنقص سورة الأحزاب لمائتین وثلاث عشرة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لنا أنَّ عمر من المعتقدین بنقص القرآن الکریم،وهدفه یتمثل فی عدم تدوینه ومنع تفسیره وبیان نقصه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وقالت عائشة نصوصاً بأن النبی ینسی وانه کتم بعض الایات القرآنیة وان سخلة أکلت بعض القرآن فی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وأقوالها تفضی الی ما قاله رجال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 القرآن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بوجود آیة قرآنیة أکلتها داجن فلم تکتب فی القرآن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عائشة لأم المؤمنین زینب بنت جحش ابنة عمة النبی بعدشهادة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عندکم شیئاً من کتاب الله عز وجل لم تظهروه؟</w:t>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أنزل الله عزّ وجل علیه لکتم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للذی أنعم الله علیه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جریر حدثنی إسحاق بن شاهین حدثنی خالد عن داود عن عامر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کتم محمد صلی الله علیه و آله شیئا مما أوحی إلیه من کتاب الله تعالی لکتم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وتخفی فی نفسک ما الله مبدیه وتخشی الناس والله أحق أن تخشاه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زید منها وطرا زوجناکها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الوطر هو الحاجة والأرب أی لما فرغ منها وفارقها زوجناکها وکان الذی ولی تزویجها منه هو الله عز وجل بمعنی أنه أوحی إلیه أن یدخل علیها بلا ولی ولا عقد ولا مهر ولا شهود من البشر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 قراءة رجل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أذکرنی کذا وکذا آیة کنت قد أسقطتها من سورة کذا وکذا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أعضاء السقیفة والمؤیدین لهم یؤمنون بنقص القرآن الکریم</w:t>
      </w:r>
    </w:p>
    <w:p>
      <w:pPr>
        <w:pStyle w:val="BookText"/>
        <w:rPr/>
      </w:pPr>
      <w:r>
        <w:rPr>
          <w:rFonts w:ascii="Amiri" w:hAnsi="Amiri" w:eastAsia="Amiri" w:cs="Amiri"/>
          <w:color w:val="111111"/>
          <w:sz w:val="28"/>
          <w:sz w:val="28"/>
          <w:szCs w:val="28"/>
          <w:rtl w:val="true"/>
          <w:lang w:bidi="ar-SA"/>
        </w:rPr>
        <w:t>وهو عکس الایة القرآنیة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خلاف اعتقاد أهل البیت فی تمام القرآن وکماله ونفی النقص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ولایة أمیر المؤمنین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والامامةُ هی النور وذلک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فَآمِنُوا بِاللّهِ وَرَسُولِهِ وَالنُّورِ الَّذِی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أمیر المؤمنین علی علیه السلام أنا قسیم الله بین الجنة والنار وانا الفاروق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صاحب العَصَا والمِیسَم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اقرت لی جمیع الملائکة والروح والرسُلُ بمثل ما أقرٌّوا بهِ لمحمد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القندوزی سلیمان الحنفی باسناده عن علی بن الحسین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متم الإمامة وهی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وَلَوْ کَرِهَ الکَافِرُونَ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حاول الکفار والمنافقون فی الصف الاسلامی اطفاء النور الاسلامی مرات لا تعد ولا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قتلوا النبی وأهل بیته الائمة علیهم السلام وفرَّ منهم الامام المهدی علیه السلام فهم الی الیوم یطلبوه ویبحثون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وأحرق ابو بکر وعمر وعثمان ومعاویة التراث الاسلامی ومنعوا الحدیث النبوی ووضعوا تراثهم المنافس لتراث لأهل بیته الخلفاء ثم وضع معاویة فضائل للخلفاء الملوک باسم النبی صلی الله علیه و آله کذبا منه علی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طریق الضلال وبعد مرور أربعة عشر قرنا علی البعثة النبویة نری النواصب الخوارج یتحالفون مع الصهاینة الیهود ومع الصلیبیین لمحاربة ولایة علی علیه السلام وشیعته فی العالم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 أهل الأخبار کافة أن معاویة لم یقتل حجرا وأصحابه الأبدال إلا </w:t>
      </w:r>
    </w:p>
    <w:p>
      <w:pPr>
        <w:pStyle w:val="BookText"/>
        <w:rPr/>
      </w:pPr>
      <w:r>
        <w:rPr>
          <w:rFonts w:ascii="IRNazanin" w:hAnsi="IRNazanin" w:eastAsia="IRNazanin"/>
          <w:color w:val="111111"/>
          <w:sz w:val="28"/>
          <w:sz w:val="28"/>
          <w:szCs w:val="28"/>
          <w:rtl w:val="true"/>
          <w:lang w:bidi="fa-IR"/>
        </w:rPr>
        <w:t>لامتناعهم عن لعن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أجابوه لحقنت دماؤهم فراجع مقتل حجر من أوائل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الأغانی لأبی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وأحداث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تاریخی ابن جریر وابن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وغیرهما لتعلم الحقیقة وتعرف أن عبد الرحمن بن حسان العنزی لما أبی أن یلعن علیا علیه السلام فی مجلس معاویة أرسله إلی زیاد وأمره أن یقتله قتلة ما قتلها أحد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فدفنه زیاد حیا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زال معاویة یحمل الناس علی لعن أمیر المؤمنین بکل طریق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له قوم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أواخر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من شرح النهج الحمیدی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قد بلغت ما أملت فلو کففت عن لعن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علیها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ویهرم علیها الکبیر ولا یذکر له ذاکر 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صح من نص رسول الله صلی الله علیه و آله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علیا فقد سبنی </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الحاکم وصححه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أم سلمة عن عبد الله أو أبی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أم سلمة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أیسب رسول الله فیکم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کلمة نحوها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 علیا فقد سبنی </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 فی ترجمة علی علیه السلام من استیعابه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علیا فقد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 علیا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آذی علیا </w:t>
      </w:r>
    </w:p>
    <w:p>
      <w:pPr>
        <w:pStyle w:val="BookText"/>
        <w:rPr/>
      </w:pPr>
      <w:r>
        <w:rPr>
          <w:rFonts w:ascii="IRNazanin" w:hAnsi="IRNazanin" w:eastAsia="IRNazanin"/>
          <w:color w:val="111111"/>
          <w:sz w:val="28"/>
          <w:sz w:val="28"/>
          <w:szCs w:val="28"/>
          <w:rtl w:val="true"/>
          <w:lang w:bidi="fa-IR"/>
        </w:rPr>
        <w:t xml:space="preserve">فقد آذانی ومن آذانی فقد آذی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والصحاح فی ذلک متواترة ولا سیما من طرقنا عن العترة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علی أن من البدیهیات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المسلم فسق </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بإجماع أهل</w:t>
      </w:r>
    </w:p>
    <w:p>
      <w:pPr>
        <w:pStyle w:val="BookText"/>
        <w:rPr/>
      </w:pPr>
      <w:r>
        <w:rPr>
          <w:rFonts w:ascii="IRNazanin" w:hAnsi="IRNazanin" w:eastAsia="IRNazanin"/>
          <w:color w:val="111111"/>
          <w:sz w:val="28"/>
          <w:sz w:val="28"/>
          <w:szCs w:val="28"/>
          <w:rtl w:val="true"/>
          <w:lang w:bidi="fa-IR"/>
        </w:rPr>
        <w:t>القبلة وفی 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فسق وقتاله کفر </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الهدی تعنی الولایة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أخبرنی فیک بأمر قرّت به عینی وفرح به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محمداً منّی السلام واعلمه أنّ علیاً إمام الهدی ومصباح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والحجّة علی أهل الدنیا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الأولیاء </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الله تعالی محمداً بفرض الولایة لوصیه والولایة هی دین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ویظهره الله تعالی علی جمیع الأدیان عند قیام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القائم لم یبق مشرک بالله العظیم ولا کافر الا کره خروجه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وأئمة الهدی أولهم الامام علی علیه السلام وآخرهم الامام المهدی علیه السلام بهم یعرف المؤمنون من الفاسقین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الیوم نری المخالفین قد ترکوا الولایة القرآنیة النبویة المتمثلة بولایة علی واولاده الائمة وتولوا ولایة رجال السقیفة وملوک الامویین والعباسیین وابن تیمیة وابن عبد الوهاب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أحد مشایخ الوهابیین الخوارج أمام قبر الرسول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الینا النبی صلی الله علیه و آله وأمرنا باتباع الامام علی علیه السلام وأمرنا باتباعه وکرر ما قاله سابقا للصحابة لخالفناه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عالم الشوافع السید الشبلنجی فی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آیة من کتاب الله تعالی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وأمیرها وشریفها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الحسنة بسبعمئة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یَشَاءُ وَاللّهُ وَاسِعٌ علیم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الحاکم الحسکانی الحنفی عن أبی نضر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الَّذِینَ یُنفِقُونَ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وفی روایة أبی الجارود عن الامام ابی جعفر محمد الباقر علیه السلام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الیم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ما هی لنبذلن فیها الأموال والأنفس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وتجاهدون فی سبیل الله </w:t>
      </w:r>
      <w:bookmarkStart w:id="33" w:name="pg14332_146371"/>
    </w:p>
    <w:p>
      <w:pPr>
        <w:pStyle w:val="BookText"/>
        <w:rPr/>
      </w:pPr>
      <w:bookmarkEnd w:id="33"/>
      <w:r>
        <w:rPr>
          <w:rFonts w:ascii="IRNazanin" w:hAnsi="IRNazanin" w:eastAsia="IRNazanin"/>
          <w:color w:val="111111"/>
          <w:sz w:val="28"/>
          <w:sz w:val="28"/>
          <w:szCs w:val="28"/>
          <w:rtl w:val="true"/>
          <w:lang w:bidi="fa-IR"/>
        </w:rPr>
        <w:t>بأموالکم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ذلک الفوز العظیم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7091700_3381743652"/>
      <w:bookmarkStart w:id="35" w:name="_Toc12"/>
      <w:bookmarkEnd w:id="34"/>
      <w:r>
        <w:rPr>
          <w:rtl w:val="true"/>
        </w:rPr>
        <w:t>نظریة الامام علی فی الحرب وما بعدها</w:t>
      </w:r>
      <w:bookmarkEnd w:id="35"/>
    </w:p>
    <w:p>
      <w:pPr>
        <w:pStyle w:val="BookText"/>
        <w:rPr/>
      </w:pPr>
      <w:r>
        <w:rPr>
          <w:rFonts w:ascii="IRNazanin" w:hAnsi="IRNazanin" w:eastAsia="IRNazanin"/>
          <w:color w:val="111111"/>
          <w:sz w:val="28"/>
          <w:sz w:val="28"/>
          <w:szCs w:val="28"/>
          <w:rtl w:val="true"/>
          <w:lang w:bidi="fa-IR"/>
        </w:rPr>
        <w:t xml:space="preserve">حرض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دلکم علی تجارة تنجیکم من عذاب ألیم وتشفی بکم علی الخیر الإیمان بالله والجهاد فی سبیل الله وجعل ثوابه مغفرة للذنب ومساکن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فسووا صفوفکم کالبنیان المرصوص فقدموا الدارع وأخروا الحاسر وعضوا علی النواجد فإنه أنبأ للسیوف علی الهام والتووا علی أطراف الرماح فإنه أمور للأسنة وغضوا الأبصار فإنه أربط للجأش وأسکن للقلوب وأمیتوا الأصوات فإنه أطرد للفشل وأولی بالوقار ولا تمیلوا برایاتکم ولا تزیلوها ولا تجعلوها إلا مع شجعانکم فإن المانع للذمار والصابر عند نزول الحقائق هم أهل الحفاظ ولا تمثلوا بقتیل وإذا وصلتم إلی رحال القوم فلا تهتکوا سترا ولا تدخلوا دارا ولا تأخذوا شیئا من أموالهم إلا ما وجدتم فی عسکرهم ولا تهیجوا امرأة بأذی وإن شتمن أعراضکم وسببن أمراءکم </w:t>
      </w:r>
    </w:p>
    <w:p>
      <w:pPr>
        <w:pStyle w:val="BookText"/>
        <w:rPr/>
      </w:pPr>
      <w:r>
        <w:rPr>
          <w:rFonts w:ascii="IRNazanin" w:hAnsi="IRNazanin" w:eastAsia="IRNazanin"/>
          <w:color w:val="111111"/>
          <w:sz w:val="28"/>
          <w:sz w:val="28"/>
          <w:szCs w:val="28"/>
          <w:rtl w:val="true"/>
          <w:lang w:bidi="fa-IR"/>
        </w:rPr>
        <w:t xml:space="preserve">وصلحاءکم فإنهن ضعاف القوی والأنفس والعقول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فاذا آمنتم وجاهدتم وأنفقتم تکون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البحرانی عن مسند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ابن أحمد بن حنبل باسناده عن الفضل بن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یستمسک بالقضیب الأحمر الذی غرسه الله عزوجل فی جنة عدن بیمینه فلیتمسک بحب علی بن أبی طالب علیه السلام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یستمسک بالقضیب الأحمر کنایة عن دخول 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یتمکن من الاستمساک بذاک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جنة عدن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وَاُخْرَی تُحِبُّونَهَا نَصْرٌ مِنَ اللّهِ وَفَتْحٌ قَرِیبٌ وَبَشِّرِ المُؤْمِنِینَ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الدنیا بفتح القائم علیه السلام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یکیدون کیدا وأکید کیدا فمهل الکافرین 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أمهلهم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 القائم علیه السلام فینتقم لی من </w:t>
      </w:r>
    </w:p>
    <w:p>
      <w:pPr>
        <w:pStyle w:val="BookText"/>
        <w:rPr/>
      </w:pPr>
      <w:r>
        <w:rPr>
          <w:rFonts w:ascii="IRNazanin" w:hAnsi="IRNazanin" w:eastAsia="IRNazanin"/>
          <w:color w:val="111111"/>
          <w:sz w:val="28"/>
          <w:sz w:val="28"/>
          <w:szCs w:val="28"/>
          <w:rtl w:val="true"/>
          <w:lang w:bidi="fa-IR"/>
        </w:rPr>
        <w:t xml:space="preserve">الجبارین والطواغیت من قریش و بنی أمیة وسائر الناس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کفرت هی التی قتلت شبیه عیسی علیه السلام وصلبته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آمنت هی التی قبلت شبیه عیسی علیه السلام حتی لا 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الطائفة التی قتلته وصلبته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فَأَیَّدْنَا الَّذِینَ آمَنُوا عَلی عَدُوِّهِمْ فَأَصْبَحُوا ظاهِرِینَ </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الله تعالی هذه السورة بالامام علی علیه السلام فهو النموذج للبنیان المرصوص المدافع عن الاسلام وان الله سبحانه یحب هؤلاء الابطال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الله عز وجل یزیغ قلوب المنحرفین عن رسله مثل موسی وعیسی والنبی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یریدون اطفاء النور الالهی المتمثل فی الاسلام ومحاربة أهل البیت وسلبهم خلافتهم وتراثهم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والافضل للمسلمین أن یؤمنوا بالواحد الاحد ویحاربون فی سبیله وینفقون لمرضاته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ویسعی الصالحون فی الارض لیکونوا أنصار الله فی کل مکان وزمان فتراهم یبذلون الغالی والرخیص فی هذا الطریق فهم حقا حزب الله </w:t>
      </w:r>
      <w:r>
        <w:rPr>
          <w:rFonts w:eastAsia="IRNazanin" w:cs="IRNazanin"/>
          <w:color w:val="111111"/>
          <w:sz w:val="28"/>
          <w:szCs w:val="28"/>
          <w:rtl w:val="true"/>
          <w:lang w:bidi="fa-IR"/>
        </w:rPr>
        <w:t xml:space="preserve">. </w:t>
      </w:r>
      <w:bookmarkStart w:id="36" w:name="pg14332_146375"/>
    </w:p>
    <w:p>
      <w:pPr>
        <w:pStyle w:val="BookText"/>
        <w:rPr/>
      </w:pPr>
      <w:bookmarkEnd w:id="36"/>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88" o:detectmouseclick="t"/>
                <v:stroke color="#3465a4" joinstyle="round" endcap="flat"/>
                <w10:wrap type="none"/>
              </v:shape>
            </w:pict>
          </mc:Fallback>
        </mc:AlternateContent>
      </w:r>
    </w:p>
    <w:p>
      <w:pPr>
        <w:pStyle w:val="Heading2"/>
        <w:numPr>
          <w:ilvl w:val="1"/>
          <w:numId w:val="1"/>
        </w:numPr>
        <w:rPr/>
      </w:pPr>
      <w:bookmarkStart w:id="37" w:name="__RefHeading___Toc7091702_3381743652"/>
      <w:bookmarkStart w:id="38" w:name="_Toc13"/>
      <w:bookmarkEnd w:id="37"/>
      <w:r>
        <w:rPr>
          <w:rtl w:val="true"/>
        </w:rPr>
        <w:t xml:space="preserve">سورة الجمعة </w:t>
      </w:r>
      <w:r>
        <w:rPr>
          <w:rtl w:val="true"/>
        </w:rPr>
        <w:t xml:space="preserve">_ </w:t>
      </w:r>
      <w:r>
        <w:rPr/>
        <w:t>62</w:t>
      </w:r>
      <w:bookmarkEnd w:id="38"/>
    </w:p>
    <w:p>
      <w:pPr>
        <w:pStyle w:val="Heading3"/>
        <w:numPr>
          <w:ilvl w:val="2"/>
          <w:numId w:val="1"/>
        </w:numPr>
        <w:rPr/>
      </w:pPr>
      <w:bookmarkStart w:id="39" w:name="__RefHeading___Toc7091704_3381743652"/>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أعطی عشر حسنات بعدد من اتی الجمعة ومن لم یاتها فی امصار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الواجب علی کل مؤمن ومؤمنة إذا کان لنا شیعة ان یقرأ فی لیلة الجمعة بالجمعة والاعلی وفی صلوة الظهر بالجمعة والمنافقین فإذا فعل ذلک فکانما یعمل بعمل النبی صلی الله علیه و آله وکان ثوابه وجزاؤه علی الله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نودی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لها من یوم الجمعة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جمع فیها خلقه لولایة محمد ووصیه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یوم الجمعة لجمعه فیه خلقه </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الکافی عن الباقر علیه السلام إن الله جمع فیها خلقه لولایة محمد صلی الله علیه و آله ووصیه فی المیثاق فسماه یوم الجمعة لجمعه فیه خلقه فاسعوا إلی ذکر الله یعنی إلی الصلاة کما یستفاد مما قبله ومما بعده قیل أی فامضوا إلیها مسرعین قصدا فإن السعی دون العدو وفی المجمع قرأ عبد الله بن مسعود فامضوا إلی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وروی ذلک عن أمیر المؤمنین والباقر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والقمی قال الاسراع فی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اسعوا أی امضوا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العلل عن الصادق علیه السلام معنی فاسعوا هو الانکفاء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عن الباقر علیه السلام فاسعوا إلی ذکر الله قال اعملوا وعجلوا فإنه یوم مضیق علی المسلمین فیه وثواب أعمال المسلمین علی قدر ما ضیق علیهم والحسنة والسیئة تضاعف فیه قال والله لقد بلغنی أن أصحاب النبی صلی الله علیه و آله کانوا یتجهزون للجمعة یوم الخمیس لأنه یوم مضیق علی المسلمین وذروا البیع واترکوا المعاملة فی الفقیه روی أنه کان بالمدینة إذا أذن المؤذن یوم الجمعة نادی مناد حرم البیع ذلکم خیر لکم أی السعی إلی ذکر الله خیر لکم من المعاملة فإن نفع الآخرة خیر وأبقی إن کنتم تعلمون الخیر والشر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عن الباقر علیه السلام قال فرض الله علی الناس من الجمعة إلی الجمعة خمسا وثلاثین صلاة منها صلاة واحدة فرضها الله فی جماعة وهی الجمعة ووضعها عن تسعة عن الصغیر والکبیر والمجنون والمسافر والعبد والمرأة والمریض والأعمی ومن کان علی رأس فرسخین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التهذیب والفقیه عن الصادق علیه السلام إنه سئل علی من تجب الجمعة قال تجب علی سبعة نفر من المسلمین ولا جمعة لأقل من خمسة من المسلمین أحدهم الامام فإذا اجتمع فإذا سبعة ولم یخافوا أمهم بعضهم وخطبهم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أنها تجب علی سبعة حتما وعزیمة من دون رخصة فی</w:t>
      </w:r>
    </w:p>
    <w:p>
      <w:pPr>
        <w:pStyle w:val="BookText"/>
        <w:rPr/>
      </w:pPr>
      <w:r>
        <w:rPr>
          <w:rFonts w:ascii="IRNazanin" w:hAnsi="IRNazanin" w:eastAsia="IRNazanin"/>
          <w:color w:val="111111"/>
          <w:sz w:val="28"/>
          <w:sz w:val="28"/>
          <w:szCs w:val="28"/>
          <w:rtl w:val="true"/>
          <w:lang w:bidi="fa-IR"/>
        </w:rPr>
        <w:t xml:space="preserve">ترکها وتجب لخمسة تخییرا وعلی الأفضل مع الرخصة فی ترکها وبهذا تتوافق الاخبار المختلفة فی الخمسة والسبعة ویؤیده تعدیة الوجوب باللام فی الخمسة وبعلی فی السبعة وأما إذا کانوا أقل من خمسة فلیس علیهم ولا لهم جمعة بل علیهم حتما أن یصلوا أربعا والاخبار فی وجوب الجمعة أکثر من أن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قضیت الصلاة أدیت وفرغ منها فانتشروا فی الأرض وابتغوا من فضل الله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وَمَا فِی الأرْضِ المَلِکِ القُدُّوسِ العَزِیزِ</w:t>
      </w:r>
    </w:p>
    <w:p>
      <w:pPr>
        <w:pStyle w:val="BookText"/>
        <w:rPr/>
      </w:pP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العظیم فی محکم کتابه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شَیْء إلا یُسَبِّحُ بِحَمْدِهِ وَلَکِنْ لا تَفْقَهُونَ تَسْبِیحَهُمْ إنَّهُ کَانَ حَلِیماً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یسبح لمالک الکون المقدس صاحب العزة والمقدرة الحکیم فی أفعاله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الاُمِّیِّینَ رَسُولا مِنْهُمْ یَتْلُو عَلَیْهِمْ آیَاتِهِ وَیُزَکِّیهِمْ وَیُعَلِّمُهُمُ الکِتَابَ وَالحِکْمَةَ وَإنْ کَانُوا مِنْ قَبْلُ لَفِی ضَلال </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عن فرات بن إبراهیم الکوفی باسناده عن ابن عباس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ویزکّیهم ویعلّمهم الکتاب والحکمة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والحکمة ولایة علی بن أبی طالب علیه السلام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الاُمِّیِّینَ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أم القری مکة فیسمون بالامیین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البعض لانهم لا یقرأون ولا یکتبون اذ کان فی الحجاز قبل الاسلام سبعة عشر رجلا یقرأون ویکتبون فقط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النبی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عَلَیْهِمْ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الخمس والزکاة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وَیُعَلِّمُهُمُ الکِتَابَ وَالحِکْمَةَ وَإنْ کَانُوا مِنْ قَبْلُ لَفِی ضَلال 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وکانوا قبل التوحید والنبوة والولایة فی ضلال مبین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هلک مال فی بحر إلا بمنع الزکاة ، حصنوا أموالکم بالزکاة ، وداووا مرضاکم بالصدقة ، وردوا أبواب البلاء بالدعاء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مِنْهُمْ لَمَّا یَلْحَقُوا بِهِمْ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الروایة عن أهل البیت هم کل من جاء بعد عصر سید الانبیاء محمد صلی الله علیه و آله الی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أسلم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التابعون الذین تبعوا عصر الصحابة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بالله فضل من الله یؤتیه للناس السائرین علی الفطرة الالهیة لا یذنبون ولا یعیثون فی الارض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ارسل الله سبحانه التوراة لهدایة الیهود فهی فضل من الباری تعالی لکن معظم الیهود اهملوها ولم ینتفعوا بها مثلما لا ینتفع الحمار بما یحمل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الکتب واحدها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تکشف عن المعنی باظهار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الرجل عن عمامته إذا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وسفرت المرأة عن وجهها وهی سافرة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مثلهم بالحمار لان الحمار الذی یحمل کتب الحکمة علی ظهره لا یدری بما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فیتحمل عناء حملها ونقلها ولا ینتفع منها وهذا أمر معیب لمن حاله هکذا من البشر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مَثَلُ القَوْمِ الَّذِینَ کَذَّبُوا بِآیَاتِ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هؤلاء القوم المکذبین بالکتاب السماوی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تعالی یهدی الطیبین من الناس ولا یهدی الظالمین الاشرار </w:t>
      </w:r>
      <w:r>
        <w:rPr>
          <w:rFonts w:eastAsia="IRNazanin" w:cs="IRNazanin"/>
          <w:color w:val="111111"/>
          <w:sz w:val="28"/>
          <w:szCs w:val="28"/>
          <w:rtl w:val="true"/>
          <w:lang w:bidi="fa-IR"/>
        </w:rPr>
        <w:t xml:space="preserve">. </w:t>
      </w:r>
      <w:bookmarkStart w:id="41" w:name="pg14332_146380"/>
    </w:p>
    <w:p>
      <w:pPr>
        <w:pStyle w:val="BookText"/>
        <w:rPr/>
      </w:pPr>
      <w:bookmarkEnd w:id="41"/>
      <w:r>
        <w:rPr>
          <w:rFonts w:ascii="IRNazanin" w:hAnsi="IRNazanin" w:eastAsia="IRNazanin"/>
          <w:color w:val="111111"/>
          <w:sz w:val="28"/>
          <w:sz w:val="28"/>
          <w:szCs w:val="28"/>
          <w:rtl w:val="true"/>
          <w:lang w:bidi="fa-IR"/>
        </w:rPr>
        <w:t xml:space="preserve">والکثیر من الناس یملکون کتبا وعلوما دینیة لکن لا ینتفعون بها لانهم یحتالون علیها فی سبیل سرقة أموال الامة واعلاء شأنهم والترفع علی الاخرین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والکثیر من طلاب المدارس الدینیة ورواد الاندیة الثقافیة واحبار الدین وأولادهم وأصهارهم یحملون أسفاراً لا یطبقون الشریعة ولا یهدون أنفسهم الی الحق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یرکبون سفن الشیطان ویخالفون الرحمن ویعیثون فی الارض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والافسد منهم شیوخ الدین الوهابیین الخوارج لا یستفیدون من الاسفار الا الزنا بالمحصنات والابکار من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والشذوذ مع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وسرقة المال العام والخاص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 الموحدین وقتلهم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یَتَمَنَّوْنَهُ أبَداً بِمَا قَدَّمَتْ أیْدِیهِمْ وَاللّهُ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تحد الهی للیهود المتجلببین بجلباب القداسة المزیف وعلی رأسهم الاحبار ذووا اللحی الطویلة والملابس السوداء المحتشمة والعمائم السوداء المنسقة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التحدی بتمنی الموت أخطر امتحان الهی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ینکشف المحتالون ویفضح الماکرون لذا لا یتمنون الموت أبداً بما ارتکبوا من الجرائم والقبائح </w:t>
      </w:r>
      <w:r>
        <w:rPr>
          <w:rFonts w:eastAsia="IRNazanin" w:cs="IRNazanin"/>
          <w:color w:val="111111"/>
          <w:sz w:val="28"/>
          <w:szCs w:val="28"/>
          <w:rtl w:val="true"/>
          <w:lang w:bidi="fa-IR"/>
        </w:rPr>
        <w:t>.</w:t>
      </w:r>
    </w:p>
    <w:p>
      <w:pPr>
        <w:pStyle w:val="Heading3"/>
        <w:numPr>
          <w:ilvl w:val="2"/>
          <w:numId w:val="1"/>
        </w:numPr>
        <w:rPr/>
      </w:pPr>
      <w:bookmarkStart w:id="42" w:name="__RefHeading___Toc7091706_3381743652"/>
      <w:bookmarkStart w:id="43" w:name="_Toc15"/>
      <w:bookmarkEnd w:id="42"/>
      <w:r>
        <w:rPr>
          <w:rtl w:val="true"/>
        </w:rPr>
        <w:t>الوصیة عند الموت</w:t>
      </w:r>
      <w:bookmarkEnd w:id="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عَلَیْکُمْ إذَا حَضَرَ أحَدَکُمُ المَوْتُ إنْ تَرَکَ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لِلْوَالِدَیْنِ وَالأقْرَبِینَ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وکتبت فاطمة الزهراء سیدة نساء العالمین علیها السلام فی وصیتها شهادة ایمانها بأصول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والعدل والنبوة والامامة والمعاد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حق علی کل مسلم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وأوصت فاطمة سیدة نساء أهل الجنة علیها السلام فی وصیتها لزوجها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یحضر جنازتها ابو بکر وعمر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وصیته عند الموت کان نقصا فی مروءته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یوصی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وفاته واجتمع الناس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 الرحمن الرحیم اللهم إنی أعهد إلیک فی دار الدینا أنی أشهد أن لا إله إلا أنت وحدک لا شریک لک وأن محمدا عبدک 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الجنة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البعث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الحساب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والمیزان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الدین کما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الاسلام </w:t>
      </w:r>
    </w:p>
    <w:p>
      <w:pPr>
        <w:pStyle w:val="BookText"/>
        <w:rPr/>
      </w:pPr>
      <w:r>
        <w:rPr>
          <w:rFonts w:ascii="IRNazanin" w:hAnsi="IRNazanin" w:eastAsia="IRNazanin"/>
          <w:color w:val="111111"/>
          <w:sz w:val="28"/>
          <w:sz w:val="28"/>
          <w:szCs w:val="28"/>
          <w:rtl w:val="true"/>
          <w:lang w:bidi="fa-IR"/>
        </w:rPr>
        <w:t>کما شرعت وأن القول کما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القرآن کما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أنت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 الله محمدا وآل محمد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عدتی عند کربتی ویا صاحبی عند شدتی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ولی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وإله آبائی لا تکلنی إلی نفسی طرفة عین أبدا فإنک ان تکلنی إلی نفسی طرفة عین أقرب من الشر وأبعد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فآنس فی القبر وحشتی و اجعل لی عهدا یوم ألقاک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یوصی بحاجته وتصدیق هذه الوصیة فی القرآن فی السورة التی یذکر فیها مریم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عهد المیت والوصیة حق علی کل مسلم أن یحفظ هذه الوصیة ویعلمها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علمنیها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ویوصی الشخص قبل موته بالبرائة من أعداء أهل البیت الاول والثانی والثالث والرابع یزید ومن حارب الائمة وشارک فی قتلهم وظلمهم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ویبین المؤمن اعتقاده بأئمة الهدی الخلفاء الراشدین العظام المعصومین العروة الوثقی والطریق المستقیم والثقل الثانی بعد القرآن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وانعم علماء الارض وهم العالون فی القرآن الکریم وانهم یشفعون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یلتقون بالمیت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جار همدان من یمت یرنی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طرفه وأعرفه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بعینه واسمه وما عملا</w:t>
      </w:r>
    </w:p>
    <w:p>
      <w:pPr>
        <w:pStyle w:val="BookText"/>
        <w:rPr/>
      </w:pPr>
      <w:r>
        <w:rPr>
          <w:rFonts w:ascii="IRNazanin" w:hAnsi="IRNazanin" w:eastAsia="IRNazanin"/>
          <w:color w:val="111111"/>
          <w:sz w:val="28"/>
          <w:sz w:val="28"/>
          <w:szCs w:val="28"/>
          <w:rtl w:val="true"/>
          <w:lang w:bidi="fa-IR"/>
        </w:rPr>
        <w:t xml:space="preserve">وأنت عند الصراط تعرفنی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فلا تخف عترة ولا زللا</w:t>
      </w:r>
    </w:p>
    <w:p>
      <w:pPr>
        <w:pStyle w:val="BookText"/>
        <w:rPr/>
      </w:pPr>
      <w:r>
        <w:rPr>
          <w:rFonts w:ascii="IRNazanin" w:hAnsi="IRNazanin" w:eastAsia="IRNazanin"/>
          <w:color w:val="111111"/>
          <w:sz w:val="28"/>
          <w:sz w:val="28"/>
          <w:szCs w:val="28"/>
          <w:rtl w:val="true"/>
          <w:lang w:bidi="fa-IR"/>
        </w:rPr>
        <w:t>أسقیک من بارد علی ظمأ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تخاله فی الحلاوة عسلا</w:t>
      </w:r>
    </w:p>
    <w:p>
      <w:pPr>
        <w:pStyle w:val="BookText"/>
        <w:rPr/>
      </w:pPr>
      <w:r>
        <w:rPr>
          <w:rFonts w:ascii="IRNazanin" w:hAnsi="IRNazanin" w:eastAsia="IRNazanin"/>
          <w:color w:val="111111"/>
          <w:sz w:val="28"/>
          <w:sz w:val="28"/>
          <w:szCs w:val="28"/>
          <w:rtl w:val="true"/>
          <w:lang w:bidi="fa-IR"/>
        </w:rPr>
        <w:t>أقول للنار حین توقف للعرض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دعیه لا تقربی الرجلا</w:t>
      </w:r>
    </w:p>
    <w:p>
      <w:pPr>
        <w:pStyle w:val="BookText"/>
        <w:rPr/>
      </w:pPr>
      <w:r>
        <w:rPr>
          <w:rFonts w:ascii="IRNazanin" w:hAnsi="IRNazanin" w:eastAsia="IRNazanin"/>
          <w:color w:val="111111"/>
          <w:sz w:val="28"/>
          <w:sz w:val="28"/>
          <w:szCs w:val="28"/>
          <w:rtl w:val="true"/>
          <w:lang w:bidi="fa-IR"/>
        </w:rPr>
        <w:t xml:space="preserve">دعیه لا تقربیه ان 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حبلا بحبل الوصی متصلا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یعفور کان خطّاب الجهنی خلیطاً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شدید النصب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یصحب نجدة الحروری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أعوده للخلطة والتقیّة فإذا هو مغمی علیه فی حدّ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بذلک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وربّ الکعبة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ابی سعید الخدری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وقفوهم انهم سؤولون عن ولایة علی فیسألون فی القنطرة الاولی 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ابو بکر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أحد الصراط الا من کتب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أللنار جواز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الصراط حبّ علی بن أبی طالب</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ویستحب دفن شیء من شعارات الامام الحسین علیه السلام کالتربة الحسینیة وما یؤید خدمته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xml:space="preserve">: </w:t>
      </w:r>
      <w:bookmarkStart w:id="44" w:name="pg14332_146385"/>
    </w:p>
    <w:p>
      <w:pPr>
        <w:pStyle w:val="BookText"/>
        <w:rPr/>
      </w:pPr>
      <w:bookmarkEnd w:id="44"/>
      <w:r>
        <w:rPr>
          <w:rFonts w:ascii="IRNazanin" w:hAnsi="IRNazanin" w:eastAsia="IRNazanin"/>
          <w:color w:val="111111"/>
          <w:sz w:val="28"/>
          <w:sz w:val="28"/>
          <w:szCs w:val="28"/>
          <w:rtl w:val="true"/>
          <w:lang w:bidi="fa-IR"/>
        </w:rPr>
        <w:t>لی خمسة اطفی بها حرّ الجحیم الحاطمة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المصطفی والمرتضی وابناهما والفاطمة</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فی کلّ الأمور توکَّلی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وبالخمس أصحاب الکساء توسّلی</w:t>
      </w:r>
    </w:p>
    <w:p>
      <w:pPr>
        <w:pStyle w:val="BookText"/>
        <w:rPr/>
      </w:pPr>
      <w:r>
        <w:rPr>
          <w:rFonts w:ascii="IRNazanin" w:hAnsi="IRNazanin" w:eastAsia="IRNazanin"/>
          <w:color w:val="111111"/>
          <w:sz w:val="28"/>
          <w:sz w:val="28"/>
          <w:szCs w:val="28"/>
          <w:rtl w:val="true"/>
          <w:lang w:bidi="fa-IR"/>
        </w:rPr>
        <w:t>محمّد المبعوث وابنیه بعده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وفاطمة الزّهراء والمرتضی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 ثُمَّ تُرَدُّونَ إلَی عَالِمِ الغَیْبِ وَالشَّهَادَةِ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تفرون والموت ملاقیکم ثم تردون الی عالم الامور السریة والعلنیة فیخبرکم بما فعلتم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سترجعون إلی الله الذی یعلم السر والعلانیة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یخبرکم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کنتم تعملون </w:t>
      </w:r>
      <w:r>
        <w:rPr>
          <w:rFonts w:eastAsia="IRNazanin" w:cs="IRNazanin"/>
          <w:color w:val="111111"/>
          <w:sz w:val="28"/>
          <w:szCs w:val="28"/>
          <w:rtl w:val="true"/>
          <w:lang w:bidi="fa-IR"/>
        </w:rPr>
        <w:t>".</w:t>
      </w:r>
    </w:p>
    <w:p>
      <w:pPr>
        <w:pStyle w:val="Heading3"/>
        <w:numPr>
          <w:ilvl w:val="2"/>
          <w:numId w:val="1"/>
        </w:numPr>
        <w:rPr/>
      </w:pPr>
      <w:bookmarkStart w:id="45" w:name="__RefHeading___Toc7091708_3381743652"/>
      <w:bookmarkStart w:id="46" w:name="_Toc16"/>
      <w:bookmarkEnd w:id="45"/>
      <w:r>
        <w:rPr>
          <w:rtl w:val="true"/>
        </w:rPr>
        <w:t>نقل روح المؤمن الی وادی السلام وهو جزء من جنة عدن</w:t>
      </w:r>
      <w:bookmarkEnd w:id="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أحمد عن سلمة عن الحسین بن علی عن ابن جبلة عن عبد الله بن سنان قال سئلت أبا عبد الله الامام جعفر الصادق علیه السلام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ما بین بصری إلی صنعاء أتحب ان تراه قلت نعم جعلت فداک قال فاخذ بیدی وأخرجنی إلی ظهر المدینة ثم ضرب برجله فنظرت إلی النهر یجری لا یدرک حافتیه الا الموضع الذی انا فیه قائم فإنه شبیه بالجزیرة فکنت انا وهو وقوفا فنظرت إلی نهر یجری جانبه ماء ابیض من الثلج ومن جانبه هذا لبن ابیض من الثلج وفی وسطه خمر أحسن من الیاقوت فما رأیت شیئا أحسن من تلک الخمر بین اللبن والماء فقلت له جعلت فداک من أین یخرج هذا ومجراه فقال علیه السلام هذه العیون التی ذکرها الله فی کتابه انهار فی الجنة عین من ماء وعین من لبن و عین من خمر تجری فی هذا النهر </w:t>
      </w:r>
    </w:p>
    <w:p>
      <w:pPr>
        <w:pStyle w:val="BookText"/>
        <w:rPr/>
      </w:pPr>
      <w:r>
        <w:rPr>
          <w:rFonts w:ascii="IRNazanin" w:hAnsi="IRNazanin" w:eastAsia="IRNazanin"/>
          <w:color w:val="111111"/>
          <w:sz w:val="28"/>
          <w:sz w:val="28"/>
          <w:szCs w:val="28"/>
          <w:rtl w:val="true"/>
          <w:lang w:bidi="fa-IR"/>
        </w:rPr>
        <w:t xml:space="preserve">ورأیت حافتیه علیهما شجر فیهن حور معلقات برؤوسهن شعر ما رأیت شیئا أحسن منهن وبأیدیهن آنیة ما رأیت آنیة أحسن منها لیس من آنیة الدنیا فدنا من إحداهن فأومی بیده تسقیه فنظرت إلیها وقد مالت لتغرف من النهر فمال الشجر معها فاغترفت فمالت الشجرة معها ثم ناولته فشرب ثم ناولها وأومی إلیها فمالت لتغرف فمالت الشجرة معها ثم ناولته فناولنی فشربت فما رأیت شرابا کان الین منه ولا ألذ منه وکان رائحته رائحة المسک فنظرت فی الکاس فإذا فیه ثلاثة ألوان من الشراب فقلت له جعلت فداک ما رأیت کالیوم قط ولا کنت أری ان الامر هکذا فقال لی هذا أقل ما أعده الله لشیعتنا ان المؤمن إذا توفی صارت روحه إلی هذا النهر ورغب فی ریاضه وشربت من شرابه وان عدونا إذا توفی صارت روحه إلی وادی برهوت فاخلدت فی عذابه وأطعمت من زقومه وأسقیت من حمیمه فاستعیذوا بالله من ذلک الوادی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عمر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ببغداد وأخاف أن یموت بها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تبالی حیثما مات أما إنه لا یبقی مؤمن شرق الأرض وغربها إلا حشر الله روحه إلی وادی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وادی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کأنی بهم حلق حلق قعود </w:t>
      </w:r>
    </w:p>
    <w:p>
      <w:pPr>
        <w:pStyle w:val="BookText"/>
        <w:rPr/>
      </w:pPr>
      <w:r>
        <w:rPr>
          <w:rFonts w:ascii="IRNazanin" w:hAnsi="IRNazanin" w:eastAsia="IRNazanin"/>
          <w:color w:val="111111"/>
          <w:sz w:val="28"/>
          <w:sz w:val="28"/>
          <w:szCs w:val="28"/>
          <w:rtl w:val="true"/>
          <w:lang w:bidi="fa-IR"/>
        </w:rPr>
        <w:t xml:space="preserve">یتحدثون </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المرتجل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ذریح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العرنی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المهملة وفتح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کجهینة قبیلة من العرب فی بجیلة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أمیر المؤمنین علیه السلام إلی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بوادی السلام کأنه مخاطب لأقوام فقمت بقیامه حتی أعییت ثم جلست حتی مللت ثم قمت حتی نالنی مثل ما نالنی أولا ثم جلست حتی 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قمت وجمعت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قد أشفقت علیک من طول القیام فراحة ساعة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طرحت الرداء لیجلس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حبة إن هو إلا محادثة مؤمن أو مؤانسته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وإنهم لکذلک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کشف لک لرأیتهم حلقا حلقا محتبین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أجسام أم أرواح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یموت</w:t>
      </w:r>
    </w:p>
    <w:p>
      <w:pPr>
        <w:pStyle w:val="BookText"/>
        <w:rPr/>
      </w:pPr>
      <w:r>
        <w:rPr>
          <w:rFonts w:ascii="IRNazanin" w:hAnsi="IRNazanin" w:eastAsia="IRNazanin"/>
          <w:color w:val="111111"/>
          <w:sz w:val="28"/>
          <w:sz w:val="28"/>
          <w:szCs w:val="28"/>
          <w:rtl w:val="true"/>
          <w:lang w:bidi="fa-IR"/>
        </w:rPr>
        <w:t>فی بقعة من بقاع الأرض ألا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 بوادی السلام وإنها لبقعة من جنة عدن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ماء علی وجه الأرض ماء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 لذی بحضرموت یرده هام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غیره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الکفار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w:t>
      </w:r>
    </w:p>
    <w:p>
      <w:pPr>
        <w:pStyle w:val="BookText"/>
        <w:rPr/>
      </w:pPr>
      <w:r>
        <w:rPr>
          <w:rFonts w:ascii="IRNazanin" w:hAnsi="IRNazanin" w:eastAsia="IRNazanin"/>
          <w:color w:val="111111"/>
          <w:sz w:val="28"/>
          <w:sz w:val="28"/>
          <w:szCs w:val="28"/>
          <w:rtl w:val="true"/>
          <w:lang w:bidi="fa-IR"/>
        </w:rPr>
        <w:t xml:space="preserve">برهوت فیه نسمة کل کافر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سؤالات الشامی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شر واد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بالیمن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أودیة جهنم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وبمعنی ما تقدم روایات فی البحار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عدونا إذا توفی صارت روحه إلی وادی برهوت فأخلدت فی عذابه وأطعمت من زقومه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وأسقیت من 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فاستعیذوا</w:t>
      </w:r>
    </w:p>
    <w:p>
      <w:pPr>
        <w:pStyle w:val="BookText"/>
        <w:rPr/>
      </w:pPr>
      <w:r>
        <w:rPr>
          <w:rFonts w:ascii="IRNazanin" w:hAnsi="IRNazanin" w:eastAsia="IRNazanin"/>
          <w:color w:val="111111"/>
          <w:sz w:val="28"/>
          <w:sz w:val="28"/>
          <w:szCs w:val="28"/>
          <w:rtl w:val="true"/>
          <w:lang w:bidi="fa-IR"/>
        </w:rPr>
        <w:t xml:space="preserve">بالله من ذلک الوادی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طول مسیرة البشریة تری المتقین یسیرون الی الحق بالایمان بالله ورسوله والخلفاء الراشدین الاثنی عشر وهم علی وأولاده الائمة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الاشرار من الکفار والیهود والنصاری والنواصب یسیرون فی الدنیا فی طریق الموبقات والقبائح والفضائح فیسفکون دماء الابریاء ویدنسون الفروج بالحرام ویاکلون الاطعمة المحرمة والمغصوبة ویرکبون الخیانات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الجمعة لانَّ الله تعالی جمع فیها خلقه لولایة محمد صلی الله علیه و آله ووصیه فی المیثاق فسماه یوم الجمعة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موفق بن أحمد 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هجریةفی مناقبه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ذکر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وعلی شریفها وأمیرها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اسعوا الی الصلاة والعبادة واترکوا البیع والشراء وهذا خیر لکم إن کنتم تعلمون بالاجر الالهی الذی کُتب 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وَابْتَغُوا مِنْ فَضْلِ اللّهِ وَاذْکُرُوا اللّهَ کَثِیراً لَعَلَّکُمْ تُفْلِحُونَ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الاسلام الی اقامة الصلاة اولا بالتزود من المعنویات الالهیة النوریة ثم التحرک الی طلب 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الله تعالی الی السعی فی سبیل الرزق وطلبه أینما کان فی البر والبحر من طریق الحلال وأرشدهم الی ذکر الله لعلهم یفلحون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نظم الله تعالی أمور المسلمین فی عبادة وعمل وکل موضوع فی وقته فاذا قضیت صلاة الجمعة فاسعوا الی أرزاقکم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کبروه وهللوه وسبحوه واشکروه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أعسر أحدکم فلیخرج من بیته ولیضرب فی الأرض یبتغی من فضل الله ولا یغم نفسه وأهله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الامام علی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لأبغض الرجل یکون کسلان من أمر دنیاه لأنه إذا کان کسلان من أمر دنیاه فهو عن أمر آخرته أکسل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جعفر بن محمد صلی الله علیه و آله أن رجلا سأله أن یدعو الله له أن یرزقه فی 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أدعو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کما أمرت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للمسلم ان یلتمس الرزق حتی یصیبه حر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 آله أنه قال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أعلم عملا یقربکم من الجنة إلا وقد أعلمتکم به ولا أعلم عملا یقربکم من النار إلا وقد حذرتکم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الروح الأمین قد نفث فی روعی أن نفسا لا تموت حتی تستکمل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وأجملوا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عبد من عباد الله إلا وله رزق بینه وبینه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 أتاه الله به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یصبر هتک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یحملن أحدکم استبطاء شئ من الرزق أن یطلبه من غیر حله فإنه لا ینال ما عند الله إلا بطاعته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الأیام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شاهد ومشهود یوم عرفة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ما بین زوال الشمس یوم الخمیس إلی زوال الشمس من یوم الجمعة من المؤمنین أعاذه الله من ضغطة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قدم سعت إلی الجمعة إلا حرم الله جسده علی النار ومن صلی معهم فی الصف الأول فکأنما صلی مع رسول الله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لینادی فی کل لیلة جمعة من أول اللیل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عبد مؤمن یدعونی لآخرته ودنیاه قبل طلوع الفجر فأجیبه ألا عبد مؤمن یتوب إلی من ذنوبه قبل طلوع الفجر فأتوب علیه ألا عبد مؤمن قد قتر علیه رزقه یسألنی الزیادة قبل طلوع الفجر فأزیده وأوسع علیه ألا عبد مؤمن سقیم یسألنی ان أشفیه قبل طلوع الفجر فأعافیه ألا عبد مؤمن محبوس مغموم یسألنی ان أطلقه من حبسه وأفرج عنه قبل طلوع الفجر فأطلقه من حبسه وأخلی سربه ألا عبد مؤمن مظلوم یسألنی ان آخذ بظلامته قبل طلوع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الفجر فانتصر له وآخذ بظلامته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یزال ینادی بها حتی یطلع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المؤمن لیسأل الله الحاجة فیؤخر قضاءها إلی یوم الجمعة لیخصه بفضل یوم الجمعة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جعل الباری تعالی یوم الجمعة یوم سرور وفرحة للصالحین وعبادة لرب العالمین واجتماع حاشد لصلاة الجمعة علی ولایة أمیر المؤمنین وهو یوم استجابة الدعاء وطلب الاستغفار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إلَیْهَا وَتَرَکُوکَ قَائِماً قُلْ مَا عِنْدَ اللّهِ خَیْرٌ مِنَ اللَّهْوِ وَمِنَ التِّجَارَةِ وَاللّهُ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 عن تفسیر مجاهد وأبی یوسف یعقوب بن سفیان قال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إنفضوا إلیها وترکوک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دحیة الکلبی جاء یوم الجمعة من الشام بالمیرة فنزل عند أحجار الزیت ثم ضرب بالطبول لیؤذن الناس بقدومه فنفر الناس إلیه إلا علی والحسن والحسین وفاطمة علیهم السلام وسلمان وأبو ذر والمقداد وصهیب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وترکوا النبی صلی الله علیه و آله قائماً یخطب علی المنبر فقال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نظر الله إلی مسجدی یوم الجمعة فلولا الثمانیة الذین جلسوا فی مسجدی لأضرمت المدینة علی أهلها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وحصبوا بالحجارة کقوم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ابو بکر وعمر وعثمان وسعد بن ابی وقاص وعبد الرحمن بن عوف وأبو عبیدة بن الجراح وأبو هریرة وأنس بن مالک من الذین ذهبوا الی </w:t>
      </w:r>
    </w:p>
    <w:p>
      <w:pPr>
        <w:pStyle w:val="BookText"/>
        <w:rPr/>
      </w:pPr>
      <w:r>
        <w:rPr>
          <w:rFonts w:ascii="IRNazanin" w:hAnsi="IRNazanin" w:eastAsia="IRNazanin"/>
          <w:color w:val="111111"/>
          <w:sz w:val="28"/>
          <w:sz w:val="28"/>
          <w:szCs w:val="28"/>
          <w:rtl w:val="true"/>
          <w:lang w:bidi="fa-IR"/>
        </w:rPr>
        <w:t xml:space="preserve">القافلة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 الله تعالی النبی محمدا صلی الله علیه و آله الی البشریة لیعلمهم الکتاب والتزکیة وولایة علی علیه السلام وقد کانوا فی جهل وکفر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وفضل الایمان یبعثه تعالی لمن یشاء من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والیهود الذین لم یستفیدوا من التوراة هم کالحمار الذی یحمل الکتب النافعة ولم یستفد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أمر یُفتضح فیه عصاة الیهود هو فرارهم من الموت وهو امتحان لکل العاصین فی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والسورة دعوة للالتزام بصلاة الجمعة کصلاة عبادیة جامعة وترک البیع والشراء فی اثنائها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ویمکنک الذهاب الی عملیات البیع والشراء بعد انقضاء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واذکروا الله کثیرا فی یومکم الذی تعیشوه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لابنه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 یطلبک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أنت لم تأته أتاک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الخضوع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والجفاء عند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من 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أصلحت به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جازعاً علی ما تفلّت من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فاجزع علی کلّ ما لم یصل</w:t>
      </w:r>
    </w:p>
    <w:p>
      <w:pPr>
        <w:pStyle w:val="BookText"/>
        <w:rPr/>
      </w:pP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یَبْسُطُ الرِّزْقَ لِمَنْ یَشَاءُ وَیَقْدِرُ وَفَرِحُوا بِالحَیَاةِ الدُّنْیَا وَمَا الحَیَاةُ الدُّنْیَا فِی الآخِرَةِ إلا مَتَاعٌ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یَبْسُطُ الرِّزْقَ لِمَنْ یَشَاءُ وَیَقْدِرُ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بعض الناس کثیرا ویعطی بعض الناس قلیلا لیمتحنهم فی الدنیا ولا علاقة لایمانهم بالامر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 رزق تطلبه ورزق یطلبک فان لم تأته أتاک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تفسیر لهذه الآیة والآیة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الارض ذلولا فامشوا فی مناکبها وکلوا من رزقه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والاسلام مدرسة علمت الانسان کل شیء لیکون حضاریا راقیا بعیدا عن ضروب الوحشیة من سرقة وسطو واغتصاب الاموال وقطع الطرق البریة والبحریة وسرقة الاموال وأکل السحت والربا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یخاف الناس علی رزقهم فلا هو ینفذ ولا هو ینقص انه تعالی الرزاق الجواد الکریم </w:t>
      </w:r>
      <w:bookmarkStart w:id="47" w:name="pg14332_146396"/>
    </w:p>
    <w:p>
      <w:pPr>
        <w:pStyle w:val="BookText"/>
        <w:rPr/>
      </w:pPr>
      <w:bookmarkEnd w:id="47"/>
      <w:r>
        <w:rPr>
          <w:rtl w:val="true"/>
        </w:rPr>
        <mc:AlternateContent>
          <mc:Choice Requires="wps">
            <w:drawing>
              <wp:inline distT="0" distB="0" distL="0" distR="0">
                <wp:extent cx="5334000" cy="118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11" o:detectmouseclick="t"/>
                <v:stroke color="#3465a4" joinstyle="round" endcap="flat"/>
                <w10:wrap type="none"/>
              </v:shape>
            </w:pict>
          </mc:Fallback>
        </mc:AlternateContent>
      </w:r>
    </w:p>
    <w:p>
      <w:pPr>
        <w:pStyle w:val="Heading2"/>
        <w:numPr>
          <w:ilvl w:val="1"/>
          <w:numId w:val="1"/>
        </w:numPr>
        <w:rPr/>
      </w:pPr>
      <w:bookmarkStart w:id="48" w:name="__RefHeading___Toc7091710_3381743652"/>
      <w:bookmarkStart w:id="49" w:name="_Toc17"/>
      <w:bookmarkEnd w:id="48"/>
      <w:r>
        <w:rPr>
          <w:rtl w:val="true"/>
        </w:rPr>
        <w:t xml:space="preserve">سورة المنافقون </w:t>
      </w:r>
      <w:r>
        <w:rPr>
          <w:rtl w:val="true"/>
        </w:rPr>
        <w:t xml:space="preserve">_ </w:t>
      </w:r>
      <w:r>
        <w:rPr/>
        <w:t>63</w:t>
      </w:r>
      <w:bookmarkEnd w:id="49"/>
    </w:p>
    <w:p>
      <w:pPr>
        <w:pStyle w:val="Heading3"/>
        <w:numPr>
          <w:ilvl w:val="2"/>
          <w:numId w:val="1"/>
        </w:numPr>
        <w:rPr/>
      </w:pPr>
      <w:bookmarkStart w:id="50" w:name="__RefHeading___Toc7091712_3381743652"/>
      <w:bookmarkStart w:id="51" w:name="_Toc18"/>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من قرأها برئ من الشک والنفاق فی الدین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نزلت سورة المنافقون فی غزوة تبوک حیث اتفق رجال السقیفة مع ابن أبی رئیس المنافقین لقتل النبی صلی الله علیه و آله فی العقبة بالقائه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أظهرنا هنا بصورة علمیة أن الصحابة فی روایاتم التی تصل الی حد التواتر بینوا نزول السورة فی غزوة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ففضحهم الله تعالی بهذه السورة ولم یصلَّ علیهم النبی صلی الله علیه و آله بعد موتهم مما دفع المؤمنین لعدم الصلاة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هؤلاء المنافقون بعد استیلائهم علی الحکم تحریف زمن نزول السورة من غزوة تبوک فی السنة التاسعة الی غزوة بنی المصطلق فی السنة الخامسة وقاد هذا التحریف سفیان بن عیینة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والحادثة تؤید وجود علاقة وثیقة بین مغتصبی الخلافة وبین زعیم المنافقین ابن أبی وأنصاره من أهل المدینة منهم بشیر بن سعد ومعاذ بن </w:t>
      </w:r>
    </w:p>
    <w:p>
      <w:pPr>
        <w:pStyle w:val="BookText"/>
        <w:rPr/>
      </w:pPr>
      <w:r>
        <w:rPr>
          <w:rFonts w:ascii="IRNazanin" w:hAnsi="IRNazanin" w:eastAsia="IRNazanin"/>
          <w:color w:val="111111"/>
          <w:sz w:val="28"/>
          <w:sz w:val="28"/>
          <w:szCs w:val="28"/>
          <w:rtl w:val="true"/>
          <w:lang w:bidi="fa-IR"/>
        </w:rPr>
        <w:t xml:space="preserve">جبل وصهیب الرومی وزید بن ثابت وعبد الله بن سلام ومحمد بن مسلمة وابو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خلط الاوراق ومحو الحقیقة کذب الامویون بأن عمر عارض صلاة النبی صلی الله علیه و آله علی جثمان ابن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 رجال السقیفة والاعراب والطلقاء والمنافقون حزبا واحدا منسجما فی اهدافه لابعاد أهل البیت عن الساحة السیاسیة والثقافیة والدینیة والاجتماعیة والاقتصادیة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هذا الانسجام بینهم وبین أولادهم وذراریهم فی زمن الدول الامویة والعباسیة والعثمانیة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الحزب وما زال قویاً وغنیاً وواسع العلاقات ومتشعب الاطراف والاذرع فی عصرنا الحاضر بعد نمو وظهور القوی الغربیة والماسونیة والصهیونیة والوهابیة وسعی الجمیع للقضاء علی منقذ البشریة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السریة والاعتقاد بالاجتهاد فی مقابل النصوص الالهیة والنبویة والایمان بأن الغایة تبرر الوسیلة من سمات وصفات هذه الاطراف المتحدة فی هذا الحزب المخالف لحزب الله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یظهرون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ویبطنون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واشتقاقه من النفق والنافقاء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 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سمَّی الله تبارک وتعالی من لم یتَّبع رسوله فی ولایة علی علیه السلام منافقین لانهم ترکوا الوصیة الالهیة فی الامام علی علیه السلام وخالفوها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أنکر وصیة الامامة کمن أنکر محمداً وأنزل بذلک الایة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إذَا جَاءَکَ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عزائم الله فی الذکر الحکیم التی علیها یثیب ویعاقب ولها یرضی ویسخط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ینفع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أجهد نفسه وأخلص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یخرج من الدنیا لاقیا ربه بخصلة من هذه الخصال لم یتب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یشرک بالله فیما افترض علیه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یشفی غیظه بهلاک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یقر بأمر فعله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یستنجح حاجة إلی الناس بإظهار بدعة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یلقی الناس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یمشی فیهم بلسانین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 ذلک فإن المثل دلیل علی شبهه إن البهائم همها بطونها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السباع همها العدوان علی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النساء همهن زینة الحیاة الدنیا والفساد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مستکینون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خائفون</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المسلمین بوجهین ولسانین جاء یوم القیامة وله لسانان من نار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یکون ذا وجهین وذا 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یطری أخاه شاهدا ویأکله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 حسده وإن ابتلی خذله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ساء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ساء العمل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وصلة فی موضع رفع بأنه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 مبتدأ محذوف هو المخصوص بالذم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فَصَدُّوا عَنْ سَبِیلِ اللّهِ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هو الوصی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أیْمَانَهُمْ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حجابا بینهم وبین الکفار وایمانهم إقرار باللسان وخوفا من السیف ورفع الجزیة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ستر و سترة یتسترون بها من الکفر لئلا یقتلوا ولا یسبوا ولا تؤخذ أموالهم من قبل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وجدنا ملوکا وأحزابا وحکومات عریقة تمارس النفاق فی عملها فهی تحرف الاسلام والقرآن وتحارب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الحکومات الامویة والعباسیة والعثمانیة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فهمنا ذلک من </w:t>
      </w:r>
    </w:p>
    <w:p>
      <w:pPr>
        <w:pStyle w:val="BookText"/>
        <w:rPr/>
      </w:pPr>
      <w:r>
        <w:rPr>
          <w:rFonts w:ascii="IRNazanin" w:hAnsi="IRNazanin" w:eastAsia="IRNazanin"/>
          <w:color w:val="111111"/>
          <w:sz w:val="28"/>
          <w:sz w:val="28"/>
          <w:szCs w:val="28"/>
          <w:rtl w:val="true"/>
          <w:lang w:bidi="fa-IR"/>
        </w:rPr>
        <w:t xml:space="preserve">مسیرتها وما فعلته من قتل الائمة الهداة المعصومین والعلماء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واستخدامها السیئین الفاسقین الظالمین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کَفَرُوا ولایة علی 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فَطُبِعَ عَلَی قُلُوبِهِمْ فَهُمْ لا یَفْقَهُونَ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یفهمون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علیه السلام قول الله فی کتابه الذین آمنوا ثم کفروا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الاو والثانی والثالث والرابع وعبد الرحمن وطلحة وکانوا سبعة عشر رجلا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وجه النبی صلی الله علیه و آله علی بن أبی طالب علیه السلام وعمار بن یاسر رحمه الله إلی أهل مکة قالوا بعث هذا الصبی </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بعث غیره یا حذیفة إلی أهل مکة وفی مکة صنادیدها وکانوا یسمون علیا الصبی لأنه کان اسمه فی کتاب الله الصبی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إلَی اللّهِ وَعَمِلَ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إنَّنِی مِنَ المُسْلِمِینَ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الکفر بنا أولی مما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فقالوا لهما وخوفوهما بأهل مکة فعرضوا لهما وغلظوا علیهما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دخلا مکة أخبر الله نبیه بقولهم لعلی وبقول </w:t>
      </w:r>
    </w:p>
    <w:p>
      <w:pPr>
        <w:pStyle w:val="BookText"/>
        <w:rPr/>
      </w:pPr>
      <w:r>
        <w:rPr>
          <w:rFonts w:ascii="IRNazanin" w:hAnsi="IRNazanin" w:eastAsia="IRNazanin"/>
          <w:color w:val="111111"/>
          <w:sz w:val="28"/>
          <w:sz w:val="28"/>
          <w:szCs w:val="28"/>
          <w:rtl w:val="true"/>
          <w:lang w:bidi="fa-IR"/>
        </w:rPr>
        <w:t>علی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بأسمائهم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قال لهم الناس ان الناس قد جمعوا لکم فاخشوهم فزادهم ایمانا وقالوا حسبنا الله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ذُو الفَضْلِ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نزلت ألم تر إلی فلان وفلان لقوا علیا وعمارا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أبا سفیان و عبد الله بن عامر وأهل مکة قد جمعوا لکم فاخشوهم فقالوا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اللذان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ثم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فهذا أول کفرهم والکفر الثانی قول النبی علیه وآله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علیکم من هذا الشعب رجل فیطلع علیکم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عند الله کمثل عیسی لم یبق منهم أحد الا تمنی أن یکون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بعلی علیه السلام قد خرج وطلع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فخرجوا غضابا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الا ان یجعله نبیا والله الرجوع إلی آلهتنا خیر مما نسمع منه فی ابن عمه ولیصدنا علی أن دام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فهذا الکفر الثانی وزاد الکفر بالکفر حین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أصبحت وأمسیت خیر البریة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آدم ونوح ومن إبراهیم ومن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ونوحا وآل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خیر منک یا محمد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انی رسول الله إلیکم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خیر منکم وذریته خیر من ذریتکم ومن اتبعه خیر ممن اتبعکم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غضابا وقالوا </w:t>
      </w:r>
    </w:p>
    <w:p>
      <w:pPr>
        <w:pStyle w:val="BookText"/>
        <w:rPr/>
      </w:pP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الکفر أهون علینا مما یقول فی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ازدادوا کفرا </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زرارة وحمران ومحمد بن مسلم عن أبی جعفر وأبی عبد الله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ثم کفروا ثم آمنوا ثم کفروا ثم ازدادوا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عبد الله بن أبی سرح الذی بعثه عثمان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وازدادوا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لم یبق فیه من الایمان شئ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ثم کفروا ثم ازدادوا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الخمر حرام ثم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الزنا حرام ثم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 الزکاة حق ولم یؤدها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الرحمن بن کثیر الهاشمی عن أبی عبد الله علیه السلام فی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ثم کفروا ثم آمنوا ثم کفروا ثم ازدادوا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فلان وفلان </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برسول الله صلی الله علیه و آله فی أول الأمر ثم کفروا حین عرضت علیهم الولایة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اخری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آمنوا بالبیعة لأمیر المؤمنین علیه السلام حیث قالوا له بأمر الله وأمر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فبایعوه ثم کفروا حین مضی رسول الله صلی الله علیه و آله فلم یقروا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ازدادوا کفرا بأخذهم من بایعوه بالبیعة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لم یبق فیهم من الایمان شئ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رَأیْتَهُمْ تُعْجِبُکَ أجْسَامُهُمْ وَإنْ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فی موضع نصب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أجاحدین یؤفکون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فی محل النصب علی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إفک یؤفکون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أین یؤفکون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یصرفون عن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منصوبا علی الظرف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أقوالهم جمیلة وأجسامهم لا تبین نفاقهم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روح فیها ولا عقل یفهم ولا قلب ینبض فهی جماد لا تثمر ولا تنمی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الباطن کالکلب أو کالحمار کما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کمثل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الحمار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کَأنَّهُمْ أعْجَازُ نَخْل خَاوِیَة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خشب مسندة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یسمعون ولا یعقلون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 کُلَّ صَیْحَة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یظنون کل کلام ونداء من الناس ضدهم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العَدُوُّ فَاحْذَرْهُمْ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تطمأن لهم ولا تعطیهم أسرارک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الله تعالی أنَّی یتحولون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یأتون الصلاة إلا وهم کسالی ولا ینفقون إلا وهم کارهون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قاموا إلی الصلاة قاموا کسالی یراءون الناس ولا یذکرون الله إلا قلیلا </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سبحانه بعد أن نبأه عنهم فی الجملة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نشاء لأریناکهم فلعرفتهم</w:t>
      </w:r>
    </w:p>
    <w:p>
      <w:pPr>
        <w:pStyle w:val="BookText"/>
        <w:rPr/>
      </w:pPr>
      <w:r>
        <w:rPr>
          <w:rFonts w:ascii="IRNazanin" w:hAnsi="IRNazanin" w:eastAsia="IRNazanin"/>
          <w:color w:val="111111"/>
          <w:sz w:val="28"/>
          <w:sz w:val="28"/>
          <w:szCs w:val="28"/>
          <w:rtl w:val="true"/>
          <w:lang w:bidi="fa-IR"/>
        </w:rPr>
        <w:t xml:space="preserve">بسیماهم ولتعرفنهم فی لحن القول </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بین الله تعالی صفات المنافقین لنبتعد عنهم ونحذرهم</w:t>
      </w:r>
    </w:p>
    <w:p>
      <w:pPr>
        <w:pStyle w:val="BookText"/>
        <w:rPr/>
      </w:pPr>
      <w:r>
        <w:rPr>
          <w:rFonts w:ascii="IRNazanin" w:hAnsi="IRNazanin" w:eastAsia="IRNazanin"/>
          <w:color w:val="111111"/>
          <w:sz w:val="28"/>
          <w:sz w:val="28"/>
          <w:szCs w:val="28"/>
          <w:rtl w:val="true"/>
          <w:lang w:bidi="fa-IR"/>
        </w:rPr>
        <w:t xml:space="preserve">أینما حلوا ورحلوا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ویصلُّون وهم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وینفقون وهم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الدین ویبطنون الکفر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تَعَالَوْا یَسْتَغْفِرْ لَکُمْ رسول الله لَوَّوْا رُؤُوسَهُمْ وَرَأیْتَهُمْ یَصُدُّونَ وَهُمْ مُسْتَکْبِرُونَ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نصب علی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قیل لهم ارجعوا الی ولایة علی علیه السلام یستغفر لکم النبی صلی الله علیه و آله من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لَوَّوْا رُؤُوسَهُمْ وَرَأیْتَهُمْ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مُسْتَکْبِرُونَ</w:t>
      </w:r>
    </w:p>
    <w:p>
      <w:pPr>
        <w:pStyle w:val="BookText"/>
        <w:rPr/>
      </w:pPr>
      <w:r>
        <w:rPr>
          <w:rFonts w:ascii="IRNazanin" w:hAnsi="IRNazanin" w:eastAsia="IRNazanin"/>
          <w:color w:val="111111"/>
          <w:sz w:val="28"/>
          <w:sz w:val="28"/>
          <w:szCs w:val="28"/>
          <w:rtl w:val="true"/>
          <w:lang w:bidi="fa-IR"/>
        </w:rPr>
        <w:t xml:space="preserve">عن الحق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أاسْتَغْفَرْتَ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قال لمحمد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تستغفر لهم سبعین مرة فلن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لهم مائة مرة لیغفر لهم 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علیهم استغفرت لهم أم لم تستغفر لهم لن یغفر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یستغفر لهم بعد ذلک ولم یقم علی قبر أحد منهم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أمر القرآن بعدم جواز الصلاة علی المنافق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محمد عبده بعد أن ساق أقوال العلماء والحفاظ فی مسألة الصلاة علی جنازة ابن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هذا الحدیث معارض للآیة</w:t>
      </w:r>
      <w:r>
        <w:rPr>
          <w:rFonts w:eastAsia="IRNazanin" w:cs="IRNazanin"/>
          <w:color w:val="111111"/>
          <w:sz w:val="28"/>
          <w:szCs w:val="28"/>
          <w:rtl w:val="true"/>
          <w:lang w:bidi="fa-IR"/>
        </w:rPr>
        <w:t xml:space="preserve">: </w:t>
      </w:r>
      <w:bookmarkStart w:id="52" w:name="pg14332_146408"/>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یعنون باصول الدین ودلائله القطعیة أکثر من الروایات والدلائل الظنیة لم یجدوا ما یجیبون به عن هذا التعارض إلا الحکم بعدم صحة الحدیث</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القرآن بالامتناع عن الصلاة علی المنافقین ولم یصل علیهم النبی صلی الله علیه و آله والروایة فی صلاته صلی الله علیه و آله علی ابن ابی سلول کاذبة یراد بها طمس حقیقة العلاقة الحمیمة بین ابی بکر وعمر وعثمان مع رئیس المنافقین وهذه المجموعة أرادت قتل النبی صلی الله علیه و آله فی العقبة بالقائه من عقبة تبوک وهو فی غزوة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حدیث مخالف للقرآن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حاولوا قتل النبی صلی الله علیه و آله فی العقبة نزلت فی حقهم سورة المنافقون فسماهم الرسول الله صلی الله علیه و آله بالمنافقین ولم یصل علیهم بعد وفاتهم </w:t>
      </w:r>
      <w:r>
        <w:rPr>
          <w:rFonts w:eastAsia="IRNazanin" w:cs="IRNazanin"/>
          <w:color w:val="111111"/>
          <w:sz w:val="28"/>
          <w:szCs w:val="28"/>
          <w:rtl w:val="true"/>
          <w:lang w:bidi="fa-IR"/>
        </w:rPr>
        <w:t>.</w:t>
      </w:r>
    </w:p>
    <w:p>
      <w:pPr>
        <w:pStyle w:val="Heading3"/>
        <w:numPr>
          <w:ilvl w:val="2"/>
          <w:numId w:val="1"/>
        </w:numPr>
        <w:rPr/>
      </w:pPr>
      <w:bookmarkStart w:id="53" w:name="__RefHeading___Toc7091714_3381743652"/>
      <w:bookmarkStart w:id="54" w:name="_Toc19"/>
      <w:bookmarkEnd w:id="53"/>
      <w:r>
        <w:rPr>
          <w:rtl w:val="true"/>
        </w:rPr>
        <w:t>ضعف سند روایة صلاة النبی علی ابن ابی</w:t>
      </w:r>
      <w:bookmarkEnd w:id="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روایة صلاة النبی علی المنافق ابن ابی سلول هو عبد الله بن صالح بن محمد المصری کذاب کما جاء ذلک فی کتابی المیزان والتهذیب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علیَّ ما لم أقل فلیتبوأ مقعده من جهنم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حذیفة بن الیمان العارف بأسماء المنافقین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أسرار لو قلتها لقتلونی قبل أن أضع یدی فی فمی</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ویذکر بأنَّ الذی مات فی زمن عمر وحذیفة هو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العلماء بعدم صلاة حذیفة علیه اذ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ابن حزم الأندلسی بعدم صلاة حذیفة علی أبی بکر وعمر وعثمان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یقطع حذیفة ولا غیره علی باطن أمرهم فتورَّع عن الصلاة علیهم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ابن عساکر صاحب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حذیفة لم یصلِّ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وضع لفظة فلان بدل اسم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عادة معروفة مع الشیخین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عمر نفسه الی حذیفة بطلب 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عدم صلاة حذیفة علیه إندهش وتقدمت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القوم أنا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ولن أبرئ أحداً بعدک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تقیة من عمر والا</w:t>
      </w:r>
    </w:p>
    <w:p>
      <w:pPr>
        <w:pStyle w:val="BookText"/>
        <w:rPr/>
      </w:pP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عینی عمر جاءتا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عرف عمر بعدم رغبة حذیفة بالصلاة علی أبی بکر لانه من متآمری العقبة الذین منع النبی صلی الله علیه و آله من الصلاة علیهم بعد موتهم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واندهش من معرفة حذیفة باسماء الاشخاص الذین حاولوا قتل النبی فی عقبة الشام سنة تسعة هجریة ،والذین واصلوا سعیهم المذکور فقتلوه سنة أحدی عشر هجریة واغتصبوا الخلافة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إبن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عبد الرحمن علی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أصحابی لمن لا یرانی بعد أن أموت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الرحمن من عندها مذعوراً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ما تقول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حتی 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أنشدِک الله أمنهم أنا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ولن أُبرئ بعدک أحداً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کان عمر کان خائفاً جداً من هذا الموضوع بحیث سأل عنه حذیفة وأمَّ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وقع حذیفة وأمُّ سلمة فی حرج شدید من سؤال عمر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وبان هذا الحرج من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أبرئ بعدک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تخوف عمر من نشر حذیفة وأم سلمة أسماء منافقی العقبة بین المسلمین فیتسبب الامر فی حصول ثورة شعبیة ضد قتلة للنبی صلی الله علیه و آله و قتله بید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نافع بن جبیر بن مطعم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یخبر رسولُ الله صلی الله علیه و آله بأسماء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بخسوا به لیلة العقبة بتبوک غیر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إثنا عشر رجلا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ولقد أضافوا الی حدیث ابن عساکر شیئاً لم یکن موجوداً فی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لتحریف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فیهم قرشی، وکلهم من الأنصار او من حلفائهم؟</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لیبعدوا الشبهة عن المتآمرین الحقیقیین المغتصبین لخلافة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ویضعوها علی عاتق الأنصار الابریاء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فعلوا ذلک فی مرَّات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تحریفهم لاحداث السقیفة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علی شاطئ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مددت یدی لأغرف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فحدَّثتکم </w:t>
      </w:r>
    </w:p>
    <w:p>
      <w:pPr>
        <w:pStyle w:val="BookText"/>
        <w:rPr/>
      </w:pPr>
      <w:r>
        <w:rPr>
          <w:rFonts w:ascii="IRNazanin" w:hAnsi="IRNazanin" w:eastAsia="IRNazanin"/>
          <w:color w:val="111111"/>
          <w:sz w:val="28"/>
          <w:sz w:val="28"/>
          <w:szCs w:val="28"/>
          <w:rtl w:val="true"/>
          <w:lang w:bidi="fa-IR"/>
        </w:rPr>
        <w:t>بکل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وصلت یدی الی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أُقتل</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لو أخبر حذیفة بأسماء المنافقین الأحیاء منهم والأموات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المتآمرون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لم یخبر بأسمائهم ولکنه کان لا یصلِّی علیهم وهذه إشارة کافیة لفضحهم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رسول ُالله صلی الله علیه و آله بما یکون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أنِّی لم أسأله ما یخرج أهلَ المدینة منها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حذیفة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بینکم وبین أن یرسل علیکم الشر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یطلع علیکم راکب من ها هنا فینعی لکم عمر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النزال بن سبرة الهلالی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وافقنا من علی بن أبی طالب ذات یوم طیب نفس ومراح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أمیر المؤمنین حدِّثنا عن أصحابک وذکر الحدیث </w:t>
      </w:r>
    </w:p>
    <w:p>
      <w:pPr>
        <w:pStyle w:val="BookText"/>
        <w:rPr/>
      </w:pPr>
      <w:r>
        <w:rPr>
          <w:rFonts w:ascii="IRNazanin" w:hAnsi="IRNazanin" w:eastAsia="IRNazanin"/>
          <w:color w:val="111111"/>
          <w:sz w:val="28"/>
          <w:sz w:val="28"/>
          <w:szCs w:val="28"/>
          <w:rtl w:val="true"/>
          <w:lang w:bidi="fa-IR"/>
        </w:rPr>
        <w:t>وفیه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امرؤ علم المعضلات والمفصَّلات وعلم أسماء المنافقین إن تسألوه عنها تجدوه بها عالماً</w:t>
      </w:r>
      <w:r>
        <w:rPr>
          <w:rFonts w:eastAsia="IRNazanin" w:cs="IRNazanin"/>
          <w:color w:val="111111"/>
          <w:sz w:val="28"/>
          <w:szCs w:val="28"/>
          <w:rtl w:val="true"/>
          <w:lang w:bidi="fa-IR"/>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وَللّهِ خَزَائِنُ السَّمَاوَاتِ وَالأرْضِ وَلَکِنَّ المُنَافِقِینَ لا یَفْقَهُونَ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تنفقوا علی أتباع محمد صلی الله علیه و آله المحتاجین للمال والطعام کی یترکوه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المهاجرون الی المدینة لا یملکون أرضا لزراعتها لذا فهم یعیشون علی الزاة والخمس والصدقات المقدمة من الانصار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السَّمَاوَاتِ وَالأرْضِ وَلَکِنَّ المُنَافِقِینَ لا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شیء فی الکون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مالک الکنوز وصاحب الغیث والمنعم علی البشر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یرید الکفار والمنافقون محاربة الاسلام بوسیلة الطعام التی وهبها تعالی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یبین جهلهم وحماقتهم وتنکرهم للمعروف الالهی الحاصل فی حقهم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 النواصب تحریف آیات هذه السورة لطمس معالمها وانکار حقیقة نزولها فی منافقی العقبة المتآمرین لقتل النبی صلی الله علیه و آله ومن المحرفین ابو حیان الاندلسی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حیان الاندلسی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مدنیة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غزوة بنی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 عبد الله بن أبیّ بن سلول وأتباعه فیها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نزولها مذکور فی قصة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اثنین من الصحابة ازدحما علی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غزوة بنی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المشجوج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أبیّ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حکی الله تعالی عنه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تُنفِقُواْ عَلَی مَنْ عِندَ رَسُولِ اللَّهِ حَتَّی یَنفَضُّواْ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لَیُخْرِجَنَّ الاْعَزُّ مِنْهَا الاْذَلَّ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وعنی الأعز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وکلاماً 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ذلک إلی رسول الله صلی الله علیه و آله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ما قال شیئاً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تصدیقاً لزید وتکذیباً لعبد الله بن أبیّ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ومناسبة هذه السورة لما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سبب الانفضاض عن سماع الخطبة ربما کان حاصلاً عن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واتبعهم ناس کثیر من المؤمنین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لسرورهم بالعیر التی قدمت بالمیرة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وقت 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ذکر المنافقین وما هم علیه من کراهة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وأتبعه بقبائح أفعالهم وقولهم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عَلَی مَنْ عِندَ رَسُولِ اللَّهِ حَتَّی یَنفَضُّواْ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کانوا هم أصحاب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والمهاجرون فقراء قد ترکوا أموالهم ومتاجرهم وهاجروا لله تعالی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مجری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تلقی بما یتلقی به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فعل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یجری مجری القسم بقوله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الشهادة أن یواطئ اللسان القلب هذا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بالاعتقاد ؛ فأکذبهم الله وفضحهم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تواطیء قلوبهم ألسنتهم علی تصدیقک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واعتقادهم أنک </w:t>
      </w:r>
    </w:p>
    <w:p>
      <w:pPr>
        <w:pStyle w:val="BookText"/>
        <w:rPr/>
      </w:pPr>
      <w:r>
        <w:rPr>
          <w:rFonts w:ascii="Amiri" w:hAnsi="Amiri" w:eastAsia="Amiri" w:cs="Amiri"/>
          <w:color w:val="111111"/>
          <w:sz w:val="28"/>
          <w:sz w:val="28"/>
          <w:szCs w:val="28"/>
          <w:rtl w:val="true"/>
          <w:lang w:bidi="ar-SA"/>
        </w:rPr>
        <w:t>غیر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کاذبون عند الله وعند من خبر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کاذبون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کانوا یعتقدون أن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بین شهادتهم وتکذیبهم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یَعْلَمُ إِنَّکَ لَرَسُولُهُ </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أیضا فی روایة موضوعة لصالح رجال السقیفة لتحریف نزول سورة المنافقون من غزوة تبوک فی السنة التاسعة الی غزوة بنی المصطلق فی السنة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المریسع وهی غزوة بنی المصطلق فی سنة خمس من 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 آله خرج إلیها فلما رجع منها نزل علی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الماء قلیلا فیها وکان أنس بن سیار حلیف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جهجاه بن سعید الغفاری أجیرا لعمر بن الخطاب فاجتمعوا علی البئر فتعلق دلو ابن سیار بدلو 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سیار دلوی وقال جهجاه دلوی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جهجاه یده علی وجه ابن سیار فسال منه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سیار بالخزرج ونادی جهجاه بقریش وأخذ الناس السلاح وکاد ان تقع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عبد الله بن أبی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سعید بن منصور والبخاری ومسلم والترمذی وابن المنذر وابن مردویه والبیهقی فی الدلائل عن جابر بن عبد الله قال کنا مع النبی صلی الله علیه و آله فی غزاة قال سفیان یرون انها غزوة بنی المصطلق فکسع رجل من المنافقین رجلا من الأنصار فسمع ذلک النبی صلی الله علیه و آله فقال ما بال دعوی الجاهلیة قالوا رجل من المهاجرین کسع رجلا من الأنصار فقال النبی صلی الله علیه و آله دعوها فإنها منتنة فسمع ذلک عبد الله بن أبی فقال أوقد فعلوها والله </w:t>
      </w:r>
    </w:p>
    <w:p>
      <w:pPr>
        <w:pStyle w:val="BookText"/>
        <w:rPr/>
      </w:pPr>
      <w:r>
        <w:rPr>
          <w:rFonts w:ascii="IRNazanin" w:hAnsi="IRNazanin" w:eastAsia="IRNazanin"/>
          <w:color w:val="111111"/>
          <w:sz w:val="28"/>
          <w:sz w:val="28"/>
          <w:szCs w:val="28"/>
          <w:rtl w:val="true"/>
          <w:lang w:bidi="fa-IR"/>
        </w:rPr>
        <w:t xml:space="preserve">لئن رجعنا إلی المدینة لیخرجن الأعز منها الأذل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ابن أبی شیبة عن عروة بن الزبیر ان أصحاب رسول الله صلی الله علیه و آله فی غزوة بنی المصطلق لما أتوا المنزل کان بین غلمان من المهاجرین وغلمان من الأنصار فقال غلمان من المهاجرین یا للمهاجرین وقال غلمان من الأنصار یا للأنصار فبلغ ذلک عبد الله بن أبی ابن سلول فقال أما والله لو أنهم لم ینفقوا علیهم انفضوا من حوله أما والله لئن رجعنا إلی المدینة لیخرجن الأعز منها الأذل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سورة المنافقون فی رجال السقیفة</w:t>
      </w:r>
    </w:p>
    <w:p>
      <w:pPr>
        <w:pStyle w:val="BookText"/>
        <w:rPr/>
      </w:pPr>
      <w:r>
        <w:rPr>
          <w:rFonts w:ascii="IRNazanin" w:hAnsi="IRNazanin" w:eastAsia="IRNazanin"/>
          <w:color w:val="111111"/>
          <w:sz w:val="28"/>
          <w:sz w:val="28"/>
          <w:szCs w:val="28"/>
          <w:rtl w:val="true"/>
          <w:lang w:bidi="fa-IR"/>
        </w:rPr>
        <w:t xml:space="preserve">السیوطی والشوکانی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جابر بن عبد الله الانصاری ذکر نزول السورة فی غزوة تبوک لکن سفیان الکذاب حرفها الی غزوة بنی المصطلق </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وساعده فی التحریف بعض علماء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سورة المنافقون فی غزوة تبوک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علی راحلته ثم رکبها مغضبا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بظهر المدینة وإذا بطیر فی مخلبه جندلة فأرسلها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فی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من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علی ظهر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الراحلة وسقطت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النضر بن الحارث من علیها میتین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فبعث رسول الله صلی الله علیه و آله بعد ذلک إلی المنافقین الذین اجتمعوا لیلا مع النضر بن الحارث فتلا علیهم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إلی صاحبکم الفهری حتی تنظروا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انتحبوا وبکوا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علیا وأظهر بغضه قتله علی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من المدینة بغضا لعلی أنزل الله علیه ما نری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إلی المدینة لیخرجن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سلمان وأبی ذر والمقداد وعمار وأشباههم من ضعفاء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 نبیه صلی الله علیه و آله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انصرفوا إلی المدینة أعلمهم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بالله کاذبین أنهم 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یَحْلِفُونَ بِاللَّه ما قالُوا ولَقَدْ قالُوا کَلِمَةَ الْکُفْرِ وکَفَرُوا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القول 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آمنا وأسلمنا لله وللرسول فیما أمرنا به من طاعة علی علیه السلام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بِما لَمْ یَنالُوا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محمد صلی الله علیه و آله لیلة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ضعفاء الشیعة من المدینة بغضا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وتغیضا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بسیف علی فی حروب رسول الله صلی الله علیه و آله وفتوحه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یَتُوبُوا یَکُ خَیْراً لَهُمْ وإِنْ یَتَوَلَّوْا یُعَذِّبْهُمُ اللَّه عَذاباً أَلِیماً فِی الدُّنْیا والآخِرَةِ وما لَهُمْ فِی الأَرْضِ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تلاها رسول الله صلی الله علیه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بألسنتهم دون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أیضا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نسر فی أمر علی وأهل بیته وأتباعه شیئا إلا أظهره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نبوة الأنبیاء إلا نسخت بعد نبیها ملکا وجبروتا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فلیت لنا فی هذا الملک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لنا فی الآخرة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من شیعة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نظر موالاته والإیمان به لیکون لنا فی الأرض ولیا ونصیرا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فی السماء فلا حاجة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إلی علی ولا إلی غیر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محمدا یخبرنا أن الملک من بعده لا یستتم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حتی یوالی علیا وینصره ویعینه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نَصِیبٌ مِنَ الْمُلْکِ فَإِذاً لا یُؤْتُونَ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وشیعته نَقِیراً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آتینا محمدا وآل محمد 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آمَنَ بِه ومِنْهُمْ مَنْ صَدَّ عَنْه وکَفی بِجَهَنَّمَ سَعِیراً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فخطب رسول الله صلی الله علیه و آله عند ذلک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المهاجرین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أصحابی إذا ذکر لهم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تهللت وجوههم واستبشرت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 محمد وآل محمد تغیرت وجوههم وضاقت صدورهم ؟ إن الله تعالی لم یعط إبراهیم وآل إبراهیم شیئا إلا أعطی محمدا وآل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فی الحقیقة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 اصطفی نبیا إلا اصطفی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منهم الصدیقین والشهداء والصالحین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علیه السلام یتلو علیَّ من ربی ما توهمتم وطویتم وأسررتم وأعلنتم فیما بینکم من أمر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علیهم أَمْ لَهُمْ نَصِیبٌ مِنَ الْمُلْکِ فَإِذاً لا یُؤْتُونَ النَّاسَ نَقِیراً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بالله کاذبین أنهم لم یسروا ولم یعلنوا فیما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لو کنت عندهم یا رسول الله ما حلفوا بالله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ذلِکَ بِأَنَّهُمْ آمَنُوا ثُمَّ کَفَرُوا فَطُبِعَ عَلی قُلُوبِهِمْ فَهُمْ </w:t>
      </w:r>
    </w:p>
    <w:p>
      <w:pPr>
        <w:pStyle w:val="BookText"/>
        <w:rPr/>
      </w:pPr>
      <w:r>
        <w:rPr>
          <w:rFonts w:ascii="Amiri" w:hAnsi="Amiri" w:eastAsia="Amiri" w:cs="Amiri"/>
          <w:color w:val="111111"/>
          <w:sz w:val="28"/>
          <w:sz w:val="28"/>
          <w:szCs w:val="28"/>
          <w:rtl w:val="true"/>
          <w:lang w:bidi="ar-SA"/>
        </w:rPr>
        <w:t xml:space="preserve">لا یَفْقَهُونَ </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وَمَنْ یَفْعَلْ ذَلِکَ فَاُوْلَئِکَ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 البعض بالاموال والاولاد اهتماما منهم بالدنیا الفانیة وتکالبوا علی أهوائها وملذاتها وترکوا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المال إلا بخصال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وحرص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وقطیعة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وإیثار الدنیا علی الآخرة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مال وارثه أحب إلیه من ماله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فینا أحد یحب ذلک یا نبی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کلکم یحب ذلک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 من مالک إلا ما أکلت فأفنیت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لبست فأبلیت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تصدقت فأمضیت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ذلک فهو مال الوارث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مال یؤدی زکاته </w:t>
      </w:r>
    </w:p>
    <w:p>
      <w:pPr>
        <w:pStyle w:val="BookText"/>
        <w:rPr/>
      </w:pPr>
      <w:r>
        <w:rPr>
          <w:rFonts w:ascii="IRNazanin" w:hAnsi="IRNazanin" w:eastAsia="IRNazanin"/>
          <w:color w:val="111111"/>
          <w:sz w:val="28"/>
          <w:sz w:val="28"/>
          <w:szCs w:val="28"/>
          <w:rtl w:val="true"/>
          <w:lang w:bidi="fa-IR"/>
        </w:rPr>
        <w:t>فلیس بکنز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تحت سبع 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مال لا تؤدی زکاته فهو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فوق الأرض</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طبیعة الاموال الکثیرة انشغال أصحابها بها ونسیانهم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واستکبارهم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وتطاولهم علی الشریعة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 للمنکرات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مِنْ مَا رَزَقْنَاکُمْ مِنْ قَبْلِ أنْ یَأتِیَ أحَدَکُمُ المَوْتُ فَیَقُولَ رَبِّ لَوْلا أخَّرْتَنِی إلَی أجَل قَرِیب فَأصَّدَّقَ وَأکُنْ مِنَ الصَّالِحِینَ</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وَلَنْ یُؤَخِّرَ اللّهُ نَفْساً إذَا جَاءَ أجَلُهَا وَاللّهُ خَبِیرٌ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فأصدق و 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من الصدقة وأکن من الصالحین أی أحج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لولا أخرتنی إلی أجل قریب فأصدق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أحج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بالإنفاق هنا یشمل کافة أنواع وضروب الإنفاق الواجبة والمستحبة ، وقال البعض بأنها تعنی التعجیل فی دفع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فأزکی مالی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فأزکی مالی وأکن من الصالحین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وأعمل بطاعتک ، وأؤدی فرائضک </w:t>
      </w:r>
      <w:r>
        <w:rPr>
          <w:rStyle w:val="FootnoteAnchor"/>
          <w:rtl w:val="true"/>
        </w:rPr>
        <w:footnoteReference w:id="1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فمن الصدق أو من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وصداق المرأة وصداقها وصدقتها ما تعطی من مهرها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فأصدق تعنی أصدق بولایة امیر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وأؤمن بولایة الصادقین الائمة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واکن من الصالحین المؤمنین باصول الدین وفروعه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الایة فی سورة المنافقون وقد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یحبک یا علی من أصحابی الا مؤمن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یبغضک الا منافق شقی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جدة ابن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من الشیعة والنصیریة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الاعمش یذکر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الذهبی فی ترجمة نفیع بن الحارث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14332_146423"/>
    </w:p>
    <w:p>
      <w:pPr>
        <w:pStyle w:val="Heading3"/>
        <w:numPr>
          <w:ilvl w:val="2"/>
          <w:numId w:val="1"/>
        </w:numPr>
        <w:rPr/>
      </w:pPr>
      <w:bookmarkStart w:id="56" w:name="__RefHeading___Toc7091716_3381743652"/>
      <w:bookmarkStart w:id="57" w:name="_Toc20"/>
      <w:bookmarkEnd w:id="55"/>
      <w:bookmarkEnd w:id="56"/>
      <w:r>
        <w:rPr>
          <w:rtl w:val="true"/>
        </w:rPr>
        <w:t>نزول سورة المنافقون فی منافقی عقبة تبوک</w:t>
      </w:r>
      <w:bookmarkEnd w:id="57"/>
    </w:p>
    <w:p>
      <w:pPr>
        <w:pStyle w:val="BookText"/>
        <w:rPr/>
      </w:pPr>
      <w:r>
        <w:rPr>
          <w:rFonts w:ascii="IRNazanin" w:hAnsi="IRNazanin" w:eastAsia="IRNazanin"/>
          <w:color w:val="111111"/>
          <w:sz w:val="28"/>
          <w:sz w:val="28"/>
          <w:szCs w:val="28"/>
          <w:rtl w:val="true"/>
          <w:lang w:bidi="fa-IR"/>
        </w:rPr>
        <w:t>منافقو تبوک هم من أراد قتل النبی صلی الله علیه و آله فی عقبة تبوک بالقائه منها ثم اغتصبوا الخلافة لاحقا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المنافقون نزلت فی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والسیوطی یؤیدان نزول سورة المنافقون فی عقبة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سورة المنافقین أخرج الترمذی عن زید بن أرقم أنها نزلت لیلا فی غزوة تبوک وأخرج سفیان أنها فی غزوة بنی المصطلق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الکلبی و ابن أبی الزمنین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p>
    <w:p>
      <w:pPr>
        <w:pStyle w:val="BookText"/>
        <w:rPr/>
      </w:pPr>
      <w:r>
        <w:rPr>
          <w:rFonts w:ascii="IRNazanin" w:hAnsi="IRNazanin" w:eastAsia="IRNazanin"/>
          <w:color w:val="111111"/>
          <w:sz w:val="28"/>
          <w:sz w:val="28"/>
          <w:szCs w:val="28"/>
          <w:rtl w:val="true"/>
          <w:lang w:bidi="fa-IR"/>
        </w:rPr>
        <w:t>تفسیرا الکلبی و ابن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المؤامرة فی تبوک</w:t>
      </w:r>
    </w:p>
    <w:p>
      <w:pPr>
        <w:pStyle w:val="BookText"/>
        <w:rPr/>
      </w:pPr>
      <w:r>
        <w:rPr>
          <w:rFonts w:ascii="IRNazanin" w:hAnsi="IRNazanin" w:eastAsia="IRNazanin"/>
          <w:color w:val="111111"/>
          <w:sz w:val="28"/>
          <w:sz w:val="28"/>
          <w:szCs w:val="28"/>
          <w:rtl w:val="true"/>
          <w:lang w:bidi="fa-IR"/>
        </w:rPr>
        <w:t xml:space="preserve">أنها نزلت فی عبد الله بن أبی بن سلول رأس المنافقین أنه قال لقوم کانوا ینفقون علی بعض من کان مع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تنفقوا علیهم ؛ حتی ینفضوا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خزائن السماوات والأرض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المنافقون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قول عبد الله بن أبیَ بن سلول ؛ وذلک أنه قال لأصحابه وهم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عمدنا إلی رجل من قریش فجعلناه علی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فألحقوه بقومه ولیکن علینا رجل من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یخبر تبارک وتعالی أنه معز رسوله ومن معه من المؤمنین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باللسان نزلت فی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تلهکم أموالکم ولا أولادکم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وَأَنفِقُوا مِمَّا رَزَقْنَاکُم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 أحدکم الموت فیقول رب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أخرتنی إلی أجل قریب فأصدق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المنافقون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فی سورة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فهو علی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أخرتنی أصدق وأکن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لفظ</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یؤخر الله نفسا إذا جاء أجلها والله خبیر بما </w:t>
      </w:r>
    </w:p>
    <w:p>
      <w:pPr>
        <w:pStyle w:val="BookText"/>
        <w:rPr/>
      </w:pP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الایة فی ولایة علی علیه السلام فهی طلب المنافقین فی الاخرة بأن یؤخرهم فی الدنیا کی یؤمنوا بولایة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أبو عمرو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المصاحف بلا واو</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سفیان بن عیینة محرَّف الروایة</w:t>
      </w:r>
    </w:p>
    <w:p>
      <w:pPr>
        <w:pStyle w:val="BookText"/>
        <w:rPr/>
      </w:pPr>
      <w:r>
        <w:rPr>
          <w:rFonts w:ascii="IRNazanin" w:hAnsi="IRNazanin" w:eastAsia="IRNazanin"/>
          <w:color w:val="111111"/>
          <w:sz w:val="28"/>
          <w:sz w:val="28"/>
          <w:szCs w:val="28"/>
          <w:rtl w:val="true"/>
          <w:lang w:bidi="fa-IR"/>
        </w:rPr>
        <w:t>سفیان بن عیینة بن میمون الهلالی الکوفی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وأموی الهوی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أحادیثه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عبد الملک بن عمیر عن ربعی بن خراش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أبی بکر وعمر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یقتدی المسلمون بشخصین خالفا بیعة الغدیر واغتصبا خلافة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وساهم فی قتل فاطمة علیها السلام بینما قال النبی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سیدة نساء العالمین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البجاوی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السمعانی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تحقیق علی شیری</w:t>
      </w:r>
      <w:r>
        <w:rPr>
          <w:rFonts w:ascii="IRNazanin" w:hAnsi="IRNazanin" w:eastAsia="IRNazanin"/>
          <w:color w:val="111111"/>
          <w:sz w:val="28"/>
          <w:sz w:val="28"/>
          <w:szCs w:val="28"/>
          <w:rtl w:val="true"/>
          <w:lang w:bidi="fa-IR"/>
        </w:rPr>
        <w:t xml:space="preserve">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عینة ثنا محمد بن المنکدر قال سمعت جابر بن عبد الله یقول قال رسول الله صلی الله علیه و آله دخلت الجنة فرأیت فیها قصرا أو دارا فسمعت فیها ضوضاء فقلت لمن هذا فقیل لرجل من قریش فرجوت أن أکون أنا هو فقیل لعمر بن الخطاب فلولا غیرتک یا أبا حفص لدخلته فبکی عمر وقال أیغار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متفق علیه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عیینة هذا الحدیث مفضلا عمر علی سید الانبیاء محمد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یروی هذا الحدیث المزیف الا زندیق لا ایمان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کان سفیان بن عیینة من جواسیس الدولة العباسیة متنعما بعطائها مسرورا بمنهجه الأموی فی وضعه الحدیث لرفع منازل رجال السقیفة وطمس تراث محمد وآله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العصر العباسی مرتعاً ممتازا لمختلقی الاحادیث ضد النبی محمد وآله صلی الله علیه و آله وواضعی الروایات فی فضل الشیخین ولا یختلف عن العصر الاموی بل کان أوسع منه وأنضج ومؤامرة النواصب 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العلماء لسفیان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کذاب ومدلس شهیر الی درجة أن ابن کثیر الأموی الذی کان من طلاب ابن تیمیة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w:t>
      </w:r>
    </w:p>
    <w:p>
      <w:pPr>
        <w:pStyle w:val="BookText"/>
        <w:rPr/>
      </w:pPr>
      <w:r>
        <w:rPr>
          <w:rFonts w:ascii="IRNazanin" w:hAnsi="IRNazanin" w:eastAsia="IRNazanin"/>
          <w:color w:val="111111"/>
          <w:sz w:val="28"/>
          <w:sz w:val="28"/>
          <w:szCs w:val="28"/>
          <w:rtl w:val="true"/>
          <w:lang w:bidi="fa-IR"/>
        </w:rPr>
        <w:t>العلماء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الذهبی والبخاری وابو زرعة وابن ابی حاتم اتهموه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سعید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سفیان بن عیینة اختلط سنة سبع وتسعین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سمع منه فیها فسماعه لا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ودفن </w:t>
      </w:r>
      <w:bookmarkStart w:id="58" w:name="pg14332_146428"/>
    </w:p>
    <w:p>
      <w:pPr>
        <w:pStyle w:val="BookText"/>
        <w:rPr/>
      </w:pPr>
      <w:bookmarkEnd w:id="58"/>
      <w:r>
        <w:rPr>
          <w:rFonts w:ascii="IRNazanin" w:hAnsi="IRNazanin" w:eastAsia="IRNazanin"/>
          <w:color w:val="111111"/>
          <w:sz w:val="28"/>
          <w:sz w:val="28"/>
          <w:szCs w:val="28"/>
          <w:rtl w:val="true"/>
          <w:lang w:bidi="fa-IR"/>
        </w:rPr>
        <w:t xml:space="preserve">فی مکة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أنها نزلت فی غزوة تبوک قال الطبری بینما النبی فی غزوة تبوک ورکب من المنافقین یسیرون بین یدیه فقالوا یظن هذا أنه یفتح قصور الشام وحصونها فأطلعه الله علی ما فی قلوبهم وقولهم فدعاهم فقال قلتم کذا وکذا فحلفوا ما کنا إلا نخوض ونلعب فکان ممن إن شاء الله عفا عنه یقول أسمع آیة تقشعر منها الجلود وتجث القلوب اللهم اجعل وفاتی قتلا فی سبیلک لا یقل أحد أنا غسلت أنا کفنت أنا دفنت قال فأصیب یوم الیمامة فما أحد من المسلمین إلا وقد وجد غیره وروی الدارقطنی عن مالک عن نافع عن ابن عمر قال رأیت عبد الله بن أبی یشتد قدام النبی والحجارة تنکبه وهو یقول یا محمد إنما کنا نخوض ونلعب والنبی یقول أبالله وآیاته ورسوله کنتم تستهزئون لا تعتذروا وروی أن ذلک کله نزل فیما کان من المنافقین فی هذه الغزوة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الایة</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 w:name="__RefHeading___Toc7091718_3381743652"/>
      <w:bookmarkStart w:id="60" w:name="_Toc21"/>
      <w:bookmarkEnd w:id="59"/>
      <w:r>
        <w:rPr>
          <w:rtl w:val="true"/>
        </w:rPr>
        <w:t>جابر الانصاری</w:t>
      </w:r>
      <w:r>
        <w:rPr>
          <w:rtl w:val="true"/>
        </w:rPr>
        <w:t xml:space="preserve">: </w:t>
      </w:r>
      <w:r>
        <w:rPr>
          <w:rtl w:val="true"/>
        </w:rPr>
        <w:t>نزول سورة المنافقون فی تبوک</w:t>
      </w:r>
      <w:bookmarkEnd w:id="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أبو بکر البیهقی أخبرنا أبو عبدالله الحافظ أخبرنا أبو بکر بن إسحاق أخبرنا بشر بن موسی حدثنا الحمیدی حدثنا سفیان حدثنا عمر بن دینار سمعت جابر بن عبدالله یقول کنا مع رسول الله صلی الله علیه و آله فی غزاة فکسع </w:t>
      </w:r>
    </w:p>
    <w:p>
      <w:pPr>
        <w:pStyle w:val="BookText"/>
        <w:rPr/>
      </w:pPr>
      <w:r>
        <w:rPr>
          <w:rFonts w:ascii="IRNazanin" w:hAnsi="IRNazanin" w:eastAsia="IRNazanin"/>
          <w:color w:val="111111"/>
          <w:sz w:val="28"/>
          <w:sz w:val="28"/>
          <w:szCs w:val="28"/>
          <w:rtl w:val="true"/>
          <w:lang w:bidi="fa-IR"/>
        </w:rPr>
        <w:t xml:space="preserve">رجل من المهاجرین رجلا من الأنصار فقال الأنصاری یا للأنصار وقال المهاجری یا للمهاجرین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دعوی الجاهلیة؟ دعوها فإنها منتنة وقال عبدالله بن أبی بن سلول وقد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رجعنا إلی المدینة لیخرجن الأعز منها الأذل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الإمام أحمد عن حسن بن محمد المروزی عن سفیان بن عیینة ورواه البخاری عن الحمیدی ومسلم عن أبی بکر بن أبی شیبة وغیره عن سفیان به نحوه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أرقم 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المنافقون فی تبوک</w:t>
      </w:r>
    </w:p>
    <w:p>
      <w:pPr>
        <w:pStyle w:val="BookText"/>
        <w:rPr/>
      </w:pP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الحکم عن محمد بن کعب القرظی عن زید بن أرقم قال کنت مع رسول الله صلی الله علیه و آله فی غزوة تبوک فقال عبدالله بن أبی لئن رجعنا إلی المدینة لیخرجن الأعز منها الأذل قال فأتیت النبی صلی الله علیه و آله فأخبرته قال فحلف عبدالله بن أبی أنه لم یکن شیء من ذلک قال فلامنی قومی وقالوا ما أردت إلی هذا؟</w:t>
      </w:r>
    </w:p>
    <w:p>
      <w:pPr>
        <w:pStyle w:val="BookText"/>
        <w:rPr/>
      </w:pPr>
      <w:r>
        <w:rPr>
          <w:rFonts w:ascii="IRNazanin" w:hAnsi="IRNazanin" w:eastAsia="IRNazanin"/>
          <w:color w:val="111111"/>
          <w:sz w:val="28"/>
          <w:sz w:val="28"/>
          <w:szCs w:val="28"/>
          <w:rtl w:val="true"/>
          <w:lang w:bidi="fa-IR"/>
        </w:rPr>
        <w:t xml:space="preserve">قال فانطلقت فنمت کئیبا حزینا قال فأرسل إلی نبی الله صلی الله علیه و 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أنزل عذرک وصدقک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أرقم بروایة البغوی سورة المنافقون فی تبوک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البغوی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قَالُوا کَلِمَةَ الکُفْرِ وَکَفَرُوا بَعْدَ إسْلامِهِمْ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أظهروا الکفر بعد إظهار الإیمان والإسلام وقیل هی سب النبی صلی الله علیه و آله وقیل کلمة الکفر قول الجلاس لئن کان محمد صادقا لنحن شر من الحمیر وقیل کلمة الکفر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إلی المدینة لیخرجن الأعز منها الأذل </w:t>
      </w:r>
      <w:r>
        <w:rPr>
          <w:rFonts w:eastAsia="IRNazanin" w:cs="IRNazanin"/>
          <w:color w:val="111111"/>
          <w:sz w:val="28"/>
          <w:szCs w:val="28"/>
          <w:rtl w:val="true"/>
          <w:lang w:bidi="fa-IR"/>
        </w:rPr>
        <w:t xml:space="preserve">) _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وستأتی القصة فی موضعها فی سورة المنافقین وَهَمُّوا بِمَا لَمْ یَنَالُوا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همَّ المنافقون بقتل المسلم الذی سمع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لنحن شر من الحمیر لکی لا یفشیه وقیل هم اثنا عشر رجلا من المنافقین وقفوا علی العقبة فی طریق تبوک لیفتکوا برسول الله صلی الله علیه و آله فجاء جبریل علیه السلام وأمره أن یرسل إلیهم من یضرب وجوه رواحلهم فأرسل حذیفة لذلک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السدی بَّین تحالفا بین رجال السقیفة مع رئیس المنافقین لتنصیبه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إذا قدمنا المدینة عقدنا علی رأس عبد الله بن أبی تاجا فلم یصلوا إلیه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 </w:t>
      </w:r>
      <w:bookmarkStart w:id="61" w:name="pg14332_146431"/>
    </w:p>
    <w:p>
      <w:pPr>
        <w:pStyle w:val="BookText"/>
        <w:rPr/>
      </w:pPr>
      <w:bookmarkEnd w:id="61"/>
      <w:r>
        <w:rPr>
          <w:rFonts w:ascii="Amiri" w:hAnsi="Amiri" w:eastAsia="Amiri" w:cs="Amiri"/>
          <w:color w:val="111111"/>
          <w:sz w:val="28"/>
          <w:sz w:val="28"/>
          <w:szCs w:val="28"/>
          <w:rtl w:val="true"/>
          <w:lang w:bidi="ar-SA"/>
        </w:rPr>
        <w:t>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المُخَلَّفُونَ بِمَقْعَدِهِمْ </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أبی حاتم وأبو الشیخ عن قتادة فی قوله بمقعدهم خلاف رسول الله قال عن غزوة تبوک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 w:name="__RefHeading___Toc7091720_3381743652"/>
      <w:bookmarkStart w:id="63" w:name="_Toc22"/>
      <w:bookmarkEnd w:id="62"/>
      <w:r>
        <w:rPr>
          <w:rtl w:val="true"/>
        </w:rPr>
        <w:t>الترمذی</w:t>
      </w:r>
      <w:r>
        <w:rPr>
          <w:rtl w:val="true"/>
        </w:rPr>
        <w:t xml:space="preserve">: </w:t>
      </w:r>
      <w:r>
        <w:rPr>
          <w:rtl w:val="true"/>
        </w:rPr>
        <w:t>محمدالقرظی</w:t>
      </w:r>
      <w:r>
        <w:rPr>
          <w:rtl w:val="true"/>
        </w:rPr>
        <w:t xml:space="preserve">: </w:t>
      </w:r>
      <w:r>
        <w:rPr>
          <w:rtl w:val="true"/>
        </w:rPr>
        <w:t>نزول السورة فی تبوک</w:t>
      </w:r>
      <w:bookmarkEnd w:id="63"/>
    </w:p>
    <w:p>
      <w:pPr>
        <w:pStyle w:val="BookText"/>
        <w:rPr/>
      </w:pPr>
      <w:r>
        <w:rPr>
          <w:rFonts w:ascii="IRNazanin" w:hAnsi="IRNazanin" w:eastAsia="IRNazanin"/>
          <w:color w:val="111111"/>
          <w:sz w:val="28"/>
          <w:sz w:val="28"/>
          <w:szCs w:val="28"/>
          <w:rtl w:val="true"/>
          <w:lang w:bidi="fa-IR"/>
        </w:rPr>
        <w:t xml:space="preserve">وقع فی جامع الترمذی عن محمد بن کعب القرظی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غزوة تبوک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 الترمذی ذکر فی کتابه ما ذکره البیهقی فی کتابه دلائل النبوة لکنهم حذفوه فبان وظهر ذلک لان الموجود کلام مبتور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البیهقی کشف حقیقة المنافقین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البیهقی فی دلائل النبوة عن حذیفة بن الیمان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آخذاً بخطام ناقة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أقود به و عمار یسوق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أنا أسوق و عمار یقود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کنا بالعقبة إذا باثنی عشر راکباً قد اعترضوه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فأنبهت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 بهم فولوا مدبرین، فقال لنا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عرفتم القوم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یارسول الله قد کانوا متلثمین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قد </w:t>
      </w:r>
      <w:bookmarkStart w:id="64" w:name="pg14332_146432"/>
    </w:p>
    <w:p>
      <w:pPr>
        <w:pStyle w:val="BookText"/>
        <w:rPr/>
      </w:pPr>
      <w:bookmarkEnd w:id="64"/>
      <w:r>
        <w:rPr>
          <w:rFonts w:ascii="IRNazanin" w:hAnsi="IRNazanin" w:eastAsia="IRNazanin"/>
          <w:color w:val="111111"/>
          <w:sz w:val="28"/>
          <w:sz w:val="28"/>
          <w:szCs w:val="28"/>
          <w:rtl w:val="true"/>
          <w:lang w:bidi="fa-IR"/>
        </w:rPr>
        <w:t xml:space="preserve">عرفنا الرکاب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المنافقون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تدرون ما أرادوا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یزحموا رسول الله فی العقبة فیلقوه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أولا تبعث إلی عشائرهم حتی یبعث إلیک کل قوم برأس صاحبهم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تتحدث العرب بینها أن محمداً قاتل بقومه، حتی إذا أظهره الله بهم أقبل علیهم یقتلهم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ارمهم بالدبیلة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الدبیلة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شهاب من نار تقع علی نیاط قلب أحدهم فیهلک </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 w:name="__RefHeading___Toc7091722_3381743652"/>
      <w:bookmarkStart w:id="66" w:name="_Toc23"/>
      <w:bookmarkEnd w:id="65"/>
      <w:r>
        <w:rPr>
          <w:rtl w:val="true"/>
        </w:rPr>
        <w:t>سعید بن جبیر</w:t>
      </w:r>
      <w:r>
        <w:rPr>
          <w:rtl w:val="true"/>
        </w:rPr>
        <w:t xml:space="preserve">: </w:t>
      </w:r>
      <w:r>
        <w:rPr>
          <w:rtl w:val="true"/>
        </w:rPr>
        <w:t>نزلت سورة المنافقون فی تبوک</w:t>
      </w:r>
      <w:bookmarkEnd w:id="66"/>
    </w:p>
    <w:p>
      <w:pPr>
        <w:pStyle w:val="BookText"/>
        <w:rPr/>
      </w:pPr>
      <w:r>
        <w:rPr>
          <w:rFonts w:ascii="IRNazanin" w:hAnsi="IRNazanin" w:eastAsia="IRNazanin"/>
          <w:color w:val="111111"/>
          <w:sz w:val="28"/>
          <w:sz w:val="28"/>
          <w:szCs w:val="28"/>
          <w:rtl w:val="true"/>
          <w:lang w:bidi="fa-IR"/>
        </w:rPr>
        <w:t xml:space="preserve">سعید بن جبیر بروایة ابن ابی حاتم سورة المنافقون فی تبوک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حاتم حدثنا أبی حدثنا أبو الربیع الزهرانی حدثنا حماد بن زید حدثنا أیوب 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کان إذا نزل منزلا لم یرتحل حتی یصلی فیه فلما کانت غزوة تبوک بلغه أن عبدالله ابن أبی بن سلول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قبل أن ینزل آخر النهار وقیل لعبدالله بن أبی ائت النبی صلی الله علیه و آله حتی یستغفر لک فأنزل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تعالوا یستغفر لکم رسول الله لووا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إسناد صحیح إلی سعید بن جبیر </w:t>
      </w:r>
      <w:r>
        <w:rPr>
          <w:rFonts w:eastAsia="IRNazanin" w:cs="IRNazanin"/>
          <w:color w:val="111111"/>
          <w:sz w:val="28"/>
          <w:szCs w:val="28"/>
          <w:rtl w:val="true"/>
          <w:lang w:bidi="fa-IR"/>
        </w:rPr>
        <w:t xml:space="preserve">. </w:t>
      </w:r>
      <w:bookmarkStart w:id="67" w:name="pg14332_146433"/>
    </w:p>
    <w:p>
      <w:pPr>
        <w:pStyle w:val="Heading3"/>
        <w:numPr>
          <w:ilvl w:val="2"/>
          <w:numId w:val="1"/>
        </w:numPr>
        <w:rPr/>
      </w:pPr>
      <w:bookmarkStart w:id="68" w:name="__RefHeading___Toc7091724_3381743652"/>
      <w:bookmarkStart w:id="69" w:name="_Toc24"/>
      <w:bookmarkEnd w:id="67"/>
      <w:bookmarkEnd w:id="68"/>
      <w:r>
        <w:rPr>
          <w:rtl w:val="true"/>
        </w:rPr>
        <w:t>ابن عباس</w:t>
      </w:r>
      <w:r>
        <w:rPr>
          <w:rtl w:val="true"/>
        </w:rPr>
        <w:t xml:space="preserve">: </w:t>
      </w:r>
      <w:r>
        <w:rPr>
          <w:rtl w:val="true"/>
        </w:rPr>
        <w:t>نزول سورة المنافقون فی تبوک</w:t>
      </w:r>
      <w:bookmarkEnd w:id="69"/>
    </w:p>
    <w:p>
      <w:pPr>
        <w:pStyle w:val="BookText"/>
        <w:rPr/>
      </w:pPr>
      <w:r>
        <w:rPr>
          <w:rFonts w:ascii="IRNazanin" w:hAnsi="IRNazanin" w:eastAsia="IRNazanin"/>
          <w:color w:val="111111"/>
          <w:sz w:val="28"/>
          <w:sz w:val="28"/>
          <w:szCs w:val="28"/>
          <w:rtl w:val="true"/>
          <w:lang w:bidi="fa-IR"/>
        </w:rPr>
        <w:t>حدثنا محمد بن یحیی أنبا محمد بن عمرو زنیج أنبا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ثنا محمد بن أبی محمد عن عکرمة أو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الجلاس بن سوید بن الصامت ممن تخلف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هذا الرجل صادقا لنحن أشهر من 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عمیر بن سعد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لقد کذب علی عمیر وما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فیه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البغوی وغیره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یعرف المنافقین حتی نزلت سورة براءة وکان قبلها یعرف بعض صفاتهم وأقوالهم وأفعالهم ممّا جاء عنهم فی عدة سور نزلت قبل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سورة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 صفات المنافقین وعیوبهم وأفعالهم فکشفتهم للناس أجمعین وبینت الغضب الالهی علیهم ونفرة الناس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النفاق فی عهد سید المرسلین سرا واصبح علنا فی عهد الملوک الثلاثة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البخاری عن حذیفة بن الیمان بین نفاق الصحابة علی عهد رسول الله صلی الله علیه و آله وما بعد عهد النبی صلی الله علیه و آله </w:t>
      </w:r>
      <w:r>
        <w:rPr>
          <w:rFonts w:eastAsia="IRNazanin" w:cs="IRNazanin"/>
          <w:color w:val="111111"/>
          <w:sz w:val="28"/>
          <w:szCs w:val="28"/>
          <w:rtl w:val="true"/>
          <w:lang w:bidi="fa-IR"/>
        </w:rPr>
        <w:t xml:space="preserve">. </w:t>
      </w:r>
      <w:bookmarkStart w:id="70" w:name="pg14332_146434"/>
    </w:p>
    <w:p>
      <w:pPr>
        <w:pStyle w:val="BookText"/>
        <w:rPr/>
      </w:pPr>
      <w:bookmarkEnd w:id="70"/>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منهم علی عهد النبی صلی الله علیه و آله ، کانوا یومئذ 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یجهرون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وهناک روایة ثانیة فی هذا الشأن عن البخاری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النفاق علی عهد النبی صلی الله علیه و آله ، فأما الیوم فإنما هو الکفر بعد الإیمان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الکفر والإیمان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البزار عن أبی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الیوم شر أم علی عهد رسول الله صلی الله علیه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به علی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کانوا یستخفون علی عهد رسول الله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091726_3381743652"/>
      <w:bookmarkStart w:id="72" w:name="_Toc25"/>
      <w:bookmarkEnd w:id="71"/>
      <w:r>
        <w:rPr>
          <w:rtl w:val="true"/>
        </w:rPr>
        <w:t>حذیفة یعرف الصحابة المحاولین قتل الرسول فی غزوة تبوک فی العقبة</w:t>
      </w:r>
      <w:bookmarkEnd w:id="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حذیفة بن الیمان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عمر</w:t>
      </w:r>
      <w:r>
        <w:rPr>
          <w:rFonts w:eastAsia="IRNazanin" w:cs="IRNazanin"/>
          <w:color w:val="111111"/>
          <w:sz w:val="28"/>
          <w:szCs w:val="28"/>
          <w:rtl w:val="true"/>
          <w:lang w:bidi="fa-IR"/>
        </w:rPr>
        <w:t>)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بعض الصحابة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بالقائه من العقبة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الحادثة فی کتابه المحلَّی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حدیث حذیفة فساقط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طریق الولید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نراه یعلم من 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روی أخباراً فیها أنَّ</w:t>
      </w:r>
    </w:p>
    <w:p>
      <w:pPr>
        <w:pStyle w:val="BookText"/>
        <w:rPr/>
      </w:pPr>
      <w:r>
        <w:rPr>
          <w:rFonts w:ascii="IRNazanin" w:hAnsi="IRNazanin" w:eastAsia="IRNazanin"/>
          <w:color w:val="111111"/>
          <w:sz w:val="28"/>
          <w:sz w:val="28"/>
          <w:szCs w:val="28"/>
          <w:rtl w:val="true"/>
          <w:lang w:bidi="fa-IR"/>
        </w:rPr>
        <w:t xml:space="preserve">ابا بکر وعمر وعثمان وطلحة وسعد بن أبی وقاص أرادوا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وإلقائه من العقبة فی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صحَّت لکانت بلا شک علی ما بیَّنا من أَنَّهم صَحَّ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وعاذوا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یقطع حذیفة ولا غیره علی باطن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فتورَّع عن الصلاة علیهم</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والولید بن جمیع هو الولید بن عبد الله بن 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 میزان الاعتدال للذهبی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جُمیع وثَّقه إبنُ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زرعة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الجرح والتعدیل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الولید بن جمیع ثقة </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ابن حجر العسقلانی فی الاصابة فی جملة رواته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وذکره ابن کثیر فی جملة رواته الثقاة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وذکره مسلم فی صحیحه فی جملة رواته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الحاکم قد أطَّلع علی حدیث حذیفة المذکور بواسطة الولید بن عبد الله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یذکره مسلم فی صحیحه لکان أولی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سورة المنافقون فی غزوة تبوک فی الجماعة التی حاولت قتل رسول الله فی العقبة حیث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المنافقون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تدرون ما أرادوا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یزحموا رسول الله فی العقبة فیلقوه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أولا تبعث إلی عشائرهم حتی یبعث إلیک کل قوم برأس صاحبهم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تتحدث العرب بینها أن محمداً قاتل بقومه، حتی إذا أظهره الله بهم أقبل علیهم یقتلهم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ارمهم بالدبیلة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 الدبیلة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شهاب من نار تقع علی نیاط قلب أحدهم فیهلک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النواصب حاولوا تحریف نزول سورة المنافقون من تبوک سنة تسع للهجرة الی حملة بنی المصطلق فی السنة السادسة للهجرة لانقاذ الخلفاء </w:t>
      </w:r>
    </w:p>
    <w:p>
      <w:pPr>
        <w:pStyle w:val="BookText"/>
        <w:rPr/>
      </w:pPr>
      <w:r>
        <w:rPr>
          <w:rFonts w:ascii="IRNazanin" w:hAnsi="IRNazanin" w:eastAsia="IRNazanin"/>
          <w:color w:val="111111"/>
          <w:sz w:val="28"/>
          <w:sz w:val="28"/>
          <w:szCs w:val="28"/>
          <w:rtl w:val="true"/>
          <w:lang w:bidi="fa-IR"/>
        </w:rPr>
        <w:t xml:space="preserve">المتآمرین الرامین الی قتل النبی فی عقبة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المتصدی لهذا التحریف سفیان بن عیینة فی الزمن العباسی الذی روی نزول سورة المنافقون فی بنی المصطلق وفی عبد الله بن أبی بن سلول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ابن حزم الاندلسی عالم أهل العامة بین أسماء المنافقین الذین نزلت فی حقهم سورة المنافقون اعتمادا علی الروایات الصحیحة </w:t>
      </w:r>
      <w:r>
        <w:rPr>
          <w:rFonts w:eastAsia="IRNazanin" w:cs="IRNazanin"/>
          <w:color w:val="111111"/>
          <w:sz w:val="28"/>
          <w:szCs w:val="28"/>
          <w:rtl w:val="true"/>
          <w:lang w:bidi="fa-IR"/>
        </w:rPr>
        <w:t xml:space="preserve">. </w:t>
      </w:r>
      <w:bookmarkStart w:id="73" w:name="pg14332_146438"/>
    </w:p>
    <w:p>
      <w:pPr>
        <w:pStyle w:val="BookText"/>
        <w:rPr/>
      </w:pPr>
      <w:bookmarkEnd w:id="73"/>
      <w:r>
        <w:rPr>
          <w:rtl w:val="true"/>
        </w:rPr>
        <mc:AlternateContent>
          <mc:Choice Requires="wps">
            <w:drawing>
              <wp:inline distT="0" distB="0" distL="0" distR="0">
                <wp:extent cx="254000" cy="12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4"/>
                        <a:stretch/>
                      </pic:blipFill>
                      <pic:spPr>
                        <a:xfrm>
                          <a:off x="0" y="0"/>
                          <a:ext cx="254160" cy="12600"/>
                        </a:xfrm>
                        <a:prstGeom prst="rect">
                          <a:avLst/>
                        </a:prstGeom>
                        <a:ln w="0">
                          <a:noFill/>
                        </a:ln>
                      </pic:spPr>
                    </pic:pic>
                  </a:graphicData>
                </a:graphic>
              </wp:inline>
            </w:drawing>
          </mc:Choice>
          <mc:Fallback>
            <w:pict>
              <v:shape id="shape_0" stroked="f" o:allowincell="f" style="position:absolute;margin-left:0pt;margin-top:-1.05pt;width:19.95pt;height:0.95pt;mso-wrap-style:none;v-text-anchor:middle;mso-position-horizontal:left;mso-position-vertical:top" type="_x0000_t75">
                <v:imagedata r:id="rId155" o:detectmouseclick="t"/>
                <v:stroke color="#3465a4" joinstyle="round" endcap="flat"/>
                <w10:wrap type="none"/>
              </v:shape>
            </w:pict>
          </mc:Fallback>
        </mc:AlternateContent>
      </w:r>
    </w:p>
    <w:p>
      <w:pPr>
        <w:pStyle w:val="Heading2"/>
        <w:numPr>
          <w:ilvl w:val="1"/>
          <w:numId w:val="1"/>
        </w:numPr>
        <w:rPr/>
      </w:pPr>
      <w:bookmarkStart w:id="74" w:name="__RefHeading___Toc7091728_3381743652"/>
      <w:bookmarkStart w:id="75" w:name="_Toc26"/>
      <w:bookmarkEnd w:id="74"/>
      <w:r>
        <w:rPr>
          <w:rtl w:val="true"/>
        </w:rPr>
        <w:t xml:space="preserve">سورة التغابن </w:t>
      </w:r>
      <w:r>
        <w:rPr>
          <w:rtl w:val="true"/>
        </w:rPr>
        <w:t xml:space="preserve">_ </w:t>
      </w:r>
      <w:r>
        <w:rPr/>
        <w:t>64</w:t>
      </w:r>
      <w:bookmarkEnd w:id="75"/>
    </w:p>
    <w:p>
      <w:pPr>
        <w:pStyle w:val="Heading3"/>
        <w:numPr>
          <w:ilvl w:val="2"/>
          <w:numId w:val="1"/>
        </w:numPr>
        <w:rPr/>
      </w:pPr>
      <w:bookmarkStart w:id="76" w:name="__RefHeading___Toc7091730_3381743652"/>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فی فرائضه ونوافله کانت شفیعه له فی القیامة وشاهد عدل عند من یجیر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شهادتها ثم لا تفارقه حتی تدخله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وَمَا فِی الأرْضِ لَهُ المُلْکُ وَلَهُ الحَمْدُ وَهُوَ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فی الکون یسبح بحمد الله تعالی فهو مالک السماوات والارض وله الحمد وحده وهو علی کل شیء قدیر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عشر مرات قبل أن تطلع الشمس وقبل غروبها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 وله الحمد یحیی ویمیت ویمیت ویحیی وهو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کفارة لذنوبه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p>
    <w:p>
      <w:pPr>
        <w:pStyle w:val="BookText"/>
        <w:rPr/>
      </w:pPr>
      <w:r>
        <w:rPr>
          <w:rFonts w:ascii="IRNazanin" w:hAnsi="IRNazanin" w:eastAsia="IRNazanin"/>
          <w:color w:val="111111"/>
          <w:sz w:val="28"/>
          <w:sz w:val="28"/>
          <w:szCs w:val="28"/>
          <w:rtl w:val="true"/>
          <w:lang w:bidi="fa-IR"/>
        </w:rPr>
        <w:t>الغداة فقال قبل أن ینفض رکبتیه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ویمیت ویمیت ویحیی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الخیر وهو علی کل شئ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المغرب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یلق الله عز وجل عبد بعمل أفضل من عمله إلا من جاء بمثل عمله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تسبح المخلوقات الالهیة فی الکون لله تعالی فی کل صباح ومساء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رَبَّکَ کَثِیراً وَسَبِّحْ بِالعَشِیِّ وَالإبْکَارِ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الرعد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وعکس مسیرة التسبیح تسیر الفئات الضالة من البشر من الیهود والنصاری والخوارج الوهابیین فهم یعیثون فی الارض الفساد بقتلهم الابریاء وتخریبهم للمدن وافنائهم للمحاصیل الزراعیة والاقتصادیة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وَمِنْکُمْ مُؤْمِنٌ وَاللّهُ بِمَا تَعْمَلُونَ </w:t>
      </w:r>
      <w:bookmarkStart w:id="78" w:name="pg14332_146440"/>
    </w:p>
    <w:p>
      <w:pPr>
        <w:pStyle w:val="BookText"/>
        <w:rPr/>
      </w:pPr>
      <w:bookmarkEnd w:id="78"/>
      <w:r>
        <w:rPr>
          <w:rFonts w:ascii="Amiri" w:hAnsi="Amiri" w:eastAsia="Amiri" w:cs="Amiri"/>
          <w:color w:val="111111"/>
          <w:sz w:val="28"/>
          <w:sz w:val="28"/>
          <w:szCs w:val="28"/>
          <w:rtl w:val="true"/>
          <w:lang w:bidi="ar-SA"/>
        </w:rPr>
        <w:t xml:space="preserve">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الحسین بن نعیم 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الامام جعفر الصادق علیه السلام عن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فَمِنْکُمْ کافِرٌ ومِنْکُمْ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التغابن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 الله عز وجل إیمانهم بموالاتنا وکفرهم بها یوم أخذ علیهم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ذر فی صلب آدم علیه السلام </w:t>
      </w:r>
      <w:r>
        <w:rPr>
          <w:rFonts w:eastAsia="IRNazanin" w:cs="IRNazanin"/>
          <w:color w:val="111111"/>
          <w:sz w:val="28"/>
          <w:szCs w:val="28"/>
          <w:rtl w:val="true"/>
          <w:lang w:bidi="fa-IR"/>
        </w:rPr>
        <w:t>» .</w:t>
      </w:r>
    </w:p>
    <w:p>
      <w:pPr>
        <w:pStyle w:val="Heading3"/>
        <w:numPr>
          <w:ilvl w:val="2"/>
          <w:numId w:val="1"/>
        </w:numPr>
        <w:rPr/>
      </w:pPr>
      <w:bookmarkStart w:id="79" w:name="__RefHeading___Toc7091732_3381743652"/>
      <w:bookmarkStart w:id="80" w:name="_Toc28"/>
      <w:bookmarkEnd w:id="79"/>
      <w:r>
        <w:rPr>
          <w:rtl w:val="true"/>
        </w:rPr>
        <w:t>العهد الالهی فی عالم الذر للمتقین</w:t>
      </w:r>
      <w:bookmarkEnd w:id="80"/>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إیمانهم بولایتنا وکفرهم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أخذ علیهم المیثاق فی صلب آدم وهم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وأعمالهم فی الدنیا تکرار لما قالوه فی عالم الذر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 کل انسان الایمان بالتوحید والعدل والنبوة والامامة والمعاد</w:t>
      </w:r>
    </w:p>
    <w:p>
      <w:pPr>
        <w:pStyle w:val="BookText"/>
        <w:rPr/>
      </w:pPr>
      <w:r>
        <w:rPr>
          <w:rFonts w:ascii="Amiri" w:hAnsi="Amiri" w:eastAsia="Amiri" w:cs="Amiri"/>
          <w:color w:val="111111"/>
          <w:sz w:val="28"/>
          <w:sz w:val="28"/>
          <w:szCs w:val="28"/>
          <w:rtl w:val="true"/>
          <w:lang w:bidi="ar-SA"/>
        </w:rPr>
        <w:t>وسألته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وأَطِیعُوا الرَّسُولَ فَإِنْ تَوَلَّیْتُمْ فَإِنَّما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هلک 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هلک من هلک حتی یقوم قائمنا علیه السلام إلا فی ترک ولایتنا وجحود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رسول الله صلی الله علیه و آله من الدنیا حتی ألزم رقاب هذه الأمة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یهدی من یشاء الی صراط مستقیم </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وامتحن الله تعالی فاطمة علیها السلام فوجدها مؤمنة متقیة فانتخبها سیدة نساء </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ممتحنة امتحنک الله الذی خلقک قبل أن یخلقک فوجدک لما امتحنک صابرة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ازواجا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عالم الذر کنتم مؤمنین وکافرین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بِعَهْدِی أُوفِ بِعَهْدِکُمْ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 للهِ مِنْ بَعْدِ مِیثاقِه ِ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الدنیا یمتحن الانسان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اعْمَلُوا فَسَیَرَی اللَّهُ عَمَلَکُمْ وَرَسُولُهُ وَالْمُؤْمِنُونَ وَسَتُرَدُّونَ إِلَی عَالِمِ الْغَیْبِ وَالشَّهَادَةِ فَیُنَبِّئُکُمْ بِمَا کُنْتُمْ تَعْمَلُونَ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هناک امتحانان واحد فی عالم الذر وواحد فی عالم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 ثم حکی الله سبحانه قول الدهریة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 الذین کفروا ان لن یبعثوا قل بلی وربی لتبعثن ثم لتنبؤن بما عملتم وذلک علی الله یسیر فآمنوا بالله ورسوله والنور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 أمیر المؤمنین علیه السلام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البعض فاسقین فی بدایة حیاتهم فی الدنیا اذ ولدوا فی عوائل وهابیة خارجیة لکنهم اصبحوا مؤمنین فی عالم الدنیا فآمنوا </w:t>
      </w:r>
    </w:p>
    <w:p>
      <w:pPr>
        <w:pStyle w:val="BookText"/>
        <w:rPr/>
      </w:pPr>
      <w:r>
        <w:rPr>
          <w:rFonts w:ascii="IRNazanin" w:hAnsi="IRNazanin" w:eastAsia="IRNazanin"/>
          <w:color w:val="111111"/>
          <w:sz w:val="28"/>
          <w:sz w:val="28"/>
          <w:szCs w:val="28"/>
          <w:rtl w:val="true"/>
          <w:lang w:bidi="fa-IR"/>
        </w:rPr>
        <w:t xml:space="preserve">بالثقلین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وأهل البیت وتحسنوا وارتقوا تدریجیا فی عالم الخیر وکثرت أعمالهم الطیبة فی الدنیا وأصبحوا من أصحاب الطری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هؤلاء کانوا شیعة فی عالم الذر وتمکنوا من نفض التراب عنهم فی الارض وعادوا الی نهجهم الحضاری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البشریة قد عاشت عشرة الاف سنة فی عالم الذر فی امتحان کبیر بین الحق والباطل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وَالأرْضَ بِالحَقِّ وَصَوَّرَکُمْ فَأحْسَنَ صُوَرَکُمْ وَإلَیْهِ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والبلخی والجبائی والزجاج والطبری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معناه خلقهما للحق لا للباطل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خلقهما حقا وصوابا لا باطلا وخطأ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خلقنا السماء والأرض وما بینهما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وأدخلت الباء والألف واللام کما أدخلت فی نظائرها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یقول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الحق معنی غیر القول بل التقدیر ان خلق الله السماوات والأرض حکمة وصواب من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موصوف بالحکمة فی خلقهما وخلق ما سواهما من جمیع خلقه الا أن هناک حقا سوی خلقهما خلقهما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یدل علی بطلان ما یقوله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کله باطل وسفه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یخالف الحکمة هو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أنه خلق السماوات والأرض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طوعا أو کرها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آیة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هو کلامه واستشهدوا علی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یقول کن </w:t>
      </w:r>
    </w:p>
    <w:p>
      <w:pPr>
        <w:pStyle w:val="BookText"/>
        <w:rPr/>
      </w:pPr>
      <w:r>
        <w:rPr>
          <w:rFonts w:ascii="IRNazanin" w:hAnsi="IRNazanin" w:eastAsia="IRNazanin"/>
          <w:color w:val="111111"/>
          <w:sz w:val="28"/>
          <w:sz w:val="28"/>
          <w:szCs w:val="28"/>
          <w:rtl w:val="true"/>
          <w:lang w:bidi="fa-IR"/>
        </w:rPr>
        <w:t xml:space="preserve">فیکون قوله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فَأحْسَنَ صُوَرَکُمْ وَإلَیْهِ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تعالی صور البشریة والیه تعود یوم القیامة فیحاسبها علی اعمالها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وَالأرْضِ وَیَعْلَمُ مَا تُسِرُّونَ وَمَا تُعْلِنُونَ وَاللّهُ عَلِیمٌ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یعلم الباری تعالی کل شیء فی الکون ویعلم ما یعلنه الناس وما یضمرونه فی صدورهم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 للهُ یَعْلَمُ ما تُسِرُّونَ وَما تُعْلِنُونَ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ما یُسِرُّونَ وَما یُعْلِنُونَ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سِرَّکُمْ وَجَهْرَکُمْ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 للهَ یَعْلَمُ سِرَّهُمْ وَنَجْواهُمْ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وَنَجْواهُمْ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نَبَأُ الَّذِینَ کَفَرُوا مِنْ قَبْلُ فَذَاقُوا وَبَالَ أمْرِهِمْ وَلَهُمْ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 ذکره لمشرکی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یأتکم أیها الناس خبر الذین کفروا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قوم نوح وعاد وثمود وقوم إبراهیم وقوم لوط الذین ذاقوا جزاء ما فعلوا فمسهم عذاب الله علی کفرهم ولهم عذاب ألیم فی الاخرة بما ارتکبوا من جنایات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 کَانَتْ تَأتِیهِمْ رُسُلُهُمْ بِالبَیِّنَاتِ فَقَالُوا أبَشَرٌ یَهْدُونَنَا فَکَفَرُوا وَتَوَلَّوْا وَاسْتَغْنَی اللّهُ وَاللّهُ غَنِیٌّ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الکفار یتفنون فی الهروب من عبادة الرحمن مرة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انسان مثلنا ونحن نرید نبیا من الملائکة وحجج اخری لا معنی لها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تَأتِیهِمْ رُسُلُهُمْ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الامام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الامام علی علیه السلام المصداق الکامل للامام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خلافة الإمام علی علیه السلام سأله سائل فقال الامام علیه السلام فی خطبة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سر الاسرار أنا شجرة الانوار أنا دلیل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أنیس المسبحات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صفی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قائد 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سمندل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سریر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حفیظ الالواح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قطب الدیجور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مزن السحائب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نور 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فلک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مسدد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محقق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مأول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مفسر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خامس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تبیان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ألفة الایلاف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رجل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ثعبان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أوریا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حجاب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صفوة الجلیل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ایلیا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حامل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ساقی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مشاطر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وارث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ظهیر الاظهار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مبید الکفرة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أبو الأئمة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قالع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مفرِّق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الجوهرة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مفسر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مبین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النون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مصباح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سؤال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ممدوح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النبأ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لؤلؤ الاصداف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جبل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نور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العلم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مفتاح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مصباح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نور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روح 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الفارس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نصرة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السیف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أناالشهید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بنیان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شقیق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بعل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عمود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مکسر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قاتل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إمام المفلحین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إمام أرباب 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کنز أسرار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المطلع علی أخبار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المخبر عن وقائع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قطب الاقطاب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مهدی الآوان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عیسی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کاشف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قیل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أنا الذی قال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السائل صیحة عظیمة وخرَّ میتاً </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 w:name="pg14332_146446"/>
    </w:p>
    <w:p>
      <w:pPr>
        <w:pStyle w:val="Heading3"/>
        <w:numPr>
          <w:ilvl w:val="2"/>
          <w:numId w:val="1"/>
        </w:numPr>
        <w:rPr/>
      </w:pPr>
      <w:bookmarkStart w:id="82" w:name="__RefHeading___Toc7091734_3381743652"/>
      <w:bookmarkStart w:id="83" w:name="_Toc29"/>
      <w:bookmarkEnd w:id="81"/>
      <w:bookmarkEnd w:id="82"/>
      <w:r>
        <w:rPr>
          <w:rtl w:val="true"/>
        </w:rPr>
        <w:t>سورة خالیة من سبعة أحرف</w:t>
      </w:r>
      <w:r>
        <w:rPr>
          <w:rtl w:val="true"/>
        </w:rPr>
        <w:t>:</w:t>
      </w:r>
      <w:bookmarkEnd w:id="83"/>
    </w:p>
    <w:p>
      <w:pPr>
        <w:pStyle w:val="BookText"/>
        <w:rPr/>
      </w:pPr>
      <w:r>
        <w:rPr>
          <w:rFonts w:ascii="IRNazanin" w:hAnsi="IRNazanin" w:eastAsia="IRNazanin"/>
          <w:color w:val="111111"/>
          <w:sz w:val="28"/>
          <w:sz w:val="28"/>
          <w:szCs w:val="28"/>
          <w:rtl w:val="true"/>
          <w:lang w:bidi="fa-IR"/>
        </w:rPr>
        <w:t>أرسل قیصر الروم کتابا إلی أحد خلفاء بنی العباس وجاء فیه</w:t>
      </w:r>
    </w:p>
    <w:p>
      <w:pPr>
        <w:pStyle w:val="BookText"/>
        <w:rPr/>
      </w:pPr>
      <w:r>
        <w:rPr>
          <w:rFonts w:ascii="IRNazanin" w:hAnsi="IRNazanin" w:eastAsia="IRNazanin"/>
          <w:color w:val="111111"/>
          <w:sz w:val="28"/>
          <w:sz w:val="28"/>
          <w:szCs w:val="28"/>
          <w:rtl w:val="true"/>
          <w:lang w:bidi="fa-IR"/>
        </w:rPr>
        <w:t>جاء فی کتاب الإنجیل أنه من قرأ سورة خالیة من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جسده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الأحرف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وفحصنا کثیرا فلم نعثر علی هکذا سورة فی کتب التوراة والزبور والإنجیل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فی کتابکم السماوی تلک السورة ؟ فجمع الخلیفة العباسی جمیع العلماء وعرض علیهم السؤال فعجزوا عن الجواب فأشاروا الی ان هذا السؤال لا یجیب علیه الا امام معصوم وکان الامام الهادی علیه السلام صغیر السن وقد استلم الامامه وعمره الشریف ستة سنوات حتی ان بعض الناس شککوا فی امامته فی ظل وجود فطاحل العلماء الکبار مثل علی ابن جعفر الصادق فطرحوا هذا السؤال علی الإمام فأجاب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السورة هی سورة الحمد التی تکون خالیة من الأحرف السبعة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فسألوا الإمام ما فلسفة خلو هذه السورة من الأحرف السبعة ؟ فأجاب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الثبور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الخبث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الزقوم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الشقاوة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الآف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الخلیفة هذا الجواب لقیصر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القیصر بالفرح بعد حصوله علی الجواب واعتنق الإسلام وخرج من الدنیا مسلما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 xml:space="preserve">بیَّن النبی صلی الله علیه و آله منزلة الائمة فی الدین بانهم أصل من أصول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الَّذِینَ کَفَرُوا أنْ لَنْ یُبْعَثُوا قُلْ بَلَی وَرَبِّی لَتُبْعَثُنَّ ثُمَّ لَتُنَبَّؤُنَّ بِمَا عَمِلْتُمْ وَذَلِکَ عَلَی اللّهِ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یتبجح الکفار بانهم لن یبعثوا بعد موتهم لاغفال أنفسهم واغفال الناس</w:t>
      </w:r>
    </w:p>
    <w:p>
      <w:pPr>
        <w:pStyle w:val="BookText"/>
        <w:rPr/>
      </w:pPr>
      <w:r>
        <w:rPr>
          <w:rFonts w:ascii="IRNazanin" w:hAnsi="IRNazanin" w:eastAsia="IRNazanin"/>
          <w:color w:val="111111"/>
          <w:sz w:val="28"/>
          <w:sz w:val="28"/>
          <w:szCs w:val="28"/>
          <w:rtl w:val="true"/>
          <w:lang w:bidi="fa-IR"/>
        </w:rPr>
        <w:t xml:space="preserve">وتشجیع أنصارهم علی الاستمرار فی منهج الکفر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وکان الرد الالهی علیهم حازما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بَلَی وَرَبِّی لَتُبْعَثُنَّ ثُمَّ لَتُنَبَّؤُنَّ بِمَا عَمِلْتُمْ وَذَلِکَ عَلَی اللّهِ یَسِیرٌ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والدلیل علی یسره خلق الله تعالی للمخلوقات والبشر فی کل لحظة وکل ساعة</w:t>
      </w:r>
    </w:p>
    <w:p>
      <w:pPr>
        <w:pStyle w:val="BookText"/>
        <w:rPr/>
      </w:pPr>
      <w:r>
        <w:rPr>
          <w:rFonts w:ascii="IRNazanin" w:hAnsi="IRNazanin" w:eastAsia="IRNazanin"/>
          <w:color w:val="111111"/>
          <w:sz w:val="28"/>
          <w:sz w:val="28"/>
          <w:szCs w:val="28"/>
          <w:rtl w:val="true"/>
          <w:lang w:bidi="fa-IR"/>
        </w:rPr>
        <w:t xml:space="preserve">فی توالی الایام واللیالی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لَتُنَبَّؤُنَّ بِمَا عَمِلْتُمْ وَذَلِکَ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ینبؤون بما عملوا ؟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الَّذِی أنزَلْنَا وَاللّهُ بِمَا تَعْمَلُونَ 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الأئمة من آل محمد الی یوم القیامة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العلامة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أبو جعفر الطبری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النور فی الآیة ولایة علی بن أبی طالب علیه السلام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الحافظ 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أنه قال فی خطبة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بالله ورسوله والنور الذی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من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النسل منه إلی القائم المهدی علیهم السلام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والعقیدة الاسلامیة تتمثل فی الایمان والشهادة بالله تعالی والنبی محمد والائمة الخلفاء الاثنی عشر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وَمَنْ یُؤْمِنْ بِاللّهِ وَیَعْمَلْ صَالِحاً یُکَفِّرْ عَنْهُ سَیِّئَاتِهِ وَیُدْخِلْهُ جَنَّات تَجْرِی مِنْ تَحْتِهَا الأنْهَارُ خَالِدِینَ فِیهَا أبَداً ذَلِکَ الفَوْزُ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الأزفة وإنی لمقر غیر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وتائب إلیک مما اقترفت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وعائذ إلیک فی هذا المقام مما قدمت من الاعمال التی تقدمت إلی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ونهیتنی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وأوعدت علیها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بکرم وجهک أن تقیمنی مقام الخزی والذل یوم تهتک فیه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وتبدو فیه الاسرار والفضائح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وترعد فیه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الحسرة والندامة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الآفکة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 وأمه وأبیه وصاحبته وبنیه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تشقق الارض وأکناف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کل نفس تجادل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یردون إلی الله فینبئهم بما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الایمان والعمل الصالح هما رکنا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 وَأجْرٌ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علاّمة الحنفیة أخطب الخطباء موفّق بن أحمد فی کتابه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شراحیل الأنصاری کاتب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رسول الله صلی الله علیه و آله وأنا مسنده إلی صدری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ألم تسمع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وشیعتک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وموعدی وموعدکم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جثت الأمم للحساب تدعون غرّاء محجّلین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حیة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فیمن یحبه وفیمن یبغضه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دار الحرمین طبعة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ضبط بکری حیانی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حمزة الثمالی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م نشر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149/146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15/107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الحقائق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72/104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 والهیتمی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الثعلبی بسنده 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عندک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فی صدور المؤمنین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آیة المودة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سیجعل لهم الرحمن ودا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هو السیر فی طریق النبی محمد وآل محمد وخدمة البشریة وخاصة المؤمنین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وکانت وظیفة الانبیاء تربیة الناس لیکونوا من الصالحین الاخیار وابعادهم عن تأثیرات</w:t>
      </w:r>
    </w:p>
    <w:p>
      <w:pPr>
        <w:pStyle w:val="BookText"/>
        <w:rPr/>
      </w:pPr>
      <w:r>
        <w:rPr>
          <w:rFonts w:ascii="IRNazanin" w:hAnsi="IRNazanin" w:eastAsia="IRNazanin"/>
          <w:color w:val="111111"/>
          <w:sz w:val="28"/>
          <w:sz w:val="28"/>
          <w:szCs w:val="28"/>
          <w:rtl w:val="true"/>
          <w:lang w:bidi="fa-IR"/>
        </w:rPr>
        <w:t xml:space="preserve">الاشرار فمن کان منا یسعی لهذا المنهج فهو علی طریق الانبیاء والاوصیاء ومن کان یکنز الاموال ویسعی لاعلاء جاهه وجاه أهل بیته وحزبه وقومه ویحارب المتقین فهو من الغافلین الفاسقین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اُوْلَئِکَ أصْحَابُ النَّارِ خَالِدِینَ فِیهَا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کفروا بالاسلام وکذبوا الائمة اُوْلَئِکَ أصْحَابُ النَّارِ خَالِدِینَ فِیهَا وَبِئْسَ المَصِیرُ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اراد الدین علیه الالتزام بولایة الامام علی علیه السلام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وأنّ معاویة أمر بلعن أمیر المؤمنین علی علیه السلام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ترکه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الغاشّ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الخاذل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أتسبّه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بناها بسیفه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ذلک حتّی یموت فیه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 علیه الصغیر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واستعمل معاویة المغیرة بن شعبة علی الکوفة سنة إحدی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أمّره علیها 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لذی الحلم قبل الیوم ما تُقرع العصا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لذی الحلم قبل الیوم ما تقرع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 الانسان إلا لیعلما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یجزی عنک الحکیم بغیر التعلیم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أردت إیصاءک بأشیاء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تارکها اعتماداً علی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تارکاً إیصاءک بخصلة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 شتم علی وذمّه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والترحّم علی عثمان والاستغفار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والعیب لأصحاب علی والإقصاء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والإطراء بشیعة عثمان والإدناء لهم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فنال المغیرة فی خطبته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خطباء ینالون منه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هشیم بن بشیر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خطباء أهل الشام بواسط فی زمن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مات لهم میّت قام خطیبهم فحمد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 بن أبی طالب فسبّه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فحضرتهم یوماً وقد مات لهم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خطیبهم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علیاً علیه السلام فسبّه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ثور فوضع قرنیه فی ثدییه وألزقه بالحائط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فعصره حتّی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یشقّ الناس یمیناً وشمالا لا یهیج أحداً ولا یؤذیه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عمر بن ثابت یرکب ویدور فی القری بالشام فإذا دخل قریة جمع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کان رجلا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p>
    <w:p>
      <w:pPr>
        <w:pStyle w:val="BookText"/>
        <w:rPr/>
      </w:pPr>
      <w:r>
        <w:rPr>
          <w:rFonts w:ascii="IRNazanin" w:hAnsi="IRNazanin" w:eastAsia="IRNazanin"/>
          <w:color w:val="111111"/>
          <w:sz w:val="28"/>
          <w:sz w:val="28"/>
          <w:szCs w:val="28"/>
          <w:rtl w:val="true"/>
          <w:lang w:bidi="fa-IR"/>
        </w:rPr>
        <w:t xml:space="preserve">أن ینخس برسول الله صلی الله علیه و آله لیلة العقبة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فیلعنه أهل تلک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القریة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فیأمرهم بمثل ذلک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معاویة وعمّاله دائبین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تمرّن علیه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وهرم 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فی أوّلیات الأمر کان یوجد هناک من یمتنع عن القیام بتلک السبّة المخزیة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یسع لبعض النفوس الشریفة أن یتخلّف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شدّة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الحلیم فی إجراء أُحدوثته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وسطوة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الخصماء الألدّاء علی أهل بیت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وتهالکهم دون تدعیم تلک الإمرة الغاشمة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وتنفیذ تلک البدعة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عمّت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وخضعت إلیها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وغلّلتها أیدی الجور تحت نِیر الذلّ والهوان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العادة مستمرّة منذ شهادة أمیر المؤمنین علیه السلام إلی نهی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أربعین سنة</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صهوات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الحواضر </w:t>
      </w:r>
    </w:p>
    <w:p>
      <w:pPr>
        <w:pStyle w:val="BookText"/>
        <w:rPr/>
      </w:pPr>
      <w:r>
        <w:rPr>
          <w:rFonts w:ascii="IRNazanin" w:hAnsi="IRNazanin" w:eastAsia="IRNazanin"/>
          <w:color w:val="111111"/>
          <w:sz w:val="28"/>
          <w:sz w:val="28"/>
          <w:szCs w:val="28"/>
          <w:rtl w:val="true"/>
          <w:lang w:bidi="fa-IR"/>
        </w:rPr>
        <w:t xml:space="preserve">الإسلامیة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إلی الری إلی الکوفة إلی البصرة إلی عاصمة الإسلام المدینة المشرّفة إلی حرم أمن الله مکّة المعظّمة إلی شرق العالم الإسلامی وغربه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مجتمعات المسلمین جمعاء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واتّخذوا ذلک کعقیدة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فریضة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یرغب فیها بکلّ شوق وتوق</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 عمر بن عبدالعزیز لمّا منع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لسیاسة وقتیّة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حسبوه کأنّه جاء بطامّة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اقترف إثماً عظیماً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زیاد یوما فی الجمعة فأطال الخطبة وأخر الصلاة فقال له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فی خطبته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فمضی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خشی حجر فوت الصلاة ضرب بیده إلی کف من الحصا وثار إلی الصلاة وثار الناس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زیاد نزل فصلی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 کتب إلی معاویة فی أمره وکثر علیه 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شده فی الحدید ثم احمله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کتاب معاویة أراد قوم حجر أن یمنعوه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سمع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فی الحدید ثم حمل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ساروا به وبأصحابه وهم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الأرقم بن عبد الله الکندی من بنی الأرقم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شریک بن شداد الحضرمی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صیفی بن فسیل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قبیصة بن ضبیعة بن حرملة </w:t>
      </w:r>
    </w:p>
    <w:p>
      <w:pPr>
        <w:pStyle w:val="BookText"/>
        <w:rPr/>
      </w:pPr>
      <w:r>
        <w:rPr>
          <w:rFonts w:ascii="IRNazanin" w:hAnsi="IRNazanin" w:eastAsia="IRNazanin"/>
          <w:color w:val="111111"/>
          <w:sz w:val="28"/>
          <w:sz w:val="28"/>
          <w:szCs w:val="28"/>
          <w:rtl w:val="true"/>
          <w:lang w:bidi="fa-IR"/>
        </w:rPr>
        <w:t xml:space="preserve">العبسی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کریم بن عفیف الخثعمی من بنی عامر ثم من قحافة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عاصم بن عوف البجلی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ورقاء بن سمی البجلی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کدام بن حیان العنزی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الرحمن بن حسان العنزی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محرز بن شهاب التمیمی من بنی منقر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الله بن حویة السعدی من بنی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وأتبعهم زیاد برجلین وهما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عتبة بن الأخنس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وسعید بن نمران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فمضوا بهم حتی انتهوا إلی 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دمشق اثنا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فحبسوا بها فجاء رسول معاویة إلیهم بتخلیة ستة وبقتل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أمرنا أن نعرض علیکم البراءة من علی واللعن له فإن فعلتم ترکناکم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أبیتم قتلناکم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أمیر المؤمنین یزعم أن دماءکم قد حلت بشهادة أهل مصرکم علیکم غیر أنه قد عفی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فابرؤا من هذا الرجل نخل سبیلکم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لسنا فاعلی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بقبورهم فحفرت وأدنیت أکفانهم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اللیل کله یصلون فلما أصبحوا قال 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رأیناکم البارحة قد أطلتم الصلاة وأحسنتم الدعاء فأخبرونا ما قولکم فی عثمان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جار فی الحکم وعمل بغیر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کان أعلم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تبرؤن من هذا الرجل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نتولاه ونتبرأ ممن تبرأ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کل رجل منهم رجلا لیقتله وأقبلوا یقتلونهم واحدا واحدا حتی قتلوا ستة وهم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صیفی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قبیصة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محرز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معاویة لعبد الرحمن بن حسان من أصحاب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کان من الذاکرین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الآمرین بالحق والقائمین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عثمان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فتح أبواب الظلم وأغلق أبواب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معاویة إلی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فدفنه زیاد حیا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وَمَنْ یُؤْمِنْ بِاللّهِ یَهْدِ قَلْبَهُ وَاللّهُ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أصاب من مصیبة فی الأرض ولا فی أنفسکم إلا فی کتاب 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أن للانسان غایة ونهایة من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بدأکم تعودون فریقا هدی وفریقا حق علیهم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أن ما ینتهی إلیه أمر الانسان من السعادة والشقاء هو ما کان علیه فی بدء خلقه وقد کان فی بدء خلقه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الطینة طینة سعادة وطینة 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السعید إلی الجنة وآخر الشقی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أولهما لکون الاخر هو الأول وحینئذ صح ان السعداء </w:t>
      </w:r>
    </w:p>
    <w:p>
      <w:pPr>
        <w:pStyle w:val="BookText"/>
        <w:rPr/>
      </w:pPr>
      <w:r>
        <w:rPr>
          <w:rFonts w:ascii="IRNazanin" w:hAnsi="IRNazanin" w:eastAsia="IRNazanin"/>
          <w:color w:val="111111"/>
          <w:sz w:val="28"/>
          <w:sz w:val="28"/>
          <w:szCs w:val="28"/>
          <w:rtl w:val="true"/>
          <w:lang w:bidi="fa-IR"/>
        </w:rPr>
        <w:t xml:space="preserve">خلقوا من طینة الجنة والأشقیاء خلقوا من طینة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کتاب الأبرار لفی علیین وما أدراک ما علیون کتاب مرقوم 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 لفی سجین وما أدراک ما سجین کتاب مرقوم ویل یومئذ للمکذبین</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وتفسیرها علی ما فی الحدیث أنّ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مصیبة فی الأرض نحو الحدب وآفات الزروع والثمار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أنفسکم کالمرض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المصائب أو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تقدیر ذلک وإثباته فی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علّل ذلک وبیّن الحکمة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بکر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فاتکم ممّا خصّ به علیّ بن أبی طالب من الوصایة إلیه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تفرحوا بما آتاکم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لم یکن لکرامة بکم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استدراج وابتلاء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علمتم ذلک فاللائق بکم الحزن هنا والفرح هناک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 علی علیه السلام للاصبغ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عبد الله بن العباس أما بعد فاطلب ما یعنیک واترک ما لا یعنیک فإن فی ترک ما لا یعنیک درک ما یعنیک وإنما تقدم علی ما أسلفت لا علی ما خلفت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 تلقاه غدا علی ما تلقاه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إن أحسن ما یألف به الناس قلوب أودائهم ونفوا به </w:t>
      </w:r>
    </w:p>
    <w:p>
      <w:pPr>
        <w:pStyle w:val="BookText"/>
        <w:rPr/>
      </w:pPr>
      <w:r>
        <w:rPr>
          <w:rFonts w:ascii="IRNazanin" w:hAnsi="IRNazanin" w:eastAsia="IRNazanin"/>
          <w:color w:val="111111"/>
          <w:sz w:val="28"/>
          <w:sz w:val="28"/>
          <w:szCs w:val="28"/>
          <w:rtl w:val="true"/>
          <w:lang w:bidi="fa-IR"/>
        </w:rPr>
        <w:t xml:space="preserve">الضغن عن قلوب أعدائهم حسن البشر عند لقائهم والتفقد فی غیبتهم والبشاشة بهم عند حضورهم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عبد طعم الایمان حتی یعلم أن ما أصابه لم یکن لیخطئه وما أخطأه لم یکن لیصیبه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أشقی جد من لم یعظم فی عینه وقلبه ما رأی من ملکک و سلطانک فی جنب ما لم تر عینه وقلبه من ملکک وسلطانک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وأشقی منه من لم یصغر فی عینه وقلبه ما رأی وما لم یر من ملکک وسلطانک فی جنب عظمتک وجد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 إنی کنت من الظالمین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الدنیا فناء وعناء وغیر وعبر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فنائها أنک تری الدهر موترا قوسه مفوقا نبله لا تخطئ سهامه ولا تشفی 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الصحیح بالسقم والحی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عنائها أن المرء یجمع مالا یأکل ویبنی ما لا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إلی الله لا مالا حمل ولا بناءا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غیرها أنک تری المغبوط مرحوما والمرحوم مغبوطا لیس بینهم إلا نعیم زال وبؤس نزل ومن عبرها أن المرء یشرف علی أمله فیتخطفه أجله فلا أمل مدروک ولا مؤمل 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أعز سرورها وأظمأ ریها وأضحی فیئها فکأن ما کان من الدنیا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ما هو کائن قد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الدار الآخرة هی دار المقام ودار القرار وجنة ونار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أولیاء الله إلی الاجر بالصبر وإلی الامل بالعمل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السبل إلی الله جرعتان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جرعة غیظ تردها بحلم وجرعة حزن تردها بصبر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السبل إلی الله قطرتان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دموع فی جوف اللیل و قطرة دم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السبل إلی الله خطوتان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خطوة امرء مسلم یشد بها صفا فی سبیل الله وخطوة فی 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خطوة یشد بها صفا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الصدیق لأخیه صدیقا حتی یحفظه فی نکبته وغیبته و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قلوب الجهال تستفزها الأطماع وترهنها المنی وتستعلقها الخدائع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استحکمت فیه خصلة من خصال الخیر اغتفرت ما سواها ولا أغتفر فقد عقل ولا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مفارقة الدین مفارقة الامن ولا حیاة مع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 العقل فقد الحیاة ولا یقاس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نفسه للتهمة فلا یلومن من أساء به الظن ومن کتم سره کانت الخیرة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یعذب ستة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بالعصبیة والدهاقین بالکبر والامراء بالجور والفقهاء بالحسد والتجار بالخیانة وأهل الرستاق بالجهل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الصبر علی التقوی أهون من الصبر علی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قصر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عن کل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الأشیاء لما ازدوجت ازدوج الکسل والعجز فنتج منهما الفقر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الأیام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مضی لا ترجوه ویوم بقی 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یأتی لا تأمنه فالأمس موعظة والیوم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 لا تدری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شاهد مقبول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أمین مؤد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 یعجل بنفسک سریع الظعن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 ولم تأته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البقاء بعد الفناء ولم تکن إلا وقد ورثنا من کان قبلنا ولنا وارثون بعدنا فاستصلحوا ما تقدمون علیه بما تظعنون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واسلکوا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تستوحشوا فیها لقلة أهلها واذکروا حسن صحبة الله لکم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العواری الیوم والهبات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نحن فروع لأصول قد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بقاء الفروع بعد 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إنکم إن آثرتم الدنیا علی الآخرة أسرعتم إجابتها إلی العرض الأدنی ورحلت مطایا آمالکم إلی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تورد مناهل عاقبتها الندم وتذیقکم ما فعلت بالأمم الخالیة والقرون الماضیة من تغیر الحالات وتکون المثلات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جهاد کل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شئ زکاة وزکاة البدن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عمل المرء انتظاره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بلا عمل کالرامی بلا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أیقن بالخلف جاد بالعطیة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وحصنوا أموالکم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عال امرء اقتصد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نصف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والتودد نصف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 نصف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العیال أحد الیسارین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أحزن والدیه 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ضرب بیده علی فخذه عند المصیبة حبط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والصنیعة لا تکون صنیعة إلا عند ذی حسب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ینزل الصبر علی قدر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قدر رزقه الله ومن بذر حرمه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والأمانة تجر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والخیانة تجر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الله بالنملة صلاحا ما أنبت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الدنیا حطام وتراثها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بلغتها أفضل من أثرتها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وقلعتها أرکن من طمأنینتها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بالفاقة علی مکثرها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واعین بالراحة من رغب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راقه رواؤها أعقبت ناظریه 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استشعر شغفها ملأت قلبه أشجانا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رقص علی سویداء قلبه کرقیص الزبدة علی أعراض المدرجة هم یحزنه وهم یشغله کذلک حتی یؤخذ بکظمه ویقطع أبهراه ویلقی هاما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طریحا هینا علی الله مداه وعلی الأبرار ملقاه وإنما ینظر المؤمن إلی الدنیا بعین الاعتبار ویقتات منها ببطن الاضطرار ویسمع فیها النفث</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التی لا یأذن بها الله تعالی لا تتحقق ابدا فادعوه تعالی للهرب من المصائب والکوارث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وابعدوها بالصدقة وحصنوا مالکم بالزکاة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أدلة أمیة الناس تولیتهم الجهلة الامیة البعیدین عن العلم وترکهم امام العلم والبلاغة علیاً علیه السلام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هلک من کان قبلکم وما هلک من هلک حتی یقوم قائمنا الا فی ترک ولایتنا وجحود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خرج رسول الله صلی الله علیه و آله من الدنیا حتی ألزم رقاب هذه الأمة حقنا والله یهدی من یشاء الی صراط مستقیم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بلَّغ النبی صلی الله علیه و آله اصول الدین وفروعه واخذ البیعة من المسلمین للامام علی علیه السلام فمن التزم ببیعته فهو من الفائزین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تولیتم عن الطاعة ونکثتم البیعة مثل رجال السقیفة واتباعهم فهو من المندحرین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المعتمدون علی الله تعالی فی انجاز اعمالهم وتسییر امورهم منتصرون فهو المعین والناصر والمنقذ من الهلاک والضلال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عَلَیْهِ تَوَکَّلْتُ وَعَلَیْهِ فَلْیَتَوَکَّلِ المُتَوَکِّلُونَ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وَتَوَکَّلْ عَلَی اللّهِ وَکَفَی بِاللّهِ وَکِیلا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lang w:bidi="ar-SA"/>
        </w:rPr>
        <w:t>10</w:t>
      </w:r>
      <w:r>
        <w:rPr>
          <w:rFonts w:ascii="Amiri" w:hAnsi="Amiri" w:eastAsia="Amiri" w:cs="Amiri"/>
          <w:i/>
          <w:i/>
          <w:iCs/>
          <w:color w:val="111111"/>
          <w:sz w:val="28"/>
          <w:sz w:val="28"/>
          <w:szCs w:val="28"/>
          <w:rtl w:val="true"/>
          <w:lang w:bidi="ar-SA"/>
        </w:rPr>
        <w:t xml:space="preserve">یُرْسِلُ السَّمَاءَ عَلَیْکُمْ مِدْرَاراً </w:t>
      </w:r>
      <w:r>
        <w:rPr>
          <w:rFonts w:eastAsia="Amiri" w:cs="Amiri" w:ascii="Amiri" w:hAnsi="Amiri"/>
          <w:i/>
          <w:iCs/>
          <w:color w:val="111111"/>
          <w:sz w:val="28"/>
          <w:szCs w:val="28"/>
          <w:lang w:bidi="ar-SA"/>
        </w:rPr>
        <w:t>11</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نحاح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الامر الالهی بالتوکل علی الله تعالی لامور عدیدة منها ایجاد السکینة القلبیة للانسان وابعاد الاضطراب والهوس الشیطانی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الانسان نحو المشروع الالهی القائم علی التوکل علی الله ونبذ التوکل علی الظالمین وتنفیذ أوامرهم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توکل علی ربه ابتعد عن الحرام وتحرک نحو الحلال وصفت نفسه وسکنت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والتوکل علی الله یبنی انسانا کاملا صفاته الخیر والانسانیة ومن توکل علی الشیطان وحسد الناس وشارک فی اضطهادهم وتعذیبهم وقتلهم أصبح جندیا عنده ینفذ مآربه الابلیسیة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أخرج الفقیر العینی فی مناقبه بعدة أسانید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أمیرها وأشرفها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الرجل کان إذا أراد الهجرة إلی رسول الله صلی الله علیه و آله تعلق به ابنه وامرأته وقالوا ننشدک الله ان تذهب عنا وتدعنا فنضیع بعدک فمنهم من یطیع أهله فیقیم فحذرهم الله أبناءهم ونساءهم ونهاهم عن طاعتهم ومنهم من یمضی ویذرهم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تهاجروا معی ثم یجمع الله بینی وبینکم فی دار الهجرة لا أنفعکم بشئ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جمع الله بینه وبینهم أمره الله ان یوفی ویحسن ویصلهم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أزْوَاجِکُمْ وَأوْلادِکُمْ عَدُوّاً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حذر النبی محمد صلی الله علیه و آله زوجته عائشة من مخالفة الامام علی علیه السلام ومحاربته فتنبحها کلاب الحواب فلم تطع الرسول وحاربت الخلیفة علیاً علیه السلام فی معرکة الجمل متسببة فی مقتل عشرات الالاف منهم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قتلی معرکة الجمل التی تسببت فی قتلهم عشرین ألف مسلم علی رأی خلیفة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ذلک الیوم نیف وثلاثون ألفا وقال الیافعی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وبلغت القتلی یومئذ ثلاثة وثلاثین ألفا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الجنان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الیافعی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ووضعت عائشة أحادیث فی نسیان النبی للقرآن وأخذه لها لرقص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من القرآن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 قراءة رجل فی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أذکرنی کذا وکذا آیة کنت قد أسقطتها من سورة کذا وکذا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مخالف للنصوص 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فی هذا الشأن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 xml:space="preserve">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یتصف النبی محمد صلی الله علیه و آله بالنسیان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بعدما نزلت هذه الایات ما نسی النبی محمّد صلی الله علیه و آله القرآن أبداً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واضحاً قرآنیاً حفظ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وعدم سهوه ونسیانه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أقوال عائشة تخرصات للنیل من رسول الله والکتاب المجید ومن اعتمد علی کلامها شکک فی القرآن المجید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الباری تعالی هذا العصیان فی کتابه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النَّبِیُّ إِلَی بَعْضِ أَزْوَاجِهِ حَدِیثًا فَلَمَّا نَبَّأَتْ بِهِ وَأَظْهَرَهُ اللَّهُ عَلَیْهِ عَرَّفَ بَعْضَهُ وَأَعْرَضَ عَنْ بَعْضٍ فَلَمَّا نَبَّأَهَا بِهِ قَالَتْ مَنْ أَنْبَأَکَ هَذَا قَالَ نَبَّأَنِیَ الْعَلِیمُ الْخَبِیرُ إِنْ تَتُوبَا إِلَی اللَّهِ فَقَدْ صَغَتْ قُلُوبُکُمَا 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وکانت زوجة نوح عدوة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زوجة النبی صالح علیه السلام عدوة له أیضاً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أزْوَاجِکُمْ وَأوْلادِکُمْ عَدُوّاً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 ابن النبی نوح علیه السلام عاصیا له فلم یرکب فی سفینة ابیه وذهب الی الجبل فغرق هناک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أمْوَالُکُمْ وَأوْلادُکُمْ فِتْنَةٌ وَاللّهُ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محنة وبلاء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لا یقولن أحدکم اللهم إنی أعوذ بک من الفتنة لأنه لیس أحد إلا وهو مشتمل علی الفتنة ولکن من استعاذ فلیستعذ من مضلات الفتن فإن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أَمْوالُکُمْ وَأَوْلادُکُمْ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الآیة أن الله تعالی یختبرهم بالأموال والأولاد لیتبین الساخط لرزقه والراضی بقسمة وإن کان تعالی أعلم بهم ولکن لیظهر الأفعال التی یستحق بها الثواب والعقاب لأن بعضهم یحب الذکور ویکره الإناث وبعضهم یحب تثمیر المال ویکره انثلام الحال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تسببت اموال عثمان التی اخذها من بیت المال فی قتله فقد توجه لنهب الاموال نهبا لا نظیر له مما تسبب فی ثورة شعبیة علیه أدت الی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وبقیت جثّته 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لیدن ، و الفتوح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أعثم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السعود ، ابن طاووس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المطبوع بهامش الاصابة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المتون ، الصفدی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 الدمیری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وأکلت الکلاب عبدیه صبیح ونجیح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فأقام مطروحاً علی کُناسة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فلان ثلاثاً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ومنع الثوار لاهله من دفنه فبقی علی الزبالة ثلاثة أیام ثم دفنوه فی مقبرة</w:t>
      </w:r>
    </w:p>
    <w:p>
      <w:p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الامر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الجیم بعده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وشذرات الذهب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الأثیر فی نهایته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الحلبی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وَاسْمَعُوا وَأطِیعُوا وَأنفِقُوا خَیْراً لأنْفُسِکُمْ وَمَنْ یُوقَ شُحَّ نَفْسِهِ فَاُوْلَئِکَ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الامام علی علیه السلام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بها غیر أهل البیت نحن ذکرناه فلا ننساه ونحن شکرناه فلن نکفره ونحن اطعناه فلم نعصه فلما نزلت هذه الآیة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نطیق ذلک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سبب نزول حدیث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فی شأن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موسی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ابو بکر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موسی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حتی یردا علیَّ الحوض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الکوفی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مخازی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ابن الدمشقی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احیاء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الاحداث الواقعة من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أهل البیت مثالا للطاعة لله تعالی وللرسول والانفاق فی سبیل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فمن تبعهم نجا ومن خالفهم هلک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أبی جعفر وأبی عبد الله الامام جعفر الصادق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ناسخة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مرة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أبی طالب علیه السلام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عمل بها غیر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ذکرنا الله فلا ننساه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شکرناه فلن نکفره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أطعناه فلم نعصه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قالت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أطقتم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تؤمرون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أطیعوا الله ورسوله وأهل بیته فیما یأمرونکم به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یبعد عن نفسه الشح والبخل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وَیَغْفِرْ لَکُمْ وَاللّهُ شَکُورٌ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 الله تعالی المسلمین لاقراض المحتاجین منهم لمساعدتهم فی تدبیر حیاتهم المعیشیة علی أن یضاعفه الله تعالی لهم وهو تشجیع لهم فی هذا المضمار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مکتوب علی باب الجنة الصدقة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والقرض بثمانیة عشر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المناهی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احتاج إلیه أخوه</w:t>
      </w:r>
    </w:p>
    <w:p>
      <w:pPr>
        <w:pStyle w:val="BookText"/>
        <w:rPr/>
      </w:pPr>
      <w:r>
        <w:rPr>
          <w:rFonts w:ascii="IRNazanin" w:hAnsi="IRNazanin" w:eastAsia="IRNazanin"/>
          <w:color w:val="111111"/>
          <w:sz w:val="28"/>
          <w:sz w:val="28"/>
          <w:szCs w:val="28"/>
          <w:rtl w:val="true"/>
          <w:lang w:bidi="fa-IR"/>
        </w:rPr>
        <w:t xml:space="preserve">المسلم فی قرض وهو یقدر علیه فلم یفعل حرم الله علیه ریح الجنة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مؤمن أقرض مؤمنا یلتمس به وجه الله عز وجل</w:t>
      </w:r>
    </w:p>
    <w:p>
      <w:pPr>
        <w:pStyle w:val="BookText"/>
        <w:rPr/>
      </w:pPr>
      <w:r>
        <w:rPr>
          <w:rFonts w:ascii="IRNazanin" w:hAnsi="IRNazanin" w:eastAsia="IRNazanin"/>
          <w:color w:val="111111"/>
          <w:sz w:val="28"/>
          <w:sz w:val="28"/>
          <w:szCs w:val="28"/>
          <w:rtl w:val="true"/>
          <w:lang w:bidi="fa-IR"/>
        </w:rPr>
        <w:t xml:space="preserve">إلا حسب له أجرها بحساب الصدقة حتی یرجع ماله إلیه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المؤمن غنیمة وتعجیل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أیسر أداه وإن مات احتسب من زکاته </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مؤمنا قرضا ینتظر به میسورة کان ماله فی زکاة وکان هو فی صلاة من الملائکة حتی یؤدیه إلیه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وأمر الله تعالی المسلمین بخدمة بعضهم للبعض الاخر بالمال والاخلاق والنصیحة والهدایة لاصلاح دنیاهم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ویغفر لهم ذنوبهم مزیدا فی التشجیع والله تعالی شکور حلیم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وَالشَّهَادَةِ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غیب السماوات والارض فهو عالم الغیب والشهادة فینبأکم بما کنتم تعملون </w:t>
      </w:r>
      <w:r>
        <w:rPr>
          <w:rFonts w:eastAsia="IRNazanin" w:cs="IRNazanin"/>
          <w:color w:val="111111"/>
          <w:sz w:val="28"/>
          <w:szCs w:val="28"/>
          <w:rtl w:val="true"/>
          <w:lang w:bidi="fa-IR"/>
        </w:rPr>
        <w:t xml:space="preserve">. </w:t>
      </w:r>
      <w:bookmarkStart w:id="84" w:name="pg14332_146475"/>
    </w:p>
    <w:p>
      <w:pPr>
        <w:pStyle w:val="BookText"/>
        <w:rPr/>
      </w:pPr>
      <w:bookmarkEnd w:id="84"/>
      <w:r>
        <w:rPr>
          <w:rtl w:val="true"/>
        </w:rPr>
        <mc:AlternateContent>
          <mc:Choice Requires="wps">
            <w:drawing>
              <wp:inline distT="0" distB="0" distL="0" distR="0">
                <wp:extent cx="5334000" cy="1181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3"/>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94" o:detectmouseclick="t"/>
                <v:stroke color="#3465a4" joinstyle="round" endcap="flat"/>
                <w10:wrap type="none"/>
              </v:shape>
            </w:pict>
          </mc:Fallback>
        </mc:AlternateContent>
      </w:r>
    </w:p>
    <w:p>
      <w:pPr>
        <w:pStyle w:val="Heading2"/>
        <w:numPr>
          <w:ilvl w:val="1"/>
          <w:numId w:val="1"/>
        </w:numPr>
        <w:rPr/>
      </w:pPr>
      <w:bookmarkStart w:id="85" w:name="__RefHeading___Toc7091736_3381743652"/>
      <w:bookmarkStart w:id="86" w:name="_Toc30"/>
      <w:bookmarkEnd w:id="85"/>
      <w:r>
        <w:rPr>
          <w:rtl w:val="true"/>
        </w:rPr>
        <w:t xml:space="preserve">سورة الطلاق </w:t>
      </w:r>
      <w:r>
        <w:rPr>
          <w:rtl w:val="true"/>
        </w:rPr>
        <w:t xml:space="preserve">_ </w:t>
      </w:r>
      <w:r>
        <w:rPr/>
        <w:t>65</w:t>
      </w:r>
      <w:bookmarkEnd w:id="86"/>
    </w:p>
    <w:p>
      <w:pPr>
        <w:pStyle w:val="Heading3"/>
        <w:numPr>
          <w:ilvl w:val="2"/>
          <w:numId w:val="1"/>
        </w:numPr>
        <w:rPr/>
      </w:pPr>
      <w:bookmarkStart w:id="87" w:name="__RefHeading___Toc7091738_3381743652"/>
      <w:bookmarkStart w:id="88" w:name="_Toc31"/>
      <w:bookmarkEnd w:id="87"/>
      <w:r>
        <w:rPr>
          <w:rtl w:val="true"/>
        </w:rPr>
        <w:t>اشارة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مات علی سنة النبی صلی الله علیه و آله وعن الصادق علیه السلام من قرأها مع التحریم فی فرائضه اعیذ فی القیامة من الخوف والحزن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وَأحْصُوا العِدَّةَ وَاتَّقُوا اللّهَ رَبَّکُمْ لا تُخْرِجُوهُنَّ مِنْ بُیُوتِهِنَّ وَلا یَخْرُجْنَ إلا أنْ یَأتِینَ بِفَاحِشَة مُبَیِّنَة وَتِلْکَ حُدُودُ اللّهِ وَمَنْ یَتَعَدَّ حُدُودَ اللّهِ فَقَدْ ظَلَمَ نَفْسَهُ لا تَدْرِی لَعَلَّ اللّهَ یُحْدِثُ بَعْدَ ذَلِکَ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تخلیة المرأة بحل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یخاطبها أو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فلانة بنت فلان طالق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یقع الطلاق عندنا إلا بهذا اللفظ لا بشئ من </w:t>
      </w:r>
    </w:p>
    <w:p>
      <w:pPr>
        <w:pStyle w:val="BookText"/>
        <w:rPr/>
      </w:pPr>
      <w:r>
        <w:rPr>
          <w:rFonts w:ascii="IRNazanin" w:hAnsi="IRNazanin" w:eastAsia="IRNazanin"/>
          <w:color w:val="111111"/>
          <w:sz w:val="28"/>
          <w:sz w:val="28"/>
          <w:szCs w:val="28"/>
          <w:rtl w:val="true"/>
          <w:lang w:bidi="fa-IR"/>
        </w:rPr>
        <w:t>کنایات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أراد بها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یرد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الفراق بغیر الطلاق کالارتداد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واللعان کالخلع عند کثیر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یسم ذلک 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أیضا بالفسخ للنکاح بأشیاء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ذلک طلاقا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یُطَلَّقْنَ فی طُهْر لَم یُجَامَعْنَ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الطَّلاَقُ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تَعْتَدُّ بذلکَ الطُّهْرِ منْ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لِطُهْرِهِنَّ الذی یُحْصِینَهُ من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أَهْلِ البیتِ علیهم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اضبطُوها بالعَدَدِ وَعُدُّوها ثَلاثَةَ 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بإحْصَاءِ العِدَّةِ لأنَّ للمرأة والزوج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فیها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النَّفَقَةُ والسُّکْنی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وللزَّوجِ فیها حقَّاً وهو المُراجَعَةُ ومَنْعُها من الأَزْواجِ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تَنقَضِیَ 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مَسَاکِنِهِنَّ التی یَسْکُنَّها قَبْلَ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بُیُوتُ أزواجهن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بأَنْفُسِهِنَّ إنْ أَرَدْنَ ذلک واذا أردن الخروج فیمکنهن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والفاحشة عند الامام الصادق علیه السلام وعلماء السنة تعنی الزنا عندها تخرج من دارها لاقامة الحد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الحَسَنِ ومُجَاهِد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ربکم لا تخرجوهن من بیوتهن ولا یخرجن إلا أن یأتین 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تزنی فتخرج ویقام علیها الحد </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وکتب محمد بن الحسن الصفار إلی أبی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طلقها زوجها ولم یجز علیها النفقة للعدة وهی محتاجة هل یجوز لها أن تخرج وتبیت عن منزلها للعمل والحاجة ؟ فوقع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إذا علم الله الصحة منها </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بالفاحشة المبینة أن تؤذی أهل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فعلت فإن شاء أن یخرجها من قبل أن تنقضی عدتها فعل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یُغَیِّرَ الله تعالی دوافع الزوج ویدفعه الی اعادتها الی الزوجیة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وَأَحْصُوا الْعِدَّةَ لعلَّکُم تَرغَبُونَ فیهِنَّ بَعْدَ الرَّغْبةِ عنْهنَّ فَتُراجِعُونَ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یخالف الاوامر الالهیة فیطلقها فی طهر قد جامعها فیه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اطلاقا اخراج المطلقة لعدتها من بیتها الا اذا </w:t>
      </w:r>
    </w:p>
    <w:p>
      <w:pPr>
        <w:pStyle w:val="BookText"/>
        <w:rPr/>
      </w:pPr>
      <w:r>
        <w:rPr>
          <w:rFonts w:ascii="IRNazanin" w:hAnsi="IRNazanin" w:eastAsia="IRNazanin"/>
          <w:color w:val="111111"/>
          <w:sz w:val="28"/>
          <w:sz w:val="28"/>
          <w:szCs w:val="28"/>
          <w:rtl w:val="true"/>
          <w:lang w:bidi="fa-IR"/>
        </w:rPr>
        <w:t>أتت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والفاحشة تعنی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فسر الفاحشة بأذاها لاهل زوجها ذهب بعیدا عن المعنی اللغوی لکلمة الفاحشة وکلمة الاذی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وتسهیل أمر اخراج الزوجة من بیتها محذور فیه مخاطر کبیرة علی حیاة العوائل مما یساعد علی تفتیت المجتمعات وافراغ الایة الکریمة من حقها لان الایة منعت اخراج الزوجة من دارها الا عند الفاحشة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محاولة لارجاع العائلة الی شأنها الاول فی الوئام والصلح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حقوق الزوجة المطلقة کی لا تتسیب وتصبح بلا مسکن ولا مأوی بصورة مفاجئة بعد 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 القرآن بین الکلمتین فی آیاته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خَیْرٌ مِنْ صَدَقَة یَتْبَعُهَا أذیً وَاللّهُ غَنِیٌّ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والاذی غیر الزنا وهو معنی لغوی معروف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هنا تعنی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خلطنا بین الکلمتین وافرغناهما من محتواهما القرآنی و اللغوی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الامر الالهی بوجوب اسکانهن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اُولاتِ حَمْل فَأنْفِقُوا عَلَیْهِنَّ حَتَّی یَضَعْنَ حَمْلَهُنَّ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نغفل عن هذه النصوص القرآنیة الواجبة ونسهل أمر اخراج المطلقات </w:t>
      </w:r>
    </w:p>
    <w:p>
      <w:pPr>
        <w:pStyle w:val="BookText"/>
        <w:rPr/>
      </w:pPr>
      <w:r>
        <w:rPr>
          <w:rFonts w:ascii="IRNazanin" w:hAnsi="IRNazanin" w:eastAsia="IRNazanin"/>
          <w:color w:val="111111"/>
          <w:sz w:val="28"/>
          <w:sz w:val="28"/>
          <w:szCs w:val="28"/>
          <w:rtl w:val="true"/>
          <w:lang w:bidi="fa-IR"/>
        </w:rPr>
        <w:t xml:space="preserve">الرجعیات من بیوتهن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وَأشْهِدُوا ذَوَی عَدْل مِنْکُمْ وَأقِیمُوا الشَّهَادَةَ لِلّهِ ذَلِکُمْ یُوعَظُ بِهِ مَنْ کَانَ یُؤْمِنُ بِاللّهِ وَالیَوْمِ الآخِرِ وَمَنْ یَتَّقِ اللّهَ یَجْعَلْ لَهُ مَخْرَجاً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العِدَّةِ وشَارَفْنَهُ فَأَنْتُم 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فَرَاجِعُوهُنَّ إنْ أردتم أوأَمْسِکُوهُنَّ باحسان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فَارِقُوهُنَّ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الاصرار علی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تَتْرکُوهُنَّ حتَّی ینهین زمن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ذَوَیْ عَدْل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یحتاج الی وجُوبَ الإِشْهَادِ علی الطلاق علی ما ذَهَبَ إلیهِ علماؤنا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الْشَّهَدَةَ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اللهِ لا لِغَرَض من الأَغْراضِ الاخری والشهادة فی الطلاق تحفظ حقوق الازواج والزوجات وأولادهم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علی إِقامةِ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یُوعَظُ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الواجبات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اللهُ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هَمٍّ وَضِیق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الله تعالی علیه الخیر والبرکة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یُوعَظُ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من أزماته ومشکلاته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آیةً لَوْ أَخَذَ النَّاسُ بِهَا لَکَفَتْهُم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یَقرأها ویُعِیدُها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ما یریده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یفوته مراد ولا یعجزه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تَقْدیراً وَتَوقیتاً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بیانٌ لوجُوبِ التَوکُّلِ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عَلِمَ أنَّ کُلَّ شیء بتَقْدیرِهِ وتَوقیتِهِ لَمْ یَبْقَ إلاَّ التَّسلیمُ لذلکَ والتَّفْویضُ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شیعتنا ضعفاء لیس عندهم ما یتحملون به الینا فیسمعون حدیثنا ویقتبسون من علمنا فیرحل قوم فوقهم وینفقون أموالهم ویتعبون أبدانهم حتی یتعلموا علمنا فیسمعوا حدیثنا فینقلوه الیهم فیعیه هؤلاء ویضیعه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فاولئک الذین یجعل الله عز وجل لهم مخرجاً ویرزقهم من حیث لا یحتسبون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أَبَانٍ عَنِ ابْنِ الْمُنْذِرِ قَالَ ذُکِرَتْ عِنْدَ أبی عبد الله الامام جعفر الصادق علیه السلام الْوَحْشَةُ فَقَالَ ألَا أُخْبِرُکُمْ بِشَیْءٍ إِذَا قُلْتُمُوه لَمْ تَسْتَوْحِشُوا بِلَیْلٍ ولَا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وتَوَکَّلْتُ عَلَی اللَّه وأَنَّه مَنْ یَتَوَکَّلْ عَلَی اللَّه فَهُوَ حَسْبُه إِنَّ اللَّه بَالِغُ أَمْرِه قَدْ جَعَلَ اللَّه لِکُلِّ شَیْءٍ قَدْراً اللَّهُمَّ اجْعَلْنِی فِی کَنَفِکَ و فِی </w:t>
      </w:r>
    </w:p>
    <w:p>
      <w:pPr>
        <w:pStyle w:val="BookText"/>
        <w:rPr/>
      </w:pPr>
      <w:r>
        <w:rPr>
          <w:rFonts w:ascii="Amiri" w:hAnsi="Amiri" w:eastAsia="Amiri" w:cs="Amiri"/>
          <w:color w:val="111111"/>
          <w:sz w:val="28"/>
          <w:sz w:val="28"/>
          <w:szCs w:val="28"/>
          <w:rtl w:val="true"/>
          <w:lang w:bidi="ar-SA"/>
        </w:rPr>
        <w:t xml:space="preserve">جِوَارِکَ واجْعَلْنِی فِی أَمَانِکَ وفِی مَنْعِکَ فَقَالَ بَلَغَنَا أَنَّ رَجُلاً قَالَهَا ثَلَاثِینَ سَنَةً وتَرَکَهَا لَیْلَةً فَلَسَعَتْه عَقْرَبٌ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لکلّ شیء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من الذات والصفات والزمان والبقاء وکلّ ذلک کان مقدّراً فی علمه الأزلی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مقدارا من الکیفیّة والکمیّة ینتهی إلیه وحدّا یقف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قدر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ولکلّ مقدار وقت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انقضاؤه فیه وفناؤه ولکلّ أجل کتابا وأراد بالکتاب العلم الإلهی المعبّر عنه بالکتاب المبین واللوح المحفوظ المحیط بکلّ شیء وفیه رقم کلّ شیء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تَقْدیراً وَتَوقیتاً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بیانٌ لوجُوبِ التَوکُّلِ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عَلِمَ أنَّ کُلَّ شیء بتَقْدیرِهِ وتَوقیتِهِ لَمْ یَبْقَ إلاَّ التَّسلیمُ لذلکَ والتَّفْویضُ إلیهِ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وَاُوْلاتُ الأحْمَالِ أجَلُهُنَّ أنْ یَضَعْنَ حَمْلَهُنَّ وَمَنْ یَتَّقِ اللّهَ یَجْعَلْ لَهُ مِنْ أمْرِهِ یُسْراً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اللائی یئسن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واللائی لم یحضن الصغار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امرأة لا تحیض وهی دون الخمسین سنةأو فوقه فعدتهن ثلاثة أشهر والحامل عدتها أن تضع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یتق الله تعالی ییسر له أموره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صالحتان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وثنتان ملعونتان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إحدی الصالحتین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الشریفة فی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إن أعطیت 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ابتلیت 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فی یدیها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الولود 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بخیر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کالأم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تعطف علی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صغیرهم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وتحب ولد زوجها و إن کانوا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مرضیة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فی النفس والأهل والمال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کالذهب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زوجها أعانته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غاب عنها 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إحدی الملعونتین فهی العظیمة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الذلیلة فی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إن أعطیت سخطت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منعت عتبت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منها فی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وجیرانها منها فی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کالأسد إن جاورته 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هربت منه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والملعونة الثانیة فهی قلی عن زوجها وملها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سریعة 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زوجها لم تنفعه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غاب عنها فضحته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بمنزلة الأرض النشاشة إن أسقیت أفاضت الماء وغرقت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ترکتها عطشت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رزقت منها ولدا لم تنتفع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تتزوج بأمة فیباع ولدک بین یدیک وهو فعلک بنفسک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 لو کانت النساء تذاق کما تذاق الخمر ما تزوج رجل امرأة سوء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أحسن إلی من أساء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تکثر من الدنیا فإنک علی غفلة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إلی ما تصیر منها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المطلقات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أئمتنا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المتوفی عنها زوجها إذا کانت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فعدتها أبعد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مضت بها أربعة أشهر وعشر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تضع انتظرت وضع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عام فی المطلقات والمتوفی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وضع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المرأة حاملا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واحدا لم تحل للأزواج حتی تضع جمیع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یضعن حملهن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أصحابنا أنها إذا وضعت واحدا انقطعت عصمتها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لها أن تعقد علی نفسها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قد 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قبل الأشهر الأربعة والعشر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علیها أن تستوفی أربعة أشهر وعشرا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وَمَنْ یَتَّقِ اللّهَ یُکَفِّرْ عَنْهُ سَیِّئَاتِهِ وَیُعْظِمْ لَهُ أجْراً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هی الاوامر الالهیة فاطیعوها وطبقوها من یتقی الله تعالی فیها یُکَفِّرْ عَنْهُ سَیِّئَاتِهِ وَیُعْظِمْ لَهُ أجْراً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 الصالحون من الصحابة المطیعین للنبی واهله یتقون الله تعالی ومن هؤلاء سلمان الفارسی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والعاصون من الصحابة کانوا یلهثون خلف الدنیا الفانیة فیسرقون مال الله ومال عباده ومن هؤلاء المغیرة بن شعبة وعمرو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القسم الثانی مثل ساسة العالم یقتلون الابریاء ویکذبون ویزنون ویخونون البلاد والعباد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أسْکِنُوهُنَّ مِنْ حَیْثُ سَکَنتُمْ مِنْ وُجْدِکُمْ وَلا تُضَارُّوهُنَّ لِتُضَیِّقُوا عَلَیْهِنَّ وَإنْ کُنَّ اُولاتِ حَمْل فَأنْفِقُوا عَلَیْهِنَّ حَتَّی یَضَعْنَ حَمْلَهُنَّ فَإنْ أرْضَعْنَ لَکُمْ فَآتُوهُنَّ اجُورَهُنَّ وَأتَمِرُوا بَیْنَکُمْ بِمَعْرُوف وَإنْ تَعَاسَرْتُمْ فَسَتُرْضِعُ لَهُ اُخْرَی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السکنی والنفقة یجبان للرجعیة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البینونة فلا سکنی لها ولا نفقة عندنا الا إذا کانت 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النفقة والسکنی والکسوة وحسن العشرة واجبة علی الزوج لزوجته الرجعیة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ویستمر الانفاق علی الحامل حتی تضع حملها وبعدما تضع حملها وترضع ولده فَآتُوهُنَّ اجُورَهُنَّ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وَأتَمِرُوا بَیْنَکُمْ بِمَعْرُوف وَإنْ تَعَاسَرْتُمْ فَسَتُرْضِعُ لَهُ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الاب والام التوصل الی أجر الرضاعة بالمسامحة والکرم لما فیه خیر الولد ولا یبخل الاب ولا تغالی الام فی الاجر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یتفقا علی مبلغ فسترضع له اخری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کان الاب موسرا فعلیه الکرم والجود فی البذل لابنه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قدر علیه رزقه فلینفق علی قدر رزقه ولا تکلیف علیه أکثر من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ییسر الله سبحانه علیه الامور انه علی کل شیء قدیر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قَرْیَة عَتَتْ عَنْ أمْرِ رَبِّهَا وَرُسُلِهِ فَحَاسَبْنَاهَا حِسَاباً شَدِیداً وَعَذَّبْنَاهَا عَذَاباً نُکْراً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طغت علی البشر وعصت الاوامر الالهیة وأوامر الرسل فینزل علیها تعالی العذاب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القری أهلکناهم </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واسئل القریة التی کنا فیها والعیر التی أقبلنا فیها</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فلیسأل القریة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أهل الکوفة علی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w:t>
      </w:r>
    </w:p>
    <w:p>
      <w:pPr>
        <w:pStyle w:val="BookText"/>
        <w:rPr/>
      </w:pPr>
      <w:r>
        <w:rPr>
          <w:rFonts w:ascii="Amiri" w:hAnsi="Amiri" w:eastAsia="Amiri" w:cs="Amiri"/>
          <w:color w:val="111111"/>
          <w:sz w:val="28"/>
          <w:sz w:val="28"/>
          <w:szCs w:val="28"/>
          <w:rtl w:val="true"/>
          <w:lang w:bidi="ar-SA"/>
        </w:rPr>
        <w:t xml:space="preserve">فِیهَا السَّیْرَ سِیرُوا فِیها لَیالِیَ وأَیَّاماً آمِنِینَ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الناس فیها قبلکم بالعراق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إنها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رأیت السرق فی موضع أکثر منه بمکة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عنی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ذلک فی کتاب الله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أوما تسمع إلی 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قَرْیَةٍ عَتَتْ عَنْ أَمْرِ رَبِّها ورُسُلِه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الْقُری أَهْلَکْناهُمْ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 الَّتِی کُنَّا فِیها والْعِیرَ الَّتِی أَقْبَلْنا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أفیسأل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الرجال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علیه آیات فی هذا المعنی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سِیرُوا فِیها لَیالِیَ وأَیَّاماً آمِنِینَ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آمنین من الزیغ </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تعنیف الباقر للحسن البصری</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الحسن البصری أبا جعفر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أسألک عن أشیاء من کتاب الله ؟ فقال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فقیه أهل البصرة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بالبصرة أحد تأخذ عنه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فجمیع أهل البصرة یأخذون عنک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تقلدت عظیما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أمر فما أدری أکذلک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یکذب علیک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زعموا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العباد وفوض إلیهم أمورهم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أرأیت من قال الله 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 خوف بعد هذا القول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أعرض علیک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وأنهی إلیک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أحسبک إلا وقد فسرته علی غیر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فعلت ذلک فقد هلکت وأهلکت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أرأیت الله حیث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أفتیت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مکة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یقطع علی من حج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یخاف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تذهب أموالهم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فمتی یکونون آمنین ؟ بل فینا ضرب الله الأمثال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القری التی بارک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 بفضلنا حیث أمرهم الله أن یأتونا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بَیْنَهُمْ وبَیْنَ الْقُرَی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 بینهم وبین شیعتهم القری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والنقلة عنا إلی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وفقهاء شیعتنا إلی شیعتنا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وقَدَّرْنا فِیهَا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فالسیر مثل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فِیها لَیالِیَ وأَیَّاماً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لما یسیر من العلم فی اللیالی والأیام عنا إلیهم فی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إذا أخذوا من معدنها الذی أمروا أن یأخذوا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آمنین من الشک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والنقلة من الحرام إلی </w:t>
      </w:r>
    </w:p>
    <w:p>
      <w:pPr>
        <w:pStyle w:val="BookText"/>
        <w:rPr/>
      </w:pPr>
      <w:r>
        <w:rPr>
          <w:rFonts w:ascii="IRNazanin" w:hAnsi="IRNazanin" w:eastAsia="IRNazanin"/>
          <w:color w:val="111111"/>
          <w:sz w:val="28"/>
          <w:sz w:val="28"/>
          <w:szCs w:val="28"/>
          <w:rtl w:val="true"/>
          <w:lang w:bidi="fa-IR"/>
        </w:rPr>
        <w:t>الحلال لأنهم أخذوا العلم ممن وجب لهم أخذهم إیاه عنهم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أهل میراث العلم من آدم إلی حیث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مصطفاة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ینته الأمر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تلک الذریة المصطفاة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أشباهک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قلت لک حین ادعیت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فیک إلا ما علمته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أن تقول بالتفویض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لم یفوض الأمر إلی خلقه وهنا منه وضعفا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أجبرهم علی معاصیه ظلما </w:t>
      </w:r>
      <w:r>
        <w:rPr>
          <w:rFonts w:eastAsia="IRNazanin" w:cs="IRNazanin"/>
          <w:color w:val="111111"/>
          <w:sz w:val="28"/>
          <w:szCs w:val="28"/>
          <w:rtl w:val="true"/>
          <w:lang w:bidi="fa-IR"/>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بین الامام ابو جعفر الباقر علیه السلام للحسن البصری ومن اتبع نهجه ومجده أن البصری لا یفهم شیئا ویخالف القرآن الکریم لکن بعض المفسرین استمروا بالاخذ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وفسر الوبال بالجزاء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خسرانا فی الدنیا والآخرة و لا ربح فیه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مثلما نزل العذاب السماوی علی قوم لوط وصالح وباقی الانبیاء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خسر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فَاتَّقُوا اللّهَ یَا اُوْلِی الألْبَابِ الَّذِینَ آمَنُوا قَدْ أنزَلَ اللّهُ إلَیْکُمْ ذِکْراً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الطلاق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اللّهُ لَهُمْ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للعاصین الاوامر الربانیة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فَاتَّقُوا اللّهَ یَا اُوْلِی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أصحاب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الله رسوله ذکرا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أنزل الله إلیکم ذکرا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الباقر والصادق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وروایاته فی البحار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فاسئلوا أهل الذکر إن 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الذکر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نطقت الروایات المتواترة المذکورة فی باب أنهم الذکر وأهل الذکر وأنهم المسؤولون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فَسَْألُواْ أَهْلَ الذِّکْرِ إِنْ کُنتُمْ لاَتَعْلَمُونَ</w:t>
      </w:r>
      <w:r>
        <w:rPr>
          <w:rFonts w:eastAsia="Amiri" w:cs="Amiri" w:ascii="Amiri" w:hAnsi="Amiri"/>
          <w:color w:val="111111"/>
          <w:sz w:val="28"/>
          <w:szCs w:val="28"/>
          <w:rtl w:val="true"/>
          <w:lang w:bidi="ar-SA"/>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والثعلبی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الماثور عن سائر أئمة الهدی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ارسلنا قبلک الا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اطفیش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تعدید منافع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الالوسی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العامة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الذکر محمد وعلی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ابی 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جعلناهم جسدا لا یاکلون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خلیل المیس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ارسلنا قبلک الا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اطفیش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تعدید منافع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الالوسی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إحقاق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لذکر لک ولقومک وسوف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فی أن المراد بالقوم فی هذه الآیة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یسأل الناس عن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الخطاب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وسوف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إلی قومه یعنی الأئمة وهم المسؤولون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فی البحار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بمحمد صلی الله علیه و آله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ذکر الله وحجابه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المروی عن مولانا الصادق</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روی فی المستدرک باسناده عن الحافظ أبی نعیم باسناده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وتطمئن قلوبهم بذکر الله 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هم یا بن أم سلیم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w:t>
      </w:r>
    </w:p>
    <w:p>
      <w:pPr>
        <w:pStyle w:val="BookText"/>
        <w:rPr/>
      </w:pPr>
      <w:r>
        <w:rPr>
          <w:rFonts w:ascii="IRNazanin" w:hAnsi="IRNazanin" w:eastAsia="IRNazanin"/>
          <w:color w:val="111111"/>
          <w:sz w:val="28"/>
          <w:sz w:val="28"/>
          <w:szCs w:val="28"/>
          <w:rtl w:val="true"/>
          <w:lang w:bidi="fa-IR"/>
        </w:rPr>
        <w:t>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البیت وشیعتنا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نجیح عن جعفر بن محمد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ذکر الله و حجابه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بن عبید رفعه إلی أبی عبد الله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وتطمئن قلوبهم بذکر الله 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فیمن نزلت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صدق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وأحبک وعترتک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لک الامر والأئمة من بعدک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 عَلَیْکُمْ آیَاتِ اللّهِ مُبَیِّنَات لِیُخْرِجَ الَّذِینَ آمَنُوا وَعَمِلُوا الصَّالِحَاتِ مِنَ الظُّلُمَاتِ إلَی النُّورِ وَمَنْ یُؤْمِنْ بِاللّهِ وَیَعْمَلْ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تعالی یتلوا آیات القرآن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ساحاق بسنده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قَدْ أنزَلَ اللّهُ إلَیْکُمْ ذِکْراً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 عَلَیْکُمْ آیَاتِ اللّهِ مُبَیِّنَات لِیُخْرِجَ الَّذِینَ آمَنُوا وَعَمِلُوا الصَّالِحَاتِ مِنَ الظُّلُمَاتِ إلَی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یخرجهم من الظلمات الی النور المتمثل فی ولایة أمیر المؤمنین علیه 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 هم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القبیسی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ابن جریر الطبری عن النبی صلی الله علیه و آله أنه قال فی خطبة الغدیر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89" w:name="pg14332_146493"/>
    </w:p>
    <w:p>
      <w:pPr>
        <w:pStyle w:val="BookText"/>
        <w:rPr/>
      </w:pPr>
      <w:bookmarkEnd w:id="89"/>
      <w:r>
        <w:rPr>
          <w:rFonts w:ascii="IRNazanin" w:hAnsi="IRNazanin" w:eastAsia="IRNazanin"/>
          <w:color w:val="111111"/>
          <w:sz w:val="28"/>
          <w:sz w:val="28"/>
          <w:szCs w:val="28"/>
          <w:rtl w:val="true"/>
          <w:lang w:bidi="fa-IR"/>
        </w:rPr>
        <w:t>فی النسل منه إلی القائم المهدی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فسر النور فی عدد من الایات القرآنیة بأهل البیت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ورسوله والنور الذی أنزلنا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091740_3381743652"/>
      <w:bookmarkStart w:id="91" w:name="_Toc32"/>
      <w:bookmarkEnd w:id="90"/>
      <w:r>
        <w:rPr>
          <w:rtl w:val="true"/>
        </w:rPr>
        <w:t>طبقات الارض</w:t>
      </w:r>
      <w:bookmarkEnd w:id="91"/>
    </w:p>
    <w:p>
      <w:pPr>
        <w:pStyle w:val="BookText"/>
        <w:rPr/>
      </w:pPr>
      <w:r>
        <w:rPr>
          <w:rFonts w:ascii="IRNazanin" w:hAnsi="IRNazanin" w:eastAsia="IRNazanin"/>
          <w:color w:val="111111"/>
          <w:sz w:val="28"/>
          <w:sz w:val="28"/>
          <w:szCs w:val="28"/>
          <w:rtl w:val="true"/>
          <w:lang w:bidi="fa-IR"/>
        </w:rPr>
        <w:t>عن الامام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کفه ثم وضع الیمنی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الدنیا علیها قبة والأرض الثانیة فوق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الثانیة فوقها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الثالثة فوق السماء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الثالثة فوقها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السابعة فوق السماء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السابعة فوقها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وعرش الرحمن فوق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ومن الأرض مثلهن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تکونت الأرض وتشکلت علی هیئة کرة لیست تامة الاستدارة حیث یتفلطح سطحها عند القطبین ویبلغ قطرها القطبی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بینما یبلغ القطر الاستوائی </w:t>
      </w:r>
      <w:r>
        <w:rPr>
          <w:rFonts w:eastAsia="IRNazanin" w:cs="IRNazanin"/>
          <w:color w:val="111111"/>
          <w:sz w:val="28"/>
          <w:szCs w:val="28"/>
          <w:lang w:bidi="fa-IR"/>
        </w:rPr>
        <w:t>7928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ویبلغ حجم الأرض عامة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میل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یبلغ </w:t>
      </w:r>
    </w:p>
    <w:p>
      <w:pPr>
        <w:pStyle w:val="BookText"/>
        <w:rPr/>
      </w:pPr>
      <w:r>
        <w:rPr>
          <w:rFonts w:ascii="IRNazanin" w:hAnsi="IRNazanin" w:eastAsia="IRNazanin"/>
          <w:color w:val="111111"/>
          <w:sz w:val="28"/>
          <w:sz w:val="28"/>
          <w:szCs w:val="28"/>
          <w:rtl w:val="true"/>
          <w:lang w:bidi="fa-IR"/>
        </w:rPr>
        <w:t xml:space="preserve">حجم قشرة الأرض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میل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وتبلغ مساحة سطح الکرة الأرضیة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وتتکون الأرض بعد أن هیأها الله للحیاة من سبع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یطلق علیها النطاق الصخری وتتکون من طبقتین 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السیال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منها صخور القارات وهی قلیلة الکثافة، وتترکب من معادن خفیفة الوزن وکثافتها نحو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وسمکها نحو عشرة أمیال، وترق أسفل البحار والمحیطات حتی تکون معدومة فی قاع المحیط الهادئ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السیما السفلیة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منها صخور أرضیة المحیطات، وهی تقع أسفل طبقة السیال، وتصل کثافتها إلی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وتترکب من معادن ثقیلة الوزن، ویصل سمکها إلی نحو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وتنفصل طبقة السیما عن طبقة السیال بفاصل یعرف باسم حد الأندسیت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الغطاء الداخلی للأرض المانتیل وهذه تترکب هی الأخری من طبقتین هما من أعلی إلی أسفل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طبقة الأثنوسفیر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الطبقة العلیا من المانتل التی تقع أسفل قشرة الأرض مباشرة وتصل کثافة موادها 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یزید سمکها علی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طبقة المیزوسفیر وهی الطبقة السفلی من المانتل وتصل کثافة موادها إلی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وسمکها نحو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وتنفصل طبقة الغطاء الداخلی للأرض الأثنوسفیر والمیزوسفیر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قشرة الأرض بفاصل جیوفیزیقی یعرف باسم الحد الموهورفیشی وهو الحد الذی تبلغ فیه سرعة الموجات الزلزالیة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وتزداد سرعة هذه الموجات علی ذلک کلما اتجهنا داخل باطن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الطبقة الداخلیة المرکزیة للأرض وهذه یصل سمکها نحو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وتقع اسفل طبقة الغطاء الداخلی للارض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وتتألف بدورها من طبقتین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الطبقة العلیا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کثافتها إلی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وتنکسر فیها الموجات الزلزالیة، وموادها فی حالة لدنة تبعاً للضغط الشدید الواقع علیها ویصل سمکها إلی نحو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الطبقة السفلی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 کثافتها إلی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وتتألف اساساً من مواد معدنیة ثقیلة جدا، وتتجمع معها المواد المشعة، وتمثل الفرن الناری لجوف الأرض ویقدر سمکها بنحو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النواة المرکزیة للأرض وثقلها الشدید الذی جعله الله فیها لیحفظ للأرض وزنها وتوازنها وموقعها فی الکون، وتصل کثافتها إلی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ویترکب من الحدید والنیکل وهو بؤرة نشوء التیارات الحراریة الصاعدة الناجمة عن فعل المواد المشعة فی قلب الأرض التی بدورها تؤثر فی تشکیل مظهر سطح الأرض وظواهره الکبری وتکوین أغلفته المختلفة، ویقدر سمک قلب الأرض بنحو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من المعاجز الالهیة اذ کیف عرف النبی المصطفی صلی الله علیه و آله تکون الارض من سبع 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ذکر طبقات الارض السبعة فی القرآن الکریم وفی الحدیث الشریف</w:t>
      </w:r>
    </w:p>
    <w:p>
      <w:pPr>
        <w:pStyle w:val="BookText"/>
        <w:rPr/>
      </w:pPr>
      <w:r>
        <w:rPr>
          <w:rFonts w:ascii="IRNazanin" w:hAnsi="IRNazanin" w:eastAsia="IRNazanin"/>
          <w:color w:val="111111"/>
          <w:sz w:val="28"/>
          <w:sz w:val="28"/>
          <w:szCs w:val="28"/>
          <w:rtl w:val="true"/>
          <w:lang w:bidi="fa-IR"/>
        </w:rPr>
        <w:t xml:space="preserve">ویؤید العلم الحدیث یوما بعد آخر صحة ما جاء فی القرآن والحدیث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 هذا الامر فی اسلام الکثیر من العلماء الغربیین والیابانیین وغیرهم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81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5"/>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16" o:detectmouseclick="t"/>
                <v:stroke color="#3465a4" joinstyle="round" endcap="flat"/>
                <w10:wrap type="none"/>
              </v:shape>
            </w:pict>
          </mc:Fallback>
        </mc:AlternateContent>
      </w:r>
      <w:bookmarkStart w:id="92" w:name="pg14332_146496"/>
    </w:p>
    <w:p>
      <w:pPr>
        <w:pStyle w:val="Heading2"/>
        <w:numPr>
          <w:ilvl w:val="1"/>
          <w:numId w:val="1"/>
        </w:numPr>
        <w:rPr/>
      </w:pPr>
      <w:bookmarkStart w:id="93" w:name="__RefHeading___Toc7091742_3381743652"/>
      <w:bookmarkStart w:id="94" w:name="_Toc33"/>
      <w:bookmarkEnd w:id="92"/>
      <w:bookmarkEnd w:id="93"/>
      <w:r>
        <w:rPr>
          <w:rtl w:val="true"/>
        </w:rPr>
        <w:t xml:space="preserve">سورة التحریم </w:t>
      </w:r>
      <w:r>
        <w:rPr>
          <w:rtl w:val="true"/>
        </w:rPr>
        <w:t xml:space="preserve">_ </w:t>
      </w:r>
      <w:r>
        <w:rPr/>
        <w:t>66</w:t>
      </w:r>
      <w:bookmarkEnd w:id="94"/>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اعطاه الله تعالی توبة نصوحا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النبی صلی الله علیه و آله من قرأها فکانما أحیا لیلة القدر وهی الواقیة والمنجیة من عذاب القبر لصاحبها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کل یوم ولیلة قالت رجلاه لناکر ونکیر إذا اتیاه لیس لکما إلی ما قبلی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مَرْضَاةَ أزْوَاجِکَ وَاللّهُ غَفُورٌ 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سعد فی باب ذکر المرأتین اللتین تظاهرتا علی رسول الله صلی الله علیه و آله وتخییر نساءه من طبقاته بسنده إلی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حفصة إلی أبیها تحدّث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رسول الله صلی الله علیه و آله إلی ماریة فظلّ معها فی بیت حفصة وضاجعها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حفصة من عند أبیها وأبصرتهما فغارت غیرةً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 آله أخرج سریّته فدخلت حفصة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ما کان عندک وقد والله سؤتنی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والله </w:t>
      </w:r>
    </w:p>
    <w:p>
      <w:pPr>
        <w:pStyle w:val="BookText"/>
        <w:rPr/>
      </w:pPr>
      <w:r>
        <w:rPr>
          <w:rFonts w:ascii="Amiri" w:hAnsi="Amiri" w:eastAsia="Amiri" w:cs="Amiri"/>
          <w:color w:val="111111"/>
          <w:sz w:val="28"/>
          <w:sz w:val="28"/>
          <w:szCs w:val="28"/>
          <w:rtl w:val="true"/>
          <w:lang w:bidi="ar-SA"/>
        </w:rPr>
        <w:t>لأرضینّک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مسرٌّ إلیک سرّاً فأخفیه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أشهدک أنّ سرّیتی علیّ حرام یرید بذلک رضا حفصة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حفصة علی النبی صلی الله علیه و آله مع أُمّ 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وأباها سیملکان أو سیلیان بعدی فلا تخبری عائشة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حفصة فأخبرت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فأظهره الله علیه فعرّف بعضه وأعرض عن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نَبَّأَتْ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أخبرت به عائشة لمصافاة کانت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وکانتا متظاهرتین علی نساء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وَأَظْهَرَهُ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أطلعه الله علیه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 وَأَعْرَضَ عَنْ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حفصة بعض ما أُوحی إلیه وأعرض عن بعض تکرّماً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 بن الخطّاب من المرأتان اللتان تظاهرتا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بدء الحدیث فی شأن ماریة أُمّ إبراهیم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أصابها النبی صلی الله علیه و آله فی بیت حفصة فی یومها فوجدت حفصة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لقد جئت إلیّ شیئاً ما جئته إلی أحد من أزواجک فی یومی وفی دوری وعلی فراشی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أُحرّمها فلا أقربها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فحرّمها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تذکری ذلک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فذکرته لعائشة فأظهره الله عزّوجلّ علیه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مَرْضَاةَ أَزْوَاجِکَ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الآیات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 رسول الله صلی الله علیه و آله کفّر عن یمینه وأصاب جاریته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کان یشرب العسل عند زینب بنت جحش فکانت عائشة وحفصة تأخذهما الغیرة فاتّفقتا علی مؤامرة غیر شرعیة تتمثّل فی الکذب علیه إن دخل علیهما لکره النبی صلی الله علیه و آله الرائحة الکریهة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لمّا جاء إلیها صلی الله علیه و آله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أأکلت مغافیر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فمک رائحة کریهة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شربت عسلا عند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حفصة نفس القول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 ذلک العسل ولا تخبری عائشة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عائشة حفصة بهذا الأمر فنزل قرآن بهذا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لاَِزْوَاجِکَ إِنْ کُنْتُنَّ تُرِدْنَ الْحَیَاةَ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الاْخِرَةَ فَإِنَّ اللهَ أَعَدَّ لِلْمُحْسِنَاتِ مِنْکُنَّ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لَهَا الْعَذَابُ ضِعْفَیْنِ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ذَلِکَ عَلَی اللهِ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الاُْولَی</w:t>
      </w:r>
      <w:r>
        <w:rPr>
          <w:rFonts w:eastAsia="Amiri" w:cs="Amiri" w:ascii="Amiri" w:hAnsi="Amiri"/>
          <w:color w:val="111111"/>
          <w:sz w:val="28"/>
          <w:szCs w:val="28"/>
          <w:rtl w:val="true"/>
          <w:lang w:bidi="ar-SA"/>
        </w:rPr>
        <w:t>)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وخالفت عائشة القرآن وخرجت الی البصرة تقود جیشا جاهلیا ناکثا للبیعة محاربا للخلیفة الشرعی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لهذه الآیات یجد أنّها نزلت فی عائشة وحفصة وأکّدتها عائشة فی رحلتها إلی البصرة وخروجها علی النصّ الإلهی وتبرّجها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المعاجز القرآنیة الواقعة أمام أنظار ومسمع المسلمین وتبین صحة علوم الغیب للنبی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فطلّقهنّ النبی صلی الله علیه و آله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وأیّدت عائشة روایة تحریمه العسل</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أُؤیّد قضیة تحریم العسل وأستبعد قضیّة تحریم جاریته 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ماریة عندها بیت خاصّ بها یسمّی بمشربة أُمّ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سیّد الرسل </w:t>
      </w:r>
    </w:p>
    <w:p>
      <w:pPr>
        <w:pStyle w:val="BookText"/>
        <w:rPr/>
      </w:pPr>
      <w:r>
        <w:rPr>
          <w:rFonts w:ascii="IRNazanin" w:hAnsi="IRNazanin" w:eastAsia="IRNazanin"/>
          <w:color w:val="111111"/>
          <w:sz w:val="28"/>
          <w:sz w:val="28"/>
          <w:szCs w:val="28"/>
          <w:rtl w:val="true"/>
          <w:lang w:bidi="fa-IR"/>
        </w:rPr>
        <w:t>صلی الله علیه و آله یزورها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وضعها صلی الله علیه و آله فیه فی ساعة وصولها إلی المدینة من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یعقل أن تکون ماریة بلا غرفة تسکن فیها وخاصّة بها فیضطرّ لأخذها إلی غرفة حفصة وإلی هنا وهناک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وغفل البعض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العلماء مشربة أُمّ إبراهیم فی العالیة فی کتبهم بنصوص صحیحة</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المکان الذی تسکن فیه ماریة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أن یحرّم المصطفی صلی الله علیه و آله علی نفسه نکاح ماریة فهذا تحریم علیها من نکاح شخص آخر بعد رسول الله صلی الله علیه و آله وهی لم ترتکب ذنبا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یعقل أن یظلم النبی صلی الله علیه و آله ماریة بهذه الصورة المجحفة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أنّه صلی الله علیه و آله حرّم علی نفسه شرب العسل المذکور لما کذبت علیه حفصة وعائشة برائحته الکریهة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وَاللّهُ مَوْلاکُمْ وَهُوَ العَلِیمُ الحَکِیمُ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أسَرَّ النَّبِیُّ إلَی بَعْضِ أزْوَاجِهِ حَدِیثاً فَلَمَّا نَبَّأتْ بِهِ وَأظْهَرَهُ اللّهُ عَلَیْهِ عَرَّفَ بَعْضَهُ وَأعْرَضَ عَنْ بَعْض فَلَمَّا نَبَّأهَا بِهِ قَالَتْ مَنْ أنْبَأکَ هَذَا قَالَ نَبَّأنِیَ العَلِیمُ الخَبِیرُ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w:t>
      </w:r>
    </w:p>
    <w:p>
      <w:pPr>
        <w:pStyle w:val="BookText"/>
        <w:rPr/>
      </w:pPr>
      <w:r>
        <w:rPr>
          <w:rFonts w:ascii="Amiri" w:hAnsi="Amiri" w:eastAsia="Amiri" w:cs="Amiri"/>
          <w:color w:val="111111"/>
          <w:sz w:val="28"/>
          <w:sz w:val="28"/>
          <w:szCs w:val="28"/>
          <w:rtl w:val="true"/>
          <w:lang w:bidi="ar-SA"/>
        </w:rPr>
        <w:t xml:space="preserve">وَإنْ تَظَاهَرَا عَلَیْهِ 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تَظَاهَرَا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التظاهر علیه تعنی اعلان العداء والکره والعصیان والعناد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المظاهرات فی مدن العالم تأییدا لرئیس مثلا أو معارضة علیه مستنکرة لمشروعه ومنهجه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من المرأتان اللتان تظاهرتا علی رسول الله صلی الله علیه و آله فما أتممت کلامی حتی قال عائشة وحفصة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مسلم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أرید أن أسأل عمر عن المرأتین اللتین تظاهرتا علی عهد رسول الله صلی الله علیه و آله فلبثت سنة ما أجد له موضعا حتی صحبته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بمر الظهران ذهب یقضی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أدرکنی بأداوة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حاجته ورجع ذهبت أصب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المرأتان ؟ فما قضیت کلامی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قد أباح الله لک ان تکفر عن یمینک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 فی سورة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وَجِبْرِیلُ وَصَالِحُ المُؤْمِنِینَ وَالمَلائِکَةُ بَعْدَ ذَلِکَ ظَهِیرٌ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وصالح المؤمنین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تفاسیر العلماء</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وأشار بیده الی علی بن ابی طالب وقال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ولیکم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یوم غدیر خم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السائل صیحة عظیمة وخرَّ میتاً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بین القرآن الکریم عصیان عائشة وحفصة للنبی الاکرم صلی الله علیه و آله وأید ذلک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للبعض من الابتعاد عن هذه النصوص الخطیرة والتوکل علی المذهبیة البغیضة وعدم التبعیة للقرآن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وَأبْکَارا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افتعلت عائشة وحفصة المؤامرات علی رسول الله صلی الله علیه و آله مثلما فعلت إمرأة لوط 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فیهن آیات قرآنیة بینة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آیات الإفک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جَاءُوا بِالاِْفْکِ عُصْبَةٌ مِنْکُمْ لاَ تَحْسَبُوهُ شَرّاً لَکُمْ بَلْ هُوَ خَیْرٌ لَکُمْ </w:t>
      </w:r>
      <w:r>
        <w:rPr>
          <w:rFonts w:eastAsia="Amiri" w:cs="Amiri" w:ascii="Amiri" w:hAnsi="Amiri"/>
          <w:color w:val="111111"/>
          <w:sz w:val="28"/>
          <w:szCs w:val="28"/>
          <w:rtl w:val="true"/>
          <w:lang w:bidi="ar-SA"/>
        </w:rPr>
        <w:t>...) (</w:t>
      </w:r>
      <w:r>
        <w:rPr>
          <w:rStyle w:val="FootnoteAnchor"/>
          <w:rtl w:val="true"/>
        </w:rPr>
        <w:footnoteReference w:id="3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عائشة وحفصة لافترائهما علی أمِّ المؤمنین ماریة وابنها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لتبرئة ساحة ماریة القبطیة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عائشة وحفصة اللتین سخرتا من أُمّ سلمة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المفسّر علی بن إبراهیم القمّی نزلت فی عائشة بقولها للنبی صلی الله علیه و آله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لیس منک إنّما هو من جریج القبطی فغضب رسول الله صلی الله علیه و آله فبان کذبها </w:t>
      </w:r>
      <w:r>
        <w:rPr>
          <w:rFonts w:eastAsia="IRNazanin" w:cs="IRNazanin"/>
          <w:color w:val="111111"/>
          <w:sz w:val="28"/>
          <w:szCs w:val="28"/>
          <w:rtl w:val="true"/>
          <w:lang w:bidi="fa-IR"/>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فکانت عائشة أول شخص اتهم زوجة من زوجات النبی بالزنا بدون دلیل بحسدها لها لحملها وولادتها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فبرأها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التدبّر فی الآیات الأربعة الآنفة الذکر یبیّن علاقة عائشة وحفصة السیئة جداً مع النبی صلی الله علیه و آله وماریة القبطیة وابنها ابراهیم وأُمّ سلمة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الاُْولَی</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منع الله تعالی النساء من التبرّج ومنهنّ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أرسل الله تعالی نساءً داهیات إلی رسله حسب منزلتهم فکانت عائشة الأمکر مُرْسَلَة لخاتم الأنبیاء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عائشة لا تکونی فاحشة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طلب النبی صلی الله علیه و آله من عائشة عدم الخروج الی حرب الجمل لمحاربة علی علیه السلام من بعده فعصت وخرجت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منها محبة أهل بیته فبغضتهم وأعلنت الکراهیة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تفعل عکس ما یطلب منها رسول الله صلی الله علیه و آله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منها الاحسان الی باقی زوجاته فاساءت الیهن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فعاکسته بقولها الولد للعاهر وللفراش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کتبت بأن زیاد بن ابی سفیان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لابیه عبید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الشخص الوحید التی عارضت حکم الله والنبی فی ابن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موت سید الانبیاء صلی الله علیه و آله أوصاها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لا تکونی فاحشة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وأنذرها من فتنتها أمام باقی نسائه من خروجها من بیتها ونباح کلاب الحوأب لها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تکونی أنتِ یاحمیرا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وقالت أمّ سلمة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 رسولُ الله صلی الله علیه و آله وضرب علی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أترین یا حمیرا إنّ لأمّتی منک یوماً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وستنبحک کلابُ الحوأب، وتکونین ناکبة عن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المستقیم یوم القیامة </w:t>
      </w:r>
      <w:r>
        <w:rPr>
          <w:rFonts w:eastAsia="IRNazanin" w:cs="IRNazanin"/>
          <w:color w:val="111111"/>
          <w:sz w:val="28"/>
          <w:szCs w:val="28"/>
          <w:rtl w:val="true"/>
          <w:lang w:bidi="fa-IR"/>
        </w:rPr>
        <w:t>)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 دار احیاء الکتب العربیة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وغایة المرام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بیومی مهران المصری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طلق الامامُ علیٌ عائشةَ وحفصةَ ؟</w:t>
      </w:r>
    </w:p>
    <w:p>
      <w:pPr>
        <w:pStyle w:val="BookText"/>
        <w:rPr/>
      </w:pPr>
      <w:r>
        <w:rPr>
          <w:rFonts w:ascii="IRNazanin" w:hAnsi="IRNazanin" w:eastAsia="IRNazanin"/>
          <w:color w:val="111111"/>
          <w:sz w:val="28"/>
          <w:sz w:val="28"/>
          <w:szCs w:val="28"/>
          <w:rtl w:val="true"/>
          <w:lang w:bidi="fa-IR"/>
        </w:rPr>
        <w:t>قال أحمد بن القیم الکوفی فی کتاب الفتوح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انی قد جعلت طلاقهن إلیک فمن طلقتها منهن فهی بائنة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فی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 آله قد جعل طلاق نسائه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عصمتهن منه </w:t>
      </w:r>
    </w:p>
    <w:p>
      <w:pPr>
        <w:pStyle w:val="BookText"/>
        <w:rPr/>
      </w:pPr>
      <w:r>
        <w:rPr>
          <w:rFonts w:ascii="IRNazanin" w:hAnsi="IRNazanin" w:eastAsia="IRNazanin"/>
          <w:color w:val="111111"/>
          <w:sz w:val="28"/>
          <w:sz w:val="28"/>
          <w:szCs w:val="28"/>
          <w:rtl w:val="true"/>
          <w:lang w:bidi="fa-IR"/>
        </w:rPr>
        <w:t xml:space="preserve">حیاً ومیتاً وانی أخاف أن یفعل ذلک إن خالفته </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فی الاحتجاج للطبرسی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الجمل وقد رشق هودج عائشة بالنبل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أرانی إلا مطلقها فأنشد الله رجلاً سمع من رسول الله صلی الله علیه و آله یقول یا علی أمر نسائی بیدک من بعدی لما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ثلاثة عشر رجلاً فیهم بدریان فشهدوا أنهم سمعوا رسول الله صلی الله علیه و آله یقول ذلک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بعض الأخبار التی لا تحضرنی الآن ما هو صریح فی وقوع الطلاق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هذه النصوص تفید بأن الامام علی علیه السلام قد طلق عائشة وحفصة بعد شهادة النبی صلی الله علیه و آله فسلبهن لقب أم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 البخاری اعتزال رسول الله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طلاق النبی صلی الله علیه و آله لعائشة وحفصة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 مسلم نزول هذه الایة فی 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ربه ان طلقکن ان یبدله ازواجا خیرا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الکل اتفقوا علی طلاقهن من السنة والشیعة لکنهم اختلفوا فی زمان الطلاق وهذا مؤشر قوی ومتواتر علی طلاقهن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کانت علاقة النبی محمد صلی الله علیه و آله مع 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وأم سلمة وزینب بنت جحش ومیمونة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ولده ابراهیم متینة وقویة وهادئة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المفسر الشافعی جلال الدین بن أبی بکر السیوطی فی تفسیره باسناده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الایة انذار الهی للبشریة المؤمنة بالحذر من نار جهنم وتوقیها بکافة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ولبیان شدة العذاب فی الجحیم تبین الایة بتحول الناس المجرمون والحجارة الی وقود 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التحریم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القیامة لیست محلا للاعتذار بل محلا للحساب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نصح النبی محمد صلی الله علیه و آله نساءه بالامتناع عن محاربة الامام علی علیه السلام وخص عائشة بالامر لکنها عصت الامر الالهی والقرآنی وحاربته فی معرکة الجمل وقبل الحرب کتبت عائشة إلی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علیه السلام بذی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تأخر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حفصة النساء وضربن المزامیر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تأخر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أم سلمة وقالت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تَظَاهَرَا عَلَیْهِ </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تظاهرتما علی أخیه من قبل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أعلنتما العداء والعصیان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تأکید من أم سلمة فی نزول الایة فی عائشة وحفصة بعدما بین عمر فی نزول الایة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حکم ابو بکر وعمر خلافة لیست من حقهما ولما جاء الامام علی علیه السلام لیحکم حاربته وعارضته عائشة وحفصة لتصبح عائشة خلیفة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روت عائشة عن النبی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المتّقین وقائد الغرّ المحجّلین یوم القیامة یقعده الله تعالی علی الصراط فیدخل أولیاءه الجنّة وأعداءه النار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عائشة قال سیّد المرسلین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سیّد العرب </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لابن عساکر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ترجمة الإمام 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فالاعتذار لا ینفع یوم القیامة والتوبة یجب أن تتم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فی الواقع هی الندم علی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وشرطها التصمیم علی ترک الذنب فی المستقبل لذا یقول المؤمن فی صلاة اللیل استغفر الله سبعین مرة ثم یقول ثلاثمائة مرة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وهدفه محو الذنب اولا ثم التصمیم علی عدم العودة الیه مرة أخری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وَیُدْخِلَکُمْ جَنَّات تَجْرِی مِنْ تَحْتِهَا الأنْهَارُ یَوْمَ لا یُخْزِی اللّهُ النَّبِیَّ وَالَّذِینَ آمَنُوا مَعَهُ نُورُهُمْ یَسْعَی بَیْنَ أیْدِیهِمْ وَبِأیْمَانِهِمْ یَقُولُونَ ربَّنَا أتْمِمْ لَنَا نُورَنَا وَاغْفِرْ لَنَا إنَّکَ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دخل رؤوس کفار قریش من الطلقاء فی الاسلام باسم التوبة من الکفر لکنهم اتفقوا مع رؤوس کفار هوازن ورؤوس المنافقین فی الصف </w:t>
      </w:r>
    </w:p>
    <w:p>
      <w:pPr>
        <w:pStyle w:val="BookText"/>
        <w:rPr/>
      </w:pPr>
      <w:r>
        <w:rPr>
          <w:rFonts w:ascii="IRNazanin" w:hAnsi="IRNazanin" w:eastAsia="IRNazanin"/>
          <w:color w:val="111111"/>
          <w:sz w:val="28"/>
          <w:sz w:val="28"/>
          <w:szCs w:val="28"/>
          <w:rtl w:val="true"/>
          <w:lang w:bidi="fa-IR"/>
        </w:rPr>
        <w:t>الاسلامی</w:t>
      </w:r>
    </w:p>
    <w:p>
      <w:pPr>
        <w:pStyle w:val="BookText"/>
        <w:rPr/>
      </w:pPr>
      <w:r>
        <w:rPr>
          <w:rFonts w:ascii="IRNazanin" w:hAnsi="IRNazanin" w:eastAsia="IRNazanin"/>
          <w:color w:val="111111"/>
          <w:sz w:val="28"/>
          <w:sz w:val="28"/>
          <w:szCs w:val="28"/>
          <w:rtl w:val="true"/>
          <w:lang w:bidi="fa-IR"/>
        </w:rPr>
        <w:t xml:space="preserve">علی قتل النبی صلی الله علیه و آله فی معرکة حنین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بینمادخل عدی بن حاتم الطائی فی الاسلام وتاب توبة نصوحة وجاهد فی حروب المسلمین واعطی اولاده الثلاثة شهداء فی معرکة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وأصبح عدی من أصحاب رسول الله صلی الله علیه و آله ومن أتباع الإمام علی علیه السلام وقد أراد معاویة أیّام ملکه النیل من الإمام علی علیه السلام فقال لعدی أین الطرفات ؟ یعنی بنیه طریفاً وطارفاً وطرفة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عدی قُتلوا یوم صفّین بین یدی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أنصفک ابن أبی طالب إذ قدَّم بنیک وأخَّر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أنصفت أنا علیاً اذ قُتل وبقیت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 فی الروایة أنها نزلت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ذلک من طرائق العامة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العلامة البحرانی عن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 عطا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یعذب الله تعالی محمداً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وجعفراً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یضیء علی الصراط بعلی وفاطمة مثل الدنیا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فیسعی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وبأیمانهم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یتبعونه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فیمضی أهل بیت محمد أول الزمرة علی الصراط مثل 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یمضی قوم مثل عدو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شد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الحبو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ویجعله الله علی المؤمنین عریضاً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المذنبین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نجتاز به علی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أمیر المؤمنین علیه السلام فی هودج من الزمرد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فاطمة علی نجیب من الیاقوت الأحمر حولها سبعون ألف حوراء کالبرق اللامع</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علامة الحنفیة المیر محمد صالح الکشفی الترمذی فی مناقبه عن المحدث الحنبلی وابن عباس نزول هذه الآیة فی علی وشیعته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أمر الهی للنبی بمحاربة الکفار والمنافقین وعاملهم بغظة وشدة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فجاهد الکفار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علیا علیه السلام أن یجاهد المنافقین بعد وفاته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الکفار والمنافقین بالزام الفرائض</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جاهد الکفار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لأجاهدن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الکفار والمنافقین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فأتاه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 علی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الکفار بالسیف وجهاد المنافقین باللسان والوعظ والتخویف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ومال غیر واحد من أئمتنا وغیرهم إلی أنه إنما یجوز العفو عنهم ما لم یظهروا نفاقهم فإن أظهروه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أن المنافقین فی زمنه صلی الله علیه و آله کانوا یستحقون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حروب النبی للکفار وجهاده لهم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معرکة بدر ضد کفار مکة ومعرکة أحد ومعرکة الخندق ومعرکة خیبر ضد الیهود وفتح مکة ومعرکة حنین وحصار الطائف وحملة تبوک ضد الروم لفتح امبراطوریتهم ورسالته الی کسری الفرس لیسلم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أصبح الوهابیون الخوارج جنودا عند الکفار والیهود ینفذون مشاریعهم فهم مثل جیوش الناکثین فی الجمل والقاسطین فی صفین والمارقین فی النهروان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فی نساء الأنبیاء الصالحات والطالحات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الطالحات المنحرفات زوجتا نوح ولوط وقال تعالی عن ابن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تَسْألْنِی مَا لَیْسَ لَکَ بِهِ عِلْمٌ إنِّی أعِظُکَ أنْ تَکُونَ مِنَ الجَاهِلِینَ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فسر البعض الایة بخیانة زوجتی نوح ولوط بالزنا وقال البعض بالانحراف عن منهج النبی ودینه وأخلاقه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تفسیر هذه الایة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التحریم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عائشة وحفصة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الزعراء </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عدوّة الله ضرب الله مثلها ومثل صاحبتها </w:t>
      </w:r>
    </w:p>
    <w:p>
      <w:pPr>
        <w:pStyle w:val="BookText"/>
        <w:rPr/>
      </w:pPr>
      <w:r>
        <w:rPr>
          <w:rFonts w:ascii="IRNazanin" w:hAnsi="IRNazanin" w:eastAsia="IRNazanin"/>
          <w:color w:val="111111"/>
          <w:sz w:val="28"/>
          <w:sz w:val="28"/>
          <w:szCs w:val="28"/>
          <w:rtl w:val="true"/>
          <w:lang w:bidi="fa-IR"/>
        </w:rPr>
        <w:t>حفصة فی الکتاب امرأة نوح وامراة لوط کانتا تحت عبدین صالحین 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مع الداخلین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سفینة البحار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النمازی الشاهرودی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و کشف الغمة للإربلی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اللاهوت للکرکی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ودافعت زوجة لوط عن قومها وأفعالهم المخزیة اذ کانت تشجع مشاریعهم فی اللواط ونشره وتمکنهم من تفتیت العوائل وفسخ عقود الزواج لیحل محلها تجمعات الشذوذ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معهم فی محافلهم الفاسقة تفعل ما یفعلون من شذوذ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تخبر قومها بکل جماعة من الضیوف یأتون لزیارة النبی لوط علیه السلام بایقاد النار فی اللیل ونشر الدخان فی النهار علی سطح دارها فیأتی الشاذون ویأخذون الضیوف بالقوة والاکراه ویفعلون بهم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المرة الاخیرة جاء الشاذون لاخذ ضیوف النبی لوط علیه السلام لیفعلوا بهم ما اعتادوا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الضیوف کانوا ملائکة الله وفیهم جبرائیل فطمس عیونهم وقتلهم شرَّ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زوجة لوط تحارب منهج النبی لوط فی نشر العفة والشرف والتقوی وبناء المجتمع القائم علی العوائل وتآلفها وتراحمها وتعاونها وتدینها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وبقیت مصرة علی الدفاع عن مشروع قومها فی محاربة الله والدین </w:t>
      </w:r>
    </w:p>
    <w:p>
      <w:pPr>
        <w:pStyle w:val="BookText"/>
        <w:rPr/>
      </w:pPr>
      <w:r>
        <w:rPr>
          <w:rFonts w:ascii="IRNazanin" w:hAnsi="IRNazanin" w:eastAsia="IRNazanin"/>
          <w:color w:val="111111"/>
          <w:sz w:val="28"/>
          <w:sz w:val="28"/>
          <w:szCs w:val="28"/>
          <w:rtl w:val="true"/>
          <w:lang w:bidi="fa-IR"/>
        </w:rPr>
        <w:t>والمجتمع</w:t>
      </w:r>
    </w:p>
    <w:p>
      <w:pPr>
        <w:pStyle w:val="BookText"/>
        <w:rPr/>
      </w:pPr>
      <w:r>
        <w:rPr>
          <w:rFonts w:ascii="IRNazanin" w:hAnsi="IRNazanin" w:eastAsia="IRNazanin"/>
          <w:color w:val="111111"/>
          <w:sz w:val="28"/>
          <w:sz w:val="28"/>
          <w:szCs w:val="28"/>
          <w:rtl w:val="true"/>
          <w:lang w:bidi="fa-IR"/>
        </w:rPr>
        <w:t>ولما نزل البلاء علی قومها المقدسین فی نظرها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واقوماه فأدرکها حجر فقتلها </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والوطاه وانبیاه واسیداه مثلما کانت تنادی المؤمنات العفیفات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ومعظم آباء ازواج الرسول من الکافرین والمنافقین 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فسودة أبوها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حبیبة أبوها أبو سفیان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وصفیة وریحانة کان أبوهما یهودیین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تزوّج خمس عشرة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 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صلی الله علیه و آله عن تسع</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الانبیاء مثالا للشرف والعفة والاخلاص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عالم الانساب الشهیر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أم فما وجدت فیهنَّ سفاحاً، ولا شیئاً مما کان من أمر الجاهلیة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واوجب الأمر أن یکون الأنبیاء والأوصیاء جمیعاً أفضل الناس نسباً وشرفاً و لأجل ذلک ساد الناس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علیه السلام ثم أبناء علی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الذی سیملأ الأرض قسطاً وعدلاً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افترق الناس فرقتین إلاّ جعلنی اللهُ فی خیرهما فأخرجت من بین أبوی فلم یصبنی شیء من عهر الجاهلیة وخرجت من نکاح ولم أخرج من سفاح من لدن آدم حتی انتهیت إلی أبی وأمی، فأنا خیرکم نسباً وخیرکم أبا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والدلیل القرآنی علی طهارة نسب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 وتَقَلُّبَکَ فی السَّاجِدِینَ</w:t>
      </w:r>
      <w:r>
        <w:rPr>
          <w:rFonts w:eastAsia="Amiri" w:cs="Amiri" w:ascii="Amiri" w:hAnsi="Amiri"/>
          <w:color w:val="111111"/>
          <w:sz w:val="28"/>
          <w:szCs w:val="28"/>
          <w:rtl w:val="true"/>
          <w:lang w:bidi="ar-SA"/>
        </w:rPr>
        <w:t>)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باتفاق المفسرین علی کون آبائه من الساجدین الطاهرین المطهرین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التحریم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فرعون مثالا للاخلاق الحسنة والنماذج الایمانیة والشرف والعفة التی دعت الله تعالی أن یبنی لها بیتا فی الجنة فهی تصبو الجنة والاخرة مرادها وأن ینقذها من فرعون وعمله السیء ومن قومه الظالمین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تتأثر بالترف والرخاء الفرعونی المتوفر فی قصور فرعون بل انحازت الی الزهد فی الدنیا الفانیة والعزوف عن ملذاتها وفسقها وفجورها وحفلات الصخب والطرب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وبینما کانت آسیا زوجة فرعون الملک الکافر طاهرة زکیة عابدة وصالحة کانت بعض زوجات الانبیاء کافرات منافقات مشارکات فی قتل الانبیاء ومحاربات للاوصیاء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وَمَرْیَمَ ابْنَةَ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التحریم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الثانیة مریم کانت مثالا للمرأة المؤمنة الشریفة المحسنة العابدة الطاهرة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فَنَفَخْنَا فِیهِ مِنْ رُوحِنَا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روح مخلوقة متمثلة فی النبی عیسی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وَصَدَّقَتْ بِکَلِمَاتِ 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بأهل البیت وکتب الله والانبیاء وکانت من الداعین الی الشریعة والتقوی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قال یا رب أسألک بحقّ محمد وعلی وفاطمة والحسن والحسین 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فما 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اثنا عشر إماماً تسعة من ولد الحسین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إنَّهُ هُوَ التَّوَّابُ </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السیوطی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النجار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عن الکلمات التی تلقاها آدم من ربه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بحق محمد وعلی وفاطمة والحسن والحسین علیهم السلام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بیَّن الله تعالی صفتین لمریم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حفظها لشرفها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العابدین القانتین وهما صفتان رفیعتان تستحقان معهما العنایة الالهیة والرفق السماوی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یوجب أن تکون المرأة المسلمة تتصف بهاتین الصفتین لتکون من الصالحات العابدات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الله تعالی الشرف فی الإسلام للتقوی لا للأحساب والأنساب مثلما شاع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الاسف نری تسمیة ابناء الملوک وعلماء الاحبار والاغنیاء والوزراء بالاشراف والشرفاء بینما تجدهم أبعد ما یکونوا عن جوهر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بطونهم قد ملأت من الحرام قد غمرتهم الذنوب واکتسحتهم الاثام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الفقراء أقرب الناس الی الورع والتقوی والشرف فهم الشرفاء وهم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البیوتات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الناحیة القرآنیة والعرفیة یکون صاحب الشرف والدین هو الاشرف ومع أمثاله یشکلون طبقة الاشراف </w:t>
      </w:r>
      <w:r>
        <w:rPr>
          <w:rFonts w:eastAsia="IRNazanin" w:cs="IRNazanin"/>
          <w:color w:val="111111"/>
          <w:sz w:val="28"/>
          <w:szCs w:val="28"/>
          <w:rtl w:val="true"/>
          <w:lang w:bidi="fa-IR"/>
        </w:rPr>
        <w:t xml:space="preserve">. </w:t>
      </w:r>
      <w:bookmarkStart w:id="95" w:name="pg14332_146522"/>
    </w:p>
    <w:p>
      <w:pPr>
        <w:pStyle w:val="BookText"/>
        <w:rPr/>
      </w:pPr>
      <w:bookmarkEnd w:id="95"/>
      <w:r>
        <w:rPr>
          <w:rtl w:val="true"/>
        </w:rPr>
        <mc:AlternateContent>
          <mc:Choice Requires="wps">
            <w:drawing>
              <wp:inline distT="0" distB="0" distL="0" distR="0">
                <wp:extent cx="5334000" cy="1181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45" o:detectmouseclick="t"/>
                <v:stroke color="#3465a4" joinstyle="round" endcap="flat"/>
                <w10:wrap type="none"/>
              </v:shape>
            </w:pict>
          </mc:Fallback>
        </mc:AlternateContent>
      </w:r>
    </w:p>
    <w:p>
      <w:pPr>
        <w:pStyle w:val="Heading2"/>
        <w:numPr>
          <w:ilvl w:val="1"/>
          <w:numId w:val="1"/>
        </w:numPr>
        <w:rPr/>
      </w:pPr>
      <w:bookmarkStart w:id="96" w:name="__RefHeading___Toc7091744_3381743652"/>
      <w:bookmarkStart w:id="97" w:name="_Toc34"/>
      <w:bookmarkEnd w:id="96"/>
      <w:r>
        <w:rPr>
          <w:rtl w:val="true"/>
        </w:rPr>
        <w:t xml:space="preserve">سورةُ المُلکِ </w:t>
      </w:r>
      <w:r>
        <w:rPr>
          <w:rtl w:val="true"/>
        </w:rPr>
        <w:t>(</w:t>
      </w:r>
      <w:r>
        <w:rPr>
          <w:rtl w:val="true"/>
        </w:rPr>
        <w:t xml:space="preserve">تَبَارَکَ </w:t>
      </w:r>
      <w:r>
        <w:rPr>
          <w:rtl w:val="true"/>
        </w:rPr>
        <w:t xml:space="preserve">) _ </w:t>
      </w:r>
      <w:r>
        <w:rPr/>
        <w:t>67</w:t>
      </w:r>
      <w:bookmarkEnd w:id="97"/>
    </w:p>
    <w:p>
      <w:pPr>
        <w:pStyle w:val="Heading3"/>
        <w:numPr>
          <w:ilvl w:val="2"/>
          <w:numId w:val="1"/>
        </w:numPr>
        <w:rPr/>
      </w:pPr>
      <w:bookmarkStart w:id="98" w:name="__RefHeading___Toc7091746_3381743652"/>
      <w:bookmarkStart w:id="99" w:name="_Toc35"/>
      <w:bookmarkEnd w:id="98"/>
      <w:r>
        <w:rPr>
          <w:rtl w:val="true"/>
        </w:rPr>
        <w:t>اشارة</w:t>
      </w:r>
      <w:bookmarkEnd w:id="99"/>
    </w:p>
    <w:p>
      <w:pPr>
        <w:pStyle w:val="BookText"/>
        <w:rPr/>
      </w:pPr>
      <w:r>
        <w:rPr>
          <w:rFonts w:ascii="IRNazanin" w:hAnsi="IRNazanin" w:eastAsia="IRNazanin"/>
          <w:i/>
          <w:i/>
          <w:iCs/>
          <w:color w:val="111111"/>
          <w:sz w:val="28"/>
          <w:sz w:val="28"/>
          <w:szCs w:val="28"/>
          <w:rtl w:val="true"/>
          <w:lang w:bidi="fa-IR"/>
        </w:rPr>
        <w:t>المنجیة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الملک هی المانعة تمنع من عذاب القبر وهی مکتوبة فی التوراة سورة الملک ومن قرأها فی لیلته فقد أکثر وأطاب ولم یکتب بها من الغافلین وإنی لأرکع بها بعد عشاء الآخرة وأنا جالس وإن والدی علیه السلام کان یقرؤها فی یومه ولیلته ومن قرأها إذا دخل علیه فی قبره ناکر ونکیر من قبل رجلیه قالت رجلاه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لکما إلی ما قبلی سبیل قد کان هذا العبد یقوم علیَّ فیقرأ سورة الملک فی کل یوم ولیلة وإذا أتیاه من قبل جوفه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لکما إلی ما قبلی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هذا العبد أوعانی سورة الملک وإذا أتیاه من قبل لسانه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لکما إلی ما قبلی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هذا العبد یقرأ بی فی کل یوم ولیلة سورة الملک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ضرب خباءه علی قبر ولم یعلم أنه قبر ، فقرأ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بیده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صائحا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المنجیة فذکر ذلک لرسول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المنجیة من عذاب القبر </w:t>
      </w:r>
      <w:r>
        <w:rPr>
          <w:rStyle w:val="FootnoteAnchor"/>
          <w:rtl w:val="true"/>
        </w:rPr>
        <w:footnoteReference w:id="345"/>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والدعوات –قطب الدین الراوندی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صلی الله علیه وآله فی مقبرة فوقف ، ثم مر ، ثم وقف ثم 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وقوفک ؟ فبکی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یعذبون فی قبورهم فدعوت الله أن یخفف عنهم ففعل ، فلو صاموا من رجب وقاموا لیله ما عذبوا فی قبورهم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تبارک هی المنجیة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القبر </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أعلمک دعاء یوم عرفة وهو دعاء من کان قبلی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 له الملک وله الحمد ، یحیی ویمیت وهو حی لا یموت ، بیده الخیر ، وهو علی کل شئ قدیر ، اللهم لک الحمد کالذی تقول وخیرا من ما نقول وفوق ما یقول القائلون ، اللهم لک صلاتی ونسکی ، ومحیای ومماتی ، ولک براءتی وبک حولی ومنک قوتی ، اللهم إنی أعوذ </w:t>
      </w:r>
    </w:p>
    <w:p>
      <w:pPr>
        <w:pStyle w:val="BookText"/>
        <w:rPr/>
      </w:pPr>
      <w:r>
        <w:rPr>
          <w:rFonts w:ascii="IRNazanin" w:hAnsi="IRNazanin" w:eastAsia="IRNazanin"/>
          <w:color w:val="111111"/>
          <w:sz w:val="28"/>
          <w:sz w:val="28"/>
          <w:szCs w:val="28"/>
          <w:rtl w:val="true"/>
          <w:lang w:bidi="fa-IR"/>
        </w:rPr>
        <w:t xml:space="preserve">بک من الفقر ومن وساوس الصدور ومن شتات الأمر ومن عذاب القبر ، اللهم إنی أسألک خیر الریاح وأعوذ بک من شر ما تجئ به الریاح وأسألک خیر اللیل وخیر النهار ، اللهم اجعل فی قلبی نورا وفی سمعی وبصری نورا ، وفی لحمی ودمی وعظامی وعروقی ومقعدی ومقامی ومدخلی ومخرجی نورا وأعظم لی نورا یا رب یوم ألقاک إنک علی کل شئ قدیر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وَهُوَ عَلَی کُلِّ شَیْء قَدِیرٌ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جلَّ وعلی وتقدس وتعاظم وهو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الموت والحیاة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یختبرکم ویمتحنکم فی الاوامر والنواهی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العَزِیزُ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الجانب لا یحتاج الی أحد وغفور لعباده إن إستغفروا وطلبوا العفو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الله تعالی سبع سماوات طباقا أی متطابقة بعضها فوق بعض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w:t>
      </w:r>
    </w:p>
    <w:p>
      <w:pPr>
        <w:pStyle w:val="BookText"/>
        <w:rPr/>
      </w:pPr>
      <w:r>
        <w:rPr>
          <w:rFonts w:ascii="Amiri" w:hAnsi="Amiri" w:eastAsia="Amiri" w:cs="Amiri"/>
          <w:color w:val="111111"/>
          <w:sz w:val="28"/>
          <w:sz w:val="28"/>
          <w:szCs w:val="28"/>
          <w:rtl w:val="true"/>
          <w:lang w:bidi="ar-SA"/>
        </w:rPr>
        <w:t xml:space="preserve">تَفَاوُت فَارْجِعِ البَصَرَ هَلْ تَرَی مِنْ فُطُور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وَمِنَ الأرْضِ مِثْلَهُنَّ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بینت أیة الملک أن السماوات سبع طبقات والایة الثانیة بینت أن الأرض طبقات سبع فهی تشبه السماوات فعبَّر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السماوات هی طبقات، وکما أن عدد طبقات السماوات سبعة، کان عدد طبقات الأرض</w:t>
      </w:r>
    </w:p>
    <w:p>
      <w:pPr>
        <w:pStyle w:val="BookText"/>
        <w:rPr/>
      </w:pPr>
      <w:r>
        <w:rPr>
          <w:rFonts w:ascii="Amiri" w:hAnsi="Amiri" w:eastAsia="Amiri" w:cs="Amiri"/>
          <w:color w:val="111111"/>
          <w:sz w:val="28"/>
          <w:sz w:val="28"/>
          <w:szCs w:val="28"/>
          <w:rtl w:val="true"/>
          <w:lang w:bidi="ar-SA"/>
        </w:rPr>
        <w:t>سبعة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فَسَوَّاهُنَّ سَبْعَ سَمَاوَات وَهُوَ بِکُلِّ شَیْء عَلِیمٌ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نوح لقومه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تَرَوْا کَیْفَ خَلَقَ اللَّهُ سَبْعَ سَمَاوَاتٍ طِبَاقاً</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تُسَبِّحُ لَهُ السَّمَاوَاتُ السَّبْعُ وَالأَرْضُ وَمَن فِیهِنَّ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یوجد فیها فساد مثلما یوجد فی المنشآت الارضیة التی یخلقها البشر یفسدون فیها فتلعن الشعوب رؤساءها</w:t>
      </w:r>
    </w:p>
    <w:p>
      <w:pPr>
        <w:pStyle w:val="BookText"/>
        <w:rPr/>
      </w:pPr>
      <w:r>
        <w:rPr>
          <w:rFonts w:ascii="IRNazanin" w:hAnsi="IRNazanin" w:eastAsia="IRNazanin"/>
          <w:color w:val="111111"/>
          <w:sz w:val="28"/>
          <w:sz w:val="28"/>
          <w:szCs w:val="28"/>
          <w:rtl w:val="true"/>
          <w:lang w:bidi="fa-IR"/>
        </w:rPr>
        <w:t xml:space="preserve">وحکوماتها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البصر هل تری من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فیها عیب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وسال أحد الاشخاص علیاً علیه السلام فقال له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فرد یحب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 اصطفی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کثیرا من الأشیاء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سبع سماوات ومن الأرض مثلهن</w:t>
      </w:r>
      <w:r>
        <w:rPr>
          <w:rFonts w:eastAsia="IRNazanin" w:cs="IRNazanin"/>
          <w:color w:val="111111"/>
          <w:sz w:val="28"/>
          <w:szCs w:val="28"/>
          <w:rtl w:val="true"/>
          <w:lang w:bidi="fa-IR"/>
        </w:rPr>
        <w:t>} (</w:t>
      </w:r>
      <w:r>
        <w:rPr>
          <w:rStyle w:val="FootnoteAnchor"/>
          <w:rtl w:val="true"/>
        </w:rPr>
        <w:footnoteReference w:id="3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طباقا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لها سبعة أبواب</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 سنبلات خضر وأخر یابسات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بقرات سمان یأکلهن سبع عجاف </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أنبتت سبع سنابل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والقرآن العظیم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حدیثی أصحابک لعل الله یکون قد جعل فیهم نجیبا إذا هو سمع حدیثنا نفر قلبه إلی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فضل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نضرب من الأمثال التی لا یعلمها إلا العالمون بفضلنا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أن أخوین یهودیین سألا أمیر المؤمنین علیه السلام عن واحد لا ثانی له وعن ثان لا ثالث له إلی مائة متصلة نجدها فی التوراة والا نجیل </w:t>
      </w:r>
    </w:p>
    <w:p>
      <w:pPr>
        <w:pStyle w:val="BookText"/>
        <w:rPr/>
      </w:pPr>
      <w:r>
        <w:rPr>
          <w:rFonts w:ascii="IRNazanin" w:hAnsi="IRNazanin" w:eastAsia="IRNazanin"/>
          <w:color w:val="111111"/>
          <w:sz w:val="28"/>
          <w:sz w:val="28"/>
          <w:szCs w:val="28"/>
          <w:rtl w:val="true"/>
          <w:lang w:bidi="fa-IR"/>
        </w:rPr>
        <w:t>وهی فی القرآن تتلونه فتبسم أمیر المؤمنین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ربنا الواحد القهار لا شریک له وأما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فآدم وحواء لا نهما أول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فجبرئیل و میکائیل وإسرافیل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رأس الملائکة علی الوحی وأما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فالتوراة والإنجیل والزبور والفرقان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أنزلها الله علی نبینا وعلی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ینزلها علی نبی کان قبله ولا علی أمة کانت قبلنا وأنتم تجدونه فی التوراة وأما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الله السماوات والأرض فی 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السبعة فسبع سماوات طباقا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عرش ربک فوقهم یومئذ ثمانیة وأما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فآیات موسی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عشرة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یوسف علیه السلام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أحد عشر کوکبا و أما الاثنا عشر فالسنة اثنا عشر شهرا وأما 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یوسف علیه السلام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والقمر رأیتهم 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فالأحد عشر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فأربعة عشر قندیلا من النور معلقة بین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ولحجب تسرج بنور الله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فأنزلت الکتب جملة منسوخة من اللوح المحفوظ إلی سماء الدنیا بخمسة عشر لیلة مضت من شهر رمضان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فستة عشر صفا من الملائکة حافین من حول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فسبعة عشر اسما من أسماء الله مکتوبة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p>
    <w:p>
      <w:pPr>
        <w:pStyle w:val="BookText"/>
        <w:rPr/>
      </w:pPr>
      <w:r>
        <w:rPr>
          <w:rFonts w:ascii="IRNazanin" w:hAnsi="IRNazanin" w:eastAsia="IRNazanin"/>
          <w:color w:val="111111"/>
          <w:sz w:val="28"/>
          <w:sz w:val="28"/>
          <w:szCs w:val="28"/>
          <w:rtl w:val="true"/>
          <w:lang w:bidi="fa-IR"/>
        </w:rPr>
        <w:t>ذلک لزفرت زفرة أحرقت من فی السماوات والأرض وأما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فثمانیة عشر حجابا من نور معلقة بین العرش والکرسی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لذابت الصم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واحترقت السماوات والأرض وما بینهما من نور العرش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علم أهل بیت النبوة حیث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مع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الحدیث ابن معین کما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الحافظ ابن جریر الطبری فی تهذیب الاثار مسند سیدنا علی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العلائی فی النقد الصحیح والحافظ ابن حجر والحافظ السیوطی کما فی اللآلیء المصنوعة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السخاوی کما فی المقاصد الحسنة راجع تناقضات الالبانی لحسن السقاف الاردنی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خطأه فی بیان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والفتاوی الحدیثة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أحمد المغربی لتصحیح هذا الحدیث کتابا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 بصحة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طبعة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بالمطبعة الاسلامیة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ذخائر العقبی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الخلفاء للسیوطی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الذهبی فی تلخیصه فی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وکنوز الحقائق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وإسعاف الراغبین فی هامش نور الابصار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الحکسانی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وزارة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الصمد عن جابر الانصاری وسند آخر عن عبد الله بن عباس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 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وقال القاسم سألت یحیی بن معین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السلام بن صالح 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السمرقندی ابو محمد الحسن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هو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یحیی بن معین عن أبی الصلت الهروی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الا أنه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عبد السلام بن عاصم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بشار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أبی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عمر البارودی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یتقدم ابو بکر وعمر وعثمان علی الامام علی علیه السلام فی الخلافة وقد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ابو بکر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المکتبة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انظر فی ملکوت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ینقلب إلیک البصر خاسئا وهو 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یقصر وهو حسیر أی منقطع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نظرت فی السماء وکنهها وعجائبها یرجع الیک بصرک ذلیلا من عظمة ما خلقه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سورة عم یتسائلون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 الأرض مهادا والجبال أوتادا وخلقناکم أزواجا وجعلنا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ألفافا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لتدخل الرجل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الجمل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الخبر أن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إن بنی جعفر یصیبهم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أفأسترقی 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شئ یسبق القدر لسبقت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منهم کان إذا أراد أن یصیب صاحبه بالعین تجوع ثلاثة أیام ثم کان یصفه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فیصرعه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یقول للذی یرید أن یصیبه بالعین لا أری کالیوم إبلا أو شاء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الأمان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الکریم بن محمد بن المظفر السمعانی فی کتابه أن جبرئیل نزل علی النبی صلی الله علیه و آله فرآه مغتما فسأله عن غمه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الحسنین أصابتهما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العین حق فعوذهما بهذه العوذة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ذا السلطان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الکلمات التامات والدعوات المستجابات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الحسن والحسین من أنفس الجن وأعین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 الوزیر مؤید الدین ابن العلقمی رقیة المعیون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شهاب 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 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قارس فی عین العائن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أحب خلق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کبده وکلیتیه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البصر هل </w:t>
      </w:r>
    </w:p>
    <w:p>
      <w:pPr>
        <w:pStyle w:val="BookText"/>
        <w:rPr/>
      </w:pPr>
      <w:r>
        <w:rPr>
          <w:rFonts w:ascii="IRNazanin" w:hAnsi="IRNazanin" w:eastAsia="IRNazanin"/>
          <w:color w:val="111111"/>
          <w:sz w:val="28"/>
          <w:sz w:val="28"/>
          <w:szCs w:val="28"/>
          <w:rtl w:val="true"/>
          <w:lang w:bidi="fa-IR"/>
        </w:rPr>
        <w:t xml:space="preserve">تری من فطور ثم ارجع البصر کرتین ینقلب إلیک البصر خاسئا وهو حسیر </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علیه السلام رقی النبی صلی الله علیه و آله وعلمه هذه الرقیة للعین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أرقیک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عین 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یشفیک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أحدکم بهیئة تعجبه فلیقرأ حین یخرج من بیته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یضره شئ بإذن الله تعالی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النعیم فی الدنیا الامن وصحة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النعمة فی الآخرة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تمت النعمة علی عبد قط لم یدخل الجنة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زَیَّنَّا السَّمَاءَ الدُّنْیَا بِمَصَابِیحَ وَجَعَلْنَاهَا رُجُوماً لِلشَّیَاطِینِ وَأعْتَدْنَا لَهُمْ عَذَابَ السَّعِیرِ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المصابیح جمع مصباح وهو السراج ولقد سمیت الکواکب مصابیح لانارتها وإضاءتها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قوله تعالی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وجعلناها رجوما للشیاطین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وجعلنا الکواکب التی زینا بها السماء رجوما یرجم بها من استرق السمع من الشیاطین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استرق السمع فأتبعه شهاب مبین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وَحِفْظًا مِّن کُلِّ شَیْطَانٍ مَّارِدٍ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وَزَیَّنَّا السَّمَاءَ الدُّنْیَا بِمَصَابِیحَ وَحِفْظًا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زَیَّنَّا السَّمَاءَ الدُّنْیَا بِمَصَابِیحَ وَجَعَلْنَاهَا رُجُومًا لِّلشَّیَاطِینِ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بعض قدامی المفسرین عن العلماء أن القرآن الکریم یحوی سبعة وسبعین ألفًا ومائتی علم، إذ کل کلمة علم، ثم یتضاعف ذلک أربعة أضعاف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ابن مسعود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علم الأولین والآخرین فلیتدبر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وکلما تطور العلم والصناعات العلمیة استطاع الانسان مشاهدة الکثیر من الکواکب التی لم یشاهدها سابقا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الملک</w:t>
      </w:r>
    </w:p>
    <w:p>
      <w:pPr>
        <w:pStyle w:val="BookText"/>
        <w:rPr/>
      </w:pPr>
      <w:r>
        <w:rPr>
          <w:rFonts w:ascii="IRNazanin" w:hAnsi="IRNazanin" w:eastAsia="IRNazanin"/>
          <w:color w:val="111111"/>
          <w:sz w:val="28"/>
          <w:sz w:val="28"/>
          <w:szCs w:val="28"/>
          <w:rtl w:val="true"/>
          <w:lang w:bidi="fa-IR"/>
        </w:rPr>
        <w:t xml:space="preserve">الذین کفروا بنعمة الله تعالی لهم عذاب جهنم وبئس المصیر فی قعر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اُلْقُوا فِیهَا سَمِعُوا لَهَا شَهِیقاً وَهِیَ تَفُورُ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الکلام استعارتان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قوله تعالی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لَها شَهِیقاً وهِیَ تَفُورُ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الخارج من الخوف عند تضایق القلب من الحزن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والکمد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صوت مکروه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سبحانه وصف النار بأنّ لها أصواتا مقطعة تهول من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ویصعق من قرب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والاستعارة الأخری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تَمَیَّزُ مِنَ 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تغیظت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 غلیانها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صارت الصفة به مخصوصة بالإنسان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سبحانه وصف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المغیظ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شأنه إذا بلغ ذلک الحد أن یبالغ فی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ویتجاوز الغایات فی الإیقاع والإیلام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جرت عادتهم فی صفة الإنسان الشدید الغیظ بأن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فلان یتمیز غیظا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 کُلَّمَا اُلْقِیَ فِیهَا فَوْجٌ سَألَهُمْ خَزَنَتُهَا ألَمْ یَأتِکُمْ نَذِیرٌ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الغیظ ظاهر علی جهنم کلما ألقی فیها فوج من الکفار والمنافقین سألتهم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یَأتِکُمْ نَذِیرٌ قَالُوا بَلَی قَدْ جَاءَنَا نَذِیرٌ فَکَذَّبْنَا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اعتراف منهم باستحقاقهم لنار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متهمین أنفسهم بالجهل والحمق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عَذابِ السَّعِیرِ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وَفَرِیقٌ فِی السَّعِیرِ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 السَّعِیرِ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وَسَیَصْلَوْنَ سَعِیراً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لِمَنْ کَذَّبَ بِالسَّاعَةِ سَعِیراً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والسعیر اسم من أسماء جهنم حیث تسعر النار وتحرق المجرمین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مَأْواهُمْ جَهَنَّمُ کُلَّما خَبَتْ زِدْناهُمْ سَعِیراً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صَدَّ عَنْه ُ وَکَفی بِجَهَنَّمَ سَعِیراً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یتَّقون الله تعالی فلا یرتکبون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وَأجْرٌ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الله بالغیب لانهم لا یرونه ولا یرون الملائکة فی دورهم وبساتینهم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هدد الله تعالی الاشرار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أظهروا قولکم وإن شئتم ابطنوه فالله تعالی عالم بما فی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اعتاد الظالمون الطغاة علی الکذب علی الناس واخفاء جرائمهم فیکون القاضی جاهلا بما فعلوه ولا یمکنه الحکم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تعالی یعلم ما أسروه وما أخفوه من مذابح وفضائح ونکبات ومخازی فی حق الابریاء والمساکین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الإنسان ونعلم ما توسوس به نفسه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ما یمضی وما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مبتدع الخلائق بعلمه ومنشؤها بحکمته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معناه من خلق الصدور یعلم ما فیها وهو أمر طبیعی ومنطقی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وَإلَیْهِ النُّشُورُ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سبحانه الارض لکم فامشوا فی طرقها واستحصلوا خیراتها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من رزق الله تعالی والیه ترجعون فیحاسبکم عما کنتم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یذلل الله تعالی الارض لم یتمکن الانسان من السیر فیها والاستفادة من دوابها وبحارها وانهارها وهوائها وأرضها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الامر الالهی للنبات بأن ینبت فی الارض لما تمکن الانسان من زراعة أی نبات علی وجه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النبات یحتاج الی شمس وهواء وتراب وسماد کی ینبت ویعطی الثمر فمن هیأ هذه الامور جمیعا ؟</w:t>
      </w:r>
    </w:p>
    <w:p>
      <w:pPr>
        <w:pStyle w:val="BookText"/>
        <w:rPr/>
      </w:pPr>
      <w:r>
        <w:rPr>
          <w:rFonts w:ascii="IRNazanin" w:hAnsi="IRNazanin" w:eastAsia="IRNazanin"/>
          <w:color w:val="111111"/>
          <w:sz w:val="28"/>
          <w:sz w:val="28"/>
          <w:szCs w:val="28"/>
          <w:rtl w:val="true"/>
          <w:lang w:bidi="fa-IR"/>
        </w:rPr>
        <w:t xml:space="preserve">وصناعة السفن والاستفادة منها یحتاج الی خشب ومسامیر أو حدید وقیر ووقود للحرکة أو الی أشرعة من جلود الحیوانات وغیرها وهذه الاشرعة تحتاج الی هواء وریاح کی تحرکها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أوجد هذه الامور جمیعا ؟ ألیس هو الله تعالی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یشق الله تعالی الأرض فیغیبکم فیها إذا عصیتموه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تمور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تتردد ذهابا ومجیئا فتضطرب وتتحرک وتغیبون فی قعرها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یدفنکم ویغیبکم فیها إذا کفرتم وعصیتموه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بقارون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هِیَ تَمُورُ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والمور التردّد فی المجیء والذهاب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یحرّک الأرض عند الخسف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حجوث الزلازل تتحرک الارض وتنشق فیدخل فی جوفها الناس و الحیوانات</w:t>
      </w:r>
    </w:p>
    <w:p>
      <w:pPr>
        <w:pStyle w:val="BookText"/>
        <w:rPr/>
      </w:pPr>
      <w:r>
        <w:rPr>
          <w:rFonts w:ascii="IRNazanin" w:hAnsi="IRNazanin" w:eastAsia="IRNazanin"/>
          <w:color w:val="111111"/>
          <w:sz w:val="28"/>
          <w:sz w:val="28"/>
          <w:szCs w:val="28"/>
          <w:rtl w:val="true"/>
          <w:lang w:bidi="fa-IR"/>
        </w:rPr>
        <w:t xml:space="preserve">والدور والمزارع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فِی السَّمَاءِ أنْ یُرْسِلَ عَلَیْکُمْ حَاصِباً فَسَتَعْلَمُونَ کَیْفَ نَذِیرِ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الحاصب الحجارة التی یرمی بها من السماء مثلما رمی الله تعالی الاقوام الکافرة الهالکة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حصبه بالحصباء یحصبه حصبا إذا رماه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آمنوا یا أیها الناس قبل ان یرسل علیکم الله تعالی 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 علی قوم لوط حجارة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فستعلمون کیف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تهدید للعصاة أی ستعرفون کیف عذابی وترهیبی إن خالفتمونی بحشرکم الی النار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قذف طائر حجارة من السماء علی الحارث المنافق فقتلته وقتلت حصانه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استشاط المنافقون غضباً من تنصیب علی علیه السلام خلیفة وسأل الحارث من الرسول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 أم من الله ؟</w:t>
      </w:r>
    </w:p>
    <w:p>
      <w:pPr>
        <w:pStyle w:val="BookText"/>
        <w:rPr/>
      </w:pPr>
      <w:r>
        <w:rPr>
          <w:rFonts w:ascii="IRNazanin" w:hAnsi="IRNazanin" w:eastAsia="IRNazanin"/>
          <w:color w:val="111111"/>
          <w:sz w:val="28"/>
          <w:sz w:val="28"/>
          <w:szCs w:val="28"/>
          <w:rtl w:val="true"/>
          <w:lang w:bidi="fa-IR"/>
        </w:rPr>
        <w:t xml:space="preserve">فقال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غیر الله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4332_146540"/>
    </w:p>
    <w:p>
      <w:pPr>
        <w:pStyle w:val="BookText"/>
        <w:rPr/>
      </w:pPr>
      <w:bookmarkEnd w:id="100"/>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اُرْسِلْنَا إلَی قَوْم مُجْرِمِینَ </w:t>
      </w:r>
      <w:r>
        <w:rPr>
          <w:rFonts w:eastAsia="Amiri" w:cs="Amiri" w:ascii="Amiri" w:hAnsi="Amiri"/>
          <w:color w:val="111111"/>
          <w:sz w:val="28"/>
          <w:szCs w:val="28"/>
          <w:lang w:bidi="ar-SA"/>
        </w:rPr>
        <w:t>32</w:t>
      </w:r>
      <w:r>
        <w:rPr>
          <w:rFonts w:ascii="Amiri" w:hAnsi="Amiri" w:eastAsia="Amiri" w:cs="Amiri"/>
          <w:i/>
          <w:i/>
          <w:iCs/>
          <w:color w:val="111111"/>
          <w:sz w:val="28"/>
          <w:sz w:val="28"/>
          <w:szCs w:val="28"/>
          <w:rtl w:val="true"/>
          <w:lang w:bidi="ar-SA"/>
        </w:rPr>
        <w:t>لِنُرْسِلَ عَلَیْهِمْ حِجَارَةً مِنْ طِین</w:t>
      </w:r>
      <w:r>
        <w:rPr>
          <w:rFonts w:eastAsia="Amiri" w:cs="Amiri" w:ascii="Amiri" w:hAnsi="Amiri"/>
          <w:i/>
          <w:iCs/>
          <w:color w:val="111111"/>
          <w:sz w:val="28"/>
          <w:szCs w:val="28"/>
          <w:lang w:bidi="ar-SA"/>
        </w:rPr>
        <w:t>33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lang w:bidi="ar-SA"/>
        </w:rPr>
        <w:t>4</w:t>
      </w:r>
      <w:r>
        <w:rPr>
          <w:rFonts w:ascii="Amiri" w:hAnsi="Amiri" w:eastAsia="Amiri" w:cs="Amiri"/>
          <w:i/>
          <w:i/>
          <w:iCs/>
          <w:color w:val="111111"/>
          <w:sz w:val="28"/>
          <w:sz w:val="28"/>
          <w:szCs w:val="28"/>
          <w:rtl w:val="true"/>
          <w:lang w:bidi="ar-SA"/>
        </w:rPr>
        <w:t xml:space="preserve">فَجَعَلَهُمْ کَعَصْف مَأْکُول </w:t>
      </w:r>
      <w:r>
        <w:rPr>
          <w:rFonts w:eastAsia="Amiri" w:cs="Amiri" w:ascii="Amiri" w:hAnsi="Amiri"/>
          <w:i/>
          <w:iCs/>
          <w:color w:val="111111"/>
          <w:sz w:val="28"/>
          <w:szCs w:val="28"/>
          <w:lang w:bidi="ar-SA"/>
        </w:rPr>
        <w:t>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 وَأمْطَرْنَا عَلَیْهَا حِجَارَةً مِنْ سِجِّیل مَنْضُود</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وَمَا هِیَ مِنَ الظَّالِمِینَ بِبَعِید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p>
    <w:p>
      <w:pPr>
        <w:pStyle w:val="BookText"/>
        <w:rPr/>
      </w:pPr>
      <w:r>
        <w:rPr>
          <w:rFonts w:ascii="IRNazanin" w:hAnsi="IRNazanin" w:eastAsia="IRNazanin"/>
          <w:color w:val="111111"/>
          <w:sz w:val="28"/>
          <w:sz w:val="28"/>
          <w:szCs w:val="28"/>
          <w:rtl w:val="true"/>
          <w:lang w:bidi="fa-IR"/>
        </w:rPr>
        <w:t xml:space="preserve">لقد اعتادت الامم الظالمة الفاجرة ارسال الحجر علیها من السماء لیؤدبهم ویمحو ذکرهم ویخرب مدنهم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تری جرأتهم عارمة وطغیانهم دائما وعتوهم عنیدا وفسقهم ظاهرا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إلَی الطَّیْرِ فَوْقَهُمْ صَافَّات وَیَقْبِضْنَ مَا یُمْسِکُهُنَّ إلا الرَّحْمَنُ إنَّهُ بِکُلِّ شَیْء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إلَی الطَّیْرِ فَوْقَهُمْ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مصطفاة فوق رؤوسهم فی الجو باسطات أجنحتها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091748_3381743652"/>
      <w:bookmarkStart w:id="102" w:name="_Toc36"/>
      <w:bookmarkEnd w:id="101"/>
      <w:r>
        <w:rPr>
          <w:rtl w:val="true"/>
        </w:rPr>
        <w:t>معجزة الطیر الزاجل الالهیة</w:t>
      </w:r>
      <w:bookmarkEnd w:id="1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مصطفاة فوق رؤوسهم فی الجو باسطات أجنحتها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یضربن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تصف أجنحتها وتقبضها فی الهواء کی تطیر فی السماء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یُمْسِکُهُنَّ إلا الرَّحْمَنُ إنَّهُ بِکُلِّ شَیْء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لاحد السیطرة علیهن الا الرحمن القادر علی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بکل أمر وشیء بصیر وعارف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الطیر من آیات الله تعالی فی الارض فی طیرانه وهجرته وقصصه النادرة وأعشاشه الخفیة والظاهرة وحرکة بعضه فی عالم الرسائل والاخبار بواسطة الطیر الزاجل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الطیار یستخدم 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وإحداثیات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 مستمر یحدد له فی أی موقع هو علی سطح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رحلة طویلة من غرب أوربا إلی جنوب شرق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تساءلتم جزاکم الله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یوصل طائر صغیر رسالة إلی أبعد مکان ؟ وکیف تعمل الحاسة التی توجه الطائر نحو طریقه ؟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ما یوجه هذه الطیور إلی أهدافها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الآن لیس هناک تفسیر علمی واضح لحرکة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جواب ،لکن الله سبحانه وتعالی یوجه هذا الطیر توجیهاً مباشراً لیکون آیة علی عظمة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توقع بعض علماء الأرض أن معالم الأرض تنطبع فی ذاکرة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عالم آخر ونقض هذه الفرضیة بأن جاء بحمام زاجل، وعصب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وأطلقه فانطلق إلی 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أصبحت باطلة وغیر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تلک المعالم ؟ وأین الذاکرة علی الرغم من أنه قد عصبت عیناه انطلق إلی هدفه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یشکل مع الشمس زاویة یهتدی بها إلی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یطیر فی اللیل فکیف یهتدی إلی هدفه وهو یطیر لیلاً ؟ نقضت هذه النظریة </w:t>
      </w:r>
    </w:p>
    <w:p>
      <w:pPr>
        <w:pStyle w:val="BookText"/>
        <w:rPr/>
      </w:pPr>
      <w:r>
        <w:rPr>
          <w:rFonts w:ascii="IRNazanin" w:hAnsi="IRNazanin" w:eastAsia="IRNazanin"/>
          <w:color w:val="111111"/>
          <w:sz w:val="28"/>
          <w:sz w:val="28"/>
          <w:szCs w:val="28"/>
          <w:rtl w:val="true"/>
          <w:lang w:bidi="fa-IR"/>
        </w:rPr>
        <w:t>نظریة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توقعوا وجود جهاز رادار فی دماغه یهدیه إلی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علی رأسه جهازاً صغیراً کهربائیاً یصدر إشارات کهربائیة من أجل أن تشوش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وصل إلی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توقعوا أنه یهتدی إلی أهدافه عن طریق الساحة المغناطیسیة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فی أرجله حلقات حدیدیة ممغنطة من أجل تشویش هذه الساحة فاهتدی إلی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تبق عندهم من نظریة إلا ونقضت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یقطع الطائر عشرات الآلاف من الأمیال فوق البحر وفوق الجبال وفی الصحراء وفی الودیان ؟ وکیف یأخذ زاویة باتجاه الهدف ؟ هذا سر لا یزال یحیر عقول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ما یوجه الطیور إلی موطنها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رَبُّکُمَا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طه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تفسیر لهذا الموضوع أن الأمر یتعلق بهدایة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ascii="IRNazanin" w:hAnsi="IRNazanin" w:eastAsia="IRNazanin"/>
          <w:color w:val="111111"/>
          <w:sz w:val="28"/>
          <w:sz w:val="28"/>
          <w:szCs w:val="28"/>
          <w:rtl w:val="true"/>
          <w:lang w:bidi="fa-IR"/>
        </w:rPr>
        <w:t xml:space="preserve"> سورة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الغریزة عمل ذکی و مبرمج یفعله الحیوان بلا تعلم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الزاجل أو حمام الرسائل کما یسمی یقطع مسافة ألف کیلو متر 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طیران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یقطعها بسرعة کیلو متر واحد فی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یقطع فی الساعة ستین کیلو 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ویعطی الحمام الزاجل هذا سنویاً تسعة أزواج من الزغالیل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أن طائرة دفعنا ثمنها مئات الملایین من الدولارات أنتجت لنا طائرة صغیرة فی آخر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فالحمام الزاجل یعطی سنویاً تسعة أزواج من الزغالیل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ویعین علی نقل الرسائل عبر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ویهتدی إلی إیصالها بسرعة فائقة بالقیاس إلی ذلک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معاجز رب العالمین فی خلقه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استفهام إنکاری من الجبار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جند لکم ینصرکم من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ویمنعکم من عذابه وسطوته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تنصر الجیوش الجرارة ملکها الطاغیة وتحمیه من العقاب الالهی ؟</w:t>
      </w:r>
    </w:p>
    <w:p>
      <w:pPr>
        <w:pStyle w:val="BookText"/>
        <w:rPr/>
      </w:pPr>
      <w:r>
        <w:rPr>
          <w:rFonts w:ascii="IRNazanin" w:hAnsi="IRNazanin" w:eastAsia="IRNazanin"/>
          <w:color w:val="111111"/>
          <w:sz w:val="28"/>
          <w:sz w:val="28"/>
          <w:szCs w:val="28"/>
          <w:rtl w:val="true"/>
          <w:lang w:bidi="fa-IR"/>
        </w:rPr>
        <w:t>تدریجیا یستفحل الطغیان والاستکبار عند الاباطرة والهراقلة بسبب الحواشی والوزراء والعساکر العظیمة فهل یمکنها صد العذاب الدنیوی أو الاخروی عنه ؟</w:t>
      </w:r>
    </w:p>
    <w:p>
      <w:pPr>
        <w:pStyle w:val="BookText"/>
        <w:rPr/>
      </w:pPr>
      <w:r>
        <w:rPr>
          <w:rFonts w:ascii="IRNazanin" w:hAnsi="IRNazanin" w:eastAsia="IRNazanin"/>
          <w:color w:val="111111"/>
          <w:sz w:val="28"/>
          <w:sz w:val="28"/>
          <w:szCs w:val="28"/>
          <w:rtl w:val="true"/>
          <w:lang w:bidi="fa-IR"/>
        </w:rPr>
        <w:t xml:space="preserve">الرئیس الصینی عنده ملیار جندی لکنهم لا یستطیعون انقاذه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یمکنهم ابعاد المرض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یمکنهم التفکیر فی ابعاد عزرائیل ملک الموت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 نمرود وفرعون وهرقل وکسری أسری أذلاء بید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ابنة ستالین رئیس الاتحاد السوفیتی إن أباها أشار الی شخص عند موته یراه ولا نراه فی سقف غرفته أن انقذونی منه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وَنُفُور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هو الذی یرزقکم لو منع الله تعالی عنکم المطر لکنهم لجوا فی طغیانهم وکفرهم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من یشار إلیه ویقال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الَّذِی یَرْزُقُکُمْ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أَمْسَکَ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الهواء اللطیف وحرکة الریاح والمطر المعتدل والتربة الخصبة ونور الشمس وطاقتها وسائر الأسباب المحصّلة للرزق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طغیان وعناد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وانحراف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یرزق الأنام إذا منع الغمام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هو الرزاق ذو القوة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فورب السماء والأرض إنه لحق مثل ما أنکم تنطقون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بالرجل یأتی علیه سبعون سنة أو ثمانون سنة یعیش فی ملک الله ویأکل من نعمه ثم لا یعرف الله حق معرفته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ومعرفة الله تعالی تعنی الایمان به وعبادته والاحسان الی عباده والتقوی فی الامور والعمل الصالح فی کافة المجالات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الارزاق بید الرحمن تعالی ولیست تابعة للحیلة والغش والتآمر لذا نری جلَّ الاغنیاء من السذج والاغبیاء والعاملین عندهم من الاذکیاء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الایة ترشد الانسان للعودة الی الله تعالی واتباع الحق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النبأ العظیم والصراط المستقیم وأنت المثل الأعلی </w:t>
      </w:r>
      <w:r>
        <w:rPr>
          <w:rFonts w:eastAsia="IRNazanin" w:cs="IRNazanin"/>
          <w:color w:val="111111"/>
          <w:sz w:val="28"/>
          <w:szCs w:val="28"/>
          <w:rtl w:val="true"/>
          <w:lang w:bidi="fa-IR"/>
        </w:rPr>
        <w:t>»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حاد عن ولایة علی علیه السلام کمن یمشی علی وجهه لا یهتدی لامره وجعل من تبعه سویاً علی صراط مستثقیم والصراط المستقیم أمیر المؤمنین والأوصیاء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علیه السلام فهو أضل من حمار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یحیا حیاتی ویموت مماتی ویسکن جنة الخلد التی وعدنی ربی عز وجل غرس قضبانها بیده فلیتول علی بن ابی طالب فانه لن یخرجکم من هدی ولن یدخلکم فی ضلالة </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ترجمة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فریضة أنزلها الله تعالی الولایة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عمر لابن عباس یصف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سمعه من النبی صلی الله علیه و آله وما لمسه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احراهم أن یحملهم علی کتاب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ولیهم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بإسناده عن عبدالله 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معاشر العباد أرشدنا إلی حبّ محمد وأهل بیته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للدنیا وهو ولایة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صراط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اهدنا الطریق الحق للاعتقاد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هو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 القرآنی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فی أم الکتاب لدینا لعلی حکیم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االعلامة البحرانی مرسلاً عن عبد الله بن عمر أنه قال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أتبع علی بن أبی طالب علیه السلام فانه أول الناس إسلاماً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سمعت النبی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یمشی مکباً علی وجهه </w:t>
      </w:r>
    </w:p>
    <w:p>
      <w:pPr>
        <w:pStyle w:val="BookText"/>
        <w:rPr/>
      </w:pPr>
      <w:r>
        <w:rPr>
          <w:rFonts w:ascii="IRNazanin" w:hAnsi="IRNazanin" w:eastAsia="IRNazanin"/>
          <w:color w:val="111111"/>
          <w:sz w:val="28"/>
          <w:sz w:val="28"/>
          <w:szCs w:val="28"/>
          <w:rtl w:val="true"/>
          <w:lang w:bidi="fa-IR"/>
        </w:rPr>
        <w:t>أهدی أمن یمشی سویاً علی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فالناس مکبون علی الوجه غیره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أنشَأکُمْ وَجَعَلَ لَکُمُ السَّمْعَ وَالأبْصَارَ وَالأفْئِدَةَ قَلِیلا مَ ا تَشْکُرُونَ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وبواسطة السمع والابصار والافئدة تدیرون أعمالکم وشؤونکم وأرزاقکم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شکر الانسانُ الله تعالی فی کل عمره لم یتمکن من تلبیة شکر نظره الذی وهبه تعالی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تطور علم الطب والتشریح احتار العلماء فی دقة ونظام وانسجام الاجهزة السمعیة والبصریة والقلبیة لذا قسموا التخصصات الدراسیة فیها الی أنواع کثیرة فعندما یذهب المریض الی مستشفی العیون یتعجب من تخصصات عدیدة فی طب العیون وکذلک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الاطباء المتخصصون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تُخلق هذه الاعضاء العجیبة الخلقة لوحدها من دون خالق عظیم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ذَرَأکُمْ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فیها والی الله تعالی تحشرون یوم القیامة لاجل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وأعطاکم الله تعالی الحریة فی العمل والکسب الحر والتفکر فی مخلوقات الله ومنظوماته العجیبة وما خلقه فی السماوات والارض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ویسألون متی هذا الوعد المتمثل فی یوم القیامة ؟ قل علمه عند الباری سبحانه انما أنا رسول منه عز وجل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الله تعالی لم یعط علم الساعة وشروع یوم القیامة لاحد من خلقه و احتفظ به لنفسه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 زلفة وقرب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کان یوم القیامة ونظر أعداء أمیر المؤمنین ما أعطاه الله من المنزلة الشریفة العظیمة وبیده لواء الحمد وهو علی الحوض یسقی ویمنع تسود وجوه أعدائه فیقال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الذی کنتم به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هذا الذی کنتم به تدعون منزلته وموضعه واسمه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أبی بکر وعمر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یریان علیاً علیه السلام فیقال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بإمرة المؤمنین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الزیارات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یری الکافرون مکانة علی علیه السلام یوم القیامة تسوَّد وجوههم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فنجویه باسناده عن الأعمش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ما لعلی بن أبی طالب علیه السلام عند الله من الزلفی سیئت وجوه الذین کفرو 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الحسکانی الحنفی أیضاً باسناده عن سهل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أنه قال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علیه السلام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الحسکانی الحنفی أیضاً عن التفسیر العتیق باسناده عن عمرو بن أبی بکار التمیمی عن أبی جعفر محمد بن علی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مکان علی علیه السلام من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سیئت وجوه 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کذبوا بفضله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 بأمیر المؤمنین الا مفتر کذاب الی یوم القیامة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وَعَلَیْهِ تَوَکَّلْنَا فَسَتَعْلَمُونَ مَنْ هُوَ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الکذابین حیث أنبأتکم رسالة ربی فی ولایة علی والأئمة من بعده فستعلمون من هو فی ضلال مبین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یری الکافرون أن لا ملجأ لهم یلجأون الیه یوم القیامة ولا یجیرهم أحد من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وسیعلمون فی جهنم من هو فی ضلال مبین هم أم </w:t>
      </w:r>
    </w:p>
    <w:p>
      <w:pPr>
        <w:pStyle w:val="BookText"/>
        <w:rPr/>
      </w:pPr>
      <w:r>
        <w:rPr>
          <w:rFonts w:ascii="IRNazanin" w:hAnsi="IRNazanin" w:eastAsia="IRNazanin"/>
          <w:color w:val="111111"/>
          <w:sz w:val="28"/>
          <w:sz w:val="28"/>
          <w:szCs w:val="28"/>
          <w:rtl w:val="true"/>
          <w:lang w:bidi="fa-IR"/>
        </w:rPr>
        <w:t>المسلمون المؤمنون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وانا منه وإنه وارث علمی وقاضی دینی ومنجز وعدی والخلیفة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لم یعرف المؤمن المحض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وحربی حرب الله وسلمه سلمی وسلمی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 xml:space="preserve">أبو سبطی والأئمة من صلبه ومنهم مهدی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صلب الحسین أئمة تسعة والتاسع من ولده یغیب عنهم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فتکون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طویلة یرجع عنها قوم ویثبت علیها آخرون فاذا کان فی آخر الزمان یخرج فیملأ الدنیا قسطاً وعدلا کما ملئت جوراً وظلماً ویقاتل علی التأویل کما قاتلت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سمیی وأشبه الناس بی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ان أصبح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أرأیتم ان أصبح إمامکم غائبا فمن یأتیکم بامام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قال حدثنا محمد بن أحمد عن القاسم بن محمد قال حدثنا إسماعیل بن علی الفزاری عن محمد بن جمهور عن فضالة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 السلام </w:t>
      </w:r>
    </w:p>
    <w:p>
      <w:pPr>
        <w:pStyle w:val="BookText"/>
        <w:rPr/>
      </w:pP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أرأیتم ان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ماؤکم أبوابکم أی الأئمة علیهم السلام والأئمة أبواب الله بینه وبین خلقه فمن یأتیکم بماء معین یعنی بعلم الامام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القائم من آل محمد علیهم السلام وهو الامام الذی یظهره الله علی الدین کله فیملأ الأرض قسطا وعدلا کما ملئت جورا وظلما وهذا مما ذکرنا أن تأویله بعد تنزیله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المیثمی عن مثنی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یوم یوم القائم ویوم الکرة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القیامة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علی الطریقة لأسقیناهم ماءا غدقا </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استقاموا علی ولایة أمیر المؤمنین علی والأوصیاء من ولده علیهم السلام وقبلوا طاعتهم فی أمرهم ونهیهم لأسقیناهم ماءاً غدقاً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عبد العظیم الحسنی باسناده إلی جعفر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علی الطریقة لأسقیناهم ماء غدقا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لأشربنا قلوبهم</w:t>
      </w:r>
    </w:p>
    <w:p>
      <w:pPr>
        <w:pStyle w:val="BookText"/>
        <w:rPr/>
      </w:pPr>
      <w:r>
        <w:rPr>
          <w:rFonts w:ascii="IRNazanin" w:hAnsi="IRNazanin" w:eastAsia="IRNazanin"/>
          <w:color w:val="111111"/>
          <w:sz w:val="28"/>
          <w:sz w:val="28"/>
          <w:szCs w:val="28"/>
          <w:rtl w:val="true"/>
          <w:lang w:bidi="fa-IR"/>
        </w:rPr>
        <w:t xml:space="preserve">الایمان والطریقة هی ولایة علی بن أبی طالب والأوصیاء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وذکر تعالی الماء فی ثلاثة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تعالی عن الماء باسم الایمان والولایة فی الایتین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لو استقاموا علی الطریقة لأسقیناهم ماء غدقا </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ویوضح المجلسی عقیدة الرجعة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للدنیا یوم ظهور حضرة القائم علیه السلام من محض الإیمان محضا أو محض الکفر محضا فیرجع أعداؤه لینتقم منهم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ویشاهدون من ظهور کلمة الحق وعلو کلمة أهل البیت ما أنکروه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رجعة الکفار لینالهم عقاب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الناس فیبقون فی قبورهم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أحادیث کثیرة </w:t>
      </w:r>
    </w:p>
    <w:p>
      <w:pPr>
        <w:pStyle w:val="BookText"/>
        <w:rPr/>
      </w:pPr>
      <w:r>
        <w:rPr>
          <w:rFonts w:ascii="IRNazanin" w:hAnsi="IRNazanin" w:eastAsia="IRNazanin"/>
          <w:color w:val="111111"/>
          <w:sz w:val="28"/>
          <w:sz w:val="28"/>
          <w:szCs w:val="28"/>
          <w:rtl w:val="true"/>
          <w:lang w:bidi="fa-IR"/>
        </w:rPr>
        <w:t xml:space="preserve">تؤید رجعة من محض الإیمان محضا أو محض الکفر محضا ویبقی غیرهم علی 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فالرجعة عبارة عن حساب تمهیدی یثاب فیها الإمام الغائب وشیعته وینال أعداءهم الذین أنکروا حقهم فی الخلافة عقاب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مثلا بین الأولین الحسین بن علی علیه السلام ومن استشهد معه ویرجع معه یزید اللعین بن معاویة وأنصاره فینتقم منهم الحسین وجیشه انتقاما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الفاضل الشیخ رحمة الله بن خلیل الرحمن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المهدی علیه السلام یظهر وإن عیسی علیه السلام ینزل وإن الدجال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الثلاثة ستظهر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المرعشی النجفی 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معظم الناس ترکوا الولایة الحقة للامام علی وأولاده الائمة علیهم السلام وعشقوا ولایة الملوک الظالمین حباً منهم للدنیا الفانیة ولهوها وفسقها </w:t>
      </w:r>
      <w:r>
        <w:rPr>
          <w:rFonts w:eastAsia="IRNazanin" w:cs="IRNazanin"/>
          <w:color w:val="111111"/>
          <w:sz w:val="28"/>
          <w:szCs w:val="28"/>
          <w:rtl w:val="true"/>
          <w:lang w:bidi="fa-IR"/>
        </w:rPr>
        <w:t xml:space="preserve">. </w:t>
      </w:r>
      <w:bookmarkStart w:id="103" w:name="pg14332_146556"/>
    </w:p>
    <w:p>
      <w:pPr>
        <w:pStyle w:val="BookText"/>
        <w:rPr/>
      </w:pPr>
      <w:bookmarkEnd w:id="103"/>
      <w:r>
        <w:rPr>
          <w:rtl w:val="true"/>
        </w:rPr>
        <mc:AlternateContent>
          <mc:Choice Requires="wps">
            <w:drawing>
              <wp:inline distT="0" distB="0" distL="0" distR="0">
                <wp:extent cx="5334000" cy="1181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1" o:detectmouseclick="t"/>
                <v:stroke color="#3465a4" joinstyle="round" endcap="flat"/>
                <w10:wrap type="none"/>
              </v:shape>
            </w:pict>
          </mc:Fallback>
        </mc:AlternateContent>
      </w:r>
    </w:p>
    <w:p>
      <w:pPr>
        <w:pStyle w:val="Heading2"/>
        <w:numPr>
          <w:ilvl w:val="1"/>
          <w:numId w:val="1"/>
        </w:numPr>
        <w:rPr/>
      </w:pPr>
      <w:bookmarkStart w:id="104" w:name="__RefHeading___Toc7091750_3381743652"/>
      <w:bookmarkStart w:id="105" w:name="_Toc37"/>
      <w:bookmarkEnd w:id="104"/>
      <w:r>
        <w:rPr>
          <w:rtl w:val="true"/>
        </w:rPr>
        <w:t xml:space="preserve">سورة القلم </w:t>
      </w:r>
      <w:r>
        <w:rPr>
          <w:rtl w:val="true"/>
        </w:rPr>
        <w:t xml:space="preserve">_ </w:t>
      </w:r>
      <w:r>
        <w:rPr/>
        <w:t>68</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صلی الله علیه و آله من قرأها اعطی ثواب الذین حسنت اخلاقهم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فریضة أو نافلة لم یصبه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وامنه الله من ضمة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سورة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المقطعة فی أوائل السور وهی من اسم الله الاعظم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نجم الدین عبد الله بن محمد الأسدی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المخطوط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کتاب 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هذا الکتاب حروف التهجی </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جمعت الحروف المقطَّعة من القرآن الکریم وحذفت المکرر منها کانت النتیجة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علی مستقیمٌ فتمسک به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 وَمَا یَسْطُرُونَ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بعض علماء الحنفیة عن الضحاک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قریش تقدیم النبی صلی الله علیه و آله علیاً وإعظامه له نالوا من علی علیه السلام وقالوا قد افتتن به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 وما یسطرون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أقسم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السیوطی الشافعی فی تفسیره الدر المنثور عند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روی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أبی الطفیل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الکوّا سأل علیاً علیه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بَدَّلُوا نِعْمَةَ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الفجّار من قریش کفیتهم یوم بدر</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وابن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بدلوا نعمة الله کفراً وأحلوا قومهم دار البوار هما الأفجران بنو أمیة وبنو المغیرة فأما بنو المغیرة فکفیتموهم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أمیة فمتعوا الی حین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الصادق علیه السلام عن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نِعْمَةَ اللّهِ کُفْراً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عنی بها قریشاً الذین عادوا رسول الله صلی الله علیه و آله ونصبوا له الحرب وجحدوا وصیة وصیه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وما جاء من معرفة الله عز وجل وتوحیده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النعمة الباطنة فولایتنا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مودتنا فاعتقد والله قوم هذه النعمة الظاهرة والباطنة واعتقدها قوم ظاهرة ولم یعتقدوها باطنة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لا یحزنک الذین یسارعون فی الکفر من الذین قالوا آمنا بافواههم ولم تؤمن قلوبهم </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اتهمت قریش النبی صلی الله علیه و آله انه مجنون بولایة علی علیه السلام فهو عاشق مجنون للنیل من شخصیته وتنفیر الناس عنه وتزییف قدرات ومواهب الامام علی علیه السلام العظیمة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أرسله الله تعالی للبشر هو نعمة ورأس هذه النعم اهل البیت الذین أرسلهم الخالق لهدایة الناس الی الطریق المستقیم وقد قال </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هذه الأسماء لما خلقت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ملکا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نبیا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خلقتک یا آدم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الأمین جبرائیل الی النبی وهو تحت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العلیّ الأعلی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جلالی إنّی ما خلقت سماءً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شمساً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بحراً یجری ولا فلکاً یسری إلاّ لأجلکم ومحبّتکم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أذن لی أن أدخل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تأذن لی یا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وطریقة قریش فی التعامل مع النبی وأهل البیت تتمثل فی تهدیم شخصیاتهم وطمس منزلتهم العظیمة باتهامهم بالجنون وانهم مسحورون ویفعلون السحر وتکذیب ارتباطهم بالسماء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کانت حربهم علیهم عارمة هدفها افنائهم وازالتهم من ساحة السیاسة والدین والمجتمع والثقافة والفکر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 لأجْراً غَیْرَ مَمْنُون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یمن علیک فیما یعطیک من عظیم الثواب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النصر فی تفسیره باسناده عن جعفر بن محمد الخزاعی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الامام جعفر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لک لأجراً غیر ممنون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تبلیغک فی علی علیه السلام ما بلغت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أشد حیاءً من العذراء فی خدرها وکان إذا کره شیئا عرف فی وجهه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یعود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ویرکب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 دعوة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بنی قریظة علی حمار مخطوم بحبل من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إکاف لیف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علیه السلام قال إن الله أدب نبیه علی أدبه فلما انتهی به إلی ما أراد قال له انک لعلی خلق عظیم ففوض إلیه دینه فقال ما اتیکم الرسول فخذوه وما نهیکم عنه فانتهوا وان الله فرض فی القرآن ولم یقسم للجد شیئا وان رسول الله صلی الله علیه و آله أطعمه السدس فأجاز الله له وان الله حرم الخمر بعینها </w:t>
      </w:r>
    </w:p>
    <w:p>
      <w:pPr>
        <w:pStyle w:val="BookText"/>
        <w:rPr/>
      </w:pPr>
      <w:r>
        <w:rPr>
          <w:rFonts w:ascii="IRNazanin" w:hAnsi="IRNazanin" w:eastAsia="IRNazanin"/>
          <w:color w:val="111111"/>
          <w:sz w:val="28"/>
          <w:sz w:val="28"/>
          <w:szCs w:val="28"/>
          <w:rtl w:val="true"/>
          <w:lang w:bidi="fa-IR"/>
        </w:rPr>
        <w:t xml:space="preserve">وحرم رسول الله صلی الله علیه و آله کل مسکر فأجاز الله له ذلک وذلک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حدثنا محمد بن عیسی عن أبی عبد الله المؤمن عن إسحاق بن عمار عن أبی عبد الله علیه السلام قال إن الله أدب نبیه حتی إذا اقامه علی ما أراد قال له وأمر بالمعروف و اعرض عن الجاهلین فلما فعل ذلک له رسول الله صلی الله علیه و آله زکاه الله فقال إنک لعلی خلق عظیم فلما زکاه فوض إلیه دینه فقال ما اتیکم الرسول فخذوه وما نهیکم عنه فانتهوا فحرم الله الخمر وحرم رسول الله صلی الله علیه و آله کل مسکر فأجاز الله ذلک کله وان الله انزل الصلاة وان رسول الله صلی الله علیه و آله وقت أوقاتها فأجاز الله ذلک له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إسحاق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نبیه علی محبته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إلیه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وإن نبی الله فوض إلی علی علیه السلام وائتمنه فسلمتم وجحد الناس فوالله لنحبکم أن تقولوا إذا قلنا وأن تصمتوا إذا صمتنا ونحن فیما بینکم وبین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لاحد خیرا فی خلاف أمرنا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الله تعالی فی سورة آل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رحمة من الله لنت لهم ولو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نصف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صلی الله علیه و آله ما أفضل ما أعطی المرئ المسلم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أحسن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أم سلمة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المرأة یکون لها زوجان فیموتان فیدخلان الجنة لأیهما تکون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تخیر أحسنهما خلقا وخیرهما لأهله یا أم سلمة ان حسن الخلق ذهب بخیر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ومعاداة الرجال فإنهم لا یخلون من ضربین من عاقل یمکر بکم أو جاهل یعجل بکم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لرسول الله صلی الله علیه و آله اسم فی مکة غیر الصدوق الأمین</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وکانت أخلاقه مشهودة فی افعاله اذ لم یکن یقتل الفار والجریح والمرأة فی الحرب ویثبت فی الحرب وصفته الشجاعة ولا یقتل الاسیر ولا ینظر الی العورة ویطعم المسکین والفقیر والیتیم والاسیر ویکرم الجار والغریب ویبدأ بالسلام ویطعم الطعام ویصلی اللیل والناس نیام وهی نفس اخلاق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کانت أخلاق عمر یغلب علیها الشدة والغلظة فهو یضرب النساء ویفر فی الحروب ودفن ابنته وهی طفلة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عمر شدیداً علی النساء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جالساً مع بعض الصحابة اذ ضحک قلیلا ثمَّ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نصنع صنماً من العجوة فنعبده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ضحکی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بکائی فلأنه کانت لی إبنة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وأدها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وحفرت لها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تنفض التراب عن 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فدفنتها حیَّة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یوم الولایة حین نصبه النبی صلی الله علیه و آله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رسول الله صلی الله علیه و آله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أمیر المؤمنین یعرض به علی الثلاثة وبنی أمیة واتباعهم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المجلسی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کمبانی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الا وقد خلص ودی إلی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خلص ودی إلی قلب أحد الا وقد خلص ود علی إلی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یا علی من زعم أنه یحبنی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ویبغضک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رجلان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رسول الله صلی الله علیه و آله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ویدهنون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 کل حلاف مهین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فیهما إلی آخر الآیة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لقی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تقرأ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بأیکم 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بی وبصاحبی؟ قال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أخبرک بآیة نزلت فی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وتقطعوا أرحامکم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أمیة أوصل للرحم منک ولکنک أثبتَّ العداوة لبنی أمیة وبنی عدی وبنی تیم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التفسیر العتیق بالاسناد عن کعب بن عجرة وعبد الله بن مسعود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أقدمکم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وأوفرکم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وأکثرکم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وأرجحکم حلماً وأشدکم فی الله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واستودعته </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ووکلته بشأنی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خلیفتی فی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وأمینی فی أمتی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بعض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فتن علیٌ علیه السلام رسول الله صلی الله علیه و آله حتی ما یری به شیئاً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ویبصرون بأیکم المفتون</w:t>
      </w:r>
      <w:r>
        <w:rPr>
          <w:rFonts w:eastAsia="IRNazanin" w:cs="IRNazanin"/>
          <w:color w:val="111111"/>
          <w:sz w:val="28"/>
          <w:szCs w:val="28"/>
          <w:rtl w:val="true"/>
          <w:lang w:bidi="fa-IR"/>
        </w:rPr>
        <w:t>)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أعْلَمُ بِمَنْ ضَلَّ عَنْ سَبِیلِهِ وَهُوَ أعْلَمُ بِالمُهْتَدِینَ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باسناده عن الضحاک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قریش تقدیم النبی صلی الله علیه و آله علیاً وإعظامه له نالوا من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أعلم بمن ضل عن سبیله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النفر الذین قالوا 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أعلم بالمهتدین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کل 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الحلف بالباطل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عیاب أی مغتاب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 بالکلام بین الناس علی وجه الافساد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مناع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بالمال عن الحقوق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فی قریش </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الولید بن المغیرة ادعاه أبوه بعد ثمانی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الله وصف أحدا بما وصفه به من العیوب فألحق به عارا لا یفارقه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بزنیم الظرف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کان ذا مال وبنین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لان وهو متعلق بما دل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تتلی علیه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 بها لإنعامنا علیه بما ذکر وفی قراءة أأن بهمزتین مفتوحتین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سنجعل علی أنفه علامة یعیر بها ما عاش فخطم أنفه بالسیف یوم بدر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فافتخار عبد الرحمن بجده الطاغیة الزنیم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وخالد یزینه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قبیلته أهم عنده من الإسلام قاله ابن عباس وأنشد علی ذلک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زنیم تداعاه الرجال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زید فی عرض الأدیم أکارعه</w:t>
      </w:r>
    </w:p>
    <w:p>
      <w:pPr>
        <w:pStyle w:val="BookText"/>
        <w:rPr/>
      </w:pPr>
      <w:r>
        <w:rPr>
          <w:rFonts w:ascii="IRNazanin" w:hAnsi="IRNazanin" w:eastAsia="IRNazanin"/>
          <w:color w:val="111111"/>
          <w:sz w:val="28"/>
          <w:sz w:val="28"/>
          <w:szCs w:val="28"/>
          <w:rtl w:val="true"/>
          <w:lang w:bidi="fa-IR"/>
        </w:rPr>
        <w:t>رواه عبد بن حمید وابن عساکر وبه قال عکرمة وأنشد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زنیم لیس یعرف من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الأم ذو حسب لئیم</w:t>
      </w:r>
    </w:p>
    <w:p>
      <w:pPr>
        <w:pStyle w:val="BookText"/>
        <w:rPr/>
      </w:pPr>
      <w:r>
        <w:rPr>
          <w:rFonts w:ascii="IRNazanin" w:hAnsi="IRNazanin" w:eastAsia="IRNazanin"/>
          <w:color w:val="111111"/>
          <w:sz w:val="28"/>
          <w:sz w:val="28"/>
          <w:szCs w:val="28"/>
          <w:rtl w:val="true"/>
          <w:lang w:bidi="fa-IR"/>
        </w:rPr>
        <w:t xml:space="preserve">وقیل إنه کان له زنمتان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والنسائی وابن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قریش نعت فلم یعرف حتی قیل زنیم وکان له زنمة زائدة فی عنقه یعرف بها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أبوه کان عبدا لجدنا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الی علجة زرقاء جاش بها البحر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سعید بن جبیر عن ابن عباس رضی الله عنهما فی قول الله عز وجل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المستهزئون الولید بن المغیرة والأسود بن عبد یغوث الزهری والأسود بن المطلب وأبو زمعة من بنی أسد بن عبد العزی والحارث بن عیطل السهمی والعاص بن وائل فأتاه جبریل علیه السلام شکاهم إلی رسول الله صلی الله علیه و آله فأراه الولید أبا عمرو بن المغیرة فأومأ جبریل إلی أبجله فقال ما صنعت قال کفیته ثم أراه الأسود بن المطلب فأومی جبریل إلی عینیه فقال ما صنعت قال کفیته ثم أراه الأسود بن عبد یغوث </w:t>
      </w:r>
    </w:p>
    <w:p>
      <w:pPr>
        <w:pStyle w:val="BookText"/>
        <w:rPr/>
      </w:pPr>
      <w:r>
        <w:rPr>
          <w:rFonts w:ascii="IRNazanin" w:hAnsi="IRNazanin" w:eastAsia="IRNazanin"/>
          <w:color w:val="111111"/>
          <w:sz w:val="28"/>
          <w:sz w:val="28"/>
          <w:szCs w:val="28"/>
          <w:rtl w:val="true"/>
          <w:lang w:bidi="fa-IR"/>
        </w:rPr>
        <w:t>الزهری فأومأ لی رأسه فقال ما صنعت قال کفیته ومر به العاص بن وائل فأومأ إلی أخمصه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 صنعت قال کفیته فاما الولید بن المغیرة فمر برجل من خزاعة وهو یریش نبلا له فأصاب أبجله فقطعها واما الأسود بن المطلب فعمی فمنهم من یقول عمی هکذا ومنهم من یقول نزل تحت سمرة فجعل یقول یا بنی ألا تدفعون عنی قد قتلت فجعلوا یقولون ما نری شیئا فلم یزل کذلک حتی عمیت عیناه واما الأسود بن عبد یغوث الزهری فخرج فی رأسه قروح فمات منها واما الحارث بن عیطل فأخذه الماء الأصفر فی بطنه حتی خرج خرؤه من فیه فمات منها واما العاص بن وائل فبینما هو کذلک یوما إذ دخل فی رأسه شبرقة حتی امتلأت منها فمات منها وقال غیره فرکب إلی الطائف علی حمار فربض به علی شبرقة فدخلت فی أخمص قدمه شوکة فقتلته </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رب محمد صلی الله علیه و آله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خالد علی منهج أبیه الولید فحارب اهل البیت وقتل المسلمین من قبیلة مالک بن نویرة وزنا بنسائهم المسلمات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حزب ابی بکر فارسل الیه عمر شخصا اغتاله 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اغتیال عمر لابی بکر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یدعو علی أعدائه فیقتلهم رجاله خلال شهر ومن </w:t>
      </w:r>
    </w:p>
    <w:p>
      <w:pPr>
        <w:pStyle w:val="BookText"/>
        <w:rPr/>
      </w:pPr>
      <w:r>
        <w:rPr>
          <w:rFonts w:ascii="IRNazanin" w:hAnsi="IRNazanin" w:eastAsia="IRNazanin"/>
          <w:color w:val="111111"/>
          <w:sz w:val="28"/>
          <w:sz w:val="28"/>
          <w:szCs w:val="28"/>
          <w:rtl w:val="true"/>
          <w:lang w:bidi="fa-IR"/>
        </w:rPr>
        <w:t xml:space="preserve">الذین دعا علیهم عمر بالموت کان خالد بن الولید فتحرک جنود عمر وقتلوه فی الشام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المرتابین فی اسرار أمیر المؤمنین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أحبوا ان تغش فی علی علیه السلام فیغشون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الحلاف فلان حلف لرسول الله صلی الله علیه و آله انه لا ینکث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ینم علی رسول الله صلی الله علیه و آله وینم بین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العتل عظیم الکفر والزنیم الدعی وقال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زنیم تداعاه الرجال تداعیا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زید فی عرض الأدیم الأکارع</w:t>
      </w:r>
    </w:p>
    <w:p>
      <w:pPr>
        <w:pStyle w:val="BookText"/>
        <w:rPr/>
      </w:pPr>
      <w:r>
        <w:rPr>
          <w:rFonts w:ascii="IRNazanin" w:hAnsi="IRNazanin" w:eastAsia="IRNazanin"/>
          <w:color w:val="111111"/>
          <w:sz w:val="28"/>
          <w:sz w:val="28"/>
          <w:szCs w:val="28"/>
          <w:rtl w:val="true"/>
          <w:lang w:bidi="fa-IR"/>
        </w:rPr>
        <w:t xml:space="preserve">زنیم لیس یعرف من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الام ذو حسب لئیم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 الثانی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یؤمنا بالله طرفة عین أبدا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وعندما حدثت المشادَّة بین عمر وعمرو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والیه علی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العاص نسب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وفضح عمر نسب عمرو بن العاص الی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ابو عبید القاسم بن 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سرت ؟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سرت سیر عاشق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تأبطتنی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حملتنی البغایا فی غُبَّرات المآلی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بجواب الکلام الذی سألتک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الدجاجة لتفحص فی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فتضع لغیر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تنسب البیضة الی طرقها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مرَّبد الوجه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عمرو بن العاص واصفاً عمر أمام مسلمی المدینة فی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الأعسر الأحول ابن حنتمة</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حنتمة معروفة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بعض علماء السنة ومن هؤلاء السیوطی أسماء الصحابة الشاذین السائرین علی منهج قوم بنی لوط وتسنموا مناصب رفیعة فی الدولة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معظم علماء الشیعة امتنعوا عن الخوض فی أسماء رموز القوم واقتصروا علی ذکر کونهم اولاد زنا وانهم ظالمون لاهل البیت والمسلمین والشریعة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الأنوار النّعمانیة للمحدّث الجزایری عن جلال الدّین السیوطی فی حواشی القاموس عند تصحیح لغة الابنة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فی جماعة فی الجاهلیة أحدهم فلان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ابن الاثیر الجزری الکردی و هو من أجلاّء علماء العامة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وما نقله صاحب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المحقّق جلال الدین السیوطی فی حواشی القاموس عند تصحیح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جماعة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فلان ومثله ما قاله الفاضل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أجلاّء علماء العامة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عتبة فی معرکة 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قریش اطیعونی الیوم واعصونی الدهر إنَّ محمداً له آل وذمة وهو ابن عمکم فخلوه والعرب، فان یکن صادقاً فانتم أعلی عیناً به، وان یکن کاذباً کفتکم ذؤبان العرب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فغاظ ابا جهل قوله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جبنت وانتفخ سحرک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مصفر أسته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شرح النهج، المعتزلی، قصة غزوة بدر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تفسیر الطبرسی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البحار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یجبن</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جعفر الصادق علیه السلام فی أن المولود إذا ولد ولم یکن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الشیطان إصبعه فی دبره فکان مأبونا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امرأة أثبت فی فرجها فکانت 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بعد ذلک یمحو ما یشاء ویثبت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نشاهد انتشار الشذوذ والفجور بین الوهابیین الخوارج باسم جهاد 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فیعتدی کل مائة من عهرتهم علی امرأة مسلمة اسیرة مسبیة بصورة بربریة لا تمارسها القردة والخنازیر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تطعه لاجل ماله وبنینه</w:t>
      </w:r>
    </w:p>
    <w:p>
      <w:pPr>
        <w:pStyle w:val="BookText"/>
        <w:rPr/>
      </w:pPr>
      <w:r>
        <w:rPr>
          <w:rFonts w:ascii="IRNazanin" w:hAnsi="IRNazanin" w:eastAsia="IRNazanin"/>
          <w:color w:val="111111"/>
          <w:sz w:val="28"/>
          <w:sz w:val="28"/>
          <w:szCs w:val="28"/>
          <w:rtl w:val="true"/>
          <w:lang w:bidi="fa-IR"/>
        </w:rPr>
        <w:t>وفی روایة أبی الجارود عن الامام ابی جعفر محمد الباقر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السجّین الأرض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الحسنی قال حدّثنا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إبراهیم عن محمد بن الحسین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علوان بن محمد قال حدّثنا محمد بن معروف عن السدی عن الکلبی عن جعفر بن محمد صلوات الله علیه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وما أدریک ما سجین إلی قوله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یکذّبون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یُکذّب بها إلاّ کل معتد أثیم إذا تتلی علیه آیاتنا قال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الأول والثانی کانوا یکذّبون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لصالوا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الذی کنتم به تُکذّبون </w:t>
      </w:r>
      <w:r>
        <w:rPr>
          <w:rFonts w:eastAsia="IRNazanin" w:cs="IRNazanin"/>
          <w:color w:val="111111"/>
          <w:sz w:val="28"/>
          <w:szCs w:val="28"/>
          <w:rtl w:val="true"/>
          <w:lang w:bidi="fa-IR"/>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أساطیر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أکاذیب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سنسمه علی الخرطوم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الرجعة إذا رجع أمیر المؤمنین علیه السلام ورجع أعداؤه فیسمهم بمیسم معه کما توسم البهائم علی الخرطوم والانف والشفتین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رجال السقیفة وزعماء قریش یصفون الایات والقصص القرآنیة بأنها أساطیر الاولین اکتتبها لیقنعوا أنفسهم والناس بکذبهم المفضوح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یَسْتَثْنُونَ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بلونا مشرکی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امتحناهم فاختبرناهم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بلونا أصحاب الجنة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امتحنا أصحاب البستان إذ أقسموا لیصرمنها مصبحین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حلفوا لیصرمن ثمرها إذا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یطعمون مسکینا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أحد المؤمنین یطعم الفقراء من بستانه فاستمرت هذه النعمة الالهیة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وقت الربیع انبهر اولاده من زیادة الثمر فی بستانهم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 اولاده المجیء الی حائطهم صباحا لجنی الثمر علی أن یغلقوا الابواب ویمنعوا الفقراء من دخوله والحصول علی سهمهم مثل </w:t>
      </w:r>
    </w:p>
    <w:p>
      <w:pPr>
        <w:pStyle w:val="BookText"/>
        <w:rPr/>
      </w:pPr>
      <w:r>
        <w:rPr>
          <w:rFonts w:ascii="IRNazanin" w:hAnsi="IRNazanin" w:eastAsia="IRNazanin"/>
          <w:color w:val="111111"/>
          <w:sz w:val="28"/>
          <w:sz w:val="28"/>
          <w:szCs w:val="28"/>
          <w:rtl w:val="true"/>
          <w:lang w:bidi="fa-IR"/>
        </w:rPr>
        <w:t xml:space="preserve">الاعوام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انتقم الله تعالی منهم وأطفأ نورهم وأحرق ثمرهم المضیء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وَهُمْ نَائِمُونَ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کَالصَّرِیمِ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عنی به اللیل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جنتهم محترقة سوداء کسواد اللیل المظلم البهیم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وَهُمْ یَتَخَافَتُونَ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یَدْخُلَنَّهَا الیَوْمَ عَلَیْکُمْ</w:t>
      </w:r>
    </w:p>
    <w:p>
      <w:pPr>
        <w:pStyle w:val="BookText"/>
        <w:rPr/>
      </w:pPr>
      <w:r>
        <w:rPr>
          <w:rFonts w:ascii="Amiri" w:hAnsi="Amiri" w:eastAsia="Amiri" w:cs="Amiri"/>
          <w:color w:val="111111"/>
          <w:sz w:val="28"/>
          <w:sz w:val="28"/>
          <w:szCs w:val="28"/>
          <w:rtl w:val="true"/>
          <w:lang w:bidi="ar-SA"/>
        </w:rPr>
        <w:t xml:space="preserve">مِسْکِینٌ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فتنادی هؤلاء القوم وهم أصحاب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بعضهم بعضا مصبحین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أصبحوا أن اغدوا علی حرثکم وذلک الزرع إن کنتم صارمین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حاصدی زرعکم فانطلقوا وهم یتخافتون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فمضوا إلی حرثهم وهم یتسارون بینهم أن لا یدخلنها الیوم علیکم مسکین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عَلَی حَرْد قَادِرِینَ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نطعم مسکینا منه حتی نعلم ما یخرج منه وغدوا علی حرد قادرین علی أمر قد أسسوه بینهم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وغدوا علی حرد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علی جهة من الفاقة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علی جد 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علی حنق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معناه علی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حاردت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منعت </w:t>
      </w:r>
    </w:p>
    <w:p>
      <w:pPr>
        <w:pStyle w:val="BookText"/>
        <w:rPr/>
      </w:pPr>
      <w:r>
        <w:rPr>
          <w:rFonts w:ascii="IRNazanin" w:hAnsi="IRNazanin" w:eastAsia="IRNazanin"/>
          <w:color w:val="111111"/>
          <w:sz w:val="28"/>
          <w:sz w:val="28"/>
          <w:szCs w:val="28"/>
          <w:rtl w:val="true"/>
          <w:lang w:bidi="fa-IR"/>
        </w:rPr>
        <w:t>قطرها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مقدرین أنهم یصرمون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وغدوا علی حرد قادرین عند أنفسهم علی صرام جنتهم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شاهدوا تحول بستانهم الی هشیم اسود لاموا أنفسهم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لضالون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فحرمهم الله ذلک الرزق بذنب کان منهم ولم یظلمهم شیئا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لَکُمْ لَوْلا تُسَبِّحُونَ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وَلَعَذَابُ الآخِرَةِ أکْبَرُ لَوْ کَانُوا یَعْلَمُونَ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انه قیل له ان قوما من هذه الأمة یزعمون أن العبد قد یذنب فیحرم به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لا إله غیره لهذا أنور فی کتاب الله من الشمس الضاحیة ذکره الله فی سورة 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شیخ کانت له جنة وکان لا یدخل بیته ثمرة منها ولا إلی منزله حتی یعطی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الشیخ وورثه بنوه وکان له خمسة من البنین فحملت جنتهم فی تلک السنة التی هلک فیها أبوهم حملا لم یکن حملته قبل ذلک فراح الفتیة إلی جنتهم 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فأشرفوا علی ثمرة ورزق فاضل لم </w:t>
      </w:r>
    </w:p>
    <w:p>
      <w:pPr>
        <w:pStyle w:val="BookText"/>
        <w:rPr/>
      </w:pPr>
      <w:r>
        <w:rPr>
          <w:rFonts w:ascii="IRNazanin" w:hAnsi="IRNazanin" w:eastAsia="IRNazanin"/>
          <w:color w:val="111111"/>
          <w:sz w:val="28"/>
          <w:sz w:val="28"/>
          <w:szCs w:val="28"/>
          <w:rtl w:val="true"/>
          <w:lang w:bidi="fa-IR"/>
        </w:rPr>
        <w:t>یعاینوا مثله فی حیاة أبیهم فلما نظروا إلی الفضل طغوا وبغوا وقال بعضهم لبعض ان ابانا کان شیخا کبیرا قد ذهب عقله وخرف فهلموا نتعاهد ونتعاقد فیما بیننا ان لا نعطی أحدا من فقراء المسلمین فی عامنا هذا شیئا حتی نستغنی وتکثر أموالنا ثم نستأنف الصنعة فیما یستقبل من السنین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بذلک منهم أربعة وسخط الخامس وهو الذی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أوسطهم ألم أقل لکم لولا تسبحون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کان أوسطهم فی السن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کان أصغر القوم سنا وکان أکبرهم عقلا وأوسط القوم خیر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فی القرآن انکم یا أمة محمد أصغر الأمم وخیر الأمم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جعلناکم أمة 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أوسطهم اتقوا الله وکونوا علی منهاج أبیکم تسلموا وتغنموا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فبطشوا به فضربوه ضربا مبرحا فلما أیقن الأخ انهم یریدون قتله دخل معهم فی مشورتهم کارها لأمرهم غیر طائع فراحوا إلی منازلهم ثم حلفوا بالله ان یصرموه إذا أصبحوا ولم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فابتلاهم الله بذلک الذنب وحال بینهم وبین ذلک الرزق الذی کانوا أشرفوا علیه فأخبر عنهم فی الکتاب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کالصریم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کالمحترق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ما الصریم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المظلم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ضوء له ولا نور فلما أصبح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تنادوا مصبحین ان اغدوا علی حرثکم ان کنتم صارمین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فانطلقوا وهم یتخافتون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وما التخافت یا 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یتسارون بعضهم بعضا لکی لا یسمع أحد غیرهم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یدخلنها الیوم علیکم مسکین وغدوا علی حرد 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أنفسهم ان </w:t>
      </w:r>
    </w:p>
    <w:p>
      <w:pPr>
        <w:pStyle w:val="BookText"/>
        <w:rPr/>
      </w:pPr>
      <w:r>
        <w:rPr>
          <w:rFonts w:ascii="IRNazanin" w:hAnsi="IRNazanin" w:eastAsia="IRNazanin"/>
          <w:color w:val="111111"/>
          <w:sz w:val="28"/>
          <w:sz w:val="28"/>
          <w:szCs w:val="28"/>
          <w:rtl w:val="true"/>
          <w:lang w:bidi="fa-IR"/>
        </w:rPr>
        <w:t xml:space="preserve">یصرموها ولا یعلمون ما قد حل بهم من سطوات الله ونقمته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وعاینوا ما قد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أإنا لضالون بل نحن محرومون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فحرمهم الله ذلک الرزق بذنب کان منهم ولم یظلمهم شیئا فقال أوسطهم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أقل لکم لولا تسبحون قالوا سبحان ربنا إنا کنا ظالمین فأقبل بعضهم علی بعض یتلاومون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 أنفسهم فیما عزموا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ویلنا إنا کنا طاغین عسی ربنا ان یبدلنا خیرا منها إنا إلی ربنا 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العذاب ولعذاب الآخرة أکبر لو کانوا یعلمون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کانوا یتَّقون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ویتورعون عن الاثام ویحترزون عن المعاصی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العدالة توجب أن لا نجعل المسلمین کالمجرمین فی الجزاء والثواب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خاص بکم یعلمکم هذا العلم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وتترکون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أم لکم کتاب فیه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لکم فیه ما تریدون وتخیرون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أیْمَانٌ عَلَیْنَا بَالِغَةٌ إلَی یَوْمِ القِیَامَةِ إنَّ لَکُمْ لَمَا تَحْکُمُونَ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حلف الرحمن لکم بالأیمان المغلظة أن یدخلکم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وأعطاکم الوعود والعهود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عهود ومواثیق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تواثقنا علیها وعاهدناکم بها إلی یوم القیامة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أیهم کفیل و ضامن بأن لهم فی الآخرة ما للمسلمین من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 الحاکمین بمجرّد رأیهم واختیارهم أیّهم زعیم بذلک</w:t>
      </w:r>
    </w:p>
    <w:p>
      <w:pPr>
        <w:pStyle w:val="BookText"/>
        <w:rPr/>
      </w:pPr>
      <w:r>
        <w:rPr>
          <w:rFonts w:ascii="IRNazanin" w:hAnsi="IRNazanin" w:eastAsia="IRNazanin"/>
          <w:color w:val="111111"/>
          <w:sz w:val="28"/>
          <w:sz w:val="28"/>
          <w:szCs w:val="28"/>
          <w:rtl w:val="true"/>
          <w:lang w:bidi="fa-IR"/>
        </w:rPr>
        <w:t>الحکم قائم به یدّعیه ویصحّحه بحیث لا یتوجّه إلیه اللّوم والعقوبة به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أم لهم أصنام شرکاء فی العبادة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بهؤلاء الشرکاء إن کانوا جادین فی أنها شرکاء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الأمر وشدته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علیه السلام 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نور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المؤمنون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وتدمج أصلاب المنافقین فلا یستطیعون السجود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ساق أی عن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الوجه لیس ما تأولوه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الامور التی خفیت وما غصبوا آل محمد حقهم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شدید صعب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الحساب والمداقة </w:t>
      </w:r>
    </w:p>
    <w:p>
      <w:pPr>
        <w:pStyle w:val="BookText"/>
        <w:rPr/>
      </w:pPr>
      <w:r>
        <w:rPr>
          <w:rFonts w:ascii="IRNazanin" w:hAnsi="IRNazanin" w:eastAsia="IRNazanin"/>
          <w:color w:val="111111"/>
          <w:sz w:val="28"/>
          <w:sz w:val="28"/>
          <w:szCs w:val="28"/>
          <w:rtl w:val="true"/>
          <w:lang w:bidi="fa-IR"/>
        </w:rPr>
        <w:t>علی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والجزاء علی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السرائر وانکشاف البواطن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والمداقة علی الحسنات والسیئات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بالساق عن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قالت العرب فیما عبرت به عن شدة الحرب وصعوبتها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قامت الحرب علی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الحرب بنا علی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شاعرهم أیضا وهو سعد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کشفت لهم عن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من الشر الصراح</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وَیُدْعَوْنَ إلَی السُّجُودِ فَلا یَسْتَطِیعُونَ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السجود عقوبة لهم لعدم طاعتهم فی الدنیا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قد تطابقت ألسنة الأنبیاء والرسل علیهم السّلام علی القول بالمعاد الجسمانیّ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به الکتاب العزیز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خاشِعَةً أَبْصارُهُمْ تَرْهَقُهُمْ ذِلَّةٌ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المسلمون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الحکماء فالمشهور من مذهبهم منع المعاد الجسمانیّ بناء علی أنّ المعدوم لا یعاد بعینه لامتناع عود أسبابه بأعیانها من الوقت والدورة الفلکیّة المعینّة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 بعض حکماء الإسلام بجواز عود المثل وربّما قلَّد بعضهم ظاهر الشریعة فی أمر المعاد الجسمانیّ وإثبات السعادة والشقاوة البدنیّة مع الروحانیّة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الرئیس أبو علیّ بن سینا فی کتاب الشفاء ما هذه حکایة ألفاظه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أن یعلم أنّ المعاد منه ما هو المقبول من الشرع ولا سبیل إلی إثباته إلَّا من طریق الشریعة وتصدیق خبر النبوّة وهو الَّذی للبدن عند البعث وخیرات البدن وشروره معلومة لا تحتاج أن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بسطت الشریعة الحقة الَّتی أتانا بها سیّدنا ومولانا محمّد صلی الله علیه و آله حال السعادة والشقاوة اللتین بحسب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هو مدرک بالعقل والقیاس البرهانیّ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صدّقه النبوّة وهو السعادة والشقاوة البالغتان الثابتتان بالمقاییس اللتان للأنفس وإن کانت الأوهام منّا یقصر عن تصوّرها الآن لما توضح 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والحکماء الالهیّون رغبتهم فی إصابة هذه السعادة أعظم من رغبتهم فی إصابة السعادة البدنیّة بل کأنّهم لا یلتفتون إلی تلک وإن أعطوها ولا یستعظمونها فی جنبة هذه السعادة الَّتی هی مقاربة 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الَّذی ذکره علیه السلام هنا صریح فی إثبات المعاد الجسمانیّ ولواحقه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أخرجهم من ضرایح القبور وأوکار الطیور وأوجرة السباع ومطارح المهالک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جمعه لأجزاء أبدان الناس بعد تشذّ بها وتفرّقها فیخرج من کان قبر من ضریح قبره ومن کان أکیل طیر أو سبع أو مقتولا فی مطرح الهلاک من معرکة الحرب أو غیرها أخرجه من ذلک المکان وجمع أجزاءه وألَّف بینها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أکل إنسان إنسانا واغتذی به فصارت أجزاء بدنه أجزاء بدن آکله فکیف یمکن إعادتهما لأنّ تلک الأجزاء فی أیّ بدن منهما أعیدت لزم نقصان الآخر وبطلانه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محقّقی المتکلَّمین أنّ فی کلّ بدن واحد أجزاء أصلیّة باقیة من أوّل العمر إلی آخره لا تتغیّر ولا تتبدّل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وأجزاء فضیلة فإذا أعیدا یوم القیامة فما کان أصلیّا من الأجزاء لبدن المأکول فهو فضلیّ لبدن الآکل فیردّ إلیه من غیر أن ینقص من الأجزاء الأصلیّة للآکل شیء ولا عبرة بالفاضلة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الفصل 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احتملت هذه الألفاظ أن یسلَّط علیها من التأویل ما یناسب مذهب القائلین بالمعاد الروحانیّ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کَانُوا یُدْعَوْنَ إلَی السُّجُودِ وَهُمْ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یصیبهم الذل وکانوا أصحاء فلا یسجدون ولا یصلون لیفضحهم الله تعالی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یکشف عن ساق ویدعون إلی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الأمور التی خفیت وما غصبوا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إلی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لأمیر المؤمنین علیه السلام فتصیر أعناقهم مثل صیاصی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یستطیعون أن یسجدوا وهو عقوبة لهم لأنهم لم یطیعوا الله فی الدنیا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کانوا یدعون إلی السجود وهم سالمون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ولایته فی الدنیا وهم یستطیعون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وَمَنْ یُکَذِّبُ بِهَذَا الحَدِیثِ سَنَسْتَدْرِجُهُمْ مِنْ حَیْثُ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فذرنی والمکذبین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 أمرهم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بینی وبین من یکذب بهذا القرآن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تشغل قلبک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أکفیک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سنأخذهم إلی العقاب مکرا منا بهم کما کانوا یمکرون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فأذنب ذنبا أتبعه بنقمة ویذکره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بعبد شرا فأذنب ذنبا أتبعه بنعمه لینسیه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ویتمادی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بالنعم عند المعاصی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نری المجرمین یسارعون فی کثرة المعاصی والاثام والموبقات فی صحائفهم ویستهوون السرقة والخیانة والقتل والزنا والشذوذ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وَاُمْلِی لَهُمْ إنَّ کَیْدِی مَتِینٌ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المکر والکید الالهی للعاصین متین فلا یستطیعون الهرب من قبضته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تجدید النعم عند المعاصی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کیدی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عذابی شدید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یتفکروا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بصاحبهم من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صلی الله علیه و آله ای ما هو مجنون کما یزعمون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أمهلهم ولا أعاجلهم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یفوتونی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الحسین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ترکت ابن قیاما </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أعدی خلق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ما أسمع منک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ذلک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جوار الله عز وجل فی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فأبی وتعزز وکان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فأملی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عذب الله بشئ أشد من الإملاء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عذبهم الله بشئ أشد من الإملاء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الحدیث أنّ الله یمهل ولا یهمل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یحیی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تلا قول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وأملی لهم إن کیدی متین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هؤلاء معاویة وأصحابه فلسنا ندری من هم ؟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أملی الله تعالی لامور لاعداء أهل البیت فتربعوا علی الخلافة وساسوا البلاد بعنجهیة ونهبوا الاموال وخالفوا الشریعة وقربوا المنافقین وابعدوا الصالحین السابقین الی الاسلام وقتلوا المؤمنین والمؤمنات المخالفین لهم مثل فاطمة سیدة نساء العالمین علیها السلام وسعد بن عبادة والحباب بن المنذر وبلال الحبشی وابا ذر وعبد الله 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خاطب الله تعالی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وجه التوبیخ للکفار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تسألهم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لکم کتاب فیه تدرسون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اذن لماذا هم مثقلون والرسالة الاسلامیة ترفعهم من الظلمات الی النور وأنت لا ترید منهم أجرا مادیا ؟</w:t>
      </w:r>
    </w:p>
    <w:p>
      <w:pPr>
        <w:pStyle w:val="BookText"/>
        <w:rPr/>
      </w:pPr>
      <w:r>
        <w:rPr>
          <w:rFonts w:ascii="IRNazanin" w:hAnsi="IRNazanin" w:eastAsia="IRNazanin"/>
          <w:color w:val="111111"/>
          <w:sz w:val="28"/>
          <w:sz w:val="28"/>
          <w:szCs w:val="28"/>
          <w:rtl w:val="true"/>
          <w:lang w:bidi="fa-IR"/>
        </w:rPr>
        <w:t>فلأجل ذلک من الغرامة المالیّة مکلَّفون حملا ثقیلا فیعرضون عنک ویبغضوک لاجل الغرامة المالیة التی وضعتها علیهم بینما لم یطلب منهم النبی مالا فلماذا هذا الفرار من الاسلام ؟</w:t>
      </w:r>
    </w:p>
    <w:p>
      <w:pPr>
        <w:pStyle w:val="BookText"/>
        <w:rPr/>
      </w:pPr>
      <w:r>
        <w:rPr>
          <w:rFonts w:ascii="IRNazanin" w:hAnsi="IRNazanin" w:eastAsia="IRNazanin"/>
          <w:color w:val="111111"/>
          <w:sz w:val="28"/>
          <w:sz w:val="28"/>
          <w:szCs w:val="28"/>
          <w:rtl w:val="true"/>
          <w:lang w:bidi="fa-IR"/>
        </w:rPr>
        <w:t xml:space="preserve">أی یقع علیهم الغرم الثقیل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عذابا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عذاب الرجعة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أثقلهم ذلک الغرم الذی 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فمنعهم ذلک عن الإیمان بک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المغرم لزوم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عذابها کان غراما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غرام أی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والغریم کل واحد من المتداینین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وغرمته کذا ألزمته إیاه فی ماله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الامام أبی عبد الله جعفر الصادق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النبی صلی الله علیه و آله وأمیر المؤمنین علیه السلام ، وذریته الأئمة والأوصیاء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ولم تنقص ذریتهم الحجة التی جاء بها محمد صلی الله علیه و آله فی علی علیه السلام ، وحجتهم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وطاعتهم واحدة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عندهم غیب المستقبل فیکتبونه من شخص لاخر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یحکمون به من أباطیلهم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قریش أمیین فکیف جعلهم یکتبون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الکتابة هنا الحکم یرید أعندهم علم الغیب فهم یحکمون فیقولون سنقهرک ونطردک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العاقبة لنا لا لک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الغیب فهم یکتبون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لقولهم إن کان امر الآخرة علی ما تدعون حقا فلنا الجنة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رجعت إلی ربی إن لی عنده للحسنی </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أعندهم الغیب حتی علموا ان محمدا صلی الله علیه و آله یموت قبلهم ؟ وهذا جواب لقولهم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نتربص به ریب المنون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اللوح المحفوظ فی المغیبات فهم به یحکمون ویدیرون أعمالهم وأمورهم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الجهل مستشریا فی الحجاز قبل الاسلام فلم یعرف القراءة والکتابة عندهم الا سبعة عشر شخصا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لِحُکْمِ رَبِّکَ وَلا تَکُنْ کَصَاحِبِ الحُوتِ إذْ نَادَی وَهُوَ مَکْظُومٌ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لَوْلا أنْ تَدَارَکَهُ نِعْمَةٌ مِنْ رَبِّهِ لَنُبِذَ بِالعَرَاءِ وَهُوَ 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یونس علیه السلام أی لا تکن مثله فی استعجال عقاب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تخرج من بین قومک من قبل أن یأذن لک الله کما خرج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وهو مکظوم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دعا ربه فی جوف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محبوس عن التصرف فی الأمور والذی نادی به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مکظوم أی مختنق بالغم إذ لم یجد لغیظه 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تدارکه نعمة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أدرکته رحمة الهیة خلصته بطن الحوت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ملوم ملیم قد أتی بما یلام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أدرکه بنعمة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بالعراء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مذموم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بعثه نبیا من الصالحین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لَمَجْنُونٌ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وواصلت عائشة ذکر قصص مختلقة تبین رسول الله صلی الله علیه و آله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 عن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الإمام الصادق علی ماء الغدیر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موضع قدم رسول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أُسدالغابة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تفسیرالرازی</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 الله بن مسلم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أحمدبن حنبل</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الصنعانی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الأخبار فی مدینة المختار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رواهأبو نعیم وذکره الثعالبی فی کتابه کتاب السبعین فی فضائل أمیر المؤمنین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نظر الی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موضع فسطاط أبی فلان وفلان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وسالم مولی أبی حذیفة وابی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 صلی الله علیه و آله رافعاً</w:t>
      </w:r>
    </w:p>
    <w:p>
      <w:pPr>
        <w:pStyle w:val="BookText"/>
        <w:rPr/>
      </w:pPr>
      <w:r>
        <w:rPr>
          <w:rFonts w:ascii="Amiri" w:hAnsi="Amiri" w:eastAsia="Amiri" w:cs="Amiri"/>
          <w:color w:val="111111"/>
          <w:sz w:val="28"/>
          <w:sz w:val="28"/>
          <w:szCs w:val="28"/>
          <w:rtl w:val="true"/>
          <w:lang w:bidi="ar-SA"/>
        </w:rPr>
        <w:t>یده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الی عینیه تدوران کأنهما عینا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جبرائیل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الامام ابی جعفر محمد الباقر علیه السلام فی قوله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أسألکم علیه من أجر وما أنا من المتکلفین 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ولتعلمن نبأه بعد حین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موسی الکتاب فاختلف فیه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کما اختلفت هذه الأمة فی الکتاب وسیختلفون فی الکتاب الذی مع القائم الذی یأتیهم به حتی ینکره ناس کثیر فیقدمهم فیضرب أعناقهم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الحویزی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کانت هذه صفاته فی القرآن وعند أعدائه وأنصاره فهو الولی الأعظم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أحبّه وأبغض من أبغضه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البخاری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اخری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الهیتمی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ابن الجعد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وذکر الذهبی الکردی بیعة عمر وأصحابه للامام علی علیه السلام فی الغدیر ثم غلبة الهوی وحب الریاسة علیهم بعد شهادة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ابو حامد الغزالی فی کتابه سر العالمین وکشف ما فی الدارین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أصبحت مولی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تسلیم ورضی ثم بعد هذا غلب الهوی حباً للریاسة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البنود وأمر الخلافة ونهیها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فحملهم علی الخلاف فنبذوه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واشتروا به ثمناً قلیلا فبئس ما یشترون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وقد حذف الوهابیون کلما تمکنوا من حذفه من کتب المسلمین مما فیه فضل وعزة وکرامة للنبی محمد وآله الطیبین الطاهرین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14332_146593"/>
    </w:p>
    <w:p>
      <w:pPr>
        <w:pStyle w:val="BookText"/>
        <w:rPr/>
      </w:pPr>
      <w:bookmarkEnd w:id="106"/>
      <w:r>
        <w:rPr>
          <w:rtl w:val="true"/>
        </w:rPr>
        <mc:AlternateContent>
          <mc:Choice Requires="wps">
            <w:drawing>
              <wp:inline distT="0" distB="0" distL="0" distR="0">
                <wp:extent cx="5334000" cy="1181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9"/>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20" o:detectmouseclick="t"/>
                <v:stroke color="#3465a4" joinstyle="round" endcap="flat"/>
                <w10:wrap type="none"/>
              </v:shape>
            </w:pict>
          </mc:Fallback>
        </mc:AlternateContent>
      </w:r>
    </w:p>
    <w:p>
      <w:pPr>
        <w:pStyle w:val="Heading2"/>
        <w:numPr>
          <w:ilvl w:val="1"/>
          <w:numId w:val="1"/>
        </w:numPr>
        <w:rPr/>
      </w:pPr>
      <w:bookmarkStart w:id="107" w:name="__RefHeading___Toc7091752_3381743652"/>
      <w:bookmarkStart w:id="108" w:name="_Toc38"/>
      <w:bookmarkEnd w:id="107"/>
      <w:r>
        <w:rPr>
          <w:rtl w:val="true"/>
        </w:rPr>
        <w:t xml:space="preserve">سورة الحاقّة </w:t>
      </w:r>
      <w:r>
        <w:rPr>
          <w:rtl w:val="true"/>
        </w:rPr>
        <w:t xml:space="preserve">_ </w:t>
      </w:r>
      <w:r>
        <w:rPr/>
        <w:t>69</w:t>
      </w:r>
      <w:bookmarkEnd w:id="108"/>
    </w:p>
    <w:p>
      <w:pPr>
        <w:pStyle w:val="Heading3"/>
        <w:numPr>
          <w:ilvl w:val="2"/>
          <w:numId w:val="1"/>
        </w:numPr>
        <w:rPr/>
      </w:pPr>
      <w:bookmarkStart w:id="109" w:name="__RefHeading___Toc7091754_3381743652"/>
      <w:bookmarkStart w:id="110" w:name="_Toc39"/>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حاسبه الله تعالی حسابا یسیرا وعن الصادق علیه السلام اکثروا تلاوتها فی الفرائض والنوافل لان ذلک من الایمان بالله ورسوله ولم یسلب قارئها دینه حتی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روی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قراءة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قراءتها فی الفرائض والنوافل من الإیمان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یسلب قارئها دینه حتی یلقی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تعالی یوم القیامة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تحق الکفار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حاققته فحققته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خاصمته فخصمته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التهویل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تعلم عظمتها وکنهها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أعظم من أن یبلغها احاطة ودرایة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الحاقة الحذر لنزول العذاب والدلیل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وحاق بآل فرعون سوء العذاب </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 للمعلوم ما أدراک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لیس بمعلوم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 فی جمیع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فَاُهْلِکُوا بِالطَّاغِیَةِ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اسم من أسماء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تقرع قلوب العباد بالمخافة إلی أن یصیر المؤمنون إلی الامن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النبی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فأهلکوا بالطاغیة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أهلکوا بکفرهم وطغیانهم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عَادٌ فَاُهْلِکُوا بِرِیح صَرْصَر عَاتِیَة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بِرِیح صَرْصَر عَاتِیَة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باردة وقویة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لَیَال وَثَمَانِیَةَ أیَّام حُسُوماً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متتابعة لا فتور 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تحولوا الی ما یشبه أصول النخل البالیة النخرة لا قوة فیها ولا فائدة جزاءً لکفرهم وظلمهم العباد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أین هم الان ؟ لا اثر لهم فی الحیاة بعدما اصابهم العقاب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تحولوا الی موتی صامتین مقهورین تحوم حولهم الدود والحیات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وَمَنْ قَبْلَهُ وَالمُؤْتَفِکَاتُ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بحار الانوار و تفسیر القمی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 فی بیان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تأویل الذی ذکره علی بن إبراهیم فقد رواه مؤلف تأویل الآیات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بمجئ الاولین والثالث بعائشة أنهم أسسوا لها بما فعلوا من الجور علی أهل البیت علیهم السلام أساسا به تیسر لها الاعتداء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فعلوا لم تکن تجترئ علی ما فعلت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رسول الله صلی الله علیه و آله عثمان بأنّه فرعون هذه الأمّة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لکلّ أمّة فرعون وعثمان فرعون هذه الأمّة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وصف عمرُ عثمان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فرعون هذه الأمّة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وقومه العاصون لموسی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نوح علیه السلام ونحوهم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قری لوط التی 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أهل تلک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بالخصلة الخاطئة نسبت الخطأ إلیها مجازا بعدما کان منسوبا إلی القوم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أمیل الی الرأی الاول الذی ذکره العلماء عن عثمان وعن مؤتفکات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للمؤیدات الکثیرة فی هذا الموضوع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أخذة رابیة أی قویة وشدیدة مثلما زادت قبائحهم فی القبح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یمهل الظالم حتی یقول أهملنی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أخذه 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إن الله تعالی حمد نفسه عند هلاک الظالمین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فقطع دابر القوم الذین ظلموا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یکبرن علیک ظلم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یسعی فی مضرته ونفعک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جزاء من سرک أن تسوءه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 سیف البغی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حفر بئرا لأخیه 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هتک حجاب أخیه انتهکت عورات بیته بئس الزاد إلی المعاد العدوان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عند الظلم عدل الله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القدرة قدرة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یمهل الظالم حتی یقول قد أهملنی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یأخذه أخذة رابیة إن الله حمد نفسه عند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انتقم الجبار الجلیل من کل قوم عصوا رسولهم المبعوث الیهم من السماء لکن الاجیال اللاحقة لهم لم تعتبر ولم تتعظ من النقم والعقوبات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حملناکم فی سفینة نوح وانجیناکم من الغرق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ابی جعفر محمد الباقر علیه السلام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أَخْذَةً رابِیَةً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أربت علی ما صنعوا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وأصحابه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لِنَجْعَلَهَا لَکُمْ تَذْکِرَةً وَتَعِیَهَا اُذُنٌ وَاعِیَةٌ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للامام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الله تعالی أن یجعل أُذنک واعیة فجعلها </w:t>
      </w:r>
      <w:r>
        <w:rPr>
          <w:rFonts w:eastAsia="IRNazanin" w:cs="IRNazanin"/>
          <w:color w:val="111111"/>
          <w:sz w:val="28"/>
          <w:szCs w:val="28"/>
          <w:rtl w:val="true"/>
          <w:lang w:bidi="fa-IR"/>
        </w:rPr>
        <w:t>»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الوحی المبین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العاصمی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الأصفیاء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الشبلنجی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مناقب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الاصبهانی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معرکة أحد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إن هذه للمواساة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منی وأنا منه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ومسند أحمد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ابی سعید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صوتا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فتی إلا علی </w:t>
      </w:r>
      <w:r>
        <w:rPr>
          <w:rFonts w:eastAsia="IRNazanin" w:cs="IRNazanin"/>
          <w:color w:val="111111"/>
          <w:sz w:val="28"/>
          <w:szCs w:val="28"/>
          <w:rtl w:val="true"/>
          <w:lang w:bidi="fa-IR"/>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الزرندی الخنفی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السیرة النبویة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یخرج فی أثر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مناشدة الإمام علی الصحابة فی الکوفة وکنز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أقرب الناس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الرزاق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المنمق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خورشید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عبد الله بن الطفیل العامری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المؤسسة العربیة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والکافی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زاعز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وقعة کانت فی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الشرائع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1966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صار الانبیاء والحجج أفضل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وموازنة بین کلمات الإمام علی وخطب 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یذکر بعض مواقفه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أحوال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القول فی اسلام ابی بکر وعلی علیه السلام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وعندما حاول بعض الناس الشکوی من علی علیه السلام بغیة التشویش علی مقامه هذا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تریدون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منّی وأنا منه </w:t>
      </w:r>
      <w:r>
        <w:rPr>
          <w:rFonts w:eastAsia="IRNazanin" w:cs="IRNazanin"/>
          <w:color w:val="111111"/>
          <w:sz w:val="28"/>
          <w:szCs w:val="28"/>
          <w:rtl w:val="true"/>
          <w:lang w:bidi="fa-IR"/>
        </w:rPr>
        <w:t>»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م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کنفسی ومسند أحمد بن 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ابی سعید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وتَعِیَها أُذُنٌ واعِیَةٌ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 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وعتها أذن أمیر المؤمنین علیه السلام من الله و ما کان وما یکون </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وتَعِیَها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أذنک یا علی </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الأذن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w:t>
      </w:r>
    </w:p>
    <w:p>
      <w:pPr>
        <w:pStyle w:val="BookText"/>
        <w:rPr/>
      </w:pPr>
      <w:r>
        <w:rPr>
          <w:rFonts w:ascii="Amiri" w:hAnsi="Amiri" w:eastAsia="Amiri" w:cs="Amiri"/>
          <w:color w:val="111111"/>
          <w:sz w:val="28"/>
          <w:sz w:val="28"/>
          <w:szCs w:val="28"/>
          <w:rtl w:val="true"/>
          <w:lang w:bidi="ar-SA"/>
        </w:rPr>
        <w:t xml:space="preserve">واعِیَةٌ </w:t>
      </w:r>
      <w:r>
        <w:rPr>
          <w:rFonts w:eastAsia="Amiri" w:cs="Amiri" w:ascii="Amiri" w:hAnsi="Amiri"/>
          <w:color w:val="111111"/>
          <w:sz w:val="28"/>
          <w:szCs w:val="28"/>
          <w:rtl w:val="true"/>
          <w:lang w:bidi="ar-SA"/>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قطع الطریق أمام المشکّکین بهذه المنزلة الرفیعة التی أنزل الله تعالی فیها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ولترسیخ وتأکید ولایته وخلافته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w:t>
      </w:r>
    </w:p>
    <w:p>
      <w:pPr>
        <w:pStyle w:val="BookText"/>
        <w:rPr/>
      </w:pPr>
      <w:r>
        <w:rPr>
          <w:rFonts w:ascii="Amiri" w:hAnsi="Amiri" w:eastAsia="Amiri" w:cs="Amiri"/>
          <w:color w:val="111111"/>
          <w:sz w:val="28"/>
          <w:sz w:val="28"/>
          <w:szCs w:val="28"/>
          <w:rtl w:val="true"/>
          <w:lang w:bidi="ar-SA"/>
        </w:rPr>
        <w:t>یهمّ المسلمین من أجل ذلک جاء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وَرَسُولُهُ وَالَّذِینَ ءَامَنُواْ الَّذِینَ یُقِیمُونَ الصَّلَوةَ وَیُؤْتُونَ الزَّکَوةَ وَهُمْ رَاکِعُونَ </w:t>
      </w:r>
      <w:r>
        <w:rPr>
          <w:rFonts w:eastAsia="Amiri" w:cs="Amiri" w:ascii="Amiri" w:hAnsi="Amiri"/>
          <w:color w:val="111111"/>
          <w:sz w:val="28"/>
          <w:szCs w:val="28"/>
          <w:rtl w:val="true"/>
          <w:lang w:bidi="ar-SA"/>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والولایة أصل الدین وسائر الشرائع فروع وتوابع لها وعدم تبلیغ الأصل موجب لعدم تبلیغ الفرع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النفخة الأولی التی تاذن ببدایة یوم القیامة ویصعق لها من فی السماوات ومن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یوم ینفخ فی الصور نفخة واحدة فیموت إبلیس ما بین النفخة الأولی والثانیة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قریة إلا نحن مهلکوها قبل یوم القیمة أو معذبوها عذابا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أمة محمد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مات فقد هلک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یضرب الله تعالی بعضها ببعض فتصبح غبارا وعندها تبدأ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بعضها ببعض حتی تفتتت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وسفتها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الأرض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 قطعة مستویة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انفتحت السماء فتصبح ضعیفة واهیة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یومئذ واهیة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مسترخیة ساقطة القوة کالعهن المنفوش بعدما کانت محکمة شدیدة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والملائکة فی ارجاء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تنتظر الاوامر الالهیة فی سوق المتقین الی الجنة وسوق الکفار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أطرافها ونواحیها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اسم یقع علی الواحد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مکان الملائکة فإذا وهت صارت فی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یومئذ علی جوانب السماء تنتظر ما یؤمر به فی أهل النار وأهل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الامام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منا وأربعة ممن شاء الله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فی 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یحمله الیوم أربعة وهم یوم القیامة ثمانیة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ثمانیة أربعة من الأولین وأربعة من الآخرین فاما الأربعة من الأولین نوح وإبراهیم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والأربعة من الآخرین محمد وعلی والحسن 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یحملون العرش یعنی العلم</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عرش ربک فوقهم یومئذ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من الملائکة لا یعلم عددهم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خبر مرفوع عن النبی صلی الله علیه و آله أنه یحمل العرش ثمانیة أملاک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الخصال فی سؤال بعض الیهود علیا علیه السلام عن الواحد إلی المأة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فربک یحمل أو یحمل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یحمل کل شئ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یحمله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عرش ربک فوقهم یومئذ ثمانیة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ألم تعلم أن لله ما فی السماوات وما فی الأرض وما بینهما وما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شئ علی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والثری علی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والقدرة تحمل کل شئ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الفارسی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النصاری أمیر المؤمنین علیه السلام عن مسائل فأجابه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ربک أیحمل أو یحمل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جل جلاله یحمل ولا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w:t>
      </w:r>
    </w:p>
    <w:p>
      <w:pPr>
        <w:pStyle w:val="BookText"/>
        <w:rPr/>
      </w:pPr>
      <w:r>
        <w:rPr>
          <w:rFonts w:ascii="IRNazanin" w:hAnsi="IRNazanin" w:eastAsia="IRNazanin"/>
          <w:color w:val="111111"/>
          <w:sz w:val="28"/>
          <w:sz w:val="28"/>
          <w:szCs w:val="28"/>
          <w:rtl w:val="true"/>
          <w:lang w:bidi="fa-IR"/>
        </w:rPr>
        <w:t>ذلک ونحن نجد فی الإنجیل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ویحمل عرش ربک فوقهم یومئذ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تحمل العرش ولیس العرش کما تظن کهیئة السریر ولکنه شئ محدود مخلوق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وربک عز وجل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علیه ککون الشئ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الملائکة بحمله یحملون العرش بما أقدرهم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رحمک الله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حملة العرش من أهل البیت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تصور النواصب أن العرش سریر یجلس علیه رب </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یخفی علیه شیء والتقدیر لا یخفی علیه شئ منکم نفس خافیة وروی فی الخبر عن ابن مسعود وقتادة أن الخلق یعرضون ثلاث عرضات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فیهما معاذیر وجدال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تطیر الصحف من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بیمینه وآخذ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یعرض الله الخلق لیعلم من حالهم ما لم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لیظهر ذلک لخلقه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أوتی کتابه بیمینه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یقوله سرورا بهم لعلمه بأنه لیس فیه إلا الطاعات فلا یستحیی أن ینظر فیه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علمت وأیقنت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ملاق حسابیه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اُوتِیَ کِتَابَهُ بِیَمِینِهِ فَیَقُولُ هَاؤُمْ اقْرَأُوا کِتَابِیَ</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یحاسبها إمام زمانها ویعرف الأئمة أولیاءهم وأعداءهم بسیماهم وهو قوله تعالی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الأعراف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کلا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فیعطون أولیاءهم کتابهم بیمینهم فیمرون إلی الجنة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ویعطون أعداءهم کتابهم بشمالهم فیمرون إلی النار بلا حساب فإذا نظر أولیاؤهم فی کتابهم </w:t>
      </w:r>
    </w:p>
    <w:p>
      <w:pPr>
        <w:pStyle w:val="BookText"/>
        <w:rPr/>
      </w:pPr>
      <w:r>
        <w:rPr>
          <w:rFonts w:ascii="IRNazanin" w:hAnsi="IRNazanin" w:eastAsia="IRNazanin"/>
          <w:color w:val="111111"/>
          <w:sz w:val="28"/>
          <w:sz w:val="28"/>
          <w:szCs w:val="28"/>
          <w:rtl w:val="true"/>
          <w:lang w:bidi="fa-IR"/>
        </w:rPr>
        <w:t xml:space="preserve">یقولون لإخوانهم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والیمین اثبات الامامة لأنه کتاب یقرئه 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اوتی کتابه بیمینه فیقول هاؤم اقرأوا کتابیه انی ظننت انی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نبذه وراء ظهره کان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أنکره کان من أصحاب الشمال الذین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أصحاب الشمال فی سموم وحمیم وظل من 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إنی أیقنت أنی أبعث فأحاسب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یوفیهم الله دینهم الحق ویعلمون أن الله هو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للمنافقین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الظن ظن شک ولیس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ظنان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أمر معاد من الظن فهو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أمر الدنیا فهو ظن شک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وَاشْرَبُوا هَنِیئاً بِمَا أسْلَفْتُمْ فِی الأیَّامِ الخَالِیَةِ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عیشة راضیة فی ملکوت الله تعالی فی جنة عالیة تجری من تحتها الانهار وثمارها یسیرة 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هنیئا بما قدمتم فی الایام الماضیة فی </w:t>
      </w:r>
    </w:p>
    <w:p>
      <w:pPr>
        <w:pStyle w:val="BookText"/>
        <w:rPr/>
      </w:pPr>
      <w:r>
        <w:rPr>
          <w:rFonts w:ascii="IRNazanin" w:hAnsi="IRNazanin" w:eastAsia="IRNazanin"/>
          <w:color w:val="111111"/>
          <w:sz w:val="28"/>
          <w:sz w:val="28"/>
          <w:szCs w:val="28"/>
          <w:rtl w:val="true"/>
          <w:lang w:bidi="fa-IR"/>
        </w:rPr>
        <w:t xml:space="preserve">الدنیا من اعتقادکم بولایة الامام علی علیه السلام الالهیة وعملکم الصالح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وامتناعکم عن الحرام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اُوتِیَ کِتَابَهُ بِشِمَالِهِ فَیَقُولُ یَا لَیْتَنِی لَمْ اُوتَ کِتَابِیَ</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الکفار والمنافقون فیتمنی هروبه من یوم الحساب وعدم اطلاعه علی ما فی الکتاب المسلم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ظلم الطغاة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خنق هارون العباسی یحیی بن عبد الله بن الحسن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لمعارضته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وتعالی إذا أراد أن یحاسب المؤمن أعطاه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وحاسبه فیما بینه وبینه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کذا وکذا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وأبدلتها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کان لهذا العبد ولا سیئة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أُوتِیَ کِتابَه بِیَمِینِه فَسَوْفَ یُحاسَبُ حِساباً یَسِیراً ویَنْقَلِبُ إِلی أَهْلِه مَسْرُوراً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أهله فی الدنیا هم أهله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 علی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کتابه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أُوتِیَ کِتابَه وَراءَ ظَهْرِه فَسَوْفَ یَدْعُوا ثُبُوراً </w:t>
      </w:r>
    </w:p>
    <w:p>
      <w:pPr>
        <w:pStyle w:val="BookText"/>
        <w:rPr/>
      </w:pPr>
      <w:r>
        <w:rPr>
          <w:rFonts w:ascii="Amiri" w:hAnsi="Amiri" w:eastAsia="Amiri" w:cs="Amiri"/>
          <w:color w:val="111111"/>
          <w:sz w:val="28"/>
          <w:sz w:val="28"/>
          <w:szCs w:val="28"/>
          <w:rtl w:val="true"/>
          <w:lang w:bidi="ar-SA"/>
        </w:rPr>
        <w:t xml:space="preserve">ویَصْلی سَعِیراً إِنَّه کانَ فِی أَهْلِه مَسْرُوراً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أهله فی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أنه لن</w:t>
      </w:r>
    </w:p>
    <w:p>
      <w:pPr>
        <w:pStyle w:val="BookText"/>
        <w:rPr/>
      </w:pP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کان فی أهله مسرورا إنه ظن أن لن یحور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مشرک وأنزل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القی فیها فوج سألهم خزنتها ألم یأتکم نذیر قالوا بلی قد جاءنا نذیر فکذبنا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طاووس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بن الحسین علیهما السلام یطوف من العشاء إلی السحر ویتعبد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یر أحدا رمق السماء بطرفه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غارت نجوم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وهجعت عیون أنامک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وأبوابک مفتحات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لتغفر لی وترحمنی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وترینی وجه جدی محمد صلی الله علیه و آله فی عرصات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وجلالک ما أردت بمعصیتی مخالفتک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عصیتک إذ عصیتک وأنا بک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بنکالک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لعقوبتک متعرض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وأعاننی علی ذلک سترک المرخی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الآن من عذابک من یستنقذنی ؟ وبحبل من أعتصم إن قطعت حبلک عنی ؟ فواسوأتاه غدا من الوقوف بین یدیک إذا قیل للمخفین جوزوا وللمثقلین حطوا أمع المخفین أجوز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مع المثقلین أحط ؟ ویلی کلما طال </w:t>
      </w:r>
    </w:p>
    <w:p>
      <w:pPr>
        <w:pStyle w:val="BookText"/>
        <w:rPr/>
      </w:pPr>
      <w:r>
        <w:rPr>
          <w:rFonts w:ascii="IRNazanin" w:hAnsi="IRNazanin" w:eastAsia="IRNazanin"/>
          <w:color w:val="111111"/>
          <w:sz w:val="28"/>
          <w:sz w:val="28"/>
          <w:szCs w:val="28"/>
          <w:rtl w:val="true"/>
          <w:lang w:bidi="fa-IR"/>
        </w:rPr>
        <w:t>عمری کثرت خطایای ولم أتب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لی أن أستحیی من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أتحرقنی بالنار یا غایة المنی فأین رجائی ثم أین محبتی أتیت بأعمال قباح ردیة وما فی الوری خلق جنی کجنایتی 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تعصی کأنک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وتحلم کأنک لم تعص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تتودد إلی خلقک بحسن الصنیع کأن بک الحاجة إلیهم وأنت یا سیدی الغنی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 إلی الأرض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وشلت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ووضعته علی رکبتی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وبکیت حتی جرت دموعی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أشغلنی عن ذکر ربی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طاووس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والفزع ؟ ونحن یلزمنا أن نفعل مثل هذا ونحن عاصون جافون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عنی حدیث</w:t>
      </w:r>
    </w:p>
    <w:p>
      <w:pPr>
        <w:pStyle w:val="BookText"/>
        <w:rPr/>
      </w:pPr>
      <w:r>
        <w:rPr>
          <w:rFonts w:ascii="IRNazanin" w:hAnsi="IRNazanin" w:eastAsia="IRNazanin"/>
          <w:color w:val="111111"/>
          <w:sz w:val="28"/>
          <w:sz w:val="28"/>
          <w:szCs w:val="28"/>
          <w:rtl w:val="true"/>
          <w:lang w:bidi="fa-IR"/>
        </w:rPr>
        <w:t>أبی وأمی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الجنة لمن أطاعه وأحسن ولو کان عبدا حبشیا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النار لمن عصاه ولو کان ولدا قرشیا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نفخ فی الصور فلا أنساب بینهم یومئذ ولا یتساءلون </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یتمنی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الموتة الأولی کانت علیّ فلم أبعث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أؤد منه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أصل به القرابة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الولید بن عبد الملک بن مروان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عبد العزیز</w:t>
      </w:r>
    </w:p>
    <w:p>
      <w:pPr>
        <w:pStyle w:val="BookText"/>
        <w:rPr/>
      </w:pPr>
      <w:r>
        <w:rPr>
          <w:rFonts w:ascii="IRNazanin" w:hAnsi="IRNazanin" w:eastAsia="IRNazanin"/>
          <w:color w:val="111111"/>
          <w:sz w:val="28"/>
          <w:sz w:val="28"/>
          <w:szCs w:val="28"/>
          <w:rtl w:val="true"/>
          <w:lang w:bidi="fa-IR"/>
        </w:rPr>
        <w:t>تحت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وأراحتنا منک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ینفعنی مالی فی ابعاد جهنم عنی وذهب عنی سلطانی الذی کنت أملکه وهو الخسران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حجتی وعذری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فتوضع الاغلال فی یدیه ورجلیه ویقذف فی الجحیم ثم یقید فی سلسلة ذرعها سبعون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هذه الاغلال السلاطین بما کانوا یفعلوه بسجنائهم فی المطامیر وتعذیبهم بالنار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ذلک ابتدره مائة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ملکا منهم أخذ الدنیا بما فیها من جبالها وبحارها بقبضته لقوی علیه فتغل یداه إلی عنقه ثم یدخل فی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قتل یزید الاموی الامام الحسین علیه السلام وسبی بنات النبی من کربلاء الی الشام وقیَّد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بالسلاسل </w:t>
      </w:r>
    </w:p>
    <w:p>
      <w:pPr>
        <w:pStyle w:val="BookText"/>
        <w:rPr/>
      </w:pPr>
      <w:r>
        <w:rPr>
          <w:rFonts w:ascii="IRNazanin" w:hAnsi="IRNazanin" w:eastAsia="IRNazanin"/>
          <w:color w:val="111111"/>
          <w:sz w:val="28"/>
          <w:sz w:val="28"/>
          <w:szCs w:val="28"/>
          <w:rtl w:val="true"/>
          <w:lang w:bidi="fa-IR"/>
        </w:rPr>
        <w:t xml:space="preserve">رغم مرضه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 الامام علی بن الحسین زین العابدین بحبل مع زینب وباقی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وقید هارون العباسی الامام موسی الکاظم علیه السلام بالسلاسل فی طوامیر مظلمة ستة عشر سنة لا لذنب اقترفه ولا لجریمة فعلها بل هی محاولة لطمس امامته ودفن تراثه وتغییب شخصیته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یُؤْمِنُ بِاللّهِ العَظِیمِ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یؤمن بمن خلقه ولا یساعد المسکین فی طعامه وهو علی ذلک قادر ولا یؤمن بربه ولا یعمل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وطمس حقوق آل محمد وشیعتهم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 هُنَا حَمِیمٌ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الیَوْمَ هَا هُنَا حَمِیمٌ</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عنده قرابة ولا صداقة تحن علیه وتساعده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الطغاة قد سجنوا المؤمنین ونفوهم فی الصحاری مثلما نفی عثمان ابا ذر الی جنوب لبنان والی صحراء الربذة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طَعَامٌ إلا مِنْ غِسْلِین</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دلوا صب من غسلین فی مطلع الشمس لغلت منه جماجم من فی مغربها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قطرة من الضریع قطرت فی شراب أهل الدنیا لمات أهلها من نتنها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المذنبون المجرمون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بِمَا تُبْصِرُونَ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أقسم الباری تعالی بکل ما یُری وما لا یُری أن النبی محمدا صلی الله علیه و آله رسولا کریما حقاً من رب العالمین ولا یتقول القرآن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فی خصوص ولایة علی علیه السلام حق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المخالفون لاهل البیت قد اتهموا النبی صلی الله علیه و آله وادعوا تقول النبی محمد صلی الله علیه و آله لولایة علی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لیست الهیة وکان رسول الله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أقسم الله جل جلاله مرة بالبصر الذی یبصرون به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اُقْسِمُ بِمَا تُبْصِرُونَ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تُبْصِرُونَ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یُدَعُّونَ إلَی نَارِ جَهَنَّمَ دَعّاً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الله جل جلاله مرة أخری بالبصیرة وتعنی التدبر والتفکیر وتعقل وتفهم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جَعَلَ اللّهُ عَلَیْکُمْ النَّهَارَ سَرْمَداً إلَی یَوْمِ القِیَامَةِ </w:t>
      </w:r>
    </w:p>
    <w:p>
      <w:pPr>
        <w:pStyle w:val="BookText"/>
        <w:rPr/>
      </w:pPr>
      <w:r>
        <w:rPr>
          <w:rFonts w:ascii="Amiri" w:hAnsi="Amiri" w:eastAsia="Amiri" w:cs="Amiri"/>
          <w:color w:val="111111"/>
          <w:sz w:val="28"/>
          <w:sz w:val="28"/>
          <w:szCs w:val="28"/>
          <w:rtl w:val="true"/>
          <w:lang w:bidi="ar-SA"/>
        </w:rPr>
        <w:t xml:space="preserve">مَنْ إلَهٌ غَیْرُ اللّهِ یَأتِیکُمْ بِلَیْل تَسْکُنُونَ فِیهِ أفَلا تُبْصِرُونَ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وَنَادَی فِرْعَوْنُ فِی قَوْمِهِ قَالَ یَا قَوْمِ ألَیْسَ لِی مُلْکُ مِصْرَ وَهَذِهِ الأنْهَارُ تَجْرِی مِنْ تَحْتِی أفَلا تُبْصِرُونَ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أمْوَالِهِمْ حَقٌّ لِلسَّائِلِ وَالمَحْرُومِ </w:t>
      </w:r>
      <w:r>
        <w:rPr>
          <w:rFonts w:eastAsia="Amiri" w:cs="Amiri" w:ascii="Amiri" w:hAnsi="Amiri"/>
          <w:color w:val="111111"/>
          <w:sz w:val="28"/>
          <w:szCs w:val="28"/>
          <w:lang w:bidi="ar-SA"/>
        </w:rPr>
        <w:t>19</w:t>
      </w:r>
      <w:r>
        <w:rPr>
          <w:rFonts w:ascii="Amiri" w:hAnsi="Amiri" w:eastAsia="Amiri" w:cs="Amiri"/>
          <w:i/>
          <w:i/>
          <w:iCs/>
          <w:color w:val="111111"/>
          <w:sz w:val="28"/>
          <w:sz w:val="28"/>
          <w:szCs w:val="28"/>
          <w:rtl w:val="true"/>
          <w:lang w:bidi="ar-SA"/>
        </w:rPr>
        <w:t>وَفِی الأرْضِ آیَاتٌ لِلْمُوقِنِینَ</w:t>
      </w:r>
      <w:r>
        <w:rPr>
          <w:rFonts w:eastAsia="Amiri" w:cs="Amiri" w:ascii="Amiri" w:hAnsi="Amiri"/>
          <w:i/>
          <w:iCs/>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وغیر ذلک کثیر مما أقسم به الله تعالی فی کتابة الکریم ولأن الله سبحانه وتعالی عظیم فهو لا یقسم إلا بشئ عظیم مما یدعو المسلم إلی التفکر والتدبر وإمعان النظر فیما أقسم به الله ومحاولة استجلائها وبیانها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 فی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معجم لسان العرب، قال ابن الأَثیر، فی أَسماء الله تعالی البَصِیر، هو الذی یشاهد الأَشیاء کلها ظاهرها وخافیها بغیر جارحة،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حاسة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حِسُّ العَیّنٌ والجمع أَبْصار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صار مُبْصِرا، وأَبصره إِذا أَخبر بالذی وقعت عینه علیه، وأَبْصَرْت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معه إِلی شیء أَیُهما یُبْصِرُه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وباصَرَه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 من الناحیة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الله سبحانه فی الآیة المجیدة بجمیع مخلوقاته سواء کانت مرئیة بالعین المجردة أو بواسطة المجهر والمرصد، أو غیر مرئیة مثل الروح والملائکة والجان والجنة والنار وکل الغیبیات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یتدبر الشخص العاقل طویلا ً أمام بدیع </w:t>
      </w:r>
      <w:bookmarkStart w:id="111" w:name="pg14332_146616"/>
    </w:p>
    <w:p>
      <w:pPr>
        <w:pStyle w:val="BookText"/>
        <w:rPr/>
      </w:pPr>
      <w:bookmarkEnd w:id="111"/>
      <w:r>
        <w:rPr>
          <w:rFonts w:ascii="IRNazanin" w:hAnsi="IRNazanin" w:eastAsia="IRNazanin"/>
          <w:color w:val="111111"/>
          <w:sz w:val="28"/>
          <w:sz w:val="28"/>
          <w:szCs w:val="28"/>
          <w:rtl w:val="true"/>
          <w:lang w:bidi="fa-IR"/>
        </w:rPr>
        <w:t xml:space="preserve">الصنعة والإعجاز الکامن فی کل خلق من مخلوقات الله بدءاً من أصغر جسیم فی الذرة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الکوارک وانتهاءً بأکبر المجرات وأبعدها </w:t>
      </w:r>
      <w:r>
        <w:rPr>
          <w:rFonts w:eastAsia="IRNazanin" w:cs="IRNazanin"/>
          <w:color w:val="111111"/>
          <w:sz w:val="28"/>
          <w:szCs w:val="28"/>
          <w:rtl w:val="true"/>
          <w:lang w:bidi="fa-IR"/>
        </w:rPr>
        <w:t>.</w:t>
      </w:r>
    </w:p>
    <w:p>
      <w:pPr>
        <w:pStyle w:val="Heading3"/>
        <w:numPr>
          <w:ilvl w:val="2"/>
          <w:numId w:val="1"/>
        </w:numPr>
        <w:rPr/>
      </w:pPr>
      <w:bookmarkStart w:id="112" w:name="__RefHeading___Toc7091756_3381743652"/>
      <w:bookmarkStart w:id="113" w:name="_Toc40"/>
      <w:bookmarkEnd w:id="112"/>
      <w:r>
        <w:rPr>
          <w:rtl w:val="true"/>
        </w:rPr>
        <w:t>معجزة العین البشریة</w:t>
      </w:r>
      <w:bookmarkEnd w:id="113"/>
    </w:p>
    <w:p>
      <w:pPr>
        <w:pStyle w:val="BookText"/>
        <w:rPr/>
      </w:pPr>
      <w:r>
        <w:rPr>
          <w:rFonts w:ascii="IRNazanin" w:hAnsi="IRNazanin" w:eastAsia="IRNazanin"/>
          <w:color w:val="111111"/>
          <w:sz w:val="28"/>
          <w:sz w:val="28"/>
          <w:szCs w:val="28"/>
          <w:rtl w:val="true"/>
          <w:lang w:bidi="fa-IR"/>
        </w:rPr>
        <w:t xml:space="preserve">تستطیع العین رؤیة الموجات بین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نانومتر بینما لا تستطیع رؤیة الموجات الأقصر مثل الأشعة فوق البنفسجیة و الموجات الأطول مثل الأشعة تحت الحمراء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کرة العین التی لم یتعد وزنها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جرامات معجزة من الله تعالی ففی طبقة واحدة من طبقات شبکیة العین یوجد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خلیة بصریة وإنه عندما تسقط أشعة الصورة علی الشبکیة تلتقطها خلایا ضوئیة متخصصة منها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متخصصة فی الضوء الساطع 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خلیة علی جوانب الشبکیة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متخصصة فی الضوء الخافت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ویلعب فیتامین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رئیسیاً فی رؤیة الأشیاء والألوان لأنه المصدر الرئیسی لمادة الرتینال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تغیرات کیمیائیة فی أقل من البلیون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 قاع العین العصب البصری المؤلف من نصف ملیون لیف عصبی الذی ینقل طیف الضوء إلی مرکز البصر فی الدماغ والذی یحولها إلی صورة مرئیة، ویبلغ سرعة إرسال الصورة فی العصب البصری ألف مرة فی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حکمة الله أنه أثناء الضوء بالنهار والظلام باللیل تتبادل کل من العصی والمخاریط عملها لتمکن الإنسان من الرؤیة فی الظروف المختلفة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یکن الأمر کذلک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تتأثر بطریقة شدیدة لو تعرضت لظلام أو إضاءة لفترة طویلة، فإذا اشتد الظلام وطال أصیبت العین بغشاوة وعمیت لتوقف دورة فیتامین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الریتینول عن تکوین الرودبسین اللازم للرؤیة فی غیاب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علی ذلک ما حدث لجاجارین ورواد الفضاء الأولین عندما خرجوا من الأرض فلم یروا السماء إلا ظلاماً دامساً، مغطاة بالسدیم المعتم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والنجوم تتلألأ وراءه وصدق الله تعالی إذ یقول فی محکم آیاته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فَتَحْنَا عَلَیْهِم بَاباً مِّنَ السَّمَاءِ فَظَلُّوا فِیهِ یَعْرُجُونَ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التقنیات الحدیثة وتوسیع دائرة الإبصار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ساهمت الاکتشافات والتقنیات الحدیثة المعتمدة علی الموجات الکهرومغناطیسیة فی توسیع دائرة الإبصار فأبصرنا ما لم نکن نبصره، فکم من الکائنات الدقیقة کانت مغیبة عنا حتی وقت قریب حینما تم اکتشاف المجهر الضوئی فی القرن السابع عشر من المیلاد وأبصر الإنسان ما لم یکن یبصره من عجائب خلق الله من خلایا البکتریا والطحالب والفطریات وأصبح یری کیف تتغذی وتتکاثر وکیف تغزو المیکروبات أجسامنا وکیف تتصدی لها کریات الدم البیضاء والتی تمثل عنصرا رئیسیا فی جهاز المناعة وأثبت الإنسان بالمیکروسکوب أن النطفة والبویضة ضروریان کلاهما للحمل وهذا بعد قرون عدیدة مما ذکر فی القرآن الکریم ورأی الإنسان فی جسده کیف تتکون الأعضاء من أنسجة وکیف تتکون الأنسجة من خلایا وجاء المجهر الإلکترونی فإذا به یأخذ البصر إلی آفاق جدیدة تماماً ویری العلماء مکونات الخلیة </w:t>
      </w:r>
    </w:p>
    <w:p>
      <w:pPr>
        <w:pStyle w:val="BookText"/>
        <w:rPr/>
      </w:pPr>
      <w:r>
        <w:rPr>
          <w:rFonts w:ascii="IRNazanin" w:hAnsi="IRNazanin" w:eastAsia="IRNazanin"/>
          <w:color w:val="111111"/>
          <w:sz w:val="28"/>
          <w:sz w:val="28"/>
          <w:szCs w:val="28"/>
          <w:rtl w:val="true"/>
          <w:lang w:bidi="fa-IR"/>
        </w:rPr>
        <w:t xml:space="preserve">والحمض النووی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والجینات الوراثیة والذی أعطی عمقاً فی فهم علم الوراثة وتطبیقاته فی علم الهندسة الوراثیة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الله تعالی فی آیات کثیرة أن النبی محمدا صلی الله علیه و آله رسول من قبل رب العالمین ولا ینطق عن الهوی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قَلِیلا مَا تُؤْمِنُونَ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قَلِیلا مَا تُؤْمِنُونَ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أراد الکفار تصویر النبی بالشاعر لطمس هویته النبویة السماویة وابعاد الناس عنه لانهم لا یقدسون الشاعر ولا یجعلونه قائدا لهم واضافوا الیه لقب الجنون للنیل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بَلِ افْتَرَاهُ بَلْ هُوَ شَاعِرٌ فَلْیَأتِنَا بِآیَة کَمَا اُرْسِلَ الأوَّلُونَ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أإنَّا لَتَارِکُوا آلِهَتِنَا لِشَاعِر مَجْنُون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لیطفئوا ولایة أمیر المؤمنین علیه السلام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هو الامام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ودین الحق </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 رسوله بالولایة لوصیه والولایة هی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الأدیان عند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هذا الحرف فتنزیل وأما غیره فتأویل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آمنوا ثم کفروا </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سمی من لم یتبع رسوله فی ولایة وصیه منافقین وجعل من جحد وصیة إمامته کمن جحد محمدا وأنزل بذلک قرآنا فقال یا محمد إذا جاءک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إنک لرسول الله والله یعلم إنک لرسوله والله یشهد إن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لکاذبون اتخذوا أیمانهم جنة فصدوا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والسبیل هو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قلوبهم فهم لا یفقهون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لا یفقهون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 بنبوتک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تعالوا یستغفر لکم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لهم ارجعوا إلی ولایة علی یستغفر لکم النبی من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ورأیتهم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مستکبرون </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ثم عطف القول من الله بمعرفته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استغفرت لهم أم لم تستغفر لهم لن یغفر الله لهم إن الله لا یهدی القوم الفاسقین </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الظالمین لوصیک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أفمن یمشی مکبا علی وجهه أهدی أمن یمشی سویا علی صراط</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ضرب مثل من حاد عن ولایة علی کمن یمشی علی وجهه لا یهتدی لامره وجعل من تبعه سویا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المستقیم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عن الله فی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بقول شاعر قلیلا ما 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کذاب علی ربه وما أمره الله بهذا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بذلک قرآنا فقال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علینا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القول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لحسرة علی الکافرین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لحق الیقین 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اشکر ربک العظیم الذی أعطاک هذا الفضل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طغاة الجاهلیة یقولون عن النبی صلی الله علیه و آله انه شاعر وکاهن فکذب الله تعالی أقوالهم وقال عن القرآن انه تنزیل الهی </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تقول علینا الرسول أمرا لم نقله ولا نریده لضربناه بالیمین أی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شدّة الضرب لان الضرب والاخذ بالیمین أقوی وأشد من الضرب بالیسار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فی الظهر یکون منه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فی القلب متّصل بالعنق إذا قطع مات صاحبه وهذا کنایة عن ازهاق روحه وموته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الایة القرآنیة المبارکة تبین أن الله تعالی یقصم ظهر الکاذبین علیه والمدعین للنبوة والرسالة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مثلما أنزل الموت علی مسیلمة الکذاب النجدی وسجاح التمیمیة النجدیة وطلیحة الاسدی النجدی</w:t>
      </w:r>
    </w:p>
    <w:p>
      <w:pPr>
        <w:pStyle w:val="BookText"/>
        <w:rPr/>
      </w:pPr>
      <w:r>
        <w:rPr>
          <w:rFonts w:ascii="IRNazanin" w:hAnsi="IRNazanin" w:eastAsia="IRNazanin"/>
          <w:color w:val="111111"/>
          <w:sz w:val="28"/>
          <w:sz w:val="28"/>
          <w:szCs w:val="28"/>
          <w:rtl w:val="true"/>
          <w:lang w:bidi="fa-IR"/>
        </w:rPr>
        <w:t xml:space="preserve">وهذا الامر الالهی بقتل المتنبئین المزیفین یطمئن القلب ویسکن الفؤاد ویریح الضمیر الی القبول برسالة الصادق الامین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یمکنکم أن تحجزوا النبی صلی الله علیه و آله وتحموه من الله تعالی اذا خالف الرسالة ونطق بما یخالفه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قبائل العرب تحمی بعض الاشخاص من القبائل الاخری المطالبة به لکن لا یمکن للقبائل والدول أن تحمی أحدا من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صلی الله علیه و آله کذاب علی ربه وما أمره الله بهذا فی علی علیه السلام ، فأنزل الله بذلک قرآنا فقال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ولو تقول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القول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لحسرة علی الکافرین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اشکر ربک العظیم الذی أعطاک هذا الفضل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وإنه لتذکرة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علیاً علیه السلام وإنا لنعلم أن منکم مکذبین یعنی به الرجلین </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والثانی </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عن الولایة معرضین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الحسن الماضی موسی الکاظم </w:t>
      </w:r>
    </w:p>
    <w:p>
      <w:pPr>
        <w:pStyle w:val="BookText"/>
        <w:rPr/>
      </w:pPr>
      <w:r>
        <w:rPr>
          <w:rFonts w:ascii="IRNazanin" w:hAnsi="IRNazanin" w:eastAsia="IRNazanin"/>
          <w:color w:val="111111"/>
          <w:sz w:val="28"/>
          <w:sz w:val="28"/>
          <w:szCs w:val="28"/>
          <w:rtl w:val="true"/>
          <w:lang w:bidi="fa-IR"/>
        </w:rPr>
        <w:t xml:space="preserve">علیه السلام أن ولایة علی لتذکرة للمتقین للعالمین </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تذکرة للمتقین الصالحین لکن الکافرین والمنافقین کانوا معرضین عنها ومبغضین لها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الجوینی الشافعی والخوارزمی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أخطب خوارزم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لاخی علی علیه السلام فضائل لا تحصی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ذکر فضیلة من فضائله مقرا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ما تقدم من ذنبه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کتب فضیلة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الملائکة تستغفر له ما بقی لتلک الکتاب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استمع إلی فضیلة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الذنوب التی اکتسبها بالاستماع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نظر إلی کتاب من فضائله غفر الله الذنوب التی اکتسبها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الی علی عبادة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یقبل الله تعالی ایمان عبد الا بولائه والبرائة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أعدائه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مِنْکُمْ مُکَذِّبِینَ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المسلمون یعرفون المنافق ببغضه علیا علیه السلام وهذا من المعجزات الالهیة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مسلم و الترمذی عن ابی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و تاریخ الذهبی فی ترجمة نفیع بن الحارث وتاریخ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الشافعی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وحلیة الاولیاء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وجامع الاحادیث للسیوطی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ومسند أبی یعلی الموصلی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الطبری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فتح القدیر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به علیاً علیه السلام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لحسرة علی الکافرین</w:t>
      </w:r>
    </w:p>
    <w:p>
      <w:pPr>
        <w:pStyle w:val="BookText"/>
        <w:rPr/>
      </w:pP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الیقین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بولایته حین رأوا ثواب المؤمنین بها ومنازلهم فی الجنة وکریم مقاماتهم فی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کان شغل الکافرین والمنافقین فی الدنیا محاربة علی علیه السلام وشیعته وولایته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الیَقِینِ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بِسْمِ رَبِّکَ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أمر بتسبیح الله رب العالمین مثلما أمر تعالی جمیع مخلوقاته بالتسبیح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بِالعَشِیِّ وَالإبْکَارِ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رَبِّکَ قَبْلَ طُلُوعِ الشَّمْسِ وَقَبْلَ غُرُوبِهَا وَمِنْ آنَاءِ اللَّیْلِ فَسَبِّحْ وَأطْرَافَ النَّهَارِ لَعَلَّکَ تَرْضَی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رَبِّکَ بِالعَشِیِّ وَالإبْکَارِ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bookmarkStart w:id="114" w:name="pg14332_146629"/>
    </w:p>
    <w:p>
      <w:pPr>
        <w:pStyle w:val="BookText"/>
        <w:rPr/>
      </w:pPr>
      <w:bookmarkEnd w:id="114"/>
      <w:r>
        <w:rPr>
          <w:rtl w:val="true"/>
        </w:rPr>
        <mc:AlternateContent>
          <mc:Choice Requires="wps">
            <w:drawing>
              <wp:inline distT="0" distB="0" distL="0" distR="0">
                <wp:extent cx="5334000" cy="1181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58" o:detectmouseclick="t"/>
                <v:stroke color="#3465a4" joinstyle="round" endcap="flat"/>
                <w10:wrap type="none"/>
              </v:shape>
            </w:pict>
          </mc:Fallback>
        </mc:AlternateContent>
      </w:r>
    </w:p>
    <w:p>
      <w:pPr>
        <w:pStyle w:val="Heading2"/>
        <w:numPr>
          <w:ilvl w:val="1"/>
          <w:numId w:val="1"/>
        </w:numPr>
        <w:rPr/>
      </w:pPr>
      <w:bookmarkStart w:id="115" w:name="__RefHeading___Toc7091758_3381743652"/>
      <w:bookmarkStart w:id="116" w:name="_Toc41"/>
      <w:bookmarkEnd w:id="115"/>
      <w:r>
        <w:rPr>
          <w:rtl w:val="true"/>
        </w:rPr>
        <w:t xml:space="preserve">سورة المعارج </w:t>
      </w:r>
      <w:r>
        <w:rPr>
          <w:rtl w:val="true"/>
        </w:rPr>
        <w:t xml:space="preserve">_ </w:t>
      </w:r>
      <w:r>
        <w:rPr/>
        <w:t>70</w:t>
      </w:r>
      <w:bookmarkEnd w:id="116"/>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ثواب الذین هم لاماناتهم وعهدهم راعون والذین هم علی صلواتهم یحافظون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ادمن قرائتها لم یسئل فی القیامة عن ذنب عمله واسکنه الله تعالی جنته مع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أکثر قراءتها لم یسأله الله تعالی یوم القیامة عن ذنب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وأسکنه الجنة مع محمد صلی الله علیه و آله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هذه السورة کان من المؤمنین الذین أدرکتهم دعوة نوح علیه السلام ، ومن قرأها وکان مأسورا أو مسجونا مقیدا فرج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وحفظه حتی یرجع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وهو مسجون أو مأسور فرج الله تعالی عنه ورجع إلی أهله سالما </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لیلا أمن من الجنابة والاحتلام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فی </w:t>
      </w:r>
    </w:p>
    <w:p>
      <w:pPr>
        <w:pStyle w:val="BookText"/>
        <w:rPr/>
      </w:pPr>
      <w:r>
        <w:rPr>
          <w:rFonts w:ascii="IRNazanin" w:hAnsi="IRNazanin" w:eastAsia="IRNazanin"/>
          <w:color w:val="111111"/>
          <w:sz w:val="28"/>
          <w:sz w:val="28"/>
          <w:szCs w:val="28"/>
          <w:rtl w:val="true"/>
          <w:lang w:bidi="fa-IR"/>
        </w:rPr>
        <w:t xml:space="preserve">تمام لیله إلی أن یصبح بإذن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نزلت العقوبة الإلهیة علی عدَّة رجال مخالفین لولایة الإمام علی بن أبی طالب علیه السلام کالتی نزلت علی جیش إبرهة الحبشی الذی جاء لهدم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غضب الحارث الفهری من تنصیب الرسول صلی الله علیه و آله لعلی علیه السلام فی منصب الولایة العظمی فی بیعة الغدیر فی السنة العاشرة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البخاری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وطبعة اخری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ج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 المؤمنین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من کنت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العباس بن عبد المطلب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انی تارک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و آله من حجة الوداع ، ونزل غدیر خم ،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دعیت فأجبت ، 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وعترتی أهل بیتی ، فانظروا کیف تخلفونی فیهما ، فإنهما لن یتفرقا حتی یردا علی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p>
    <w:p>
      <w:pPr>
        <w:pStyle w:val="BookText"/>
        <w:rPr/>
      </w:pPr>
      <w:r>
        <w:rPr>
          <w:rFonts w:ascii="IRNazanin" w:hAnsi="IRNazanin" w:eastAsia="IRNazanin"/>
          <w:color w:val="111111"/>
          <w:sz w:val="28"/>
          <w:sz w:val="28"/>
          <w:szCs w:val="28"/>
          <w:rtl w:val="true"/>
          <w:lang w:bidi="fa-IR"/>
        </w:rPr>
        <w:t xml:space="preserve">م و 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الکردی صاحب تاریخ الاسلام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النبی صلی الله علیه و آله فی بیعة الرضوان فی السنة السادسة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البررة وقاتل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 نصره ومخذول من خذله </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الهیتمی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وتهذیب التهذیب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العسقلانی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المتوفی سنة </w:t>
      </w:r>
      <w:r>
        <w:rPr>
          <w:rFonts w:eastAsia="IRNazanin" w:cs="IRNazanin"/>
          <w:i/>
          <w:iCs/>
          <w:color w:val="111111"/>
          <w:sz w:val="28"/>
          <w:szCs w:val="28"/>
          <w:lang w:bidi="fa-IR"/>
        </w:rPr>
        <w:t>852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هجریة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1984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0/326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متن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 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ذهاب النبی صلی الله علیه و آله الی حملة تبوک خلف علیاً علیه السلام والیاً علی المدینة </w:t>
      </w:r>
    </w:p>
    <w:p>
      <w:pPr>
        <w:pStyle w:val="BookText"/>
        <w:rPr/>
      </w:pPr>
      <w:r>
        <w:rPr>
          <w:rFonts w:ascii="IRNazanin" w:hAnsi="IRNazanin" w:eastAsia="IRNazanin"/>
          <w:color w:val="111111"/>
          <w:sz w:val="28"/>
          <w:sz w:val="28"/>
          <w:szCs w:val="28"/>
          <w:rtl w:val="true"/>
          <w:lang w:bidi="fa-IR"/>
        </w:rPr>
        <w:t xml:space="preserve">وقال صلی الله علیه و آله أمام جمهور المسلمین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م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علی بن ابی طالب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الرزاق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عبد الله بن ابان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یحیی غزاوی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الطاهرة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المحسن بن کرامة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مرکز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الأنصاری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کتاب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قبل حرکته الی غزوة تبوک فی الشام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منّی بمنزلة هارون من موسی إلاّ أنّه لا نبی</w:t>
      </w:r>
    </w:p>
    <w:p>
      <w:pPr>
        <w:pStyle w:val="BookText"/>
        <w:rPr/>
      </w:pP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النسائی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اسحاق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فاطمة عمة ابی عبیدة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علی الوالی من أمر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المدح فی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المکی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الهیتمی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منزلة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الأعظمی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المغربی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مکتبة الإمام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دائرة المعارف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ط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أثبت الاخبار وأصحها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م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مروره فی ذهابه الی تبوک بمساکن ثمود تحقیق علی شیری طبعة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الدیباج علی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ومسند ابی داود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 الله بن مسلم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فاستشاط المنافقون غضباً وسأل الحارث من الرسول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منک أم من الله ؟ فقال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غیر الله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نزلت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حملة تبوک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النضر بن الحارث 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علی راحلته ثم رکبها مغضبا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بظهر المدینة وإذا بطیر فی مخلبه جندلة فأرسلها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فی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من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علی ظهر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الراحلة وسقطت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النضر بن الحارث من علیها 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لِلْکافِرینَ لَیْسَ لَه دافِعٌ مِنَ اللَّه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الْمَعارِجِ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رسول الله صلی الله علیه و آله بعد ذلک إلی المنافقین الذین اجتمعوا لیلا مع النضر بن الحارث فتلا علیهم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إلی صاحبکم الفهری حتی تنظروا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انتحبوا وبکوا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علیا وأظهر بغضه قتله علی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خرج من المدینة بغضا لعلی أنزل الله علیه 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إلی المدینة لیخرجن الأعز منها الأذل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سلمان وأبی ذر والمقداد وعمار وأشباههم من ضعفاء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نبیه صلی الله علیه و آله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انصرفوا إلی المدینة أعلمهم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 بالله کاذبین أنهم 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یَحْلِفُونَ بِاللَّه ما قالُوا ولَقَدْ قالُوا کَلِمَةَ الْکُفْرِ وکَفَرُوا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القول 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آمنا وأسلمنا لله وللرسول فیما أمرنا به من طاعة علی وهَمُّوا بِما لَمْ یَنالُوا من قتل محمد صلی الله علیه و آله لیلة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 ضعفاء الشیعة من المدینة بغضا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وتغیضا علیه وما نَقَمُوا إِلَّا أَنْ أَغْناهُمُ اللَّه ورَسُولُه مِنْ فَضْلِه بسیف علی فی حروب رسول الله صلی الله علیه و آله وفتوحه فَإِنْ یَتُوبُوا یَکُ خَیْراً لَهُمْ وإِنْ یَتَوَلَّوْا یُعَذِّبْهُمُ اللَّه عَذاباً أَلِیماً فِی الدُّنْیا والآخِرَةِ وما لَهُمْ فِی الأَرْضِ مِنْ وَلِیٍّ ولا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تلاها رسول الله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بألسنتهم دون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أیضا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نسر فی أمر علی وأهل بیته وأتباعه شیئا إلا أظهره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نبوة الأنبیاء إلا نسخت بعد نبیها ملکا وجبروتا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لنا فی هذا الملک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لنا فی الآخرة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نحن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نظر موالاته والإیمان به لیکون لنا فی الأرض ولیا ونصیرا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السماء فلا حاجة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علی ولا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غیر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محمدا یخبرنا أن الملک من بعده لا یستتم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حتی یوالی علیا وینصره ویعینه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وشیعته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نَقِیراً 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آتینا محمدا وآل محمد فی الدنیا والآخرة فَمِنْهُمْ مَنْ آمَنَ بِه ومِنْهُمْ مَنْ صَدَّ عَنْه وکَفی بِجَهَنَّمَ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رسول الله صلی الله علیه و آله عند ذلک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المهاجرین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أصحابی إذا ذکر لهم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تهللت وجوههم واستبشرت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 محمد وآل محمد تغیرت وجوههم وضاقت صدورهم ؟ إن الله تعالی لم یعط إبراهیم وآل إبراهیم شیئا إلا أعطی محمدا وآل محمد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فی الحقیقة آل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 اصطفی نبیا إلا اصطفی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منهم الصدیقین والشهداء والصالحین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علیه السلام یتلو علیَّ من ربی ما توهمتم وطویتم وأسررتم وأعلنتم فیما بینکم من أمر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علیهم أَمْ لَهُمْ نَصِیبٌ مِنَ الْمُلْکِ فَإِذاً لا یُؤْتُونَ النَّاسَ نَقِیراً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بالله کاذبین أنهم لم یسروا ولم یعلنوا فیما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نَشْهَدُ إِنَّکَ لَرَسُولُ اللَّه واللَّه یَعْلَمُ إِنَّکَ لَرَسُولُه واللَّه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 کنت عندهم یا رسول الله ما حلفوا بالله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ذلِکَ بِأَنَّهُمْ آمَنُوا ثُمَّ کَفَرُوا فَطُبِعَ عَلی قُلُوبِهِمْ فَهُمْ </w:t>
      </w:r>
    </w:p>
    <w:p>
      <w:pPr>
        <w:pStyle w:val="BookText"/>
        <w:rPr/>
      </w:pPr>
      <w:r>
        <w:rPr>
          <w:rFonts w:ascii="Amiri" w:hAnsi="Amiri" w:eastAsia="Amiri" w:cs="Amiri"/>
          <w:color w:val="111111"/>
          <w:sz w:val="28"/>
          <w:sz w:val="28"/>
          <w:szCs w:val="28"/>
          <w:rtl w:val="true"/>
          <w:lang w:bidi="ar-SA"/>
        </w:rPr>
        <w:t xml:space="preserve">لا یَفْقَهُونَ </w:t>
      </w:r>
      <w:r>
        <w:rPr>
          <w:rFonts w:eastAsia="Amiri" w:cs="Amiri" w:ascii="Amiri" w:hAnsi="Amiri"/>
          <w:color w:val="111111"/>
          <w:sz w:val="28"/>
          <w:szCs w:val="28"/>
          <w:rtl w:val="true"/>
          <w:lang w:bidi="ar-SA"/>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الثعلبی والقرطبی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یحیی القرطبی المتوفَّی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الدین أبو المظفر سبط ابن الجوزی الحنفی المتوفَّی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برهان الدین علی الحلبی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الاخبار للقاضی النعمان المغربی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سعد أفندی فی حاشیة له علی تفسیر البیضاوی مخطوطة فی تفسیر سورة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 نفر بن الحارث علی قول الجمهور 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سیقع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بما یدلّ علی الدالّ لتحقّقه إمّا فی الدنیا أو فی الآخرة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من أعلام المذاهب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الإسلام الحموینی </w:t>
      </w:r>
    </w:p>
    <w:p>
      <w:pPr>
        <w:pStyle w:val="BookText"/>
        <w:rPr/>
      </w:pPr>
      <w:r>
        <w:rPr>
          <w:rFonts w:ascii="IRNazanin" w:hAnsi="IRNazanin" w:eastAsia="IRNazanin"/>
          <w:color w:val="111111"/>
          <w:sz w:val="28"/>
          <w:sz w:val="28"/>
          <w:szCs w:val="28"/>
          <w:rtl w:val="true"/>
          <w:lang w:bidi="fa-IR"/>
        </w:rPr>
        <w:t xml:space="preserve">الشافعی فی کتابه فرائد السمطین فی الباب الثالث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الصباغ المالکی فی کتاب الفصول المهمّة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الشبلنجی الشافعی فی کتابه نور الأبصار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وذکرت النصوص الشیعیة اعتراض الحارث علی النبی صلی الله علیه و آله فی بیعته للامام علی علیه السلام مولا للمسلمین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صلی الله علیه و آله الناس بالتسلیم علی الإمام علی علیه السلام بإمرة المؤمنین قال أبو بکر وعمر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أمر الله وأمر رسوله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یسألان النبی وهما مشککان فیه وقد قال الله تعالی فی کتابه الکریم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وَحْیٌ یُوحَی عَلَّمَهُ شَدِیدُ القُوَی </w:t>
      </w:r>
      <w:r>
        <w:rPr>
          <w:rFonts w:eastAsia="Amiri" w:cs="Amiri" w:ascii="Amiri" w:hAnsi="Amiri"/>
          <w:color w:val="111111"/>
          <w:sz w:val="28"/>
          <w:szCs w:val="28"/>
          <w:rtl w:val="true"/>
          <w:lang w:bidi="ar-SA"/>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مردویه والثعلبی والقرطبی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الحارث بن النعمان الفهری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انَّ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دبره وقتله وأنزل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وأیّد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الغدیر العلماء منهم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وأثنی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تفسیره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 صلی الله علیه و آله فی غدیر خم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ذلک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جابر بن النضر بن الحارث بن کلدة العبدری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المصادر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النعمان الفهری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من الله أن نشهد أن لا إله إلا الله وأنک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وبالصلاة والصوم والحج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بذلک حتی رفعت بضبع ابن عمک ففضلته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شیء منک أم من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إلا هو إن هذا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 وخرج من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علیا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نشرمجتمع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بن بابویه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غیر الله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للمنافقین اذهبوا الی صاحبکم فقد نزل به ما استفتح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واستفتحوا وخاب کل جبار عنید</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سفیان تحریف سورة المنافقین من حملة تبوک الی غزوة بنی المصطلق أولا وحاول ابعاد نزول هذه الایة فی حق الحارث المنافق عن حملة تبوک لابعاد الشبهة عن 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واخفاء العلاقة بین رئیس المنافقین ابن أبی بن سلول والحارث الفهری ورجال السقیفة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کانت مأموریة سفیان بن عیینة تتمثل اعلاء منزلة رجال السقیفة وجعلهم مقدسین وخلفاء النبی وابعاد مثلبة النفاق المتواترة والمشهورة عنهم فی حملة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الحارث بن النعمان الفهری فی حملة تبوک مع جماعة المنافقین وسمع قول النبی صلی الله علیه و آله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مثل هارون من موسی الا انه لا نبی بعدی وقول النبی المتکرر لعلی علیه السلام انه الخلیفة وانه الوصی وانه ولی المسلمین من بعده وکان المنافقون قد اعترضوا علی تنصیب النبی علیا خلیفة علی المدینة فی حملة تبوک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قضیة تبوک تفضح المنافقین من رموز الصحابة فقد حاول سفیان بن عیینة ابعاد الانظار عنها وتحویلها الی واقعة الغدیر لان قضیة تبوک أخطر فهی تشمل ولایة علی علیه السلام والبراءة من أعدائه والثانیة تشمل واقعة الغدیر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بن مردویه الشافعی عن سفیان بن عیینة روای الحدیث الذی دار بین الحارث وبین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أحد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لما کان بغدیر خم نادی الناس فاجتمعوا فأخذ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وطار فی البلاد فبلغ ذلک الحارث بن النعمان الفهری فأتی رسول الله علی ناقة له فنزل بالابطح عن ناقته وأناخها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أن نشهد أن لا اله الا الله وأنک رسول الله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أن نصلی خمساً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بالزکاة فقبلنا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أن نصوم شهراً فقبلنا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وأمرتنا بالحج فقبلنا ثم لم ترض بهذا حتی رفعت بضبعی ابن عمک تفضله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من کنت مولاه فهذا علی مولاه فهذا شیء منک أم من الله عز وجل؟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اله الا هو إنَّ هذا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الحارث بن النعمان وهو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یقوله محمد حقاً فأمطر علینا حجارة من السماء أو اوتنا بعذاب ألیم فما وصل الی راحلته حتی رماه الله عز وجل بحجر فسقط علی هامته وخرج من دبره فقتله وأنزل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غیَّر اللهُ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نزلت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المنافقون فی حملة تبوک وکان الحارث الفهری من المنافقین فأهلکه الله تعالی وأنذر الباری تعالی رجال السقیفة بالتوقف عن مشروعهم لاغتصاب الخلافة لکن المنافقین استمروا فی مشروعهم واغتصبوا خلافة الامام علی علیه السلام وجعلوها بینهم بالتناوب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القیامة خمسون موقفا کل موقف الف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الله عز وجل الخلائق یومئذ فی مواطن فیکلم بعضهم بعضا فی أمور الدنیا ویستغفر بعضهم لبعض أولئک المسلمون الذین کان منهم الطاعة فی دار الدنیا للرؤساء والاتباع ویلعن أهل المعاصی من الکفار والمنافقین ممن تعاونوا علی الظلم والعدوان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المستکبرون والمستضعفون یکفر بعضهم ببعض ویلعن بعضهم بعضا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أهل المعاصی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فیبرأ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سورة إبراهیم قول الشیطان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إبراهیم خلیل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تبرأنا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أبو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ألا یسأل الله شیئا إلا أعطاء فلییأس من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له رجاء إلا من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الله ذلک من قلبه لم یسأل شیئا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فحاسبوا أنفسکم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القیامة خمسین موقفا کل موقف مثل 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وأما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یقوم الروح والملائکة صفا لا یتکلمون إلا من أذن له الرحمن وقال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یکفر بعضکم ببعض ویلعن بعضکم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تختصموا لدی وقد قدمت إلیکم 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 أفواههم وتکلمنا أیدیهم وتشهد أرجلهم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فی مواطن غیر واحد من مواطن ذلک الیوم الذی کان مقداره خمسین ألف </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أهل المعاصی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فیبرأ بعضهم من بعض، ونظیرها فی سورة إبراهیم قول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کفرت بما أشرکتمون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إبراهیم خلیل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تبرأنا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یجتمعون فی مواطن أخر یبکون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تلک الأصوات فیها بدت لأهل الدنیا لا زالت جمیع الخلق عن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وانصدعت قلوبهم إلا ما شاء الله ولا یزالون یبکون حتی یستنفدوا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ویفضوا إلی الدماء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یجتمعون فی موطن آخر فیستنطقون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خاصة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المقرون فی دار الدنیا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ینفعهم إیمانهم بالله لمخالفتهم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وشکهم فیما أتوا به عن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عهودهم فی أوصیائهم واستبدا لهم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فکذبهم الله فیما انتحلوه من الإیمان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کیف کذبوا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فیختم الله علی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ویستنطق الأیدی والأرجل والجلود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بکل معصیة کانت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عن ألسنتهم الختم فیقولون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شهدتم علینا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الذی أنطق کل شئ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آخر فیفر بعضهم من بعض لهول ما یشاهدونه من صعوبة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البلاء فذلک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یفر المرء من أخیه وأمه وأبیه وصاحبته وبنیه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یجتمعون فی موطن آخر یستنطق فیه أولیاء الله وأصفیاؤه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یتکلم أحد إلا من أذن له الرحمن وقال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فیقام الرسل فیسألون عن تأدیة الرسالة التی حملوها إلی أممهم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وتسأل </w:t>
      </w:r>
    </w:p>
    <w:p>
      <w:pPr>
        <w:pStyle w:val="BookText"/>
        <w:rPr/>
      </w:pPr>
      <w:r>
        <w:rPr>
          <w:rFonts w:ascii="IRNazanin" w:hAnsi="IRNazanin" w:eastAsia="IRNazanin"/>
          <w:color w:val="111111"/>
          <w:sz w:val="28"/>
          <w:sz w:val="28"/>
          <w:szCs w:val="28"/>
          <w:rtl w:val="true"/>
          <w:lang w:bidi="fa-IR"/>
        </w:rPr>
        <w:t>الأمم فتجحد کما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فلنسألن الذین أرسل إلیهم ولنسألن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جائنا من بشیر ولا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الرسل رسول الله صلی الله علیه و آله فیشهد بصدق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وتکذیب من جحدها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قد جائکم بشیر ونذیر والله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علی شهادة جوارحکم علیکم بتبلیغ الرسل إلیکم رسالاتهم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إذا جئنا من کل أمة بشهید وجئنا بک علی هؤلاء شهیدا فلا یستطیعون 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أن یختم الله علی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تشهد علیهم جوارحهم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علی منافقی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وکفارهم بإلحادهم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ونقضهم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وتغییرهم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واعتدائهم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وانقلابهم علی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وارتدادهم علی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واحتذائهم فی ذلک سنة من تقدمهم من الأمم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الخائنة لأنبیائها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بأجمعهم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غلبت علینا شقوتنا وکنا قوما ظالمین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آخر یکون فیه مقام محمد صلی الله علیه و آله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فیثنی علی الله بما لم یثن علیه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الملائکة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ملک إلا أثنی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الأنبیاء بما لم یثن علیه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بالصدیقین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فیحمده أهل السماوات وأهل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کان له فی ذلک المکان حظ ونصیب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لمن لم یکن له فی ذلک المقام حظ ولا نصیب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یجتمعون فی موطن آخر ویزال بعضهم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قبل الحساب فإذا أخذ فی الحساب شغل کل إنسان بما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برکة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موضع ینتهی فیه أولیاء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نهر یسمی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فیغتسلون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ویشربون من آخر فتبیض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عنهم کل أذی وقذی ووعث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یؤمرون بدخول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المقام ینظرون إلی ربهم کیف یثیبهم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یدخلون الجنة فذلک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تسلیم الملائکة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علیکم طبتم فادخلوها 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أثیبوا بدخول الجنة والنظر إلی ما وعدهم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والناظرة فی بعض اللغة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المنتظرة ألم تسمع 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فناظرة بم یرجع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منتظرة بم یرجع المرسلون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کان عند سدرة المنتهی حیث لا یجاوزها خلق من خلق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زاغ البصر وما طغی لقد رأی من آیات ربه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جبرئیل فی صورته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إن خلق جبرئیل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الروحانیین الذین لا یدرک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صفتهم إلا الله رب العالمین قال علی علیه السلام 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لبشر أن یکلمه الله إلا وحیا أو من وراء حجاب أو یرسل رسولا فیوحی بإذنه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الله </w:t>
      </w:r>
    </w:p>
    <w:p>
      <w:pPr>
        <w:pStyle w:val="BookText"/>
        <w:rPr/>
      </w:pPr>
      <w:r>
        <w:rPr>
          <w:rFonts w:ascii="IRNazanin" w:hAnsi="IRNazanin" w:eastAsia="IRNazanin"/>
          <w:color w:val="111111"/>
          <w:sz w:val="28"/>
          <w:sz w:val="28"/>
          <w:szCs w:val="28"/>
          <w:rtl w:val="true"/>
          <w:lang w:bidi="fa-IR"/>
        </w:rPr>
        <w:t xml:space="preserve">تعالی قد کان الرسول یوحی إلیه رسل من السماء فتبلغ رسل السماء إلی الأرض وقد کان الکلام بین رسل أهل الأرض وبینه من غیر أن یرسل بالکلام مع رسل أهل السماء 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جبرئیل هل رأیت ربک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ربی لا یری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تأخذ الوحی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آخذه من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أین یأخذه إسرافیل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یأخذه من ملک فوقه من الروحانیین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أین یأخذه ذلک الملک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یقذف فی قلبه قذفا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لیس بنحو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الله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قذف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رؤیا یراها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وحی وتنزیل یتلی ویقرأ فهو کلام الله عز وجل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یدخل الجنة الا من یعتبر ویتدبر فی الحیاة الدنیا ویترک الحزبیة والقبلیة والقومیة والاهواء الدنیویة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قَرِیباً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ذات یوم جالسا إذ أقبل أمیر المؤمنین علیه السلام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فیک شبها من عیسی بن مریم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أن تقول فیک طوائف من أمتی ما قالت النصاری فی عیسی بن مریم لقلت فیک قولا لا تمر بملا من الناس إلا أخذوا التراب من تحت قدمیک یلتمسون بذلک البرکة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الأعرابیان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المغیرة بن شعبة وعدة من قریش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أن یضرب لابن عمه مثلا إلا عیسی ابن مریم فأنزل الله علی نبیه صلی الله علیه و آله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ولما ضرب ابن مریم مثلا إذا قومک منه 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أآلهتنا خیر أم هو ما ضربوه لک إلا جدلا بل هم قوم خصمون إن هو إلا عبد أنعمنا علیه وجعلناه مثلا لبنی إسرائیل ولو نشاء لجعلنا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فی الأرض یخلفون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الحارث بن عمرو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إن بنی هاشم یتوارثون هرقلا بعد هرقل فأمطر علینا حجارة من السماء أو ائتنا بعذاب ألیم فأنزل الله علیه مقالة الحارث ونزلت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الله لیعذبهم وأنت فیهم وما کان الله معذبهم وهم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عمرو إما تبت وإما رحلت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تجعل لسائر قریش شیئا مما فی یدیک فقد ذهبت بنو هاشم بمکرمة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 ذلک إلی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قلبی ما یتابعنی علی التوبة ولکن ارحل عنک فدعا براحلته فرکبها فلما صار بظهر المدینة أتته جندلة فرضخت هامته ثم أتی الوحی إلی النبی صلی الله علیه و آله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المعارج</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إنا لا نقرؤها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والله نزل بها جبرئیل علی محمد صلی الله علیه و آله وهکذا هو والله مثبت فی مصحف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لمن حوله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صاحبکم فقد أتاه ما استفتح به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واستفتحوا وخاب کل جبار عنید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سَأَلَ سائِلٌ بِعَذابٍ واقِعٍ لِلْکافِرینَ لَیْسَ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معنی هذا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تخرج من المغرب وملک یسوقها من خلفها حتی تأتی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همام عند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دارا لبنی امیة إلا أحرقتها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دارا فیها وتر لآل محمد إلا أحرقتها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المهدی علیه السلام </w:t>
      </w:r>
      <w:r>
        <w:rPr>
          <w:rFonts w:eastAsia="Amiri" w:cs="Amiri" w:ascii="Amiri" w:hAnsi="Amiri"/>
          <w:color w:val="111111"/>
          <w:sz w:val="28"/>
          <w:szCs w:val="28"/>
          <w:rtl w:val="true"/>
          <w:lang w:bidi="ar-SA"/>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لتکذیب من کذب إن ذلک لا یکون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عبد الله جعفر الصادق علیه السلام ،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والله نزل بها جبرئیل علیه السلام علی محمد صلی الله علیه و آله </w:t>
      </w:r>
      <w:r>
        <w:rPr>
          <w:rFonts w:eastAsia="IRNazanin" w:cs="IRNazanin"/>
          <w:color w:val="111111"/>
          <w:sz w:val="28"/>
          <w:szCs w:val="28"/>
          <w:rtl w:val="true"/>
          <w:lang w:bidi="fa-IR"/>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عن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شأن لیلة القدر وما یلهمون فیها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عذاب واقع ثم کفرت بأن ذلک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دافِعٌ مِنَ اللَّه ذِی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صبح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النبی صلی الله علیه و آله والوصی علیه السلام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تذوب الاجرام السماویة کلها فتکون مثل الرصاص الذائب والنحاس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 النبیُ صلی الله علیه و آله المشرکین من یوم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فتعجلوه مستهزئین ساخرین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 لنبیه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استخفوا بیوم العذاب وسخروا منه فاصبر أنت یا محمد علی مؤامرتهم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وَتَکُونُ الجِبَالُ کَالعِهْنِ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الصوف المنفوش مما یعنی نهایة عهد الجبال وطمسها من 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یَسْألُ حَمِیمٌ حَمِیماً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شدة الخوف والهلع لا یسال أحدٌ أحداً عن حاله ووضعه ولو کان صدیقه الحمیم کلٌ مشغول بحاله وما یؤول الیه الی الجنة والنار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یُبَصَّرُونَهُمْ یَوَدُّ المُجْرِمُ لَوْ یَفْتَدِی مِنْ عَذَابِ یَوْمِئِذ بِبَنِیهِ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وَأخِیهِ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الأرْضِ جَمِیعاً ثُمَّ یُنجِیهِ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المجرم یغدر بأقرب المقربین الیه فی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الاخرة یفتدی ببنیه الذین أنجبهم وزوجته المصاحبة له فی الحیاة وأخیه ویود لو یفتدی بعشیرته التی کانت تحمیه فی الملمات والحوادث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ویود المجرد لو یُعطی الناس جمیعا فداءا له لینقذ نفسه من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عندما یبصِّر اللهُ تعالی المذنبین الظالمین بجزائهم فی جهنم یودون لو یفتدون منها ببنیهم وزوجاتهم واخوانهم وفصیلتهم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جاء ما ورد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لعثمان بن مظعون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مات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حزنه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وللنار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یسرک أن لا تأتی بابا منها إلا وجدت ابنک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بحجزتک یستشفع لک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یشفعه الله </w:t>
      </w:r>
    </w:p>
    <w:p>
      <w:pPr>
        <w:pStyle w:val="BookText"/>
        <w:rPr/>
      </w:pPr>
      <w:r>
        <w:rPr>
          <w:rFonts w:ascii="IRNazanin" w:hAnsi="IRNazanin" w:eastAsia="IRNazanin"/>
          <w:color w:val="111111"/>
          <w:sz w:val="28"/>
          <w:sz w:val="28"/>
          <w:szCs w:val="28"/>
          <w:rtl w:val="true"/>
          <w:lang w:bidi="fa-IR"/>
        </w:rPr>
        <w:t xml:space="preserve">تعالی ؟ </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إنَّهَا لَظَی</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تلتهب علیهم النار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تنزع عینیه وتسود وجهه</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تنزع عینیه اللتین کان یری بهما أجساد النساء بالحرام خلافا لشریعة الله تعالی ویری کل منکر فیؤیده أو یسکت علیه بینما أمره تعالی بالامر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ویحسد بعینیه الناس فیوردهم المهالک والمقابر حقدا وکراهیة للاخرین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یفعل المجرم المعاصی بباقی أعضائه التی أعطاها له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تجره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عن الانبیاء والاوصیاء وترک شرائعهم والدفاع عنهم وتولی عن عهودهم المفروضة ووصایاهم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الجماعة الذین خانوا بیعة الغدیر واغتصبوا الخلافة الالهیة وقتلوا فاطمة علیها السلام بنت محمد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وفرُّوا عن النبی صلی الله علیه و آله فی الحروب وتآمروا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وأسسوا مذاهبا معادیة لمذهب النبی وآله وتآلفوا مع الیهود والنصاری وحاربوا المؤمنین الصالحین وقتلوهم وهجروهم ونفوهم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فَأوْعَی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المال مالئاً للاوعیة ولم یخرج حق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 مالا وخزنه لنفسه ووعاه ولم ینفقه فی سبیل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الشدید الجزع من الضجر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ابن عباس وعکرمة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خلق ضعیفا عن الصبر علی الجزع والهلع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یکن فی ابتداء خلقه یهلع ولا یجزع ولا یشعر بذلک حال الطفولیة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ان یخلق الانسان علی هذه الصفة 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تجری مجری خلق سهوه القبیح لیجتنب المشتهی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هو الفقر والفاقة وعموم المآسی من أمراض ومصائب وآفات یظهر الجزع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الغناء والسعة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إذاحصل الانسان علی الخیر والسعة فی الدنیا منع حقوق الله تعالی فیه من الزکاة وغیرها واستکبر فی الارض واظهر الطغیان بقدر الملک والاموال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أبی الجارود عن الامام ابی جعفر محمد الباقر علیه السلام قال ثم استثنی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فوصفهم بأحسن اعمالهم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المؤدون للصلاة بتمامها وواجباتها ویعطون حقوق الباری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فرض علی نفسه شیئا من النوافل دام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علی أدائه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فِی أمْوَالِهِمْ حَقٌّ مَعْلُومٌ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یسأل ویصل الی هدفه والمحروم الذی لا یسأل حیاءً وتعففاً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أموالهم حق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شئ سوی الزکاة ، وهو شئ یجب أن یفرضه علی نفسه کل یوم ، أو کل جمعة ، أو کل شهر أو کل سنة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فرض للفقراء فی أموال الأغنیاء فریضة لا یحمدون إلا بأدائها وهی الزکاة ، بها حقنوا دماءهم وبها سموا مسلمین ، ولکن الله عز وجل فرض فی أموال الأغنیاء حقوقا غیر الزکاة ، 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المعلوم غیر الزکاة وهو شیء یفرضه الرجل علی نفسه فی ماله یجب علیه أن یفرضه علی قدر طاقته وسعة ماله فیؤدی الذی فرض علی نفسه إن شاء فی کل یوم ، وإن شاء فی کل جمعة ، وإن شاء فی کل شهر وقد قال الله عز وجل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أَقْرَضُوا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الزکاة وقد قال الله عز وجل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یُنْفِقُوا مِمَّا رَزَقْناهُمْ سِرًّا وَعَلانِیَةً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والماعون أیضا وهو القرض یقرضه والمتاع یعیره ، والمعروف یصنعه ، ومما فرض الله عز وجل أیضا فی المال من غیر الزکاة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یَصِلُونَ ما أَمَرَ الله بِهِ أَنْ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أدی ما فرض الله علیه فقد قضی ما علیه وأدی شکر ما أنعم الله علیه فی ماله إذا هو حمده علی ما أنعم الله علیه فیه مما فضله به من السعة علی غیره ولما وفقه لأداء ما فرض الله عز وجل علیه وأعانه علیه</w:t>
      </w:r>
      <w:r>
        <w:rPr>
          <w:rStyle w:val="FootnoteAnchor"/>
          <w:rtl w:val="true"/>
        </w:rPr>
        <w:footnoteReference w:id="55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علیه السلام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ربنا ما کنا مشرکین </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بولایة علی علیه السلام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w:t>
      </w:r>
      <w:r>
        <w:rPr>
          <w:rFonts w:eastAsia="IRNazanin" w:cs="IRNazanin"/>
          <w:color w:val="111111"/>
          <w:sz w:val="28"/>
          <w:szCs w:val="28"/>
          <w:rtl w:val="true"/>
          <w:lang w:bidi="fa-IR"/>
        </w:rPr>
        <w:t>} (</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ذهبت دولة الباطل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مِنْ عَذَابِ رَبِّهِمْ مُشْفِقُونَ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خائفون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یؤمن حلوله بمستحقیه وهم العصاة المستکبرون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سار علی الطریق المستقیم آمنا بالله تعالی وفاعلا للحسنات وتارکا </w:t>
      </w:r>
    </w:p>
    <w:p>
      <w:pPr>
        <w:pStyle w:val="BookText"/>
        <w:rPr/>
      </w:pPr>
      <w:r>
        <w:rPr>
          <w:rFonts w:ascii="Amiri" w:hAnsi="Amiri" w:eastAsia="Amiri" w:cs="Amiri"/>
          <w:color w:val="111111"/>
          <w:sz w:val="28"/>
          <w:sz w:val="28"/>
          <w:szCs w:val="28"/>
          <w:rtl w:val="true"/>
          <w:lang w:bidi="ar-SA"/>
        </w:rPr>
        <w:t xml:space="preserve">للمحرمات 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الفروج حلال فی النکاح وملک الیمین فهم غیر ملومین علی ترک حفظ الفروج عنهم فی هاتین الحالتین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الله عز وجل بالغدو والآصال خیر من حطم السیوف فی سبیل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فمن ذکر الله عز وجل بالغدو ویذکر ما کان منه فی لیلة من سوء عمله واستغفر الله وتاب إلیه فإذا انتشر فی ابتغاء ما قسم الله له انتشر وقد حطت عنه سیئاته وغفرت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 الله عز وجل بالآصال وهی العشیات راجع نفسه فیما کان منه فی یومه ذلک من سرف علی نفسه وإضاعة لأمر ربه فإذا ذکر الله عز وجل واستغفر الله تعالی وأناب راح إلی أهله وقد غفرت له ذنوبه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تحمد الشهادة أیضا إذا کانت من تائب إلی الله استغفر من معصیة الله عز وجل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الملک یکون بأشیاء مختلفة منها الشراء ومنها الهبة ومنها المیراث علی حسب اختلاف وجوه التملیکات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فَاُوْلَئِکَ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طلب النکاح وراء ما أباحه الله له من الفروج طلبا للذة والشهوة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العاصون المعتدون الذین تعدوا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وخرجوا عما أباحه لهم فی الفروج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اختلق النواصب الخوارج نکاح الجهاد للولوغ فی عالم الرذیلة والفسق والفجور عصیانا منهم لعقود الزواج الدائم والمنقطع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ونکاح الجهاد هذا یسمح فیه للزوجة بالزنا مع رجال آخرین مع بقاء العلاقة الزوجیة مع زوجها بصورة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آخرون من علماء الوهابیة الخوارج بحلیته وأفتوا بجواز نکاح المتزوجة مع رجال آخرین أن أحست بعدم اشباع زوجها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خروج من الدین وترویج للزنا والسفاح وتکثیر ولد الزنا ومحاربة لله تعالی وعصیانا لشریعته الغراء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کفار الجاهلیة یطردون الفاحشات من مدنهم الی ضواحی المدن تنفرا من عملهن الدنیء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قربهن الخوارج الوهابیون السعودیون وافتخروا بهن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یؤتمن الانسان علیه مثل الودائع و الوصایا والحکومات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الإیمان وما أخذ الله سبحانه علی المؤمنین من المواثیق فی عالم الذر وعالم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الاعتقاد بالتوحید والنبوة والامامة وما بایعوا النبی علیه فی أیام الدار والرضوان و الغدیر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بالآیة الإمام علیه السلام وأنّ الله تعالی أمر الإمام الأوّل أن یحول إلی الإمام الّذی بعده کلّ شئ من ورث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ظلوماً جهولا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بالأمانة ولایة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المسلم حفظ الامانة للاخرین فهی من علامات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ابو جعفر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أن یؤدی الاول الی الإمام الذی بعده الکتب والعلم والسلاح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 الامانة الی من ائتمنک ولا تخن من خانک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العادل لا یمکنه کتمان ألأمانات العائدة الی الناس والتی یجب ایصالها الیهم کی یحکموا علی الاحداث بحق وانصاف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ویعرفوا تراجم الناس بصدق وشفافیة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بِشَهَادَاتِهِمْ قَائِمُونَ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یقیمون الشهادات التی تلزمهم إقامتها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بالشئ کما شاهدوه وسمعوه من الزواج والطلاق وحالات القتل والزنا وغیرها من الوقائع التی تحفظ حقوق الناس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الفرائض والواجبات أی یحفظون أوقاتها وأرکانها وکل 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سمیت مکة أم القری لأنها أول موضع سکن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الأرض کلها دحیت من تحتها فکانت اما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جَنَّات مُکْرَمُونَ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محترمون موقرون فی بساتین غنَّاء أعدها لهم الله تعالی لامتناعهم عن المحرمات وفعلهم للحلال وایمانهم بالله ورسوله والائمة المعصومین الراشدین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وعملوا الصالحات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الَّذِینَ کَفَرُوا قِبَلَکَ مُهْطِعِینَ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وَعَنِ الشِّمَالِ عِزِینَ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وعن الشمال عزین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أذلاء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هذا الرجل ؟ مستهزئین برسول الله وهم الذین خالفوا وصایاه وعادوا أهل بیته وأصحابه المخلصین وجاءوا بأصحابه العاصین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یطمع الظالمون الخائنون بجنة النعیم التی خلقها الرحمن للمطیعین الورعین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نطفة ثم من علقة وقد خلقهم الباری تعالی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ما یعلمون من الثواب والعقاب والتکلیف للطاعات فکیف یریدون الجنة بلا عمل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اُقْسِمُ بِرَبِّ المَشَارِقِ وَالمَغَارِبِ إنَّا لَقَادِرُونَ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سورة المعارج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لا اُقْسِمُ بِرَبِّ المَشَارِقِ وَالمَغَارِبِ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فی کل یوم تتبدل مشارق الارض ومغاربها بسبب دوران الارض حول نفسها وحول الشمس وحرکة المجرة الکونیة التی نحن فیها فی الفضاء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فتصبح مشارق ومغارب مختلفة والأرض تشرق علی القمر ثم تغرب، کذلک إذا خرجنا خارج المجموعة الشمسیة نری أیضاً لکل کوکب مشرق ومغرب، وهنا ندرک أنه توجد مشارق ومغارب متعددة، وهذا ما حدثنا عنه القرآن</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فَلَا أُقْسِمُ بِرَبِّ الْمَشَارِقِ وَالْمَغَارِبِ إِنَّا لَقَادِرُونَ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عَلَی أَنْ نُبَدِّلَ خَیْرًا مِنْهُمْ وَمَا نَحْنُ بِمَسْبُوقِینَ </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رجعنا إلی حیاة النبی الأعظم نجد أنه کان یخرج لیلاً لیتفکَّر فی خلق هذه النجوم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أن النبی علیه الصلاة والسلام ربط بین التفکر فی هذه المخلوقات وبین عذاب النار، فهل أطلع الله نبیَّه علی سر من أسرار خلقه؟</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یمر بالدار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بانوک ؟ أین ساکنوک ؟ ما لک لا تتکلمین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ینبغی علینا أن نستجیب لنداء الحق عندما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لَقَادِرُونَ عَلَی أنْ نُبَدِّلَ خَیْراً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نقدر علی أن نهلکهم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ونأتی بدلهم بقوم آخرین خیرا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بمسبوقین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علی جواب القسم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هؤلاء الکفار لا یفرون منا بحیث لا یمکن الامساک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وما نحن بمغلوبین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یخوضون ویلعبون عامدون وغافلون عن جرائمهم الی أن یُحاسبوا فی یوم القیامة فیجازون بجهنم وبئس المصیر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دنیاهم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یخرجون من الأجداث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منصوبات للعبادة أو أعلام یسرعون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الداعی یبادرون</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من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مسرعین مذبذبین لشدة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إلی نصب یوفضون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کأنهم یسرعون ویجرون إلی علم نصب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إلی أوثانهم یسعون للتقرب إلیها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 تَرْهَقُهُمْ ذِلَّةٌ ذَلِکَ الیَوْمُ الَّذِی کَانُوا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ذلیلة خائفة لا یستطیعون النظر من هول وفزع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ترهقهم 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تغشاهم مذلة مما فعلوه وأنکروه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الیوم الذی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الحساب والجزاء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الکفار والمنافقون من القبور وعلیهم آثار الذل والاهانة خوفا من الجحیم ونارها وطعامها فیتذکرون ما فعلوه بالمؤمنین فی عالم الدنیا من تحقیر لهم واهانتهم ومنع العطاء المالی عنهم وملاحقتهم أمنیا أینما حلوا وسکنوا ورحلوا </w:t>
      </w:r>
      <w:r>
        <w:rPr>
          <w:rFonts w:eastAsia="IRNazanin" w:cs="IRNazanin"/>
          <w:color w:val="111111"/>
          <w:sz w:val="28"/>
          <w:szCs w:val="28"/>
          <w:rtl w:val="true"/>
          <w:lang w:bidi="fa-IR"/>
        </w:rPr>
        <w:t xml:space="preserve">. </w:t>
      </w:r>
      <w:bookmarkStart w:id="117" w:name="pg14332_146666"/>
    </w:p>
    <w:p>
      <w:pPr>
        <w:pStyle w:val="BookText"/>
        <w:rPr/>
      </w:pPr>
      <w:bookmarkEnd w:id="117"/>
      <w:r>
        <w:rPr>
          <w:rtl w:val="true"/>
        </w:rPr>
        <mc:AlternateContent>
          <mc:Choice Requires="wps">
            <w:drawing>
              <wp:inline distT="0" distB="0" distL="0" distR="0">
                <wp:extent cx="5334000" cy="118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6"/>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97" o:detectmouseclick="t"/>
                <v:stroke color="#3465a4" joinstyle="round" endcap="flat"/>
                <w10:wrap type="none"/>
              </v:shape>
            </w:pict>
          </mc:Fallback>
        </mc:AlternateContent>
      </w:r>
    </w:p>
    <w:p>
      <w:pPr>
        <w:pStyle w:val="Heading2"/>
        <w:numPr>
          <w:ilvl w:val="1"/>
          <w:numId w:val="1"/>
        </w:numPr>
        <w:rPr/>
      </w:pPr>
      <w:bookmarkStart w:id="118" w:name="__RefHeading___Toc7091760_3381743652"/>
      <w:bookmarkStart w:id="119" w:name="_Toc42"/>
      <w:bookmarkEnd w:id="118"/>
      <w:r>
        <w:rPr>
          <w:rtl w:val="true"/>
        </w:rPr>
        <w:t xml:space="preserve">سورة نوح </w:t>
      </w:r>
      <w:r>
        <w:rPr>
          <w:rtl w:val="true"/>
        </w:rPr>
        <w:t xml:space="preserve">_ </w:t>
      </w:r>
      <w:r>
        <w:rPr/>
        <w:t>71</w:t>
      </w:r>
      <w:bookmarkEnd w:id="119"/>
    </w:p>
    <w:p>
      <w:pPr>
        <w:pStyle w:val="Heading3"/>
        <w:numPr>
          <w:ilvl w:val="2"/>
          <w:numId w:val="1"/>
        </w:numPr>
        <w:rPr/>
      </w:pPr>
      <w:bookmarkStart w:id="120" w:name="__RefHeading___Toc7091762_3381743652"/>
      <w:bookmarkStart w:id="121" w:name="_Toc43"/>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من قرأها</w:t>
      </w:r>
    </w:p>
    <w:p>
      <w:pPr>
        <w:pStyle w:val="BookText"/>
        <w:rPr/>
      </w:pPr>
      <w:r>
        <w:rPr>
          <w:rFonts w:ascii="IRNazanin" w:hAnsi="IRNazanin" w:eastAsia="IRNazanin"/>
          <w:color w:val="111111"/>
          <w:sz w:val="28"/>
          <w:sz w:val="28"/>
          <w:szCs w:val="28"/>
          <w:rtl w:val="true"/>
          <w:lang w:bidi="fa-IR"/>
        </w:rPr>
        <w:t xml:space="preserve">کان من المؤمنین الذین تدرکهم دعوة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کان یؤمن بالله وکتابه فلا یدع قرائتها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نشرته دار المعارف الإسلامیة فی لاهور فی باکستان فی تموز عام </w:t>
      </w:r>
      <w:r>
        <w:rPr>
          <w:rFonts w:eastAsia="IRNazanin" w:cs="IRNazanin"/>
          <w:color w:val="111111"/>
          <w:sz w:val="28"/>
          <w:szCs w:val="28"/>
          <w:lang w:bidi="fa-IR"/>
        </w:rPr>
        <w:t>1951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مبارکة توسّل بها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عثر العلماء السوفیت فی منطقة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خشبة قدیمة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تعود إلی سفینة نوح علیه السلام مکتوب علیها مجموعة من الحروف باللغة السامانیّة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أقدم لغات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حروف هذه اللوحة إلی اللغة الإنجلیزیّة العالم البریطانی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إیف ماکس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الألسن القدیمة فی جامعة مانشستر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أسماء باللغة السامانیة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دعاء النبیّ نوح علیه السلام بعد ترجمته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إلهی بلطفک ورحمتک </w:t>
      </w:r>
    </w:p>
    <w:p>
      <w:pPr>
        <w:pStyle w:val="BookText"/>
        <w:rPr/>
      </w:pPr>
      <w:r>
        <w:rPr>
          <w:rFonts w:ascii="IRNazanin" w:hAnsi="IRNazanin" w:eastAsia="IRNazanin"/>
          <w:color w:val="111111"/>
          <w:sz w:val="28"/>
          <w:sz w:val="28"/>
          <w:szCs w:val="28"/>
          <w:rtl w:val="true"/>
          <w:lang w:bidi="fa-IR"/>
        </w:rPr>
        <w:t>وبالذوات المقدّسة محمّد إیلیا شبّر شبیر فاطمة خذ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الخمسة عظماء یجب احترامهم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أجلهم خلق اللَّه تعالی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فأمدّنی ببرکة أسمائهم وأنت قادر علی هدایتنا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أرسل الله تعالی نوحا الی قومه بانذارهم قبل أن یأتیهم عذاب ألیم فبلغهم وأنذرهم ودعاهم لعبادة الله الواحد الاحد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محمد صلی الله علیه و آله لا یهاجم قوما لیلا الا من بعد الصبر الی الصباح فیشاهد انهم یصلون صلاة الصبح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الحرب کان یدعوهم الی الاسلام و ینذرهم عذاب الاخرة فان لم یستجیبوا 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رسول الله هذا فی معرکة بدر ولما رفضوا الدخول فی الاسلام 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الامام علی علیه السلام ذلک فی الحروب التی قادها فی غزوة ذات السلاسل وغزوة الیمن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الالهی للانبیاء ومنهم النبی نوح علیه السلام عبادة الله تعالی والتی تعنی الاعتقاد به والایمان بأنبیائه وأوصیائه </w:t>
      </w:r>
    </w:p>
    <w:p>
      <w:pPr>
        <w:pStyle w:val="BookText"/>
        <w:rPr/>
      </w:pPr>
      <w:r>
        <w:rPr>
          <w:rFonts w:ascii="IRNazanin" w:hAnsi="IRNazanin" w:eastAsia="IRNazanin"/>
          <w:color w:val="111111"/>
          <w:sz w:val="28"/>
          <w:sz w:val="28"/>
          <w:szCs w:val="28"/>
          <w:rtl w:val="true"/>
          <w:lang w:bidi="fa-IR"/>
        </w:rPr>
        <w:t xml:space="preserve">الائمة ثم تقوی الله تعالی فی الابتعاد عن المحرمات وتأدیة الواجبات کالصلاة والصوم والحج والجهاد والزکاة والخمس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طاعة النبی نوح علیه السلام المرسل من الله تعالی وعدم التشکیک فی رسالته وعدم الاستهزاء به وأن لا یکون مثل عمر وجماعته الذین قالوا للنبی محمد صلی الله علیه و آله فی یوم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البخاری قول عمر للنبی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یهجر حسبنا کتاب الله فی ثلاثة مواضع من صحیحه</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و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مِنْ ذُنُوبِکُمْ وَیُؤَخِّرْکُمْ إلَی أجَل مُسَمّیً إنَّ أجَلَ اللّهِ إذَا جَاءَ لا یُؤَخَّرُ لَوْ کُنتُمْ تَعْلَمُونَ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بلغهم نوح بأن الله تعالی سیغفر لهم ذنوبهم ویؤخرهم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شیئان یکرهما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الموت فالموت راحة للمؤمن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قلة المال وقلة المال أقل للحساب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یقول انی تطولت علی عبادی بثلاث ألقیت علیهم الریح بعد الروح لولا ذلک ما دفن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علیهم السلوة بعد المصیبة لولا ذلک لم یتهنأ أحد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هذه الدابة وسلطها علی الحنطة والشعیر لولا ذلک لکنزها ملوکهم کما یکنزون الذهب والفضة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أضحکتنی وثلاث أبکتنی فأما الذی أبکتنی ففراق الأحبة محمد وحزبه وهو المطلع والوقوف بین یدی الله عز وجل وأما التی أضحکتنی فطالب الدنیا والموت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وغافل ولیس بمغفول عنه وضاحک ملا فیه لا یدری أرضی الله أم سخط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فحضر جنازته أربعون رجلا من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اعلم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p>
    <w:p>
      <w:pPr>
        <w:pStyle w:val="BookText"/>
        <w:rPr/>
      </w:pPr>
      <w:r>
        <w:rPr>
          <w:rFonts w:ascii="IRNazanin" w:hAnsi="IRNazanin" w:eastAsia="IRNazanin"/>
          <w:color w:val="111111"/>
          <w:sz w:val="28"/>
          <w:sz w:val="28"/>
          <w:szCs w:val="28"/>
          <w:rtl w:val="true"/>
          <w:lang w:bidi="fa-IR"/>
        </w:rPr>
        <w:t xml:space="preserve">تبارک وتعالی انی قد اخذت شهادتکم وغفرت له ما علمت مما لا تعلمون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وَیُؤَخِّرْکُمْ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إن أطعتم الله ورسوله غفر لکم ذنوبکم وأخر موتکم إلی الأجل المسمی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الآیة دلیل علی الأجلین فی الموت ،فوعده تعالی بالأجل المسمی للوفاة مشروط بالعبادة والتقوی وطاعة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یراع شروط الله سبحانه جاءه الاجل الاقرب قبل الأجل الأقصی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الأجل الأقصی للموت لهم ان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إن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الجنة لهم إن آمنوا ولیست لهم إن لم یؤمنوا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دَلاَلةٌ علی ثُبُوتِ أَجَلَیْنِ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یکُونَ قَد قَضَی اللهُ سبحانَهُ أَن یُعَمِّرَ قَوْمَ نُوح إنْ آمنوا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بَقَوْا علی کُفْرِهم أَهْلَکَهُم علی رأْسِ تِسْعِمائةِ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نوح ربه لیلا ونهارا لم یفتر عن تبلیغه وانذاره لکنهم فروا منه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ازدادوا شکا عندما زاد الله من البیان بالآیات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لاصرارهم علی الکفر واستمرار فعلهم للمعاصی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قصة نوح علیه السلام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یزدهم دعائی إلا فرارا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ازدادوا فرارا عند دعاء نوح علیه السلام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فی قلوبهم مرض فزادتهم رجسا إلی رجسهم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لم تزدهم رجسا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ازدادوا رجسا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کان المؤمنون الصالحون یزدادون نورا یوما بعد یوم لثباتهم علی الایمان بالله ورسوله والخلفاء الراشدین من أهل البیت علیهم السلام واندفاعهم فی فعل الخیرات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شدة عصیان قوم نوح وضعهم أصابعهم فی آذانهم ووضعهم ثیابهم علی وجوههم وأصروا علی کفرهم واستکبروا استکبارا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اسْتَهْوَتْهُ الشَّیَاطِینُ فِی الأرْضِ حَیْرَانَ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أنَّا أرْسَلْنَا الشَّیَاطِینَ عَلَی الکَافِرِینَ تَؤُزُّهُمْ أزّاً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تذنبوا فتبتعدوا عنَّا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اصبح هؤلاء من الظالمین وأضحوا جنودا لابلیس لا یطیقون سمع کلمات الله وحدیث النبی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عزموا علی أن لا یسمعوا شیئا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مثلما نصح علماء النواصب الی العوام أن لا یسمعوا کلام الشیعة أبدا خوفا من انجرارهم الی الحق وترکهم مذهبهم القائم علی الکذب والتحریف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دعاهم نوح علیه السلام الی الخالق العظیم جماعات وفرادی بأن یستغفروا ربهم لیرسل علیهم مطره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دعاهم لیلا ونهارا سرا وعلانیة لیستغفروا الباری تعالی ویغیروا منهجهم الباطل نحو منهج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یأتی من السماء والشر کله یأتی من الشیطان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للولد وللرزق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محمد الباقر علیه السلام أنه وفد إلی هشام بن عبد الملک فأبطأ علیه الاذن حتی اغتم وکان له حاجب کثیر الدنیا ولا یولد له فدنا منه أبو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توصلنی إلی هشام وأعلمک دعاءً یولد لک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فأوصله إلی هشام وقضی له جمیع حوائجه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الدعاء الذی قلت لی ؟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 فی کل یوم إذا أصبحت وأمسیت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وتستغفر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وتسبح تسع مرات وتختم العاشرة بالاستغفار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ویمددکم بأموال وبنین ویجعل لکم جنات ویجعل لکم أنهارا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سورة نوح</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فقالها الحاجب فرزق ذریة کثیرة وکان بعد ذلک یصل أبا جعفر وأبا عبد الله علیه السلام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فقلتها وقد تزوجت ابنة عم لی فأبطأ علیَّ الولد منها وعلمتها أهلی ؟ فرزقت ولدا وزعمت المرأة أنها متی تشاء أن تحمل حملت إذا قالتها وعلمتها غیر واحد من الهاشمیین ممن لم یکن یولد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لهم ولد کثیر والحمد لله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جعفر علیه السلام إلی الشام إلی هشام بن عبد الملک وصار ببابه قال لأصحابه ومن کان بحضرته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رأیتمونی قد وبخت محمد بن علی ثم رأیتمونی قد سکت فلیقبل علیه کل </w:t>
      </w:r>
    </w:p>
    <w:p>
      <w:pPr>
        <w:pStyle w:val="BookText"/>
        <w:rPr/>
      </w:pPr>
      <w:r>
        <w:rPr>
          <w:rFonts w:ascii="IRNazanin" w:hAnsi="IRNazanin" w:eastAsia="IRNazanin"/>
          <w:color w:val="111111"/>
          <w:sz w:val="28"/>
          <w:sz w:val="28"/>
          <w:szCs w:val="28"/>
          <w:rtl w:val="true"/>
          <w:lang w:bidi="fa-IR"/>
        </w:rPr>
        <w:t>رجل منکم فلیوبخه ثم أمر أن یؤذن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w:t>
      </w:r>
    </w:p>
    <w:p>
      <w:pPr>
        <w:pStyle w:val="BookText"/>
        <w:rPr/>
      </w:pPr>
      <w:r>
        <w:rPr>
          <w:rFonts w:ascii="IRNazanin" w:hAnsi="IRNazanin" w:eastAsia="IRNazanin"/>
          <w:color w:val="111111"/>
          <w:sz w:val="28"/>
          <w:sz w:val="28"/>
          <w:szCs w:val="28"/>
          <w:rtl w:val="true"/>
          <w:lang w:bidi="fa-IR"/>
        </w:rPr>
        <w:t>أبو جعفر علیه السلام 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فعمهم جمیعا بالسلام ثم جلس فازداد هشام علیه حنقا بترکه السلام علیه بالخلافة وجلوسه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یوبخه ویقول فیما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لا یزال الرجل منکم قد شق عصا المسلمین ودعا إلی نفسه وزعم أنه الامام سفها وقلة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ووبخه بما أراد أن یوبخه فلما سکت أقبل علیه القوم رجل بعد رجل یوبخه حتی انقضی آخرهم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سکت القوم نهض علیه السلام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أین تذهبون وأین یراد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هدی اللهُ أولکم وبنا یختم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یکن لکم ملک معجل فإن لنا ملکا مؤجلا ولیس بعد ملکنا ملک لأنا أهل العاقبة یقول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به إلی الحبس فلما صار إلی الحبس تکلم فلم یبق فی الحبس رجل الا ترشفه </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صاحب الحبس إلی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خائف علیک من أهل الشام أن یحولوا بینک وبین مجلسک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أخبره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فحمل علی البرید هو وأصحابه لیردوا إلی المدینة وأمر أن لا یخرج لهم الأسواق وحال بینهم وبین الطعام والشراب فساروا ثلاثا لا یجدون طعاما ولا شرابا حتی انتهوا إلی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 باب المدینة دونهم فشکا أصحابه الجوع والعطش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جبلا لیشرف علیهم فقال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المدینة </w:t>
      </w:r>
    </w:p>
    <w:p>
      <w:pPr>
        <w:pStyle w:val="BookText"/>
        <w:rPr/>
      </w:pPr>
      <w:r>
        <w:rPr>
          <w:rFonts w:ascii="IRNazanin" w:hAnsi="IRNazanin" w:eastAsia="IRNazanin"/>
          <w:color w:val="111111"/>
          <w:sz w:val="28"/>
          <w:sz w:val="28"/>
          <w:szCs w:val="28"/>
          <w:rtl w:val="true"/>
          <w:lang w:bidi="fa-IR"/>
        </w:rPr>
        <w:t>الظالم أهلها أنا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بقیة الله خیر لکم إن کنتم مؤمنین وما أنا علیکم بحفیظ</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شیخ کبیر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هذه والله دعوة شعیب النبی والله لئن لم تخرجوا إلی هذا الرجل بالأسواق لتؤخذن من فوقکم ومن تحت أرجلکم فصدقونی فی هذه المرة وأطیعونی وکذبونی فیما تستأنفون فإنی لکم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فأخرجوا إلی محمد بن علی وأصحابه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هشام بن عبد الملک خبر الشیخ فبعث إلیه فحمله فلم یدر ما صنع به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سلیمان ابن جعفر الجعفری عن أبی جعفر الأول محمد الباقر بن علی بن الحسین بن علی علیهم السلام ان رجلا شکی إلیه قلة الولد وانه یطلب الولد من الإماء والحرایر فلا یرزق له وهو ابن ستین سنة فقال علیه السلام قل ثلاثة أیام فی دبر صلاتک المکتوبة صلاة العشاء الآخرة وفی دبر صلاة الفجر سبحان الله سبعین مرة واستغفر الله سبعین مرة وتختمه بقول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ربکم انه کان غفارا یرسل السماء علیکم مدرارا ویمددکم بأموال وبنین ویجعل لکم جنات ویجعل لکم أنهارا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نوح</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واقع </w:t>
      </w:r>
    </w:p>
    <w:p>
      <w:pPr>
        <w:pStyle w:val="BookText"/>
        <w:rPr/>
      </w:pPr>
      <w:r>
        <w:rPr>
          <w:rFonts w:ascii="IRNazanin" w:hAnsi="IRNazanin" w:eastAsia="IRNazanin"/>
          <w:color w:val="111111"/>
          <w:sz w:val="28"/>
          <w:sz w:val="28"/>
          <w:szCs w:val="28"/>
          <w:rtl w:val="true"/>
          <w:lang w:bidi="fa-IR"/>
        </w:rPr>
        <w:t>امرأتک اللیلة الثالثة فإنک ترزق بإذن الله ذکرا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ولم یحول الحول حتی رزقت قره عین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وَیَجْعَلْ لَکُمْ</w:t>
      </w:r>
    </w:p>
    <w:p>
      <w:pPr>
        <w:pStyle w:val="BookText"/>
        <w:rPr/>
      </w:pPr>
      <w:r>
        <w:rPr>
          <w:rFonts w:ascii="Amiri" w:hAnsi="Amiri" w:eastAsia="Amiri" w:cs="Amiri"/>
          <w:color w:val="111111"/>
          <w:sz w:val="28"/>
          <w:sz w:val="28"/>
          <w:szCs w:val="28"/>
          <w:rtl w:val="true"/>
          <w:lang w:bidi="ar-SA"/>
        </w:rPr>
        <w:t xml:space="preserve">أنْهَاراً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ویرزقهم أموالا وبنین وینشیء لهم جنات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بساتین فی الدّنیا ویجعل لکم أنهارا تسقون بها جنّاتکم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نبیّ الله نوح علیه السلام أنّهم کانوا أهل حرص علی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طاعة الله فانّ فیها درک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 فی بعض من عصاه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أعرض عن ذکری فإن له معیشة ضنکا ونحشره یوم القیمة أعمی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فی آخرین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لنذیقهم عذاب الخزی فی الحیاة الدنیا ولعذاب الآخرة أخزی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عَذَابٌ فِی الحَیَاةِ الدُّنْیَا وَلَعَذَابُ الآخِرَةِ أشَقُّ وَمَا لَهُمْ مِنَ اللّهِ مِنْ وَاق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الخبر مستفیضا عن النبی صلی الله علیه و آله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 یوم کفارة ذنوب سنة </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122" w:name="pg14332_146677"/>
    </w:p>
    <w:p>
      <w:pPr>
        <w:pStyle w:val="BookText"/>
        <w:rPr/>
      </w:pPr>
      <w:bookmarkEnd w:id="122"/>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الالهی من الناس أن یستغفروا الله ویعودوا الی طاعته لیرسل لهم السحاب الممطرة ویمدهم بأموال وبنین ویجعل لهم بساتین وانهارا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أکثر الناس لا یفقهون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ویجعل له 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سعة قدراته تعالی من الحکم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تخافون لله 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إِتّخذوا الشّیطان لأمرهم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واتّخذهم له أشراکا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أصنافا واشکالا متنوعة یختلف کل انسان عن الانسان الاخر فی بصمات یدیه وفی بصمات عینیه وفی طوله وشکل جسمه وصورة وجهه وصوته ورائحته وخطه وحامضه النووی یدل علیه وهذا من المعجزات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خلقکم أطوارا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الأهواء و الإرادات والمشیئات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صورنا قطعات الوفر النازلة من السماء فوجدناها تختلف عن بعضها البعض فهی أطواراً </w:t>
      </w:r>
      <w:r>
        <w:rPr>
          <w:rFonts w:eastAsia="IRNazanin" w:cs="IRNazanin"/>
          <w:color w:val="111111"/>
          <w:sz w:val="28"/>
          <w:szCs w:val="28"/>
          <w:rtl w:val="true"/>
          <w:lang w:bidi="fa-IR"/>
        </w:rPr>
        <w:t>.</w:t>
      </w:r>
    </w:p>
    <w:p>
      <w:pPr>
        <w:pStyle w:val="Heading3"/>
        <w:numPr>
          <w:ilvl w:val="2"/>
          <w:numId w:val="1"/>
        </w:numPr>
        <w:rPr/>
      </w:pPr>
      <w:bookmarkStart w:id="123" w:name="__RefHeading___Toc7091764_3381743652"/>
      <w:bookmarkStart w:id="124" w:name="_Toc44"/>
      <w:bookmarkEnd w:id="123"/>
      <w:r>
        <w:rPr>
          <w:rtl w:val="true"/>
        </w:rPr>
        <w:t>الحامض النووی بین أن النواصب أولاد زنا</w:t>
      </w:r>
      <w:bookmarkEnd w:id="12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اختبار الحامض النووی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انسان مع اولاده هویة شخصیة واحدة فتعرف بها هویة ولدک من غیره عبر اختبار دی إن إیه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أجل إثبات البنوة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یتم هذا الاختبار عبر إحضار عینة من أی من المصادر أو المواد البیولوجیة التی یمکن الحصول علیها مما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 الدم الجافة و بقع الملابس الداخلیة مجففة و بقع المنی مجففة و بقع اللعاب المجفف و الشعر مع بصیلاته و بقایا شعر الحلاقة من علی أمواس ماکینة الحلاقة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تحلیل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تحلیل للمادة الوراثیة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العلم الالهی العظیم فی مقابل العلم البسیط عند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المعاجز الالهیة قال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علیه السلام ،صحیح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النسائی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،کتاب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_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علی علیه السلام 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بعض ازواج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عدد الرضاعات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علیه السلام و المستدرک، 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علی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مجمع الزوائد، ابن حجر الهیتمی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جامع الاحادیث للسیوطی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مسند ابی یعلی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أولادنا بحب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رأینا أحدا لا یحب علی بن أبی طالب علمنا أنه لیس منا وأنه لغیر رشدة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بوروا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ابن الأثیر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وتهذیب اللغة للأزهری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ونهج الإیمان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الوفات القرن السابع ص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ونا حصین عن زید بن عطاء بن السائب عن أبیه عن الولید بن عبادة بن الصامت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بحب علی بن أبی طالب فإذا رأینا أحدا لا یحب علی بن أبی طالب علمنا أنه لیس منا وأنه لغیر رشده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 أسنی المطالب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الغریبین للهروی وفی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نسبر مکان نبور ، 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أی ابن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الصفوری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یوم خیبر بأن یمتحنوا أولادهم بحب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یدعو إلی ضلالة ولا یبعد عن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 فهو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أبغضه فلیس منکم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بعد ذلک یقف بولده علی طریق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أتحب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أمه وترکه</w:t>
      </w:r>
    </w:p>
    <w:p>
      <w:pPr>
        <w:pStyle w:val="BookText"/>
        <w:rPr/>
      </w:pP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اکتشاف الحامض النووی وبدأت عملیات تفجیر الارهابیین فی انفسهم ضد مساجد ومدارس الشیعة اکتشف الاطباء ان هؤلاء الارهابیین </w:t>
      </w:r>
    </w:p>
    <w:p>
      <w:pPr>
        <w:pStyle w:val="BookText"/>
        <w:rPr/>
      </w:pPr>
      <w:r>
        <w:rPr>
          <w:rFonts w:ascii="IRNazanin" w:hAnsi="IRNazanin" w:eastAsia="IRNazanin"/>
          <w:color w:val="111111"/>
          <w:sz w:val="28"/>
          <w:sz w:val="28"/>
          <w:szCs w:val="28"/>
          <w:rtl w:val="true"/>
          <w:lang w:bidi="fa-IR"/>
        </w:rPr>
        <w:t xml:space="preserve">الوهابیین اولاد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وخافت النساء النجدیات الزوانی من افتضاح أمرها عبر الحامض النووی بعد مقتل اولادها الارهابیین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کرامات أمیر المؤمنین علی علیه السلام من افتضاح أمر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علماء النواصب الارهابیین یفکرون فی کیفیة اخفاء کونهم لقطاء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وتقدیره وجعلهن طباقا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نعتا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فوق أخری فهی طبقات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ومن الأرض مثلهن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طباقا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لها سبعة أبواب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سنبلات خضر وأخر یابسات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بقرات سمان یأکلهن سبع عجاف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والقرآن العظیم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فرد یحب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 اصطفی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کثیرا من الأشیاء علی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سبع سماوات ومن الأرض مثلهن</w:t>
      </w:r>
      <w:r>
        <w:rPr>
          <w:rFonts w:eastAsia="IRNazanin" w:cs="IRNazanin"/>
          <w:color w:val="111111"/>
          <w:sz w:val="28"/>
          <w:szCs w:val="28"/>
          <w:rtl w:val="true"/>
          <w:lang w:bidi="fa-IR"/>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فیها سراجا وقمرا منیرا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 أن نور السراج ینبع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منبع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شبهت فی الآیتین بالسراج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المنظومة الشمسیة التی تضئ الشمس فیها بالنهار وعندما تدور الارض حول نفسها ویصبح نصفها بعیدا عن الشمس یضیء علیها نورالقمر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بالسراج للشمس وبالنور للقمر لان نور الشمس ینشأ من ذاتها کالسراج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القمر لیس من باطنه بل انعکاس لنور الشمس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فانتم من التراب وتعیشون فوق التراب وتأکلون مما یهبه لکم التراب من خضروات وفواکه وحبوب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یُحَاوِرُهُ أکَفَرْتَ بِالَّذِی خَلَقَکَ مِنْ تُرَاب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کُنْتُمْ فِی رَیْب مِنَ البَعْثِ فَإنَّا خَلَقْنَاکُمْ مِنْ تُرَاب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أنْ خَلَقَکُمْ مِنْ تُرَاب ثُمَّ إذَا أنْتُمْ بَشَرٌ تَنتَشِرُونَ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ثم یمیتکم الله تعالی فتعودون الی التراب ویخرجکم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بَدَأْنا أَوَّلَ خَلْقٍ نُعِیدُهُ وَعْداً عَلَیْنا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إِنْ هِیَ إِلَّا مَوْتَتُنَا الأُولی وَما نَحْنُ بِمُنْشَرِینَ فَأْتُوا بِآبائِنا إِنْ کُنْتُمْ صادِقِینَ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وقد أقسم الله تعالی انه یخرج عباده للحساب اما للجنة واما للنار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تعیشون علیه وفوق الارض نومکم وعملکم وجلوسکم فهی سهلة منبسطة یمکن الحیاة علیها والاستفادة من خیراتها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وفیها طرق واسعة تسیرون فیها والفجاج جمع فج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 فی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وفجاجا فی الجبال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الارض کلها جبالا ولا توجد فیها طرق للمرور لما تمکن الانسان من الحیاة علی سطح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 الله تعالی السهول لیسهل الزراعة للبشریة والحیاة فیها برخاء هم وحیواناتهم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عَصَوْنِی وَاتَّبَعُوا مَنْ لَمْ یَزِدْهُ مَالُهُ وَوَلَدُهُ إلا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خَسَاراً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شکا النبی نوح علیه السلام عصیان قومه له واتباعهم الاغنیاء المستکبرین الذین طغوا فی البلاد بسبب کثرة أموالهم وأولادهم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مکرا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یمکر مکرا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والشئ ممکور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یزیل ما هو مثل الجبال فی الامتناع علی من أراد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هذا لتعظیم مکرهم وکیدهم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تَذَرُنَّ آلِهَتَکُمْ وَلا تَذَرُنَّ وَدّاً وَلا سُوَاعاً وَلا یَغُوثَ وَیَعُوقَ وَنَسْراً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أسماء أصنام کانوا یعبدونها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عبدتها العرب فیما بعد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علل الشرایع باسناده عن جعفر بن محمد علیهما السلام فی قول الله عز وجل وقالوا لا تذرن آلهتکم ولا تذرن ودا ولا سواعا ولا یغوث ویعوق ونسرا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یعبدون الله عز وجل فماتوا فضج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إبلیس لعنه 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 لکم أصناما علی صورکم فتنظرون إلیهم وتأنسون بهم و تعبدون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 لهم أصناما علی 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یعبدون الله عز وجل وینظرون إلی تلک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الشتاء والأمطار ادخلوا الأصنام البیوت فلم یزالوا یعبدون الله عز وجل حتی هلک ذلک القرن ونشأ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آبائنا کانوا یعبدون هؤلاء </w:t>
      </w:r>
    </w:p>
    <w:p>
      <w:pPr>
        <w:pStyle w:val="BookText"/>
        <w:rPr/>
      </w:pPr>
      <w:r>
        <w:rPr>
          <w:rFonts w:ascii="IRNazanin" w:hAnsi="IRNazanin" w:eastAsia="IRNazanin"/>
          <w:color w:val="111111"/>
          <w:sz w:val="28"/>
          <w:sz w:val="28"/>
          <w:szCs w:val="28"/>
          <w:rtl w:val="true"/>
          <w:lang w:bidi="fa-IR"/>
        </w:rPr>
        <w:t>فعبدوهم من دون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 الله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تذرن ودا ولا سواعا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کَثِیراً وَلا تَزِدِ الظَّالِمِینَ إلا ضَلالا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اضلوا کثیرا من الناس بمکرهم وشیطنتهم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الامام أبی عبد الله جعفر الصادق علیه السلام بالکوفة أیام قدم علی أبی العباس فلما انتهینا إلی الکناسة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صلب عمی زید رحمه الله ثم مضی حتی انتهی إلی طاق الزیاتین وهو آخر السراجین 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فإن هذا الموضع کان مسجد الکوفة الأول الذی خطه آدم علیه السلام وأنا أکره أن أدخله راکبا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غیره عن خطته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الطوفان فی زمن نوح علیه السلام ثم غیره أصحاب کسری ونعمان </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غیره بعد زیاد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الکوفة ومسجدها فی زمن نوح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وکان منزل نوح وقومه فی قریة علی منزل من الفرات مما یلی غربی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نوح علیه السلام رجلا نجارا فجعله الله عز وجل نبیا و انتجبه ونوح علیه السلام أول من عمل سفینة تجری علی ظهر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 نوح علیه السلام فی قومه ألف سنة إلا خمسین عاما یدعوهم إلی الله عز وجل فیهزؤون به ویسخرون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منهم دعا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لا تذر علی الأرض من الکافرین </w:t>
      </w:r>
    </w:p>
    <w:p>
      <w:pPr>
        <w:pStyle w:val="BookText"/>
        <w:rPr/>
      </w:pPr>
      <w:r>
        <w:rPr>
          <w:rFonts w:ascii="IRNazanin" w:hAnsi="IRNazanin" w:eastAsia="IRNazanin"/>
          <w:color w:val="111111"/>
          <w:sz w:val="28"/>
          <w:sz w:val="28"/>
          <w:szCs w:val="28"/>
          <w:rtl w:val="true"/>
          <w:lang w:bidi="fa-IR"/>
        </w:rPr>
        <w:t xml:space="preserve">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تذرهم یضلوا عبادک ولا یلدوا إلا فاجرا کفارا </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الله عز وجل إلی نوح أن اصنع سفینة وأوسعها وعجل عملها فعمل نوح سفینة فی مسجد الکوفة بیده فاتی بالخشب من بعد حتی فرغ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ثم انقطع حدیث الامام أبی عبد الله جعفر الصادق علیه السلام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عبد الله علیه السلام فصلی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من المسجد فالتفت عن یساره وأشار بیده إلی موضع دار الداریین </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دار ابن حکیم وذاک فرات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نصبت أصنام قوم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یغوث ویعوق ونسرا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حتی رکب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کم عمل نوح علیه السلام سفینته حتی فرغ منها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الدورین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فی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کیف 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ووحینا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اُغْرِقُوا فَأُدْخِلُوا نَاراً فَلَمْ یَجِدُوا لَهُمْ مِنْ دُونِ اللّهِ أنْصَاراً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bookmarkStart w:id="125" w:name="pg14332_146687"/>
    </w:p>
    <w:p>
      <w:pPr>
        <w:pStyle w:val="BookText"/>
        <w:rPr/>
      </w:pPr>
      <w:bookmarkEnd w:id="125"/>
      <w:r>
        <w:rPr>
          <w:rFonts w:ascii="IRNazanin" w:hAnsi="IRNazanin" w:eastAsia="IRNazanin"/>
          <w:color w:val="111111"/>
          <w:sz w:val="28"/>
          <w:sz w:val="28"/>
          <w:szCs w:val="28"/>
          <w:rtl w:val="true"/>
          <w:lang w:bidi="fa-IR"/>
        </w:rPr>
        <w:t xml:space="preserve">بسبب ذنوبهم أغرقوا فی فیضان نوح علیه السلام ثم أدخلوا نار جهنم ولم ینصرهم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لخطایاهم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بعدما نزلت علی نوح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قال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 لا تبق من الکافرین العاصین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دعاؤه علیهم بالاستئصال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یدع نوح بهذه الدعوة الا من بعد أن أوحی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لن یؤمن من قومک الا من قد آمن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استجاب الباری تعالی دعوة عبده نوحا علیه السلام فأغرق قومه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جهد النبی نوح علیه السلام فی هدایة قومه الی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وظیفة الانبیاء المتمثلة فی هدایة الامة الی الله تعالی وارشادهم الی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الانبیاء یؤکدون علی حفظ دماء البشریة الا فی الموارد المسموح بها والوارد فیها أمر من الجبار تعالی بالقضاء علی العاصین </w:t>
      </w:r>
      <w:r>
        <w:rPr>
          <w:rFonts w:eastAsia="IRNazanin" w:cs="IRNazanin"/>
          <w:color w:val="111111"/>
          <w:sz w:val="28"/>
          <w:szCs w:val="28"/>
          <w:rtl w:val="true"/>
          <w:lang w:bidi="fa-IR"/>
        </w:rPr>
        <w:t>.</w:t>
      </w:r>
    </w:p>
    <w:p>
      <w:pPr>
        <w:pStyle w:val="Heading3"/>
        <w:numPr>
          <w:ilvl w:val="2"/>
          <w:numId w:val="1"/>
        </w:numPr>
        <w:rPr/>
      </w:pPr>
      <w:bookmarkStart w:id="126" w:name="__RefHeading___Toc7091766_3381743652"/>
      <w:bookmarkStart w:id="127" w:name="_Toc45"/>
      <w:bookmarkEnd w:id="126"/>
      <w:r>
        <w:rPr>
          <w:rtl w:val="true"/>
        </w:rPr>
        <w:t>منهجا الرحمة والارهاب کیف ولدا ؟</w:t>
      </w:r>
      <w:bookmarkEnd w:id="12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ستجد فی النصوص التالیة أن منهج الرحمة قد ولد من منبع أهل البیت وأن منهج الارهاب والقتل ولد من رحم السقیفة الغاصبة للخلافة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یقتل النبی محمد صلی الله علیه و آله الاسری والجرحی فی الحروب وصان دماء الیهود والنصاری والمعارضین السیاسیین له الذین ألحوا فی عصیانهم وختموا أفعالهم بالقول له فی یوم شهادته انه یهجر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و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سیرة ابن اسحاق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وصیة أمیر المؤمنین علیه السلام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وواد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تصاحب الخائنین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وأقبل علی ابنه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الأمر وولی الدم بعدی إن عفوت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قتلت فضربة مکان ضربة ولا تمثل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ألقی نوح علیه السلام علیهم الحجج کفروا وعصوا وأصروا علی الکفر والطغیان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دعا النبی نوح علیهم بالفناء من الارض فأفناهم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الخوارج انحرفوا عن دین رسول الله صلی الله علیه و آله وأخذوا فی قتل المسلمین والافتاء بکفرهم وقتل النصاری والانضواء تحت رایة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وبدأوا بتفجیر دور العبادة والمستشفیات والمدارس والاسواق والجسور ومحطات الطاقة الکهربائیة والماء والغاز والاتصالات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وانصبت غزواتهم علی المسلمین وبالاخص الشیعة والواعین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غزو المسلمین بعد شهادة النبی محمد صلی الله علیه و آله حیث غزاهم خالد بن الولید وسنَّ هذه السنة الجاهلیة حیث ذبح قبیلة مالک بن نویرة </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w:t>
      </w:r>
    </w:p>
    <w:p>
      <w:pPr>
        <w:pStyle w:val="BookText"/>
        <w:rPr/>
      </w:pPr>
      <w:r>
        <w:rPr>
          <w:rFonts w:ascii="IRNazanin" w:hAnsi="IRNazanin" w:eastAsia="IRNazanin"/>
          <w:color w:val="111111"/>
          <w:sz w:val="28"/>
          <w:sz w:val="28"/>
          <w:szCs w:val="28"/>
          <w:rtl w:val="true"/>
          <w:lang w:bidi="fa-IR"/>
        </w:rPr>
        <w:t>صلاتهم للجماعة معه وزنی بنسائهم ونهب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خالد نفس الامر مع قبیلة خولة الحنیفیة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 عن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قطع رأس مالک بن نویرة المسلم وباقی رؤوس أفراد قبیلته ووضعها حطباً تحت قدور طعامه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عمر وخالد قتلوا مسلمین خلافا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عمر خالدا فعاتبه فی قتل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قتلته لهنات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قتلتَ سعدا لهنات بینکم و بینه فأعجب عمر قوله وضمه وقبله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خالد قد قتل سعد بن عبادة بامر ابی بکر وعمر فی الشام لمعارضته الحکومة الغاصبة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 جیش الجمل هذا الامر مع أهل البصرة فقتلوا حراس بیت المال السبعین رجلا وکانوا یقتلون کل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معاویة علی هذا المنهج فنفی وقتل الشیعة وباقی المعارضین له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 عبد الله بن الزبیر أخاه مصعبا والی الکوفی أن یقتل سبعة آلاف أسیر من جیش المختار الثقفی بعد اعطائهم الامان بالسلامة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فتحصنوا وهم سبعة آلاف رجل فأعطاهم مصعب الأمان وکتب لهم کتابا بأغلظ العهود وأشد المواثیق فخرجوا علی ذلک فقدمهم رجلا رجلا فضرب أعناقهم فکانت إحدی الغدرات المذکورة المشهورة فی الإسلام وأخذ </w:t>
      </w:r>
    </w:p>
    <w:p>
      <w:pPr>
        <w:pStyle w:val="BookText"/>
        <w:rPr/>
      </w:pPr>
      <w:r>
        <w:rPr>
          <w:rFonts w:ascii="IRNazanin" w:hAnsi="IRNazanin" w:eastAsia="IRNazanin"/>
          <w:color w:val="111111"/>
          <w:sz w:val="28"/>
          <w:sz w:val="28"/>
          <w:szCs w:val="28"/>
          <w:rtl w:val="true"/>
          <w:lang w:bidi="fa-IR"/>
        </w:rPr>
        <w:t>أسماء بنت النعمان بن بشیر امرأة المختار فقال لها ما تقولین فی المختار بن أبی عبید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إنه کان تقیا نقیا صواما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عدوة الله أنت ممن یزکیه فأمر بها فضرب عنقها وکانت أول امرأة ضرب عنقها صبرا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مصعب الکوفة وقتل من أهل الکوفة سبعة آلاف رجل کل هؤلاء طالبون بدم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 مصعب الحسینیة ثم تتبع الشیعة بالکوفة وغیرها وقتلهم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وضیق الامر علی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وظفر بالمختار وقتله واجتز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أعضائه وجلس فی قصر الامارة ووضع رأس المختار بین یدیه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تعلم عبد الله بن الزبیر هذه الفتاوی بقتل الاسری وشیعة أمیر المؤمنین من خالته عائشة فی حرب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تعاملت عائشة بشدّة مع أسراها فی البصرة فقتلت سبعین مسلماً حرّاس بیت مال البصرة کانت قد عاهدتهم علی السلم إلی حین مجیء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غدرت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فأیتمت أولادهم وأثکلت نساءهم وأمرت بنتف لحیة وحواجب ورموش والی البصرة الشیخ المجاهد عثمان بن حنیف دون ذنب ارتکبه بعدما خوّفوها من قتله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العسکری علیه السلام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یتعلم عبد الله بن الزبیر ومصعب منهج الرحمة من سیرة الامام علی علیه السلام یوم أسر عائشة وعبد الله ومصعب أبناء الزبیر ومروان بن الحکم ورؤوس حرب الجمل وأطلق سراحهم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العلماء اطلاق الامام علی علیه السلام سراح أسری الجمل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مکتبة نینوی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مؤسسة النشر الإسلامی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الکافئة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المعیار والموازنة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الغارات، الثقفی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 الله بن مسلم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نوح</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فی دعاء نوح علیه السلام علی قومه هو اضلالهم للعباد وسعیهم لنشر الکفر والفساد فی الارض </w:t>
      </w:r>
      <w:r>
        <w:rPr>
          <w:rFonts w:eastAsia="IRNazanin" w:cs="IRNazanin"/>
          <w:color w:val="111111"/>
          <w:sz w:val="28"/>
          <w:szCs w:val="28"/>
          <w:rtl w:val="true"/>
          <w:lang w:bidi="fa-IR"/>
        </w:rPr>
        <w:t xml:space="preserve">. </w:t>
      </w:r>
      <w:bookmarkStart w:id="128" w:name="pg14332_146693"/>
    </w:p>
    <w:p>
      <w:pPr>
        <w:pStyle w:val="Heading3"/>
        <w:numPr>
          <w:ilvl w:val="2"/>
          <w:numId w:val="1"/>
        </w:numPr>
        <w:rPr/>
      </w:pPr>
      <w:bookmarkStart w:id="129" w:name="__RefHeading___Toc7091768_3381743652"/>
      <w:bookmarkStart w:id="130" w:name="_Toc46"/>
      <w:bookmarkEnd w:id="128"/>
      <w:bookmarkEnd w:id="129"/>
      <w:r>
        <w:rPr>
          <w:rtl w:val="true"/>
        </w:rPr>
        <w:t>طینة النواصب والخوارج وابلیس ناریة</w:t>
      </w:r>
      <w:bookmarkEnd w:id="130"/>
    </w:p>
    <w:p>
      <w:pPr>
        <w:pStyle w:val="BookText"/>
        <w:rPr/>
      </w:pPr>
      <w:r>
        <w:rPr>
          <w:rFonts w:ascii="Amiri" w:hAnsi="Amiri" w:eastAsia="Amiri" w:cs="Amiri"/>
          <w:color w:val="111111"/>
          <w:sz w:val="28"/>
          <w:sz w:val="28"/>
          <w:szCs w:val="28"/>
          <w:rtl w:val="true"/>
          <w:lang w:bidi="ar-SA"/>
        </w:rPr>
        <w:t xml:space="preserve">قال 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ینجب من بینهم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علم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ذلک دعا نوح علیه السلام علیهم بهذا الدعاء لافناهم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دعاهم تسعمائة عام فلم یؤمنوا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یبین أن الکافرین فی عالم الذر هم أنفسهم فی عالم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طینة الخوارج الوهابیین هی نفس الطینة التی رفضت الطاعة لله ورسوله والائمة فی عالم الذر فهی طینة ناریة لا تنفک عن الرذیلة والخیانة والغدر والکذب والکفر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یُوفُونَ بِعَهْدِ اللّهِ وَلا یَنقُضُونَ المِیثَاقَ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عهد الله تعالی فی عالم الذر وجاء فی القرآن والحدیث وجوب الاعتقاد بولایة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الحدید فی شرح نهج البلاغة وهو من أعیان علماء السنة المعتزلة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کتاب المفردات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فاختة مولی أم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کرّم الله وجهه إذ أتاه رجل علیه زی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قد أتیتک من بلدة ما رأیت لک فیها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إنّهم لو یستطیعون أن یحبّونی لأحبونی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وشیعتی فی میثاق الله لا یزداد فینا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ینقص إلی یوم القیامة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ابو نعیم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یحیی حیاتی ویموت مماتی ویسکن جنة عدن غرسها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علیاً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ولیقتد بالأئمة</w:t>
      </w:r>
    </w:p>
    <w:p>
      <w:pPr>
        <w:pStyle w:val="BookText"/>
        <w:rPr/>
      </w:pPr>
      <w:r>
        <w:rPr>
          <w:rFonts w:ascii="IRNazanin" w:hAnsi="IRNazanin" w:eastAsia="IRNazanin"/>
          <w:color w:val="111111"/>
          <w:sz w:val="28"/>
          <w:sz w:val="28"/>
          <w:szCs w:val="28"/>
          <w:rtl w:val="true"/>
          <w:lang w:bidi="fa-IR"/>
        </w:rPr>
        <w:t xml:space="preserve">من بعدی فإنهم عترتی خلقوا من طینتی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رزقوا فهما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للمکذبین بفضلهم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القاطعین فیهم صلتی لا أنالهم الله شفاعتی </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یحیی حیاتی ویموت مماتی ویسکن جنة عدن غرسها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علیاً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ولیقتد بالأئمة من بعدی فإنهم عترتی خلقوا من طینتی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رزقوا </w:t>
      </w:r>
    </w:p>
    <w:p>
      <w:pPr>
        <w:pStyle w:val="BookText"/>
        <w:rPr/>
      </w:pPr>
      <w:r>
        <w:rPr>
          <w:rFonts w:ascii="IRNazanin" w:hAnsi="IRNazanin" w:eastAsia="IRNazanin"/>
          <w:color w:val="111111"/>
          <w:sz w:val="28"/>
          <w:sz w:val="28"/>
          <w:szCs w:val="28"/>
          <w:rtl w:val="true"/>
          <w:lang w:bidi="fa-IR"/>
        </w:rPr>
        <w:t xml:space="preserve">فهما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وویل للمکذبین بفضلهم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القاطعین فیهم صلتی لا أنالهم الله شفاعتی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 الله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خلقنا من علیین وخلقت قلوبنا من الذی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وخلقت شیعتنا من أسفل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 قلوب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عدونا خلقوا من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 قلوبهم من الذی خلقوا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یستطیع أهل علیین أن یکونوا أهل سجین ؟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لمولانا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قبل أن یخلق الله السماوات والأرض؟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أنوارا نسبح الله تعالی ونقدسه حتی خلق الله الملائکة فقال لهم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سبحوا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ربنا 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فسبحنا فسبحت الملائکة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إنا خلقنا أنوارا وخلقت شیعتنا من شعاع ذلک النور فلذلک سمیت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التحقت السفلی بالعلیا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قرَّب ما بین أصبعیه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الامام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انه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یخرجون من قبورهم یوم القیامة علی ما بهم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کالقمر لیلة البدر وقد فرجت عنهم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وسهلت لهم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وأعطوا الامن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وارتفعت عنهم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الناس ولا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ویحزن الناس ولا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نعالهم یتلألأ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نوق لها أجنحة قد ذللت من غیر 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ونجبت من ریاضة أعناقها ذهب أحمر ألین من الحریر لکرامتهم علی الله تعالی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لِی وَلِوَالِدَیَّ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وقرئ ولولدی ونسبها فی الجوامع إلی أهل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نزلت ولولدی إسماعیل وإسحق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والعیاشی عن أحدهما علیهما السلام إنه کان یقرء ربنا اغفر لی ولولدی یعنی إسماعیل وإسحاق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دَخَلَ بَیْتِیَ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الولایة دخل فی بیت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الأئمة </w:t>
      </w:r>
    </w:p>
    <w:p>
      <w:pPr>
        <w:pStyle w:val="BookText"/>
        <w:rPr/>
      </w:pPr>
      <w:r>
        <w:rPr>
          <w:rFonts w:ascii="IRNazanin" w:hAnsi="IRNazanin" w:eastAsia="IRNazanin"/>
          <w:color w:val="111111"/>
          <w:sz w:val="28"/>
          <w:sz w:val="28"/>
          <w:szCs w:val="28"/>
          <w:rtl w:val="true"/>
          <w:lang w:bidi="fa-IR"/>
        </w:rPr>
        <w:t>وولایتهم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فیها دخل فی بیت النبی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تَزِدِ الظَّالِمِینَ إلا تَبَاراً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الخسار والهلاک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التبر للذهب سمی بذلک 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معدنه مهلکة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لکل إناء متکسر 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وکسارته تبره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تزد الظالمین إلا تبارا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خسارا </w:t>
      </w:r>
      <w:r>
        <w:rPr>
          <w:rFonts w:eastAsia="IRNazanin" w:cs="IRNazanin"/>
          <w:color w:val="111111"/>
          <w:sz w:val="28"/>
          <w:szCs w:val="28"/>
          <w:rtl w:val="true"/>
          <w:lang w:bidi="fa-IR"/>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131" w:name="pg14332_146698"/>
    </w:p>
    <w:p>
      <w:pPr>
        <w:pStyle w:val="Heading2"/>
        <w:numPr>
          <w:ilvl w:val="1"/>
          <w:numId w:val="1"/>
        </w:numPr>
        <w:rPr/>
      </w:pPr>
      <w:bookmarkStart w:id="132" w:name="__RefHeading___Toc7091770_3381743652"/>
      <w:bookmarkStart w:id="133" w:name="_Toc47"/>
      <w:bookmarkEnd w:id="131"/>
      <w:bookmarkEnd w:id="132"/>
      <w:r>
        <w:rPr>
          <w:rtl w:val="true"/>
        </w:rPr>
        <w:t xml:space="preserve">فهرس محتویات تفسیر أهل البیت المجلد </w:t>
      </w:r>
      <w:r>
        <w:rPr>
          <w:rtl w:val="true"/>
        </w:rPr>
        <w:t xml:space="preserve">_ </w:t>
      </w:r>
      <w:r>
        <w:rPr/>
        <w:t>23</w:t>
      </w:r>
      <w:bookmarkEnd w:id="133"/>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غدر آل الزبیر وعهودهم الکاذبة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من دعا علیه عمر تقتله شرطته الخفیة باسم استجابة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یطعن فی أبی بکر وعمر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نظریة الامام علی فی الحرب وما بعدها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الوصیة عند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نقل روح المؤمن الی وادی السلام وهو جزء من جنة عدن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ضعف سند روایة صلاة النبی علی ابن ابی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نزول سورة المنافقون فی منافقی عقبة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سورة المنافقون فی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السورة فی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البیهقی کشف حقیقة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المنافقون فی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سورة المنافقون فی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حذیفة یعرف الصحابة المحاولین قتل الرسول فی غزوة تبوک فی العقبة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العهد الالهی فی عالم الذر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سورة خالیة من سبعة أحرف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طبقات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سورة التحریم</w:t>
      </w:r>
      <w:r>
        <w:rPr>
          <w:rFonts w:eastAsia="IRNazanin" w:cs="IRNazanin"/>
          <w:color w:val="111111"/>
          <w:sz w:val="28"/>
          <w:szCs w:val="28"/>
          <w:rtl w:val="true"/>
          <w:lang w:bidi="fa-IR"/>
        </w:rPr>
        <w:t xml:space="preserve">_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سورةُ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معجزة الطیر الزاجل الالهیة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معجزة العین البشریة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الحامض النووی بین أن النواصب أولاد زنا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منهجا الرحمة والارهاب کیف ولدا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طینة النواصب والخوارج وابلیس ناریة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خطبة أمیر المؤمنین علیه السلام وشرح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عیسی ابو الفضل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الحلبی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 و مروج الذهب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مسیر علی علیه السلام الی العراق 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 البلاذری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الفتن ، المروزی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 الفضل 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 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خطبة أمیر المؤمنین علیه السلام وشرح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عیسی ابو الفضل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الحلبی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 و مروج الذهب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مسیر علی علیه السلام الی العراق 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 البلاذری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الفتن ، المروزی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 الفضل 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 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الامام علی فی الترغیب والترهیب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الخزاعی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یتکبر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الإسلام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 وشعب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خالد من قادة الاغتیال فی زمن ابی بکر ثم قتلته الدولة فی زمن عمر مع من قتلهم عمر المتمثلین فی ابی بکر ورجال حزبه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عبدالرؤوف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صحابة قتلوا انبیاءا وصحابة وکتاب من اغتاله الملوک الثلاثة لنجاح الطائی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صاحب 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لنجاح الطائی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الموتی یخرجون مع الامام المهدی علیه السلام فیقتلون الکافرین والمنافقین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بن فروخ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من أصحاب الإمام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محمد رضا القمی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درگاهی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وزارة الثقافة والارشاد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اذا همت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الماردینی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من کتاب التفسیر باب تبتغی مرضاة أزواجک وکتاب النکاح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موعظة الرجل ابنته لحال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المظالم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اللباب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غزوة الحدیبیة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الدمشقی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بیروت،و تفسیر ابن کثیر، سورة الفتح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والنسائی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الاتقان لابی عبید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أحمد</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النسائی و فیض الباری علی صحیح البخاری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للآلوسی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مختصر تاریخ دمشق،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خلدون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فضل الله الراوندی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باب وصیة فاطمة علیها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والعارات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ابراهیم الثقفی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السیوطی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 الآیة ، تفسیر القشیری ، تفسیر الحبری ،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 ، أبو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الآیة ، النور المشتعل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الحموینی 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 الواحدی ، 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أمانی الطوسی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القندوزی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مودّة القربی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أمیر المؤمنین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فی الداعی ووصف آل البیت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بینا وفق النصوص فیهم الاول والثانی والثالث والرابع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سن الامام علی علیه السلام فی معرکة أحد ستة وعشرین عاما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والثانی اللذان اغتصبا الخلافة من أمیر المؤمنین علیه السلام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المشتبه فی ضبط أسماء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ناصر الدین شمس الدین محمد بن عبد الله القیسی الدمشقی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حذیفة بن الیمان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الصاغرجی والحمامی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حذیفة الصحابی 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من المنافقون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الأولی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 إذا مات میت سأل عن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حضر الصلاة علیه صلَّی علیه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یحضر حذیفة الصلاة علیه لم یحضر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الأندلسی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ذکر من اسمه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المنافقین 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حذیفة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اسمه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 مختصر تاریخ ابن عساکر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مختصر تاریخ ابن عساکر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ترتیب الاخبار بالغیوب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من اخبار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الذهبی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علی محمد معوض، شارک فی التحقیق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زکریا عبد المجید النوقی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النجولی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حیان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عادل أحمد عبد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محمد معوض، شارک فی التحقیق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زکریا عبد المجید النوقی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النجولی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للإمام البروجردی قدس سره 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بن أبی زمنین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حسین بن 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مصطفی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الزمنین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حسین بن عکاشة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مصطفی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الدیلمی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علة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اختلاف الفاظ الناقلین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فاطمة سیدة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سافر النبی کان آخر الناس عهداً بفاطمة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أم المؤمنین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الأصفهانی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اسعد محمد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فی معرفة من له روایة فی الکتب الستّة ؛ محمّد بن أحمد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الرحمن العک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 المُخَلَّفُونَ بِمَقْعَدِهِمْ خِلافَ رَسُولِ اللّهِ وَکَرِهُوا أنْ یُجَاهِدُوا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بِأمْوَالِهِمْ وَأنفُسِهِمْ فِی سَبِیلِ اللّهِ وَقَالُوا لا تَنفِرُوا فِی الحَرِّ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عن عن محمد بن کعب القرظی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السورة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حذیفة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الطویل یَعْرضُ للطریق فیأخُذُ فیه وهو طویل صعبٌ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حذیفة الصحابی رقم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بیروت باب العین رقم </w:t>
      </w:r>
      <w:r>
        <w:rPr>
          <w:rFonts w:eastAsia="IRNazanin" w:cs="IRNazanin"/>
          <w:b w:val="false"/>
          <w:bCs w:val="false"/>
          <w:i w:val="false"/>
          <w:iCs w:val="false"/>
          <w:color w:val="333333"/>
          <w:sz w:val="20"/>
          <w:szCs w:val="20"/>
        </w:rPr>
        <w:t>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جمیع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فقه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لجمال الدین أبی منصور الحسن بن یوسف بن علی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المشتهر بالعلامة الحلی فی الفقه الاستدلالی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ایراد بعض ما فی کتاب الدر النظیم للشیخ کمال الدین ابو سالم محمد بن طلحة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عاشور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شافیة أبی فراس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ماذا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الکافرون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المحمودی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طبعة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النجفی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شطر بیت للمتلمّس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ذکره الطبری فی تاریخه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ستّین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خلافة عمر بن عبدالعزیز کانت 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الشوق إلی الشیء والنزوع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الأغانی لأبی الفرج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فی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شرح ابن أبی الحدید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اصول الکافی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بدر الدین العاملی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الامام 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تعزیته للاشعث عن ولده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راهویه 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خلیفة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عائشة دفن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جدّه و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نسیان القرآن من کتاب فضائل القرآن وصحیح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 ابن عبد ربه الاندلسی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خلف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وصیه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البحارانی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فیسأل القریة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فنسأل القریة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جعلناهم جسدا لا یاکلون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خلیل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کتاب المستدرک للحاکم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ماذا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اوربا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الطبری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سورة التحریم والحدیث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تفسیر سورة التحریم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والمغافیر صمغ العرفط وهو حلو کریه الرائحة تفسیر الثغالبی تفسیر الایة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التحریم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الصنعانی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زید عمر بن شبة النمیری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التحریم من 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تبتغی مرضاة أزواجک وکتاب النکاح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موعظة الرجل ابنته لحال زوجهاوکتاب المظالم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والعلیّة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اللباب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النبی یتجوّز من اللباس والبسط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آخر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وسنن 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باب کم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 من 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فی الطبقات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الکشف والبیان فی تفسیر القرآن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بین 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ایراد بعض ما فی کتاب الدر النظیم للشیخ الإمام کمال الدین ابو سالم محمد بن طلحة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علی الحسینی 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هجریةط 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عاشور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العاملی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الطبری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السلام علی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العقد الفرید ، 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 ابن قتیبة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السلام علی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وارواء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زهیر الشاویش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 البلاذری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الفتن ، المروزی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والسیاسة ،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والإیضاح ، الفضل بن شاذان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 المدنی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 ابو جعفر الاسکافی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خطته ام المؤمنین وشرح النهج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اخبار عائشة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 محمد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احمد بن اعثم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الازدی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الآلوسی الدیلمی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اولی بالمؤمنین من انفسهم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نظریات الشیخین أو السیرة النبویة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معرکة حنین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کمبانی وجدید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المرأة القلیلة الشعر کما فی النهایة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ومتفرقة الشعر کما فی القاموس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تعنی فی قول عثمان عائشة الحمقاء البعیدة عن العقل والدین وهذا ما أراده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المقطع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عدوة الله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دلائل النبوة، 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للامرتسری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الراوندی مفصلا ، ولم یوجد عنه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 سورة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المنجیة لأنها تنجی صاحبها من عذاب القبر وقد ورد به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هی المانعة تمنع من عذاب القبر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احرام الحج والوقوف بعرفة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سورة هل أتی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فی مجازات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السید الرضی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وعد نبیه ان لا یعذب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مؤاخاة رسول الله 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علیا بعیسی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القرن السابع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مجتمع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الدین بن بابویه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القرآن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ابن بابویه القمی ابو جعفر محمد بن علی ابن بابویه القمی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أنت سید فی الدنیا وسید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الیهما فی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الحافظ أبو القاسم عبیداللّه بن عبداللّه بن احمد المعروف بالحاکم الحسکانی الحذاء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اعلام القرن الخامس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الأثر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وغیبة النعمانی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الکرة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أی یوم الرجعة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کما فی مختصر بصائر الدرجات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فی تفسیر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آل محمد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سورة ابراهیم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زنا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المستهزئین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اسحاق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اغتیال أبی بکر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علی صفحات الانترنت العالمیة بهذا الاسم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الابنة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الشیخ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الاجزاء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یا مخنث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قیاما الواقفی ، کان یجحد أبا الحسن الرضا علیه السلام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أحوال أنفس 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الشیخ حسین بن محمد بن حسن المالکی الدیاربکری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المذکورة</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عقد قلب النبی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 والامتاع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محمد النمیسی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قیس بن ابی 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الدین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فآمن به قوم وکفر به قوم کما فی القرآن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المقالة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نسبة الکتاب إلی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نص علیه الذهبی الکردی فی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ترجمة الحسن بن صباح الإسماعیلی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وینقل عنه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بها سبط ابن الجوزی فی التذکرة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موسوعة تاریخ الاسلام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للتستری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أمان الله الدهلوی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تجهیز الجیش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و تذکرة خواص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 کمبانی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طبع جدید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آبادی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حرف اللام ألف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مهران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رجوع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الخالة 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بأس باستماع 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طبعة </w:t>
      </w:r>
      <w:r>
        <w:rPr>
          <w:rFonts w:eastAsia="IRNazanin" w:cs="IRNazanin"/>
          <w:b w:val="false"/>
          <w:bCs w:val="false"/>
          <w:i w:val="false"/>
          <w:iCs w:val="false"/>
          <w:color w:val="333333"/>
          <w:sz w:val="20"/>
          <w:szCs w:val="20"/>
        </w:rPr>
        <w:t>1987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العرش والکرسی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باب غزوة تبوک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الطلاق فی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فی الشرک من رآه جائزاً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تصحیفات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محمود 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العربیة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بکر وعمر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الکافی باب نکت ونتف فی الولایة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کمبانی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العاملی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عین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لیلی الغفاریة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ترجمة الإمام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صحیح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السیوطی فی اللئالئ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فی مناقب علی بن ابی 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 فی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نعیم فی حلیة الأولیاءج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والخطیب البغدادی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العاملی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عین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سلیمان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قول النبی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وعد نبیه ان لا یعذب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مؤاخاة رسول الله 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علیا بعیسی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القرن السابع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مجتمع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الدین بن بابویه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القرآن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عبید الهروی المتوفَّی سنة بمکة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فی تفسیره غریب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أبی بکر النقاش الموصلی المتوفَّی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الثعلبی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أبو القاسم فی کتاب الحاکم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1990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أنوار التنزیل لسعد أفندی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شیخ الإسلام الحموینی الشافعی فی کتابه فرائد السمطین فی الباب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وراجع أیضا 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أنوار التنزیل لسعدی أفندی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أخری للعامة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ومصادر أخری للخاصة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وعد نبیه ان لا یعذب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نظم درر السمطین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مؤاخاة رسول الله و قاسم بن سلام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بمکة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وترجمه ابن خلکان فی وفیات الأعیان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یشبه عیسی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القرطبی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مؤاخاة رسول الله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وعد نبیه ان لا یعذ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المکتبة العصریة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علیا بعیسی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مجتمع امام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الدین بن بابویه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الثانیة تبین مجیء هشام بالامام الباقر بالقوة الی الشام وارجاعه له الی المدینة ومنعه الناس من أن یبیعوه الطعام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ترشفه أی مصه وهو کنایة عن المبالغة فی اخذ العلم عنه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بسطام النیسابوری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یبوره أی جربه واختبره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الرشدة بالفتح أو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لنکاح صحیح ، ضدا لزنیة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ولد زنا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غوی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زنا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المجتمعة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 الفاتح ، وشرح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النعمان بن المنذر أحد ملوک العرب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بالیائین أی العطارین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وصحبه ابو بکر وعثمان وعائشة وحفصة وابن الجراح وابن عوف وابن ابی وقاص وخالد بن الولید ومعاویة للنبی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الضبی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 التوبلانی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علیه السلام وما نزل من القرآن فی علی علیه السلام أبو بکر أحمد بن موسی ابن مردویه الشافعی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سعادة من احب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التنزیل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من 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png"/><Relationship Id="rId28" Type="http://schemas.openxmlformats.org/officeDocument/2006/relationships/image" Target="media/image4.pn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image" Target="media/image5.png"/><Relationship Id="rId59" Type="http://schemas.openxmlformats.org/officeDocument/2006/relationships/image" Target="media/image5.png"/><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image" Target="media/image6.png"/><Relationship Id="rId88" Type="http://schemas.openxmlformats.org/officeDocument/2006/relationships/image" Target="media/image6.png"/><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image" Target="media/image7.png"/><Relationship Id="rId111" Type="http://schemas.openxmlformats.org/officeDocument/2006/relationships/image" Target="media/image7.png"/><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image" Target="media/image8.png"/><Relationship Id="rId155" Type="http://schemas.openxmlformats.org/officeDocument/2006/relationships/image" Target="media/image8.png"/><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image" Target="media/image9.png"/><Relationship Id="rId194" Type="http://schemas.openxmlformats.org/officeDocument/2006/relationships/image" Target="media/image9.png"/><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image" Target="media/image10.png"/><Relationship Id="rId216" Type="http://schemas.openxmlformats.org/officeDocument/2006/relationships/image" Target="media/image10.png"/><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image" Target="media/image11.png"/><Relationship Id="rId245" Type="http://schemas.openxmlformats.org/officeDocument/2006/relationships/image" Target="media/image11.png"/><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image" Target="media/image12.png"/><Relationship Id="rId281" Type="http://schemas.openxmlformats.org/officeDocument/2006/relationships/image" Target="media/image12.png"/><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image" Target="media/image13.png"/><Relationship Id="rId320" Type="http://schemas.openxmlformats.org/officeDocument/2006/relationships/image" Target="media/image13.png"/><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image" Target="media/image14.png"/><Relationship Id="rId358" Type="http://schemas.openxmlformats.org/officeDocument/2006/relationships/image" Target="media/image14.png"/><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image" Target="media/image15.png"/><Relationship Id="rId397" Type="http://schemas.openxmlformats.org/officeDocument/2006/relationships/image" Target="media/image15.png"/><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01.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87533</Words>
  <Characters>353994</Characters>
  <CharactersWithSpaces>438900</CharactersWithSpaces>
  <Paragraphs>3608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2026-08-28T14:43:33Z</dcterms:created>
  <dc:creator>ghaemiyeh.com</dc:creator>
  <dc:description/>
  <dc:language>en-US</dc:language>
  <cp:lastModifiedBy/>
  <dcterms:modified xsi:type="dcterms:W3CDTF">2026-08-28T18:13:54Z</dcterms:modified>
  <cp:revision>1</cp:revision>
  <dc:subject/>
  <dc:title>تفسیر اهل البیت علیهم السلام جلد 23</dc:title>
</cp:coreProperties>
</file>

<file path=docProps/custom.xml><?xml version="1.0" encoding="utf-8"?>
<Properties xmlns="http://schemas.openxmlformats.org/officeDocument/2006/custom-properties" xmlns:vt="http://schemas.openxmlformats.org/officeDocument/2006/docPropsVTypes"/>
</file>