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عیون اخبار الرضا علیه السلام ترجمه روغنی قزوینی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4831_338174365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34833_33817436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34835_3381743652">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4734837_3381743652">
            <w:r>
              <w:rPr>
                <w:webHidden/>
                <w:rStyle w:val="IndexLink"/>
                <w:rtl w:val="true"/>
              </w:rPr>
              <w:t>فهرست ابواب جلد اوّل</w:t>
            </w:r>
            <w:r>
              <w:rPr>
                <w:rStyle w:val="IndexLink"/>
                <w:rtl w:val="true"/>
              </w:rPr>
              <w:tab/>
            </w:r>
            <w:r>
              <w:rPr>
                <w:rStyle w:val="IndexLink"/>
              </w:rPr>
              <w:t>17</w:t>
            </w:r>
          </w:hyperlink>
        </w:p>
        <w:p>
          <w:pPr>
            <w:pStyle w:val="Contents2"/>
            <w:tabs>
              <w:tab w:val="clear" w:pos="8743"/>
              <w:tab w:val="right" w:pos="9026" w:leader="dot"/>
            </w:tabs>
            <w:rPr/>
          </w:pPr>
          <w:hyperlink w:anchor="__RefHeading___Toc4734839_3381743652">
            <w:r>
              <w:rPr>
                <w:webHidden/>
                <w:rStyle w:val="IndexLink"/>
                <w:rtl w:val="true"/>
              </w:rPr>
              <w:t>فهرست ابواب جلد دوم</w:t>
            </w:r>
            <w:r>
              <w:rPr>
                <w:rStyle w:val="IndexLink"/>
                <w:rtl w:val="true"/>
              </w:rPr>
              <w:tab/>
            </w:r>
            <w:r>
              <w:rPr>
                <w:rStyle w:val="IndexLink"/>
              </w:rPr>
              <w:t>17</w:t>
            </w:r>
          </w:hyperlink>
        </w:p>
        <w:p>
          <w:pPr>
            <w:pStyle w:val="Contents2"/>
            <w:tabs>
              <w:tab w:val="clear" w:pos="8743"/>
              <w:tab w:val="right" w:pos="9026" w:leader="dot"/>
            </w:tabs>
            <w:rPr/>
          </w:pPr>
          <w:hyperlink w:anchor="__RefHeading___Toc4734841_3381743652">
            <w:r>
              <w:rPr>
                <w:webHidden/>
                <w:rStyle w:val="IndexLink"/>
                <w:rtl w:val="true"/>
              </w:rPr>
              <w:t>مقدمه المولف</w:t>
            </w:r>
            <w:r>
              <w:rPr>
                <w:rStyle w:val="IndexLink"/>
                <w:rtl w:val="true"/>
              </w:rPr>
              <w:tab/>
            </w:r>
            <w:r>
              <w:rPr>
                <w:rStyle w:val="IndexLink"/>
              </w:rPr>
              <w:t>20</w:t>
            </w:r>
          </w:hyperlink>
        </w:p>
        <w:p>
          <w:pPr>
            <w:pStyle w:val="Contents2"/>
            <w:tabs>
              <w:tab w:val="clear" w:pos="8743"/>
              <w:tab w:val="right" w:pos="9026" w:leader="dot"/>
            </w:tabs>
            <w:rPr/>
          </w:pPr>
          <w:hyperlink w:anchor="__RefHeading___Toc4734843_3381743652">
            <w:r>
              <w:rPr>
                <w:webHidden/>
                <w:rStyle w:val="IndexLink"/>
              </w:rPr>
              <w:t>1</w:t>
            </w:r>
            <w:r>
              <w:rPr>
                <w:rStyle w:val="IndexLink"/>
                <w:rtl w:val="true"/>
              </w:rPr>
              <w:t>-</w:t>
            </w:r>
            <w:r>
              <w:rPr>
                <w:rStyle w:val="IndexLink"/>
                <w:rtl w:val="true"/>
              </w:rPr>
              <w:t>علت ملقّب شدن حضرت على بن موسى عليهما السّلام به</w:t>
            </w:r>
            <w:r>
              <w:rPr>
                <w:rStyle w:val="IndexLink"/>
                <w:rtl w:val="true"/>
              </w:rPr>
              <w:t>«</w:t>
            </w:r>
            <w:r>
              <w:rPr>
                <w:rStyle w:val="IndexLink"/>
                <w:rtl w:val="true"/>
              </w:rPr>
              <w:t>رضا</w:t>
            </w:r>
            <w:r>
              <w:rPr>
                <w:rStyle w:val="IndexLink"/>
                <w:rtl w:val="true"/>
              </w:rPr>
              <w:t>»</w:t>
              <w:tab/>
            </w:r>
            <w:r>
              <w:rPr>
                <w:rStyle w:val="IndexLink"/>
              </w:rPr>
              <w:t>41</w:t>
            </w:r>
          </w:hyperlink>
        </w:p>
        <w:p>
          <w:pPr>
            <w:pStyle w:val="Contents2"/>
            <w:tabs>
              <w:tab w:val="clear" w:pos="8743"/>
              <w:tab w:val="right" w:pos="9026" w:leader="dot"/>
            </w:tabs>
            <w:rPr/>
          </w:pPr>
          <w:hyperlink w:anchor="__RefHeading___Toc4734845_3381743652">
            <w:r>
              <w:rPr>
                <w:webHidden/>
                <w:rStyle w:val="IndexLink"/>
              </w:rPr>
              <w:t>2</w:t>
            </w:r>
            <w:r>
              <w:rPr>
                <w:rStyle w:val="IndexLink"/>
                <w:rtl w:val="true"/>
              </w:rPr>
              <w:t>-</w:t>
            </w:r>
            <w:r>
              <w:rPr>
                <w:rStyle w:val="IndexLink"/>
                <w:rtl w:val="true"/>
              </w:rPr>
              <w:t>آن‌چه درباره مادر گرامى حضرت رضا عليه السّلام و اسم ايشان روايت شده</w:t>
            </w:r>
            <w:r>
              <w:rPr>
                <w:rStyle w:val="IndexLink"/>
                <w:rtl w:val="true"/>
              </w:rPr>
              <w:tab/>
            </w:r>
            <w:r>
              <w:rPr>
                <w:rStyle w:val="IndexLink"/>
              </w:rPr>
              <w:t>44</w:t>
            </w:r>
          </w:hyperlink>
        </w:p>
        <w:p>
          <w:pPr>
            <w:pStyle w:val="Contents2"/>
            <w:tabs>
              <w:tab w:val="clear" w:pos="8743"/>
              <w:tab w:val="right" w:pos="9026" w:leader="dot"/>
            </w:tabs>
            <w:rPr/>
          </w:pPr>
          <w:hyperlink w:anchor="__RefHeading___Toc4734847_3381743652">
            <w:r>
              <w:rPr>
                <w:webHidden/>
                <w:rStyle w:val="IndexLink"/>
              </w:rPr>
              <w:t>3</w:t>
            </w:r>
            <w:r>
              <w:rPr>
                <w:rStyle w:val="IndexLink"/>
                <w:rtl w:val="true"/>
              </w:rPr>
              <w:t xml:space="preserve">- </w:t>
            </w:r>
            <w:r>
              <w:rPr>
                <w:rStyle w:val="IndexLink"/>
                <w:rtl w:val="true"/>
              </w:rPr>
              <w:t>باب در ذكر زمان ولادت امام رضا عليه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4734849_3381743652">
            <w:r>
              <w:rPr>
                <w:webHidden/>
                <w:rStyle w:val="IndexLink"/>
              </w:rPr>
              <w:t>4</w:t>
            </w:r>
            <w:r>
              <w:rPr>
                <w:rStyle w:val="IndexLink"/>
                <w:rtl w:val="true"/>
              </w:rPr>
              <w:t xml:space="preserve">- </w:t>
            </w:r>
            <w:r>
              <w:rPr>
                <w:rStyle w:val="IndexLink"/>
                <w:rtl w:val="true"/>
              </w:rPr>
              <w:t>تصريح و نص امام كاظم عليه السّلام درباره امامت و وصايت فرزندش على بن موسى الرضا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4734851_3381743652">
            <w:r>
              <w:rPr>
                <w:webHidden/>
                <w:rStyle w:val="IndexLink"/>
              </w:rPr>
              <w:t>5</w:t>
            </w:r>
            <w:r>
              <w:rPr>
                <w:rStyle w:val="IndexLink"/>
                <w:rtl w:val="true"/>
              </w:rPr>
              <w:t xml:space="preserve">- </w:t>
            </w:r>
            <w:r>
              <w:rPr>
                <w:rStyle w:val="IndexLink"/>
                <w:rtl w:val="true"/>
              </w:rPr>
              <w:t>نسخه وصيّت‌نامه موسى بن جعفر عليه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4734853_3381743652">
            <w:r>
              <w:rPr>
                <w:webHidden/>
                <w:rStyle w:val="IndexLink"/>
              </w:rPr>
              <w:t>6</w:t>
            </w:r>
            <w:r>
              <w:rPr>
                <w:rStyle w:val="IndexLink"/>
                <w:rtl w:val="true"/>
              </w:rPr>
              <w:t xml:space="preserve">- </w:t>
            </w:r>
            <w:r>
              <w:rPr>
                <w:rStyle w:val="IndexLink"/>
                <w:rtl w:val="true"/>
              </w:rPr>
              <w:t>نصّ‌هايى كه بر امامت حضرت رضا عليه السّلام وارد است در جمله ائمه اثنى عشر عليهم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4734855_3381743652">
            <w:r>
              <w:rPr>
                <w:webHidden/>
                <w:rStyle w:val="IndexLink"/>
              </w:rPr>
              <w:t>7</w:t>
            </w:r>
            <w:r>
              <w:rPr>
                <w:rStyle w:val="IndexLink"/>
                <w:rtl w:val="true"/>
              </w:rPr>
              <w:t xml:space="preserve">- </w:t>
            </w:r>
            <w:r>
              <w:rPr>
                <w:rStyle w:val="IndexLink"/>
                <w:rtl w:val="true"/>
              </w:rPr>
              <w:t>پاره‌اى از اخبار موسى بن جعفر عليه السّلام با هارون الرشيد و موسى بن مهدى</w:t>
            </w:r>
            <w:r>
              <w:rPr>
                <w:rStyle w:val="IndexLink"/>
                <w:rtl w:val="true"/>
              </w:rPr>
              <w:tab/>
            </w:r>
            <w:r>
              <w:rPr>
                <w:rStyle w:val="IndexLink"/>
              </w:rPr>
              <w:t>130</w:t>
            </w:r>
          </w:hyperlink>
        </w:p>
        <w:p>
          <w:pPr>
            <w:pStyle w:val="Contents2"/>
            <w:tabs>
              <w:tab w:val="clear" w:pos="8743"/>
              <w:tab w:val="right" w:pos="9026" w:leader="dot"/>
            </w:tabs>
            <w:rPr/>
          </w:pPr>
          <w:hyperlink w:anchor="__RefHeading___Toc4734857_3381743652">
            <w:r>
              <w:rPr>
                <w:webHidden/>
                <w:rStyle w:val="IndexLink"/>
              </w:rPr>
              <w:t>8</w:t>
            </w:r>
            <w:r>
              <w:rPr>
                <w:rStyle w:val="IndexLink"/>
                <w:rtl w:val="true"/>
              </w:rPr>
              <w:t xml:space="preserve">- </w:t>
            </w:r>
            <w:r>
              <w:rPr>
                <w:rStyle w:val="IndexLink"/>
                <w:rtl w:val="true"/>
              </w:rPr>
              <w:t>خبرهايى كه در صحت وفات ابى ابراهيم موسى بن جعفر بن محمد بن على بن حسين بن على بن ابى طالب عليهم السّلام روايت شده</w:t>
            </w:r>
            <w:r>
              <w:rPr>
                <w:rStyle w:val="IndexLink"/>
                <w:rtl w:val="true"/>
              </w:rPr>
              <w:tab/>
            </w:r>
            <w:r>
              <w:rPr>
                <w:rStyle w:val="IndexLink"/>
              </w:rPr>
              <w:t>167</w:t>
            </w:r>
          </w:hyperlink>
        </w:p>
        <w:p>
          <w:pPr>
            <w:pStyle w:val="Contents2"/>
            <w:tabs>
              <w:tab w:val="clear" w:pos="8743"/>
              <w:tab w:val="right" w:pos="9026" w:leader="dot"/>
            </w:tabs>
            <w:rPr/>
          </w:pPr>
          <w:hyperlink w:anchor="__RefHeading___Toc4734859_3381743652">
            <w:r>
              <w:rPr>
                <w:webHidden/>
                <w:rStyle w:val="IndexLink"/>
              </w:rPr>
              <w:t>9</w:t>
            </w:r>
            <w:r>
              <w:rPr>
                <w:rStyle w:val="IndexLink"/>
                <w:rtl w:val="true"/>
              </w:rPr>
              <w:t xml:space="preserve">- </w:t>
            </w:r>
            <w:r>
              <w:rPr>
                <w:rStyle w:val="IndexLink"/>
                <w:rtl w:val="true"/>
              </w:rPr>
              <w:t>در بيان قتل اولاد رسول اللّه صلّى اللّه عليه و آله كه هارون بعد از كشتن موسى بن جعفر عليه السّلام در يك شب كشت،غير از آنانى كه در ساير روزها كشته</w:t>
            </w:r>
            <w:r>
              <w:rPr>
                <w:rStyle w:val="IndexLink"/>
                <w:rtl w:val="true"/>
              </w:rPr>
              <w:tab/>
            </w:r>
            <w:r>
              <w:rPr>
                <w:rStyle w:val="IndexLink"/>
              </w:rPr>
              <w:t>186</w:t>
            </w:r>
          </w:hyperlink>
        </w:p>
        <w:p>
          <w:pPr>
            <w:pStyle w:val="Contents2"/>
            <w:tabs>
              <w:tab w:val="clear" w:pos="8743"/>
              <w:tab w:val="right" w:pos="9026" w:leader="dot"/>
            </w:tabs>
            <w:rPr/>
          </w:pPr>
          <w:hyperlink w:anchor="__RefHeading___Toc4734861_3381743652">
            <w:r>
              <w:rPr>
                <w:webHidden/>
                <w:rStyle w:val="IndexLink"/>
              </w:rPr>
              <w:t>10</w:t>
            </w:r>
            <w:r>
              <w:rPr>
                <w:rStyle w:val="IndexLink"/>
                <w:rtl w:val="true"/>
              </w:rPr>
              <w:t xml:space="preserve">- </w:t>
            </w:r>
            <w:r>
              <w:rPr>
                <w:rStyle w:val="IndexLink"/>
                <w:rtl w:val="true"/>
              </w:rPr>
              <w:t>در بيان علت واقفى شدن واقفى‌ها بر موسى بن جعفر عليه السّلام</w:t>
            </w:r>
            <w:r>
              <w:rPr>
                <w:rStyle w:val="IndexLink"/>
                <w:rtl w:val="true"/>
              </w:rPr>
              <w:tab/>
            </w:r>
            <w:r>
              <w:rPr>
                <w:rStyle w:val="IndexLink"/>
              </w:rPr>
              <w:t>192</w:t>
            </w:r>
          </w:hyperlink>
        </w:p>
        <w:p>
          <w:pPr>
            <w:pStyle w:val="Contents2"/>
            <w:tabs>
              <w:tab w:val="clear" w:pos="8743"/>
              <w:tab w:val="right" w:pos="9026" w:leader="dot"/>
            </w:tabs>
            <w:rPr/>
          </w:pPr>
          <w:hyperlink w:anchor="__RefHeading___Toc4734863_3381743652">
            <w:r>
              <w:rPr>
                <w:webHidden/>
                <w:rStyle w:val="IndexLink"/>
              </w:rPr>
              <w:t>11</w:t>
            </w:r>
            <w:r>
              <w:rPr>
                <w:rStyle w:val="IndexLink"/>
                <w:rtl w:val="true"/>
              </w:rPr>
              <w:t xml:space="preserve">- </w:t>
            </w:r>
            <w:r>
              <w:rPr>
                <w:rStyle w:val="IndexLink"/>
                <w:rtl w:val="true"/>
              </w:rPr>
              <w:t>خبرهايى كه از حضرت رضا عليه السّلام در توحيد و شناختن حق‌تعالى آمده</w:t>
            </w:r>
            <w:r>
              <w:rPr>
                <w:rStyle w:val="IndexLink"/>
                <w:rtl w:val="true"/>
              </w:rPr>
              <w:tab/>
            </w:r>
            <w:r>
              <w:rPr>
                <w:rStyle w:val="IndexLink"/>
              </w:rPr>
              <w:t>195</w:t>
            </w:r>
          </w:hyperlink>
        </w:p>
        <w:p>
          <w:pPr>
            <w:pStyle w:val="Contents3"/>
            <w:tabs>
              <w:tab w:val="clear" w:pos="8459"/>
              <w:tab w:val="right" w:pos="9026" w:leader="dot"/>
            </w:tabs>
            <w:rPr/>
          </w:pPr>
          <w:hyperlink w:anchor="__RefHeading___Toc4734865_3381743652">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734867_3381743652">
            <w:r>
              <w:rPr>
                <w:webHidden/>
                <w:rStyle w:val="IndexLink"/>
                <w:rtl w:val="true"/>
              </w:rPr>
              <w:t>خطبه امام رضا عليه السّلام در توحيد</w:t>
            </w:r>
            <w:r>
              <w:rPr>
                <w:rStyle w:val="IndexLink"/>
                <w:rtl w:val="true"/>
              </w:rPr>
              <w:tab/>
            </w:r>
            <w:r>
              <w:rPr>
                <w:rStyle w:val="IndexLink"/>
              </w:rPr>
              <w:t>254</w:t>
            </w:r>
          </w:hyperlink>
        </w:p>
        <w:p>
          <w:pPr>
            <w:pStyle w:val="Contents2"/>
            <w:tabs>
              <w:tab w:val="clear" w:pos="8743"/>
              <w:tab w:val="right" w:pos="9026" w:leader="dot"/>
            </w:tabs>
            <w:rPr/>
          </w:pPr>
          <w:hyperlink w:anchor="__RefHeading___Toc4734869_3381743652">
            <w:r>
              <w:rPr>
                <w:webHidden/>
                <w:rStyle w:val="IndexLink"/>
              </w:rPr>
              <w:t>12</w:t>
            </w:r>
            <w:r>
              <w:rPr>
                <w:rStyle w:val="IndexLink"/>
                <w:rtl w:val="true"/>
              </w:rPr>
              <w:t xml:space="preserve">- </w:t>
            </w:r>
            <w:r>
              <w:rPr>
                <w:rStyle w:val="IndexLink"/>
                <w:rtl w:val="true"/>
              </w:rPr>
              <w:t>باب ذكر مناظره امام رضا عليه السّلام با اهل اديان و اصحاب مقالات در توحيد و معرفت حق‌تعالى در نزد مأمون</w:t>
            </w:r>
            <w:r>
              <w:rPr>
                <w:rStyle w:val="IndexLink"/>
                <w:rtl w:val="true"/>
              </w:rPr>
              <w:tab/>
            </w:r>
            <w:r>
              <w:rPr>
                <w:rStyle w:val="IndexLink"/>
              </w:rPr>
              <w:t>260</w:t>
            </w:r>
          </w:hyperlink>
        </w:p>
        <w:p>
          <w:pPr>
            <w:pStyle w:val="Contents2"/>
            <w:tabs>
              <w:tab w:val="clear" w:pos="8743"/>
              <w:tab w:val="right" w:pos="9026" w:leader="dot"/>
            </w:tabs>
            <w:rPr/>
          </w:pPr>
          <w:hyperlink w:anchor="__RefHeading___Toc4734871_3381743652">
            <w:r>
              <w:rPr>
                <w:webHidden/>
                <w:rStyle w:val="IndexLink"/>
              </w:rPr>
              <w:t>13</w:t>
            </w:r>
            <w:r>
              <w:rPr>
                <w:rStyle w:val="IndexLink"/>
                <w:rtl w:val="true"/>
              </w:rPr>
              <w:t xml:space="preserve">- </w:t>
            </w:r>
            <w:r>
              <w:rPr>
                <w:rStyle w:val="IndexLink"/>
                <w:rtl w:val="true"/>
              </w:rPr>
              <w:t>ذكر مناظره امام رضا عليه السّلام با سليمان مروزى متكلّم خراسان نزد مأمون در توحيد</w:t>
            </w:r>
            <w:r>
              <w:rPr>
                <w:rStyle w:val="IndexLink"/>
                <w:rtl w:val="true"/>
              </w:rPr>
              <w:tab/>
            </w:r>
            <w:r>
              <w:rPr>
                <w:rStyle w:val="IndexLink"/>
              </w:rPr>
              <w:t>296</w:t>
            </w:r>
          </w:hyperlink>
        </w:p>
        <w:p>
          <w:pPr>
            <w:pStyle w:val="Contents2"/>
            <w:tabs>
              <w:tab w:val="clear" w:pos="8743"/>
              <w:tab w:val="right" w:pos="9026" w:leader="dot"/>
            </w:tabs>
            <w:rPr/>
          </w:pPr>
          <w:hyperlink w:anchor="__RefHeading___Toc4734873_3381743652">
            <w:r>
              <w:rPr>
                <w:webHidden/>
                <w:rStyle w:val="IndexLink"/>
              </w:rPr>
              <w:t>14</w:t>
            </w:r>
            <w:r>
              <w:rPr>
                <w:rStyle w:val="IndexLink"/>
                <w:rtl w:val="true"/>
              </w:rPr>
              <w:t xml:space="preserve">- </w:t>
            </w:r>
            <w:r>
              <w:rPr>
                <w:rStyle w:val="IndexLink"/>
                <w:rtl w:val="true"/>
              </w:rPr>
              <w:t>ذكر مجلس ديگر امام رضا عليه السّلام كه نزد مأمون با اهل ملل و مقالات واقع شد و جوابهايى كه به على بن محمد بن جهم داد در عصمت انبيا عليهم السّلام</w:t>
            </w:r>
            <w:r>
              <w:rPr>
                <w:rStyle w:val="IndexLink"/>
                <w:rtl w:val="true"/>
              </w:rPr>
              <w:tab/>
            </w:r>
            <w:r>
              <w:rPr>
                <w:rStyle w:val="IndexLink"/>
              </w:rPr>
              <w:t>313</w:t>
            </w:r>
          </w:hyperlink>
        </w:p>
        <w:p>
          <w:pPr>
            <w:pStyle w:val="Contents2"/>
            <w:tabs>
              <w:tab w:val="clear" w:pos="8743"/>
              <w:tab w:val="right" w:pos="9026" w:leader="dot"/>
            </w:tabs>
            <w:rPr/>
          </w:pPr>
          <w:hyperlink w:anchor="__RefHeading___Toc4734875_3381743652">
            <w:r>
              <w:rPr>
                <w:webHidden/>
                <w:rStyle w:val="IndexLink"/>
              </w:rPr>
              <w:t>15</w:t>
            </w:r>
            <w:r>
              <w:rPr>
                <w:rStyle w:val="IndexLink"/>
                <w:rtl w:val="true"/>
              </w:rPr>
              <w:t xml:space="preserve">- </w:t>
            </w:r>
            <w:r>
              <w:rPr>
                <w:rStyle w:val="IndexLink"/>
                <w:rtl w:val="true"/>
              </w:rPr>
              <w:t>ذكر مجلسى ديگر از امام رضا عليه السّلام نزد مأمون در عصمت انبياء عليهم السّلام</w:t>
            </w:r>
            <w:r>
              <w:rPr>
                <w:rStyle w:val="IndexLink"/>
                <w:rtl w:val="true"/>
              </w:rPr>
              <w:tab/>
            </w:r>
            <w:r>
              <w:rPr>
                <w:rStyle w:val="IndexLink"/>
              </w:rPr>
              <w:t>319</w:t>
            </w:r>
          </w:hyperlink>
        </w:p>
        <w:p>
          <w:pPr>
            <w:pStyle w:val="Contents2"/>
            <w:tabs>
              <w:tab w:val="clear" w:pos="8743"/>
              <w:tab w:val="right" w:pos="9026" w:leader="dot"/>
            </w:tabs>
            <w:rPr/>
          </w:pPr>
          <w:hyperlink w:anchor="__RefHeading___Toc4734877_3381743652">
            <w:r>
              <w:rPr>
                <w:webHidden/>
                <w:rStyle w:val="IndexLink"/>
              </w:rPr>
              <w:t>16</w:t>
            </w:r>
            <w:r>
              <w:rPr>
                <w:rStyle w:val="IndexLink"/>
                <w:rtl w:val="true"/>
              </w:rPr>
              <w:t xml:space="preserve">- </w:t>
            </w:r>
            <w:r>
              <w:rPr>
                <w:rStyle w:val="IndexLink"/>
                <w:rtl w:val="true"/>
              </w:rPr>
              <w:t>ذكر آن‌چه از امام رضا عليه السّلام دربارۀ اصحاب رسّ آمده است</w:t>
            </w:r>
            <w:r>
              <w:rPr>
                <w:rStyle w:val="IndexLink"/>
                <w:rtl w:val="true"/>
              </w:rPr>
              <w:tab/>
            </w:r>
            <w:r>
              <w:rPr>
                <w:rStyle w:val="IndexLink"/>
              </w:rPr>
              <w:t>334</w:t>
            </w:r>
          </w:hyperlink>
        </w:p>
        <w:p>
          <w:pPr>
            <w:pStyle w:val="Contents2"/>
            <w:tabs>
              <w:tab w:val="clear" w:pos="8743"/>
              <w:tab w:val="right" w:pos="9026" w:leader="dot"/>
            </w:tabs>
            <w:rPr/>
          </w:pPr>
          <w:hyperlink w:anchor="__RefHeading___Toc4734879_3381743652">
            <w:r>
              <w:rPr>
                <w:webHidden/>
                <w:rStyle w:val="IndexLink"/>
              </w:rPr>
              <w:t>17</w:t>
            </w:r>
            <w:r>
              <w:rPr>
                <w:rStyle w:val="IndexLink"/>
                <w:rtl w:val="true"/>
              </w:rPr>
              <w:t xml:space="preserve">- </w:t>
            </w:r>
            <w:r>
              <w:rPr>
                <w:rStyle w:val="IndexLink"/>
                <w:rtl w:val="true"/>
              </w:rPr>
              <w:t>ذكر آن‌چه از امام رضا عليه السّلام دربارۀ تفسير كلام خدا</w:t>
            </w:r>
            <w:r>
              <w:rPr>
                <w:rStyle w:val="IndexLink"/>
                <w:rtl w:val="true"/>
              </w:rPr>
              <w:t>«</w:t>
            </w:r>
            <w:r>
              <w:rPr>
                <w:rStyle w:val="IndexLink"/>
                <w:rtl w:val="true"/>
              </w:rPr>
              <w:t>و او را به ذبحى عظيم فدا داديم</w:t>
            </w:r>
            <w:r>
              <w:rPr>
                <w:rStyle w:val="IndexLink"/>
                <w:rtl w:val="true"/>
              </w:rPr>
              <w:t>»</w:t>
            </w:r>
            <w:r>
              <w:rPr>
                <w:rStyle w:val="IndexLink"/>
                <w:rtl w:val="true"/>
              </w:rPr>
              <w:t>آمده است</w:t>
            </w:r>
            <w:r>
              <w:rPr>
                <w:rStyle w:val="IndexLink"/>
                <w:rtl w:val="true"/>
              </w:rPr>
              <w:tab/>
            </w:r>
            <w:r>
              <w:rPr>
                <w:rStyle w:val="IndexLink"/>
              </w:rPr>
              <w:t>341</w:t>
            </w:r>
          </w:hyperlink>
        </w:p>
        <w:p>
          <w:pPr>
            <w:pStyle w:val="Contents2"/>
            <w:tabs>
              <w:tab w:val="clear" w:pos="8743"/>
              <w:tab w:val="right" w:pos="9026" w:leader="dot"/>
            </w:tabs>
            <w:rPr/>
          </w:pPr>
          <w:hyperlink w:anchor="__RefHeading___Toc4734881_3381743652">
            <w:r>
              <w:rPr>
                <w:webHidden/>
                <w:rStyle w:val="IndexLink"/>
              </w:rPr>
              <w:t>18</w:t>
            </w:r>
            <w:r>
              <w:rPr>
                <w:rStyle w:val="IndexLink"/>
                <w:rtl w:val="true"/>
              </w:rPr>
              <w:t>-</w:t>
            </w:r>
            <w:r>
              <w:rPr>
                <w:rStyle w:val="IndexLink"/>
                <w:rtl w:val="true"/>
              </w:rPr>
              <w:t>آن‌چه از امام رضا عليه السّلام در گفتار پيامبر صلّى اللّه عليه و آله</w:t>
            </w:r>
            <w:r>
              <w:rPr>
                <w:rStyle w:val="IndexLink"/>
                <w:rtl w:val="true"/>
              </w:rPr>
              <w:t>«</w:t>
            </w:r>
            <w:r>
              <w:rPr>
                <w:rStyle w:val="IndexLink"/>
                <w:rtl w:val="true"/>
              </w:rPr>
              <w:t>من فرزند دو ذبيحم</w:t>
            </w:r>
            <w:r>
              <w:rPr>
                <w:rStyle w:val="IndexLink"/>
                <w:rtl w:val="true"/>
              </w:rPr>
              <w:t xml:space="preserve">» </w:t>
            </w:r>
            <w:r>
              <w:rPr>
                <w:rStyle w:val="IndexLink"/>
                <w:rtl w:val="true"/>
              </w:rPr>
              <w:t>آمده است</w:t>
            </w:r>
            <w:r>
              <w:rPr>
                <w:rStyle w:val="IndexLink"/>
                <w:rtl w:val="true"/>
              </w:rPr>
              <w:tab/>
            </w:r>
            <w:r>
              <w:rPr>
                <w:rStyle w:val="IndexLink"/>
              </w:rPr>
              <w:t>343</w:t>
            </w:r>
          </w:hyperlink>
        </w:p>
        <w:p>
          <w:pPr>
            <w:pStyle w:val="Contents2"/>
            <w:tabs>
              <w:tab w:val="clear" w:pos="8743"/>
              <w:tab w:val="right" w:pos="9026" w:leader="dot"/>
            </w:tabs>
            <w:rPr/>
          </w:pPr>
          <w:hyperlink w:anchor="__RefHeading___Toc4734883_3381743652">
            <w:r>
              <w:rPr>
                <w:webHidden/>
                <w:rStyle w:val="IndexLink"/>
              </w:rPr>
              <w:t>19</w:t>
            </w:r>
            <w:r>
              <w:rPr>
                <w:rStyle w:val="IndexLink"/>
                <w:rtl w:val="true"/>
              </w:rPr>
              <w:t>-</w:t>
            </w:r>
            <w:r>
              <w:rPr>
                <w:rStyle w:val="IndexLink"/>
                <w:rtl w:val="true"/>
              </w:rPr>
              <w:t>آن‌چه از امام رضا عليه السّلام در علايم امام آمده است</w:t>
            </w:r>
            <w:r>
              <w:rPr>
                <w:rStyle w:val="IndexLink"/>
                <w:rtl w:val="true"/>
              </w:rPr>
              <w:tab/>
            </w:r>
            <w:r>
              <w:rPr>
                <w:rStyle w:val="IndexLink"/>
              </w:rPr>
              <w:t>348</w:t>
            </w:r>
          </w:hyperlink>
        </w:p>
        <w:p>
          <w:pPr>
            <w:pStyle w:val="Contents2"/>
            <w:tabs>
              <w:tab w:val="clear" w:pos="8743"/>
              <w:tab w:val="right" w:pos="9026" w:leader="dot"/>
            </w:tabs>
            <w:rPr/>
          </w:pPr>
          <w:hyperlink w:anchor="__RefHeading___Toc4734885_3381743652">
            <w:r>
              <w:rPr>
                <w:webHidden/>
                <w:rStyle w:val="IndexLink"/>
              </w:rPr>
              <w:t>20</w:t>
            </w:r>
            <w:r>
              <w:rPr>
                <w:rStyle w:val="IndexLink"/>
                <w:rtl w:val="true"/>
              </w:rPr>
              <w:t xml:space="preserve">- </w:t>
            </w:r>
            <w:r>
              <w:rPr>
                <w:rStyle w:val="IndexLink"/>
                <w:rtl w:val="true"/>
              </w:rPr>
              <w:t>در آنچه از حضرت رضا عليه السّلام منقول است در وصف امامت و امام و ذكر فضل و رتبۀ امام</w:t>
            </w:r>
            <w:r>
              <w:rPr>
                <w:rStyle w:val="IndexLink"/>
                <w:rtl w:val="true"/>
              </w:rPr>
              <w:tab/>
            </w:r>
            <w:r>
              <w:rPr>
                <w:rStyle w:val="IndexLink"/>
              </w:rPr>
              <w:t>353</w:t>
            </w:r>
          </w:hyperlink>
        </w:p>
        <w:p>
          <w:pPr>
            <w:pStyle w:val="Contents2"/>
            <w:tabs>
              <w:tab w:val="clear" w:pos="8743"/>
              <w:tab w:val="right" w:pos="9026" w:leader="dot"/>
            </w:tabs>
            <w:rPr/>
          </w:pPr>
          <w:hyperlink w:anchor="__RefHeading___Toc4734887_3381743652">
            <w:r>
              <w:rPr>
                <w:webHidden/>
                <w:rStyle w:val="IndexLink"/>
              </w:rPr>
              <w:t>21</w:t>
            </w:r>
            <w:r>
              <w:rPr>
                <w:rStyle w:val="IndexLink"/>
                <w:rtl w:val="true"/>
              </w:rPr>
              <w:t xml:space="preserve">- </w:t>
            </w:r>
            <w:r>
              <w:rPr>
                <w:rStyle w:val="IndexLink"/>
                <w:rtl w:val="true"/>
              </w:rPr>
              <w:t>آن‌چه از امام رضا عليه السّلام در باب تزويج حضرت فاطمه عليها السّلام وارد شده</w:t>
            </w:r>
            <w:r>
              <w:rPr>
                <w:rStyle w:val="IndexLink"/>
                <w:rtl w:val="true"/>
              </w:rPr>
              <w:tab/>
            </w:r>
            <w:r>
              <w:rPr>
                <w:rStyle w:val="IndexLink"/>
              </w:rPr>
              <w:t>363</w:t>
            </w:r>
          </w:hyperlink>
        </w:p>
        <w:p>
          <w:pPr>
            <w:pStyle w:val="Contents2"/>
            <w:tabs>
              <w:tab w:val="clear" w:pos="8743"/>
              <w:tab w:val="right" w:pos="9026" w:leader="dot"/>
            </w:tabs>
            <w:rPr/>
          </w:pPr>
          <w:hyperlink w:anchor="__RefHeading___Toc4734889_3381743652">
            <w:r>
              <w:rPr>
                <w:webHidden/>
                <w:rStyle w:val="IndexLink"/>
              </w:rPr>
              <w:t>22</w:t>
            </w:r>
            <w:r>
              <w:rPr>
                <w:rStyle w:val="IndexLink"/>
                <w:rtl w:val="true"/>
              </w:rPr>
              <w:t xml:space="preserve">- </w:t>
            </w:r>
            <w:r>
              <w:rPr>
                <w:rStyle w:val="IndexLink"/>
                <w:rtl w:val="true"/>
              </w:rPr>
              <w:t>آن‌چه از امام رضا عليه السّلام در ايمان آمده است و اينكه آن معرفت به قلب و اقرار به زبان و عمل به اركان است</w:t>
            </w:r>
            <w:r>
              <w:rPr>
                <w:rStyle w:val="IndexLink"/>
                <w:rtl w:val="true"/>
              </w:rPr>
              <w:tab/>
            </w:r>
            <w:r>
              <w:rPr>
                <w:rStyle w:val="IndexLink"/>
              </w:rPr>
              <w:t>368</w:t>
            </w:r>
          </w:hyperlink>
        </w:p>
        <w:p>
          <w:pPr>
            <w:pStyle w:val="Contents2"/>
            <w:tabs>
              <w:tab w:val="clear" w:pos="8743"/>
              <w:tab w:val="right" w:pos="9026" w:leader="dot"/>
            </w:tabs>
            <w:rPr/>
          </w:pPr>
          <w:hyperlink w:anchor="__RefHeading___Toc4734891_3381743652">
            <w:r>
              <w:rPr>
                <w:webHidden/>
                <w:rStyle w:val="IndexLink"/>
              </w:rPr>
              <w:t>23</w:t>
            </w:r>
            <w:r>
              <w:rPr>
                <w:rStyle w:val="IndexLink"/>
                <w:rtl w:val="true"/>
              </w:rPr>
              <w:t xml:space="preserve">- </w:t>
            </w:r>
            <w:r>
              <w:rPr>
                <w:rStyle w:val="IndexLink"/>
                <w:rtl w:val="true"/>
              </w:rPr>
              <w:t>مناظرۀ حضرت رضا عليه السّلام با مأمون پيرامون فرق بين عترت و امّت</w:t>
            </w:r>
            <w:r>
              <w:rPr>
                <w:rStyle w:val="IndexLink"/>
                <w:rtl w:val="true"/>
              </w:rPr>
              <w:tab/>
            </w:r>
            <w:r>
              <w:rPr>
                <w:rStyle w:val="IndexLink"/>
              </w:rPr>
              <w:t>373</w:t>
            </w:r>
          </w:hyperlink>
        </w:p>
        <w:p>
          <w:pPr>
            <w:pStyle w:val="Contents2"/>
            <w:tabs>
              <w:tab w:val="clear" w:pos="8743"/>
              <w:tab w:val="right" w:pos="9026" w:leader="dot"/>
            </w:tabs>
            <w:rPr/>
          </w:pPr>
          <w:hyperlink w:anchor="__RefHeading___Toc4734893_3381743652">
            <w:r>
              <w:rPr>
                <w:webHidden/>
                <w:rStyle w:val="IndexLink"/>
              </w:rPr>
              <w:t>24</w:t>
            </w:r>
            <w:r>
              <w:rPr>
                <w:rStyle w:val="IndexLink"/>
                <w:rtl w:val="true"/>
              </w:rPr>
              <w:t xml:space="preserve">- </w:t>
            </w:r>
            <w:r>
              <w:rPr>
                <w:rStyle w:val="IndexLink"/>
                <w:rtl w:val="true"/>
              </w:rPr>
              <w:t>كلام امام رضا عليه السّلام در مورد مرد شامى و سؤالات او از امير المؤمنين در مسجد كوفه</w:t>
            </w:r>
            <w:r>
              <w:rPr>
                <w:rStyle w:val="IndexLink"/>
                <w:rtl w:val="true"/>
              </w:rPr>
              <w:tab/>
            </w:r>
            <w:r>
              <w:rPr>
                <w:rStyle w:val="IndexLink"/>
              </w:rPr>
              <w:t>391</w:t>
            </w:r>
          </w:hyperlink>
        </w:p>
        <w:p>
          <w:pPr>
            <w:pStyle w:val="Contents2"/>
            <w:tabs>
              <w:tab w:val="clear" w:pos="8743"/>
              <w:tab w:val="right" w:pos="9026" w:leader="dot"/>
            </w:tabs>
            <w:rPr/>
          </w:pPr>
          <w:hyperlink w:anchor="__RefHeading___Toc4734895_3381743652">
            <w:r>
              <w:rPr>
                <w:webHidden/>
                <w:rStyle w:val="IndexLink"/>
              </w:rPr>
              <w:t>25</w:t>
            </w:r>
            <w:r>
              <w:rPr>
                <w:rStyle w:val="IndexLink"/>
                <w:rtl w:val="true"/>
              </w:rPr>
              <w:t xml:space="preserve">- </w:t>
            </w:r>
            <w:r>
              <w:rPr>
                <w:rStyle w:val="IndexLink"/>
                <w:rtl w:val="true"/>
              </w:rPr>
              <w:t>آنچه از امام رضا عليه السّلام دربارۀ زيد بن على عليه السّلام رسيده است</w:t>
            </w:r>
            <w:r>
              <w:rPr>
                <w:rStyle w:val="IndexLink"/>
                <w:rtl w:val="true"/>
              </w:rPr>
              <w:tab/>
            </w:r>
            <w:r>
              <w:rPr>
                <w:rStyle w:val="IndexLink"/>
              </w:rPr>
              <w:t>405</w:t>
            </w:r>
          </w:hyperlink>
        </w:p>
        <w:p>
          <w:pPr>
            <w:pStyle w:val="Contents2"/>
            <w:tabs>
              <w:tab w:val="clear" w:pos="8743"/>
              <w:tab w:val="right" w:pos="9026" w:leader="dot"/>
            </w:tabs>
            <w:rPr/>
          </w:pPr>
          <w:hyperlink w:anchor="__RefHeading___Toc4734897_3381743652">
            <w:r>
              <w:rPr>
                <w:webHidden/>
                <w:rStyle w:val="IndexLink"/>
              </w:rPr>
              <w:t>26</w:t>
            </w:r>
            <w:r>
              <w:rPr>
                <w:rStyle w:val="IndexLink"/>
                <w:rtl w:val="true"/>
              </w:rPr>
              <w:t xml:space="preserve">- </w:t>
            </w:r>
            <w:r>
              <w:rPr>
                <w:rStyle w:val="IndexLink"/>
                <w:rtl w:val="true"/>
              </w:rPr>
              <w:t>در آنچه از امام رضا عليه السّلام در اخبار نادره در فنون پراكنده آمده</w:t>
            </w:r>
            <w:r>
              <w:rPr>
                <w:rStyle w:val="IndexLink"/>
                <w:rtl w:val="true"/>
              </w:rPr>
              <w:tab/>
            </w:r>
            <w:r>
              <w:rPr>
                <w:rStyle w:val="IndexLink"/>
              </w:rPr>
              <w:t>413</w:t>
            </w:r>
          </w:hyperlink>
        </w:p>
        <w:p>
          <w:pPr>
            <w:pStyle w:val="Contents2"/>
            <w:tabs>
              <w:tab w:val="clear" w:pos="8743"/>
              <w:tab w:val="right" w:pos="9026" w:leader="dot"/>
            </w:tabs>
            <w:rPr/>
          </w:pPr>
          <w:hyperlink w:anchor="__RefHeading___Toc4734899_3381743652">
            <w:r>
              <w:rPr>
                <w:webHidden/>
                <w:rStyle w:val="IndexLink"/>
              </w:rPr>
              <w:t>27</w:t>
            </w:r>
            <w:r>
              <w:rPr>
                <w:rStyle w:val="IndexLink"/>
                <w:rtl w:val="true"/>
              </w:rPr>
              <w:t xml:space="preserve">- </w:t>
            </w:r>
            <w:r>
              <w:rPr>
                <w:rStyle w:val="IndexLink"/>
                <w:rtl w:val="true"/>
              </w:rPr>
              <w:t>در آنچه از امام رضا عليه السّلام مروى است درباره هاروت و ماروت</w:t>
            </w:r>
            <w:r>
              <w:rPr>
                <w:rStyle w:val="IndexLink"/>
                <w:rtl w:val="true"/>
              </w:rPr>
              <w:tab/>
            </w:r>
            <w:r>
              <w:rPr>
                <w:rStyle w:val="IndexLink"/>
              </w:rPr>
              <w:t>435</w:t>
            </w:r>
          </w:hyperlink>
        </w:p>
        <w:p>
          <w:pPr>
            <w:pStyle w:val="Contents2"/>
            <w:tabs>
              <w:tab w:val="clear" w:pos="8743"/>
              <w:tab w:val="right" w:pos="9026" w:leader="dot"/>
            </w:tabs>
            <w:rPr/>
          </w:pPr>
          <w:hyperlink w:anchor="__RefHeading___Toc4734901_3381743652">
            <w:r>
              <w:rPr>
                <w:webHidden/>
                <w:rStyle w:val="IndexLink"/>
              </w:rPr>
              <w:t>28</w:t>
            </w:r>
            <w:r>
              <w:rPr>
                <w:rStyle w:val="IndexLink"/>
                <w:rtl w:val="true"/>
              </w:rPr>
              <w:t xml:space="preserve">- </w:t>
            </w:r>
            <w:r>
              <w:rPr>
                <w:rStyle w:val="IndexLink"/>
                <w:rtl w:val="true"/>
              </w:rPr>
              <w:t>آنچه از امام رضا عليه السّلام در اخبار متفرقه روايت شده است</w:t>
            </w:r>
            <w:r>
              <w:rPr>
                <w:rStyle w:val="IndexLink"/>
                <w:rtl w:val="true"/>
              </w:rPr>
              <w:tab/>
            </w:r>
            <w:r>
              <w:rPr>
                <w:rStyle w:val="IndexLink"/>
              </w:rPr>
              <w:t>443</w:t>
            </w:r>
          </w:hyperlink>
        </w:p>
        <w:p>
          <w:pPr>
            <w:pStyle w:val="Contents2"/>
            <w:tabs>
              <w:tab w:val="clear" w:pos="8743"/>
              <w:tab w:val="right" w:pos="9026" w:leader="dot"/>
            </w:tabs>
            <w:rPr/>
          </w:pPr>
          <w:hyperlink w:anchor="__RefHeading___Toc4734903_3381743652">
            <w:r>
              <w:rPr>
                <w:webHidden/>
                <w:rStyle w:val="IndexLink"/>
              </w:rPr>
              <w:t>29</w:t>
            </w:r>
            <w:r>
              <w:rPr>
                <w:rStyle w:val="IndexLink"/>
                <w:rtl w:val="true"/>
              </w:rPr>
              <w:t xml:space="preserve">- </w:t>
            </w:r>
            <w:r>
              <w:rPr>
                <w:rStyle w:val="IndexLink"/>
                <w:rtl w:val="true"/>
              </w:rPr>
              <w:t>آنچه از امام رضا عليه السّلام در صفت پيامبر صلّى اللّه عليه و آله روايت شده است</w:t>
            </w:r>
            <w:r>
              <w:rPr>
                <w:rStyle w:val="IndexLink"/>
                <w:rtl w:val="true"/>
              </w:rPr>
              <w:tab/>
            </w:r>
            <w:r>
              <w:rPr>
                <w:rStyle w:val="IndexLink"/>
              </w:rPr>
              <w:t>518</w:t>
            </w:r>
          </w:hyperlink>
        </w:p>
        <w:p>
          <w:pPr>
            <w:pStyle w:val="Contents2"/>
            <w:tabs>
              <w:tab w:val="clear" w:pos="8743"/>
              <w:tab w:val="right" w:pos="9026" w:leader="dot"/>
            </w:tabs>
            <w:rPr/>
          </w:pPr>
          <w:hyperlink w:anchor="__RefHeading___Toc4734905_3381743652">
            <w:r>
              <w:rPr>
                <w:webHidden/>
                <w:rStyle w:val="IndexLink"/>
              </w:rPr>
              <w:t>30</w:t>
            </w:r>
            <w:r>
              <w:rPr>
                <w:rStyle w:val="IndexLink"/>
                <w:rtl w:val="true"/>
              </w:rPr>
              <w:t xml:space="preserve">- </w:t>
            </w:r>
            <w:r>
              <w:rPr>
                <w:rStyle w:val="IndexLink"/>
                <w:rtl w:val="true"/>
              </w:rPr>
              <w:t>و از جمله اخبار متفرقه كه از رضا عليه السّلام مروى است</w:t>
            </w:r>
            <w:r>
              <w:rPr>
                <w:rStyle w:val="IndexLink"/>
                <w:rtl w:val="true"/>
              </w:rPr>
              <w:tab/>
            </w:r>
            <w:r>
              <w:rPr>
                <w:rStyle w:val="IndexLink"/>
              </w:rPr>
              <w:t>525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56_165513"/>
      <w:bookmarkStart w:id="1" w:name="pg14156_165513"/>
      <w:bookmarkEnd w:id="1"/>
    </w:p>
    <w:p>
      <w:pPr>
        <w:pStyle w:val="Heading2"/>
        <w:numPr>
          <w:ilvl w:val="1"/>
          <w:numId w:val="1"/>
        </w:numPr>
        <w:rPr/>
      </w:pPr>
      <w:bookmarkStart w:id="2" w:name="pg14156_165513"/>
      <w:bookmarkStart w:id="3" w:name="__RefHeading___Toc473483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ابوجعفرمحمدبن‌علی‌بن‌حسین بن‌بابویه‌قمی معروف به شیخ صدوق؛ ترجمه محمدصالح روغنی‌قزوینی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محمدصالح‌بن محمدباقر،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2106118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4833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عیون اخبارالرضا علیه‌السلام</w:t>
      </w:r>
    </w:p>
    <w:p>
      <w:pPr>
        <w:pStyle w:val="BookText"/>
        <w:rPr/>
      </w:pPr>
      <w:r>
        <w:rPr>
          <w:rFonts w:ascii="IRNazanin" w:hAnsi="IRNazanin" w:eastAsia="IRNazanin"/>
          <w:color w:val="111111"/>
          <w:sz w:val="28"/>
          <w:sz w:val="28"/>
          <w:szCs w:val="28"/>
          <w:rtl w:val="true"/>
          <w:lang w:bidi="fa-IR"/>
        </w:rPr>
        <w:t>ابوجعفرمحمدبن‌علی‌بن‌حسین بن‌بابویه‌قمی معروف به شیخ صدوق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محمدصالح روغنی‌قزوینی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ابوجعفرمحمدبن‌علی‌بن‌حسین بن‌بابویه‌قمی معروف به شیخ صدوق؛ ترجمه محمدصالح روغنی‌قزوینی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محمدصالح‌بن محمدباقر،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2106118</w:t>
      </w:r>
      <w:r>
        <w:rPr>
          <w:rFonts w:eastAsia="IRNazanin" w:cs="IRNazanin"/>
          <w:color w:val="111111"/>
          <w:sz w:val="28"/>
          <w:szCs w:val="28"/>
          <w:rtl w:val="true"/>
          <w:lang w:bidi="fa-IR"/>
        </w:rPr>
        <w:t xml:space="preserve"> </w:t>
      </w:r>
      <w:bookmarkStart w:id="7" w:name="pg14156_165517"/>
    </w:p>
    <w:p>
      <w:pPr>
        <w:pStyle w:val="Heading2"/>
        <w:numPr>
          <w:ilvl w:val="1"/>
          <w:numId w:val="1"/>
        </w:numPr>
        <w:rPr/>
      </w:pPr>
      <w:bookmarkStart w:id="8" w:name="__RefHeading___Toc4734835_3381743652"/>
      <w:bookmarkStart w:id="9" w:name="_Toc3"/>
      <w:bookmarkEnd w:id="7"/>
      <w:bookmarkEnd w:id="8"/>
      <w:r>
        <w:rPr>
          <w:rtl w:val="true"/>
        </w:rPr>
        <w:t>مقدمه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لطف و محبت خداوند تبارك و تعالى به دور است كه زمين خويش را خالى از حجت بگذارد و آن‌گاه از بندگان حساب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الهى گاهى ظاهر و محل رفت و آمد و آموزش و يادگيرى دين هستند و گاهى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كه در هنگام ظهور حجج الهى و دسترسى آسان خلايق به ايشان،مسؤوليت بندگان خدا نيز سنگين‌تر و امتحان الهى نيز براى ايشان سخت‌تر است و هنگام حضور در محضر الهى و سؤال و جواب درمورد اعمال نيز عذرى پذيرفته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هنگام غيبت كه وظيفه آموزش دين خدا برعهده دانشمندان زمان خود است،چون دسترسى به امام ميسر نيست،لذا امتحان الهى نيز آسان‌تر و سؤال و جواب در آستانه الهى نيز آسان‌تر خواهد بود،گرچه فتنه‌ها بيشتر و جولان شيطان رجيم نيز پردامنه‌تر خواهد بود و احتمال افتادن به خطا نيز بسيار بيشتر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حجت خدا بايستى چگونه شخصى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 و ازمنه خداوند بهترين خلق خويش را به‌عنوان حجت انتخاب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بهترين به معنى عاقل‌ترين، صبورترين و مسلطترين افراد به نفس خويش منظور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عقل را به‌معناى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اكتسب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كنيم،نه درايتى كه با آن كار دنيا پرداخته و آخرت از كار انداخته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كريم انبيا را به نام ذكر فرموده و از ايشان با صفاتى برتر از ديگران ياد كرده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درمورد رسول برگزيده خدا،حضرت محمد صلّى اللّه عليه و آله به جز آيات الهى، رواياتى كه از خلق و خلق آن جناب وارد شده،گوياى برترى و بهترى او نسبت به ساير خلايق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كتاب شريف در باب اخلاق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هميشه خوش‌رو،ملايم و خوش‌برخورد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سخت‌گير و خشن و بدزبان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اميدوارى از نزد ايشان نااميد بازنمى‌گشت؛يا حاجت او روا مى‌كردند و يا با كلامى آرام او را راضى بازمى‌گرداندند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پس از خواندن آيات و رواياتى كه درباره صفات حضرت آمده است،جايز باشد كه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نشكوا اليك فقد نبينا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ائمه نيز در كتاب خدا،گرچه نه به تصريح نام،بلكه در پرده‌هاى زيبا تشبيه و استعاره به فضل و برترى ايشان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سوره نور آيه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،خداوند عزّ و جل در توصيف خويش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قمى در ذيل اين آيه شريفه از امام صادق عليه السّلام آمده است كه مشكات حضرت فاطمه،مصباح امام حسن و زجاجه امام حسين است و نور على نور،امامى بعد از امام ديگر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فارغ از همه اين گفتارها،مى‌توان ميزان برترى عقول حضرات ائمه معصومين را از احاديثى كه از ايشان بر جاى مانده،تشخيص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حضرت امير عليه السّلام به حق،اوج و اعتلاى فرهيختگى و عقل و درك والاى آن جناب را چه در زمينه دين و چه در زمينه دنيا نشان مى‌دهد و صحيفه سجاديه نشان از عظمت درك و روح حضرت سيد الساجدين و تبلور عقل عبادى آن جناب است و در همين راستا،كتاب عيون اخبار الرضا تبلور تيزهوشى و ذكاوت حضرت على بن موسى الرضا عليه آلاف التحية و الثناء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ذكاوت فوق‌العاده را مى‌توان در مجالس بحثى كه ميان حضرت و ديگران،چه علماى اديان و مذاهب ديگر و چه جلساتى كه با مأمون ملعون و ديگران داشته،به وفور مشاهده كرد و با خواندن اين كتاب و نيز همانند آن مى‌توان فهميد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نيك مى‌داند،رسالت خويش را بايستى به كجا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بحث ميان حضرت و علماى ديگر اديان مطرح است،چنان ايشان را به گرداب مى‌كشد كه همگى اعتراف به جهل خويش كرده،زبان در كام مى‌كشند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زمانى بيشتر قابل توجه است كه بدانيم،مأمون وارث امپراطورى هارون ملعون است و با قدرت فوق العاده خويش،برترين علماى اديان را احتمالا با هزينه‌هاى فراوان و پذيرايى‌هاى كامل در يك كنفرانس بزرگ جهانى گردآورى كرده بوده است،شايد بتواند حضرتش را شرمنده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حاشا كه خاك كجا و عالم پاك كجا؟تراب كجا و رب الارباب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لِيُطْفِؤُا نُورَ اللّهِ بِأَفْواهِهِمْ وَ اللّهُ مُتِمُّ نُورِهِ وَ 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شريف براى همه خواندنى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از سؤالات بى‌پاسخ در آن است و انصافا كه در حق آن بى‌انصافى شده و حق اين كتاب شريف،چونان حق صاحب حقيقى آن،امام رئوف حضرت على بن موسى الرضا صلوات اللّه و سلامه عليه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هرقسمت از كتاب كه دست بگذاريد،عجيب و خواندنى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توحيد حضرت،يگانه است و وصف رسول اكرم،اثرى جاودانه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 جالب و حايز توجه در اين كتاب،رويكردى است كه حضرت در پاسخ به سؤالاتى كه درمورد تضاد بعضى از احاديث ايجاد شده است،اتخاذ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چند </w:t>
      </w:r>
    </w:p>
    <w:p>
      <w:pPr>
        <w:pStyle w:val="BookText"/>
        <w:rPr/>
      </w:pPr>
      <w:r>
        <w:rPr>
          <w:rFonts w:ascii="IRNazanin" w:hAnsi="IRNazanin" w:eastAsia="IRNazanin"/>
          <w:color w:val="111111"/>
          <w:sz w:val="28"/>
          <w:sz w:val="28"/>
          <w:szCs w:val="28"/>
          <w:rtl w:val="true"/>
          <w:lang w:bidi="fa-IR"/>
        </w:rPr>
        <w:t>مورد حضرت احاديث امام صادق عليه السّلام را چنان زيبا تأويل مى‌برد كه عقل در حيرت مى‌ماند كه امام صادق عليه السّلام از اين حديث چه نكته قابل توجهى را اراده فرموده بوده و ديگران از آن غافل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نگاه بايستى براى علماى حديث بسيار آموزنده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 كتاب شريف،نكاتى نيز هست كه براى علم امروز و تفكر امروزين ما قابل‌قبول نيست،ليكن امامى ديگر بايستى تا اين نكات را آن‌چنان‌كه حضرت رضا عليه السّلام،احاديث جدش امام صادق را تأويل مى‌برد،تفسير و توضيح بدهد،ان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محترم كتاب،مرحوم محمد صالح فرزند محمد باقر روغنى قزوينى از معاصرين علامه مرحوم شيخ حر عاملى است كه مرحوم شيخ در امل الامل شرح ايشان را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صالح بن محمّد باقر قزوينى،معروف به روغنى؛ايشان عالم فاضل كامل و صاحب كتاب و رسايلى است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نهج البلاغه،ترجمه صحيفه سجاديه و مقامات،شرح فارسى دعاى 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رساله‌اى درباره خوردن آدم از درخت ممنوعه و نيز شرح بعضى از اشعار مثنوى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مستدركات اعيان الشيعه،جلد سوم،صفحه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مطلب مرحوم شيخ در امل الامل فهرستى كامل‌تر از آثار او به دست مى‌دهد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الامامه،ترجمه توحيد مفضل،ترجمه محاضرات الراغب،ترجمه عهدنامه مالك اشتر ترجمه و شرح صحيفه سجاديه به فارسى،شرح صحيفه سجاديه 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تصريح كرده كه او از شاگردان مرحوم مير باقر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 نهج البلاغه 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ميرزا على عماد لشكر آشتيانى به چاپ رسيده و به اشتباه نام مؤلف آن محمّد صالح برغانى ذكر شده است و يكى از بهترين شروح نهج البلاغه به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دعاى سمات،مقامات،رساله فى پاسخ مرد مرتد،منثور أدب إلهى و دستورالعمل كاراگاهى،شرح فارسى گسترده‌اى بر وصيتنامه أمير المؤمنين على بن أبى طالب عليه السّلام به فرزند بزرگوارش امام حسن عليه السّلام و البته مرحوم </w:t>
      </w:r>
    </w:p>
    <w:p>
      <w:pPr>
        <w:pStyle w:val="BookText"/>
        <w:rPr/>
      </w:pPr>
      <w:r>
        <w:rPr>
          <w:rFonts w:ascii="IRNazanin" w:hAnsi="IRNazanin" w:eastAsia="IRNazanin"/>
          <w:color w:val="111111"/>
          <w:sz w:val="28"/>
          <w:sz w:val="28"/>
          <w:szCs w:val="28"/>
          <w:rtl w:val="true"/>
          <w:lang w:bidi="fa-IR"/>
        </w:rPr>
        <w:t>آقا بزرگ در كتاب ماندگار خويش الذريعه از رساله‌اى به نام محاكمه ميان فقر و غنا نيز در جمله تأليفات ايشان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صالح روغنى قزوينى متولد قزوين است و مراحل تحصيل ابتدايى را از علماى آن سامان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اصفهان رفته و از محضر مرحوم ميرداماد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قزوين بازگشت و پس از چندى عزم ديار خراسان كرده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حريم حضرت رضا عليه السّلام مشرف شد و چنانچه در آخر بعضى از كتاب‌هايش ذكر كرده،با خدا عهد كرد كه تا پايان عمر همان‌جا بماند و تا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درگذشت در همان ديار ماند و در همان‌جا نيز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علماى خراسان محسوب و مورد توجه عام و خاص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قطعه‌هايى نيز از اشعار سروده طبع ايشان را كه به فقير تخلّص مى‌جسته‌اند در بعضى از آثار ايشان مى‌توان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اهتمام وى در ترجمه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عيون اخبار الرضا عليه السّلام را ايشان به‌عنوان بركات مشهد مقدس رضوى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قمرى،يعنى در اولين سال تشرّف به آستان امام رضا عليه السّلام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حاضر به علت نوع صفحه‌آرايى و اين‌كه ترجمه بايستى روبه‌روى متن قرار مى‌گرفت،ويرايش و تلخيص شده و شروح مترجم حذف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نسخۀ خطى ملاك كار ما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هردو نسخه ناقص و در بعضى موارد به شدت ناخوانا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بعضى از صفحات و ابواب كه يا ترجمه نداشت و يا اين‌كه در هردو نسخه قابل خواندن نبود،ترجمه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كاستى وجود دارد،كه يقينا وجود دارد و خود بدان معترفيم،از ماست و اگر حسنى مشاهده مى‌كنيد از بركت آقا على بن موسى الرضا عليه آلاف التحية و الثناء مى‌باشد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عزيزان همكار و محققين گرانقدر كه در به ثمر رسيدن اين اثر تلاش وافرى داشته‌اند؛به‌ويژه برادران صادق بزرگر بفرويى،سيّد حميد ميرعباسى،احمد سعيدى،رضا ديلمى،امير سعيد سعيدى و خواهر محترمه بزرگر تقدير و تشكر داريم و ان شاء اللّه در پناه حضرت حقّ موفق و مؤيد باشند</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w:t>
      </w:r>
      <w:bookmarkStart w:id="10" w:name="pg14156_165526"/>
    </w:p>
    <w:p>
      <w:pPr>
        <w:pStyle w:val="Heading2"/>
        <w:numPr>
          <w:ilvl w:val="1"/>
          <w:numId w:val="1"/>
        </w:numPr>
        <w:rPr/>
      </w:pPr>
      <w:bookmarkStart w:id="11" w:name="__RefHeading___Toc4734837_3381743652"/>
      <w:bookmarkStart w:id="12" w:name="_Toc4"/>
      <w:bookmarkEnd w:id="10"/>
      <w:bookmarkEnd w:id="11"/>
      <w:r>
        <w:rPr>
          <w:rtl w:val="true"/>
        </w:rPr>
        <w:t>فهرست ابواب جلد اوّل</w:t>
      </w:r>
      <w:bookmarkEnd w:id="12"/>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 شدن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مادر امام رضا عليه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 حضرت عليه السّلام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تصريح پدر حضرت بر امامتش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 امام كاظم عليه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تصريحات بر امامت حضرت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امام كاظم عليه السّلام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پدر حضرت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كشته‌شدگان به دست هارون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واقفى شدن واقفيان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توحيد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جلسات ايشان با دين‌هاى مختلف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حضرت با سليمان مروزى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جلسه‌اى درباره عصمت انبياء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جلسۀ ديگرى دربارۀ عصمت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اصحاب رسّ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ذبح عظيم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الذبيحين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نشانه‌هاى امامت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توصيف امامت و امام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ازدواج حضرت زهرا عليها السّلام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چيست؟</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تفاوت ميان عترت و امت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شامى و امير المؤمنين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دربارۀ زيد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درباره فنون مختلف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دربارۀ هاروت و ماروت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گوناگون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پيامبر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ديگر </w:t>
      </w:r>
      <w:r>
        <w:rPr>
          <w:rFonts w:eastAsia="IRNazanin" w:cs="IRNazanin"/>
          <w:color w:val="111111"/>
          <w:sz w:val="28"/>
          <w:szCs w:val="28"/>
          <w:lang w:bidi="fa-IR"/>
        </w:rPr>
        <w:t>502</w:t>
      </w:r>
    </w:p>
    <w:p>
      <w:pPr>
        <w:pStyle w:val="Heading2"/>
        <w:numPr>
          <w:ilvl w:val="1"/>
          <w:numId w:val="1"/>
        </w:numPr>
        <w:rPr/>
      </w:pPr>
      <w:bookmarkStart w:id="13" w:name="__RefHeading___Toc4734839_3381743652"/>
      <w:bookmarkStart w:id="14" w:name="_Toc5"/>
      <w:bookmarkEnd w:id="13"/>
      <w:r>
        <w:rPr>
          <w:rtl w:val="true"/>
        </w:rPr>
        <w:t>فهرست ابواب جلد دوم</w:t>
      </w:r>
      <w:bookmarkEnd w:id="14"/>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اخبار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علّت چيزها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علّت چيزها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علّت چيزها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خالص و پايه‌هاى دين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 حضرت به نيشابور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نزديكى نيشابور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نادر از حضرت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حضرت از نيشابور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قبولى ولايت عهد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باران حضرت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توهين مأمون به حضرت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انشاد شعر از حضرت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اخلاق كريمۀ حضرت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مجادلۀ مأمون با مخالفين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دلالت بر ائمه و ردّ بر غلاة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نشانه‌هاى امامت حضرت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نفرين حضرت بر بكار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آن حضرت از غيب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نفرين حضرت بر آل برمك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حضرت از محل دفن خويش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حضرت از نحوۀ شهادتش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فراست حضرت رضا عليه السّلام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حضرت به لغات مختلف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سؤالات حسن و شاء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سؤالات ابى قرة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مكالمه با يحيى بن ضحاك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مكالمه حضرت با برادرش زيد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شهادت على بن موسى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تصريح امام عليه السّلام بر پسر خود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 امام رضا عليه السّلام با زهر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ديگر در وفات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ابا صلت حديث كرد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هرثمه بن اعين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مرثيه‌هايى درباره حضرت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زيارت امام عليه السّلام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زيارت حضرت معصومه عليها السّلام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كيفيت زيارت امام رضا عليه السّلام </w:t>
      </w:r>
      <w:r>
        <w:rPr>
          <w:rFonts w:eastAsia="Amiri" w:cs="Amiri" w:ascii="Amiri" w:hAnsi="Amiri"/>
          <w:color w:val="111111"/>
          <w:sz w:val="28"/>
          <w:szCs w:val="28"/>
          <w:lang w:bidi="ar-SA"/>
        </w:rPr>
        <w:t>526</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بركت مشهد الرضا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bookmarkStart w:id="15" w:name="pg14158_165527"/>
    </w:p>
    <w:p>
      <w:pPr>
        <w:pStyle w:val="Heading2"/>
        <w:numPr>
          <w:ilvl w:val="1"/>
          <w:numId w:val="1"/>
        </w:numPr>
        <w:rPr/>
      </w:pPr>
      <w:bookmarkStart w:id="16" w:name="__RefHeading___Toc4734841_3381743652"/>
      <w:bookmarkStart w:id="17" w:name="_Toc6"/>
      <w:bookmarkEnd w:id="15"/>
      <w:bookmarkEnd w:id="16"/>
      <w:r>
        <w:rPr>
          <w:rtl w:val="true"/>
        </w:rPr>
        <w:t>مقدمه المولف</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القهار العزيز الجبار الرحيم الغفار فاطر الأرض و السماء خالق الظلمة و الضياء مقدر الأزمنة و الدهور مدبر الأسباب و الأمور باعث من في القبور المطلع على ما ظهر و استتر العالم بما سلف و غبر الذي له المنة و الطول و القوة و الحول أحمده على كل الأحوال و أستهديه لأفضل الأعمال و أعوذ به من الغي و الضلال و أشكره شكرا أستوجب به المزيد و أستنجز به المواعيد و أستعينه على ما ينجى من الهلكة و الوعيد و أشهد أن لا إله إلا اللّه الأول فلا يوصف بابتداء و الآخر فلا يوصف بانتهاء إلها يدوم و يبقى و يعلم السّرّ و أخفى و أشهد أن محمدا عبده المكين و رسوله الأمين المعروف بالطاعة المنتجب للشفاعة فإنه أرسله بسم اللّه الرحمن الرحيم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خداى يكتاى قهار،عزيز جبار و رحيم غفار را كه گسترانندۀ زمين و آسمان و آفرينندۀ روزان و شبان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زمان و روزگار است و مدبر اسباب و امور و حيات‌بخش صاحبان قبور؛دانندۀ آشكار و نهان و عالم گذشتگان و آيندگان؛صاحب كرم و منّت و قدرت و قوّت،او را در هرحال سپاس مى‌گويم و از او هدايت مى‌طلبم تا به نيكوترين كار رهسپرم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پناه مى‌برم از گمراهى و ضلالت و سپاسش مى‌گزارم،سپاسى كه بدان بر من بيفزايد و من را از وعيدش نگاهدارى نمايد و مرا بر نجات از هلاكت موفق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هيچ خدايى جز اللّه نيست،اولين است،و به اوليّت موصوف نشود و آخرين است و به آخر بودن توصيف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باقى و دايم است و اسرار و نهان نيك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مى‌دهم كه محمّد صلّى اللّه عليه و آله بنده اوست و بسيار پربها و گران‌بار و فرستاده اوست </w:t>
      </w:r>
    </w:p>
    <w:p>
      <w:pPr>
        <w:pStyle w:val="BookText"/>
        <w:rPr/>
      </w:pPr>
      <w:r>
        <w:rPr>
          <w:rFonts w:ascii="Amiri" w:hAnsi="Amiri" w:eastAsia="Amiri" w:cs="Amiri"/>
          <w:color w:val="111111"/>
          <w:sz w:val="28"/>
          <w:sz w:val="28"/>
          <w:szCs w:val="28"/>
          <w:rtl w:val="true"/>
          <w:lang w:bidi="ar-SA"/>
        </w:rPr>
        <w:t>لإقامة العوج و بعثه لنصب الحجج ليكون رحمة للمؤمنين و حجة على الكافرين و مؤيدا بالملائكة المسومين حتى أظهر دين اللّه على كره المشركين صلّى اللّه عليه و آله الطيبين و أشهد أن علي بن أبي طالب أمير المؤمنين و مولى المسلمين و خليفة رسول رب العالمين و أشهد أن الأئمة من ولده حجج اللّه إلى يوم الدين و ورثة علم النبيين صلوات اللّه و رحمته و سلامه و بركاته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قال أبو جعفر محمد بن علي بن الحسين بن موسى بن بابويه القمي الفقيه مصنف هذا الكتاب رحمة اللّه عليه وقع إلي قصيدتان من قصائد الصاحب الجليل كافي الكفاة أبي القاسم إسماعيل بن عباد أطال اللّه بقاءه و أدام دولته و نعماءه و سلطانه و أعلاه في إهداء السّلام إلى الرضا علي بن موسى بن جعفر بن محمد بن علي بن الحسين بن علي بن أبي طالب عليهم السّلام فصنفت هذا الكتاب لخزانته المعمورة ببقائه إذ لم أجد شيئا آثر عنده و أحسن موقعا لديه من علوم أهل البيت عليهم السّلام لتعلقه بحبهم و استمساكه بولايتهم و اعتقاده بفرض طاعتهم و قوله و بسيار امانتدار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طاعتش معروف است و براى شفاعتش منتخب،او را فرستاد تا كژى راست نمايد و حجت بر مردم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رحمتى براى مؤمنين و دليلى براى كافرين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مسوّمين تأييدش كرد و بدو دين خويش را به رغم مشركين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خدا بر او و آل پاكش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على بن ابى طالب،امير المؤمنين و مولاى مسلمين و خليفۀ رسول ربّ العالمين است و نيز شهادت مى‌دهم كه ائمه از فرزندان او حجت‌هاى خداوند تا روز قيامتند و وارثان علوم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رحمت خدا بر تمامى 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قصيده از قصايد دوست بزرگوار و صاحب كفايت،صاحب بن عباد به دست من رسيد كه خداوند نيك نگه داردش و اقبال بر او بگمارد در اهداى سلام به امام على بن موسى الرضا عليهما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نزد او چيزى بهتر از علوم اهل بيت نيافتم،چراكه ايشان را دوست مى‌دارد و به ولايت ايشان اعتقاد دارد و امامت ايشان را نيز،و ذرّيۀ ايشان را اكرام نموده و شيعيان ايشان را يارى مى‌نمايد،لذا اين كتاب را براى گنجينۀ </w:t>
      </w:r>
    </w:p>
    <w:p>
      <w:pPr>
        <w:pStyle w:val="BookText"/>
        <w:rPr/>
      </w:pPr>
      <w:r>
        <w:rPr>
          <w:rFonts w:ascii="Amiri" w:hAnsi="Amiri" w:eastAsia="Amiri" w:cs="Amiri"/>
          <w:color w:val="111111"/>
          <w:sz w:val="28"/>
          <w:sz w:val="28"/>
          <w:szCs w:val="28"/>
          <w:rtl w:val="true"/>
          <w:lang w:bidi="ar-SA"/>
        </w:rPr>
        <w:t>بإمامتهم و إكرامه لذريتهم أدام اللّه عزه و إحسانه إلى شيعتهم قاضيا بذلك حق إنعامه علي و متقربا به إليه لأياديه الزهر عندي و مننه الغر لدي و متلافيا بذلك تفريطي الواقع في خدمة حضرته راجيا به قبوله لعذري و عفوه عن تقصيري و تحقيقه لرجائي فيه و أملي و اللّه تعالى ذكره يبسط بالعدل يده و يعلي بالحق كلمته و يديم على الخير قدرته يسهل المحان بكرمه و جوده و ابتدأت بذكر القصيدتين لأنهما سبب لتصنيفي هذا الكتاب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الصاحب الجليل إسماعيل بن عباد رضي اللّه عنه في إهداء السّلام إلى الرضا عليه أفضل الصلوات و السّلام</w:t>
      </w:r>
    </w:p>
    <w:p>
      <w:pPr>
        <w:pStyle w:val="BookText"/>
        <w:rPr/>
      </w:pPr>
      <w:r>
        <w:rPr>
          <w:rFonts w:ascii="Amiri" w:hAnsi="Amiri" w:eastAsia="Amiri" w:cs="Amiri"/>
          <w:color w:val="111111"/>
          <w:sz w:val="28"/>
          <w:sz w:val="28"/>
          <w:szCs w:val="28"/>
          <w:rtl w:val="true"/>
          <w:lang w:bidi="ar-SA"/>
        </w:rPr>
        <w:t>يا سائرا زائرا إلى طوس</w:t>
      </w:r>
    </w:p>
    <w:p>
      <w:pPr>
        <w:pStyle w:val="BookText"/>
        <w:rPr/>
      </w:pPr>
      <w:r>
        <w:rPr>
          <w:rFonts w:ascii="Amiri" w:hAnsi="Amiri" w:eastAsia="Amiri" w:cs="Amiri"/>
          <w:color w:val="111111"/>
          <w:sz w:val="28"/>
          <w:sz w:val="28"/>
          <w:szCs w:val="28"/>
          <w:rtl w:val="true"/>
          <w:lang w:bidi="ar-SA"/>
        </w:rPr>
        <w:t>مشهد طهر و أرض تقديس</w:t>
      </w:r>
    </w:p>
    <w:p>
      <w:pPr>
        <w:pStyle w:val="BookText"/>
        <w:rPr/>
      </w:pPr>
      <w:r>
        <w:rPr>
          <w:rFonts w:ascii="Amiri" w:hAnsi="Amiri" w:eastAsia="Amiri" w:cs="Amiri"/>
          <w:color w:val="111111"/>
          <w:sz w:val="28"/>
          <w:sz w:val="28"/>
          <w:szCs w:val="28"/>
          <w:rtl w:val="true"/>
          <w:lang w:bidi="ar-SA"/>
        </w:rPr>
        <w:t>أبلغ سلامي الرضا و حط على</w:t>
      </w:r>
    </w:p>
    <w:p>
      <w:pPr>
        <w:pStyle w:val="BookText"/>
        <w:rPr/>
      </w:pPr>
      <w:r>
        <w:rPr>
          <w:rFonts w:ascii="Amiri" w:hAnsi="Amiri" w:eastAsia="Amiri" w:cs="Amiri"/>
          <w:color w:val="111111"/>
          <w:sz w:val="28"/>
          <w:sz w:val="28"/>
          <w:szCs w:val="28"/>
          <w:rtl w:val="true"/>
          <w:lang w:bidi="ar-SA"/>
        </w:rPr>
        <w:t>أكرم رمس لخير مرموس</w:t>
      </w:r>
    </w:p>
    <w:p>
      <w:pPr>
        <w:pStyle w:val="BookText"/>
        <w:rPr/>
      </w:pPr>
      <w:r>
        <w:rPr>
          <w:rFonts w:ascii="Amiri" w:hAnsi="Amiri" w:eastAsia="Amiri" w:cs="Amiri"/>
          <w:color w:val="111111"/>
          <w:sz w:val="28"/>
          <w:sz w:val="28"/>
          <w:szCs w:val="28"/>
          <w:rtl w:val="true"/>
          <w:lang w:bidi="ar-SA"/>
        </w:rPr>
        <w:t>و اللّه و اللّه حلفة صدرت</w:t>
      </w:r>
    </w:p>
    <w:p>
      <w:pPr>
        <w:pStyle w:val="BookText"/>
        <w:rPr/>
      </w:pPr>
      <w:r>
        <w:rPr>
          <w:rFonts w:ascii="Amiri" w:hAnsi="Amiri" w:eastAsia="Amiri" w:cs="Amiri"/>
          <w:color w:val="111111"/>
          <w:sz w:val="28"/>
          <w:sz w:val="28"/>
          <w:szCs w:val="28"/>
          <w:rtl w:val="true"/>
          <w:lang w:bidi="ar-SA"/>
        </w:rPr>
        <w:t>من مخلص في الولاء مغموس</w:t>
      </w:r>
    </w:p>
    <w:p>
      <w:pPr>
        <w:pStyle w:val="BookText"/>
        <w:rPr/>
      </w:pPr>
      <w:r>
        <w:rPr>
          <w:rFonts w:ascii="Amiri" w:hAnsi="Amiri" w:eastAsia="Amiri" w:cs="Amiri"/>
          <w:color w:val="111111"/>
          <w:sz w:val="28"/>
          <w:sz w:val="28"/>
          <w:szCs w:val="28"/>
          <w:rtl w:val="true"/>
          <w:lang w:bidi="ar-SA"/>
        </w:rPr>
        <w:t>إني لو كنت مالكا إربي</w:t>
      </w:r>
    </w:p>
    <w:p>
      <w:pPr>
        <w:pStyle w:val="BookText"/>
        <w:rPr/>
      </w:pPr>
      <w:r>
        <w:rPr>
          <w:rFonts w:ascii="Amiri" w:hAnsi="Amiri" w:eastAsia="Amiri" w:cs="Amiri"/>
          <w:color w:val="111111"/>
          <w:sz w:val="28"/>
          <w:sz w:val="28"/>
          <w:szCs w:val="28"/>
          <w:rtl w:val="true"/>
          <w:lang w:bidi="ar-SA"/>
        </w:rPr>
        <w:t>كان بطوس الفناء تعريس</w:t>
      </w:r>
    </w:p>
    <w:p>
      <w:pPr>
        <w:pStyle w:val="BookText"/>
        <w:rPr/>
      </w:pPr>
      <w:r>
        <w:rPr>
          <w:rFonts w:ascii="IRNazanin" w:hAnsi="IRNazanin" w:eastAsia="IRNazanin"/>
          <w:color w:val="111111"/>
          <w:sz w:val="28"/>
          <w:sz w:val="28"/>
          <w:szCs w:val="28"/>
          <w:rtl w:val="true"/>
          <w:lang w:bidi="fa-IR"/>
        </w:rPr>
        <w:t>آباد به وجود او،تصنيف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نعمت او بر خويش را گذارده باشم و به او تقريب بجويم و قصور خويش را در حق او جبران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كه قبول كند و عذرم بپذيرد و از تقصير من بگذرد و اميد مرا در آن محقق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 او را به عدل بگستراند و كلمه حق او را سربلندى عطا فرمايد و قدرت او بر خير را تداوم بخشد و سختى‌هايش را آسان نمايد به كرم وجود خودش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ابتداى كتاب اين دو قصيده را آوردم، چراكه سبب از تصنيف اين كتاب اين دو قصيده است و خداوند توفيق راه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جليل،صاحب بن عباد در اهداى سلام به امام رضا عليه افضل الصلوات و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آن‌كه به زيارت طوس رهسپرى</w:t>
      </w:r>
    </w:p>
    <w:p>
      <w:pPr>
        <w:pStyle w:val="BookText"/>
        <w:rPr/>
      </w:pPr>
      <w:r>
        <w:rPr>
          <w:rFonts w:ascii="IRNazanin" w:hAnsi="IRNazanin" w:eastAsia="IRNazanin"/>
          <w:color w:val="111111"/>
          <w:sz w:val="28"/>
          <w:sz w:val="28"/>
          <w:szCs w:val="28"/>
          <w:rtl w:val="true"/>
          <w:lang w:bidi="fa-IR"/>
        </w:rPr>
        <w:t>به سوى مشهد پاك و ارض مقدس</w:t>
      </w:r>
    </w:p>
    <w:p>
      <w:pPr>
        <w:pStyle w:val="BookText"/>
        <w:rPr/>
      </w:pPr>
      <w:r>
        <w:rPr>
          <w:rFonts w:ascii="Amiri" w:hAnsi="Amiri" w:eastAsia="Amiri" w:cs="Amiri"/>
          <w:color w:val="111111"/>
          <w:sz w:val="28"/>
          <w:sz w:val="28"/>
          <w:szCs w:val="28"/>
          <w:rtl w:val="true"/>
          <w:lang w:bidi="ar-SA"/>
        </w:rPr>
        <w:t>سلام مرا به رضا عليه السّلام برسان و نزد</w:t>
      </w:r>
    </w:p>
    <w:p>
      <w:pPr>
        <w:pStyle w:val="BookText"/>
        <w:rPr/>
      </w:pPr>
      <w:r>
        <w:rPr>
          <w:rFonts w:ascii="IRNazanin" w:hAnsi="IRNazanin" w:eastAsia="IRNazanin"/>
          <w:color w:val="111111"/>
          <w:sz w:val="28"/>
          <w:sz w:val="28"/>
          <w:szCs w:val="28"/>
          <w:rtl w:val="true"/>
          <w:lang w:bidi="fa-IR"/>
        </w:rPr>
        <w:t>قبر بهترين دفن‌شدگان فرود آى</w:t>
      </w:r>
    </w:p>
    <w:p>
      <w:pPr>
        <w:pStyle w:val="BookText"/>
        <w:rPr/>
      </w:pPr>
      <w:r>
        <w:rPr>
          <w:rFonts w:ascii="Amiri" w:hAnsi="Amiri" w:eastAsia="Amiri" w:cs="Amiri"/>
          <w:color w:val="111111"/>
          <w:sz w:val="28"/>
          <w:sz w:val="28"/>
          <w:szCs w:val="28"/>
          <w:rtl w:val="true"/>
          <w:lang w:bidi="ar-SA"/>
        </w:rPr>
        <w:t>قسم به خدا،قسم به خدا قسمى كه</w:t>
      </w:r>
    </w:p>
    <w:p>
      <w:pPr>
        <w:pStyle w:val="BookText"/>
        <w:rPr/>
      </w:pPr>
      <w:r>
        <w:rPr>
          <w:rFonts w:ascii="Amiri" w:hAnsi="Amiri" w:eastAsia="Amiri" w:cs="Amiri"/>
          <w:color w:val="111111"/>
          <w:sz w:val="28"/>
          <w:sz w:val="28"/>
          <w:szCs w:val="28"/>
          <w:rtl w:val="true"/>
          <w:lang w:bidi="ar-SA"/>
        </w:rPr>
        <w:t>از غرق شده در ولايت صادر شده</w:t>
      </w:r>
    </w:p>
    <w:p>
      <w:pPr>
        <w:pStyle w:val="BookText"/>
        <w:rPr/>
      </w:pPr>
      <w:r>
        <w:rPr>
          <w:rFonts w:ascii="IRNazanin" w:hAnsi="IRNazanin" w:eastAsia="IRNazanin"/>
          <w:color w:val="111111"/>
          <w:sz w:val="28"/>
          <w:sz w:val="28"/>
          <w:szCs w:val="28"/>
          <w:rtl w:val="true"/>
          <w:lang w:bidi="fa-IR"/>
        </w:rPr>
        <w:t>كه اگر مالك آرزوى خويش بودم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 را منزلگاه شبانۀ خويش مى‌كردم </w:t>
      </w:r>
    </w:p>
    <w:p>
      <w:pPr>
        <w:pStyle w:val="BookText"/>
        <w:rPr/>
      </w:pPr>
      <w:r>
        <w:rPr>
          <w:rFonts w:ascii="Amiri" w:hAnsi="Amiri" w:eastAsia="Amiri" w:cs="Amiri"/>
          <w:color w:val="111111"/>
          <w:sz w:val="28"/>
          <w:sz w:val="28"/>
          <w:szCs w:val="28"/>
          <w:rtl w:val="true"/>
          <w:lang w:bidi="ar-SA"/>
        </w:rPr>
        <w:t>و كنت أمضي العزيم مرتحلا</w:t>
      </w:r>
    </w:p>
    <w:p>
      <w:pPr>
        <w:pStyle w:val="BookText"/>
        <w:rPr/>
      </w:pPr>
      <w:r>
        <w:rPr>
          <w:rFonts w:ascii="Amiri" w:hAnsi="Amiri" w:eastAsia="Amiri" w:cs="Amiri"/>
          <w:color w:val="111111"/>
          <w:sz w:val="28"/>
          <w:sz w:val="28"/>
          <w:szCs w:val="28"/>
          <w:rtl w:val="true"/>
          <w:lang w:bidi="ar-SA"/>
        </w:rPr>
        <w:t>منتسفا فيه قوة العيس</w:t>
      </w:r>
    </w:p>
    <w:p>
      <w:pPr>
        <w:pStyle w:val="BookText"/>
        <w:rPr/>
      </w:pPr>
      <w:r>
        <w:rPr>
          <w:rFonts w:ascii="Amiri" w:hAnsi="Amiri" w:eastAsia="Amiri" w:cs="Amiri"/>
          <w:color w:val="111111"/>
          <w:sz w:val="28"/>
          <w:sz w:val="28"/>
          <w:szCs w:val="28"/>
          <w:rtl w:val="true"/>
          <w:lang w:bidi="ar-SA"/>
        </w:rPr>
        <w:t>لمشهد بالذكاء ملتحف</w:t>
      </w:r>
    </w:p>
    <w:p>
      <w:pPr>
        <w:pStyle w:val="BookText"/>
        <w:rPr/>
      </w:pPr>
      <w:r>
        <w:rPr>
          <w:rFonts w:ascii="IRNazanin" w:hAnsi="IRNazanin" w:eastAsia="IRNazanin"/>
          <w:color w:val="111111"/>
          <w:sz w:val="28"/>
          <w:sz w:val="28"/>
          <w:szCs w:val="28"/>
          <w:rtl w:val="true"/>
          <w:lang w:bidi="fa-IR"/>
        </w:rPr>
        <w:t>و بالسناء و الثناء مأنوس</w:t>
      </w:r>
    </w:p>
    <w:p>
      <w:pPr>
        <w:pStyle w:val="BookText"/>
        <w:rPr/>
      </w:pPr>
      <w:r>
        <w:rPr>
          <w:rFonts w:ascii="Amiri" w:hAnsi="Amiri" w:eastAsia="Amiri" w:cs="Amiri"/>
          <w:color w:val="111111"/>
          <w:sz w:val="28"/>
          <w:sz w:val="28"/>
          <w:szCs w:val="28"/>
          <w:rtl w:val="true"/>
          <w:lang w:bidi="ar-SA"/>
        </w:rPr>
        <w:t>يا سيدي و ابن سادتي ضحكت</w:t>
      </w:r>
    </w:p>
    <w:p>
      <w:pPr>
        <w:pStyle w:val="BookText"/>
        <w:rPr/>
      </w:pPr>
      <w:r>
        <w:rPr>
          <w:rFonts w:ascii="Amiri" w:hAnsi="Amiri" w:eastAsia="Amiri" w:cs="Amiri"/>
          <w:color w:val="111111"/>
          <w:sz w:val="28"/>
          <w:sz w:val="28"/>
          <w:szCs w:val="28"/>
          <w:rtl w:val="true"/>
          <w:lang w:bidi="ar-SA"/>
        </w:rPr>
        <w:t>وجوه دهري بعقب تعبيس</w:t>
      </w:r>
    </w:p>
    <w:p>
      <w:pPr>
        <w:pStyle w:val="BookText"/>
        <w:rPr/>
      </w:pPr>
      <w:r>
        <w:rPr>
          <w:rFonts w:ascii="Amiri" w:hAnsi="Amiri" w:eastAsia="Amiri" w:cs="Amiri"/>
          <w:color w:val="111111"/>
          <w:sz w:val="28"/>
          <w:sz w:val="28"/>
          <w:szCs w:val="28"/>
          <w:rtl w:val="true"/>
          <w:lang w:bidi="ar-SA"/>
        </w:rPr>
        <w:t>لما رأيت النواصب انتكست</w:t>
      </w:r>
    </w:p>
    <w:p>
      <w:pPr>
        <w:pStyle w:val="BookText"/>
        <w:rPr/>
      </w:pPr>
      <w:r>
        <w:rPr>
          <w:rFonts w:ascii="Amiri" w:hAnsi="Amiri" w:eastAsia="Amiri" w:cs="Amiri"/>
          <w:color w:val="111111"/>
          <w:sz w:val="28"/>
          <w:sz w:val="28"/>
          <w:szCs w:val="28"/>
          <w:rtl w:val="true"/>
          <w:lang w:bidi="ar-SA"/>
        </w:rPr>
        <w:t>راياتها في زمان تنكيس</w:t>
      </w:r>
    </w:p>
    <w:p>
      <w:pPr>
        <w:pStyle w:val="BookText"/>
        <w:rPr/>
      </w:pPr>
      <w:r>
        <w:rPr>
          <w:rFonts w:ascii="Amiri" w:hAnsi="Amiri" w:eastAsia="Amiri" w:cs="Amiri"/>
          <w:color w:val="111111"/>
          <w:sz w:val="28"/>
          <w:sz w:val="28"/>
          <w:szCs w:val="28"/>
          <w:rtl w:val="true"/>
          <w:lang w:bidi="ar-SA"/>
        </w:rPr>
        <w:t>صدعت بالحق في ولائكم</w:t>
      </w:r>
    </w:p>
    <w:p>
      <w:pPr>
        <w:pStyle w:val="BookText"/>
        <w:rPr/>
      </w:pPr>
      <w:r>
        <w:rPr>
          <w:rFonts w:ascii="Amiri" w:hAnsi="Amiri" w:eastAsia="Amiri" w:cs="Amiri"/>
          <w:color w:val="111111"/>
          <w:sz w:val="28"/>
          <w:sz w:val="28"/>
          <w:szCs w:val="28"/>
          <w:rtl w:val="true"/>
          <w:lang w:bidi="ar-SA"/>
        </w:rPr>
        <w:t>و الحق مذكان غير منحوس</w:t>
      </w:r>
    </w:p>
    <w:p>
      <w:pPr>
        <w:pStyle w:val="BookText"/>
        <w:rPr/>
      </w:pPr>
      <w:r>
        <w:rPr>
          <w:rFonts w:ascii="Amiri" w:hAnsi="Amiri" w:eastAsia="Amiri" w:cs="Amiri"/>
          <w:color w:val="111111"/>
          <w:sz w:val="28"/>
          <w:sz w:val="28"/>
          <w:szCs w:val="28"/>
          <w:rtl w:val="true"/>
          <w:lang w:bidi="ar-SA"/>
        </w:rPr>
        <w:t>يا ابن النبي الذي به قمع</w:t>
      </w:r>
    </w:p>
    <w:p>
      <w:pPr>
        <w:pStyle w:val="BookText"/>
        <w:rPr/>
      </w:pPr>
      <w:r>
        <w:rPr>
          <w:rFonts w:ascii="IRNazanin" w:hAnsi="IRNazanin" w:eastAsia="IRNazanin"/>
          <w:color w:val="111111"/>
          <w:sz w:val="28"/>
          <w:sz w:val="28"/>
          <w:szCs w:val="28"/>
          <w:rtl w:val="true"/>
          <w:lang w:bidi="fa-IR"/>
        </w:rPr>
        <w:t>اللّه ظهور الجبابر الشوس</w:t>
      </w:r>
    </w:p>
    <w:p>
      <w:pPr>
        <w:pStyle w:val="BookText"/>
        <w:rPr/>
      </w:pPr>
      <w:r>
        <w:rPr>
          <w:rFonts w:ascii="Amiri" w:hAnsi="Amiri" w:eastAsia="Amiri" w:cs="Amiri"/>
          <w:color w:val="111111"/>
          <w:sz w:val="28"/>
          <w:sz w:val="28"/>
          <w:szCs w:val="28"/>
          <w:rtl w:val="true"/>
          <w:lang w:bidi="ar-SA"/>
        </w:rPr>
        <w:t>و ابن الوصي الذي تقدم في</w:t>
      </w:r>
    </w:p>
    <w:p>
      <w:pPr>
        <w:pStyle w:val="BookText"/>
        <w:rPr/>
      </w:pPr>
      <w:r>
        <w:rPr>
          <w:rFonts w:ascii="Amiri" w:hAnsi="Amiri" w:eastAsia="Amiri" w:cs="Amiri"/>
          <w:color w:val="111111"/>
          <w:sz w:val="28"/>
          <w:sz w:val="28"/>
          <w:szCs w:val="28"/>
          <w:rtl w:val="true"/>
          <w:lang w:bidi="ar-SA"/>
        </w:rPr>
        <w:t>الفضل على البزل القناعيس</w:t>
      </w:r>
    </w:p>
    <w:p>
      <w:pPr>
        <w:pStyle w:val="BookText"/>
        <w:rPr/>
      </w:pPr>
      <w:r>
        <w:rPr>
          <w:rFonts w:ascii="Amiri" w:hAnsi="Amiri" w:eastAsia="Amiri" w:cs="Amiri"/>
          <w:color w:val="111111"/>
          <w:sz w:val="28"/>
          <w:sz w:val="28"/>
          <w:szCs w:val="28"/>
          <w:rtl w:val="true"/>
          <w:lang w:bidi="ar-SA"/>
        </w:rPr>
        <w:t>و حائز الفخر غير منتقص</w:t>
      </w:r>
    </w:p>
    <w:p>
      <w:pPr>
        <w:pStyle w:val="BookText"/>
        <w:rPr/>
      </w:pPr>
      <w:r>
        <w:rPr>
          <w:rFonts w:ascii="Amiri" w:hAnsi="Amiri" w:eastAsia="Amiri" w:cs="Amiri"/>
          <w:color w:val="111111"/>
          <w:sz w:val="28"/>
          <w:sz w:val="28"/>
          <w:szCs w:val="28"/>
          <w:rtl w:val="true"/>
          <w:lang w:bidi="ar-SA"/>
        </w:rPr>
        <w:t>و لابس المجد غير تلبيس</w:t>
      </w:r>
    </w:p>
    <w:p>
      <w:pPr>
        <w:pStyle w:val="BookText"/>
        <w:rPr/>
      </w:pPr>
      <w:r>
        <w:rPr>
          <w:rFonts w:ascii="Amiri" w:hAnsi="Amiri" w:eastAsia="Amiri" w:cs="Amiri"/>
          <w:color w:val="111111"/>
          <w:sz w:val="28"/>
          <w:sz w:val="28"/>
          <w:szCs w:val="28"/>
          <w:rtl w:val="true"/>
          <w:lang w:bidi="ar-SA"/>
        </w:rPr>
        <w:t>إن بني النصب كاليهود و قد</w:t>
      </w:r>
    </w:p>
    <w:p>
      <w:pPr>
        <w:pStyle w:val="BookText"/>
        <w:rPr/>
      </w:pPr>
      <w:r>
        <w:rPr>
          <w:rFonts w:ascii="Amiri" w:hAnsi="Amiri" w:eastAsia="Amiri" w:cs="Amiri"/>
          <w:color w:val="111111"/>
          <w:sz w:val="28"/>
          <w:sz w:val="28"/>
          <w:szCs w:val="28"/>
          <w:rtl w:val="true"/>
          <w:lang w:bidi="ar-SA"/>
        </w:rPr>
        <w:t>يخلط تهويدهم بتمجيس</w:t>
      </w:r>
    </w:p>
    <w:p>
      <w:pPr>
        <w:pStyle w:val="BookText"/>
        <w:rPr/>
      </w:pPr>
      <w:r>
        <w:rPr>
          <w:rFonts w:ascii="Amiri" w:hAnsi="Amiri" w:eastAsia="Amiri" w:cs="Amiri"/>
          <w:color w:val="111111"/>
          <w:sz w:val="28"/>
          <w:sz w:val="28"/>
          <w:szCs w:val="28"/>
          <w:rtl w:val="true"/>
          <w:lang w:bidi="ar-SA"/>
        </w:rPr>
        <w:t>كم دفنوا في القبور من نجس</w:t>
      </w:r>
    </w:p>
    <w:p>
      <w:pPr>
        <w:pStyle w:val="BookText"/>
        <w:rPr/>
      </w:pPr>
      <w:r>
        <w:rPr>
          <w:rFonts w:ascii="Amiri" w:hAnsi="Amiri" w:eastAsia="Amiri" w:cs="Amiri"/>
          <w:color w:val="111111"/>
          <w:sz w:val="28"/>
          <w:sz w:val="28"/>
          <w:szCs w:val="28"/>
          <w:rtl w:val="true"/>
          <w:lang w:bidi="ar-SA"/>
        </w:rPr>
        <w:t>أولى به الطرح في النواويس</w:t>
      </w:r>
    </w:p>
    <w:p>
      <w:pPr>
        <w:pStyle w:val="BookText"/>
        <w:rPr/>
      </w:pPr>
      <w:r>
        <w:rPr>
          <w:rFonts w:ascii="IRNazanin" w:hAnsi="IRNazanin" w:eastAsia="IRNazanin"/>
          <w:color w:val="111111"/>
          <w:sz w:val="28"/>
          <w:sz w:val="28"/>
          <w:szCs w:val="28"/>
          <w:rtl w:val="true"/>
          <w:lang w:bidi="fa-IR"/>
        </w:rPr>
        <w:t>عالمهم عند ما أباحثه</w:t>
      </w:r>
    </w:p>
    <w:p>
      <w:pPr>
        <w:pStyle w:val="BookText"/>
        <w:rPr/>
      </w:pPr>
      <w:r>
        <w:rPr>
          <w:rFonts w:ascii="Amiri" w:hAnsi="Amiri" w:eastAsia="Amiri" w:cs="Amiri"/>
          <w:color w:val="111111"/>
          <w:sz w:val="28"/>
          <w:sz w:val="28"/>
          <w:szCs w:val="28"/>
          <w:rtl w:val="true"/>
          <w:lang w:bidi="ar-SA"/>
        </w:rPr>
        <w:t>في جلد ثور و مسك جاموس</w:t>
      </w:r>
    </w:p>
    <w:p>
      <w:pPr>
        <w:pStyle w:val="BookText"/>
        <w:rPr/>
      </w:pPr>
      <w:r>
        <w:rPr>
          <w:rFonts w:ascii="Amiri" w:hAnsi="Amiri" w:eastAsia="Amiri" w:cs="Amiri"/>
          <w:color w:val="111111"/>
          <w:sz w:val="28"/>
          <w:sz w:val="28"/>
          <w:szCs w:val="28"/>
          <w:rtl w:val="true"/>
          <w:lang w:bidi="ar-SA"/>
        </w:rPr>
        <w:t>و مى‌شتافتم،در حالى‌كه بار سفر بسته‌ام</w:t>
      </w:r>
    </w:p>
    <w:p>
      <w:pPr>
        <w:pStyle w:val="BookText"/>
        <w:rPr/>
      </w:pPr>
      <w:r>
        <w:rPr>
          <w:rFonts w:ascii="IRNazanin" w:hAnsi="IRNazanin" w:eastAsia="IRNazanin"/>
          <w:color w:val="111111"/>
          <w:sz w:val="28"/>
          <w:sz w:val="28"/>
          <w:szCs w:val="28"/>
          <w:rtl w:val="true"/>
          <w:lang w:bidi="fa-IR"/>
        </w:rPr>
        <w:t>و بر شتران تيزرو پيشى مى‌گرفتم</w:t>
      </w:r>
    </w:p>
    <w:p>
      <w:pPr>
        <w:pStyle w:val="BookText"/>
        <w:rPr/>
      </w:pPr>
      <w:r>
        <w:rPr>
          <w:rFonts w:ascii="IRNazanin" w:hAnsi="IRNazanin" w:eastAsia="IRNazanin"/>
          <w:color w:val="111111"/>
          <w:sz w:val="28"/>
          <w:sz w:val="28"/>
          <w:szCs w:val="28"/>
          <w:rtl w:val="true"/>
          <w:lang w:bidi="fa-IR"/>
        </w:rPr>
        <w:t>به سوى مشهد پوشيده در خورشيد</w:t>
      </w:r>
    </w:p>
    <w:p>
      <w:pPr>
        <w:pStyle w:val="BookText"/>
        <w:rPr/>
      </w:pPr>
      <w:r>
        <w:rPr>
          <w:rFonts w:ascii="Amiri" w:hAnsi="Amiri" w:eastAsia="Amiri" w:cs="Amiri"/>
          <w:color w:val="111111"/>
          <w:sz w:val="28"/>
          <w:sz w:val="28"/>
          <w:szCs w:val="28"/>
          <w:rtl w:val="true"/>
          <w:lang w:bidi="ar-SA"/>
        </w:rPr>
        <w:t>و در نور كه در نور مدفون است</w:t>
      </w:r>
    </w:p>
    <w:p>
      <w:pPr>
        <w:pStyle w:val="BookText"/>
        <w:rPr/>
      </w:pPr>
      <w:r>
        <w:rPr>
          <w:rFonts w:ascii="IRNazanin" w:hAnsi="IRNazanin" w:eastAsia="IRNazanin"/>
          <w:color w:val="111111"/>
          <w:sz w:val="28"/>
          <w:sz w:val="28"/>
          <w:szCs w:val="28"/>
          <w:rtl w:val="true"/>
          <w:lang w:bidi="fa-IR"/>
        </w:rPr>
        <w:t>اى آقاى من و فرزند سروران من</w:t>
      </w:r>
    </w:p>
    <w:p>
      <w:pPr>
        <w:pStyle w:val="BookText"/>
        <w:rPr/>
      </w:pPr>
      <w:r>
        <w:rPr>
          <w:rFonts w:ascii="IRNazanin" w:hAnsi="IRNazanin" w:eastAsia="IRNazanin"/>
          <w:color w:val="111111"/>
          <w:sz w:val="28"/>
          <w:sz w:val="28"/>
          <w:szCs w:val="28"/>
          <w:rtl w:val="true"/>
          <w:lang w:bidi="fa-IR"/>
        </w:rPr>
        <w:t>روزگار پس از عبوسى فراوان به من خنديد</w:t>
      </w:r>
    </w:p>
    <w:p>
      <w:pPr>
        <w:pStyle w:val="BookText"/>
        <w:rPr/>
      </w:pPr>
      <w:r>
        <w:rPr>
          <w:rFonts w:ascii="IRNazanin" w:hAnsi="IRNazanin" w:eastAsia="IRNazanin"/>
          <w:color w:val="111111"/>
          <w:sz w:val="28"/>
          <w:sz w:val="28"/>
          <w:szCs w:val="28"/>
          <w:rtl w:val="true"/>
          <w:lang w:bidi="fa-IR"/>
        </w:rPr>
        <w:t>چون پرچم‌هاى نواصب را ديد كه در</w:t>
      </w:r>
    </w:p>
    <w:p>
      <w:pPr>
        <w:pStyle w:val="BookText"/>
        <w:rPr/>
      </w:pPr>
      <w:r>
        <w:rPr>
          <w:rFonts w:ascii="IRNazanin" w:hAnsi="IRNazanin" w:eastAsia="IRNazanin"/>
          <w:color w:val="111111"/>
          <w:sz w:val="28"/>
          <w:sz w:val="28"/>
          <w:szCs w:val="28"/>
          <w:rtl w:val="true"/>
          <w:lang w:bidi="fa-IR"/>
        </w:rPr>
        <w:t>زمان سرنگونى خويش سرنگون گشت</w:t>
      </w:r>
    </w:p>
    <w:p>
      <w:pPr>
        <w:pStyle w:val="BookText"/>
        <w:rPr/>
      </w:pPr>
      <w:r>
        <w:rPr>
          <w:rFonts w:ascii="IRNazanin" w:hAnsi="IRNazanin" w:eastAsia="IRNazanin"/>
          <w:color w:val="111111"/>
          <w:sz w:val="28"/>
          <w:sz w:val="28"/>
          <w:szCs w:val="28"/>
          <w:rtl w:val="true"/>
          <w:lang w:bidi="fa-IR"/>
        </w:rPr>
        <w:t>در ولايت شما حق را بيان كردم گرچه حق</w:t>
      </w:r>
    </w:p>
    <w:p>
      <w:pPr>
        <w:pStyle w:val="BookText"/>
        <w:rPr/>
      </w:pPr>
      <w:r>
        <w:rPr>
          <w:rFonts w:ascii="Amiri" w:hAnsi="Amiri" w:eastAsia="Amiri" w:cs="Amiri"/>
          <w:color w:val="111111"/>
          <w:sz w:val="28"/>
          <w:sz w:val="28"/>
          <w:szCs w:val="28"/>
          <w:rtl w:val="true"/>
          <w:lang w:bidi="ar-SA"/>
        </w:rPr>
        <w:t>از زمانى كه بوده،منحوس نبوده است</w:t>
      </w:r>
    </w:p>
    <w:p>
      <w:pPr>
        <w:pStyle w:val="BookText"/>
        <w:rPr/>
      </w:pPr>
      <w:r>
        <w:rPr>
          <w:rFonts w:ascii="IRNazanin" w:hAnsi="IRNazanin" w:eastAsia="IRNazanin"/>
          <w:color w:val="111111"/>
          <w:sz w:val="28"/>
          <w:sz w:val="28"/>
          <w:szCs w:val="28"/>
          <w:rtl w:val="true"/>
          <w:lang w:bidi="fa-IR"/>
        </w:rPr>
        <w:t>اى فرزند پيامبر كه خدا به دست او</w:t>
      </w:r>
    </w:p>
    <w:p>
      <w:pPr>
        <w:pStyle w:val="BookText"/>
        <w:rPr/>
      </w:pPr>
      <w:r>
        <w:rPr>
          <w:rFonts w:ascii="IRNazanin" w:hAnsi="IRNazanin" w:eastAsia="IRNazanin"/>
          <w:color w:val="111111"/>
          <w:sz w:val="28"/>
          <w:sz w:val="28"/>
          <w:szCs w:val="28"/>
          <w:rtl w:val="true"/>
          <w:lang w:bidi="fa-IR"/>
        </w:rPr>
        <w:t>كمر ستمكاران زورگو را شكسته است</w:t>
      </w:r>
    </w:p>
    <w:p>
      <w:pPr>
        <w:pStyle w:val="BookText"/>
        <w:rPr/>
      </w:pPr>
      <w:r>
        <w:rPr>
          <w:rFonts w:ascii="Amiri" w:hAnsi="Amiri" w:eastAsia="Amiri" w:cs="Amiri"/>
          <w:color w:val="111111"/>
          <w:sz w:val="28"/>
          <w:sz w:val="28"/>
          <w:szCs w:val="28"/>
          <w:rtl w:val="true"/>
          <w:lang w:bidi="ar-SA"/>
        </w:rPr>
        <w:t>و اى فرزند وصيى كه در فضيلت</w:t>
      </w:r>
    </w:p>
    <w:p>
      <w:pPr>
        <w:pStyle w:val="BookText"/>
        <w:rPr/>
      </w:pPr>
      <w:r>
        <w:rPr>
          <w:rFonts w:ascii="Amiri" w:hAnsi="Amiri" w:eastAsia="Amiri" w:cs="Amiri"/>
          <w:color w:val="111111"/>
          <w:sz w:val="28"/>
          <w:sz w:val="28"/>
          <w:szCs w:val="28"/>
          <w:rtl w:val="true"/>
          <w:lang w:bidi="ar-SA"/>
        </w:rPr>
        <w:t>بر مردان فرهيخته سرورى جسته است</w:t>
      </w:r>
    </w:p>
    <w:p>
      <w:pPr>
        <w:pStyle w:val="BookText"/>
        <w:rPr/>
      </w:pPr>
      <w:r>
        <w:rPr>
          <w:rFonts w:ascii="Amiri" w:hAnsi="Amiri" w:eastAsia="Amiri" w:cs="Amiri"/>
          <w:color w:val="111111"/>
          <w:sz w:val="28"/>
          <w:sz w:val="28"/>
          <w:szCs w:val="28"/>
          <w:rtl w:val="true"/>
          <w:lang w:bidi="ar-SA"/>
        </w:rPr>
        <w:t>و افتخار را بدون كم‌وكاست و نيز عظمت</w:t>
      </w:r>
    </w:p>
    <w:p>
      <w:pPr>
        <w:pStyle w:val="BookText"/>
        <w:rPr/>
      </w:pPr>
      <w:r>
        <w:rPr>
          <w:rFonts w:ascii="IRNazanin" w:hAnsi="IRNazanin" w:eastAsia="IRNazanin"/>
          <w:color w:val="111111"/>
          <w:sz w:val="28"/>
          <w:sz w:val="28"/>
          <w:szCs w:val="28"/>
          <w:rtl w:val="true"/>
          <w:lang w:bidi="fa-IR"/>
        </w:rPr>
        <w:t>را بدون هيچ‌گونه شك و شبهه دارد</w:t>
      </w:r>
    </w:p>
    <w:p>
      <w:pPr>
        <w:pStyle w:val="BookText"/>
        <w:rPr/>
      </w:pPr>
      <w:r>
        <w:rPr>
          <w:rFonts w:ascii="IRNazanin" w:hAnsi="IRNazanin" w:eastAsia="IRNazanin"/>
          <w:color w:val="111111"/>
          <w:sz w:val="28"/>
          <w:sz w:val="28"/>
          <w:szCs w:val="28"/>
          <w:rtl w:val="true"/>
          <w:lang w:bidi="fa-IR"/>
        </w:rPr>
        <w:t>همانا نواصب چونان يهوديانى هستند كه</w:t>
      </w:r>
    </w:p>
    <w:p>
      <w:pPr>
        <w:pStyle w:val="BookText"/>
        <w:rPr/>
      </w:pPr>
      <w:r>
        <w:rPr>
          <w:rFonts w:ascii="Amiri" w:hAnsi="Amiri" w:eastAsia="Amiri" w:cs="Amiri"/>
          <w:color w:val="111111"/>
          <w:sz w:val="28"/>
          <w:sz w:val="28"/>
          <w:szCs w:val="28"/>
          <w:rtl w:val="true"/>
          <w:lang w:bidi="ar-SA"/>
        </w:rPr>
        <w:t>در يهوديت با مجوسيت به هم آميخته‌اند</w:t>
      </w:r>
    </w:p>
    <w:p>
      <w:pPr>
        <w:pStyle w:val="BookText"/>
        <w:rPr/>
      </w:pPr>
      <w:r>
        <w:rPr>
          <w:rFonts w:ascii="IRNazanin" w:hAnsi="IRNazanin" w:eastAsia="IRNazanin"/>
          <w:color w:val="111111"/>
          <w:sz w:val="28"/>
          <w:sz w:val="28"/>
          <w:szCs w:val="28"/>
          <w:rtl w:val="true"/>
          <w:lang w:bidi="fa-IR"/>
        </w:rPr>
        <w:t>چه بسيار نجسى كه در قبور دفن شده‌اند</w:t>
      </w:r>
    </w:p>
    <w:p>
      <w:pPr>
        <w:pStyle w:val="BookText"/>
        <w:rPr/>
      </w:pPr>
      <w:r>
        <w:rPr>
          <w:rFonts w:ascii="IRNazanin" w:hAnsi="IRNazanin" w:eastAsia="IRNazanin"/>
          <w:color w:val="111111"/>
          <w:sz w:val="28"/>
          <w:sz w:val="28"/>
          <w:szCs w:val="28"/>
          <w:rtl w:val="true"/>
          <w:lang w:bidi="fa-IR"/>
        </w:rPr>
        <w:t>و شايستۀ دفن در گورستان مسيحيانند</w:t>
      </w:r>
    </w:p>
    <w:p>
      <w:pPr>
        <w:pStyle w:val="BookText"/>
        <w:rPr/>
      </w:pPr>
      <w:r>
        <w:rPr>
          <w:rFonts w:ascii="IRNazanin" w:hAnsi="IRNazanin" w:eastAsia="IRNazanin"/>
          <w:color w:val="111111"/>
          <w:sz w:val="28"/>
          <w:sz w:val="28"/>
          <w:szCs w:val="28"/>
          <w:rtl w:val="true"/>
          <w:lang w:bidi="fa-IR"/>
        </w:rPr>
        <w:t>دانشمند ايشان را هنگام مباحثه در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 گاو نر و چسبيده به گاوميش ديده‌ام </w:t>
      </w:r>
    </w:p>
    <w:p>
      <w:pPr>
        <w:pStyle w:val="BookText"/>
        <w:rPr/>
      </w:pPr>
      <w:r>
        <w:rPr>
          <w:rFonts w:ascii="IRNazanin" w:hAnsi="IRNazanin" w:eastAsia="IRNazanin"/>
          <w:color w:val="111111"/>
          <w:sz w:val="28"/>
          <w:sz w:val="28"/>
          <w:szCs w:val="28"/>
          <w:rtl w:val="true"/>
          <w:lang w:bidi="fa-IR"/>
        </w:rPr>
        <w:t>إذا تأملت شوم جبهته</w:t>
      </w:r>
    </w:p>
    <w:p>
      <w:pPr>
        <w:pStyle w:val="BookText"/>
        <w:rPr/>
      </w:pPr>
      <w:r>
        <w:rPr>
          <w:rFonts w:ascii="Amiri" w:hAnsi="Amiri" w:eastAsia="Amiri" w:cs="Amiri"/>
          <w:color w:val="111111"/>
          <w:sz w:val="28"/>
          <w:sz w:val="28"/>
          <w:szCs w:val="28"/>
          <w:rtl w:val="true"/>
          <w:lang w:bidi="ar-SA"/>
        </w:rPr>
        <w:t>عرفت فيها اشتراك إبليس</w:t>
      </w:r>
    </w:p>
    <w:p>
      <w:pPr>
        <w:pStyle w:val="BookText"/>
        <w:rPr/>
      </w:pPr>
      <w:r>
        <w:rPr>
          <w:rFonts w:ascii="Amiri" w:hAnsi="Amiri" w:eastAsia="Amiri" w:cs="Amiri"/>
          <w:color w:val="111111"/>
          <w:sz w:val="28"/>
          <w:sz w:val="28"/>
          <w:szCs w:val="28"/>
          <w:rtl w:val="true"/>
          <w:lang w:bidi="ar-SA"/>
        </w:rPr>
        <w:t>لم يعلموا و الأذان يرفعكم</w:t>
      </w:r>
    </w:p>
    <w:p>
      <w:pPr>
        <w:pStyle w:val="BookText"/>
        <w:rPr/>
      </w:pPr>
      <w:r>
        <w:rPr>
          <w:rFonts w:ascii="IRNazanin" w:hAnsi="IRNazanin" w:eastAsia="IRNazanin"/>
          <w:color w:val="111111"/>
          <w:sz w:val="28"/>
          <w:sz w:val="28"/>
          <w:szCs w:val="28"/>
          <w:rtl w:val="true"/>
          <w:lang w:bidi="fa-IR"/>
        </w:rPr>
        <w:t>صوت أذان أم قرع ناقوس</w:t>
      </w:r>
    </w:p>
    <w:p>
      <w:pPr>
        <w:pStyle w:val="BookText"/>
        <w:rPr/>
      </w:pPr>
      <w:r>
        <w:rPr>
          <w:rFonts w:ascii="Amiri" w:hAnsi="Amiri" w:eastAsia="Amiri" w:cs="Amiri"/>
          <w:color w:val="111111"/>
          <w:sz w:val="28"/>
          <w:sz w:val="28"/>
          <w:szCs w:val="28"/>
          <w:rtl w:val="true"/>
          <w:lang w:bidi="ar-SA"/>
        </w:rPr>
        <w:t>أنتم حبال اليقين أعلقها</w:t>
      </w:r>
    </w:p>
    <w:p>
      <w:pPr>
        <w:pStyle w:val="BookText"/>
        <w:rPr/>
      </w:pPr>
      <w:r>
        <w:rPr>
          <w:rFonts w:ascii="Amiri" w:hAnsi="Amiri" w:eastAsia="Amiri" w:cs="Amiri"/>
          <w:color w:val="111111"/>
          <w:sz w:val="28"/>
          <w:sz w:val="28"/>
          <w:szCs w:val="28"/>
          <w:rtl w:val="true"/>
          <w:lang w:bidi="ar-SA"/>
        </w:rPr>
        <w:t>ما وصل العمر حبل تنفيس</w:t>
      </w:r>
    </w:p>
    <w:p>
      <w:pPr>
        <w:pStyle w:val="BookText"/>
        <w:rPr/>
      </w:pPr>
      <w:r>
        <w:rPr>
          <w:rFonts w:ascii="Amiri" w:hAnsi="Amiri" w:eastAsia="Amiri" w:cs="Amiri"/>
          <w:color w:val="111111"/>
          <w:sz w:val="28"/>
          <w:sz w:val="28"/>
          <w:szCs w:val="28"/>
          <w:rtl w:val="true"/>
          <w:lang w:bidi="ar-SA"/>
        </w:rPr>
        <w:t>كم فرقة فيكم تكفرني</w:t>
      </w:r>
    </w:p>
    <w:p>
      <w:pPr>
        <w:pStyle w:val="BookText"/>
        <w:rPr/>
      </w:pPr>
      <w:r>
        <w:rPr>
          <w:rFonts w:ascii="Amiri" w:hAnsi="Amiri" w:eastAsia="Amiri" w:cs="Amiri"/>
          <w:color w:val="111111"/>
          <w:sz w:val="28"/>
          <w:sz w:val="28"/>
          <w:szCs w:val="28"/>
          <w:rtl w:val="true"/>
          <w:lang w:bidi="ar-SA"/>
        </w:rPr>
        <w:t>ذللت هاماتها بفطيس</w:t>
      </w:r>
    </w:p>
    <w:p>
      <w:pPr>
        <w:pStyle w:val="BookText"/>
        <w:rPr/>
      </w:pPr>
      <w:r>
        <w:rPr>
          <w:rFonts w:ascii="IRNazanin" w:hAnsi="IRNazanin" w:eastAsia="IRNazanin"/>
          <w:color w:val="111111"/>
          <w:sz w:val="28"/>
          <w:sz w:val="28"/>
          <w:szCs w:val="28"/>
          <w:rtl w:val="true"/>
          <w:lang w:bidi="fa-IR"/>
        </w:rPr>
        <w:t>قمعتها بالحجاج فانخذلت</w:t>
      </w:r>
    </w:p>
    <w:p>
      <w:pPr>
        <w:pStyle w:val="BookText"/>
        <w:rPr/>
      </w:pPr>
      <w:r>
        <w:rPr>
          <w:rFonts w:ascii="Amiri" w:hAnsi="Amiri" w:eastAsia="Amiri" w:cs="Amiri"/>
          <w:color w:val="111111"/>
          <w:sz w:val="28"/>
          <w:sz w:val="28"/>
          <w:szCs w:val="28"/>
          <w:rtl w:val="true"/>
          <w:lang w:bidi="ar-SA"/>
        </w:rPr>
        <w:t>تجفل عني بطير منحوس</w:t>
      </w:r>
    </w:p>
    <w:p>
      <w:pPr>
        <w:pStyle w:val="BookText"/>
        <w:rPr/>
      </w:pPr>
      <w:r>
        <w:rPr>
          <w:rFonts w:ascii="Amiri" w:hAnsi="Amiri" w:eastAsia="Amiri" w:cs="Amiri"/>
          <w:color w:val="111111"/>
          <w:sz w:val="28"/>
          <w:sz w:val="28"/>
          <w:szCs w:val="28"/>
          <w:rtl w:val="true"/>
          <w:lang w:bidi="ar-SA"/>
        </w:rPr>
        <w:t>إن ابن عباد استجار بكم</w:t>
      </w:r>
    </w:p>
    <w:p>
      <w:pPr>
        <w:pStyle w:val="BookText"/>
        <w:rPr/>
      </w:pPr>
      <w:r>
        <w:rPr>
          <w:rFonts w:ascii="Amiri" w:hAnsi="Amiri" w:eastAsia="Amiri" w:cs="Amiri"/>
          <w:color w:val="111111"/>
          <w:sz w:val="28"/>
          <w:sz w:val="28"/>
          <w:szCs w:val="28"/>
          <w:rtl w:val="true"/>
          <w:lang w:bidi="ar-SA"/>
        </w:rPr>
        <w:t>فما يخاف الليوث في الخيس</w:t>
      </w:r>
    </w:p>
    <w:p>
      <w:pPr>
        <w:pStyle w:val="BookText"/>
        <w:rPr/>
      </w:pPr>
      <w:r>
        <w:rPr>
          <w:rFonts w:ascii="Amiri" w:hAnsi="Amiri" w:eastAsia="Amiri" w:cs="Amiri"/>
          <w:color w:val="111111"/>
          <w:sz w:val="28"/>
          <w:sz w:val="28"/>
          <w:szCs w:val="28"/>
          <w:rtl w:val="true"/>
          <w:lang w:bidi="ar-SA"/>
        </w:rPr>
        <w:t>كونوا أيا سادتي و سائله</w:t>
      </w:r>
    </w:p>
    <w:p>
      <w:pPr>
        <w:pStyle w:val="BookText"/>
        <w:rPr/>
      </w:pPr>
      <w:r>
        <w:rPr>
          <w:rFonts w:ascii="Amiri" w:hAnsi="Amiri" w:eastAsia="Amiri" w:cs="Amiri"/>
          <w:color w:val="111111"/>
          <w:sz w:val="28"/>
          <w:sz w:val="28"/>
          <w:szCs w:val="28"/>
          <w:rtl w:val="true"/>
          <w:lang w:bidi="ar-SA"/>
        </w:rPr>
        <w:t>يفسح له اللّه في الفراديس</w:t>
      </w:r>
    </w:p>
    <w:p>
      <w:pPr>
        <w:pStyle w:val="BookText"/>
        <w:rPr/>
      </w:pPr>
      <w:r>
        <w:rPr>
          <w:rFonts w:ascii="Amiri" w:hAnsi="Amiri" w:eastAsia="Amiri" w:cs="Amiri"/>
          <w:color w:val="111111"/>
          <w:sz w:val="28"/>
          <w:sz w:val="28"/>
          <w:szCs w:val="28"/>
          <w:rtl w:val="true"/>
          <w:lang w:bidi="ar-SA"/>
        </w:rPr>
        <w:t>كم مدحة فيكم يحيزها</w:t>
      </w:r>
    </w:p>
    <w:p>
      <w:pPr>
        <w:pStyle w:val="BookText"/>
        <w:rPr/>
      </w:pPr>
      <w:r>
        <w:rPr>
          <w:rFonts w:ascii="Amiri" w:hAnsi="Amiri" w:eastAsia="Amiri" w:cs="Amiri"/>
          <w:color w:val="111111"/>
          <w:sz w:val="28"/>
          <w:sz w:val="28"/>
          <w:szCs w:val="28"/>
          <w:rtl w:val="true"/>
          <w:lang w:bidi="ar-SA"/>
        </w:rPr>
        <w:t>كأنها حلة الطواويس</w:t>
      </w:r>
    </w:p>
    <w:p>
      <w:pPr>
        <w:pStyle w:val="BookText"/>
        <w:rPr/>
      </w:pPr>
      <w:r>
        <w:rPr>
          <w:rFonts w:ascii="Amiri" w:hAnsi="Amiri" w:eastAsia="Amiri" w:cs="Amiri"/>
          <w:color w:val="111111"/>
          <w:sz w:val="28"/>
          <w:sz w:val="28"/>
          <w:szCs w:val="28"/>
          <w:rtl w:val="true"/>
          <w:lang w:bidi="ar-SA"/>
        </w:rPr>
        <w:t>و هذه كم يقول قارئها</w:t>
      </w:r>
    </w:p>
    <w:p>
      <w:pPr>
        <w:pStyle w:val="BookText"/>
        <w:rPr/>
      </w:pPr>
      <w:r>
        <w:rPr>
          <w:rFonts w:ascii="Amiri" w:hAnsi="Amiri" w:eastAsia="Amiri" w:cs="Amiri"/>
          <w:color w:val="111111"/>
          <w:sz w:val="28"/>
          <w:sz w:val="28"/>
          <w:szCs w:val="28"/>
          <w:rtl w:val="true"/>
          <w:lang w:bidi="ar-SA"/>
        </w:rPr>
        <w:t>قد نثر الدر في القراطيس</w:t>
      </w:r>
    </w:p>
    <w:p>
      <w:pPr>
        <w:pStyle w:val="BookText"/>
        <w:rPr/>
      </w:pPr>
      <w:r>
        <w:rPr>
          <w:rFonts w:ascii="Amiri" w:hAnsi="Amiri" w:eastAsia="Amiri" w:cs="Amiri"/>
          <w:color w:val="111111"/>
          <w:sz w:val="28"/>
          <w:sz w:val="28"/>
          <w:szCs w:val="28"/>
          <w:rtl w:val="true"/>
          <w:lang w:bidi="ar-SA"/>
        </w:rPr>
        <w:t>يملك رق القريض قائلها</w:t>
      </w:r>
    </w:p>
    <w:p>
      <w:pPr>
        <w:pStyle w:val="BookText"/>
        <w:rPr/>
      </w:pPr>
      <w:r>
        <w:rPr>
          <w:rFonts w:ascii="Amiri" w:hAnsi="Amiri" w:eastAsia="Amiri" w:cs="Amiri"/>
          <w:color w:val="111111"/>
          <w:sz w:val="28"/>
          <w:sz w:val="28"/>
          <w:szCs w:val="28"/>
          <w:rtl w:val="true"/>
          <w:lang w:bidi="ar-SA"/>
        </w:rPr>
        <w:t>ملك سليمان عرش بلقيس</w:t>
      </w:r>
    </w:p>
    <w:p>
      <w:pPr>
        <w:pStyle w:val="BookText"/>
        <w:rPr/>
      </w:pPr>
      <w:r>
        <w:rPr>
          <w:rFonts w:ascii="Amiri" w:hAnsi="Amiri" w:eastAsia="Amiri" w:cs="Amiri"/>
          <w:color w:val="111111"/>
          <w:sz w:val="28"/>
          <w:sz w:val="28"/>
          <w:szCs w:val="28"/>
          <w:rtl w:val="true"/>
          <w:lang w:bidi="ar-SA"/>
        </w:rPr>
        <w:t>بلغه اللّه ما يؤمله</w:t>
      </w:r>
    </w:p>
    <w:p>
      <w:pPr>
        <w:pStyle w:val="BookText"/>
        <w:rPr/>
      </w:pPr>
      <w:r>
        <w:rPr>
          <w:rFonts w:ascii="Amiri" w:hAnsi="Amiri" w:eastAsia="Amiri" w:cs="Amiri"/>
          <w:color w:val="111111"/>
          <w:sz w:val="28"/>
          <w:sz w:val="28"/>
          <w:szCs w:val="28"/>
          <w:rtl w:val="true"/>
          <w:lang w:bidi="ar-SA"/>
        </w:rPr>
        <w:t>حتى يزور الإمام في طوس</w:t>
      </w:r>
    </w:p>
    <w:p>
      <w:pPr>
        <w:pStyle w:val="BookText"/>
        <w:rPr/>
      </w:pPr>
      <w:r>
        <w:rPr>
          <w:rFonts w:ascii="IRNazanin" w:hAnsi="IRNazanin" w:eastAsia="IRNazanin"/>
          <w:color w:val="111111"/>
          <w:sz w:val="28"/>
          <w:sz w:val="28"/>
          <w:szCs w:val="28"/>
          <w:rtl w:val="true"/>
          <w:lang w:bidi="fa-IR"/>
        </w:rPr>
        <w:t>چون در چهرۀ او نيك بنگرى در آن</w:t>
      </w:r>
    </w:p>
    <w:p>
      <w:pPr>
        <w:pStyle w:val="BookText"/>
        <w:rPr/>
      </w:pPr>
      <w:r>
        <w:rPr>
          <w:rFonts w:ascii="Amiri" w:hAnsi="Amiri" w:eastAsia="Amiri" w:cs="Amiri"/>
          <w:color w:val="111111"/>
          <w:sz w:val="28"/>
          <w:sz w:val="28"/>
          <w:szCs w:val="28"/>
          <w:rtl w:val="true"/>
          <w:lang w:bidi="ar-SA"/>
        </w:rPr>
        <w:t>اشتراكى از شيطان ملاحظه خواهى كرد</w:t>
      </w:r>
    </w:p>
    <w:p>
      <w:pPr>
        <w:pStyle w:val="BookText"/>
        <w:rPr/>
      </w:pPr>
      <w:r>
        <w:rPr>
          <w:rFonts w:ascii="Amiri" w:hAnsi="Amiri" w:eastAsia="Amiri" w:cs="Amiri"/>
          <w:color w:val="111111"/>
          <w:sz w:val="28"/>
          <w:sz w:val="28"/>
          <w:szCs w:val="28"/>
          <w:rtl w:val="true"/>
          <w:lang w:bidi="ar-SA"/>
        </w:rPr>
        <w:t>اذان شما را تعالى مى‌بخشد و ليك ايشان</w:t>
      </w:r>
    </w:p>
    <w:p>
      <w:pPr>
        <w:pStyle w:val="BookText"/>
        <w:rPr/>
      </w:pPr>
      <w:r>
        <w:rPr>
          <w:rFonts w:ascii="Amiri" w:hAnsi="Amiri" w:eastAsia="Amiri" w:cs="Amiri"/>
          <w:color w:val="111111"/>
          <w:sz w:val="28"/>
          <w:sz w:val="28"/>
          <w:szCs w:val="28"/>
          <w:rtl w:val="true"/>
          <w:lang w:bidi="ar-SA"/>
        </w:rPr>
        <w:t>اذان را از نالۀ ناقوس تشخيص نمى‌دهند</w:t>
      </w:r>
    </w:p>
    <w:p>
      <w:pPr>
        <w:pStyle w:val="BookText"/>
        <w:rPr/>
      </w:pPr>
      <w:r>
        <w:rPr>
          <w:rFonts w:ascii="Amiri" w:hAnsi="Amiri" w:eastAsia="Amiri" w:cs="Amiri"/>
          <w:color w:val="111111"/>
          <w:sz w:val="28"/>
          <w:sz w:val="28"/>
          <w:szCs w:val="28"/>
          <w:rtl w:val="true"/>
          <w:lang w:bidi="ar-SA"/>
        </w:rPr>
        <w:t>شمايان طناب يقين هستيد كه بدان</w:t>
      </w:r>
    </w:p>
    <w:p>
      <w:pPr>
        <w:pStyle w:val="BookText"/>
        <w:rPr/>
      </w:pPr>
      <w:r>
        <w:rPr>
          <w:rFonts w:ascii="IRNazanin" w:hAnsi="IRNazanin" w:eastAsia="IRNazanin"/>
          <w:color w:val="111111"/>
          <w:sz w:val="28"/>
          <w:sz w:val="28"/>
          <w:szCs w:val="28"/>
          <w:rtl w:val="true"/>
          <w:lang w:bidi="fa-IR"/>
        </w:rPr>
        <w:t>مى‌آويزم،تا گاهى كه هستم،آويختن آسايش</w:t>
      </w:r>
    </w:p>
    <w:p>
      <w:pPr>
        <w:pStyle w:val="BookText"/>
        <w:rPr/>
      </w:pPr>
      <w:r>
        <w:rPr>
          <w:rFonts w:ascii="IRNazanin" w:hAnsi="IRNazanin" w:eastAsia="IRNazanin"/>
          <w:color w:val="111111"/>
          <w:sz w:val="28"/>
          <w:sz w:val="28"/>
          <w:szCs w:val="28"/>
          <w:rtl w:val="true"/>
          <w:lang w:bidi="fa-IR"/>
        </w:rPr>
        <w:t>چه فرقى كه به خاطر شما تكفيرم مى‌كنند</w:t>
      </w:r>
    </w:p>
    <w:p>
      <w:pPr>
        <w:pStyle w:val="BookText"/>
        <w:rPr/>
      </w:pPr>
      <w:r>
        <w:rPr>
          <w:rFonts w:ascii="Amiri" w:hAnsi="Amiri" w:eastAsia="Amiri" w:cs="Amiri"/>
          <w:color w:val="111111"/>
          <w:sz w:val="28"/>
          <w:sz w:val="28"/>
          <w:szCs w:val="28"/>
          <w:rtl w:val="true"/>
          <w:lang w:bidi="ar-SA"/>
        </w:rPr>
        <w:t>و من خيالات ايشان را با ذلت خفه كرده‌ام</w:t>
      </w:r>
    </w:p>
    <w:p>
      <w:pPr>
        <w:pStyle w:val="BookText"/>
        <w:rPr/>
      </w:pPr>
      <w:r>
        <w:rPr>
          <w:rFonts w:ascii="IRNazanin" w:hAnsi="IRNazanin" w:eastAsia="IRNazanin"/>
          <w:color w:val="111111"/>
          <w:sz w:val="28"/>
          <w:sz w:val="28"/>
          <w:szCs w:val="28"/>
          <w:rtl w:val="true"/>
          <w:lang w:bidi="fa-IR"/>
        </w:rPr>
        <w:t>ايشان را با برهان درهم كوبيدم،پس خوار</w:t>
      </w:r>
    </w:p>
    <w:p>
      <w:pPr>
        <w:pStyle w:val="BookText"/>
        <w:rPr/>
      </w:pPr>
      <w:r>
        <w:rPr>
          <w:rFonts w:ascii="IRNazanin" w:hAnsi="IRNazanin" w:eastAsia="IRNazanin"/>
          <w:color w:val="111111"/>
          <w:sz w:val="28"/>
          <w:sz w:val="28"/>
          <w:szCs w:val="28"/>
          <w:rtl w:val="true"/>
          <w:lang w:bidi="fa-IR"/>
        </w:rPr>
        <w:t>شده و از من چون طايرى نحس مى‌گريزند</w:t>
      </w:r>
    </w:p>
    <w:p>
      <w:pPr>
        <w:pStyle w:val="BookText"/>
        <w:rPr/>
      </w:pPr>
      <w:r>
        <w:rPr>
          <w:rFonts w:ascii="IRNazanin" w:hAnsi="IRNazanin" w:eastAsia="IRNazanin"/>
          <w:color w:val="111111"/>
          <w:sz w:val="28"/>
          <w:sz w:val="28"/>
          <w:szCs w:val="28"/>
          <w:rtl w:val="true"/>
          <w:lang w:bidi="fa-IR"/>
        </w:rPr>
        <w:t>همانا ابن عباد به شما پناه آورده است</w:t>
      </w:r>
    </w:p>
    <w:p>
      <w:pPr>
        <w:pStyle w:val="BookText"/>
        <w:rPr/>
      </w:pPr>
      <w:r>
        <w:rPr>
          <w:rFonts w:ascii="IRNazanin" w:hAnsi="IRNazanin" w:eastAsia="IRNazanin"/>
          <w:color w:val="111111"/>
          <w:sz w:val="28"/>
          <w:sz w:val="28"/>
          <w:szCs w:val="28"/>
          <w:rtl w:val="true"/>
          <w:lang w:bidi="fa-IR"/>
        </w:rPr>
        <w:t>پس او را واهمه‌اى از شير بيشه نيز نيست</w:t>
      </w:r>
    </w:p>
    <w:p>
      <w:pPr>
        <w:pStyle w:val="BookText"/>
        <w:rPr/>
      </w:pPr>
      <w:r>
        <w:rPr>
          <w:rFonts w:ascii="Amiri" w:hAnsi="Amiri" w:eastAsia="Amiri" w:cs="Amiri"/>
          <w:color w:val="111111"/>
          <w:sz w:val="28"/>
          <w:sz w:val="28"/>
          <w:szCs w:val="28"/>
          <w:rtl w:val="true"/>
          <w:lang w:bidi="ar-SA"/>
        </w:rPr>
        <w:t>شما اى سرورانم،واسطۀ او باشيد</w:t>
      </w:r>
    </w:p>
    <w:p>
      <w:pPr>
        <w:pStyle w:val="BookText"/>
        <w:rPr/>
      </w:pPr>
      <w:r>
        <w:rPr>
          <w:rFonts w:ascii="IRNazanin" w:hAnsi="IRNazanin" w:eastAsia="IRNazanin"/>
          <w:color w:val="111111"/>
          <w:sz w:val="28"/>
          <w:sz w:val="28"/>
          <w:szCs w:val="28"/>
          <w:rtl w:val="true"/>
          <w:lang w:bidi="fa-IR"/>
        </w:rPr>
        <w:t>تا خداوند او را در فردوس جاى دهد</w:t>
      </w:r>
    </w:p>
    <w:p>
      <w:pPr>
        <w:pStyle w:val="BookText"/>
        <w:rPr/>
      </w:pPr>
      <w:r>
        <w:rPr>
          <w:rFonts w:ascii="IRNazanin" w:hAnsi="IRNazanin" w:eastAsia="IRNazanin"/>
          <w:color w:val="111111"/>
          <w:sz w:val="28"/>
          <w:sz w:val="28"/>
          <w:szCs w:val="28"/>
          <w:rtl w:val="true"/>
          <w:lang w:bidi="fa-IR"/>
        </w:rPr>
        <w:t>چه بسيار در طرفدارى از شما مدح مى‌گويد</w:t>
      </w:r>
    </w:p>
    <w:p>
      <w:pPr>
        <w:pStyle w:val="BookText"/>
        <w:rPr/>
      </w:pPr>
      <w:r>
        <w:rPr>
          <w:rFonts w:ascii="IRNazanin" w:hAnsi="IRNazanin" w:eastAsia="IRNazanin"/>
          <w:color w:val="111111"/>
          <w:sz w:val="28"/>
          <w:sz w:val="28"/>
          <w:szCs w:val="28"/>
          <w:rtl w:val="true"/>
          <w:lang w:bidi="fa-IR"/>
        </w:rPr>
        <w:t>كه چون زيور طاوس زيبنده است</w:t>
      </w:r>
    </w:p>
    <w:p>
      <w:pPr>
        <w:pStyle w:val="BookText"/>
        <w:rPr/>
      </w:pPr>
      <w:r>
        <w:rPr>
          <w:rFonts w:ascii="IRNazanin" w:hAnsi="IRNazanin" w:eastAsia="IRNazanin"/>
          <w:color w:val="111111"/>
          <w:sz w:val="28"/>
          <w:sz w:val="28"/>
          <w:szCs w:val="28"/>
          <w:rtl w:val="true"/>
          <w:lang w:bidi="fa-IR"/>
        </w:rPr>
        <w:t>و چه بسيار كسان كه گفتند چه گوهرهايى</w:t>
      </w:r>
    </w:p>
    <w:p>
      <w:pPr>
        <w:pStyle w:val="BookText"/>
        <w:rPr/>
      </w:pPr>
      <w:r>
        <w:rPr>
          <w:rFonts w:ascii="IRNazanin" w:hAnsi="IRNazanin" w:eastAsia="IRNazanin"/>
          <w:color w:val="111111"/>
          <w:sz w:val="28"/>
          <w:sz w:val="28"/>
          <w:szCs w:val="28"/>
          <w:rtl w:val="true"/>
          <w:lang w:bidi="fa-IR"/>
        </w:rPr>
        <w:t>كه در كاغذ پراكنده شده است</w:t>
      </w:r>
    </w:p>
    <w:p>
      <w:pPr>
        <w:pStyle w:val="BookText"/>
        <w:rPr/>
      </w:pPr>
      <w:r>
        <w:rPr>
          <w:rFonts w:ascii="IRNazanin" w:hAnsi="IRNazanin" w:eastAsia="IRNazanin"/>
          <w:color w:val="111111"/>
          <w:sz w:val="28"/>
          <w:sz w:val="28"/>
          <w:szCs w:val="28"/>
          <w:rtl w:val="true"/>
          <w:lang w:bidi="fa-IR"/>
        </w:rPr>
        <w:t>گويندۀ اشعار چنان آن‌ها را تصاحب كرده</w:t>
      </w:r>
    </w:p>
    <w:p>
      <w:pPr>
        <w:pStyle w:val="BookText"/>
        <w:rPr/>
      </w:pPr>
      <w:r>
        <w:rPr>
          <w:rFonts w:ascii="IRNazanin" w:hAnsi="IRNazanin" w:eastAsia="IRNazanin"/>
          <w:color w:val="111111"/>
          <w:sz w:val="28"/>
          <w:sz w:val="28"/>
          <w:szCs w:val="28"/>
          <w:rtl w:val="true"/>
          <w:lang w:bidi="fa-IR"/>
        </w:rPr>
        <w:t>كه گويى سليمان تخت بلقيس را مالك شده</w:t>
      </w:r>
    </w:p>
    <w:p>
      <w:pPr>
        <w:pStyle w:val="BookText"/>
        <w:rPr/>
      </w:pPr>
      <w:r>
        <w:rPr>
          <w:rFonts w:ascii="Amiri" w:hAnsi="Amiri" w:eastAsia="Amiri" w:cs="Amiri"/>
          <w:color w:val="111111"/>
          <w:sz w:val="28"/>
          <w:sz w:val="28"/>
          <w:szCs w:val="28"/>
          <w:rtl w:val="true"/>
          <w:lang w:bidi="ar-SA"/>
        </w:rPr>
        <w:t>اميد كه خدا او را به آرزويش برساند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 امامش را در طوس زيارت كند </w:t>
      </w:r>
    </w:p>
    <w:p>
      <w:pPr>
        <w:pStyle w:val="BookText"/>
        <w:rPr/>
      </w:pPr>
      <w:r>
        <w:rPr>
          <w:rFonts w:ascii="Amiri" w:hAnsi="Amiri" w:eastAsia="Amiri" w:cs="Amiri"/>
          <w:color w:val="111111"/>
          <w:sz w:val="28"/>
          <w:sz w:val="28"/>
          <w:szCs w:val="28"/>
          <w:rtl w:val="true"/>
          <w:lang w:bidi="ar-SA"/>
        </w:rPr>
        <w:t>و له أيضا في إهداء السّلام 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زائرا قد نهضا</w:t>
      </w:r>
    </w:p>
    <w:p>
      <w:pPr>
        <w:pStyle w:val="BookText"/>
        <w:rPr/>
      </w:pPr>
      <w:r>
        <w:rPr>
          <w:rFonts w:ascii="Amiri" w:hAnsi="Amiri" w:eastAsia="Amiri" w:cs="Amiri"/>
          <w:color w:val="111111"/>
          <w:sz w:val="28"/>
          <w:sz w:val="28"/>
          <w:szCs w:val="28"/>
          <w:rtl w:val="true"/>
          <w:lang w:bidi="ar-SA"/>
        </w:rPr>
        <w:t>مبتدرا قد ركضا</w:t>
      </w:r>
    </w:p>
    <w:p>
      <w:pPr>
        <w:pStyle w:val="BookText"/>
        <w:rPr/>
      </w:pPr>
      <w:r>
        <w:rPr>
          <w:rFonts w:ascii="Amiri" w:hAnsi="Amiri" w:eastAsia="Amiri" w:cs="Amiri"/>
          <w:color w:val="111111"/>
          <w:sz w:val="28"/>
          <w:sz w:val="28"/>
          <w:szCs w:val="28"/>
          <w:rtl w:val="true"/>
          <w:lang w:bidi="ar-SA"/>
        </w:rPr>
        <w:t>و قد مضى كأنه</w:t>
      </w:r>
    </w:p>
    <w:p>
      <w:pPr>
        <w:pStyle w:val="BookText"/>
        <w:rPr/>
      </w:pPr>
      <w:r>
        <w:rPr>
          <w:rFonts w:ascii="IRNazanin" w:hAnsi="IRNazanin" w:eastAsia="IRNazanin"/>
          <w:color w:val="111111"/>
          <w:sz w:val="28"/>
          <w:sz w:val="28"/>
          <w:szCs w:val="28"/>
          <w:rtl w:val="true"/>
          <w:lang w:bidi="fa-IR"/>
        </w:rPr>
        <w:t>البرق إذا ما أومضا</w:t>
      </w:r>
    </w:p>
    <w:p>
      <w:pPr>
        <w:pStyle w:val="BookText"/>
        <w:rPr/>
      </w:pPr>
      <w:r>
        <w:rPr>
          <w:rFonts w:ascii="Amiri" w:hAnsi="Amiri" w:eastAsia="Amiri" w:cs="Amiri"/>
          <w:color w:val="111111"/>
          <w:sz w:val="28"/>
          <w:sz w:val="28"/>
          <w:szCs w:val="28"/>
          <w:rtl w:val="true"/>
          <w:lang w:bidi="ar-SA"/>
        </w:rPr>
        <w:t>أبلغ سلامي زاكيا</w:t>
      </w:r>
    </w:p>
    <w:p>
      <w:pPr>
        <w:pStyle w:val="BookText"/>
        <w:rPr/>
      </w:pPr>
      <w:r>
        <w:rPr>
          <w:rFonts w:ascii="Amiri" w:hAnsi="Amiri" w:eastAsia="Amiri" w:cs="Amiri"/>
          <w:color w:val="111111"/>
          <w:sz w:val="28"/>
          <w:sz w:val="28"/>
          <w:szCs w:val="28"/>
          <w:rtl w:val="true"/>
          <w:lang w:bidi="ar-SA"/>
        </w:rPr>
        <w:t>بطوس مولاي الرضا</w:t>
      </w:r>
    </w:p>
    <w:p>
      <w:pPr>
        <w:pStyle w:val="BookText"/>
        <w:rPr/>
      </w:pPr>
      <w:r>
        <w:rPr>
          <w:rFonts w:ascii="Amiri" w:hAnsi="Amiri" w:eastAsia="Amiri" w:cs="Amiri"/>
          <w:color w:val="111111"/>
          <w:sz w:val="28"/>
          <w:sz w:val="28"/>
          <w:szCs w:val="28"/>
          <w:rtl w:val="true"/>
          <w:lang w:bidi="ar-SA"/>
        </w:rPr>
        <w:t>سبط النبي المصطفى</w:t>
      </w:r>
    </w:p>
    <w:p>
      <w:pPr>
        <w:pStyle w:val="BookText"/>
        <w:rPr/>
      </w:pPr>
      <w:r>
        <w:rPr>
          <w:rFonts w:ascii="Amiri" w:hAnsi="Amiri" w:eastAsia="Amiri" w:cs="Amiri"/>
          <w:color w:val="111111"/>
          <w:sz w:val="28"/>
          <w:sz w:val="28"/>
          <w:szCs w:val="28"/>
          <w:rtl w:val="true"/>
          <w:lang w:bidi="ar-SA"/>
        </w:rPr>
        <w:t>و ابن الوصي المرتضى</w:t>
      </w:r>
    </w:p>
    <w:p>
      <w:pPr>
        <w:pStyle w:val="BookText"/>
        <w:rPr/>
      </w:pPr>
      <w:r>
        <w:rPr>
          <w:rFonts w:ascii="IRNazanin" w:hAnsi="IRNazanin" w:eastAsia="IRNazanin"/>
          <w:color w:val="111111"/>
          <w:sz w:val="28"/>
          <w:sz w:val="28"/>
          <w:szCs w:val="28"/>
          <w:rtl w:val="true"/>
          <w:lang w:bidi="fa-IR"/>
        </w:rPr>
        <w:t>من حاز عزا أقعسا</w:t>
      </w:r>
    </w:p>
    <w:p>
      <w:pPr>
        <w:pStyle w:val="BookText"/>
        <w:rPr/>
      </w:pPr>
      <w:r>
        <w:rPr>
          <w:rFonts w:ascii="Amiri" w:hAnsi="Amiri" w:eastAsia="Amiri" w:cs="Amiri"/>
          <w:color w:val="111111"/>
          <w:sz w:val="28"/>
          <w:sz w:val="28"/>
          <w:szCs w:val="28"/>
          <w:rtl w:val="true"/>
          <w:lang w:bidi="ar-SA"/>
        </w:rPr>
        <w:t>و شاد مجدا أبيضا</w:t>
      </w:r>
    </w:p>
    <w:p>
      <w:pPr>
        <w:pStyle w:val="BookText"/>
        <w:rPr/>
      </w:pPr>
      <w:r>
        <w:rPr>
          <w:rFonts w:ascii="IRNazanin" w:hAnsi="IRNazanin" w:eastAsia="IRNazanin"/>
          <w:color w:val="111111"/>
          <w:sz w:val="28"/>
          <w:sz w:val="28"/>
          <w:szCs w:val="28"/>
          <w:rtl w:val="true"/>
          <w:lang w:bidi="fa-IR"/>
        </w:rPr>
        <w:t>و قل له من مخلص</w:t>
      </w:r>
    </w:p>
    <w:p>
      <w:pPr>
        <w:pStyle w:val="BookText"/>
        <w:rPr/>
      </w:pPr>
      <w:r>
        <w:rPr>
          <w:rFonts w:ascii="Amiri" w:hAnsi="Amiri" w:eastAsia="Amiri" w:cs="Amiri"/>
          <w:color w:val="111111"/>
          <w:sz w:val="28"/>
          <w:sz w:val="28"/>
          <w:szCs w:val="28"/>
          <w:rtl w:val="true"/>
          <w:lang w:bidi="ar-SA"/>
        </w:rPr>
        <w:t>يرى الولاء مفترضا</w:t>
      </w:r>
    </w:p>
    <w:p>
      <w:pPr>
        <w:pStyle w:val="BookText"/>
        <w:rPr/>
      </w:pPr>
      <w:r>
        <w:rPr>
          <w:rFonts w:ascii="Amiri" w:hAnsi="Amiri" w:eastAsia="Amiri" w:cs="Amiri"/>
          <w:color w:val="111111"/>
          <w:sz w:val="28"/>
          <w:sz w:val="28"/>
          <w:szCs w:val="28"/>
          <w:rtl w:val="true"/>
          <w:lang w:bidi="ar-SA"/>
        </w:rPr>
        <w:t>في الصدر لفح حرقة</w:t>
      </w:r>
    </w:p>
    <w:p>
      <w:pPr>
        <w:pStyle w:val="BookText"/>
        <w:rPr/>
      </w:pPr>
      <w:r>
        <w:rPr>
          <w:rFonts w:ascii="Amiri" w:hAnsi="Amiri" w:eastAsia="Amiri" w:cs="Amiri"/>
          <w:color w:val="111111"/>
          <w:sz w:val="28"/>
          <w:sz w:val="28"/>
          <w:szCs w:val="28"/>
          <w:rtl w:val="true"/>
          <w:lang w:bidi="ar-SA"/>
        </w:rPr>
        <w:t>نترك قلبي حرضا</w:t>
      </w:r>
    </w:p>
    <w:p>
      <w:pPr>
        <w:pStyle w:val="BookText"/>
        <w:rPr/>
      </w:pPr>
      <w:r>
        <w:rPr>
          <w:rFonts w:ascii="Amiri" w:hAnsi="Amiri" w:eastAsia="Amiri" w:cs="Amiri"/>
          <w:color w:val="111111"/>
          <w:sz w:val="28"/>
          <w:sz w:val="28"/>
          <w:szCs w:val="28"/>
          <w:rtl w:val="true"/>
          <w:lang w:bidi="ar-SA"/>
        </w:rPr>
        <w:t>من ناصبين غادروا</w:t>
      </w:r>
    </w:p>
    <w:p>
      <w:pPr>
        <w:pStyle w:val="BookText"/>
        <w:rPr/>
      </w:pPr>
      <w:r>
        <w:rPr>
          <w:rFonts w:ascii="Amiri" w:hAnsi="Amiri" w:eastAsia="Amiri" w:cs="Amiri"/>
          <w:color w:val="111111"/>
          <w:sz w:val="28"/>
          <w:sz w:val="28"/>
          <w:szCs w:val="28"/>
          <w:rtl w:val="true"/>
          <w:lang w:bidi="ar-SA"/>
        </w:rPr>
        <w:t>قلب الموالي ممرضا</w:t>
      </w:r>
    </w:p>
    <w:p>
      <w:pPr>
        <w:pStyle w:val="BookText"/>
        <w:rPr/>
      </w:pPr>
      <w:r>
        <w:rPr>
          <w:rFonts w:ascii="IRNazanin" w:hAnsi="IRNazanin" w:eastAsia="IRNazanin"/>
          <w:color w:val="111111"/>
          <w:sz w:val="28"/>
          <w:sz w:val="28"/>
          <w:szCs w:val="28"/>
          <w:rtl w:val="true"/>
          <w:lang w:bidi="fa-IR"/>
        </w:rPr>
        <w:t>صرحت عنهم معرضا</w:t>
      </w:r>
    </w:p>
    <w:p>
      <w:pPr>
        <w:pStyle w:val="BookText"/>
        <w:rPr/>
      </w:pPr>
      <w:r>
        <w:rPr>
          <w:rFonts w:ascii="Amiri" w:hAnsi="Amiri" w:eastAsia="Amiri" w:cs="Amiri"/>
          <w:color w:val="111111"/>
          <w:sz w:val="28"/>
          <w:sz w:val="28"/>
          <w:szCs w:val="28"/>
          <w:rtl w:val="true"/>
          <w:lang w:bidi="ar-SA"/>
        </w:rPr>
        <w:t>و لم أكن معرضا</w:t>
      </w:r>
    </w:p>
    <w:p>
      <w:pPr>
        <w:pStyle w:val="BookText"/>
        <w:rPr/>
      </w:pPr>
      <w:r>
        <w:rPr>
          <w:rFonts w:ascii="IRNazanin" w:hAnsi="IRNazanin" w:eastAsia="IRNazanin"/>
          <w:color w:val="111111"/>
          <w:sz w:val="28"/>
          <w:sz w:val="28"/>
          <w:szCs w:val="28"/>
          <w:rtl w:val="true"/>
          <w:lang w:bidi="fa-IR"/>
        </w:rPr>
        <w:t>نابذتهم و لم أبل</w:t>
      </w:r>
    </w:p>
    <w:p>
      <w:pPr>
        <w:pStyle w:val="BookText"/>
        <w:rPr/>
      </w:pPr>
      <w:r>
        <w:rPr>
          <w:rFonts w:ascii="Amiri" w:hAnsi="Amiri" w:eastAsia="Amiri" w:cs="Amiri"/>
          <w:color w:val="111111"/>
          <w:sz w:val="28"/>
          <w:sz w:val="28"/>
          <w:szCs w:val="28"/>
          <w:rtl w:val="true"/>
          <w:lang w:bidi="ar-SA"/>
        </w:rPr>
        <w:t>إن قيل قد ترفضا</w:t>
      </w:r>
    </w:p>
    <w:p>
      <w:pPr>
        <w:pStyle w:val="BookText"/>
        <w:rPr/>
      </w:pPr>
      <w:r>
        <w:rPr>
          <w:rFonts w:ascii="Amiri" w:hAnsi="Amiri" w:eastAsia="Amiri" w:cs="Amiri"/>
          <w:color w:val="111111"/>
          <w:sz w:val="28"/>
          <w:sz w:val="28"/>
          <w:szCs w:val="28"/>
          <w:rtl w:val="true"/>
          <w:lang w:bidi="ar-SA"/>
        </w:rPr>
        <w:t>اين شعر نيز در سلام به امام رضا عليه السّلام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زايرى كه برخاسته،</w:t>
      </w:r>
    </w:p>
    <w:p>
      <w:pPr>
        <w:pStyle w:val="BookText"/>
        <w:rPr/>
      </w:pPr>
      <w:r>
        <w:rPr>
          <w:rFonts w:ascii="IRNazanin" w:hAnsi="IRNazanin" w:eastAsia="IRNazanin"/>
          <w:color w:val="111111"/>
          <w:sz w:val="28"/>
          <w:sz w:val="28"/>
          <w:szCs w:val="28"/>
          <w:rtl w:val="true"/>
          <w:lang w:bidi="fa-IR"/>
        </w:rPr>
        <w:t>به سرعت مى‌تازد</w:t>
      </w:r>
    </w:p>
    <w:p>
      <w:pPr>
        <w:pStyle w:val="BookText"/>
        <w:rPr/>
      </w:pPr>
      <w:r>
        <w:rPr>
          <w:rFonts w:ascii="IRNazanin" w:hAnsi="IRNazanin" w:eastAsia="IRNazanin"/>
          <w:color w:val="111111"/>
          <w:sz w:val="28"/>
          <w:sz w:val="28"/>
          <w:szCs w:val="28"/>
          <w:rtl w:val="true"/>
          <w:lang w:bidi="fa-IR"/>
        </w:rPr>
        <w:t>و چون برقى درخشنده</w:t>
      </w:r>
    </w:p>
    <w:p>
      <w:pPr>
        <w:pStyle w:val="BookText"/>
        <w:rPr/>
      </w:pPr>
      <w:r>
        <w:rPr>
          <w:rFonts w:ascii="Amiri" w:hAnsi="Amiri" w:eastAsia="Amiri" w:cs="Amiri"/>
          <w:color w:val="111111"/>
          <w:sz w:val="28"/>
          <w:sz w:val="28"/>
          <w:szCs w:val="28"/>
          <w:rtl w:val="true"/>
          <w:lang w:bidi="ar-SA"/>
        </w:rPr>
        <w:t>مسير را طى مى‌كند</w:t>
      </w:r>
    </w:p>
    <w:p>
      <w:pPr>
        <w:pStyle w:val="BookText"/>
        <w:rPr/>
      </w:pPr>
      <w:r>
        <w:rPr>
          <w:rFonts w:ascii="IRNazanin" w:hAnsi="IRNazanin" w:eastAsia="IRNazanin"/>
          <w:color w:val="111111"/>
          <w:sz w:val="28"/>
          <w:sz w:val="28"/>
          <w:szCs w:val="28"/>
          <w:rtl w:val="true"/>
          <w:lang w:bidi="fa-IR"/>
        </w:rPr>
        <w:t>سلام پاك مرا برسان به طوس</w:t>
      </w:r>
    </w:p>
    <w:p>
      <w:pPr>
        <w:pStyle w:val="BookText"/>
        <w:rPr/>
      </w:pPr>
      <w:r>
        <w:rPr>
          <w:rFonts w:ascii="Amiri" w:hAnsi="Amiri" w:eastAsia="Amiri" w:cs="Amiri"/>
          <w:color w:val="111111"/>
          <w:sz w:val="28"/>
          <w:sz w:val="28"/>
          <w:szCs w:val="28"/>
          <w:rtl w:val="true"/>
          <w:lang w:bidi="ar-SA"/>
        </w:rPr>
        <w:t>به مولاى من امام رضا عليه السّلام</w:t>
      </w:r>
    </w:p>
    <w:p>
      <w:pPr>
        <w:pStyle w:val="BookText"/>
        <w:rPr/>
      </w:pPr>
      <w:r>
        <w:rPr>
          <w:rFonts w:ascii="IRNazanin" w:hAnsi="IRNazanin" w:eastAsia="IRNazanin"/>
          <w:color w:val="111111"/>
          <w:sz w:val="28"/>
          <w:sz w:val="28"/>
          <w:szCs w:val="28"/>
          <w:rtl w:val="true"/>
          <w:lang w:bidi="fa-IR"/>
        </w:rPr>
        <w:t>سبط نبى مصطفى</w:t>
      </w:r>
    </w:p>
    <w:p>
      <w:pPr>
        <w:pStyle w:val="BookText"/>
        <w:rPr/>
      </w:pPr>
      <w:r>
        <w:rPr>
          <w:rFonts w:ascii="IRNazanin" w:hAnsi="IRNazanin" w:eastAsia="IRNazanin"/>
          <w:color w:val="111111"/>
          <w:sz w:val="28"/>
          <w:sz w:val="28"/>
          <w:szCs w:val="28"/>
          <w:rtl w:val="true"/>
          <w:lang w:bidi="fa-IR"/>
        </w:rPr>
        <w:t>و فرزند وصى مرتضى</w:t>
      </w:r>
    </w:p>
    <w:p>
      <w:pPr>
        <w:pStyle w:val="BookText"/>
        <w:rPr/>
      </w:pPr>
      <w:r>
        <w:rPr>
          <w:rFonts w:ascii="Amiri" w:hAnsi="Amiri" w:eastAsia="Amiri" w:cs="Amiri"/>
          <w:color w:val="111111"/>
          <w:sz w:val="28"/>
          <w:sz w:val="28"/>
          <w:szCs w:val="28"/>
          <w:rtl w:val="true"/>
          <w:lang w:bidi="ar-SA"/>
        </w:rPr>
        <w:t>آن‌كه حايز عزتى بلند</w:t>
      </w:r>
    </w:p>
    <w:p>
      <w:pPr>
        <w:pStyle w:val="BookText"/>
        <w:rPr/>
      </w:pPr>
      <w:r>
        <w:rPr>
          <w:rFonts w:ascii="IRNazanin" w:hAnsi="IRNazanin" w:eastAsia="IRNazanin"/>
          <w:color w:val="111111"/>
          <w:sz w:val="28"/>
          <w:sz w:val="28"/>
          <w:szCs w:val="28"/>
          <w:rtl w:val="true"/>
          <w:lang w:bidi="fa-IR"/>
        </w:rPr>
        <w:t>و داراى بزرگى تابناك است</w:t>
      </w:r>
    </w:p>
    <w:p>
      <w:pPr>
        <w:pStyle w:val="BookText"/>
        <w:rPr/>
      </w:pPr>
      <w:r>
        <w:rPr>
          <w:rFonts w:ascii="Amiri" w:hAnsi="Amiri" w:eastAsia="Amiri" w:cs="Amiri"/>
          <w:color w:val="111111"/>
          <w:sz w:val="28"/>
          <w:sz w:val="28"/>
          <w:szCs w:val="28"/>
          <w:rtl w:val="true"/>
          <w:lang w:bidi="ar-SA"/>
        </w:rPr>
        <w:t>او را از ناحيۀ مخلصى كه</w:t>
      </w:r>
    </w:p>
    <w:p>
      <w:pPr>
        <w:pStyle w:val="BookText"/>
        <w:rPr/>
      </w:pPr>
      <w:r>
        <w:rPr>
          <w:rFonts w:ascii="IRNazanin" w:hAnsi="IRNazanin" w:eastAsia="IRNazanin"/>
          <w:color w:val="111111"/>
          <w:sz w:val="28"/>
          <w:sz w:val="28"/>
          <w:szCs w:val="28"/>
          <w:rtl w:val="true"/>
          <w:lang w:bidi="fa-IR"/>
        </w:rPr>
        <w:t>ولايت او را واجب مى‌داند،بگو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سينه آتش سوزان دارم</w:t>
      </w:r>
    </w:p>
    <w:p>
      <w:pPr>
        <w:pStyle w:val="BookText"/>
        <w:rPr/>
      </w:pPr>
      <w:r>
        <w:rPr>
          <w:rFonts w:ascii="Amiri" w:hAnsi="Amiri" w:eastAsia="Amiri" w:cs="Amiri"/>
          <w:color w:val="111111"/>
          <w:sz w:val="28"/>
          <w:sz w:val="28"/>
          <w:szCs w:val="28"/>
          <w:rtl w:val="true"/>
          <w:lang w:bidi="ar-SA"/>
        </w:rPr>
        <w:t>كه قلبم را به درد واداشته است</w:t>
      </w:r>
    </w:p>
    <w:p>
      <w:pPr>
        <w:pStyle w:val="BookText"/>
        <w:rPr/>
      </w:pPr>
      <w:r>
        <w:rPr>
          <w:rFonts w:ascii="Amiri" w:hAnsi="Amiri" w:eastAsia="Amiri" w:cs="Amiri"/>
          <w:color w:val="111111"/>
          <w:sz w:val="28"/>
          <w:sz w:val="28"/>
          <w:szCs w:val="28"/>
          <w:rtl w:val="true"/>
          <w:lang w:bidi="ar-SA"/>
        </w:rPr>
        <w:t>از ناصبيانى كه با حيلۀ خويش</w:t>
      </w:r>
    </w:p>
    <w:p>
      <w:pPr>
        <w:pStyle w:val="BookText"/>
        <w:rPr/>
      </w:pPr>
      <w:r>
        <w:rPr>
          <w:rFonts w:ascii="IRNazanin" w:hAnsi="IRNazanin" w:eastAsia="IRNazanin"/>
          <w:color w:val="111111"/>
          <w:sz w:val="28"/>
          <w:sz w:val="28"/>
          <w:szCs w:val="28"/>
          <w:rtl w:val="true"/>
          <w:lang w:bidi="fa-IR"/>
        </w:rPr>
        <w:t>قلب دوستان را به درد آورده‌اند</w:t>
      </w:r>
    </w:p>
    <w:p>
      <w:pPr>
        <w:pStyle w:val="BookText"/>
        <w:rPr/>
      </w:pPr>
      <w:r>
        <w:rPr>
          <w:rFonts w:ascii="IRNazanin" w:hAnsi="IRNazanin" w:eastAsia="IRNazanin"/>
          <w:color w:val="111111"/>
          <w:sz w:val="28"/>
          <w:sz w:val="28"/>
          <w:szCs w:val="28"/>
          <w:rtl w:val="true"/>
          <w:lang w:bidi="fa-IR"/>
        </w:rPr>
        <w:t>با صراحت از ايشان روى گردانم</w:t>
      </w:r>
    </w:p>
    <w:p>
      <w:pPr>
        <w:pStyle w:val="BookText"/>
        <w:rPr/>
      </w:pPr>
      <w:r>
        <w:rPr>
          <w:rFonts w:ascii="IRNazanin" w:hAnsi="IRNazanin" w:eastAsia="IRNazanin"/>
          <w:color w:val="111111"/>
          <w:sz w:val="28"/>
          <w:sz w:val="28"/>
          <w:szCs w:val="28"/>
          <w:rtl w:val="true"/>
          <w:lang w:bidi="fa-IR"/>
        </w:rPr>
        <w:t>و نه هيچ‌گاه به كنايه</w:t>
      </w:r>
    </w:p>
    <w:p>
      <w:pPr>
        <w:pStyle w:val="BookText"/>
        <w:rPr/>
      </w:pPr>
      <w:r>
        <w:rPr>
          <w:rFonts w:ascii="Amiri" w:hAnsi="Amiri" w:eastAsia="Amiri" w:cs="Amiri"/>
          <w:color w:val="111111"/>
          <w:sz w:val="28"/>
          <w:sz w:val="28"/>
          <w:szCs w:val="28"/>
          <w:rtl w:val="true"/>
          <w:lang w:bidi="ar-SA"/>
        </w:rPr>
        <w:t>از ايشان دورى مى‌كنم و واهمه نيست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بگويند فلانى رافضى شده است </w:t>
      </w:r>
    </w:p>
    <w:p>
      <w:pPr>
        <w:pStyle w:val="BookText"/>
        <w:rPr/>
      </w:pPr>
      <w:r>
        <w:rPr>
          <w:rFonts w:ascii="Amiri" w:hAnsi="Amiri" w:eastAsia="Amiri" w:cs="Amiri"/>
          <w:color w:val="111111"/>
          <w:sz w:val="28"/>
          <w:sz w:val="28"/>
          <w:szCs w:val="28"/>
          <w:rtl w:val="true"/>
          <w:lang w:bidi="ar-SA"/>
        </w:rPr>
        <w:t>يا حبذا رفضي لمن</w:t>
      </w:r>
    </w:p>
    <w:p>
      <w:pPr>
        <w:pStyle w:val="BookText"/>
        <w:rPr/>
      </w:pPr>
      <w:r>
        <w:rPr>
          <w:rFonts w:ascii="Amiri" w:hAnsi="Amiri" w:eastAsia="Amiri" w:cs="Amiri"/>
          <w:color w:val="111111"/>
          <w:sz w:val="28"/>
          <w:sz w:val="28"/>
          <w:szCs w:val="28"/>
          <w:rtl w:val="true"/>
          <w:lang w:bidi="ar-SA"/>
        </w:rPr>
        <w:t>نابذكم و أبغضا</w:t>
      </w:r>
    </w:p>
    <w:p>
      <w:pPr>
        <w:pStyle w:val="BookText"/>
        <w:rPr/>
      </w:pPr>
      <w:r>
        <w:rPr>
          <w:rFonts w:ascii="IRNazanin" w:hAnsi="IRNazanin" w:eastAsia="IRNazanin"/>
          <w:color w:val="111111"/>
          <w:sz w:val="28"/>
          <w:sz w:val="28"/>
          <w:szCs w:val="28"/>
          <w:rtl w:val="true"/>
          <w:lang w:bidi="fa-IR"/>
        </w:rPr>
        <w:t>و لو قدرت زرته</w:t>
      </w:r>
    </w:p>
    <w:p>
      <w:pPr>
        <w:pStyle w:val="BookText"/>
        <w:rPr/>
      </w:pPr>
      <w:r>
        <w:rPr>
          <w:rFonts w:ascii="IRNazanin" w:hAnsi="IRNazanin" w:eastAsia="IRNazanin"/>
          <w:color w:val="111111"/>
          <w:sz w:val="28"/>
          <w:sz w:val="28"/>
          <w:szCs w:val="28"/>
          <w:rtl w:val="true"/>
          <w:lang w:bidi="fa-IR"/>
        </w:rPr>
        <w:t>و لو على جمر الغضا</w:t>
      </w:r>
    </w:p>
    <w:p>
      <w:pPr>
        <w:pStyle w:val="BookText"/>
        <w:rPr/>
      </w:pPr>
      <w:r>
        <w:rPr>
          <w:rFonts w:ascii="Amiri" w:hAnsi="Amiri" w:eastAsia="Amiri" w:cs="Amiri"/>
          <w:color w:val="111111"/>
          <w:sz w:val="28"/>
          <w:sz w:val="28"/>
          <w:szCs w:val="28"/>
          <w:rtl w:val="true"/>
          <w:lang w:bidi="ar-SA"/>
        </w:rPr>
        <w:t>لكنني معتقل</w:t>
      </w:r>
    </w:p>
    <w:p>
      <w:pPr>
        <w:pStyle w:val="BookText"/>
        <w:rPr/>
      </w:pPr>
      <w:r>
        <w:rPr>
          <w:rFonts w:ascii="Amiri" w:hAnsi="Amiri" w:eastAsia="Amiri" w:cs="Amiri"/>
          <w:color w:val="111111"/>
          <w:sz w:val="28"/>
          <w:sz w:val="28"/>
          <w:szCs w:val="28"/>
          <w:rtl w:val="true"/>
          <w:lang w:bidi="ar-SA"/>
        </w:rPr>
        <w:t>بقيد خطب عرضا</w:t>
      </w:r>
    </w:p>
    <w:p>
      <w:pPr>
        <w:pStyle w:val="BookText"/>
        <w:rPr/>
      </w:pPr>
      <w:r>
        <w:rPr>
          <w:rFonts w:ascii="Amiri" w:hAnsi="Amiri" w:eastAsia="Amiri" w:cs="Amiri"/>
          <w:color w:val="111111"/>
          <w:sz w:val="28"/>
          <w:sz w:val="28"/>
          <w:szCs w:val="28"/>
          <w:rtl w:val="true"/>
          <w:lang w:bidi="ar-SA"/>
        </w:rPr>
        <w:t>جعلت مدحي بدلا</w:t>
      </w:r>
    </w:p>
    <w:p>
      <w:pPr>
        <w:pStyle w:val="BookText"/>
        <w:rPr/>
      </w:pPr>
      <w:r>
        <w:rPr>
          <w:rFonts w:ascii="IRNazanin" w:hAnsi="IRNazanin" w:eastAsia="IRNazanin"/>
          <w:color w:val="111111"/>
          <w:sz w:val="28"/>
          <w:sz w:val="28"/>
          <w:szCs w:val="28"/>
          <w:rtl w:val="true"/>
          <w:lang w:bidi="fa-IR"/>
        </w:rPr>
        <w:t>من قصده و عوضا</w:t>
      </w:r>
    </w:p>
    <w:p>
      <w:pPr>
        <w:pStyle w:val="BookText"/>
        <w:rPr/>
      </w:pPr>
      <w:r>
        <w:rPr>
          <w:rFonts w:ascii="Amiri" w:hAnsi="Amiri" w:eastAsia="Amiri" w:cs="Amiri"/>
          <w:color w:val="111111"/>
          <w:sz w:val="28"/>
          <w:sz w:val="28"/>
          <w:szCs w:val="28"/>
          <w:rtl w:val="true"/>
          <w:lang w:bidi="ar-SA"/>
        </w:rPr>
        <w:t>أمانة موردة</w:t>
      </w:r>
    </w:p>
    <w:p>
      <w:pPr>
        <w:pStyle w:val="BookText"/>
        <w:rPr/>
      </w:pPr>
      <w:r>
        <w:rPr>
          <w:rFonts w:ascii="Amiri" w:hAnsi="Amiri" w:eastAsia="Amiri" w:cs="Amiri"/>
          <w:color w:val="111111"/>
          <w:sz w:val="28"/>
          <w:sz w:val="28"/>
          <w:szCs w:val="28"/>
          <w:rtl w:val="true"/>
          <w:lang w:bidi="ar-SA"/>
        </w:rPr>
        <w:t>على الرضا ليرتضى</w:t>
      </w:r>
    </w:p>
    <w:p>
      <w:pPr>
        <w:pStyle w:val="BookText"/>
        <w:rPr/>
      </w:pPr>
      <w:r>
        <w:rPr>
          <w:rFonts w:ascii="IRNazanin" w:hAnsi="IRNazanin" w:eastAsia="IRNazanin"/>
          <w:color w:val="111111"/>
          <w:sz w:val="28"/>
          <w:sz w:val="28"/>
          <w:szCs w:val="28"/>
          <w:rtl w:val="true"/>
          <w:lang w:bidi="fa-IR"/>
        </w:rPr>
        <w:t>رام ابن عباد بها</w:t>
      </w:r>
    </w:p>
    <w:p>
      <w:pPr>
        <w:pStyle w:val="BookText"/>
        <w:rPr/>
      </w:pPr>
      <w:r>
        <w:rPr>
          <w:rFonts w:ascii="Amiri" w:hAnsi="Amiri" w:eastAsia="Amiri" w:cs="Amiri"/>
          <w:color w:val="111111"/>
          <w:sz w:val="28"/>
          <w:sz w:val="28"/>
          <w:szCs w:val="28"/>
          <w:rtl w:val="true"/>
          <w:lang w:bidi="ar-SA"/>
        </w:rPr>
        <w:t>شفاعة لن تدحضا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بهمدان رضي اللّه عنه قال حدّثنا عليّ بن إبراهيم بن هاشم عن أبيه عن محمّد بن أبي عمير عن عبد اللّه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فينا بيت شعر بنى اللّه تعالى له بيتا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خوش است دورى از دينى كه</w:t>
      </w:r>
    </w:p>
    <w:p>
      <w:pPr>
        <w:pStyle w:val="BookText"/>
        <w:rPr/>
      </w:pPr>
      <w:r>
        <w:rPr>
          <w:rFonts w:ascii="IRNazanin" w:hAnsi="IRNazanin" w:eastAsia="IRNazanin"/>
          <w:color w:val="111111"/>
          <w:sz w:val="28"/>
          <w:sz w:val="28"/>
          <w:szCs w:val="28"/>
          <w:rtl w:val="true"/>
          <w:lang w:bidi="fa-IR"/>
        </w:rPr>
        <w:t>از شما دور شود و شما را دشمن دارد</w:t>
      </w:r>
    </w:p>
    <w:p>
      <w:pPr>
        <w:pStyle w:val="BookText"/>
        <w:rPr/>
      </w:pPr>
      <w:r>
        <w:rPr>
          <w:rFonts w:ascii="IRNazanin" w:hAnsi="IRNazanin" w:eastAsia="IRNazanin"/>
          <w:color w:val="111111"/>
          <w:sz w:val="28"/>
          <w:sz w:val="28"/>
          <w:szCs w:val="28"/>
          <w:rtl w:val="true"/>
          <w:lang w:bidi="fa-IR"/>
        </w:rPr>
        <w:t>اگر قدرت مى‌داشتم،او را زيارت مى‌كردم</w:t>
      </w:r>
    </w:p>
    <w:p>
      <w:pPr>
        <w:pStyle w:val="BookText"/>
        <w:rPr/>
      </w:pPr>
      <w:r>
        <w:rPr>
          <w:rFonts w:ascii="IRNazanin" w:hAnsi="IRNazanin" w:eastAsia="IRNazanin"/>
          <w:color w:val="111111"/>
          <w:sz w:val="28"/>
          <w:sz w:val="28"/>
          <w:szCs w:val="28"/>
          <w:rtl w:val="true"/>
          <w:lang w:bidi="fa-IR"/>
        </w:rPr>
        <w:t>حتى اگر بر روى آتشى سوزناك باشد</w:t>
      </w:r>
    </w:p>
    <w:p>
      <w:pPr>
        <w:pStyle w:val="BookText"/>
        <w:rPr/>
      </w:pPr>
      <w:r>
        <w:rPr>
          <w:rFonts w:ascii="IRNazanin" w:hAnsi="IRNazanin" w:eastAsia="IRNazanin"/>
          <w:color w:val="111111"/>
          <w:sz w:val="28"/>
          <w:sz w:val="28"/>
          <w:szCs w:val="28"/>
          <w:rtl w:val="true"/>
          <w:lang w:bidi="fa-IR"/>
        </w:rPr>
        <w:t>ليكن من را دست و پاى بسته است</w:t>
      </w:r>
    </w:p>
    <w:p>
      <w:pPr>
        <w:pStyle w:val="BookText"/>
        <w:rPr/>
      </w:pPr>
      <w:r>
        <w:rPr>
          <w:rFonts w:ascii="Amiri" w:hAnsi="Amiri" w:eastAsia="Amiri" w:cs="Amiri"/>
          <w:color w:val="111111"/>
          <w:sz w:val="28"/>
          <w:sz w:val="28"/>
          <w:szCs w:val="28"/>
          <w:rtl w:val="true"/>
          <w:lang w:bidi="ar-SA"/>
        </w:rPr>
        <w:t>ريسمانى از امور نامراد</w:t>
      </w:r>
    </w:p>
    <w:p>
      <w:pPr>
        <w:pStyle w:val="BookText"/>
        <w:rPr/>
      </w:pPr>
      <w:r>
        <w:rPr>
          <w:rFonts w:ascii="IRNazanin" w:hAnsi="IRNazanin" w:eastAsia="IRNazanin"/>
          <w:color w:val="111111"/>
          <w:sz w:val="28"/>
          <w:sz w:val="28"/>
          <w:szCs w:val="28"/>
          <w:rtl w:val="true"/>
          <w:lang w:bidi="fa-IR"/>
        </w:rPr>
        <w:t>ليك اين ستايش را جايگزين</w:t>
      </w:r>
    </w:p>
    <w:p>
      <w:pPr>
        <w:pStyle w:val="BookText"/>
        <w:rPr/>
      </w:pPr>
      <w:r>
        <w:rPr>
          <w:rFonts w:ascii="Amiri" w:hAnsi="Amiri" w:eastAsia="Amiri" w:cs="Amiri"/>
          <w:color w:val="111111"/>
          <w:sz w:val="28"/>
          <w:sz w:val="28"/>
          <w:szCs w:val="28"/>
          <w:rtl w:val="true"/>
          <w:lang w:bidi="ar-SA"/>
        </w:rPr>
        <w:t>قصد ديدار او ساخته‌ام</w:t>
      </w:r>
    </w:p>
    <w:p>
      <w:pPr>
        <w:pStyle w:val="BookText"/>
        <w:rPr/>
      </w:pPr>
      <w:r>
        <w:rPr>
          <w:rFonts w:ascii="Amiri" w:hAnsi="Amiri" w:eastAsia="Amiri" w:cs="Amiri"/>
          <w:color w:val="111111"/>
          <w:sz w:val="28"/>
          <w:sz w:val="28"/>
          <w:szCs w:val="28"/>
          <w:rtl w:val="true"/>
          <w:lang w:bidi="ar-SA"/>
        </w:rPr>
        <w:t>امانتى كه براى رضا عليه السّلام</w:t>
      </w:r>
    </w:p>
    <w:p>
      <w:pPr>
        <w:pStyle w:val="BookText"/>
        <w:rPr/>
      </w:pPr>
      <w:r>
        <w:rPr>
          <w:rFonts w:ascii="IRNazanin" w:hAnsi="IRNazanin" w:eastAsia="IRNazanin"/>
          <w:color w:val="111111"/>
          <w:sz w:val="28"/>
          <w:sz w:val="28"/>
          <w:szCs w:val="28"/>
          <w:rtl w:val="true"/>
          <w:lang w:bidi="fa-IR"/>
        </w:rPr>
        <w:t>برده‌ام كه راضى گردد</w:t>
      </w:r>
    </w:p>
    <w:p>
      <w:pPr>
        <w:pStyle w:val="BookText"/>
        <w:rPr/>
      </w:pPr>
      <w:r>
        <w:rPr>
          <w:rFonts w:ascii="Amiri" w:hAnsi="Amiri" w:eastAsia="Amiri" w:cs="Amiri"/>
          <w:color w:val="111111"/>
          <w:sz w:val="28"/>
          <w:sz w:val="28"/>
          <w:szCs w:val="28"/>
          <w:rtl w:val="true"/>
          <w:lang w:bidi="ar-SA"/>
        </w:rPr>
        <w:t>و اميد ابن عباد از اين ستايش</w:t>
      </w:r>
    </w:p>
    <w:p>
      <w:pPr>
        <w:pStyle w:val="BookText"/>
        <w:rPr/>
      </w:pPr>
      <w:r>
        <w:rPr>
          <w:rFonts w:ascii="IRNazanin" w:hAnsi="IRNazanin" w:eastAsia="IRNazanin"/>
          <w:color w:val="111111"/>
          <w:sz w:val="28"/>
          <w:sz w:val="28"/>
          <w:szCs w:val="28"/>
          <w:rtl w:val="true"/>
          <w:lang w:bidi="fa-IR"/>
        </w:rPr>
        <w:t>شفاعتى است كه هرگز زايل نشود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در همدان از على بن ابراهيم بن هاشم از پدرش از محمد بن ابى عمير از عبد اللّه بن فضل هاشمى روايت كرده كه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دربارۀ ما شعرى بسرايد،خداوند در بهشت خانه‌اى از آن او خواهد ساخت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النّوفليّ عن عليّ بن سالم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فينا قائل بيتا من الشّعر حتّى يؤيّد بروح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أحمد بن عليّ الأنصاريّ 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ملك مقرّب و كلّ نبيّ 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وراق از محمد بن ابى عبد اللّه كوفى از موسى بن عمران نخعى از عمويش حسين بن يزيد نوفلى از على بن سالم از پدرش از امام صادق عليه السّلام روايت كرد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كسى دربارۀ ما به بيت شعرى گويا نشد،مگر آن‌كه با روح القدس يارى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از پدرش احمد بن على انصارى از حسن بن جهم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را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مؤمنى شعرى در مدح ما نمى‌سازد،مگر آن‌كه خداى تعالى در بهشت براى او شهرى مى‌سازد كه هفت برابر بزرگتر از دنياست و در آن هرفرشتۀ مقرب و هر نبى مرسلى او را ديدار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فأجزل اللّه للصاحب الجليل الثواب على جميع أقواله الحسنة و أفعاله الجميلة و أخلاقه الكريمة و سيرته الرضية و سنته العادلة و بلغه كل مأمول و صرف عنه كل محذور و أظفره بكل خير مطلوب و أجاره من كل بلاء و مكروه بمن استجار به من حججه الأئمة عليهم السّلام بقوله في بعض أشعاره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ابن عباد استجار بمن</w:t>
      </w:r>
    </w:p>
    <w:p>
      <w:pPr>
        <w:pStyle w:val="BookText"/>
        <w:rPr/>
      </w:pPr>
      <w:r>
        <w:rPr>
          <w:rFonts w:ascii="Amiri" w:hAnsi="Amiri" w:eastAsia="Amiri" w:cs="Amiri"/>
          <w:color w:val="111111"/>
          <w:sz w:val="28"/>
          <w:sz w:val="28"/>
          <w:szCs w:val="28"/>
          <w:rtl w:val="true"/>
          <w:lang w:bidi="ar-SA"/>
        </w:rPr>
        <w:t>يترك عنه الصروف مصروفة</w:t>
      </w:r>
    </w:p>
    <w:p>
      <w:pPr>
        <w:pStyle w:val="BookText"/>
        <w:rPr/>
      </w:pPr>
      <w:r>
        <w:rPr>
          <w:rFonts w:ascii="Amiri" w:hAnsi="Amiri" w:eastAsia="Amiri" w:cs="Amiri"/>
          <w:color w:val="111111"/>
          <w:sz w:val="28"/>
          <w:sz w:val="28"/>
          <w:szCs w:val="28"/>
          <w:rtl w:val="true"/>
          <w:lang w:bidi="ar-SA"/>
        </w:rPr>
        <w:t>و في قوله 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عباد استجار بكم</w:t>
      </w:r>
    </w:p>
    <w:p>
      <w:pPr>
        <w:pStyle w:val="BookText"/>
        <w:rPr/>
      </w:pPr>
      <w:r>
        <w:rPr>
          <w:rFonts w:ascii="Amiri" w:hAnsi="Amiri" w:eastAsia="Amiri" w:cs="Amiri"/>
          <w:color w:val="111111"/>
          <w:sz w:val="28"/>
          <w:sz w:val="28"/>
          <w:szCs w:val="28"/>
          <w:rtl w:val="true"/>
          <w:lang w:bidi="ar-SA"/>
        </w:rPr>
        <w:t>فكل ما خافه سيكفاه</w:t>
      </w:r>
    </w:p>
    <w:p>
      <w:pPr>
        <w:pStyle w:val="BookText"/>
        <w:rPr/>
      </w:pPr>
      <w:r>
        <w:rPr>
          <w:rFonts w:ascii="Amiri" w:hAnsi="Amiri" w:eastAsia="Amiri" w:cs="Amiri"/>
          <w:color w:val="111111"/>
          <w:sz w:val="28"/>
          <w:sz w:val="28"/>
          <w:szCs w:val="28"/>
          <w:rtl w:val="true"/>
          <w:lang w:bidi="ar-SA"/>
        </w:rPr>
        <w:t>و جعل اللّه شفعاءه الذين أسماؤهم على نقش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شفيع إسماعيل في الآخرة</w:t>
      </w:r>
    </w:p>
    <w:p>
      <w:pPr>
        <w:pStyle w:val="BookText"/>
        <w:rPr/>
      </w:pPr>
      <w:r>
        <w:rPr>
          <w:rFonts w:ascii="Amiri" w:hAnsi="Amiri" w:eastAsia="Amiri" w:cs="Amiri"/>
          <w:color w:val="111111"/>
          <w:sz w:val="28"/>
          <w:sz w:val="28"/>
          <w:szCs w:val="28"/>
          <w:rtl w:val="true"/>
          <w:lang w:bidi="ar-SA"/>
        </w:rPr>
        <w:t>محمد و العترة الطاهرة</w:t>
      </w:r>
    </w:p>
    <w:p>
      <w:pPr>
        <w:pStyle w:val="BookText"/>
        <w:rPr/>
      </w:pPr>
      <w:r>
        <w:rPr>
          <w:rFonts w:ascii="Amiri" w:hAnsi="Amiri" w:eastAsia="Amiri" w:cs="Amiri"/>
          <w:color w:val="111111"/>
          <w:sz w:val="28"/>
          <w:sz w:val="28"/>
          <w:szCs w:val="28"/>
          <w:rtl w:val="true"/>
          <w:lang w:bidi="ar-SA"/>
        </w:rPr>
        <w:t>و جعل دولته متسعة الأيام متصلة النظام مقرونة بالدوام ممتدة إلى التمام مؤيدة له إلى سعادة الأبد و باقية له إلى غاية الأمد بمنه 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كه خداوند ابن عباد را نيكوترين ثواب عنايت فرمايد بر گفتار نيكو و اعمال صالح و اخلاق كريم و روش پسنديده و سنت عدالت گسترش و او را به همۀ آرزوهايش برساند و از او هرگونه سختى را بگرداند و به هرخيرى نايل گرداند و او را از بلا و مكروه دور گرداند،چراكه او به ائمه عليهم السّلام پناه برده است به اين بيت از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ابن عباد به كسى پناه برده است</w:t>
      </w:r>
    </w:p>
    <w:p>
      <w:pPr>
        <w:pStyle w:val="BookText"/>
        <w:rPr/>
      </w:pPr>
      <w:r>
        <w:rPr>
          <w:rFonts w:ascii="IRNazanin" w:hAnsi="IRNazanin" w:eastAsia="IRNazanin"/>
          <w:color w:val="111111"/>
          <w:sz w:val="28"/>
          <w:sz w:val="28"/>
          <w:szCs w:val="28"/>
          <w:rtl w:val="true"/>
          <w:lang w:bidi="fa-IR"/>
        </w:rPr>
        <w:t>كه از او هرگونه بدى را دفع مى‌كند</w:t>
      </w:r>
    </w:p>
    <w:p>
      <w:pPr>
        <w:pStyle w:val="BookText"/>
        <w:rPr/>
      </w:pPr>
      <w:r>
        <w:rPr>
          <w:rFonts w:ascii="Amiri" w:hAnsi="Amiri" w:eastAsia="Amiri" w:cs="Amiri"/>
          <w:color w:val="111111"/>
          <w:sz w:val="28"/>
          <w:sz w:val="28"/>
          <w:szCs w:val="28"/>
          <w:rtl w:val="true"/>
          <w:lang w:bidi="ar-SA"/>
        </w:rPr>
        <w:t>و نيز به اين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ابن عباد به شما پناه برده است</w:t>
      </w:r>
    </w:p>
    <w:p>
      <w:pPr>
        <w:pStyle w:val="BookText"/>
        <w:rPr/>
      </w:pPr>
      <w:r>
        <w:rPr>
          <w:rFonts w:ascii="IRNazanin" w:hAnsi="IRNazanin" w:eastAsia="IRNazanin"/>
          <w:color w:val="111111"/>
          <w:sz w:val="28"/>
          <w:sz w:val="28"/>
          <w:szCs w:val="28"/>
          <w:rtl w:val="true"/>
          <w:lang w:bidi="fa-IR"/>
        </w:rPr>
        <w:t>پس او را از هرچه كه بترسد،كفايت مى‌كنند</w:t>
      </w:r>
    </w:p>
    <w:p>
      <w:pPr>
        <w:pStyle w:val="BookText"/>
        <w:rPr/>
      </w:pPr>
      <w:r>
        <w:rPr>
          <w:rFonts w:ascii="Amiri" w:hAnsi="Amiri" w:eastAsia="Amiri" w:cs="Amiri"/>
          <w:color w:val="111111"/>
          <w:sz w:val="28"/>
          <w:sz w:val="28"/>
          <w:szCs w:val="28"/>
          <w:rtl w:val="true"/>
          <w:lang w:bidi="ar-SA"/>
        </w:rPr>
        <w:t>و خداوند شفيعان او را كسانى قرار دهد كه بر خاتمش نقش نام آنها را نهاده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شفيع اسماعيل در آخرت محمد صلّى اللّه عليه و آله و عترت طاهرين او هستند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دولت او را در فراخ روزگار و پيوسته نظام و مداوم قرار دهد و تا پايان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سعادت ابد رهنمون گردد و تا پايان آرزوهايش باقى بدارد به منت و فضل خودش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أبواب الكتاب و جملتها تسعة و ستون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سمي علي بن موسى عليهما السّلام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جاء في أم الرضا عليه السّلام و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مولد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أبي الحسن موسى بن جعفر عليهما السّلام على ابنه علي بن موسى عليهما السّلام بالإمامة و الوصية و يذكر فيها ثمانية و عشرون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نسخة وصية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على الرضا عليه السّلام بالإمامة في جملة الأئمة الاثنا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من أخبار موسى بن جعفر عليهما السّلام مع هارون الرشيد و مع موسى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رويت في صحة ذكر ابواب كتاب كه تمامى آن شصت و نه 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اول،علت نام‌گذارى حضرت به رضا عليه السّلام</w:t>
      </w:r>
    </w:p>
    <w:p>
      <w:pPr>
        <w:pStyle w:val="BookText"/>
        <w:rPr/>
      </w:pPr>
      <w:r>
        <w:rPr>
          <w:rFonts w:ascii="IRNazanin" w:hAnsi="IRNazanin" w:eastAsia="IRNazanin"/>
          <w:color w:val="111111"/>
          <w:sz w:val="28"/>
          <w:sz w:val="28"/>
          <w:szCs w:val="28"/>
          <w:rtl w:val="true"/>
          <w:lang w:bidi="fa-IR"/>
        </w:rPr>
        <w:t>باب دوم،دربارۀ مادر حضرت و نام گرامى ايشان</w:t>
      </w:r>
    </w:p>
    <w:p>
      <w:pPr>
        <w:pStyle w:val="BookText"/>
        <w:rPr/>
      </w:pPr>
      <w:r>
        <w:rPr>
          <w:rFonts w:ascii="IRNazanin" w:hAnsi="IRNazanin" w:eastAsia="IRNazanin"/>
          <w:color w:val="111111"/>
          <w:sz w:val="28"/>
          <w:sz w:val="28"/>
          <w:szCs w:val="28"/>
          <w:rtl w:val="true"/>
          <w:lang w:bidi="fa-IR"/>
        </w:rPr>
        <w:t>باب سوم،در زمان تولد حضرت</w:t>
      </w:r>
    </w:p>
    <w:p>
      <w:pPr>
        <w:pStyle w:val="BookText"/>
        <w:rPr/>
      </w:pPr>
      <w:r>
        <w:rPr>
          <w:rFonts w:ascii="IRNazanin" w:hAnsi="IRNazanin" w:eastAsia="IRNazanin"/>
          <w:color w:val="111111"/>
          <w:sz w:val="28"/>
          <w:sz w:val="28"/>
          <w:szCs w:val="28"/>
          <w:rtl w:val="true"/>
          <w:lang w:bidi="fa-IR"/>
        </w:rPr>
        <w:t>باب چهارم،تصريح حضرت امام موسى كاظم عليه السّلام به امامت و وصيت امام رضا عليه السّلام كه شامل بيست و هشت نص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پنجم،نسخه‌اى از وصيت حضرت امام كاظم عليه السّلام</w:t>
      </w:r>
    </w:p>
    <w:p>
      <w:pPr>
        <w:pStyle w:val="BookText"/>
        <w:rPr/>
      </w:pPr>
      <w:r>
        <w:rPr>
          <w:rFonts w:ascii="IRNazanin" w:hAnsi="IRNazanin" w:eastAsia="IRNazanin"/>
          <w:color w:val="111111"/>
          <w:sz w:val="28"/>
          <w:sz w:val="28"/>
          <w:szCs w:val="28"/>
          <w:rtl w:val="true"/>
          <w:lang w:bidi="fa-IR"/>
        </w:rPr>
        <w:t>باب ششم،تصريح بر امامت حضرت رضا عليه السّلام در جملۀ ائمه دوازده‌گانه عليهم السّلام</w:t>
      </w:r>
    </w:p>
    <w:p>
      <w:pPr>
        <w:pStyle w:val="BookText"/>
        <w:rPr/>
      </w:pPr>
      <w:r>
        <w:rPr>
          <w:rFonts w:ascii="Amiri" w:hAnsi="Amiri" w:eastAsia="Amiri" w:cs="Amiri"/>
          <w:color w:val="111111"/>
          <w:sz w:val="28"/>
          <w:sz w:val="28"/>
          <w:szCs w:val="28"/>
          <w:rtl w:val="true"/>
          <w:lang w:bidi="ar-SA"/>
        </w:rPr>
        <w:t>باب هفتم،برخى از حوادث مربوط به امام كاظم عليه السّلام و هارون الرشيد و نيز موسى بن مهدى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هشتم،بعضى از اخبار در صحت </w:t>
      </w:r>
    </w:p>
    <w:p>
      <w:pPr>
        <w:pStyle w:val="BookText"/>
        <w:rPr/>
      </w:pPr>
      <w:r>
        <w:rPr>
          <w:rFonts w:ascii="Amiri" w:hAnsi="Amiri" w:eastAsia="Amiri" w:cs="Amiri"/>
          <w:color w:val="111111"/>
          <w:sz w:val="28"/>
          <w:sz w:val="28"/>
          <w:szCs w:val="28"/>
          <w:rtl w:val="true"/>
          <w:lang w:bidi="ar-SA"/>
        </w:rPr>
        <w:t>وفاة أبي إبراهيم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قتله الرشيد من أولاد رسول اللّه ص في ليلة واحدة بعد قتله لموسى بن جعفر عليهما السّلام سوى من قتل منهم في سائر الأيام و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من أجله قيل بالوقف على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من الأخبار في التوحيد و خطبة الرضا عليه السّلام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مجلس الرضا عليه السّلام مع أهل الأديان و أصحاب المقالات في التوحيد عند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مجلس الرضا عليه السّلام مع سليمان المروزي متكلم خراسان عند المأمون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مجلس آخر للرضا عليه السّلام عند المأمون مع أهل الملل و المقالات و ما أجاب به علي بن محمد بن الجهم في عصمة الأنبياء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مجلس آخر للرضا عليه السّلام درگذشت ابو ابراهيم،امام موسى بن جعفر بن محمد بن على بن حسين بن على ابى طالب عليهم السّلام</w:t>
      </w:r>
    </w:p>
    <w:p>
      <w:pPr>
        <w:pStyle w:val="BookText"/>
        <w:rPr/>
      </w:pPr>
      <w:r>
        <w:rPr>
          <w:rFonts w:ascii="IRNazanin" w:hAnsi="IRNazanin" w:eastAsia="IRNazanin"/>
          <w:color w:val="111111"/>
          <w:sz w:val="28"/>
          <w:sz w:val="28"/>
          <w:szCs w:val="28"/>
          <w:rtl w:val="true"/>
          <w:lang w:bidi="fa-IR"/>
        </w:rPr>
        <w:t>باب نهم،ذكر ساداتى كه هارون ملعون در شب بعد از شهادت امام كاظم عليه السّلام به شهادت رساند،به جز كسانى كه در ايام ديگر به شهادت رسيده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دهم،دليل اين‌كه عده‌اى در امام كاظم عليه السّلام قايل به وقف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يازدهم،اخبارى كه از حضرت رضا عليه السّلام در توحيد وارد شده و نيز خطبۀ حضرت دربارۀ توحيد</w:t>
      </w:r>
    </w:p>
    <w:p>
      <w:pPr>
        <w:pStyle w:val="BookText"/>
        <w:rPr/>
      </w:pPr>
      <w:r>
        <w:rPr>
          <w:rFonts w:ascii="IRNazanin" w:hAnsi="IRNazanin" w:eastAsia="IRNazanin"/>
          <w:color w:val="111111"/>
          <w:sz w:val="28"/>
          <w:sz w:val="28"/>
          <w:szCs w:val="28"/>
          <w:rtl w:val="true"/>
          <w:lang w:bidi="fa-IR"/>
        </w:rPr>
        <w:t>باب دوازدهم،جلسۀ حضرت رضا با صاحبان دين‌ها و مذاهب ديگر دربارۀ توحيد نزد مأمون</w:t>
      </w:r>
    </w:p>
    <w:p>
      <w:pPr>
        <w:pStyle w:val="BookText"/>
        <w:rPr/>
      </w:pPr>
      <w:r>
        <w:rPr>
          <w:rFonts w:ascii="Amiri" w:hAnsi="Amiri" w:eastAsia="Amiri" w:cs="Amiri"/>
          <w:color w:val="111111"/>
          <w:sz w:val="28"/>
          <w:sz w:val="28"/>
          <w:szCs w:val="28"/>
          <w:rtl w:val="true"/>
          <w:lang w:bidi="ar-SA"/>
        </w:rPr>
        <w:t>باب سيزدهم،جلسۀ حضرت رضا عليه السّلام با سليمان مروزى،دانشمند خراسان،دربارۀ توحيد نزد مأمون</w:t>
      </w:r>
    </w:p>
    <w:p>
      <w:pPr>
        <w:pStyle w:val="BookText"/>
        <w:rPr/>
      </w:pPr>
      <w:r>
        <w:rPr>
          <w:rFonts w:ascii="IRNazanin" w:hAnsi="IRNazanin" w:eastAsia="IRNazanin"/>
          <w:color w:val="111111"/>
          <w:sz w:val="28"/>
          <w:sz w:val="28"/>
          <w:szCs w:val="28"/>
          <w:rtl w:val="true"/>
          <w:lang w:bidi="fa-IR"/>
        </w:rPr>
        <w:t>باب چهاردهم،جلسه‌اى ديگر از حضرت رضا عليه السّلام با صاحبان دين و مذاهب مختلف و نيز جواب حضرت به على بن محمد بن جهم دربارۀ عصمت انبيا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پانزدهم،مجلسى ديگر نزد مأمون </w:t>
      </w:r>
    </w:p>
    <w:p>
      <w:pPr>
        <w:pStyle w:val="BookText"/>
        <w:rPr/>
      </w:pPr>
      <w:r>
        <w:rPr>
          <w:rFonts w:ascii="Amiri" w:hAnsi="Amiri" w:eastAsia="Amiri" w:cs="Amiri"/>
          <w:color w:val="111111"/>
          <w:sz w:val="28"/>
          <w:sz w:val="28"/>
          <w:szCs w:val="28"/>
          <w:rtl w:val="true"/>
          <w:lang w:bidi="ar-SA"/>
        </w:rPr>
        <w:t>عند المأمون في عصمة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في حديث أصحاب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قول اللّه عز و جل وَ فَدَيْناهُ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قول النبي صلّى اللّه عليه و آله أنا ابن الذبيحين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علامات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وصف الإمامة و الإمام و ذكر فضل الإمام و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تزويج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في الإيمان و أنه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مجلس الرضا عليه السّلام مع المأمون في الفرق بين العترة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من خبر الشامي و ما سأل عنه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زيد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عصمت انبيا</w:t>
      </w:r>
    </w:p>
    <w:p>
      <w:pPr>
        <w:pStyle w:val="BookText"/>
        <w:rPr/>
      </w:pPr>
      <w:r>
        <w:rPr>
          <w:rFonts w:ascii="Amiri" w:hAnsi="Amiri" w:eastAsia="Amiri" w:cs="Amiri"/>
          <w:color w:val="111111"/>
          <w:sz w:val="28"/>
          <w:sz w:val="28"/>
          <w:szCs w:val="28"/>
          <w:rtl w:val="true"/>
          <w:lang w:bidi="ar-SA"/>
        </w:rPr>
        <w:t>باب شانزدهم،احاديث وارده از حضرت دربارۀ اصحاب رس</w:t>
      </w:r>
    </w:p>
    <w:p>
      <w:pPr>
        <w:pStyle w:val="BookText"/>
        <w:rPr/>
      </w:pPr>
      <w:r>
        <w:rPr>
          <w:rFonts w:ascii="Amiri" w:hAnsi="Amiri" w:eastAsia="Amiri" w:cs="Amiri"/>
          <w:color w:val="111111"/>
          <w:sz w:val="28"/>
          <w:sz w:val="28"/>
          <w:szCs w:val="28"/>
          <w:rtl w:val="true"/>
          <w:lang w:bidi="ar-SA"/>
        </w:rPr>
        <w:t xml:space="preserve">باب هفدهم،احاديث وارده از حضرت دربارۀ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هجدهم،احاديث وارده از حضرت دربارۀ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الذبيحين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نوزدهم،احاديث وارده از حضرت دربارۀ علامتهاى امام</w:t>
      </w:r>
    </w:p>
    <w:p>
      <w:pPr>
        <w:pStyle w:val="BookText"/>
        <w:rPr/>
      </w:pPr>
      <w:r>
        <w:rPr>
          <w:rFonts w:ascii="Amiri" w:hAnsi="Amiri" w:eastAsia="Amiri" w:cs="Amiri"/>
          <w:color w:val="111111"/>
          <w:sz w:val="28"/>
          <w:sz w:val="28"/>
          <w:szCs w:val="28"/>
          <w:rtl w:val="true"/>
          <w:lang w:bidi="ar-SA"/>
        </w:rPr>
        <w:t>باب بيستم،احاديث وارده از حضرت درباره اوصاف امام و نيز ذكر فضيلت و مرتبۀ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بيست و يكم،احاديث حضرت دربارۀ تزويج حضرت فاطمه عليها السّلام</w:t>
      </w:r>
    </w:p>
    <w:p>
      <w:pPr>
        <w:pStyle w:val="BookText"/>
        <w:rPr/>
      </w:pPr>
      <w:r>
        <w:rPr>
          <w:rFonts w:ascii="Amiri" w:hAnsi="Amiri" w:eastAsia="Amiri" w:cs="Amiri"/>
          <w:color w:val="111111"/>
          <w:sz w:val="28"/>
          <w:sz w:val="28"/>
          <w:szCs w:val="28"/>
          <w:rtl w:val="true"/>
          <w:lang w:bidi="ar-SA"/>
        </w:rPr>
        <w:t>باب بيست و دوم،احاديث حضرت دربارۀ ايمان كه به شناخت قلب،اقرار زبان و عمل به اعضا و جوارح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سوم،جلسۀ حضرت با مأمون دربارۀ فرق ميان امت و عترت</w:t>
      </w:r>
    </w:p>
    <w:p>
      <w:pPr>
        <w:pStyle w:val="BookText"/>
        <w:rPr/>
      </w:pPr>
      <w:r>
        <w:rPr>
          <w:rFonts w:ascii="IRNazanin" w:hAnsi="IRNazanin" w:eastAsia="IRNazanin"/>
          <w:color w:val="111111"/>
          <w:sz w:val="28"/>
          <w:sz w:val="28"/>
          <w:szCs w:val="28"/>
          <w:rtl w:val="true"/>
          <w:lang w:bidi="fa-IR"/>
        </w:rPr>
        <w:t>بيست و چهارم،روايت حضرت رضا دربارۀ مرد شامى و سؤال از امير المؤمنين عليه 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پنجم،روايت وارده از حضرت دربارۀ زيد پسر امام سجاد عليه السّلام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من الأخبار النادرة في فنون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هاروت و ماروت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 الرضا عليه السّلام من الأخبار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صفة النبي صلّى اللّه عليه و آله من الأخبار المنثورة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 الرضا عليه السّلام من الأخبار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كتب به الرضا عليه السّلام إلى محمّد بن سنان في جواب مسائله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التي ذكر الفضل بن شاذان في آخرها أنه سمعها من الرضا علي بن موسى عليهما السّلام مرة بعد مرة و شيئا بعد شيء فجمعها و أطلق لعلي بن محمد بن قتيبة النيسابوري روايتها عنه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الرضا عليه السّلام للمأمون من باب بيست و ششم،سخنان نادر از حضرت دربارۀ فنون مختلف</w:t>
      </w:r>
    </w:p>
    <w:p>
      <w:pPr>
        <w:pStyle w:val="BookText"/>
        <w:rPr/>
      </w:pPr>
      <w:r>
        <w:rPr>
          <w:rFonts w:ascii="Amiri" w:hAnsi="Amiri" w:eastAsia="Amiri" w:cs="Amiri"/>
          <w:color w:val="111111"/>
          <w:sz w:val="28"/>
          <w:sz w:val="28"/>
          <w:szCs w:val="28"/>
          <w:rtl w:val="true"/>
          <w:lang w:bidi="ar-SA"/>
        </w:rPr>
        <w:t>باب بيست و هفتم،اخبار حضرت دربارۀ هاروت و ماروت</w:t>
      </w:r>
    </w:p>
    <w:p>
      <w:pPr>
        <w:pStyle w:val="BookText"/>
        <w:rPr/>
      </w:pPr>
      <w:r>
        <w:rPr>
          <w:rFonts w:ascii="Amiri" w:hAnsi="Amiri" w:eastAsia="Amiri" w:cs="Amiri"/>
          <w:color w:val="111111"/>
          <w:sz w:val="28"/>
          <w:sz w:val="28"/>
          <w:szCs w:val="28"/>
          <w:rtl w:val="true"/>
          <w:lang w:bidi="ar-SA"/>
        </w:rPr>
        <w:t>باب بيست و هشتم،روايات حضرت درباره مجموعه موضوعات مختلف</w:t>
      </w:r>
    </w:p>
    <w:p>
      <w:pPr>
        <w:pStyle w:val="BookText"/>
        <w:rPr/>
      </w:pPr>
      <w:r>
        <w:rPr>
          <w:rFonts w:ascii="Amiri" w:hAnsi="Amiri" w:eastAsia="Amiri" w:cs="Amiri"/>
          <w:color w:val="111111"/>
          <w:sz w:val="28"/>
          <w:sz w:val="28"/>
          <w:szCs w:val="28"/>
          <w:rtl w:val="true"/>
          <w:lang w:bidi="ar-SA"/>
        </w:rPr>
        <w:t>باب بيست و نهم،روايت حضرت رضا عليه السّلام دربارۀ اوصاف رسول خدا صلّى اللّه عليه و آله از اخبار وارده</w:t>
      </w:r>
    </w:p>
    <w:p>
      <w:pPr>
        <w:pStyle w:val="BookText"/>
        <w:rPr/>
      </w:pPr>
      <w:r>
        <w:rPr>
          <w:rFonts w:ascii="Amiri" w:hAnsi="Amiri" w:eastAsia="Amiri" w:cs="Amiri"/>
          <w:color w:val="111111"/>
          <w:sz w:val="28"/>
          <w:sz w:val="28"/>
          <w:szCs w:val="28"/>
          <w:rtl w:val="true"/>
          <w:lang w:bidi="ar-SA"/>
        </w:rPr>
        <w:t>باب سى‌ام،روايات وارده از حضرت دربارۀ مجموعه‌اى از موضوعات مختلف</w:t>
      </w:r>
    </w:p>
    <w:p>
      <w:pPr>
        <w:pStyle w:val="BookText"/>
        <w:rPr/>
      </w:pPr>
      <w:r>
        <w:rPr>
          <w:rFonts w:ascii="IRNazanin" w:hAnsi="IRNazanin" w:eastAsia="IRNazanin"/>
          <w:color w:val="111111"/>
          <w:sz w:val="28"/>
          <w:sz w:val="28"/>
          <w:szCs w:val="28"/>
          <w:rtl w:val="true"/>
          <w:lang w:bidi="fa-IR"/>
        </w:rPr>
        <w:t>باب سى و يكم،روايات وارده از حضرت دربارۀ علت بعضى از چيزها</w:t>
      </w:r>
    </w:p>
    <w:p>
      <w:pPr>
        <w:pStyle w:val="BookText"/>
        <w:rPr/>
      </w:pPr>
      <w:r>
        <w:rPr>
          <w:rFonts w:ascii="IRNazanin" w:hAnsi="IRNazanin" w:eastAsia="IRNazanin"/>
          <w:color w:val="111111"/>
          <w:sz w:val="28"/>
          <w:sz w:val="28"/>
          <w:szCs w:val="28"/>
          <w:rtl w:val="true"/>
          <w:lang w:bidi="fa-IR"/>
        </w:rPr>
        <w:t>باب سى و دوم،ذكر مكتوب حضرت به محمد بن سنان و پاسخ حضرت به سؤالات او دربارۀ علل مختلف</w:t>
      </w:r>
    </w:p>
    <w:p>
      <w:pPr>
        <w:pStyle w:val="BookText"/>
        <w:rPr/>
      </w:pPr>
      <w:r>
        <w:rPr>
          <w:rFonts w:ascii="IRNazanin" w:hAnsi="IRNazanin" w:eastAsia="IRNazanin"/>
          <w:color w:val="111111"/>
          <w:sz w:val="28"/>
          <w:sz w:val="28"/>
          <w:szCs w:val="28"/>
          <w:rtl w:val="true"/>
          <w:lang w:bidi="fa-IR"/>
        </w:rPr>
        <w:t>باب سى و سوم،رواياتى كه فضل بن شاذان ذكر كرده كه از امام رضا عليه السّلام دربارۀ علّت‌ها،در مراحل مختلف و اوقات گوناگون شنيده است و به على بن محمد بن قتيبه نيشابورى اجازه داده است تا آن‌ها را روايت نمايد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سى و چهارم،مكتوب امام به مأمون </w:t>
      </w:r>
    </w:p>
    <w:p>
      <w:pPr>
        <w:pStyle w:val="BookText"/>
        <w:rPr/>
      </w:pPr>
      <w:r>
        <w:rPr>
          <w:rFonts w:ascii="Amiri" w:hAnsi="Amiri" w:eastAsia="Amiri" w:cs="Amiri"/>
          <w:color w:val="111111"/>
          <w:sz w:val="28"/>
          <w:sz w:val="28"/>
          <w:szCs w:val="28"/>
          <w:rtl w:val="true"/>
          <w:lang w:bidi="ar-SA"/>
        </w:rPr>
        <w:t>محض الإسلام و شرائع الدين و من أخباره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الرضا عليه السّلام بنيسابور و ذكر الدار التي نزل بها و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 الرضا عليه السّلام في مربعة النيسابور و هو يريد قصد المأمون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نادر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الرضا عليه السّلام من نيسابور إلى طوس و منها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من أجله قبل علي بن موسى الرضا عليهما السّلام ولاية العهد من المأمون و ذكر ما جرى من ذلك و من كرهه و من رضي به و غير ذلك و لعلي بن الحسين عليهما السّلام كلام في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استسقاء المأمون بالرضا عليه السّلام و ما أراه اللّه عز و جل من القدرة في الاستجابة له في إهلاك من أنكر دلالته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أتاه المأمون من طرد الناس من مجلس الرضا عليه السّلام و الاستخفاف به و ما كان من دعائه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أنشد الرضا عليه السّلام دربارۀ اسلام خالص و شرايع دين و اخبارى از اين دست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سى و پنجم،ورود حضرت به نيشابور و خانه و محله‌اى كه در آن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سى و ششم،احاديث روايت شده از حضرت در مربعۀ نيشابور در حالى‌كه ارادۀ الحاق به مأمون در مرو 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سى و هفتم،خبرى نادر از حضرت</w:t>
      </w:r>
    </w:p>
    <w:p>
      <w:pPr>
        <w:pStyle w:val="BookText"/>
        <w:rPr/>
      </w:pPr>
      <w:r>
        <w:rPr>
          <w:rFonts w:ascii="IRNazanin" w:hAnsi="IRNazanin" w:eastAsia="IRNazanin"/>
          <w:color w:val="111111"/>
          <w:sz w:val="28"/>
          <w:sz w:val="28"/>
          <w:szCs w:val="28"/>
          <w:rtl w:val="true"/>
          <w:lang w:bidi="fa-IR"/>
        </w:rPr>
        <w:t>باب سى و هشتم،دربارۀ خروج حضرت از نيشابور به سوى طوس و سپس مرو</w:t>
      </w:r>
    </w:p>
    <w:p>
      <w:pPr>
        <w:pStyle w:val="BookText"/>
        <w:rPr/>
      </w:pPr>
      <w:r>
        <w:rPr>
          <w:rFonts w:ascii="IRNazanin" w:hAnsi="IRNazanin" w:eastAsia="IRNazanin"/>
          <w:color w:val="111111"/>
          <w:sz w:val="28"/>
          <w:sz w:val="28"/>
          <w:szCs w:val="28"/>
          <w:rtl w:val="true"/>
          <w:lang w:bidi="fa-IR"/>
        </w:rPr>
        <w:t>باب سى و نهم،علت پذيرش حضرت، منصب ولايت‌عهدى را و وقايعى كه در اين زمينه رخ داد و آنان كه از اين ماجرا ناخشنود و آنانى كه خشنود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سجاد عليه السّلام در اين‌باره مطلبى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چهلم،طلب باران حضرت به درخواست مأمون و قدرت خدا در استجابت آن به‌وسيلۀ هلاكت يكى از منكرين و معاندين حضرت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چهل و يكم،طرد مردمان از مجلس حضرت به‌وسيلۀ مأمون و كوچك‌كردن حضرت و دعاى آن جناب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چهل و دوم،اشعار انشادشدۀ حضرت </w:t>
      </w:r>
    </w:p>
    <w:p>
      <w:pPr>
        <w:pStyle w:val="BookText"/>
        <w:rPr/>
      </w:pPr>
      <w:r>
        <w:rPr>
          <w:rFonts w:ascii="Amiri" w:hAnsi="Amiri" w:eastAsia="Amiri" w:cs="Amiri"/>
          <w:color w:val="111111"/>
          <w:sz w:val="28"/>
          <w:sz w:val="28"/>
          <w:szCs w:val="28"/>
          <w:rtl w:val="true"/>
          <w:lang w:bidi="ar-SA"/>
        </w:rPr>
        <w:t>للمأمون من الشعر في الحلم و السكوت عن الجاهل و ترك عتاب الصديق و في استجلاب العدو حتى يكون صديقا و في كتمان السر و مما أنشده الرضا عليه السّلام و تمثل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أخلاق الرضا عليه السّلام الكريمة و وصف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يتقرب به المأمون إلى الرضا عليه السّلام من مجادلة المخالفين في الإمامة و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عليه السّلام في وجه دلائل الأئمة عليهم السّلام و الرد على الغلاة و المفوضة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الرضا عليه السّلام و هي اثنتان و أربعون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الرضا عليه السّلام في إجابة اللّه دعائه على بكار بن عبد اللّه بن مصعب بن الزبير بن بكار لما ظلمه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فيما أخبر به من أمره أنه لا يرى بغداد و لا تراه فكان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عليه السّلام في إجابة اللّه تعالى دعاه في آل برمك و إخباره بما تجري عليهم و بأنه لا يصل إليهم براى مأمون در حلم و سكوت نزد جاهل و ترك كردن عتاب دوستان و نيز در جلب دشمنان تا اين‌كه دوستان شوند و نيز رازدارى،و نيز اشعارى ديگر از حضرت و تمثلات ايشان به آنها</w:t>
      </w:r>
    </w:p>
    <w:p>
      <w:pPr>
        <w:pStyle w:val="BookText"/>
        <w:rPr/>
      </w:pPr>
      <w:r>
        <w:rPr>
          <w:rFonts w:ascii="IRNazanin" w:hAnsi="IRNazanin" w:eastAsia="IRNazanin"/>
          <w:color w:val="111111"/>
          <w:sz w:val="28"/>
          <w:sz w:val="28"/>
          <w:szCs w:val="28"/>
          <w:rtl w:val="true"/>
          <w:lang w:bidi="fa-IR"/>
        </w:rPr>
        <w:t>باب چهل و سوم،ذكر اخلاق كريمه حضرت رضا عليه السّلام و توصيف عبادت ايشان</w:t>
      </w:r>
    </w:p>
    <w:p>
      <w:pPr>
        <w:pStyle w:val="BookText"/>
        <w:rPr/>
      </w:pPr>
      <w:r>
        <w:rPr>
          <w:rFonts w:ascii="IRNazanin" w:hAnsi="IRNazanin" w:eastAsia="IRNazanin"/>
          <w:color w:val="111111"/>
          <w:sz w:val="28"/>
          <w:sz w:val="28"/>
          <w:szCs w:val="28"/>
          <w:rtl w:val="true"/>
          <w:lang w:bidi="fa-IR"/>
        </w:rPr>
        <w:t>باب چهل و چهارم،در مجادلۀ مأمون با مخالفين در امامت و فضيلت ايشان،به جهت نزديك نمودن خود به حضرت</w:t>
      </w:r>
    </w:p>
    <w:p>
      <w:pPr>
        <w:pStyle w:val="BookText"/>
        <w:rPr/>
      </w:pPr>
      <w:r>
        <w:rPr>
          <w:rFonts w:ascii="IRNazanin" w:hAnsi="IRNazanin" w:eastAsia="IRNazanin"/>
          <w:color w:val="111111"/>
          <w:sz w:val="28"/>
          <w:sz w:val="28"/>
          <w:szCs w:val="28"/>
          <w:rtl w:val="true"/>
          <w:lang w:bidi="fa-IR"/>
        </w:rPr>
        <w:t>چهل و پنجم،بيانات حضرت دربارۀ معجزات ائمه عليهم السّلام و رد بر غلات و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ششم،معجزات امام رضا عليه السّلام كه چهل و دو معجزه است</w:t>
      </w:r>
    </w:p>
    <w:p>
      <w:pPr>
        <w:pStyle w:val="BookText"/>
        <w:rPr/>
      </w:pPr>
      <w:r>
        <w:rPr>
          <w:rFonts w:ascii="IRNazanin" w:hAnsi="IRNazanin" w:eastAsia="IRNazanin"/>
          <w:color w:val="111111"/>
          <w:sz w:val="28"/>
          <w:sz w:val="28"/>
          <w:szCs w:val="28"/>
          <w:rtl w:val="true"/>
          <w:lang w:bidi="fa-IR"/>
        </w:rPr>
        <w:t>چهل و هفتم،معجزۀ حضرت در اجابت دعاى ايشان بر بكار بن عبد اللّه بن معصب بن زبير بن بكار،چون به حضرت ستم كرد</w:t>
      </w:r>
    </w:p>
    <w:p>
      <w:pPr>
        <w:pStyle w:val="BookText"/>
        <w:rPr/>
      </w:pPr>
      <w:r>
        <w:rPr>
          <w:rFonts w:ascii="IRNazanin" w:hAnsi="IRNazanin" w:eastAsia="IRNazanin"/>
          <w:color w:val="111111"/>
          <w:sz w:val="28"/>
          <w:sz w:val="28"/>
          <w:szCs w:val="28"/>
          <w:rtl w:val="true"/>
          <w:lang w:bidi="fa-IR"/>
        </w:rPr>
        <w:t>چهل و هشتم،خبر غيبى به اين‌كه بغداد را ديگر نخواهد ديد و چنان شد كه فرمود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نهم،اجابت خداى تعالى دعاى ايشان را دربارۀ برمكيان و خبر دادن ايشان به سرنوشت آن‌ها و اين‌كه از هارون به ايشان </w:t>
      </w:r>
    </w:p>
    <w:p>
      <w:pPr>
        <w:pStyle w:val="BookText"/>
        <w:rPr/>
      </w:pPr>
      <w:r>
        <w:rPr>
          <w:rFonts w:ascii="Amiri" w:hAnsi="Amiri" w:eastAsia="Amiri" w:cs="Amiri"/>
          <w:color w:val="111111"/>
          <w:sz w:val="28"/>
          <w:sz w:val="28"/>
          <w:szCs w:val="28"/>
          <w:rtl w:val="true"/>
          <w:lang w:bidi="ar-SA"/>
        </w:rPr>
        <w:t>من الرشيد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عليه السّلام في إخباره بأنه يدفن مع هارون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عليه السّلام بأنه سيقتل مسموما و يقبر إلى جنب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فراسة الرضا عليه السّلام و معرفته بأهل الإيمان و أهل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عليه السّلام بجميع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عليه السّلام في إجابة الحسن بن علي الوشاء عن المسائل التي أراد أن يسأله عنها قبل السؤال دلالة أخرى له عليه السّلام دلالة أخرى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الرضا عليه السّلام عن سؤال أبي قرة صاحب الجاثليق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تكلم به الرضا عليه السّلام يحيى بن ضحاك السمرقندي في الإمامة عند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الرضا عليه السّلام لأخيه زيد بن موسى حين ما افتخر على من في مجلسه و قوله عليه السّلام فيمن يسيء عشرة الشيعة من أهل بيته و بترك 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التي من أجلها قتل المأمون علي بن موسى الرضا عليهما السّلام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ضررى نخواهد رسيد</w:t>
      </w:r>
    </w:p>
    <w:p>
      <w:pPr>
        <w:pStyle w:val="BookText"/>
        <w:rPr/>
      </w:pPr>
      <w:r>
        <w:rPr>
          <w:rFonts w:ascii="IRNazanin" w:hAnsi="IRNazanin" w:eastAsia="IRNazanin"/>
          <w:color w:val="111111"/>
          <w:sz w:val="28"/>
          <w:sz w:val="28"/>
          <w:szCs w:val="28"/>
          <w:rtl w:val="true"/>
          <w:lang w:bidi="fa-IR"/>
        </w:rPr>
        <w:t>پنجاهم،خبر غيبى حضرت در محل دفن ايشان كه با هارون در يك خانه است</w:t>
      </w:r>
    </w:p>
    <w:p>
      <w:pPr>
        <w:pStyle w:val="BookText"/>
        <w:rPr/>
      </w:pPr>
      <w:r>
        <w:rPr>
          <w:rFonts w:ascii="IRNazanin" w:hAnsi="IRNazanin" w:eastAsia="IRNazanin"/>
          <w:color w:val="111111"/>
          <w:sz w:val="28"/>
          <w:sz w:val="28"/>
          <w:szCs w:val="28"/>
          <w:rtl w:val="true"/>
          <w:lang w:bidi="fa-IR"/>
        </w:rPr>
        <w:t>پنجاه و يكم،خبر حضرت دربارۀ كشته شدن آن جناب با سم و دفن شدن در جنب هارون</w:t>
      </w:r>
    </w:p>
    <w:p>
      <w:pPr>
        <w:pStyle w:val="BookText"/>
        <w:rPr/>
      </w:pPr>
      <w:r>
        <w:rPr>
          <w:rFonts w:ascii="IRNazanin" w:hAnsi="IRNazanin" w:eastAsia="IRNazanin"/>
          <w:color w:val="111111"/>
          <w:sz w:val="28"/>
          <w:sz w:val="28"/>
          <w:szCs w:val="28"/>
          <w:rtl w:val="true"/>
          <w:lang w:bidi="fa-IR"/>
        </w:rPr>
        <w:t>پنجاه و دوم،تيزهوشى آن جناب و تشخيص منافقين و مؤمنان از هم</w:t>
      </w:r>
    </w:p>
    <w:p>
      <w:pPr>
        <w:pStyle w:val="BookText"/>
        <w:rPr/>
      </w:pPr>
      <w:r>
        <w:rPr>
          <w:rFonts w:ascii="IRNazanin" w:hAnsi="IRNazanin" w:eastAsia="IRNazanin"/>
          <w:color w:val="111111"/>
          <w:sz w:val="28"/>
          <w:sz w:val="28"/>
          <w:szCs w:val="28"/>
          <w:rtl w:val="true"/>
          <w:lang w:bidi="fa-IR"/>
        </w:rPr>
        <w:t>باب پنجاه و سوم،علم ايشان به همۀ زبان‌ها باب پنجاه و چهارم،معجزات حضرت در پاسخ به حسن بن على وشاء قبل از پرسش از آن جناب و نيز دلالتى ديگر و دلالتى ديگر از آن حضرت عليه السّلام</w:t>
      </w:r>
    </w:p>
    <w:p>
      <w:pPr>
        <w:pStyle w:val="BookText"/>
        <w:rPr/>
      </w:pPr>
      <w:r>
        <w:rPr>
          <w:rFonts w:ascii="IRNazanin" w:hAnsi="IRNazanin" w:eastAsia="IRNazanin"/>
          <w:color w:val="111111"/>
          <w:sz w:val="28"/>
          <w:sz w:val="28"/>
          <w:szCs w:val="28"/>
          <w:rtl w:val="true"/>
          <w:lang w:bidi="fa-IR"/>
        </w:rPr>
        <w:t>باب پنجاه و پنجم،پاسخ حضرت به پرسش ابى قره،مصاحب جاثليق</w:t>
      </w:r>
    </w:p>
    <w:p>
      <w:pPr>
        <w:pStyle w:val="BookText"/>
        <w:rPr/>
      </w:pPr>
      <w:r>
        <w:rPr>
          <w:rFonts w:ascii="IRNazanin" w:hAnsi="IRNazanin" w:eastAsia="IRNazanin"/>
          <w:color w:val="111111"/>
          <w:sz w:val="28"/>
          <w:sz w:val="28"/>
          <w:szCs w:val="28"/>
          <w:rtl w:val="true"/>
          <w:lang w:bidi="fa-IR"/>
        </w:rPr>
        <w:t>باب پنجاه و ششم،گفتار امام رضا عليه السّلام با يحيى بن ضحاك سمرقندى دربارۀ امامت نزد مأمون</w:t>
      </w:r>
    </w:p>
    <w:p>
      <w:pPr>
        <w:pStyle w:val="BookText"/>
        <w:rPr/>
      </w:pPr>
      <w:r>
        <w:rPr>
          <w:rFonts w:ascii="IRNazanin" w:hAnsi="IRNazanin" w:eastAsia="IRNazanin"/>
          <w:color w:val="111111"/>
          <w:sz w:val="28"/>
          <w:sz w:val="28"/>
          <w:szCs w:val="28"/>
          <w:rtl w:val="true"/>
          <w:lang w:bidi="fa-IR"/>
        </w:rPr>
        <w:t>باب پنجاه و هفتم،گفتار حضرت به برادرش زيد هنگامى كه به اهل مجلس افتخار مى‌كرد دربارۀ هركس از آن خاندان كه شيعه را بيازارد و مراقبت نكند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پنجاه و هشتم،دلايل شهادت حضرت به دست مأمون به‌وسيلۀ سم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الرضا عليه السّلام على ابنه محمد بن علي عليهما السّلام بالإمامة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الرضا عليه السّلام مسموما باغتيال المأمون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آخر في وفاة الرضا عليه السّلام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 أبو الصلت الهروي من ذكر وفاة الرضا عليه السّلام و أنه يسم في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 هرثمة بن أعين من ذكر وفاة الرضا عليه السّلام و أنه يسم في العنب و الرمان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ما قيل من المراثي في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زيارة الرضا عليه السّلام خبر ذكره دعبل بن علي الخزاعي رحمة اللّه عليه عن الرضا في النص على القائم عجل اللّه فرجه أوردته على أثر أخباره في ثواب الزيارة و خبر دعبل عند وفاته و ذكر ما وجد على قبر دعبل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الرضا في ثواب زيارة قبر فاطمة بنت موسى بن جعفر عليها السّلام بقم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پنجاه و نهم،تصريح حضرت به فرزندش امام جواد عليه السّلام به امامت و خلافت</w:t>
      </w:r>
    </w:p>
    <w:p>
      <w:pPr>
        <w:pStyle w:val="BookText"/>
        <w:rPr/>
      </w:pPr>
      <w:r>
        <w:rPr>
          <w:rFonts w:ascii="Amiri" w:hAnsi="Amiri" w:eastAsia="Amiri" w:cs="Amiri"/>
          <w:color w:val="111111"/>
          <w:sz w:val="28"/>
          <w:sz w:val="28"/>
          <w:szCs w:val="28"/>
          <w:rtl w:val="true"/>
          <w:lang w:bidi="ar-SA"/>
        </w:rPr>
        <w:t>باب شصتم،وفات حضرت رضا عليه السّلام با سم به‌وسيلۀ مأمون</w:t>
      </w:r>
    </w:p>
    <w:p>
      <w:pPr>
        <w:pStyle w:val="BookText"/>
        <w:rPr/>
      </w:pPr>
      <w:r>
        <w:rPr>
          <w:rFonts w:ascii="IRNazanin" w:hAnsi="IRNazanin" w:eastAsia="IRNazanin"/>
          <w:color w:val="111111"/>
          <w:sz w:val="28"/>
          <w:sz w:val="28"/>
          <w:szCs w:val="28"/>
          <w:rtl w:val="true"/>
          <w:lang w:bidi="fa-IR"/>
        </w:rPr>
        <w:t>باب شصت و يكم،خبرى ديگر در شهادت حضرت از طريق خاصه</w:t>
      </w:r>
    </w:p>
    <w:p>
      <w:pPr>
        <w:pStyle w:val="BookText"/>
        <w:rPr/>
      </w:pPr>
      <w:r>
        <w:rPr>
          <w:rFonts w:ascii="IRNazanin" w:hAnsi="IRNazanin" w:eastAsia="IRNazanin"/>
          <w:color w:val="111111"/>
          <w:sz w:val="28"/>
          <w:sz w:val="28"/>
          <w:szCs w:val="28"/>
          <w:rtl w:val="true"/>
          <w:lang w:bidi="fa-IR"/>
        </w:rPr>
        <w:t>باب شصت و دوم،روايات ابو صلت هروى در وفات حضرت و مسموميت آن حضرت به وسيلۀ انگور</w:t>
      </w:r>
    </w:p>
    <w:p>
      <w:pPr>
        <w:pStyle w:val="BookText"/>
        <w:rPr/>
      </w:pPr>
      <w:r>
        <w:rPr>
          <w:rFonts w:ascii="IRNazanin" w:hAnsi="IRNazanin" w:eastAsia="IRNazanin"/>
          <w:color w:val="111111"/>
          <w:sz w:val="28"/>
          <w:sz w:val="28"/>
          <w:szCs w:val="28"/>
          <w:rtl w:val="true"/>
          <w:lang w:bidi="fa-IR"/>
        </w:rPr>
        <w:t>باب شصت و سوم،روايت هرثمة بن اعين دربارۀ شهادت حضرت و مسموميت ايشان با انگور و انار</w:t>
      </w:r>
    </w:p>
    <w:p>
      <w:pPr>
        <w:pStyle w:val="BookText"/>
        <w:rPr/>
      </w:pPr>
      <w:r>
        <w:rPr>
          <w:rFonts w:ascii="IRNazanin" w:hAnsi="IRNazanin" w:eastAsia="IRNazanin"/>
          <w:color w:val="111111"/>
          <w:sz w:val="28"/>
          <w:sz w:val="28"/>
          <w:szCs w:val="28"/>
          <w:rtl w:val="true"/>
          <w:lang w:bidi="fa-IR"/>
        </w:rPr>
        <w:t>باب شصت و چهارم،بعضى از مراثى دربارۀ حضرت</w:t>
      </w:r>
    </w:p>
    <w:p>
      <w:pPr>
        <w:pStyle w:val="BookText"/>
        <w:rPr/>
      </w:pPr>
      <w:r>
        <w:rPr>
          <w:rFonts w:ascii="IRNazanin" w:hAnsi="IRNazanin" w:eastAsia="IRNazanin"/>
          <w:color w:val="111111"/>
          <w:sz w:val="28"/>
          <w:sz w:val="28"/>
          <w:szCs w:val="28"/>
          <w:rtl w:val="true"/>
          <w:lang w:bidi="fa-IR"/>
        </w:rPr>
        <w:t>باب شصت و پنجم،ثواب زيارت حضرت و نيز روايت دعبل از امام رضا عليه السّلام دربارۀ حضرت قائم عجل اللّه تعالى فرجه كه آن را ادامۀ اخبار ثواب زيارت ذكر كرديم و نيز روايت دعبل هنگام درگذشت او و نيز مطالبى كه بر قبر دعبل نگاشته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شصت و ششم،روايت حضرت دربارۀ ثواب زيارت حضرت فاطمۀ معصومه عليها السّلام دختر موسى بن جعفر عليهما السّلام در قم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زيارة الرضا عليه السّلام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عند زيارة جميع الأئمة عليهم السّلام عن الرضا عليه السّلام و زيارة أخرى جامعة للرضا عليه السّلام و لجميع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ظهر للناس في وقتنا من بركة هذا المشهد و علاماته و استجابة 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تسعة و ستون بابا</w:t>
      </w:r>
    </w:p>
    <w:p>
      <w:pPr>
        <w:pStyle w:val="BookText"/>
        <w:rPr/>
      </w:pPr>
      <w:r>
        <w:rPr>
          <w:rFonts w:ascii="Amiri" w:hAnsi="Amiri" w:eastAsia="Amiri" w:cs="Amiri"/>
          <w:color w:val="111111"/>
          <w:sz w:val="28"/>
          <w:sz w:val="28"/>
          <w:szCs w:val="28"/>
          <w:rtl w:val="true"/>
          <w:lang w:bidi="ar-SA"/>
        </w:rPr>
        <w:t>باب شصت و هفتم،كيفيت زيارت حضرت در طوس</w:t>
      </w:r>
    </w:p>
    <w:p>
      <w:pPr>
        <w:pStyle w:val="BookText"/>
        <w:rPr/>
      </w:pPr>
      <w:r>
        <w:rPr>
          <w:rFonts w:ascii="IRNazanin" w:hAnsi="IRNazanin" w:eastAsia="IRNazanin"/>
          <w:color w:val="111111"/>
          <w:sz w:val="28"/>
          <w:sz w:val="28"/>
          <w:szCs w:val="28"/>
          <w:rtl w:val="true"/>
          <w:lang w:bidi="fa-IR"/>
        </w:rPr>
        <w:t>باب شصت و هشتم،آن‌چه حضرت در زيارت ائمه عليهم السّلام اجازه داده‌اند و نيز زيارت ديگر و جامعى براى آن حضرت و تمامى ائمه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شصت و نهم،آن‌چه در ايام مؤلف براى مردمان از بركات و علامت مشهد شريف حضرت ظاهر شده و نيز استجابت دعا در آن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شصت و نه باب تمام شد</w:t>
      </w:r>
      <w:r>
        <w:rPr>
          <w:rFonts w:eastAsia="Amiri" w:cs="Amiri" w:ascii="Amiri" w:hAnsi="Amiri"/>
          <w:color w:val="111111"/>
          <w:sz w:val="28"/>
          <w:szCs w:val="28"/>
          <w:rtl w:val="true"/>
          <w:lang w:bidi="ar-SA"/>
        </w:rPr>
        <w:t xml:space="preserve">. </w:t>
      </w:r>
      <w:bookmarkStart w:id="18" w:name="pg14158_165545"/>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التى من أجلها سمى على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بن الحسين بن موسى بن بابويه القمّيّ الفقيه مصنّف هذا الكتاب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موسى بن المتوكّل و محمّد بن عليّ بن ماجيلويه و أحمد بن عليّ بن إبراهيم بن هاشم و الحسين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تاتانة و أحمد بن زياد بن جعفر الهمدانيّ و الحسين بن إبراهيم بن هشام المكتّب و عليّ بن عبد اللّه الورّاق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أحمد بن محمّد بن أبي بسم اللّه الرحمن الرحيم</w:t>
      </w:r>
    </w:p>
    <w:p>
      <w:pPr>
        <w:pStyle w:val="Heading2"/>
        <w:numPr>
          <w:ilvl w:val="1"/>
          <w:numId w:val="1"/>
        </w:numPr>
        <w:rPr/>
      </w:pPr>
      <w:bookmarkStart w:id="19" w:name="__RefHeading___Toc4734843_3381743652"/>
      <w:bookmarkStart w:id="20" w:name="_Toc7"/>
      <w:bookmarkEnd w:id="19"/>
      <w:r>
        <w:rPr/>
        <w:t>1</w:t>
      </w:r>
      <w:r>
        <w:rPr>
          <w:rtl w:val="true"/>
        </w:rPr>
        <w:t>-</w:t>
      </w:r>
      <w:r>
        <w:rPr>
          <w:rtl w:val="true"/>
        </w:rPr>
        <w:t>علت ملقّب شدن حضرت على بن موسى عليهما السّلام به</w:t>
      </w:r>
      <w:r>
        <w:rPr>
          <w:rtl w:val="true"/>
        </w:rPr>
        <w:t>«</w:t>
      </w:r>
      <w:r>
        <w:rPr>
          <w:rtl w:val="true"/>
        </w:rPr>
        <w:t>رضا</w:t>
      </w:r>
      <w:r>
        <w:rPr>
          <w:rtl w:val="true"/>
        </w:rPr>
        <w:t>»</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ملقّب شدن حضرت على بن موسى عليهما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حسين بن موسى بن بابويه قمى،فقيه،ساكن شهر رى 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طاعت بندگى كمك فرمايد و بر توفيقاتش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محمد بن موسى بن متوكل و محمد بن على بن ماجيلويه و احمد بن على بن ابراهيم بن هاشم و حسين بن ابراهيم بن تاتانه و احمد بن زياد بن جعفر همدانى و حسين بن ابراهيم بن هشام مكتّب و على بن عبد اللّه ورّاق گويند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 براى ما على بن ابراهيم بن هاشم از پدرش از احمد بن محمد بن ابى نصر بزنطى </w:t>
      </w:r>
    </w:p>
    <w:p>
      <w:pPr>
        <w:pStyle w:val="BookText"/>
        <w:rPr/>
      </w:pPr>
      <w:r>
        <w:rPr>
          <w:rFonts w:ascii="Amiri" w:hAnsi="Amiri" w:eastAsia="Amiri" w:cs="Amiri"/>
          <w:color w:val="111111"/>
          <w:sz w:val="28"/>
          <w:sz w:val="28"/>
          <w:szCs w:val="28"/>
          <w:rtl w:val="true"/>
          <w:lang w:bidi="ar-SA"/>
        </w:rPr>
        <w:t>نصر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مخالفيكم يزعمون أباك إنّما سمّاه المأمون الرّضا لما رضيه لولاية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اللّه و فجروا بل اللّه تبارك و تعالى سمّاه الرّضا لأنّه كان رضى للّه عزّ و جلّ في سمائه و رضى لرسوله و الأئمّة من بعده صلوات اللّه عليهم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يكن كلّ واحد من آبائك الماضين عليهم السّلام رضى للّه تعالى و لرسوله و الأئمّة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أبوك من بينهم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رضي به المخالفون من أعدائه كما رضي به الموافقون من أوليائه و لم يكن ذلك لأحد من آبائه عليهم السّلام فلذلك سمّي من بينهم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محمّد بن عمران الدّقّاق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 اللّه الكوفيّ عن سهل بن زياد الآدميّ عن عبد العظيم بن عبد اللّه الحسنيّ عن سليمان بن حفص المروزيّ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ابى جعفر محمد بن على بن موسى عليهم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مخالفين شما را گمان اين است كه پدرت عليه السّلام را مأمون، رضا ناميد وقتى كه به ولايت عهد او رضا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گفتند،خداى تبارك و تعالى او را رضا ناميد براى اينكه مرضىّ خدا بود در آسمان و مرضى رسول صلّى اللّه عليه و آله و ائمه بعد از او بود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هركه از پدران تو گذشته است مرضى خدا و رسول و ائمه بودند؟حضرت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سبب پدرت از ميان ايشان موسوم به اين نام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آنكه مخالفان به او راضى شدند،همچون موافقان و دوستان او،اين حالت براى پدران و اجداد ايشان اتفاق نيفتاد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از بين آنان فقط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از سهل بن زياد آدمى از عبد العظيم بن عبد اللّه حسنى از سليمان بن حفص مروزى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بن محمد بن على بن </w:t>
      </w:r>
    </w:p>
    <w:p>
      <w:pPr>
        <w:pStyle w:val="BookText"/>
        <w:rPr/>
      </w:pPr>
      <w:r>
        <w:rPr>
          <w:rFonts w:ascii="Amiri" w:hAnsi="Amiri" w:eastAsia="Amiri" w:cs="Amiri"/>
          <w:color w:val="111111"/>
          <w:sz w:val="28"/>
          <w:sz w:val="28"/>
          <w:szCs w:val="28"/>
          <w:rtl w:val="true"/>
          <w:lang w:bidi="ar-SA"/>
        </w:rPr>
        <w:t>قال كان موسى بن جعفر بن محمّد بن عليّ بن الحسين بن عليّ بن أبي طالب عليه السّلام يسمّي ولده عليّا عليه السّلام الرّضا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إليّ ولدي الرّضا و قلت لولدي الرّضا و قال لي ولدي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بن ابى طالب عليهم السّلام فرزندش على را رضا ناميد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رضا را صدا كنيد،به فرزندم رضا گفتم،فرزندم رضا به من گفت،زمانى كه با حضرت رضا عليه السّلام صحبت مى‌كردند،و ايشان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مى‌فرمودند</w:t>
      </w:r>
      <w:r>
        <w:rPr>
          <w:rFonts w:eastAsia="IRNazanin" w:cs="IRNazanin"/>
          <w:color w:val="111111"/>
          <w:sz w:val="28"/>
          <w:szCs w:val="28"/>
          <w:rtl w:val="true"/>
          <w:lang w:bidi="fa-IR"/>
        </w:rPr>
        <w:t xml:space="preserve">. </w:t>
      </w:r>
      <w:bookmarkStart w:id="21" w:name="pg14158_165548"/>
    </w:p>
    <w:p>
      <w:pPr>
        <w:pStyle w:val="BookText"/>
        <w:rPr/>
      </w:pPr>
      <w:bookmarkEnd w:id="2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أم الرضا علي بن موسى الرضا عليه السّلام و اسمها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في داره بنيسابور في سنة اثنتين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يحيى الصّوليّ قراءة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الرّضا عليه السّلام هو عليّ بن موسى بن جعفر بن محمّد بن عليّ بن الحسين بن عليّ بن أبي طالب عليهم السّلام و أمّه أمّ ولد تسمّى تكتم عليه استقرّ اسمها حين ملكها أبو الحسن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4734845_3381743652"/>
      <w:bookmarkStart w:id="23" w:name="_Toc8"/>
      <w:bookmarkEnd w:id="22"/>
      <w:r>
        <w:rPr/>
        <w:t>2</w:t>
      </w:r>
      <w:r>
        <w:rPr>
          <w:rtl w:val="true"/>
        </w:rPr>
        <w:t>-</w:t>
      </w:r>
      <w:r>
        <w:rPr>
          <w:rtl w:val="true"/>
        </w:rPr>
        <w:t>آن‌چه درباره مادر گرامى حضرت رضا عليه السّلام و اسم ايشان روايت شده</w:t>
      </w:r>
      <w:bookmarkEnd w:id="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مادر گرامى حضرت رضا عليه السّلام و اسم ايشان روايت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 على حسين بن احمد بيهقى در سال سى و صد و پنجاه و دو در نيشابور روايت كرده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صولى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رضا عليه السّلام همان على بن موسى بن جعفر بن محمد بن على بن حسين بن على بن ابى طالب عليهم السّلام است و مادر آن جناب امّ ولد است مسمّا به تكتم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 زمانى بر ايشان گذاشته شد كه امام كاظم عليه السّلام مالك ايشان شدند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 على 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صولى از عون بن محمد كندى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الحسن على بن ميثم </w:t>
      </w:r>
    </w:p>
    <w:p>
      <w:pPr>
        <w:pStyle w:val="BookText"/>
        <w:rPr/>
      </w:pP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عليّ بن ميثم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أحدا قطّ أعرف بأمور الأئمّة عليهم السّلام و أخبارهم و مناكحهم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اشترت حميدة المصفّاة و هي أمّ أبي الحسن موسى بن جعفر و كانت من أشراف العجم جارية مولّدة و اسمها تكتم و كانت من أفضل النّساء في عقلها و دينها و إعظامها لمولاتها حميدة المصفّاة حتّى أنّها ما جلست بين يديها منذ ملكتها إجلالا لها فقالت لابنها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تكتم جارية ما رأيت جارية قطّ أفضل منها و لست أشكّ أنّ اللّه تعالى سيظهر نسلها إن كان لها نسل و قد وهبتها لك فاستوص خيرا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 له الرّضا عليه السّلام سمّاها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الرّضا يرتضع كثيرا و كان تامّ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بمرضع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نقص الدّرّ؟فقالت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أكذب و اللّه ما نقص الدّرّ و لكن عليّ ورد من صلاتي و تسبيحي و قد نقص منذ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اسمها تكتم قول الشاعر يمدح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عارف‌تر به احوال ائمه نديدم،همو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 المصفاة مادر ابو الحسن موسى بن جعفر است و از اشراف عجم بوده،كنيزى را كه در بين اعراب متولد شده و مسمّا به تكتم بود خريدارى نمود،او از بهترين زنان بود در عقل و دين و تعظيم مولايش حميدة المصفاة،در پيش او نمى‌نشست، از آن وقت كه مالك او شده بود،به جهت تعظيم و اجلال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 به پسرش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 كنيزى است كه بهتر از او كنيزى نديدم و شك ندارم كه اگر نسلى از او به‌وجود آيد خداوند آن نسل را پاك قرار مى‌دهد،او را به تو بخشيدم تو را وصيّت مى‌كنم به نيكويى با او، وقتى كه امام رضا عليه السّلام را به دنيا آورد،حميده او را طاهره نام نهاد و آن حضرت شير بسيار مى‌خورد و در خلقت،تمام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در جستجوى دايه‌اى برآمد،گفتند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شيرت كم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نمى‌گويم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شير كم نشده و ليكن مرا وردى است از نماز و تسبيح و آن ورد كم شده از آن روزى كه او را زاييده‌ام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ابو على از قول 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اين‌كه نام مادر حضرت تكتم بوده،شعر شاعر در مدح آن حضرت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خير الناس نفسا و والدا</w:t>
      </w:r>
    </w:p>
    <w:p>
      <w:pPr>
        <w:pStyle w:val="BookText"/>
        <w:rPr/>
      </w:pPr>
      <w:r>
        <w:rPr>
          <w:rFonts w:ascii="Amiri" w:hAnsi="Amiri" w:eastAsia="Amiri" w:cs="Amiri"/>
          <w:color w:val="111111"/>
          <w:sz w:val="28"/>
          <w:sz w:val="28"/>
          <w:szCs w:val="28"/>
          <w:rtl w:val="true"/>
          <w:lang w:bidi="ar-SA"/>
        </w:rPr>
        <w:t>و رهطا و أجدادا علي المعظم</w:t>
      </w:r>
    </w:p>
    <w:p>
      <w:pPr>
        <w:pStyle w:val="BookText"/>
        <w:rPr/>
      </w:pPr>
      <w:r>
        <w:rPr>
          <w:rFonts w:ascii="IRNazanin" w:hAnsi="IRNazanin" w:eastAsia="IRNazanin"/>
          <w:color w:val="111111"/>
          <w:sz w:val="28"/>
          <w:sz w:val="28"/>
          <w:szCs w:val="28"/>
          <w:rtl w:val="true"/>
          <w:lang w:bidi="fa-IR"/>
        </w:rPr>
        <w:t>أتتنا به للعلم و الحلم ثامنا</w:t>
      </w:r>
    </w:p>
    <w:p>
      <w:pPr>
        <w:pStyle w:val="BookText"/>
        <w:rPr/>
      </w:pPr>
      <w:r>
        <w:rPr>
          <w:rFonts w:ascii="Amiri" w:hAnsi="Amiri" w:eastAsia="Amiri" w:cs="Amiri"/>
          <w:color w:val="111111"/>
          <w:sz w:val="28"/>
          <w:sz w:val="28"/>
          <w:szCs w:val="28"/>
          <w:rtl w:val="true"/>
          <w:lang w:bidi="ar-SA"/>
        </w:rPr>
        <w:t>إماما يؤدي حجة اللّه تكتم</w:t>
      </w:r>
    </w:p>
    <w:p>
      <w:pPr>
        <w:pStyle w:val="BookText"/>
        <w:rPr/>
      </w:pPr>
      <w:r>
        <w:rPr>
          <w:rFonts w:ascii="Amiri" w:hAnsi="Amiri" w:eastAsia="Amiri" w:cs="Amiri"/>
          <w:color w:val="111111"/>
          <w:sz w:val="28"/>
          <w:sz w:val="28"/>
          <w:szCs w:val="28"/>
          <w:rtl w:val="true"/>
          <w:lang w:bidi="ar-SA"/>
        </w:rPr>
        <w:t>و قد نسب قوم هذا الشعر إلى عم أبي إبراهيم بن العباس و لم أروه له و ما لم يقع لي به رواية و سماعا فإني لا أحققه و لا أبطله،بل الذي لا أشك فيه أنه لعم أبي إبراهيم بن العباس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بفعال امرئ عالم</w:t>
      </w:r>
    </w:p>
    <w:p>
      <w:pPr>
        <w:pStyle w:val="BookText"/>
        <w:rPr/>
      </w:pPr>
      <w:r>
        <w:rPr>
          <w:rFonts w:ascii="IRNazanin" w:hAnsi="IRNazanin" w:eastAsia="IRNazanin"/>
          <w:color w:val="111111"/>
          <w:sz w:val="28"/>
          <w:sz w:val="28"/>
          <w:szCs w:val="28"/>
          <w:rtl w:val="true"/>
          <w:lang w:bidi="fa-IR"/>
        </w:rPr>
        <w:t>على أهله عادلا شاهدا</w:t>
      </w:r>
    </w:p>
    <w:p>
      <w:pPr>
        <w:pStyle w:val="BookText"/>
        <w:rPr/>
      </w:pPr>
      <w:r>
        <w:rPr>
          <w:rFonts w:ascii="IRNazanin" w:hAnsi="IRNazanin" w:eastAsia="IRNazanin"/>
          <w:color w:val="111111"/>
          <w:sz w:val="28"/>
          <w:sz w:val="28"/>
          <w:szCs w:val="28"/>
          <w:rtl w:val="true"/>
          <w:lang w:bidi="fa-IR"/>
        </w:rPr>
        <w:t>أرى لهم طارفا مونقا</w:t>
      </w:r>
    </w:p>
    <w:p>
      <w:pPr>
        <w:pStyle w:val="BookText"/>
        <w:rPr/>
      </w:pPr>
      <w:r>
        <w:rPr>
          <w:rFonts w:ascii="Amiri" w:hAnsi="Amiri" w:eastAsia="Amiri" w:cs="Amiri"/>
          <w:color w:val="111111"/>
          <w:sz w:val="28"/>
          <w:sz w:val="28"/>
          <w:szCs w:val="28"/>
          <w:rtl w:val="true"/>
          <w:lang w:bidi="ar-SA"/>
        </w:rPr>
        <w:t>و لا يشبه الطارف التالدا</w:t>
      </w:r>
    </w:p>
    <w:p>
      <w:pPr>
        <w:pStyle w:val="BookText"/>
        <w:rPr/>
      </w:pPr>
      <w:r>
        <w:rPr>
          <w:rFonts w:ascii="Amiri" w:hAnsi="Amiri" w:eastAsia="Amiri" w:cs="Amiri"/>
          <w:color w:val="111111"/>
          <w:sz w:val="28"/>
          <w:sz w:val="28"/>
          <w:szCs w:val="28"/>
          <w:rtl w:val="true"/>
          <w:lang w:bidi="ar-SA"/>
        </w:rPr>
        <w:t>يمن عليكم بأموالكم</w:t>
      </w:r>
    </w:p>
    <w:p>
      <w:pPr>
        <w:pStyle w:val="BookText"/>
        <w:rPr/>
      </w:pPr>
      <w:r>
        <w:rPr>
          <w:rFonts w:ascii="Amiri" w:hAnsi="Amiri" w:eastAsia="Amiri" w:cs="Amiri"/>
          <w:color w:val="111111"/>
          <w:sz w:val="28"/>
          <w:sz w:val="28"/>
          <w:szCs w:val="28"/>
          <w:rtl w:val="true"/>
          <w:lang w:bidi="ar-SA"/>
        </w:rPr>
        <w:t>و تعطون من مائة واحدا</w:t>
      </w:r>
    </w:p>
    <w:p>
      <w:pPr>
        <w:pStyle w:val="BookText"/>
        <w:rPr/>
      </w:pPr>
      <w:r>
        <w:rPr>
          <w:rFonts w:ascii="Amiri" w:hAnsi="Amiri" w:eastAsia="Amiri" w:cs="Amiri"/>
          <w:color w:val="111111"/>
          <w:sz w:val="28"/>
          <w:sz w:val="28"/>
          <w:szCs w:val="28"/>
          <w:rtl w:val="true"/>
          <w:lang w:bidi="ar-SA"/>
        </w:rPr>
        <w:t>فلا يحمد اللّه مستبصرا</w:t>
      </w:r>
    </w:p>
    <w:p>
      <w:pPr>
        <w:pStyle w:val="BookText"/>
        <w:rPr/>
      </w:pPr>
      <w:r>
        <w:rPr>
          <w:rFonts w:ascii="Amiri" w:hAnsi="Amiri" w:eastAsia="Amiri" w:cs="Amiri"/>
          <w:color w:val="111111"/>
          <w:sz w:val="28"/>
          <w:sz w:val="28"/>
          <w:szCs w:val="28"/>
          <w:rtl w:val="true"/>
          <w:lang w:bidi="ar-SA"/>
        </w:rPr>
        <w:t>يكون لأعدائكم حامدا</w:t>
      </w:r>
    </w:p>
    <w:p>
      <w:pPr>
        <w:pStyle w:val="BookText"/>
        <w:rPr/>
      </w:pPr>
      <w:r>
        <w:rPr>
          <w:rFonts w:ascii="Amiri" w:hAnsi="Amiri" w:eastAsia="Amiri" w:cs="Amiri"/>
          <w:color w:val="111111"/>
          <w:sz w:val="28"/>
          <w:sz w:val="28"/>
          <w:szCs w:val="28"/>
          <w:rtl w:val="true"/>
          <w:lang w:bidi="ar-SA"/>
        </w:rPr>
        <w:t>فضلت قسيمك في قعدد</w:t>
      </w:r>
    </w:p>
    <w:p>
      <w:pPr>
        <w:pStyle w:val="BookText"/>
        <w:rPr/>
      </w:pPr>
      <w:r>
        <w:rPr>
          <w:rFonts w:ascii="Amiri" w:hAnsi="Amiri" w:eastAsia="Amiri" w:cs="Amiri"/>
          <w:color w:val="111111"/>
          <w:sz w:val="28"/>
          <w:sz w:val="28"/>
          <w:szCs w:val="28"/>
          <w:rtl w:val="true"/>
          <w:lang w:bidi="ar-SA"/>
        </w:rPr>
        <w:t>كما فضل الوالد الوالدا</w:t>
      </w:r>
    </w:p>
    <w:p>
      <w:pPr>
        <w:pStyle w:val="BookText"/>
        <w:rPr/>
      </w:pPr>
      <w:r>
        <w:rPr>
          <w:rFonts w:ascii="IRNazanin" w:hAnsi="IRNazanin" w:eastAsia="IRNazanin"/>
          <w:color w:val="111111"/>
          <w:sz w:val="28"/>
          <w:sz w:val="28"/>
          <w:szCs w:val="28"/>
          <w:rtl w:val="true"/>
          <w:lang w:bidi="fa-IR"/>
        </w:rPr>
        <w:t>قال الصولي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هذه الأبيات بخط أبي علي ظهر دفتر له يقول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أنشدني أخي لعمه في علي يعني الرضا عليه السّلام تعليق متوق فنظرت فإذا هو بقسيمه في القعدد بهترين مردم على بزرگوار است كه بهترين پدر و اجداد و قوم و عشيره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تكتم او را زاده كه هشتمين پيشوا باشد در علم و حلم،و حجت الهى را بر مردم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اين شعر را به عموى پدرم ابراهيم بن عباس نسبت داده‌اند ولى اين شعر از او برايم روايت نشده و آن‌چه برايم روايت نشده و از كسى نشنيده باشم نه آن را قبول و نه ردّ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شك ندارم كه اين شعر براى عموى پدرم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شخص عالم كافى است كه براى اهلش شاهدى عادل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مى‌بينم كه مالى تازه و قابل توجه دارند و اين مال تازه شباهتى به مال قديمى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 اموال خودتان منت مى‌گذارند و يك صدم از اموالتان را به شما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دشمنان شما را مديحه‌سرائى كند،خداوند را حمد و سپاس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مأمون برترى دارى همان‌طور كه پدرانت بر پدران او برترى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ابيات را با خط پدرم پشت دفترى كه مال او بود،يافتم،پدرم مى‌گفت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اشعار را عمويمان در مدح حضرت رضا عليه السّلام سروده و در حاشيۀ آن بود كه 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قسيمه </w:t>
      </w:r>
    </w:p>
    <w:p>
      <w:pPr>
        <w:pStyle w:val="BookText"/>
        <w:rPr/>
      </w:pPr>
      <w:r>
        <w:rPr>
          <w:rFonts w:ascii="Amiri" w:hAnsi="Amiri" w:eastAsia="Amiri" w:cs="Amiri"/>
          <w:color w:val="111111"/>
          <w:sz w:val="28"/>
          <w:sz w:val="28"/>
          <w:szCs w:val="28"/>
          <w:rtl w:val="true"/>
          <w:lang w:bidi="ar-SA"/>
        </w:rPr>
        <w:t>المأمون لأن عبد المطلب هو الثامن من آبائهما جميعا و تكتم من أسماء نساء العرب قد جاءت في الأشعار كثيرا منها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الخيالان فهاجا سقما</w:t>
      </w:r>
    </w:p>
    <w:p>
      <w:pPr>
        <w:pStyle w:val="BookText"/>
        <w:rPr/>
      </w:pPr>
      <w:r>
        <w:rPr>
          <w:rFonts w:ascii="Amiri" w:hAnsi="Amiri" w:eastAsia="Amiri" w:cs="Amiri"/>
          <w:color w:val="111111"/>
          <w:sz w:val="28"/>
          <w:sz w:val="28"/>
          <w:szCs w:val="28"/>
          <w:rtl w:val="true"/>
          <w:lang w:bidi="ar-SA"/>
        </w:rPr>
        <w:t>خيال تكنى و خيال تكتما</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لإبراهيم بن العباس الصولي عم أبي في الرضا عليه السّلام مدائح كثيرة أظهرها ثم اضطر إلى أن سترها و تتبعها فأخذها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قوم أنّ أمّ الرّضا عليه السّلام تسمّى سكن النّوبيّة و سمّيت أروى و سمّيت نجمة و 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 و تكنّى أمّ البنين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عبد اللّه بن تميم القرشيّ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أحمد بن عليّ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عليّ بن ميثم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اشترت الحميدة،أمّ موسى بن جعفر عليه السّلام أمّ الرّضا عليه السّلام نجمة ذكرت حميدة أنّها رأت في المنام رسول اللّه صلّى اللّه عليه و آله يقول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فى القعدد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است،زيرا عبد المطلب جد هشتم آن جناب و مأمون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 اسمى عربى است كه در اشعار زياد به چشم مى‌خورد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طاف الخيالان فهاجا سقما</w:t>
      </w:r>
    </w:p>
    <w:p>
      <w:pPr>
        <w:pStyle w:val="BookText"/>
        <w:rPr/>
      </w:pPr>
      <w:r>
        <w:rPr>
          <w:rFonts w:ascii="Amiri" w:hAnsi="Amiri" w:eastAsia="Amiri" w:cs="Amiri"/>
          <w:color w:val="111111"/>
          <w:sz w:val="28"/>
          <w:sz w:val="28"/>
          <w:szCs w:val="28"/>
          <w:rtl w:val="true"/>
          <w:lang w:bidi="ar-SA"/>
        </w:rPr>
        <w:t>خيال تكنى و خيال تكتما</w:t>
      </w:r>
    </w:p>
    <w:p>
      <w:p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 عموى پدرم مدايح زيادى دربارۀ امام رضا عليه السّلام سروده بود كه آنها را آشكار بيان مى‌كرد سپس به ناچار مخفى نمود به دنبال آنها گشته و گردآورى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روايت كرده‌اند كه نام مادر گرامى 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 النوبيه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به نامهاى أروى،نجمه،سمانه نيز ناميده شده و كنيۀ آن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من پدرم از احمد بن على انصارى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على بن ميثم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حميده مادر امام كاظم عليه السّلام نجمه مادر امام رضا عليه السّلام را خريدارى نمود،گويد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حضرت رسول صلّى اللّه عليه و آله را ديدم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نجمه را به پسرت موسى </w:t>
      </w:r>
    </w:p>
    <w:p>
      <w:pPr>
        <w:pStyle w:val="BookText"/>
        <w:rPr/>
      </w:pPr>
      <w:r>
        <w:rPr>
          <w:rFonts w:ascii="Amiri" w:hAnsi="Amiri" w:eastAsia="Amiri" w:cs="Amiri"/>
          <w:color w:val="111111"/>
          <w:sz w:val="28"/>
          <w:sz w:val="28"/>
          <w:szCs w:val="28"/>
          <w:rtl w:val="true"/>
          <w:lang w:bidi="ar-SA"/>
        </w:rPr>
        <w:t>حميدة هبي نجمة لابنك موسى فإنّه سيولد له منها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فوهبتها له فلمّا ولدت له الرّضا عليه السّلام سمّاها الطّاهرة و كانت لها أسماء منها نجمة و أروى و سكن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 و تكتم و هو آخر أساميها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نجمة بكرا لمّا اشترتها حميدة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عيسى عن الحسن بن محبوب عن يعقوب بن إسحاق عن أبي زكريّا الواسطيّ عن هشام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أحدا من أهل المغرب قدم؟قلت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قدم رجل أحمر فانطلق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و ركبنا معه حتّى انتهينا إلى الرّجل فإذا رجل من أهل المغرب معه رقيق،فقال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علينا فعرض علينا تسع جوار كلّ ذلك يقول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فيها،ثمّ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اعرض علينا ببخش زيرا از او فرزندى به دنيا خواهد آمد كه بهترين انسان روى زمين خواهد بود،او را به پسرش بخشيد و زمانى كه نجمه حضرت رضا عليه السّلام را به دنيا آورد،امام او را طاهره ناميد و اسامى ديگرى نيز داشت؛از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نجمه،اروى، سكن،سمانه و تكتم كه آخرين نام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ميثم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مادرم 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حميده،نجمه را خريد او دوشيزه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حسن بن محبوب از يعقوب بن اسحاق از ابى زكريا واسطى از هشام احمد نقل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از اهل مغرب را مى‌شناسى كه به اين‌جا آمده باشد،عرض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مردى سرخ‌رو آمده است،بيا باهم به نزد او برويم،سوار شديم و نزد آن مرد رفتيم،مردى بود از اهل مغرب كه تعدادى برده به همراه داشت،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برده‌هايت را به ما نشان بده، آن مرد نه كنيز به حضرت ارائه نمود،امام كاظم عليه السّلام درمورد هريك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 او ندارم،سپس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را نشان بده،پاسخ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ندارم،حضرت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بده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عندي إلاّ جارية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أن تعرضها فأبى عليه ثمّ انصرف عليه السّلام ثمّ إنّه أرسلني من الغد إليه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كم غايتك فيها فإذا قال كذا و كذا فقل قد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أن أنقصها من كذا فقلت قد أخذتها و هو لك فقال هي لك و لكن من الرّجل الّذي كان معك بالأمس؟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هاشم؟فقلته من نقبائهم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أكثر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عن هذه الوصيفة إنّي اشتريتها من أقصى بلاد المغرب فلقيتني امرأة من أهل الكتاب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الوصيفة معك؟فقلت اشتريتها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أن تكون هذه الوصيفة عند مثلك إنّ هذه الجارية ينبغي أن تكون عند خير أهل الأرض فلا تلبث عنده إلاّ قليلا حتّى تلد منه غلاما يدين له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بها فلم تلبث عنده إلاّ قليلا حتّى ولدت له عليّا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قسم خورد به خدا فقط كنيزى بيمار دارم،حضرت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مانعى دارد كه او را نشان دهى،مرد امتناع كرد،حضرت برگشتند و فرداى آن روز مرا به سراغ آن مرد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آخرش چند؟وقتى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قدر قبول كن و بخر،رفتم و گفتم كنيز را به چند مى‌فروشى،گفت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 را به اين كمتر نخواهم فروخت،گفتم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مبلغ مال تو،گفت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كنيز نيز مال تو،سپس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ديروز با تو بود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هاشم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سلسله؟گفتم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توضيح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بيش‌از اين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تو را از اين كنيز، او را از مغرب خريدم،پس زنى از اهل كتاب به من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جميله چيست همراه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خريده‌ام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او نزد مثل تو باشد اين جاريه سزاوار است كه نزد بهترين اهل زمين باشد و نزد او بسيار نماند كه پسرى بزايد كه او را مشرق و مغرب زمين اطاعت كنند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كنيز را نزد امام آوردم و آن كنيز نزد آن حضرت بسيار نماند كه على عليه السّلام را به دنيا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حدّثني بهذا الحديث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 عن محمّد بن عليّ الكوفيّ عن محمّد بن خالد عن هشام بن أحمد مثله سواء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به همين شكل برايم على بن ماجيلويه از عمويش محمد بن قاسم از محمد بن على كوفى از محمد بن خالد و او از هشام بن احمد نقل كرده است</w:t>
      </w:r>
      <w:r>
        <w:rPr>
          <w:rFonts w:eastAsia="IRNazanin" w:cs="IRNazanin"/>
          <w:color w:val="111111"/>
          <w:sz w:val="28"/>
          <w:szCs w:val="28"/>
          <w:rtl w:val="true"/>
          <w:lang w:bidi="fa-IR"/>
        </w:rPr>
        <w:t xml:space="preserve">. </w:t>
      </w:r>
      <w:bookmarkStart w:id="24" w:name="pg14158_165555"/>
    </w:p>
    <w:p>
      <w:pPr>
        <w:pStyle w:val="BookText"/>
        <w:rPr/>
      </w:pPr>
      <w:bookmarkEnd w:id="2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ذكر مولد الرضا علي بن موسى عليهما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زكريّا بمدينة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بن خليلان قال حدّثني أبي عن أبيه عن جدّه عن غياث بن أسيد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جماعة من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الرّضا عليّ بن موسى عليه السّلام بالمدينة يوم الخميس لإحدى عشرة ليلة خلت من ربيع الأوّل سنة ثلاث و خمسين و مائة من الهجرة بعد وفاة أبي عبد اللّه عليه السّلام بخمس سنين و توفّي بطوس في قرية يقال لها سناباد من رستاق نوقان و دفن في دار حميد بن قحطبة الطّائيّ في القبّة الّتي فيها هارون الرّشيد إلى جانبه</w:t>
      </w:r>
    </w:p>
    <w:p>
      <w:pPr>
        <w:pStyle w:val="Heading2"/>
        <w:numPr>
          <w:ilvl w:val="1"/>
          <w:numId w:val="1"/>
        </w:numPr>
        <w:rPr/>
      </w:pPr>
      <w:bookmarkStart w:id="25" w:name="__RefHeading___Toc4734847_3381743652"/>
      <w:bookmarkStart w:id="26" w:name="_Toc9"/>
      <w:bookmarkEnd w:id="25"/>
      <w:r>
        <w:rPr/>
        <w:t>3</w:t>
      </w:r>
      <w:r>
        <w:rPr>
          <w:rtl w:val="true"/>
        </w:rPr>
        <w:t xml:space="preserve">- </w:t>
      </w:r>
      <w:r>
        <w:rPr>
          <w:rtl w:val="true"/>
        </w:rPr>
        <w:t>باب در ذكر زمان ولادت امام رضا عليه السّلام</w:t>
      </w:r>
      <w:bookmarkEnd w:id="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در ذكر زمان ولادت امام رضا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در بغداد براى من حسن بن على بن زكريا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محمد بن خليلان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پدرم از پدرش از جدش از عتاب بن اسيد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جماعتى از اهل مدينه مى‌گفتند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موسى الرضا عليه السّلام در مدينه روز پنج شنبه و يازدهم ربيع الاول به سال صد و پنجاه سوم از هجرت،پنج سال بعد از فوت جدش ابى عبد اللّه عليه السّلام متولد شدند و در طوس در قريه‌اى كه سناباد گفته مى‌شود از توابع روستاى نوقان وفات يافتند و در خانه حميد بن قحطبۀ طايى در قبه‌اى كه در آن قبر هارون الرشيد در آن بود در جانب قبر هارون در طرف قبله دفن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يلي القبلة و ذلك في شهر رمضان لتسع بقين منه يوم الجمعة سنة ثلاث و مائتين و قد تمّ عمره تسعا و أربعين سنة و ستّة أشهر منها مع أبيه موسى بن جعفر عليه السّلام تسعا و عشرين سنة و شهرين و بعد أبيه أيّام إمامته عشرين سنة و أربعة أشهر و قام عليه السّلام بالأمر و له تسع و عشرون سنة و شهران و كان في أيّام إمامته بقيّة ملك الرّشيد ثمّ ملك بعد الرّشيد محمّد المعروف بالأمين و هو ابن زبيدة ثلاث سنين و خمسة و عشرين يوما ثمّ خلع الأمين و أجلس عمّه إبراهيم بن شكلة أربعة عشر يوما ثمّ أخرج محمّد ابن زبيدة من الحبس و بويع له ثانية و جلس في الملك سنة و ستّة أشهر و ثلاثة و عشرين يوما ثمّ ملك عبد اللّه المأمون عشرين سنة و ثلاثة و عشرين يوما فأخذ البيعة في ملكه لعليّ بن موسى الرضا عليه السّلام بعهد المسلمين من غير رضاه و ذلك بعد أن هدّده بالقتل و ألحّ عليه مرّة بعد أخرى في كلّها يأبى عليه حتّى أشرف من تأبّيه على الهلاك 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قد نهيتني عن الإلقاء بيدي إلى التّهلكة و قد أكرهت شدند،وفات حضرت در سال دويست و سه هجرى روز جمعه بيستم و يكم ماه رمضان واقع شد،عمر شريف ايشان چهل و نه سال و شش ماه بود،بيست و نه سال و دو ماه را با پدر گراميشان گذراندند و بيست سال و چهار ماه بعد از پدرشان دوران امامت ايشان بود،آن حضرت بيست و نه سال و دو ماه داشتند كه به امامت رسيدند و آغاز امامت ايشان با حكومت هارون معاصر بود،پس از هارون،محمد امين پسر زبيده مدت سه سال و بيست و پنج روز حكومت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امين خلع شد و عمويش ابراهيم بن شكله را به مدت چهارده روز به جاى او قرار دادند،سپس امين از حبس آزاد شد و بار ديگر براى او از مردم بيعت گرفتند و يك سال و شش ماه و بيست و سه روز حكومت كرد،بعد از او عبد اللّه مأمون بيست سال و بيست و سه روز حكومت كرد و در اين مدت بود كه امام رضا عليه السّلام را بدون رضايت و تهديد آن حضرت به قتل وليعهد قرار داد،مأمون براى اين كار چندين بار به امام اصرار كردند ولى آن حضرت امتناع مى‌فرمود،سرانجام حضرت خود را در خطر مرگ ديدند و دعا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مرا از اين‌كه خود را به هلاكت اندازم نهى كردى،او مرا مجبور كرده </w:t>
      </w:r>
    </w:p>
    <w:p>
      <w:pPr>
        <w:pStyle w:val="BookText"/>
        <w:rPr/>
      </w:pPr>
      <w:r>
        <w:rPr>
          <w:rFonts w:ascii="Amiri" w:hAnsi="Amiri" w:eastAsia="Amiri" w:cs="Amiri"/>
          <w:color w:val="111111"/>
          <w:sz w:val="28"/>
          <w:sz w:val="28"/>
          <w:szCs w:val="28"/>
          <w:rtl w:val="true"/>
          <w:lang w:bidi="ar-SA"/>
        </w:rPr>
        <w:t>و اضطررت كما أشرفت من قبل عبد اللّه المأمون على القتل متى لم أقبل ولاية عهده و قد أكرهت و اضطررت كما اضطرّ يوسف و دانيال عليهما السّلام إذ قبل كلّ واحد منهما الولاية من طاغية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عهد إلاّ عهدك و لا ولاية لي إلاّ من قبلك فوفّقني لإقامة دينك و إحياء سنّة نبيّك محمّد صلّى اللّه عليه و آله فإنّك أنت المولى و أنت النّصير و نعم المولى أنت و 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قبل عليه السّلام ولاية العهد من المأمون و هو باك حزين على أن لا يولّي أحدا و لا يعزل أحدا و لا يغيّر رسما و لا سنّة و أن يكون في الأمر مشيرا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المأمون له البيعة على النّاس الخاصّ منهم و العامّ فكان متى ما ظهر للمأمون من الرّضا عليه السّلام فضل و علم و حسن تدبير حسده على ذلك و حقد عليه حتّى ضاق صدره منه فغدر به و قتله بالسّمّ و مضى إلى رضوان اللّه تعالى و كرامته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اگر ولايتعهدى را نپذيرم مرا خواهد كشت، من نيز چون يوسف و دانيال كه اجبارا حكومت را از ظالمان زمان خود قبول كردند،مجبور شده‌ام، خداوندا حكومتى نيست جز حكومت تو،من ولايتى ندارم جز آن‌چه از جانب تو به من اعطاء شود،مرا در اقامه دين و احياء سنت پيامبرت موفق فرما،زيرا تو مولا و ياور من هستى و چه خوب مولا و ياورى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رضا عليه السّلام با گريه و اندوه ولايتعهدى را از مأمون قبول كردند،مشروط بر اين‌كه عزل و نصب نكنند،آداب و رسوم و سنتى را تغيير ندهند و تنها بر كارها نظارت نموده و اظهارنظر فرمايند،مأمون از همۀ مردم براى حضرت بيعت گرفت،ولى بروز فضيلت،علم و تدبير حضرت حسد مأمون را برمى‌انگيخت و موجب مى‌شد كه كينۀ حضرت را در دل بگيرد و نتوانست تحمل كند و با نيرنگ حضرت را مسموم و شهيد كرد و حضرت به بهشت و كرامت خداوند رحلت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تميم بن عبد اللّه بن تميم القرشيّ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أحمد بن عليّ الأنصاريّ عن عليّ بن ميثم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نجمة أمّ الرضا عليه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حملت بابني عليّ لم أشعر بثقل الحمل و كنت أسمع في منامي تسبيحا و تهليلا و تمجيدا من بطني فيفزعني ذلك و يهولني فإذا انتبهت لم أسمع شيئا فلمّا وضعته وقع على الأرض واضعا يديه على الأرض رافعا رأسه إلى السّماء يحرّك شفتيه كأنّه يتكلّم،فدخل إليّ أبوه موسى بن جعفر عليه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يا نجمة كرامة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 إيّاه في خرقة بيضاء فأذّن في أذنه الأيمن و أقام في الأيسر و دعا بماء الفرات فحنّكه به ثمّ ردّه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فإنّه بقيّة اللّه تعالى في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من پدرم از احمد بن على انصارى از على بن ميثم از پدرش كه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مادرم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نجمه مادر امام رضا عليه السّلام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حامله شدم به پسرم على،ثقل حمل نمى‌يافتم و مى‌شنيدم در خواب،تسبيح و تهليل و تمجيد از شكم خود و اين حال مرا مى‌ترسانيد و به هول مى‌انداخت و چون بيدار مى‌شدم،چيزى نمى‌شنيدم و وقتى كه او را به دنيا آوردم،آمد به زمين به‌گونه‌اى كه دست به زمين نهاده و سر،سوى آسمان برداشته بود و مى‌جنبيد لبهايش گويا كه حرف مى‌زد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شد بر من پدرش موسى عليه السّلام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تو را كرامت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دادم آن حضرت را در پارچه سفيد و اذان گفت در گوش راستش و اقامه گفت در گوش چپش و آب فرات خواست و با آن آب كام او را برداشتند،سپس او را به من بازگردانده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بگير،كه او بقيۀ خدا است در زمين</w:t>
      </w:r>
      <w:r>
        <w:rPr>
          <w:rFonts w:eastAsia="IRNazanin" w:cs="IRNazanin"/>
          <w:color w:val="111111"/>
          <w:sz w:val="28"/>
          <w:szCs w:val="28"/>
          <w:rtl w:val="true"/>
          <w:lang w:bidi="fa-IR"/>
        </w:rPr>
        <w:t xml:space="preserve">. </w:t>
      </w:r>
      <w:bookmarkStart w:id="27" w:name="pg14158_165559"/>
    </w:p>
    <w:p>
      <w:pPr>
        <w:pStyle w:val="BookText"/>
        <w:rPr/>
      </w:pPr>
      <w:bookmarkEnd w:id="2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نص أبي الحسن موسى بن جعفر عليه السّلام على ابنه الرضا علي بن موسى بن جعفر عليه السّلام بالإمامة و الوصية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حدّثني الحسن بن عبد اللّه بن محمّد بن عيسى عن أبيه عن الحسن بن موسى الخشّاب عن محمّد بن الأصبغ عن أحمد بن الحسن الميثميّ و كان واقفيّا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إسماعيل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موسى بن جعفر عليه السّلام و قد اشتكى شكاية شديدة،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أسأل اللّه أن لا يريناه، فإلى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ابني و كتابه كتابي و هو وصيّي و خليفتي من بعدي</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4734849_3381743652"/>
      <w:bookmarkStart w:id="29" w:name="_Toc10"/>
      <w:bookmarkEnd w:id="28"/>
      <w:r>
        <w:rPr/>
        <w:t>4</w:t>
      </w:r>
      <w:r>
        <w:rPr>
          <w:rtl w:val="true"/>
        </w:rPr>
        <w:t xml:space="preserve">- </w:t>
      </w:r>
      <w:r>
        <w:rPr>
          <w:rtl w:val="true"/>
        </w:rPr>
        <w:t>تصريح و نص امام كاظم عليه السّلام درباره امامت و وصايت فرزندش على بن موسى الرضا عليه السّلام</w:t>
      </w:r>
      <w:bookmarkEnd w:id="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و نص امام كاظم عليه السّلام درباره امامت و وصايت فرزندش على بن موسى الرضا عليه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كرد كه حسن بن عبد اللّه بن محمد بن عيسى از پدرش از حسن بن موسى خشاب از محمد بن اصبغ از احمد بن حسن ميثمى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محمد بن اسماعيل بن فضل هاشمى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ابا الحسن موسى بن جعفر عليه السّلام و او سخت بيمار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واقعه‌اى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روز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كسى رجوع كنيم و امام كه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فرزندم،كتاب او كتاب من است و او وصىّ من است و خليفه من بعد از من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و سعد بن عبد اللّه جميعا عن أحمد بن محمّد بن عيسى الأشعريّ عن الحسن بن عليّ بن يقطين عن أخيه الحسين عن أبيه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موسى بن جعفر عليه السّلام و عنده عليّ ابنه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ابني سيّد ولدي و قد نحلته 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هشام يعني ابن سالم يده على جبهته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نعى و اللّه إليك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عبد اللّه بن محمّد بن عيسى عن الحسن بن محبوب و عثمان بن عيسى عن الحسين بن نعيم الصّحّاف،قال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هشام بن الحكم و عليّ بن يقطين ببغداد فقال عليّ بن يقطين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العبد الصّالح موسى بن جعفر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حسن صفار و سعد بن عبد اللّه از احمد بن محمد بن عيسى اشعرى از حسن بن على بن يقطين از برادرش حسين از پدرش على بن يقطين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الحسن موسى بن جعفر عليه السّلام بودم و نزد او على پسرش بود،پس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من بزرگ فرزندان من است،كنيه خود به او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هشام بن سالم دست خود را بر پيشانى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خود به تو مى‌دهد به خدا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حسن صفار از عبد اللّه بن محمد بن عيسى از حسن بن محبوب و عثمان بن عيسى از حسين بن نعيم صحاف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هشام بن حكم و على بن يقطين در بغداد بوديم كه على بن يقطين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عبد صالح موسى بن جعفر عليه السّلام بودم كه فرزند ايشان رضا عليه السّلام وارد شدند،امام </w:t>
      </w:r>
    </w:p>
    <w:p>
      <w:pPr>
        <w:pStyle w:val="BookText"/>
        <w:rPr/>
      </w:pPr>
      <w:r>
        <w:rPr>
          <w:rFonts w:ascii="Amiri" w:hAnsi="Amiri" w:eastAsia="Amiri" w:cs="Amiri"/>
          <w:color w:val="111111"/>
          <w:sz w:val="28"/>
          <w:sz w:val="28"/>
          <w:szCs w:val="28"/>
          <w:rtl w:val="true"/>
          <w:lang w:bidi="ar-SA"/>
        </w:rPr>
        <w:t>جالسا فدخل عليه ابنه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سيّد ولدي و قد نحلته كنيتي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 هشام براحته جبهته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كيف قلت؟فقال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 اللّه منه كما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و اللّه أنّ الأمر فيه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 عن أحمد بن أبي عبد اللّه البرقيّ عن أبيه عن خلف بن حمّاد عن داود بن زربيّ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موسى بن جعفر ابتداء منه؛هذا أفقه ولدي و أشار بيده إلى الرّضا عليه السّلام و قد نحلته كنيتي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محمّد بن عبد اللّه بن عيسى عن أبيه عن الحسن بن موسى الخشّاب عن محمّد بن الأصبغ عن أبيه عن غنّام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منصور بن كاظم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آقا و سرور فرزندان من است و من كنيه خود را به او عطا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بر پيشانى خود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چه گفتى؟على بن يقطين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همان را كه برايت گفتم از ايشان شنيدم،هشام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 را خبر داده كه امامت بعد از ايشان در امام رضا عليه السّلام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حسين سعدآبادى از احمد بن ابى عبد اللّه برقى از پدرش از خلف بن حماد از داود بن زربى از على بن يقطين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 بدون اين‌كه سؤالى كنم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فقيه‌ترين فرزند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حضرت رضا عليه السّلام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خود را به او عطا كرده‌ام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عبد اللّه بن عيسى از پدرش از حسن بن موسى خشاب از محمد بن اصبغ از پدرش از عثمان بن قاسم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بزرج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كاظم عليه السّلام وارد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مى‌دانى </w:t>
      </w:r>
    </w:p>
    <w:p>
      <w:pPr>
        <w:pStyle w:val="BookText"/>
        <w:rPr/>
      </w:pPr>
      <w:r>
        <w:rPr>
          <w:rFonts w:ascii="Amiri" w:hAnsi="Amiri" w:eastAsia="Amiri" w:cs="Amiri"/>
          <w:color w:val="111111"/>
          <w:sz w:val="28"/>
          <w:sz w:val="28"/>
          <w:szCs w:val="28"/>
          <w:rtl w:val="true"/>
          <w:lang w:bidi="ar-SA"/>
        </w:rPr>
        <w:t>يونس بن بزرج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يعني موسى بن جعفر عليه السّلام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 ما علمت ما أحدثت في يومي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صيّرت عليّا ابني وصيّي و أشار بيده إلى الرّضا عليه السّلام و قد نحلته كنيتي و الخلف من بعدي فادخل عليه و هنّئه بذلك و اعلم أنّي أمرتك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فهنّيته بذلك و أعلمته أنّ أباه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جحد منصور فأخذ الأموال الّتي كانت في يده و 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الحسن بن موسى الخشّاب عن أحمد بن محمّد بن أبي نصر البزنطيّ عن زكريّا بن آدم عن داود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قدّمني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كون فإلى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ابني موسى فكان ذلك الكون فو اللّه ما شككت في موسى عليه السّلام طرفة عين قطّ ثمّ مكثت نحوا من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أبا الحسن موسى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چه كرده‌ام؟عرض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على را وصى و خليفۀ بعد از خود قرار دادم،بر او وارد شو و به او تهنيت بگو و بگو كه من تو را به اين كار امر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وارد شدم و تبريك امامت گفتم و عرض كردم كه پدرشان مرا به اين كار امر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منصور بعدا منكر امامت امام رضا عليه السّلام شد و اموال امامت را كه در دست داشت تصاحب كرده،خرج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حسن صفار از حسن بن موسى خشاب از احمد بن محمد بن ابى نصر بزنطى از زكريا بن آدم از داود بن كثير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اگر شما را واقعه‌اى برسد،امام كيست و به چه كسى رجوع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موسى،سپس آن اتفاق افتاد و به خدا قسم كه درمورد موسى بن جعفر عليه السّلام ذره‌اى شك نكردم، حدود سى سال بعد نزد امام كاظم عليه السّلام آمدم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فدايت شوم اگر براى شما واقعه‌اى </w:t>
      </w:r>
    </w:p>
    <w:p>
      <w:pPr>
        <w:pStyle w:val="BookText"/>
        <w:rPr/>
      </w:pPr>
      <w:r>
        <w:rPr>
          <w:rFonts w:ascii="Amiri" w:hAnsi="Amiri" w:eastAsia="Amiri" w:cs="Amiri"/>
          <w:color w:val="111111"/>
          <w:sz w:val="28"/>
          <w:sz w:val="28"/>
          <w:szCs w:val="28"/>
          <w:rtl w:val="true"/>
          <w:lang w:bidi="ar-SA"/>
        </w:rPr>
        <w:t>جعلت فداك إن كان كون فإلى 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ذلك الكون فو اللّه ما شككت في عليّ عليه السّلام طرفة عين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أحمد بن محمّد بن عيسى عن عبد اللّه بن محمّد بن الحجّال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كبر سنّي فحدّثني من الإمام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إلى أبي الحسن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عيسى عن عبد اللّه بن محمّد الحجّال و أحمد بن محمّد بن أبي نصر البزنطيّ عن أبي عليّ الخزّاز عن داود الرّقّيّ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إبراهيم يعني موسى رخ دهد به چه كسى مراجعه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على،آن اتفاق رخ داد و به خدا قسم من لحظه‌اى درمورد امام رضا عليه السّلام شك نكردم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احمد بن محمد بن عيسى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حجّال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سنان از داود رقى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ابراهيم امام كاظم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 شده‌ام،مرا خبر دهيد كه امام بعد از شما كيست؟آن جناب به امام رضا عليه السّلام اشاره كرده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شما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حسن صفار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عيسى از عبد اللّه بن محمد حجّال و احمد بن محمد بن ابى نصر بزنطى از ابى على خزاز از داود رقى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ابراهيم امام كاظم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فداى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پير </w:t>
      </w:r>
    </w:p>
    <w:p>
      <w:pPr>
        <w:pStyle w:val="BookText"/>
        <w:rPr/>
      </w:pP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إنّي قد كبرت و خفت أن يحدث بي حدث و لا ألقاك فأخبرني من الإمام من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و محمّد بن الحسن بن أحمد بن الوليد و محمّد بن موسى بن المتوكّل و أحمد بن محمّد بن يحيى العطّار و محمّد بن عليّ ماجيلويه رضي اللّه عنهم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العطّار عن محمّد بن أحمد بن يحيى بن عمران الأشعريّ عن عبد اللّه بن محمّد الشّاميّ عن الحسن بن موسى الخشّاب عن عليّ بن أسباط عن الحسين مولى أبي عبد اللّه عن أبي الحكم عن عبد اللّه بن إبراهيم الجعفريّ عن يزيد بن سليط الزّيديّ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لقينا أبا عبد اللّه عليه السّلام في طريق مكّة و نحن جماعة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 أمّي أنتم الأئمّة المطهّرون و الموت لا يعرى أحد منه فأحدث إليّ شيئا ألقيه إلى من يخلفني؟فقال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هؤلاء ولدي و هذا سيّدهم و أشار إلى ابنه موسى عليه السّلام و فيه العلم شده‌ام و مى‌ترسم برايم واقعه‌اى رخ دهد و ديگر نتوانم شما را زيارت كنم،خبر دهيد مرا به اين‌كه امام بعد از شما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و محمد بن موسى بن متوكل و احمد بن محمد بن يحيى عطار و محمد بن على ماجيلويه گويند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يحيى عطار از محمد بن احمد بن يحيى بن عمران اشعرى از عبد اللّه بن محمد شامى از حسن بن موسى خشاب از على بن اسباط از حسين مولى ابى عبد اللّه از ابى الحكم از عبد اللّه بن ابراهيم جعفرى از يزيد بن سليط زيدى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همراه گروهى امام صادق عليه السّلام را در راه مكّه ملاقات كرديم،به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اجدادتان امام و مطهر هستيد ولى هيچ‌كس را از مرگ راه نجات نيست،در باب امام بعد از خود كلامى بفرماييد تا من به فرزندان و اقوام بعد از خود بگويم،حضرت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فرزندان من هستند ولى او از همه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فرزندش موسى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داراى </w:t>
      </w:r>
    </w:p>
    <w:p>
      <w:pPr>
        <w:pStyle w:val="BookText"/>
        <w:rPr/>
      </w:pPr>
      <w:r>
        <w:rPr>
          <w:rFonts w:ascii="Amiri" w:hAnsi="Amiri" w:eastAsia="Amiri" w:cs="Amiri"/>
          <w:color w:val="111111"/>
          <w:sz w:val="28"/>
          <w:sz w:val="28"/>
          <w:szCs w:val="28"/>
          <w:rtl w:val="true"/>
          <w:lang w:bidi="ar-SA"/>
        </w:rPr>
        <w:t>و الحكم و الفهم و السّخاء و المعرفة بما يحتاج النّاس إليه فيما اختلفوا فيه من أمر دينهم و فيه حسن الخلق و حسن الجوار و هو باب من أبواب اللّه تعالى عزّ و جلّ و فيه أخرى هي خير من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بأبي أنت و أمّي؟قال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اللّه منه عزّ و جلّ غوث هذه الأمّة و غياثها و علمها و نورها و فهمها و حكمها و خير مولود و خير ناشئ يحقن اللّه به الدّماء و يصلح به ذات البين و يلمّ به الشّعث و يشعب به الصّدع و يكسو به العاري و يشبع به الجائع و يؤمن به الخائف و ينزل به القطر و يأتمر به العباد خير كهل و خير ناشئ يبشّر به عشيرته قبل أوان حلمه، قوله حكم و صمته علم،يبيّن للنّاس ما يختلفون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فيكون له ولد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قطع الكلام و 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أبا الحسن يعني موسى بن جعفر عليه السّلام بعد فقلت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بأبي أنت و أمّي إنّي أريد أن تخبرني بمثل ما أخبرني به أبوك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أبي عليه السّلام في زمن ليس هذا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يرضى منك بهذا فعليه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 ثمّ علم،حكمت،فهم و سخاوت است،به تمام اختلافات دينى آگاه است،حسن خلق و حسن همسايگى دارد،درى از درهاى خداست،در او نكته مهمتر ديگرى است،پدرم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فدايت،نكته مهم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دادرس اين امت،علم،فهم و نور و حكمت آن، بهترين نوزاد و بهترين نوجوان را از او به وجود خواهد آورد،خدا توسط اين مولود از خونريزى جلوگيرى كرده و ذات البين و شكاف و آشفتگى را اصلاح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او برهنه را پوشانده و گرسنه را سير مى‌كند،با او خائفين را ايمنى مى‌دهد،به سبب او باران را نازل مى‌كند،بندگان به واسطۀ او بندگى كنند،از بهترين مرد و جوان است،قبل از بلوغش بشارت امامت او به خانواده‌اش داده مى‌شود،گفتارش حكمت‌آموز و سكوتش از روى علم است،مسائل مورد اختلاف را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فرزندى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چيزى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مدتى موسى بن جعفر را ملاقات كردم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خبر دهيد به مثل آنچه پدرتان فرمود،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ما چون زمان پدرم نيست،گفتم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اين مقدار بسنده كند،خدا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يا با عمارة إنّي خرجت من منزلي فأوصيت في الظّاهر إلى بنيّ فأشركتهم مع ابني عليّ و أفردته بوصيّتي في الباطن و لقد رأيت رسول اللّه صلّى اللّه عليه و آله في المنام و أمير المؤمنين عليه السّلام معه و معه خاتم و سيف و عصا و كتاب و 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العمامة فسلطان اللّه تعالى عزّ و جلّ و أمّا السّيف فعزّة اللّه عزّ و جلّ و أمّا الكتاب فنور اللّه عزّ و جلّ و أمّا العصا فقوّة اللّه عزّ و جلّ و أمّا الخاتم فجامع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يخرج إلى عليّ ابنك قال ثمّ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يزيد إنّها وديعة عندك فلا تخبر بها إلاّ عاقلا أو عبدا امتحن اللّه قلبه للإيمان أو صادقا و لا تكفر نعم اللّه تعالى و إن سئلت عن الشّهادة فأدّها فإنّ اللّه تعالى يقول إنّ اللّه يأمركم أن تؤدّوا الأمانات إلى أهلها و قال اللّه عزّ و جلّ و من أظلم ممّن كتم شهادة عنده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كنت لأفعل هذا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الحسن عليه السّلام ثمّ وصفه لي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ابنك الّذي ينظر بنور اللّه و يسمع بتفهيمه و ينطق بحكمته يصيب و لا يخطئ و يعلم لعنتش كند،حضرت با تبسم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خانه‌ام خارج شدم و در ظاهر به تمام پسرانم از جمله على وصيت كردم اما در خفا او را وصى خود كردم،در خواب رسول خدا و امير المؤمنين را ديدم كه به همراه او يك انگشتر،شمشير،عصا، كتاب و عمامه بود،سؤال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نشان قدرت،شمشير نشان عزّت، كتاب نشان نور،عصا نشان نيروى خداوند و انگشتر شامل همه اينهاست،سپس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فرزندت على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مطالب نزد تو امانت است،درمورد اينها با كسى صحبت نكن جز با افراد عاقل يا صادق و يا بنده‌اى كه خدا قلب او را براى ايمان امتحان كرده،نعمتهاى الهى را كفران مكن،چون از تو گواهى خواسته شود،شهادت بده؛زيرا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امر مى‌كند كه امانات را به اهلش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ظالم‌تر است از كسى كه شهادتى را نزد خود پنهان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نخواهم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اوصاف او را شمرده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فرزند تو با نور خدا نگاه مى‌كند و با تفهيم الهى مى‌شنود و با حكمت او سخن مى‌گويد،به صواب عمل كرده،خطا نمى‌كند </w:t>
      </w:r>
    </w:p>
    <w:p>
      <w:pPr>
        <w:pStyle w:val="BookText"/>
        <w:rPr/>
      </w:pPr>
      <w:r>
        <w:rPr>
          <w:rFonts w:ascii="Amiri" w:hAnsi="Amiri" w:eastAsia="Amiri" w:cs="Amiri"/>
          <w:color w:val="111111"/>
          <w:sz w:val="28"/>
          <w:sz w:val="28"/>
          <w:szCs w:val="28"/>
          <w:rtl w:val="true"/>
          <w:lang w:bidi="ar-SA"/>
        </w:rPr>
        <w:t>و لا يجهل و قد ملئ حكما و علما و ما أقلّ مقامك معه إنّما هو شيء كأن لم يكن فإذا رجعت من سفرك فأصلح أمرك و افرغ ممّا أردت فإنّك منتقل عنه و مجاور غيره فاجمع ولدك و أشهد اللّه عليهم جميعا و 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إنّي أوخذ في هذه السّنة و عليّ ابني سميّ عليّ بن أبي طالب عليه السّلام و سميّ عليّ بن الحسين عليه السّلام أعطي فهم الأوّل و علمه و نصره و رداءه و ليس له أن يتكلّم إلاّ بعد هارون بأربع سنين فإذا مضت أربع سنين فاسأله عمّا شئت يجيبك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عن أحمد بن محمّد بن عيسى عن العبّاس النّجاشيّ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على الإنس و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عالم است و جهل در او راه ندارد،سرشار از علم و حكمت است و چه كم با او خواهى بود،آن قدر كه گويا اصلا نبوده،چون از سفر برگشتى امور خود را سامان بده و از خواسته‌هايت خود را فارغ البال كن، از آنها جدا شده و با ديگرى قرين خواهى شد، فرزندانت را جمع كن و خدا را بر آنان گواه بگير و خدا براى گواهى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وفات خواهم كرد و پسرم على هم نام على بن ابى طالب و على بن حسين داراى فهم، شكوه و هيبت امير المؤمنين است،تا چهار سال بعد از هارون سخن نگويد،بعد از آن هرچه خواهى از او سؤال كن كه به امر خدا پاسخ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احمد بن محمد بن عيسى از عباس نجاشى اسدى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 اين زمان هستيد؟فرمود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بله،به خدا امام تمام انس و 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 براى ما على بن ابراهيم بن هاشم از </w:t>
      </w:r>
    </w:p>
    <w:p>
      <w:pPr>
        <w:pStyle w:val="BookText"/>
        <w:rPr/>
      </w:pPr>
      <w:r>
        <w:rPr>
          <w:rFonts w:ascii="Amiri" w:hAnsi="Amiri" w:eastAsia="Amiri" w:cs="Amiri"/>
          <w:color w:val="111111"/>
          <w:sz w:val="28"/>
          <w:sz w:val="28"/>
          <w:szCs w:val="28"/>
          <w:rtl w:val="true"/>
          <w:lang w:bidi="ar-SA"/>
        </w:rPr>
        <w:t>بن إبراهيم بن هاشم عن أبيه عن محمّد بن خالد البرقيّ عن سليمان بن حفص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بن جعفر عليه السّلام و أنا أريد أن أسأله الحجّة على النّاس بعده، فلمّا نظر إليّ فابتدأني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إنّ عليّا ابني و وصيّي و الحجّة على النّاس بعدي و هو أفضل ولدي فإن بقيت بعدي فاشهد له بذلك عند شيعتي و أهل ولايتي المستخبرين عن خليفتي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عن أحمد بن محمّد بن عيسى عن عبد اللّه بن محمّد بن الحجّال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زكريّا بن آدم عن عليّ بن عبد اللّه الهاشميّ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القبر نحو ستّين رجلا منّا و من موالينا إذ أقبل أبو إبراهيم موسى بن جعفر عليه السّلام و يد عليّ ابنه عليه السّلام في يده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من أنا؟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سيّدنا و كبيرنا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سمّوني و انسبوني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موسى بن جعفر بن پدرش از محمد بن خالد برقى از سليمان بن حفص مروزى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موسى بن جعفر عليه السّلام وارد شدم و مى‌خواستم درباره امام بعد از ايشان سؤال كنم،بدون اين‌كه مطلبى سؤال كنم حضرت نگاهى به من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وصىّ من است و بعد از من حجّت خدا بر مردم خواهد بود،او بهترين فرزند من است،اگر بعد از من زنده بودى نزد شيعيان و اهل ولايت من كه جوياى شناخت جانشين من هستند به على بن موسى شهادت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احمد بن محمّد بن عيسى از عبد اللّه بن محمد حجّال روايت كرده كه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سعد بن زكريا بن آدم از على بن عبد اللّه هاشمى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گروهى حدود شصت نفر كنار قبر رسول خدا صلّى اللّه عليه و آله بوديم و امام كاظم عليه السّلام در حالى‌كه دست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گرفته بود به سمت ما آمده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 من كيستم؟ 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سرور و بزرگ ما هستيد،حضرت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مرا بگوييد،عرض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موسى بن جعفر بن محمد هستيد،حضرت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معي؟قلنا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 أنّه وكيلي في حياتي و وصيّي بعد موتي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أحمد بن محمّد بن عيسى عن الحسن بن محبوب عن عبد اللّه بن مرحوم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البصرة أريد المدينة فلمّا صرت في بعض الطّريق لقيت أبا إبراهيم عليه السّلام و هو يذهب به إلى البصرة فأرسل إليّ فدخلت عليه فدفع إليّ كتبا و أمرني أن أوصلها بالمدينة،فقلت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أدفعها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ابني عليّ فإنّه وصيّي و القيّم بأمري و خير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 عن محمّد بن الحسين بن أبي الخطّاب عن محمّد بن الفضيل عن عبد اللّه بن الحرث و أمّه من ولد جعفر بن أبي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إلينا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همراه من است،كيست؟گفتيم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موسى بن جعفر،فرمود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باشيد كه او در حياتم وكيل من و بعد از من وصى 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احمد بن محمّد بن عيسى از حسن بن محبوب از عبد اللّه بن مرحوم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به جانب مدينه خارج شديم،در ميانۀ راه امام كاظم عليه السّلام را كه به بصره برده مى‌شد، ملاقات كرديم،حضرت كسى را نزد من فرستاد و من نزد ايشان رفتم،حضرت تعدادى كتاب به من داده و امر كردند كه آنها را به مدينه برسانم،عرض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به چه كسى بدهم؟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على،او وصىّ من است و تمام كارهايم به دست اوست و بهترين فرزندم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حسن صفار از محمد بن حسين بن ابى الخطاب از محمد بن فضيل از عبد اللّه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از نسل جعفر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كسى را نزد ما فرستاده ما را جمع </w:t>
      </w:r>
    </w:p>
    <w:p>
      <w:pPr>
        <w:pStyle w:val="BookText"/>
        <w:rPr/>
      </w:pPr>
      <w:r>
        <w:rPr>
          <w:rFonts w:ascii="Amiri" w:hAnsi="Amiri" w:eastAsia="Amiri" w:cs="Amiri"/>
          <w:color w:val="111111"/>
          <w:sz w:val="28"/>
          <w:sz w:val="28"/>
          <w:szCs w:val="28"/>
          <w:rtl w:val="true"/>
          <w:lang w:bidi="ar-SA"/>
        </w:rPr>
        <w:t>أبو إبراهيم عليه السّلام فجمعنا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لم جمعتكم؟قلنا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 عليّا ابني هذا وصيّي و القيّم بأمري و خليفتي من بعدي من كان له عندي دين فليأخذه من ابني هذا و من كانت له عندي عدة فليستنجزها منه و من لم يكن له بدّ من لقائي فلا يلقني إلاّ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العلويّ السّمرقنديّ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السّخت عن عليّ بن القاسم العريضيّ عن أبيه عن صفوان بن يحيى عن حيدر بن أيّوب عن محمّد بن يزيد الهاشميّ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تتّخذ الشّيعة عليّ بن موسى عليه السّلام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 أبو الحسن موسى بن جعفر عليه السّلام فأوصى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 براى چه شما را جمع كرده‌ام؟گفتيم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باشيد كه اين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 است،كارهايم به دست او و جانشين من است،هركس از من طلبى دارد، طلب خود را از اين فرزندم بگيرد،هركس من به او وعده‌اى داده‌ام از او طلب كند،هركس كه بايد مرا ملاقات كند به دست خط او به ملاقات من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جعفر علوى سمرقندى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جعفر بن محمد بن مسعود عياشى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يوسف بن سخت از على بن قاسم عريضى از پدرش از صفوان بن يحيى از حيدر بن ايوب از محمد بن يزيد هاشمى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شيعيان على بن موسى عليهما السّلام را امام خود برخواهند گزيد،گفتم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ايشان را به حضور طلبيده وصى خود قرار دادند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عيسى از حيدر بن ايوب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مدينه در محله قبا </w:t>
      </w:r>
    </w:p>
    <w:p>
      <w:pPr>
        <w:pStyle w:val="BookText"/>
        <w:rPr/>
      </w:pPr>
      <w:r>
        <w:rPr>
          <w:rFonts w:ascii="Amiri" w:hAnsi="Amiri" w:eastAsia="Amiri" w:cs="Amiri"/>
          <w:color w:val="111111"/>
          <w:sz w:val="28"/>
          <w:sz w:val="28"/>
          <w:szCs w:val="28"/>
          <w:rtl w:val="true"/>
          <w:lang w:bidi="ar-SA"/>
        </w:rPr>
        <w:t>محمّد بن عيسى عن عليّ بن الحكم عن حيدر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في موضع يعرف بالقبا فيه محمّد بن زيد بن عليّ فجاء بعد الوقت الّذي كان يجيئنا فيه،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ما حبسك؟قال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دعانا أبو إبراهيم عليه السّلام اليوم سبعة عشر رجلا من ولد عليّ و فاطمة عليهما السّلام فأشهدنا لعليّ ابنه بالوصيّة و الوكالة في حياته و بعد موته و أنّ أمره جائز عليه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محمّد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حيدر لقد عقد له الإمامة اليوم و ليقولنّ الشّيعة 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بل يبقيه اللّه و أيّ شيء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حيدر إذا أوصى إليه فقد عقد له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حيدر و هو شاكّ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عليّ ما جيلويه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عمّي محمّد بن أبي القاسم عن محمّد بن عليّ الكوفيّ عن محمّد بن الخلف عن يونس بن عبد الرّحمن عن أسد بن أبي العلا عن عبد الصّمد بن بشير و خلف بن حمّاد عن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أبو الحسن محل زندگى محمد بن زيد بن على بوديم،محمد بعد از وقت معينى نزد ما آمد،گفتم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تأخير چه بوده،گفت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ابو ابراهيم،من و هفده نفر از سادات را فراخواند و ما را شاهد گرفت كه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حيات و وفات او وصى و وكيل اوست و گفتار او را قبول دارد چه به نفع حضرت حكم كند و چه به ضرر ايشان،سپس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خدا،امروز امامت را براى او قرار داد و شيعيان بعد از ايشان به او معتقد خواهند شد،حيدر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زنده نگاه خواهد داشت،اين چه كلامى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او را وصى خود قرار داد يعنى امامت را به او واگذار كرده،على بن حكم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با شك در امامت امام رضا عليه السّلام از دنيا 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عمويم محمد بن ابى القاسم از محمد بن على كوفى از محمد بن خلف از يونس بن عبد الرحمن از اسد بن ابى العلاء از عبد الصمد بن بشير و خلف بن حماد از عبد الرحمن بن حجاج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عليهما السّلام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وصى خود قرار داده و نوشته‌اى براى </w:t>
      </w:r>
    </w:p>
    <w:p>
      <w:pPr>
        <w:pStyle w:val="BookText"/>
        <w:rPr/>
      </w:pPr>
      <w:r>
        <w:rPr>
          <w:rFonts w:ascii="Amiri" w:hAnsi="Amiri" w:eastAsia="Amiri" w:cs="Amiri"/>
          <w:color w:val="111111"/>
          <w:sz w:val="28"/>
          <w:sz w:val="28"/>
          <w:szCs w:val="28"/>
          <w:rtl w:val="true"/>
          <w:lang w:bidi="ar-SA"/>
        </w:rPr>
        <w:t>موسى بن جعفر عليه السّلام إلى ابنه عليّ عليه السّلام و كتب له كتابا أشهد فيه ستّين رجلا من وجوه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الهمدانيّ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إسماعيل بن مرّار و صالح بن السّنديّ عن يونس بن عبد الرّحمن عن حسين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لنا أبو الحسن موسى بن جعفر عليه السّلام ابنه عليّا عليه السّلام كما أقام رسول اللّه صلّى اللّه عليه و آله عليّا عليه السّلام يوم غدير خمّ،فقال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 أو قال يا أهل المسجد هذا وصيّي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عن أحمد بن محمّد بن عيسى عن الحسن بن عليّ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إلى مكّة و معنا عليّ بن أبي حمزة و معه مال و متاع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للعبد الصّالح عليه السّلام أمرني أن أحمله إلى عليّ ابنه عليه السّلام و قد أوصى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عليه السّلام تهيه كرده و در آن شصت نفر از بزرگان مدينه را بر امامت ايشان شاهد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اسماعيل بن مرار و صالح بن سندى از يونس بن عبد الرحمن از حسين بن بشير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پيامبر صلّى اللّه عليه و آله حضرت امير عليه السّلام را در روز غدير خم به امامت معرفى كردند،امام كاظم عليه السّلام نيز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 قرار داده،فرمود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 بعد از من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متوكل از محمّد بن يحيى از احمد بن محمّد بن عيسى از حسن بن على خزاز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بن ابى حمزه به جانب مكه حركت كرديم،وى با خود كالاها و اموالى داشت،به 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مال عبد صالح امام كاظم عليه السّلام است،مرا فرموده كه به فرزندش على برسانم كه او را وصى خود قرار داده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حمزة أنكر ذلك بعد وفاة موسى بن جعفر عليه السّلام و حبس المال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عيسى بن عبيد عن يونس بن عبد الرّحمن عن صفوان بن يحيى عن أبي أيّوب الخزّاز عن سلمة بن محرز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العجليّة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عسى أن يبقى لكم هذا الشّيخ إنّما هو سنة أو سنتين حتّى يهلك ثمّ تصيرون ليس لكم أحد تنظرون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قلت له هذا موسى بن جعفر عليه السّلام قد أدرك ما يدرك الرّجال و قد اشترينا له جارية تباح له فكأنّك به إن شاء اللّه و قد ولد له فقيه 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 بن جعفر بن مظفّر العلويّ السّمرقنديّ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جعفر بن محمّد بن مسعود عن أبيه عن 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حمزه بعد از وفات امام كاظم عليه السّلام اين مطلب را منكر شد و اموال را به حضرت رضا عليه السّلام تحويل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از محمد بن عيسى بن عبيد از يونس بن عبد الرحمن از صفوان بن يحيى از ابى ايوب خزاز از سلمة بن محرز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عجليه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اميد داريد اين پيرمرد زنده بماند؟ يك يا دو سال ديگر خواهد مرد و ديگر كسى مايه اميد شما نخواهد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نگفتى كه اين موسى بن جعفر عليهما السّلام است كه مردى شده،و جاريه‌اى براى او خريده‌ايم كه بر او حلال است و به زودى خواهى ديد كه به خواست خداوند،فرزندى فقيه را دارا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جعفر بن مظفر علوى سمرقندى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جعفر بن محمد بن مسعود از پدرش از يوسف بن سخت از على بن </w:t>
      </w:r>
    </w:p>
    <w:p>
      <w:pPr>
        <w:pStyle w:val="BookText"/>
        <w:rPr/>
      </w:pPr>
      <w:r>
        <w:rPr>
          <w:rFonts w:ascii="Amiri" w:hAnsi="Amiri" w:eastAsia="Amiri" w:cs="Amiri"/>
          <w:color w:val="111111"/>
          <w:sz w:val="28"/>
          <w:sz w:val="28"/>
          <w:szCs w:val="28"/>
          <w:rtl w:val="true"/>
          <w:lang w:bidi="ar-SA"/>
        </w:rPr>
        <w:t>يوسف بن السّخت عن عليّ بن القاسم عن أبيه عن جعفر بن خلف عن إسماعيل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 يبتدي بالثّناء على ابنه عليّ عليه السّلام و يطريه و يذكر من فضله و برّه ما لا يذكر من غيره كأنّه يريد أن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 عن يونس بن عبد الرّحمن عن جعفر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موسى بن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امرؤ لم يمت حتّى يرى منه خلف و قد أراني اللّه من ابني هذا خلفا و أشار إليه يعني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 عن أحمد بن محمّد بن عيسى 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الحجّال و أحمد بن محمّد بن أبي نصر قاسم از پدرش از جعفر بن خلف از اسماعيل بن خطاب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 بى مقدمه به مدح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مى‌كردند و از فضايل و نيكى ايشان مطالبى ذكر مى‌كردند كه درمورد ديگران نمى‌فرمودند،گويى مى‌خواستند بر امامت ايشان دلالت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عيسى بن عبيد از يونس بن عبد الرحمن از جعفر بن خلف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موسى بن جعفر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سعادت كسى كه قبل از مرگ فرزندش را ببيند،و خداوند فرزندى را كه از من باقى خواهد ماند به من نشان داده است،و به او يعنى امام رضا عليه السّلام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حسن صفار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احمد بن محمد بن عيسى از عبد اللّه بن محمد حجّال و احمد بن محمد بن ابى نصر بزنطى و محمد بن سنان و </w:t>
      </w:r>
    </w:p>
    <w:p>
      <w:pPr>
        <w:pStyle w:val="BookText"/>
        <w:rPr/>
      </w:pPr>
      <w:r>
        <w:rPr>
          <w:rFonts w:ascii="Amiri" w:hAnsi="Amiri" w:eastAsia="Amiri" w:cs="Amiri"/>
          <w:color w:val="111111"/>
          <w:sz w:val="28"/>
          <w:sz w:val="28"/>
          <w:szCs w:val="28"/>
          <w:rtl w:val="true"/>
          <w:lang w:bidi="ar-SA"/>
        </w:rPr>
        <w:t>البزنطيّ و محمّد بن سنان و عليّ بن سنان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الحكم عن الحسين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إلينا ألواح من أبي إبراهيم موسى عليه السّلام و هو في الحبس فإذا فيها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أكبر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عيسى بن عبيد عن يونس بن عبد الرّحمن عن الحسين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بنا أبو الحسن عليه السّلام بالبصرة خرجت إلينا منه ألواح مكتوب فيها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أكبر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عيسى بن عبيد عن زياد بن مروان القنديّ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إبراهيم عليه السّلام و عنده عليّ ابنه،فقال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هذا كتابه كتابي و كلامه كلامي و رسوله رسولي و ما قال فالقول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سنان و على از ابن حكم از حسين بن مختار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امام كاظم عليه السّلام در زندان بودند،نامه‌هايى از ايشان به دست ما رسيد كه در آنها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 من به فرزند بزرگم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محمد بن عيسى بن عبيد از يونس بن عبد الرحمن از حسين بن مختار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امام كاظم عليه السّلام از سرزمين ما بصره عبور فرمود، نامه‌هايى از ايشان به ما رسيد كه در كنار آنها مكتوب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 من به فرزند بزرگم مى‌رسد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محمد بن عيسى بن عبيد از زياد بن مروان قندى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كاظم عليه السّلام وارد شدم فرزندش على كنارشان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نوشته‌اش،نوشتۀ من،گفتارش گفتار من، فرستاده‌اش فرستادۀ من است و هرچه بگويد، مطلب همان است كه او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 بن مروان القندي روى هذا الحديث ثم أنكره بعد مضي موسى عليه السّلام و قال بالوقف و حبس ما كان عنده من مال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عيسى عن عبد اللّه بن محمّد الحجّال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أبي الجهم عن نصر بن قابوس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أباك عليه السّلام من الّذي يكون بعدك فأخبرني أنّك أنت هو، فلمّا توفّي أبو عبد اللّه عليه السّلام ذهب النّاس يمينا و شمالا و قلت أنا و أصحابي بك،فأخبرني من الّذي يكون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الصّفّار عن الحسن بن موسى الخشّاب عن نعيم بن قابوس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مروان قندى اين حديث را نقل كرد ولى بعد از وفات امام كاظم عليه السّلام منكر شده و از واقفيه شد و اموال كه از موسى بن جعفر عليهما السّلام نزد خود داشت،ضبط نمود و به امام رضا عليه السّلام تحويل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احمد بن محمد بن عيسى از عبد اللّه بن محمد حجّال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سعيد بن ابى الجهم از نصر بن قاموس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بن جعفر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پدرتان سؤال كردم كه امام بعد از شما كيست؟شما را معرفى فرمود،بعد از وفات ايشان مردم هركدام به سمتى رفته و منحرف شدند،من و دوستانم به امامت شما معتقديم،حال بفرماييد امام بعد از شما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حسن صفار از حسن بن موسى خشاب از نعيم بن قابوس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على </w:t>
      </w:r>
    </w:p>
    <w:p>
      <w:pPr>
        <w:pStyle w:val="BookText"/>
        <w:rPr/>
      </w:pP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ابني أكبر ولدي و أسمعهم لقولي و أطوعهم لأمري ينظر معي في كتابي الجفر و الجامعة و ليس ينظر فيه إلاّ نبيّ أو وصيّ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أبي عبد اللّه البرقيّ عن أبيه عن عبد اللّه بن عبد الرّحمن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موسى بن جعفر عليه السّلام و عليّ عليه السّلام ابنه في حجره و هو يقبّله و يمصّ لسانه و يضعه على عاتقه و يضمّه إليه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أطيب ريحك و أطهر خلقك و أبين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لقد وقع في قلبي لهذا الغلام من المودّة ما لم يقع لأحد إلاّ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هو منّي بمنزلتي من أبي عليه السّلام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هذا الأمر من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أطاعه رشد و من عصاه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فرزندان من و از همه آنها نسبت به من مطيع‌تر است،با من در كتاب جفر و جامعه نگاه مى‌كند كه كسى نمى‌تواند در آن دو نگاه كند غير از پيغمبر يا وصى پيغمبر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احمد بن ابى عبد اللّه برقى از عبد اللّه بن عبد الرحمن از مفضل بن عمر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موسى بن جعفر عليه السّلام وارد شدم،فرزندش على در آغوش آن جناب بود،او را مى‌بوسيد و زبانش را مى‌مكيد،بر شانه خود مى‌گذاشت و در آغوش مى‌گرفت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خوشبو،خوش‌خلق و پاك‌طينت هستى و فضايلت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 نسبت به اين كودك در دلم افتاده كه به كسى جز شما چنين محبتى را احساس نمى‌كنم،فرمود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او با من مانند نسبت من با پدرم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 الهى برخى از نسل برخى ديگر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او امام بعد از شماست؟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هركه از او اطاعت كند،رشد مى‌يابد و هركه نافرمانى كند،كافر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 قبل أن يحمل إلى العراق بسنة و عليّ ابنه عليه السّلام بين يديه،فقال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في هذه السّنة حركة فلا تجزع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أطرق و نكت بيده في الأرض و رفع رأسه إليّ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يضلّ اللّه الظّالمين و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جعلت فداك؟قال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ابني هذا حقّه و جحد إمامته من بعدي كان كمن ظلم عليّ بن أبي طالب عليه السّلام حقّه و جحد إمامته من بعد محمّد صلّى اللّه عليه و آله،فعلمت أنّه قد نعى إليّ نفسه و دلّ على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مدّ اللّه في عمري لأسلّمنّ إليه حقّه و لأقرّنّ له بالإمامة و أشهد أنّه من بعدك حجّة اللّه تعالى على خلقه و الدّاعي إلى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يمدّ اللّه في عمرك و تدعو إلى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گويد،على بن ابراهيم بن هاشم از محمد بن سنان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قبل از انتقال امام كاظم عليه السّلام به عراق بر آن حضرت وارد شدم،فرزندش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حضرت بود،امام كاظم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مسأله‌اى پيش خواهد آمد،سعى كن بى‌قرارى نكنى،سپس سكوت كرده با دست به زمين زدند،به من نگاه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ظالمين را گمراه مى‌كند و هر كارى بخواهد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اين فرزندم ظلم كند،حق او را ندهد و امامت او را بعد از من منكر شود،چون كسى مى‌ماند كه به على بن ابى طالب عليه السّلام ظلم كرده و حق او را نداده و امامت او را بعد از پيامبر منكر شده،دانستم كه با اين سخنان مى‌خواهد از مرگ خود و امامت فرزندشان خبر دهند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من طول عمر دهد،حق ايشان را خواهم داد و امامتشان را قبول خواهم كرد و شهادت مى‌دهم كه ايشان بعد از شما حجت خدا بر مردم بوده و دعوت‌كننده به دين الهى مى‌باشند،فرمود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تو طول عمر خواهد داد، </w:t>
      </w:r>
    </w:p>
    <w:p>
      <w:pPr>
        <w:pStyle w:val="BookText"/>
        <w:rPr/>
      </w:pPr>
      <w:r>
        <w:rPr>
          <w:rFonts w:ascii="Amiri" w:hAnsi="Amiri" w:eastAsia="Amiri" w:cs="Amiri"/>
          <w:color w:val="111111"/>
          <w:sz w:val="28"/>
          <w:sz w:val="28"/>
          <w:szCs w:val="28"/>
          <w:rtl w:val="true"/>
          <w:lang w:bidi="ar-SA"/>
        </w:rPr>
        <w:t>إمامته و إمامة من يقوم مقامه من بعده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فالرّضا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كذلك وجدتك في كتاب أمير المؤمنين عليه السّلام أما إنّك في شيعتنا أبين من البرق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المفضّل كان أنسي و مستراحي و أنت أنسهما و مستراحهما حرام على النّار أن تمسّك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مردم را به امامت او و امامت امام بعد از او دعوت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ايشان كيست؟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محمّد،عرض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اين‌گونه در كتاب امير المؤمنين عليه السّلام يافته بودم،تو در بين شيعيان ما از برق در شب ظلمانى روشن‌تر هستى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مايۀ انس و راحتى من بود،تو أنس و آرامش آن دو خواهى بود،بر آتش حرام است كه تو را لمس كند</w:t>
      </w:r>
      <w:r>
        <w:rPr>
          <w:rFonts w:eastAsia="IRNazanin" w:cs="IRNazanin"/>
          <w:color w:val="111111"/>
          <w:sz w:val="28"/>
          <w:szCs w:val="28"/>
          <w:rtl w:val="true"/>
          <w:lang w:bidi="fa-IR"/>
        </w:rPr>
        <w:t xml:space="preserve">. </w:t>
      </w:r>
      <w:bookmarkStart w:id="30" w:name="pg14158_165580"/>
    </w:p>
    <w:p>
      <w:pPr>
        <w:pStyle w:val="BookText"/>
        <w:rPr/>
      </w:pPr>
      <w:bookmarkEnd w:id="3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نسخة وصية موسى بن جعفر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الصّهبان عن عبد اللّه بن محمّد الحجّال، أنّ إبراهيم بن عبد اللّه الجعفريّ حدّثه عن عدّة من أهل بيته،أنّ أبا إبراهيم موسى بن جعفر عليه السّلام أشهد على وصيّته إسحاق بن جعفر بن محمّد و إبراهيم بن محمّد الجعفريّ و جعفر بن صالح و معاوية بن الجعفريّين و يحيى بن الحسين بن زيد و سعد بن عمران الأنصاريّ و محمّد بن الحارث الأنصاريّ و يزيد بن سليط الأنصاريّ و محمّد بن جعفر الأسلميّ بعد أن أشهدهم أنّه يشهد أن لا إله إلاّ اللّه وحده لا شريك له و أنّ محمّدا عبده و</w:t>
      </w:r>
    </w:p>
    <w:p>
      <w:pPr>
        <w:pStyle w:val="Heading2"/>
        <w:numPr>
          <w:ilvl w:val="1"/>
          <w:numId w:val="1"/>
        </w:numPr>
        <w:rPr/>
      </w:pPr>
      <w:bookmarkStart w:id="31" w:name="__RefHeading___Toc4734851_3381743652"/>
      <w:bookmarkStart w:id="32" w:name="_Toc11"/>
      <w:bookmarkEnd w:id="31"/>
      <w:r>
        <w:rPr/>
        <w:t>5</w:t>
      </w:r>
      <w:r>
        <w:rPr>
          <w:rtl w:val="true"/>
        </w:rPr>
        <w:t xml:space="preserve">- </w:t>
      </w:r>
      <w:r>
        <w:rPr>
          <w:rtl w:val="true"/>
        </w:rPr>
        <w:t>نسخه وصيّت‌نامه موسى بن جعفر عليه السّلام</w:t>
      </w:r>
      <w:bookmarkEnd w:id="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وصيّت‌نامه موسى بن جعفر عليه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صهبان از عبد اللّه بن محمد حجال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عبد اللّه جعفرى از چند كس از اهل بيت خود روايت مى‌كند كه ابو ابراهيم موسى بن جعفر عليه السّلام گواه ساخت بر وصيّت خود اسحق بن جعفر بن محمد عليه السّلام و ابراهيم بن محمد جعفرى و جعفر بن صالح و معاويه جعفرى و يحيى بن حسين بن زيد و سعد بن عمران انصارى و محمد بن حارث انصارى و يزيد بن سليط انصارى و محمد بن جعفر اسلمى را بعد از آنكه گواه ساخت ايشان را بر آن‌كه او گواهى مى‌دهد كه نيست معبودى جز خداى عزّ و جل تنها بى‌شريك و بى‌همتا و اين‌كه محمّد بنده و </w:t>
      </w:r>
    </w:p>
    <w:p>
      <w:pPr>
        <w:pStyle w:val="BookText"/>
        <w:rPr/>
      </w:pPr>
      <w:r>
        <w:rPr>
          <w:rFonts w:ascii="Amiri" w:hAnsi="Amiri" w:eastAsia="Amiri" w:cs="Amiri"/>
          <w:color w:val="111111"/>
          <w:sz w:val="28"/>
          <w:sz w:val="28"/>
          <w:szCs w:val="28"/>
          <w:rtl w:val="true"/>
          <w:lang w:bidi="ar-SA"/>
        </w:rPr>
        <w:t>رسوله و أنّ السّاعة آتية لا ريب فيها و أنّ اللّه يبعث من في القبور و أنّ البعث بعد الموت حقّ و أنّ الحساب و القصاص حقّ و أنّ الوقوف بين يدي اللّه عزّ و جلّ حقّ و أنّ ما جاء به محمّد صلّى اللّه عليه و آله حقّ حقّ حقّ و أنّ ما نزل به الرّوح الأمين حقّ على ذلك أحيا و عليه أموت و عليه أبعث إن شاء اللّه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أشهدهم أنّ هذه وصيّتي بخطّي و قد نسخت وصيّة جدّي أمير المؤمنين عليه السّلام و وصايا الحسن و الحسين و عليّ بن الحسين و وصيّة محمّد بن عليّ الباقر و وصيّة جعفر بن محمّد عليهم السّلام قبل ذلك حرفا بحرف و أوصيت بها إلى عليّ ابني و بنيّ بعده معه إن شاء اللّه فإن آنس منهم رشدا و أحبّ إقرارهم فذاك له و إن كرههم و أحبّ أن يخرجهم فذاك له و لا أمر لهم معه و أوصيت إليه بصدقاتي و أموالي و صبياني الّذي خلّفت و ولدي و إلى إبراهيم و العبّاس و إسماعيل و أحمد و أمّ أحمد و إلى عليّ أمر نسائي دونهم و ثلث صدقة أبي و أهل بيتي يضعه حيث يرى و يجعل منه ما يجعل منه ذو المال في ماله إن أحبّ أن يجيز ما ذكرت في عيالي فذاك إليه و رسول اوست و بدون شك قيامت خواهد آمد و خدا برمى‌انگيزد اهل قبور را،زندگى بعد از موت و قصاص و حساب و وقوف پيش خداوند حق است و هرآن‌چه محمد صلّى اللّه عليه و آله آورده حق است حق است حق است و آنچه روح الامين نازل ساخته حقّ است،بر اين قول زنده‌ام و مى‌ميرم و برانگيخته مى‌شوم،ان شاء اللّه، گواه كرد ايشان را كه اين وصيت من است به خط خودم و نسخه كردم وصيت جدم امير المؤمنين عليه السّلام حسن و حسين و على بن حسين و وصيّت محمد بن على عليهم السّلام و وصى‌ات جعفر بن محمّد عليهما السّلام را قبل از اين حرف به حرف،اينك وصى ساختم پسرم على و با او پسران ديگرم را بعد از آن اگر خدا بخواهد،اگر على از ايشان رشدى ديد و دوست دارد ايشان به جا باشند اختيار دارد و اگر دوست دارد بيرون كند ايشان را اختيار دارد و ايشان را با او هيچ اختيارى نيست و به او وصيّت كردم موقوفات و اموال و كودكان خود را كه واگذاشته‌ام و اولاد خود ابراهيم و عباس و اسمعيل و احمد،و ام احمد و با على است اختيار زنان و ثلث صدقه پدرم و اهل بيتم هرجا خواهد صرف كند و با آن بكند آن‌چه صاحب مال در مال خود مى‌كند،اگر دوست داشت آنچه را گفتم درمورد اهل و عيالم اجرا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كره فذاك إليه و إن أحبّ أن يبيع أو يهب أو ينحل أو يتصدّق على غير ما وصّيته فذاك إليه و هو أنا في وصيّتي في مالي و في أهلي و ولدي و إن رأى أن يقرّ إخوته الّذين سمّيتهم في صدر كتابي هذا أقرّهم و إن كره فله أن يخرجهم غير مردود عليه و إن أراد رجل منهم أن يزوّج أخته فليس له أن يزوّجها إلاّ بإذنه و أمره و أيّ سلطان كشفه عن شيء أو حال بينه و بين شيء ممّا ذكرت في كتابي فقد برئ من اللّه تعالى و من رسوله و اللّه و رسوله منه بريئان و عليه لعنة اللّه و لعنة اللاّعنين و الملائكة المقرّبين و النّبيّين و المرسلين أجمعين و جماعة المؤمنين و ليس لأحد من السّلاطين أن يكشفه عن شيء لي عنده من بضاعة و لا لأحد من ولدي و لي عنده مال و هو مصدّق فيما ذكر من مبلغه إن أقلّ أو أكثر فهو الصّادق و إنّما أردت بإدخال الّذين أدخلت معه من ولدي التّنويه بأسمائهم و أولادي الأصاغر و أمّهات أولادي و من أقام منهم في منزله و في حجابه فله ما كان يجري عليه في حياتي إن أراد ذلك و من خرج منهنّ إلى و اگر نخواهد اختيار دارد و اگر خواهد كه بفروشد يا ببخشد يا عطا كند يا تصدق نمايد بر غير آن وجه كه من رسم كرده‌ام اختيار با اوست،و او چون من است در وصيت من،اگر مصلحت داند كه بجاى گذارد برادران خود را كه نامشان در صدر اين نامه برده‌ام بگذارد و اگر نخواهد مى‌تواند ايشان را بيرون كند كسى حق اعتراض بر او ندارد و اگر مردى از ايشان بخواهد خواهر خود را شوهر دهد بى‌اذن او حق ندارد، و هرسلطانى كه پرده از كار او بردارد يا ميان او و امرى مانع شود از امورى كه در اين نامه ياد كرده‌ام،همانا از خدا و رسولش فاصله گرفته و خدا و رسول از او كناره مى‌گيرند، لعنت خدا و امت لعن‌كننده و ملائكه مقربين و انبيا و مرسلين و جماعت مومنين بر اوست و هيچ‌يك از سلاطين را نرسد كه از او بازجويد چيزى‌كه مرا نباشد نزد او از مال و متاع و نه هيچ‌يك از اولادم،نزد او مالى هست و هرچه او مى‌گويد در مبلغ او راست مى‌گويد،كم بگويد يا بسيار،و قصد من از داخل كردن بعضى اولاد با او در وصيّت جز اين نيست كه نام ايشان را بلند گردانم و آن،ايشان را قدر و شرف باشد،اولاد خرد من،كنيزان صاحب فرزند و هركه خواهد مقيم شود و هركه به شوهر رود </w:t>
      </w:r>
    </w:p>
    <w:p>
      <w:pPr>
        <w:pStyle w:val="BookText"/>
        <w:rPr/>
      </w:pPr>
      <w:r>
        <w:rPr>
          <w:rFonts w:ascii="IRNazanin" w:hAnsi="IRNazanin" w:eastAsia="IRNazanin"/>
          <w:color w:val="111111"/>
          <w:sz w:val="28"/>
          <w:sz w:val="28"/>
          <w:szCs w:val="28"/>
          <w:rtl w:val="true"/>
          <w:lang w:bidi="fa-IR"/>
        </w:rPr>
        <w:t>زوج فليس لها أن ترجع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حزانتي إلاّ أن يرى عليّ ذلك و بناتي مثل ذلك و لا يزوّج بناتي أحد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إخوتهنّ من أمّهاتهنّ و لا سلطان و لا عمل لهنّ إلاّ برأيه و مشورته فإن فعلوا ذلك فقد خالفوا اللّه تعالى و رسوله صلّى اللّه عليه و آله و حادّوه في ملكه و هو أعرف بمناكح قومه إن أراد أن يزوّج زوّج و إن أراد أن يترك ترك و قد أوصيتهم بمثل ما ذكرت في صدر كتابي هذا و أشهد اللّه عليهم و ليس لأحد أن يكشف وصيّتي و لا ينشرها و هي على ما ذكرت و سمّيت فمن أساء فعليه و من أحسن فلنفسه و ما ربّك بظلاّم للعبيد و ليس لأحد من سلطان و لا غيره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يفضّ كتابي هذا الّذي ختمت عليه أسفل فمن فعل ذلك فعليه لعنة اللّه و غضبه و الملائكة بعد ذلك ظهير و جماعة المسلمين و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موسى بن جعفر عليه السّلام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محمّد الجعفريّ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العبّاس بن موسى عليه السّلام لابن عمران القاضي الطّلحيّ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أسفل هذا الكتاب كنز لنا و جوهر يريد أن يحتجزه دوننا و لم يدع أبونا شيئا إلاّ جعله له او را نرسد كه به كفالت من بازگردد مگر على صلاح داند و هم‌چنين شوهر ندهد دختران مرا كسى از برادران او كه با ايشان از يك مادرند و نه سلطانى،آن دختران را نرسد كارى كنند مگر به رأى على،اگر غير اين كنند مخالفت با خداوند و رسول او كرده‌اند و على عارف‌تر است به مصالح قوم خود و اگر خواهد،شوهر دهد و اگر خواهد ترك كند و ايشان را وصيّت كرده‌ام به مثل آن‌چه در صدر اين نامه ياد كرده‌ام و خداوند را بر ايشان گواه ساخته‌ام و هيچ‌كس را نمى‌رسد پرده از وصيّت من بردارد و آن را پهن كند و وصيّت من بر آن وجه است كه ياد كرده و نام برده‌ام و هركه بد مى‌كند با خود بد مى‌كند و اگر نيك مى‌كند براى خود مى‌كند و پروردگار تو ستمكار نيست،نرسد هيچ سلطانى يا غير سلطان كه مهر بردارد از اين نوشته كه در پايين اين نامه است و سر او مهر كرده‌ام هركه بكند لعنت و غضب خدا بر او باد و ملائكه و مؤمنين بعد از خدا كمك باشند بر آن كار،موسى بن جعفر عليهما السّلام و گواهان مهر كردند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جعفرى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موسى عليه السّلام به ابن عمران قاضى طلحى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نامه براى ما گنج است و او مى‌خواهد چيزى به ما ندهد و آنچه پدر باقى گذاشته خود برداشته </w:t>
      </w:r>
    </w:p>
    <w:p>
      <w:pPr>
        <w:pStyle w:val="BookText"/>
        <w:rPr/>
      </w:pPr>
      <w:r>
        <w:rPr>
          <w:rFonts w:ascii="Amiri" w:hAnsi="Amiri" w:eastAsia="Amiri" w:cs="Amiri"/>
          <w:color w:val="111111"/>
          <w:sz w:val="28"/>
          <w:sz w:val="28"/>
          <w:szCs w:val="28"/>
          <w:rtl w:val="true"/>
          <w:lang w:bidi="ar-SA"/>
        </w:rPr>
        <w:t>و تركنا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عالة فوثب إليه إبراهيم بن محمّد الجعفريّ فأسمعه فوثب عليه إسحاق بن جعفر عمّه ففعل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فضّ الخاتم و اقرأما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أفضّه و لا يلعنني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 العبّاس الخاتم فإذا فيه إخراجهم من الوصيّة و إقرار عليّ عليه السّلام وحده و إدخاله إيّاهم في ولاية عليّ إن أحبّوا أو كرهوا و صاروا كالأيتام في حجره و أخرجهم من حدّ الصّدقة و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 بن موسى عليه السّلام إلى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إنّي لأعلم أنّه إنّما حملكم على هذه الغرّام و الدّيون الّتي عليكم، فانطلق يا سعد فتعيّن لي ما عليهم و اقضه عنهم و اقبض ذكر حقوقهم و خذ لهم البراءة فلا و اللّه لا أدع مواساتكم و برّكم ما أصبحت و أمشي على ظهر الأرض فقولوا ما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تعطينا إلاّ من فضول أموالنا و ما لنا عندك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ما شئتم فالعرض عرضكم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أصلحهم و أصلح بهم و اخسأ عنّا و عنهم الشّيطان و أعنهم على طاعتك و اللّه على ما نقول 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ما را با تنگدستى رها نمايد،پس ابراهيم بن محمد جعفرى با او درشتى كرده و عمويش اسحاق بن جعفر نيز به او درشتى كرد، عباس به 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توفيقت دهد اين مهر بشكن و آن‌چه در پايين نامه است بخوان،گفت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مهر نشكنم كه پدرت مرا لعنت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مى‌شكنم،گفت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دانى،عباس مهر برداشت در آن‌جا نوشته بود كه ايشان را در اين صدقه حقّى نيست و وصيّ من تنها على است و ايشان همه در ولايت او داخلند،اگر خواهند و اگر نخواهند همچو يتيمان باشند و حضرت آنها را از حدّ صدقه خارج نموده است،سپس امام عليه السّلام روى به عباس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 كه تو را طلب‌هاى مردم بر اين حركت واداشته،پس به سعد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بدهى‌هاى او را ادا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احسان با شما را ترك نكنم تا زنده باشم،شما هر چه مى‌خواهيد بگوييد،عباس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بخشى از زيادى اموال ماست و نزد شما بيش‌از اينها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مى‌خواهيد بگوييد، آبروى من آبروى شماست،خداوندا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كارشان را اصلاح و شيطان را از ما و ايشان دور كن و همه را بر بندگى خود يارى فرما و خدا بر آنچه مى‌گوييم شاهد است،عباس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سخن تو را خوب </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أعرفني بلسانك و ليس لمسحاتك عندي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القوم افترقوا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إدريس عن محمّد بن أبي الصّهبان عن صفوان بن يحيى عن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إليّ أبو الحسن عليه السّلام بوصيّة أمير المؤمنين عليه السّلام و بعث إليّ بصدقة أبيه مع أبي إسماعيل مصادف و ذكر صدقة جعفر بن محمّد عليه السّلام و صدقة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ما تصدّق به موسى بن جعفر؛تصدّق بأرضه مكان كذا و كذا و حدود الأرض كذا و كذا كلّها و نخلها و أرضها و بياضها و مائها و أرجائها و حقوقها و شربها من الماء و كلّ حقّ هو لها في مرفع أو مظهر أو غيض أو مرفق أو ساحة أو مسيل أو عامر أو غامر،تصدّق بجميع حقّه من ذلك على ولده من صلبه للرّجال و النّساء يقسم و اليها ما أخرج اللّه تعالى من غلّتها بعد الّذي يكفيها في عمارتها و مرافقها و بعد ثلاثين غدقا يقسم في مساكين أهل القرية درك مى‌كنم،ليك از اين دست ماليدن‌ها گلى برايم درست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مردمان پراكنده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محمد بن ابى صهبان از صفوان بن يحيى از عبد الرّحمن بن الحجاج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عليه السّلام وصيّت امير المؤمنين عليه السّلام و نسخه موقوفات پدرشان را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اسماعيل 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و ياد كرد صدقه جعفر بن محمد و صدقه خودش را و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اين تصدقى است كه موسى بن جعفر كرده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تصدّق نمود زمينش را در فلان مكان كه مشخصات و حدّ و مرز آن چنين و چنان است، تمامى آن،نخلستان و زمين بياض،آب موجود در آن،گوشه و كنار آن،حقّ و نوبت آب آن و هر حقّ ديگرى كه در بلندى‌ها و بيشه آن مى‌باشد،مسيل آن و قسمت آباد و لم يزرع آن همه اينها را موسى بن جعفر عليه السّلام به اولاد بلافصل خود وقف نمود،متولى آن حاصل آن را بعد از وضع خرج متعلّق به تعمير و حفظ آن و نيز به استثناى منافع سى اصل درخت كه بين فقراى اهل روستا تقسيم مى‌شود،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ولد موسى بن جعفر للذّكر مثل حظّ الأنثيين،فإن تزوّجت امرأة من ولد موسى بن جعفر فلا حقّ لها في هذه الصّدقة حتّى ترجع إليها بغير زوج،فإن رجعت كان لها مثل حظّ الّتي لم تتزوّج قطّ من بنات موسى،و من توفّي من ولد موسى و له ولد فولده على سهم أبيهم للذّكر مثل حظّ الأنثيين على مثل ما شرط موسى بين ولده من صلبه،و من توفّي من ولد موسى و لم يترك ولدا ردّ حقّه على أهل الصّدقة،و ليس لولد بناتي في صدقتي هذه حقّ إلاّ أن يكون آباؤهم من ولدي،و ليس لأحد في صدقتي حقّ مع ولدي و ولد ولدي و أعقابهم ما بقي منهم أحد،فإن انقرضوا و لم يبق منهم أحد فصدقتي على ولد أبي من أمّي ما بقي منهم أحد على ما شرطت بين ولدي و عقبي،فإن انقرض ولد أبي من أمّي فصدقتي على ولد أبي و أعقابهم ما بقي منهم أحد،فإن لم يبق منهم أحد فصدقتي على الأولى فالأولى حتّى يرث اللّه تعالى الّذي ورّثها و هو خير الوارثين،تصدّق موسى بن جعفر بصدقة هذه و هو صحيح صدقة حبيسا بتّا بتلا لا مثنويّة فيها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را بين اولاد موسى بن جعفر عليه السّلام تقسيم مى‌كند،پسر دو برابر دختر سهم ببرد و اگر زنى از اولاد موسى شوهر كند حقّى در اين صدقه ندارد تا بى‌شوهر بازگردد و او را مثل آنان باشد كه شوهر نرفته‌اند و هركه فوت شود از اولاد موسى و او را ولد باشد،سهم پدر مى‌برد و پسر را سهم دو دختر باشد چنان‌كه شرط كرد موسى ميان اولاد صلبى خود،هركه فوت شود از اولاد موسى و فرزندى نگذارد حق او به اهل صدقه باز مى‌گردد و فرزندان دختران در اين صدقه حقّى ندارند مگر پدرهاشان از اولاد من باشند و كسى در اين صدقه حقى ندارد با وجود فرزندان و فرزندان فرزندان من و اعقاب ايشان مادام كه از ايشان يكى باقى است و اگر اولاد منقرض شوند، وقف است بر خواهران و برادران تنى من،مادام كه از ايشان باقى باشد به همان روش كه بر اولاد خودم شرط كردم،اگر آنها از بين رفتند،وقف باشد بر خواهران و برادران پدرى،مادام كه از ايشان باقى باشد و اگر از ايشان كسى باقى نماند، وقف است بر خويشان هركدام كه به من نزديكتر باشند،مادام كه ديگر كسى روى زمين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در صحت وقف كرد اين مال را بى‌هيچ شبهه‌اى به حق و به‌طور قطعى </w:t>
      </w:r>
    </w:p>
    <w:p>
      <w:pPr>
        <w:pStyle w:val="BookText"/>
        <w:rPr/>
      </w:pPr>
      <w:r>
        <w:rPr>
          <w:rFonts w:ascii="Amiri" w:hAnsi="Amiri" w:eastAsia="Amiri" w:cs="Amiri"/>
          <w:color w:val="111111"/>
          <w:sz w:val="28"/>
          <w:sz w:val="28"/>
          <w:szCs w:val="28"/>
          <w:rtl w:val="true"/>
          <w:lang w:bidi="ar-SA"/>
        </w:rPr>
        <w:t>ردّ أبدا ابتغاء وجه اللّه تعالى و الدّار الآخرة لا يحلّ لمؤمن يؤمن باللّه و اليوم الآخر أن يبيعها أو يبتاعها أو يهبها أو ينحلها أو يغيّر شيئا ممّا وضعتها عليه حتّى يرث اللّه الأرض و من عليها،و جعل صدقة هذه إلى عليّ و إبراهيم فإن انقرض أحدهما دخل القاسم مع الباقي مكانه،فإن انقرض أحدهما دخل إسماعيل مع الباقي منهما مكانه،فإن انقرض أحدهما دخل العبّاس مع الباقي منهما،فإن انقرض أحدهما فالأكبر من ولدي يقوم مقامه،فإن لم يبق من ولدي إلاّ واحد فهو الّذي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الحسن عليه السّلام إنّ أباه قدّم إسماعيل في صدقة على العبّاس و هو أصغر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العلويّ السّمرقنديّ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مسعود العيّاشيّ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يوسف بن السّخت عن عليّ بن القاسم العريضيّ الحسينيّ عن صفوان بن يحيى عن عبد الرّحمن بن الحجّاج عن إسحاق و عليّ ابني أبي عبد اللّه جعفر بن ردّى نخواهد بود،انجام دادم اين را به جهت رضايت خدا و خانه آخرت،حلال نيست براى مؤمن به خدا و روز عقبى كه بفروشد آن را يا بخرد يا ببخشد يا تغير دهد آن قوانين كه وضع كرده‌ام را،تا آن‌كه خدا ميراث برد زمين و آن‌چه بر آن است،گردانيدم توليت اين صدقه را با على و ابراهيم اگر يكى از ايشان منقرض گردد،قاسم با آن باقى داخل شود، اگر از ايشان يكى منقرض گردد،اسماعيل با آن باقى داخل گردد،اگر از ايشان يكى منقرض گردد عباس با آن باقى داخل گردد و اگر از ايشان يكى منقرض شود،اولاد بزرگ‌تر من قائم‌مقام او باشد و اگر از اولادم جز يكى نماند او به آن كار قيام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اسماعيل را مقدّم داشت با اينكه از عباس كوچكتر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جعفر علوى سمرقندى 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مسعود عياشى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يوسف بن سخت از على بن قاسم عريضى حسينى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صفوان بن يحيى از عبد الرحمن بن حجاج از اسحاق و على پسران ابى عبد اللّه جعفر بن محمد عليه السّلام كه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عليه السّلام أنّهما دخلا على عبد الرّحمن بن أسلم بمكّة في السّنة الّذي أخذ فيها موسى بن جعفر عليه السّلام و معهما كتاب أبي الحسن عليه السّلام بخطّه فيه حوائج قد أمر بها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 بهذه الحوائج من هذا الوجه فإن كان من أمره شيء فادفعه إلى ابنه عليّ عليه السّلام فإنّه خليفته و القيّم بأمره و كان هذا بعد النّفر بيوم بعد ما أخذ أبو الحسن عليه السّلام بنحو من خمسين يوما و أشهد إسحاق و عليّ ابنا أبي عبد اللّه عليه السّلام و الحسين بن أحمد المنقريّ و إسماعيل بن عمر و حسّان بن معاوية و الحسين بن محمّد صاحب الختم على شهادتهما أنّ أبا الحسن عليّ بن موسى عليه السّلام وصيّ أبيه عليه السّلام و 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اثنان بهذه الشّهادة و اثنان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خليفته و وكيله،فقبلت شهادتهم عند حفص بن غياث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بكر بن صالح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لإبراهيم بن أبي الحسن موسى بن سالى كه موسى بن جعفر عليه السّلام دستگير شدند ما در مكه نزد عبد الرحمن بن اسلم رفتيم و نامه‌اى از موسى بن جعفر عليه السّلام همراه داشتيم كه حضرت به خط خود حاجت‌ها فرموده بود كه سامان دهند،به 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اين وجه فرموده هر كدام كه انجام شد به فرزندشان على بده كه او خليفه و قيم امر اوست و اين ماجرا يك روز بعد از روانه شدن حاجيان از منى به مكه و پنجاه روز بعد از دستگيرى امام كاظم عليه السّلام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على فرزندان امام صادق عليه السّلام حسين بن احمد مقرى،اسماعيل بن عمر،حسان بن معاويه و حسين بن محمد صاحب الختم را بر شهادت خود به اين‌كه على بن موسى عليه السّلام جانشين پدر خود مى‌باشد،گواه ساختند،دو نفر به همين نحو شهادت دادند و دو نفر ديگر گفتند وى جانشين و وكيل موسى بن جعفر است،درنتيجه شهادت همگى نزد حفص بن غياث قاضى پذيرفته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بكر بن صالح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ابراهيم بن ابى الحسن موسى بن جعفر عليه السّلام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في أبيك؟قال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أخيك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يقول إنّ أباك قد مضى؟قال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عليه فأعاد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فأوصى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أوصى؟قال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خمسة منّا و جعل عليّا المقدّم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مى‌گويى درباره پدرت؟گفت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حق برادرت ابى الحسن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و راست‌گو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مى‌گويد پدر تو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داناتر است به آن‌چه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اين سخن بر او اعاده كردم همان سخن اعاده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وصيت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را وصى ساخت؟گفت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كس را از ما و على را مقدم آن‌ها كرد</w:t>
      </w:r>
      <w:r>
        <w:rPr>
          <w:rFonts w:eastAsia="IRNazanin" w:cs="IRNazanin"/>
          <w:color w:val="111111"/>
          <w:sz w:val="28"/>
          <w:szCs w:val="28"/>
          <w:rtl w:val="true"/>
          <w:lang w:bidi="fa-IR"/>
        </w:rPr>
        <w:t xml:space="preserve">. </w:t>
      </w:r>
      <w:bookmarkStart w:id="33" w:name="pg14158_165590"/>
    </w:p>
    <w:p>
      <w:pPr>
        <w:pStyle w:val="BookText"/>
        <w:rPr/>
      </w:pPr>
      <w:bookmarkEnd w:id="3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النصوص على الرضا عليه السّلام بالإمامة في جملة الأئمة الاثني عشر عليهم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و سعيد بن محمّد بن نصر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محمّد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 بن محمّد قال حدّثنا العبّاس بن أبي عمرو عن صدقة بن أبي موسى عن أبي نضرة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جعفر محمّد بن عليّ الباقر عليه السّلام عند الوفاة دعا بابنه الصّادق عليه السّلام ليعهد إليه عهدا فقال له أخوه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امتثلت في تمثال الحسن و الحسين عليه السّلام لرجوت أن لا تكون أتيت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Heading2"/>
        <w:numPr>
          <w:ilvl w:val="1"/>
          <w:numId w:val="1"/>
        </w:numPr>
        <w:rPr/>
      </w:pPr>
      <w:bookmarkStart w:id="34" w:name="__RefHeading___Toc4734853_3381743652"/>
      <w:bookmarkStart w:id="35" w:name="_Toc12"/>
      <w:bookmarkEnd w:id="34"/>
      <w:r>
        <w:rPr/>
        <w:t>6</w:t>
      </w:r>
      <w:r>
        <w:rPr>
          <w:rtl w:val="true"/>
        </w:rPr>
        <w:t xml:space="preserve">- </w:t>
      </w:r>
      <w:r>
        <w:rPr>
          <w:rtl w:val="true"/>
        </w:rPr>
        <w:t>نصّ‌هايى كه بر امامت حضرت رضا عليه السّلام وارد است در جمله ائمه اثنى عشر عليهم السّلام</w:t>
      </w:r>
      <w:bookmarkEnd w:id="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نصّ‌هايى كه بر امامت حضرت رضا عليه السّلام وارد است در جمله ائمه اثنى عشر عليهم 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اسماعيل از ابو عمرو سعيد بن محمد بن نصر قطان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عبيد اللّه بن محمد سلمى از محمد بن عبد الرحيم از محمد بن سعيد بن محمد از عباس بن ابى عمرو از صدقة بن ابى موسى از ابى نضره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وفات امام باقر عليه السّلام چون حالت احتضار به وى دست داد پسر خود صادق را خواند تا عهد امامت را به او وصيت كند،برادرش زيد بن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من بر مثال حسن و حسين عليه السّلام سلوك كنى اميدوارم كه كارى ناپسند نكرده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أبا الحسن إنّ الأمانات ليست بالتّمثال و لا العهود بالرّسوم و إنّما هي أمور سابقة عن حجج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حدّثنا بما عاينت من الصّحيفة؟فقال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بنت رسول اللّه صلّى اللّه عليه و آله لأهنّئها بمولود الحسين عليه السّلام فإذا بيديها صحيفة بيضاء من درّة،فقلت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النّساء ما هذه الصّحيفة الّتي أراها معك؟قالت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ناوليني لأنظر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لو لا النّهي لكنت أفعل لكنّه قد نهى أن يمسّها إلاّ نبيّ أو وصيّ نبيّ أو أهل بيت نبيّ و لكنّه مأذون لك أن تنظر إلى باطنها من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أبو القاسم محمّد بن عبد اللّه المصطفى أمّه آمنة،أبو الحسن عليّ بن أبي طالب المرتضى أمّه فاطمة بنت أسد بن هاشم بن عبد مناف، أبو محمّد الحسن بن عليّ البرّ،أبو عبد اللّه الحسين بن التّقيّ،أمّهما فاطمة بنت محمّد،أبو محمّد عليّ بن الحسين العدل أمّه شهربانو بنت يزدجرد،أبو جعفر محمّد بن عليّ الباقر أمّه أمّ عبد اللّه بنت الحسن بن عليّ بن 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به تمثال،و تعيين وصى به رسوم نيست،اين‌ها امورى است كه سابق بر حجتهاى خداوند مقرر شده، آن جناب به جابر بن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بگو آن‌چه ديدى از صحيفه،جابر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نزد سيّده خود فاطمه دختر رسول خدا صلّى اللّه عليه و آله تا او را تهنيت كنم به ولادت حسين عليه السّلام ديدم صحيفه سفيد از مرواريد در دست داشت،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زنان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صحيفه است كه با تو مى‌بينم؟فرمود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اسماء امامان از فرزندان من مسطور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فرما تا در آن نظر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نهى نمى‌بود مى‌دادم،اما نهى شده كه جز نبى و وصىّ نبى يا اهل بيت او به آن دست نمى‌يابد،اما تو را رخصت دادم تا نظر كنى به باطن آن از ظاهرش،جابر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در آن مكتوب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محمد بن عبد اللّه المصطفى مادرش آمنه،ابو الحسن على بن ابى طالب المرتضى مادرش فاطمه بنت اسد بن هاشم،ابو محمد الحسن بن على البار،ابو عبد اللّه الحسين بن على التقى مادر هردو فاطمه بنت محمد،ابو محمد على بن الحسين العدل مادرش شهربانو دختر يزدجرد،ابو جعفر محمد بن على باقر مادرش ام عبد اللّه دختر حسن بن </w:t>
      </w:r>
    </w:p>
    <w:p>
      <w:pPr>
        <w:pStyle w:val="BookText"/>
        <w:rPr/>
      </w:pPr>
      <w:r>
        <w:rPr>
          <w:rFonts w:ascii="Amiri" w:hAnsi="Amiri" w:eastAsia="Amiri" w:cs="Amiri"/>
          <w:color w:val="111111"/>
          <w:sz w:val="28"/>
          <w:sz w:val="28"/>
          <w:szCs w:val="28"/>
          <w:rtl w:val="true"/>
          <w:lang w:bidi="ar-SA"/>
        </w:rPr>
        <w:t>أبي طالب عليه السّلام،أبو عبد اللّه جعفر بن محمّد الصّادق و أمّه أمّ فروة بنت القاسم بن محمّد بن أبي بكر،أبو إبراهيم موسى بن جعفر أمّه جارية اسمها حميدة المصفّاة،أبو الحسن عليّ بن موسى الرّضا أمّه جارية اسمها نجمة،أبو جعفر محمّد بن عليّ الزّكيّ أمّه جارية اسمها خيزران،أبو الحسن عليّ بن محمّد الأمين أمّه جارية اسمها سوسن،أبو محمّد الحسن بن عليّ الرّفيق أمّه جارية اسمها سمانة و تكنّى أمّ الحسن،أبو القاسم محمّد بن الحسن هو حجّة اللّه القائم أمّه جارية اسمها نرجس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الحديث هكذا بتسمية القائم عليه السّلام و الذي أذهب إليه النهي عن تسميته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و عبد اللّه بن جعفر الحميريّ جميعا عن أبي الخير صالح بن أبي حمّاد و الحسن بن ظريف جميعا عن بكر بن صالح و حدّثنا على بن ابو طالب عليه السّلام،ابو عبد اللّه جعفر بن محمد صادق مادرش امّ فروه دختر قاسم بن محمد بن ابى بكر،ابو ابراهيم موسى بن جعفر مادرش جاريه نامش حميدۀ مصفاة، ابو الحسن على بن موسى الرضا عليه السّلام مادرش جاريه نامش نجمه،ابو جعفر محمد بن علىّ الزكى مادرش جاريه نامش خيزران،ابو الحسن عليّ بن محمد الامين مادرش جاريه نامش سوسن،ابو محمد الحسن بن على الرفيق مادرش جاريه نامش سمانه و به امّ الحسن كنيه كنند،ابو القاسم محمد بن الحسن او حجّت قائم خداست مادرش جاريه نامش نرجس،صلوات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چنين آمده است كه نام قائم برده شده و مذهب من آن است كه نام بردن آن حضرت منهى است 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كردند براى ما سعد بن عبد اللّه و عبد اللّه بن جعفر حميرى از صالح بن ابى حماد و حسن بن ظريف از بكر بن صالح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پدرم و محمد بن موسى بن </w:t>
      </w:r>
    </w:p>
    <w:p>
      <w:pPr>
        <w:pStyle w:val="BookText"/>
        <w:rPr/>
      </w:pPr>
      <w:r>
        <w:rPr>
          <w:rFonts w:ascii="Amiri" w:hAnsi="Amiri" w:eastAsia="Amiri" w:cs="Amiri"/>
          <w:color w:val="111111"/>
          <w:sz w:val="28"/>
          <w:sz w:val="28"/>
          <w:szCs w:val="28"/>
          <w:rtl w:val="true"/>
          <w:lang w:bidi="ar-SA"/>
        </w:rPr>
        <w:t>أبي و محمّد بن موسى بن المتوكّل و محمّد بن عليّ ماجيلويه و أحمد بن عليّ بن إبراهيم بن هاشم و الحسين بن إبراهيم بن تاتانة و أحمد بن زياد بن جعفر الهمدانيّ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بكر بن صالح عن عبد الرّحمن بن سالم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أخلو بك فأسألك عنها؟قال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 به أبي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أخبرني عن اللّوح الّذي رأيته في يد أمّي فاطمة بنت رسول اللّه صلّى اللّه عليه و آله و ما أخبرتك به أمّي أنّ في ذلك اللّوح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أنّي دخلت على أمّك فاطمة في حياة رسول اللّه صلّى اللّه عليه و آله لأهنّئها بولادة الحسين عليه السّلام فرأيت في يدها لوحا أخضر ظننت أنّه زمرّد و رأيت فيه كتابا أبيض شبه نور الشّمس،فقلت 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بأبي أنت و أمّي يا بنت رسول اللّه صلّى اللّه عليه و آله ما هذا اللّوح؟فقالت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اللّوح أهداه اللّه عزّ و جلّ إلى رسوله صلّى اللّه عليه و آله فيه اسم أبي و اسم بعلي و اسم متوكل و محمد بن على ماجيلويه و احمد بن على بن ابراهيم بن هاشم و حسين بن ابراهيم بن تاتانه و احمد بن زياد بن جعفر همدانى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بكر بن صالح از عبد الرحمن بن سالم از ابى بصير از امام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جابر بن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تو حاجتى است چه وقت بر تو سبك است كه خلوت كنم با تو و از آن حاجت بپرسم؟جابر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كه خواهى،پس پدرم با او خلوت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خبر ده از لوحى كه ديدى در دست مادرم فاطمه عليها السّلام دختر رسول خدا صلّى اللّه عليه و آله و آن‌چه مادرم با تو گفت كه در اين لوح مكتوب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به خدا كه من داخل شدم بر مادرت فاطمه عليها السّلام در حيات رسول خدا صلّى اللّه عليه و آله تا تهنيت كنم او را به ولادت حسين عليه السّلام ديدم در دست او لوحى سبز بود گمان كردم كه از زمرّد است و ديدم در او نوشته‌اى سفيد،مانند نور آفتاب،گفتم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يا بنت رسول اللّه صلّى اللّه عليه و آله اين چه لوح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لوح را خداى عزّ و جل فرستاده است بر رسول خود و در او نام پدر من است و نام شوهر من و نام دو </w:t>
      </w:r>
    </w:p>
    <w:p>
      <w:pPr>
        <w:pStyle w:val="BookText"/>
        <w:rPr/>
      </w:pPr>
      <w:r>
        <w:rPr>
          <w:rFonts w:ascii="Amiri" w:hAnsi="Amiri" w:eastAsia="Amiri" w:cs="Amiri"/>
          <w:color w:val="111111"/>
          <w:sz w:val="28"/>
          <w:sz w:val="28"/>
          <w:szCs w:val="28"/>
          <w:rtl w:val="true"/>
          <w:lang w:bidi="ar-SA"/>
        </w:rPr>
        <w:t>ابنيّ و أسماء الأوصياء من ولدي فأعطانيه أبي صلّى اللّه عليه و آله ليسرّني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فأعطتنيه أمّك فاطمة فقرأته و انتسخته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لك يا جابر أن تعرضه عليّ؟قال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فمشى معه أبي حتّى انتهى إلى منزل جابر فأخرج لأبي عليه السّلام صحيفة من رقّ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باللّه أنّي هكذا رأيته في اللّوح مكتوبا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كتاب من اللّه العزيز الحكيم لمحمّد نوره و سفيره و حجابه و دليله،نزل به الرّوح الأمين من عند ربّ العالمين،عظّم يا محمّد أسمائي و اشكر نعمائي و لا تجحد آلائي،إنّي أنا اللّه لا إله إلاّ أنا،قاصم الجبّارين و مذلّ الظّالمين و ديّان الدّين، إنّي أنا اللّه لا إله إلاّ أنا فمن رجا غير فضلي أو خاف غير عذابي عذّبته عذابا لا أعذّب أحدا من العالمين،فإيّاي فاعبد و عليّ فتوكّل،إنّي لم أبعث نبيّا فأكملت أيّاما و انقضت مدّته إلاّ جعلت له وصيّا و إنّي فضّلتك على الأنبياء و فضّلت وصيّك على الأوصياء و أكرمتك بشبليك بعده و بسبطيك الحسن و الحسين فجعلت حسنا معدن علمي بعد انقضاء مدّة أبيه و جعلت حسينا پسرم و نام اوصيا از اولادم،پدرم داد تا مرا به آن شاد گرداند،آن لوح را مادرت به من داد،خواندم و نسخه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آن را نشان دهى؟جابر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آرى،سپس پدرم با جابر به منزل رفت،جابر صحيفه‌اى از پوست درآورد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مى‌گيرم در آن لوح ديدم كه چنين مكتوب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اين نوشته‌اى است از خداى مقتدر حكيم براى محمد،نور،سفير،حجاب و راهنماى به سوى او كه روح الامين آن را از نزد ربّ العالمين نازل كرده،اى محمد بزرگ دار اسامى مرا و شكر كن نعمت‌هاى مرا و منكر مشو منّت‌هاى مرا،همانا منم خدا،نيست الهى جز من شكننده جبّاران و خواركننده ظالمان و جزا دهنده روز جزا،منم خدا،نيست خدايى جز من، هركه اميد بندد به غير فضل من يا ترسد از غير عدل من،او را عذابى كنم كه هيچ‌كس را نكنم، مرا عبادت كن و بر من توكّل كن،برنينگيختم پيغمبرى،مگر چون زندگانى او بسر آيد براى او وصى معين كردم،تو را بر انبيا و وصى تو را بر اوصيا برترى دادم،اكرام نمودم تو را به دو شبل و دو سبط تو حسن و حسين،حسن را معدن علم خود بعد از پدرش و حسين را خازن وحى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خازن وحيي و أكرمته بالشّهادة و ختمت له بالسّعادة فهو أفضل من استشهد و أرفع الشّهداء درجة عندي و جعلت كلمتي التّامّة معه و الحجّة البالغة عنده،بعترته أثيب و أعاقب أوّلهم عليّ سيّد العابدين و زين أوليائي الماضين و ابنه شبيه جدّه المحمود محمّد الباقر لعلمي و المعدن لحكمي،سيهلك المرتابون في جعفر، الرّادّ عليه كالرّادّ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القول منّي لأكرمنّ مثوى جعفر و لأسرّنّه في أشياعه و أنصاره و أوليائه،انتجبت بعده موسى و انتحبت بعده فتنة عمياء حندس لأنّ خيط فرضي لا ينقطع و حجّتي لا تخفى و إنّ أوليائي لا يشقون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من جحد واحدا منهم فقد جحد نعمتي و من غيّر آية من كتابي فقد افترى عليّ و ويل للمفترين الجاحدين عند انقضاء مدّة عبدي موسى و حبيبي و خيرتي إنّ المكذّب بالثّامن مكذّب بكلّ أوليائي و عليّ وليّي و ناصري و من أصنع عليه أعباء النّبوّة و أمنحه بالاضطلاع، يقتله عفريت مستكبر،يدفن بالمدينة الّتي بناها العبد الصّالح إلى جنب شرّ خلقي،حقّ القول منّي لأقرّنّ عينيه بمحمّد ابنه و گردانيدم،او را به شهادت اكرام و ختم به سعادت كردم، فاضل‌ترين شهيدان در راه من و بلند مرتبه‌ترين آنان است،كلمه تامه خود و حجّت بالغه را نزد او گذاردم،به عترت او ثواب و عقاب مى‌دهم،اوّل آنها على سيّد عابدين و زينت اولياء گذشته،پسرش محمد شبيه جدّ محمودش شكافنده علم من و معدن حكمت من،هلاك شوند شكاكان درمورد جعفر،آن‌كه او را رد كند مرا رد كرده،جعفر را محترم مى‌دارم،شاد گردانم او را به ياران و دوستانش،برگزيدم بعد از او موسى را،بعد از او فتنه‌اى تاريك برپا مى‌شود با اين‌كه ريسمان امامت پاره نمى‌شود و حجّت من مخفى نمى‌ماند،دوستان من بدبخت نگردند،منكر يكى از ايشان منكر نعمت من است و هركه تغيير دهد آيتى از كتاب مرا،افترا كرده بر من و واى بر افتراكننده‌گان و منكرين نزد انقضاى مدّت بنده و حبيب پسنديده‌ام موسى،تكذيب‌كنندۀ هشتم تكذيب‌كننده همه اولياء من است،على وليّ و ناصر من است،بر او بارهاى گران نبوّت نهاده و او را قدرت برداشتن داده‌ام،مى‌كشد او را خبيثى متكبّر،مدفون مى‌شود به شهرى كه بنا كرده آن را بنده صالح در كنار بدترين خلق من، روشن كنم دو چشم او را به محمد پسر او </w:t>
      </w:r>
    </w:p>
    <w:p>
      <w:pPr>
        <w:pStyle w:val="BookText"/>
        <w:rPr/>
      </w:pPr>
      <w:r>
        <w:rPr>
          <w:rFonts w:ascii="Amiri" w:hAnsi="Amiri" w:eastAsia="Amiri" w:cs="Amiri"/>
          <w:color w:val="111111"/>
          <w:sz w:val="28"/>
          <w:sz w:val="28"/>
          <w:szCs w:val="28"/>
          <w:rtl w:val="true"/>
          <w:lang w:bidi="ar-SA"/>
        </w:rPr>
        <w:t>خليفته من بعده فهو وارث علمي و معدن حكمي و موضع سرّي و حجّتي على خلقي،جعلت الجنّة مثواه و شفّعته في سبعين من أهل بيته كلّهم قد استوجبوا النّار و أختم بالسّعادة لابنه عليّ وليّي و ناصري و الشّاهد في خلقي و أميني على وحيي،أخرج منه الدّاعي إلى سبيلي و الخازن لعلمي الحسن،ثمّ أكمل ذلك بابنه رحمة للعالمين،عليه كمال موسى و بهاء عيسى و صبر أيّوب،سيذلّ في زمانه أوليائي و تتهادون رءوسهم كما تتهادى رءوس التّرك و الدّيلم،فيقتلون و يحرقون و يكونون خائفين مرعوبين وجلين،تصبغ الأرض بدمائهم و يفشو الويل و الرّنين في نسائهم،أولئك أوليائي حقّا،بهم أدفع كلّ فتنة عمياء حندس و بهم أكشف الزّلازل و أرفع الآصار و الأغلال،أولئك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تسمع في دهرك إلاّ هذا الحديث لكفاك،فصنه إلاّ عن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خليفه او،پسر او وارث علم من،معدن حكمت من،موضع سرّ من و حجّت من است بر خلق، ايمان نياورد بنده به او مگر جنّت را قرارگاه او كنم و شفاعت او بپذيرم در هفتاد كس از اهل بيت او كه همه مستوجب آتش بودند و امر فرزندش على را كه وليّ و ناصر و شاهد من بر خلق و امين وحى من است ختم به سعادت كنم، از او فرزندى به وجود خواهم آورد به نام حسن كه مردم را به سوى من مى‌خواند و خازن علم من است،بعد از آن كامل مى‌سازم آن را به پسر او رحمت عالميان،كه كمال موسى و بهاء عيسى و صبر ايّوب در او جمع است،در زمان او اوليا مورد خفت واقع مى‌شوند و سرهاشان را چون سرهاى ترك و ديلم به هديه فرستند،سوزانيده مى‌شوند، ترسان و وحشت‌زده‌اند،زمين به خون آنان رنگين و فغان و نوحه و ناله زنانشان فراگير شود،ايشان به حقّ اولياء من هستند،با ايشان بردارم فتنه ظالمان را،برطرف كنم زلزله‌ها را و دفع كنم مشقّت‌ها و بارهاى گران را،بر ايشان باد درود و رحمت از پروردگارشان و ايشان هدايت يافته‌اند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عمر خود جز اين حديث نشنيده باشى تو را بس باشد،اين را محافظت نما مگر از اهلش و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محمّد الحسن بن حمزة العلويّ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الحسين بن درست السّرويّ عن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 الكوفيّ عن عبد الرّحمن بن أبي نجران و صفوان بن يحيى عن إسحاق بن عمّار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أ لا أبشّرك؟قلت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جعلني اللّه فداك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صحيفة بإملاء رسول اللّه صلّى اللّه عليه و آله و خطّ أمير المؤمنين عليه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العليم و ذكر الحديث مثله سواء إلاّ أنّه قال في حديثه في آخره ثمّ قال الصّادق عليه السّلام يا إسحاق هذا دين الملائكة و الرّسل فصنه عن غير أهله يصنك اللّه تعالى و يصلح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بهذا أمن من عقاب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العبّاس محمّد بن إبراهيم بن إسحاق الطّالقانيّ رضي اللّه عنه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حمزه علوى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ابو جعفر محمد بن حسين بن درست سروى از جعفر بن محمد بن مالك از محمد بن عمران كوفى از عبد الرحمن بن ابى نجران و صفوان بن يحيى از اسحاق بن عمار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 آيا تو را بشارت ندهم؟عرض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خدا مرا فداى تو كند 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يافتم صحيفه‌اى به املاء رسول صلّى اللّه عليه و آله و خط علي عليه السّلام كه در او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كتاب من اللّه العزيز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سابق را ذكر كرد مثل آن يكسان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 حديث گفت كه بعد از آن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ملائكه و پيامبران است،پس صيانت نما آن را از غير اهل آن تا صيانت نمايد تو را خدا و نيكو گرداند دل و حال تو را،سپس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اين متدين گردد از عقاب خدا ايمن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حسن بن </w:t>
      </w:r>
    </w:p>
    <w:p>
      <w:pPr>
        <w:pStyle w:val="BookText"/>
        <w:rPr/>
      </w:pP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موسى الرّويانيّ أبو تراب عن عبد العظيم بن عبد اللّه الحسنيّ عن عليّ بن الحسن بن زيد بن الحسن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عليّ الباقر جمع ولده و فيهم عمّهم زيد بن عليّ عليه السّلام ثمّ أخرج إليهم كتابا بخطّ عليّ عليه السّلام و إملاء رسول اللّه صلّى اللّه عليه و آله مكتوب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اللّه العزيز الحكيم حديث اللّوح إلى الموضع الّذي يقول فيه و 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لمحمّد بن جعفر و خروجه و قد سمع أباه عليه السّلام يقول هذا و يحكيه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سرّ اللّه و دينه و دين ملائكته فصنه إلاّ عن أهله و أوليائه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شاذويه المؤدّب رضي اللّه عنه و أحمد بن هارون العاميّ رضي اللّه عنه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اسماعيل از سعيد بن محمد قطان از عبد اللّه بن موسى رويانى از عبد العظيم بن عبد اللّه حسنى از على بن حسن بن زيد بن حسن بن على بن ابى طالب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عبد اللّه بن محمد بن جعفر بن محمد عليه السّلام از پدرش از جدّش جعفر صادق عليه السّلام كه محمد بن على باقر عليه السّلام اولاد خود را جمع كرد و در جمله ايشان بود زيد بن على كه برادر اوست،پس بيرون آورد به سوى ايشان نوشته‌اى به خط على عليه السّلام و املاء رسول خدا صلّى اللّه عليه و آله در آن نوشته بودند هذا كتاب من اللّه العزيز الحكيم بتمام حديث لوح تا آخر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اولئك هم المهتدون و ايشان راه‌يافتگانند،در آخر آن عبد العظيم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كمال عجب از محمد بن جعفر و خروج او و از پدر خود اين شنيده بود و حكايت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 خدا و دين او و دين ملائكه است،آن را محفوظ دار مگر از اهل و اوليائش</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بن شاذويه مؤدب و احمد بن هارون عامى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محمد بن عبد اللّه بن جعفر حميرى از پدرش </w:t>
      </w:r>
    </w:p>
    <w:p>
      <w:pPr>
        <w:pStyle w:val="BookText"/>
        <w:rPr/>
      </w:pPr>
      <w:r>
        <w:rPr>
          <w:rFonts w:ascii="Amiri" w:hAnsi="Amiri" w:eastAsia="Amiri" w:cs="Amiri"/>
          <w:color w:val="111111"/>
          <w:sz w:val="28"/>
          <w:sz w:val="28"/>
          <w:szCs w:val="28"/>
          <w:rtl w:val="true"/>
          <w:lang w:bidi="ar-SA"/>
        </w:rPr>
        <w:t>عبد اللّه بن جعفر الحميريّ عن أبيه عن جعفر بن محمّد بن مالك الفزاريّ الكوفيّ عن مالك بن السّلوليّ عن درست عن عبد الحميد عن عبد اللّه بن القاسم عن عبد اللّه بن جبلة عن أبي السّفاتج عن جابر الجعفيّ عن أبي جعفر محمّد بن عليّ الباقر عليه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بنت رسول اللّه صلّى اللّه عليه و آله و قدّامها لوح يكاد ضوؤه يغشى الأبصار و فيه اثنا عشر اسما؛ثلاثة في ظاهره و ثلاثة في باطنه و ثلاثة أسماء في آخره و ثلاثة أسماء في طرفه،فعددتها فإذا هي اثنا عشر،قلت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أسماء الأوصياء،أوّلهم ابن عمّي و أحد عشر من ولدي،آخرهم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فيه محمّدا محمّدا محمّدا في ثلاثة مواضع و عليّا عليّا عليّا عليّا في أربعة مواضع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عن محمّد بن الحسين بن أبي الخطّاب عن الحسن بن محبوب عن أبي الجارود عن أبي جعفر عليه السّلام عن از جعفر بن محمد بن مالك فزارى كوفى از مالك سلولى از درست از عبد الحميد از عبد اللّه بن قاسم از عبد اللّه بن جبله از ابى السفاتج از جابر جعفى از ابى جعفر محمد بن على باقر عليهما السّلام از جابر بن عبد اللّه انصارى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بر فاطمه دختر رسول خدا صلّى اللّه عليه و آله و پيش روى او لوحى بود كه نزديك بود روشنى آن ديده‌ها را فروپوشد،در آن دوازده نام بود، سه نام در ظاهرش و سه نام در باطنش و سه نام در آخرش و سه نام در طرفش،آنها را شمردم دوازده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اسامى چه كسانى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اسامى اوصياست،اول ايشان پسر عموى من است با يازده عدد از فرزندان من،كه آخر ايشان قائم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در آن نوشته محمّد محمّد محمّد در سه موضع و على على على على در چهار 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يحيى عطار 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 براى ما پدرم از محمد بن حسين بن ابى الخطاب از حسن بن محبوب از ابى الجارود او از ابى جعفر عليه السّلام كه آن حضرت </w:t>
      </w:r>
    </w:p>
    <w:p>
      <w:pPr>
        <w:pStyle w:val="BookText"/>
        <w:rPr/>
      </w:pPr>
      <w:r>
        <w:rPr>
          <w:rFonts w:ascii="Amiri" w:hAnsi="Amiri" w:eastAsia="Amiri" w:cs="Amiri"/>
          <w:color w:val="111111"/>
          <w:sz w:val="28"/>
          <w:sz w:val="28"/>
          <w:szCs w:val="28"/>
          <w:rtl w:val="true"/>
          <w:lang w:bidi="ar-SA"/>
        </w:rPr>
        <w:t>جابر بن عبد اللّه الأنصاريّ قال دخلت على فاطمة عليها السّلام و بين يديها لوح فيه أسماء الأوصياء،فعددت اثني عشر،آخرهم القائم ثلاثة منهم محمّد و أربعة منهم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أحمد بن محمّد بن عيسى و إبراهيم بن هاشم جميعا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عليها السّلام و بين يديها لوح،فيه أسماء الأوصياء، فعددت اثني عشر،آخرهم القائم عليه السّلام ثلاثة منهم محمّد و أربعة منهم عليّ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عن أحمد بن محمّد بن عيسى عن محمّد بن أبي عمير عن عمر بن أذينة عن أبان بن أبي عيّاش عن سليم بن قيس الهلاليّ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جعفر الطّيّار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معاوية و الحسن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فاطمه عليها السّلام پيش دو دست او لوحى بود كه در آن اسامى اوصيا بود،شمردم دوازده بود،آخرشان قائم،سه تن ايشان محمّد و چهار تن على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از احمد بن محمد بن عيسى و ابراهيم بن هاشم،همگى از حسن بن محبوب از ابى الجارود از ابى جعفر عليه السّلام از جابر بن عبد اللّه انصارى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فاطمه عليها السّلام كه پيش دو دست او لوحى بود در آن نام‌هاى اوصيا مسطور بود،شمردم دوازده بود آخرشان قائم،سه تن از ايشان محمّد و چهار تن آنان على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احمد بن محمد بن عيسى از محمد بن ابى عمير از عمر بن اذينه از ابان بن ابى عياش از سليم بن قيس هلالى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عبد اللّه بن جعفر طيار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نزد معاويه بوديم با حسن و حسين عليهما السّلام و عبد اللّه بن عباس و عمر بن ابى </w:t>
      </w:r>
    </w:p>
    <w:p>
      <w:pPr>
        <w:pStyle w:val="BookText"/>
        <w:rPr/>
      </w:pPr>
      <w:r>
        <w:rPr>
          <w:rFonts w:ascii="Amiri" w:hAnsi="Amiri" w:eastAsia="Amiri" w:cs="Amiri"/>
          <w:color w:val="111111"/>
          <w:sz w:val="28"/>
          <w:sz w:val="28"/>
          <w:szCs w:val="28"/>
          <w:rtl w:val="true"/>
          <w:lang w:bidi="ar-SA"/>
        </w:rPr>
        <w:t>الحسين عليه السّلام و عبد اللّه بن عبّاس و عمر بن أبي سلمة و أسامة بن زيد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جرى بينه و بينه و أنّه قال لمعاوية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بالمؤمنين من أنفسهم،ثمّ أخي عليّ بن أبي طالب عليه السّلام أولى بالمؤمنين من أنفسهم فإذا استشهد فابني الحسن أولى بالمؤمنين من أنفسهم،ثمّ ابني الحسين عليه السّلام أولى بالمؤمنين من أنفسهم فإذا استشهد فابني عليّ بن الحسين أولى بالمؤمنين من أنفسهم و ستدركه يا عليّ ثمّ ابني محمّد بن عليّ الباقر أولى بالمؤمنين من أنفسهم و ستدركه يا عبد اللّه و تكمله اثني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استشهدت الحسن و الحسين عليهما السّلام و عبد اللّه بن عبّاس و عمر بن أبي سلمة و أسامة بن زيد فشهدوا لي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سمعت ذلك من سلمان و أبي ذرّ و المقداد و أسامة أنّهم سمعوا ذلك من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سلمه و اسامة بن زيد سخنى نقل مى‌كرد كه ميان او و معاويه گذشته بود،عبد اللّه بن جعفر به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 صلّى اللّه عليه و آله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اولى هستم به مؤمنان از نفسهاشان،بعد از آن برادرم على بن ابى طالب اولى است به مؤمنان از نفسهاشان،چون شهيد گردد پسرم حسن اولى است به مؤمنان از نفسهاشان،سپس پسرم حسين اولى است به مؤمنان از نفسهاشان و چون شهيد شود پسرم على بن حسين اولى است به مؤمنان از نفسهاشان و زود باشد دريابى تو او را يا ابا عبد اللّه،بعد از آن پسرم محمد بن على باقر اولى است به مؤمنان از نفسهاشان و تو در مى‌يابى او را يا عبد اللّه با او سخن مى‌كنى دوازده عدد امامند نه تن از اولاد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طلبيدم از امام حسن و حسين و عبد اللّه بن عباس و عمر بن ابى سلمه و اسامة بن زيد پس گواهى دادند به اين مضمون نزد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حديث را از سلمان و ابى ذر و مقداد و اسامه شنيده بودم كه مى‌گفتند از رسول خدا صلّى اللّه عليه و آله شنيده‌اند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بن إبراهيم بن أبي الرّجال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أبي الأسود عن المطرّف عن الشّعبيّ عن عمّه قيس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عبد اللّه بن مسعود؟ 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حدّثكم نبيّكم صلّى اللّه عليه و آله كم يكون بعده من الخلفاء؟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اثنا عشر،عدّة نقباء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أبي الحسن بن عليّ بن عبدويه القطّان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يزيد محمّد بن يحيى بن خالد بن يزيد المروزيّ بالرّيّ في شهر ربيع الأوّل سنة اثنتين و ثلاثمائة قال حدّثنا إسحاق بن إبراهيم الحنظليّ في سنة ثمان و ثلاثين و مائتين و هو المعروف بإسحاق بن راهويه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احمد بن حسن بن قطان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ابو عبد اللّه احمد بن محمد بن ابراهيم بن ابى الرجال بغدادى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عبدوس حرانى از عبد الغفار بن حكم از منصور بن ابى اسود از مطرّف از شعبى از عمّ خود قيس بن عبد 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نشسته بوديم و عبد اللّه بن مسعود در ميان ما بود تا يك اعرابى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عبد اللّه بن مسعود است؟عبد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عبد اللّه بن مسعود،گفت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شما گفت نبى شما كه خلفا بعد از او چند عدد خواهند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آرى،دوازده تا به عدد نقيبان بنى اسرائيل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احمد بن حسن بن على بن عبدويه قطان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يزيد محمد بن يحيى بن خالد بن يزيد مروزى در ربيع الاول سال سيصد و دو در رى براى ما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 حنظلى معروف به اسحاق بن راهويه در سال دويست و سى و هشت براى ما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يحيى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هيثم عن مجالد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عبد اللّه بن مسعود نعرض مصاحفنا عليه إذ قال له فتى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عهد إليكم نبيّكم كم يكون من بعده خليفة؟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لحديث السّنّ و إنّ هذا شيء ما سألني عنه أحد قبلك،نعم عهد إلينا نبيّنا صلّى اللّه عليه و آله أنّه يكون بعده اثنا عشر خليفة بعدد نقباء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غياث بن محمّد الورامينيّ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محمّد بن صاعد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بن الفضل و محمّد بن عبد اللّه بن سوّار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الحكم قال حدّثنا منصور بن أبي الأسود عن مطرّف عن الشّعبيّ و حدّثنا عتّاب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محمّد الأنماطيّ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يوسف بن موسى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جرير عن أشعث بن سوّار عن الشّعبيّ و حدّثنا عتّاب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محمّد الحرّانيّ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أيّوب بن محمّد بن يحيى از هيثم از مجالد از شعبى از مسروق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عبد اللّه بن مسعود بوديم و مصحفهاى خود را بر او عرضه مى‌كرديم،در اين وقت جوانى نو سال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وصيّت كرد با شما نبىّ شما كه بعد از او چند خليفه خواهد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نو سالى و اين سخن را پيش از تو كسى از من نپرسيده،آرى با ما گفت نبى ما صلّى اللّه عليه و آله كه بعد از او دوازده خليفه باشند،به عدد نقيبان بنى اسرائيل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غياث بن محمد ورامينى حافظ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يحيى بن محمد بن صاعد از احمد بن عبد الرحمن بن فضل و محمد بن عبد اللّه بن سوّار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عبد الغفار بن حكم از منصور بن ابى الاسود از مطرّف از شعبى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عتّاب بن محمد از اسحاق بن محمود انماطى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يوسف بن موسى از جرير از اشعث بن سوّار از شعبى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عتّاب بن محمد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محمد حرانى از ايوب بن محمد وزّان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أشعث بن سوّار عن الشّعبيّ كلّهم قالوا عن عمّه قيس بن عبد اللّه قال أبو القاسم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المسجد و معنا عبد اللّه بن مسعود فجاء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عبد اللّه فما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هل أخبركم نبيّكم صلّى اللّه عليه و اله كم يكون فيكم من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شيء ما سألني عنه منذ قدمت العراق،نعم اثنا عشر 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عروبة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عدّة نقباء بني إسرائيل و قال جرير عن أشعث عن ابن مسعود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الخلفاء بعدي اثنا عشر كعدّة نقباء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بكر أحمد بن محمّد بن عبيدة النّيسابوريّ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هارون بن إسحاق يعني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عمّي إبراهيم بن محمّد عن زياد بن علاقة و عبد الملك بن عمير عن جابر بن سمرة روايت كرد براى ما سعيد بن مسلمه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اشعث بن سوّار از شعبى و 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شعبى از عمويش قيس بن عبد 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عبد اللّه بن مسعود در مسجد نشسته بوديم كه اعرابى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 ميان شماست؟ عبد اللّه آيا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آرى،منم چه حاجت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پيغمبر شما خبر داد شما را كه چند خليفه در ميان شما خواهد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سؤالى كردى كه از وقتى كه از عراق آمده‌ام كسى آن را از من نپرسيده است،آرى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تن هستند،به عدد نقيبان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جرير از اشعث از ابن مسعود نقل مى‌كند كه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بعد از من به عدد نقباء بنى اسرائيل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قطان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بكر احمد بن محمد بن عبيده نيشابورى از ابو القاسم هارون بن اسحاق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عمويم ابراهيم بن محمد از زياد بن علاقه و عبد الملك بن عمير از جابر بن سمره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پدرم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عند النّبيّ صلّى اللّه عليه و آله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أخفى صوته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أخفى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عليّ محمّد بن عليّ بن إسماعيل المروزيّ بالرّيّ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عبد الجبّار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يعني ابن شقيق قال حدّثنا الحسين بن واقد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سمّاك بن حرب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 آله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لن ينقضي حتّى يملك اثنا عشر خليفة،فقال كلمة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إسحاق القاضي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يعلى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الجعد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زهير عن زياد بن خيثمة عن أسود بن السّعيد الهمدانيّ قال سمعت جابر بن سمرة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نزد نبى صلّى اللّه عليه و آله بودم كه شنيدم آن حضرت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امير باشد،سپس آواز پنهان كرد،به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پنهانى چه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همه از قريش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قطان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محمّد بن على بن اسماعيل مروزى در رى براى ما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فضل بن عبد الجبار مروزى از على بن حسن يعنى ابن شقيق از حسين بن واقد از سماك بن حرب از جابر بن سمره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پيامبر صلّى اللّه عليه و آله بودم شنيدم حضرت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به پايان نخواهد رسيد تا اين‌كه دوازده خليفه حكومت كنند و سپس مطلبى را آهسته فرمودند،به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اسحاق قاضى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ابو يعلى از على بن جعد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زهير از زياد بن خيثمه از اسود بن سعيد همدانى كه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جابر بن سمره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p>
    <w:p>
      <w:pPr>
        <w:pStyle w:val="BookText"/>
        <w:rPr/>
      </w:pPr>
      <w:r>
        <w:rPr>
          <w:rFonts w:ascii="Amiri" w:hAnsi="Amiri" w:eastAsia="Amiri" w:cs="Amiri"/>
          <w:color w:val="111111"/>
          <w:sz w:val="28"/>
          <w:sz w:val="28"/>
          <w:szCs w:val="28"/>
          <w:rtl w:val="true"/>
          <w:lang w:bidi="ar-SA"/>
        </w:rPr>
        <w:t>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كلّهم من قريش فلمّا رجع إلى منزله فأتيته فيما بيني و بينه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 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شيخ ببغداد يقال يحيى سقط عنّي اسم أبيه قال حدّثنا عبد اللّه بن بكر السّهميّ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أبي مغيرة عن أبي بحير قال كان أبو الخلد جاري فسمعته يقول و يحلف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الأمّة لا تهدى حتّى تكون فيها اثنا عشر خليفة كلّهم يعمل بالهدى و دين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محمّد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عمرو عن شريح بن عبيد عن عمرو البكّائيّ عن كعب الأحبار قال في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خليفه باشند همه از قريش و چون به منزل آمد موقعى كه كسى نبود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هرج‌ومرج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عبد اللّه بن محمد صائغ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ابو عبد اللّه محمد بن سعيد از حسن بن على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شيخى در بغداد كه به او يحيى گفته مى‌شد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عبد اللّه بن بكر سهمى از حاتم بن ابى مغيره از ابى بحير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الخلد همسايه من بود و مى‌گفت و قسم مى‌خورد كه اين امّت هلاك نشوند تا در ميان ايشان دوازده خليفه باشد كه همه عمل به هدى و دين حق 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عبد اللّه بن محمد صائغ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عبد اللّه محمد بن سعيد از حسن بن على از وليد بن مسلم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صفوان بن عمرو از شريح بن عبيد از عمرو بكائى از كعب الاحبار كه درمورد خلفا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دوازده تن هستند چون زمان آنها سپرى شود و مردم صالح به </w:t>
      </w:r>
    </w:p>
    <w:p>
      <w:pPr>
        <w:pStyle w:val="BookText"/>
        <w:rPr/>
      </w:pPr>
      <w:r>
        <w:rPr>
          <w:rFonts w:ascii="Amiri" w:hAnsi="Amiri" w:eastAsia="Amiri" w:cs="Amiri"/>
          <w:color w:val="111111"/>
          <w:sz w:val="28"/>
          <w:sz w:val="28"/>
          <w:szCs w:val="28"/>
          <w:rtl w:val="true"/>
          <w:lang w:bidi="ar-SA"/>
        </w:rPr>
        <w:t>هم اثنا عشر فإذا كان عند انقضائهم و أتى طبقة صالحة مدّ اللّه لهم في العمر كذلك وعد اللّه هذه الأمّة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قال و كذلك فعل اللّه عزّ و جلّ ببني إسرائيل و ليس بعزيز أن يجمع هذا الأمّة يوما أو نصف يوم و إنّ يوما عند ربّك كألف سنة ممّا 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طرق هذه الأخبار في كتاب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عن حمّاد بن عيسى عن عبد اللّه بن مسكان عن أبان بن خلف عن سليم بن قيس الهلاليّ عن سلمان الفارسيّ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فإذا الحسين على فخذيه و هو يقبّل عينيه و يلثم فاه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أنت إمام ابن إمام،أنت حجّة ابن حجّة،أبو حجج تسعة من صلبك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آيند خدا عمر آنها را طولانى خواهد كرد،خدا چنين وعده‌اى داده،بعد اين آيه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داده آنان را كه ايمان آورده و اعمال صالحه كردند در زمين خليفه گرداند چنانچه خليفه گردانيد آنان را كه پيش از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بنى اسرائيل چنين كرد و بر او دشوار نيست كه جمع كند اين امت را يك روز يا نصف روز و اين آيه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نزد پروردگار تو چون هزار سال است از آنچه مى‌شماريد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و استناد اين روايات را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بن ابى خلف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يعقوب بن يزيد از حماد بن عيسى از عبد اللّه بن مسكان از ابان بن خلف از سليم بن قيس هلالى از سلمان فارسى رحمه 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پيغمبر صلّى اللّه عليه و آله و او حسين را بر ران خود نشانيده بود و چشم و دهانش را مى‌بوسيد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بزرگوار هستى و پدرت نيز بزرگوار است،تو امام و پدرت نيز امام است،تو حجّت هستى و پدرت نيز حجّت است، تو پدر نه حجّت خدا هستى كه از نسل تو خواهند بود و نهم ايشان قائم آنهاست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 السّلام في رجب سنة تسع و ثلاثين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الكوفيّ مولى بني هاشم قال أخبرني القاسم بن محمّد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غياث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زيد بن عليّ عن جعفر بن محمّد عن أبيه عن آبائه عليهم السّلام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ثمّ أبشروا ثلاث مرّات، إنّما مثل أمّتي كمثل غيث لا يدرى أوّله خير أم آخره،إنّما مثل أمّتي كمثل حديقة أطعم منها فوج عاما ثمّ أطعم منها فوج عاما لعلّ آخرها فوج يكون أعرضها بحرا و أعمقها طولا و فرعا و 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و كيف تهلك أمّة أنا أوّلها و اثنا عشر من بعدي من السّعداء و أولو الألباب و المسيح عيسى ابن مريم آخرها و لكن يهلك من بين ذلك أنتج الهرج ليسوا منّي و لست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احمد بن جعفر بن محمد بن زيد بن على بن حسين بن على بن ابى طالب در رجب سال سيصد و سى و نه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احمد بن محمد بن سعيد كوفى مولى بنى هاشم از قاسم بن محمد بن حماد از غياث بن ابراهيم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زيد بن على از جعفر بن محمد از پدرش از پدرانش از على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شما را بشارت شما را، بشارت شما را،جز اين نيست كه مثل امّت من مثل باران است،دانسته نمى‌شود كه اولش بهتر است يا آخرش،مثل امت من مثل بستان است،سالى فوجى از آن خورند و سالى فوجى ديگر،شايد آخر آن فوجى باشند بحرشان عريض‌تر و طول و فرعشان عميق‌تر و ميوه‌شان نيكوتر و چگونه هلاك گردد امتى كه من اوّل ايشان باشم و دوازده نفر سعادتمند و خردمند بعد از من و مسيح عيسى بن مريم آخرشان باشد و ليكن نسل آينده در اين هرج‌ومرج هلاك خواهند شد،آنها از من نيستند و من هم از ايشان نيستم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الحسين بن أبي الخطّاب عن الحكم بن مسكين الثّقفيّ عن صالح بن عقبة عن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هلك أبو بكر و استخلف عمر رجع عمر إلى المسجد فقعد فدخل عليه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من اليهود و أنا علاّمتهم و قد أردت أن أسألك عن مسائل إن أجبتني فيها 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 و واحدة فإن شئت سألتك و إن كان في قومك أحد أعلم منك فأرشدني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بذلك الشّابّ يعني عليّ بن أبي طالب عليه السّلام فأتى عليّا عليه السّلام فسأله،فقال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 ثلاثا و ثلاثا و واحدة ألاّ قلت سبعا؟قال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إذا جاهل إن لم تجبني في الثّلاث اكتفيت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أجبتك تسلم؟قال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أوّل حجر وضع على وجه الأرض و أوّل عين نبعت و أوّل شجرة نبتت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يا يهوديّ أنتم تقولون إنّ أوّل حجر وضع على وجه الأرض الحجر الّذي في بيت المقدس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محمد بن حسين بن ابى الخطّاب از حكم بن مسكين ثقفى از صالح بن عقبه از جعفر بن محمّد عليهما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بكر هلاك شد و عمر خليفه گشت و به مسجد آمد،مردى بر او 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از يهود و علاّمه ايشانم،مسئله‌اى چند از تو پرسم اگر مرا جواب دهى ايمان آورم،گفت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و سه تا و يكى،اگر مى‌خواهى از تو پرسم و اگر در ميان قوم تو از تو عالمتر هست مرا به او راه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چنگ مگذار،يهودى نزد او آمد و آن سؤال بازگفت،حضرت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گفتى سه و سه و يك و نگفتى هفت؟گفت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مى‌گفتم جاهل مى‌بودم،اگر در سه اول جواب نگويى ديگر نپرسم،فرمود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گويم اسلام مى‌آورى؟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سنگى كه بر روى زمين نهاده شد چه بود اوّل چشمه‌اى كه جارى شد و اول درخت كه برست كدام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يهودى شما مى‌گوييد اوّل سنگى كه بر زمين نهاده شد سنگى است كه در بيت المقدس </w:t>
      </w:r>
    </w:p>
    <w:p>
      <w:pPr>
        <w:pStyle w:val="BookText"/>
        <w:rPr/>
      </w:pPr>
      <w:r>
        <w:rPr>
          <w:rFonts w:ascii="Amiri" w:hAnsi="Amiri" w:eastAsia="Amiri" w:cs="Amiri"/>
          <w:color w:val="111111"/>
          <w:sz w:val="28"/>
          <w:sz w:val="28"/>
          <w:szCs w:val="28"/>
          <w:rtl w:val="true"/>
          <w:lang w:bidi="ar-SA"/>
        </w:rPr>
        <w:t>و كذبتم هو الحجر الّذي نزل به آدم من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لبخطّ هارون و إملاء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تقولون إنّ أوّل عين نبعت على وجه الأرض العين الّتي في بيت المقدس و كذبتم هي عين الحياة الّتي غسل فيها يوشع بن نون السّمكة و هي العين الّتي شرب منها الخضر و ليس يشرب منها أحد إلاّ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لبخطّ هارون و إملاء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تقولون إنّ أوّل شجرة نبتت على وجه الأرض الزّيتون و كذبتم هي العجوة الّتي نزل بها آدم عليه السّلام من الجنّة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اللّه إنّه لبخطّ هارون و إملاء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الثّلاث الأخرى كم لهذه الأمّة من إمام هدى لا يضرّهم من خذلهم؟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لبخطّ هارون و إملاء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يسكن نبيّكم في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أعلاها درجة و أشرفها مكانا في جنّات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و اللّه إنّه لبخطّ هارون و إملاء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ينزل معه في منزله؟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إنّه لبخطّ هارون و إملاء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است،دروغ مى‌گوييد سنگى است كه آدم عليه السّلام از بهشت 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چنين است به خط هارون و املاء موسى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مى‌گوييد اول چشمۀ روان چشمه‌اى است در بيت المقدس،دروغ مى‌گوييد آن چشمه عين الحياة است كه يوشع بن نون ماهى در آن شست و خضر عليه السّلام از آن آشاميد و هركس از آن نوشد زنده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چنين است به خط هارون و املاء موسى عليه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مى‌گوييد اول درخت كه بر زمين روئيد،زيتون است دروغ مى‌گوييد درخت عجوه است كه آدم از بهشت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چنين است به خط هارون و املاء موسى عليه السّلام،يهودى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ديگر اينكه امت را چند امام است كه اگر كسى ايشان را يارى نكند به آنها ضرر نرسد،فرمود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چنين است به خط هارون و املاء موسى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جاى نبيّ شما در بهشت،فرمود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بلندتر و شريف‌تر در جنّات عدن،گفت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چنين است به خط هارون و املاء موسى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نزول مى‌كند در منزل 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چنين است به خط هارون و املاء موسى عليه السّلام،سپس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هفتم اينكه وصيّ او بعد از او </w:t>
      </w:r>
    </w:p>
    <w:p>
      <w:pPr>
        <w:pStyle w:val="BookText"/>
        <w:rPr/>
      </w:pPr>
      <w:r>
        <w:rPr>
          <w:rFonts w:ascii="Amiri" w:hAnsi="Amiri" w:eastAsia="Amiri" w:cs="Amiri"/>
          <w:color w:val="111111"/>
          <w:sz w:val="28"/>
          <w:sz w:val="28"/>
          <w:szCs w:val="28"/>
          <w:rtl w:val="true"/>
          <w:lang w:bidi="ar-SA"/>
        </w:rPr>
        <w:t>فأسألك كم يعيش وصيّه بعده؟قال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يموت أو يقتل؟ قال يقتل و يضرب على قرنه فتخضب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لبخطّ هارون و إملاء موسى و لهذا الحديث طرق أخر قد أخرجتها في كتاب كمال الدّين و تمام النّعمة في إثبات الغيبة و كشف الحيرة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الهذيل سألته عن الإمامة فيمن تجب و ما علامة من تجب له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الدّليل على ذلك و الحجّة على المؤمنين و القائم بأمور المسلمين و النّاطق بالقرآن و العالم بالأحكام،أخو نبيّ اللّه و خليفته على أمّته و وصيّه عليهم و وليّه،الّذي كان منه بمنزلة هارون من موسى،المفروض الطّاعة بقول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مى‌ميرد يا كشته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مى‌شود،ضربتى بر فرق سرش مى‌زنند و محاسنش را از خونش خضاب مى‌كنند،گفت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و اللّه چنين است به خط هارون و املاء موسى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طرق و اسانيد ديگرى نيز دارد كه در كتاب كمال الدين در باب اثبات غيبت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قطان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يحيى بن زكرياى قطان كه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بكر بن عبد اللّه بن حبيب براى ما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بهلول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ابى هذيل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چه كسى حق است و علامت امام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بر كسى است كه راهنما و امام حجّت بر مؤمنان و قايم به امور مسلمانان و ناطق به قرآن و عالم به احكام،برادر نبى خداست و خليفه و وصىّ او بر امت و ولى او،آن‌كه منزلت او از رسول خدا مثل منزلت هارون است از موسى عليه السّلام و واجب است اطاعت او بر ما از راه قول حق‌تعالى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اطاعت كنيد خدا و رسول و صاحبان امر از خودتان را</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الموصوف بقوله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المدعوّ إليه بالولاية المثبت له الإمامة يوم غدير خمّ بقول الرّسول صلّى اللّه عليه و آله عن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بكم منكم بأنفسكم؟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فعليّ مولاه اللّهمّ وال من والاه و عاد من عاداه و انصر من نصره و اخذل من خذله و أعن من أعانه،عليّ بن أبي طالب عليه السّلام أمير المؤمنين و إمام المتّقين و قائد الغرّ المحجّلين و أفضل الوصيّين و خير الخلق أجمعين بعد رسول اللّه صلّى اللّه عليه و آله و بعده الحسن بن عليّ ثمّ الحسين سبطا رسول اللّه صلّى اللّه عليه و آله و ابنا خيرة النّسوان أجمعين ثمّ عليّ بن الحسين ثمّ محمّد بن عليّ ثمّ جعفر بن محمّد ثمّ موسى بن جعفر ثمّ عليّ بن موسى ثمّ محمّد بن عليّ ثمّ عليّ بن محمّد ثمّ الحسن بن عليّ ثمّ محمّد بن الحسن عليهم السّلام إلى يومنا هذا واحدا بعد واحد و هم عترة الرّسول عليهم السّلام المعروفون بالوصيّة و الإمامة،لا تخلو الأرض من حجّة منهم في كلّ عصر و زمان و في كلّ وقت و أوان و هم العروة الوثقى و در وصف او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غدير خم پيامبر مردم را به ولايت او خواند و امامت او را ثابت ساخت و به امر خداوند به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شما از نفس‌هاى شما اولى نيستم؟گفتند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من مولاى او بودم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با دوستان او دوستى و با دشمنان او دشمنى كن، هركس او را يارى كرد ياريش فرما و هركس او را تنها گذاشت دست از ياريش بردار،كمك‌كنندۀ او را كمك كن؛او على بن ابى طالب،امير مؤمنان و امام متقين و پيشواى افراد نورانى و برترين اوصياء و بهترين خلائق بعد از پيامبر مى‌باشد، بعد از او حسن بن على و سپس حسين دو نوۀ پيامبر و دو فرزند بهترين زنان روى زمين،سپس على بن حسين سپس محمد بن على،سپس جعفر بن محمد،سپس موسى بن جعفر،سپس على بن موسى،سپس محمد بن على،سپس على بن محمد،سپس محمد بن على،سپس حسن بن على سپس محمد بن حسن تا امروز يكى پس از ديگرى،خاندان پيامبر هستند كه به امامت شناخته شده‌اند و در هيچ عصرى زمين بدون يكى از آنها نيست كه همان دستگيرۀ محكم </w:t>
      </w:r>
    </w:p>
    <w:p>
      <w:pPr>
        <w:pStyle w:val="BookText"/>
        <w:rPr/>
      </w:pPr>
      <w:r>
        <w:rPr>
          <w:rFonts w:ascii="Amiri" w:hAnsi="Amiri" w:eastAsia="Amiri" w:cs="Amiri"/>
          <w:color w:val="111111"/>
          <w:sz w:val="28"/>
          <w:sz w:val="28"/>
          <w:szCs w:val="28"/>
          <w:rtl w:val="true"/>
          <w:lang w:bidi="ar-SA"/>
        </w:rPr>
        <w:t>و أئمّة الهدى و الحجّة على أهل الدّنيا إلى أن يرث اللّه الأرض و من عليها و كلّ من خالفهم ضالّ مضلّ تارك للحقّ و الهدى و هم المعبّرون عن القرآن و النّاطقون عن الرّسول صلّى اللّه عليه و آله من مات و لا يعرفهم مات ميتة جاهليّة و دينهم الورع و العفّة و الصّدق و الصّلاح و الاجتهاد و أداء الأمانة إلى البرّ و الفاجر و طول السّجود و قيام اللّيل و اجتناب المحارم و انتظار الفرج بالصّبر و حسن الصّحبة و حسن 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معاوية عن الأعمش عن جعفر بن محمّد عليه السّلام في الإمامة مثله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عن محمّد بن عيسى بن عبيد و محمّد بن الحسين بن أبي الخطّاب الزّيّات عن محمّد بن الفضيل الصّيرفيّ عن أبي حمزة الثّماليّ عن أبي جعفر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أرسل محمّدا إلى الجنّ و الإنس و جعل من بعده اثني عشر وصيّا منهم من سبق و منهم من و ائمه هدايت و حجت بر اهل دنيا هستند تا زمانى كه عمر زمين و ساكنان آن به سرآيد،هر كس با آنان مخالفت كند گمراه و گمراه‌كننده است و حقّ و هدايت را كنار زده،آنان قرآن را بيان مى‌كنند و به جاى پيامبر سخن مى‌گويند، هركس بميرد و ايشان را نشناسد به مرگ جاهليت مرده است،دين آنها ورع،عفت، صدق،صلاح،اجتهاد،ردّ امانت به نيكوكار و بدكار،طول سجود،شب‌زنده‌دارى،دورى از محرمات،انتظار فرج با پايدارى نمودن،حسن صحبت و حسن جوار است،سپس تميم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معاويه از اعمش از جعفر صادق عليه السّلام مثل اين حديث را نقل كرده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از محمد بن عيسى بن عبيد از محمد بن حسين بن ابى الخطّاب زيّات از محمد بن فضيل صيرفى از ابى حمزه ثمالى از ابى جعفر عليه السّلام روايت كرده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محمد صلّى اللّه عليه و آله را به سوى جنّ و انس مبعوث كرد و بعد از او دوازده وصى قرار داد بعضى از ايشان در گذشته مى‌زيسته‌اند و بعضى از ايشان هنوز </w:t>
      </w:r>
    </w:p>
    <w:p>
      <w:pPr>
        <w:pStyle w:val="BookText"/>
        <w:rPr/>
      </w:pPr>
      <w:r>
        <w:rPr>
          <w:rFonts w:ascii="Amiri" w:hAnsi="Amiri" w:eastAsia="Amiri" w:cs="Amiri"/>
          <w:color w:val="111111"/>
          <w:sz w:val="28"/>
          <w:sz w:val="28"/>
          <w:szCs w:val="28"/>
          <w:rtl w:val="true"/>
          <w:lang w:bidi="ar-SA"/>
        </w:rPr>
        <w:t>بقي و كلّ وصيّ جرت به سنّة و الأوصياء الّذين من بعد محمّد صلّى اللّه عليه و آله على سنّة أوصياء عيسى عليه السّلام و كانوا اثني عشر و كان أمير المؤمنين عليه السّلام على سنّة المسيح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 حدّثنا الحسين بن محمّد بن عامر عن المعلّى بن محمّد البصريّ عن الحسن بن عليّ الوشّاء عن أبان بن عثمان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اثنا عشر إماما منهم الحسن و الحسين ثمّ الأئمّة من ولد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 عن محمّد بن الحسن الصّفّار عن أبي طالب عبد اللّه بن الصّلت القمّيّ عن عثمان بن عيسى 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أبو بصير و محمّد بن عمران مولى أبي جعفر عليه السّلام في منزل،فقال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نوبتشان نرسيده،بر هروصى سنتى خاص جارى است و اوصياء بعد از محمد صلّى اللّه عليه و آله بر سنت اوصيا عيسي عليه السّلام مى‌باشند و آنان دوازده تن بودند و امير المؤمنين عليه السّلام بر سنت مسيح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مسرور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محمد بن عامر از معلى بن محمد بصرى از حسن بن على وشاء از ابان بن عثمان از زرارة بن اعين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ابا جعفر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دوازده اماميم از آن جمله است حسن و حسين عليهما السّلام بعد از آن امامان از اولاد حسين عليه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عطار از محمد بن حسن صفار از ابى طالب عبد اللّه بن صلت قمى از عثمان بن عيسى از سماعة بن مهران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 بصير و محمد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منزلى بوديم،محمد بن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دوازده محدث هستيم،ابو بصير </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لقد سمعت ذلك من أبي عبد اللّه عليه السّلام فحلّفه مرّة أو مرّتين فحلف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 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سمعته من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الأشعريّ عن الحسين بن عبيد اللّه عن الحسن بن موسى الخشّاب عن عليّ بن سماعة عن عليّ بن الحسن بن رباط عن أبيه عن ابن أذينة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إماما من آل محمّد،كلّهم محدّثون بعد رسول اللّه صلّى اللّه عليه و آله و عليّ بن أبي طالب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عن أبيه عن محمّد بن أبي عمير عن غياث بن إبراهيم عن الصّادق جعفر بن محمّد عن أبيه محمّد بن عليّ عن أبيه عليّ بن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اين را خود از امام صادق عليه السّلام شنيدى؟يكى دوبار او را قسم داد و او نيز قسم خورد كه از امام صادق عليه السّلام شنيده است، ابو بصير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امام باقر عليه السّلام شنيده‌ام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يعقوب كلينى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ابو على اشعرى از حسين بن عبيد اللّه از حسن بن موسى الخشاب از على بن سماعة از على بن حسن بن رباط از پدرش از ابن اذينه از زرارة بن اعين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ابا جعفر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دوازده امام هستيم همه از آل محمد و محدث هستيم و على بن ابى طالب جزء اين دوازده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 براى ما على بن ابراهيم از هاشم از پدرش از محمد بن ابى عمير از غياث بن ابراهيم از صادق جعفر بن محمد از پدرش محمد بن على از پدرش على بن حسين از </w:t>
      </w:r>
    </w:p>
    <w:p>
      <w:pPr>
        <w:pStyle w:val="BookText"/>
        <w:rPr/>
      </w:pPr>
      <w:r>
        <w:rPr>
          <w:rFonts w:ascii="Amiri" w:hAnsi="Amiri" w:eastAsia="Amiri" w:cs="Amiri"/>
          <w:color w:val="111111"/>
          <w:sz w:val="28"/>
          <w:sz w:val="28"/>
          <w:szCs w:val="28"/>
          <w:rtl w:val="true"/>
          <w:lang w:bidi="ar-SA"/>
        </w:rPr>
        <w:t>الحسين عن أبيه الحسين بن عليّ عليهم السّلام قال سئل أمير المؤمنين عليه السّلام عن معنى قول رسول اللّه صلّى اللّه عليه و آله إنّي مخلّف فيكم الثّقلين كتاب اللّه و عترتي من العترة؟فقال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 تاسعهم مهديّهم و قائمهم لا يفارقون كتاب اللّه و لا يفارقهم حتّى يردوا على رسول اللّه صلّى اللّه عليه و آله حوضه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صاحب أبي العبّاس تغلب يسأل عن معنى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لم سمّيا بالثّقلين؟قال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التّمسّك بهما ثقيل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بندار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 عن محمّد بن أبي عمير عن المفضّل بن عمر عن الصّادق جعفر بن محمّد عن أبيه عن آبائه عليهم السّلام 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حسين بن على عليهم السّلام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المومنين عليه السّلام از قول 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گرانبها در ميان شما مى‌گذارم كتاب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عترت چه 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حسن و حسين و نه امام از فرزندان حسين،نهم ايشان مهدى و قائم ايشان است،جدا نمى‌شوند از كتاب خدا و جدا نمى‌شود كتاب خدا از ايشان تا وارد شوند بر رسول خدا صلّى اللّه عليه و آله در كنار حوض كوثر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فضل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عمر دوست ابو العباس تغلب از فرمايش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شما دو چيز گرانبها مى‌گذارم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چرا اين دو چيز گرانبها ناميده شده‌اند؟گفت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چنگ زدن به آن دو سنگين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همام از احمد بن بندار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هلال از محمد بن ابى عمير از مفضل بن عمر از صادق جعفر بن محمد از پدرش از پدرانش از امير المومنين عليهم السّلام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أوحى إليّ ربّي جلّ جلاله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اطّلاعا فاخترتك منها فجعلتك نبيّا و شققت لك من اسمي اسما فأنا المحمود و أنت محمّد، ثمّ اطّلعت الثّانية فاخترت منها عليّا و جعلته وصيّك و خليفتك و زوج ابنتك و أبا ذرّيّتك و شققت له اسما من أسمائي فأنا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الأعلى و هو عليّ و جعلت فاطمة و الحسن و الحسين من نوركما،ثمّ عرضت ولايتهم على الملائكة فمن قبلها كان عندي 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لو أنّ عبدا عبدني حتّى ينقطع و يصير كالشّنّ البالي ثمّ أتاني جاحدا لولايتهم ما أسكنته جنّتي و لا أظللته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 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رأسك،فرفعت رأسي فإذا أنا بأنوار عليّ و فاطمة و الحسن و الحسين و عليّ بن الحسين و محمّد بن عليّ و جعفر بن محمّد و موسى بن جعفر و عليّ بن موسى و محمّد بن عليّ و عليّ بن محمّد و الحسن بن عليّ و الحجّة بن الحسن القائم في وسطهم كأنّه كوكب 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مرا به آسمان بردند،خداوند به من وحى كرد كه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زمين نظر كردم،تو را اختيار كردم و نبى گردانيدم و از نام‌هاى خود براى تو نامى اشتقاق كردم،من محمودم تو محمد،پس دومين بار نظر كردم و اختيار كردم از آن على را و او را وصى و خليفه و شوهر دختر تو و پدر ذريّه تو گردانيدم و نام او را از نام‌هاى خود اشتقاق كردم منم علىّ اعلى و اوست على و گردانيدم فاطمه و حسن و حسين را از نور شما،سپس عرضه كردم ولايت ايشان را بر ملائكه،هركه قبول كرد نزد من از مقرّبان شد،يا محمد اگر عبدى مرا عبادت كند تا همچو كهنه‌پوستى شود سپس نزد من بيايد و منكر ولايت ايشان باشد او را در جنّت خود ساكن نكنم و در عرش خود سايه بر او نگسترم، اى محمد صلّى اللّه عليه و آله آيا دوست مى‌دارى ايشان را ببينى؟گفتم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بردار،سر برداشتم ديدم انوار على و فاطمه و حسن و حسين و على بن حسين و محمد بن على و جعفر بن محمد و موسى بن جعفر و علىّ بن موسى و محمد بن على و على بن محمد و حسن بن على و حجت بن حسن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ايشان گويا ستاره درخشان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 اينان چه كسانى هستند؟ </w:t>
      </w:r>
    </w:p>
    <w:p>
      <w:pPr>
        <w:pStyle w:val="BookText"/>
        <w:rPr/>
      </w:pPr>
      <w:r>
        <w:rPr>
          <w:rFonts w:ascii="Amiri" w:hAnsi="Amiri" w:eastAsia="Amiri" w:cs="Amiri"/>
          <w:color w:val="111111"/>
          <w:sz w:val="28"/>
          <w:sz w:val="28"/>
          <w:szCs w:val="28"/>
          <w:rtl w:val="true"/>
          <w:lang w:bidi="ar-SA"/>
        </w:rPr>
        <w:t>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الأئمّة و هذا القائم الّذي يحلّ حلالي و يحرّم حرامي و به أنتقم من أعدائي و هو راحة لأوليائي و هو الّذي يشفي قلوب شيعتك من الظّالمين و الجاحدين و الكافرين فيخرج اللاّت و العزّى طريّين فيحرقهما فلفتنة النّاس بهما يومئذ أشدّ من فتنة العجل و السّامريّ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الحسن بن عليّ بن أبي حمزة عن أبيه عن يحيى بن أبي القاسم عن الصّادق جعفر بن محمّد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بعدي اثنا عشر أوّلهم عليّ بن أبي طالب و آخرهم القائم،هم خلفائي و أوصيائي و أوليائي و حجج اللّه على أمّتي بعدي المقرّ بهم مؤمن و المنكر لهم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امامانند و اين قائم است كه حلال مرا حلال و حرام مرا حرام مى‌كند و با او انتقام مى‌ستانم از دشمنان خود،او راحت دوستان من و شفادهنده دلهاى شيعه تو از ظالمان،منكران و كافران است،بيرون مى‌آورد لات و عزى را و آنها را مى‌سوزاند،همانا گمراهى مردمان در آن روز بدتر باشد از فتنه گوساله و سامرى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از موسى بن عمران نخعى از عمويش حسين بن يزيد نوفلى از حسن بن على بن ابى حمزه از پدرش از يحيى بن ابى القاسم از صادق جعفر بن محمد از پدرش از جدش از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تن هستند، اول ايشان على عليه السّلام و آخرشان قائم عليه السّلام است، ايشان خلفا و اوصيا و اولياء من و حجّت‌هاى خدا بر امت من هستند،بعد از من اقراركننده به ايشان مؤمن است و انكاركننده ايشان كافر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ثابت الدّوالينيّ رضي اللّه عنه بمدينة السّلام سنة اثنتين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بن أبي طالب عليهم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رسول اللّه صلّى اللّه عليه و آله و عنده أبيّ بن كعب،فقال لي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 يا أبا عبد اللّه يا زين السّماوات و الأرضين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يكون يا رسول اللّه صلّى اللّه عليه و آله زين السّماوات و الأرضين أحد غيرك؟قال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أبيّ و الّذي بعثني بالحقّ نبيّا إنّ الحسين بن عليّ في السّماء أكبر منه في الأرض و إنّه لمكتوب عن يمين عرش اللّه عزّ و جلّ مصباح هدى و سفينة نجاة و إمام غيروهن و عزّ و فخر و علم و ذخر و إنّ اللّه عزّ و جلّ ركّب في صلبه نطفة طيّبة مباركة زكيّة و لقد لقّن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ثابت دوالينى به سال سيصد و پنجاه و دو در بغداد گفته كه روايت كرد براى ما محمد بن فصل نحوى از محمد بن على بن عبد الصمد كوفى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عاصم از محمد بن على بن موسى از پدرش على بن موسى از پدرش موسى بن جعفر از پدرش جعفر بن محمد از پدرش محمد بن على از پدرش على بن حسين از پدرش حسين بن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خدمت جدم رسول خدا صلّى اللّه عليه و آله رسيدم ابى بن كعب نيز در آنجا بود،حضرت رسول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آمدى اى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زينت‌بخش آسمانها و زمين‌ها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كسى غير از شما زينت‌بخش آسمانها و زمين‌ها باشد؟پيامبر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خدايى كه به حق مرا مبعوث نموده،مقام حسين بن على در آسمان بالاتر از مقام او در زمين است،در سمت راست عرش الهى درباره او چنين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هدايت و كشتى نجات،امام استوار، مايه عزت و افتخار،درياى علم و گنجينه،خداوند در صلب او نطفه‌اى پاكيزه و مبارك قرار داده است </w:t>
      </w:r>
    </w:p>
    <w:p>
      <w:pPr>
        <w:pStyle w:val="BookText"/>
        <w:rPr/>
      </w:pPr>
      <w:r>
        <w:rPr>
          <w:rFonts w:ascii="Amiri" w:hAnsi="Amiri" w:eastAsia="Amiri" w:cs="Amiri"/>
          <w:color w:val="111111"/>
          <w:sz w:val="28"/>
          <w:sz w:val="28"/>
          <w:szCs w:val="28"/>
          <w:rtl w:val="true"/>
          <w:lang w:bidi="ar-SA"/>
        </w:rPr>
        <w:t>دعوات ما يدعو بهنّ مخلوق إلاّ حشره اللّه عزّ و جلّ معه و كان شفيعه في آخرته و فرّج اللّه عنه كربه و قضى بها دينه و يسّر أمره و أوضح سبيله و قوّاه على عدوّه و لم يهتك 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الدّعوات يا رسول اللّه صلّى اللّه عليه و آله؟قال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إذا فرغت من صلاتك و أنت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بكلماتك و معاقد عرشك و سكّان سماواتك و أنبيائك و رسلك أن تستجيب لي فقد رهقني من أمري عسرا فأسألك أن تصلّي على محمّد و آل محمّد و أن تجعل لي من أمري يسرا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عزّ و جلّ يسهّل أمرك و يشرح صدرك و يلقّنك شهادة أن لا إله إلاّ اللّه عند خروج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فما هذه النّطفة الّتي في صلب حبيبي الحسين؟قال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النّطفة كمثل القمر و هي نطفة تبيين و بيان يكون من اتّبعه رشيدا و من ضلّ عنه هويّا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اسمه و ما دعاؤه؟قال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عليّ و دعاؤه يا دائم يا ديموم يا حيّ يا قيّوم يا كاشف الغمّ و يا فارج الهمّ و يا باعث الرّسل و يا 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حشره اللّه عزّ و جلّ مع عليّ همانا چند دعا به او تلقين شده،مخلوقى به آن دعا نكند مگر اين‌كه خدا وى را با او محشور كند و او شفيع وى باشد در آخرت و به آن دعا او را از اندوه فرج بخشد و وام او بگذارد و كار او آسان سازد و راه او را روشن گرداند و او را بر دشمن قوّت بخشد و پرده او 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دعاها كدام است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شدى نشسته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بكلماتك و معاقد عرشك و سكّان سماواتك و انبيائك و رسلك ان تستجيب لى فقد رهقنى من امرى عسرا فاسئلك ان تصلىّ على محمد و آل محمد و ان تجعل لى من امرى يسرا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آسان سازد كار تو را و گشاده گرداند سينه تو را و تو را به وقت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 كند، 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نطفه چيست كه در صلب حبيب من حسين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نطفه مثل قمر است و آن نطفه بيان است هركه تابع آن شود راه يافته و هركه تابع آن نشود در مغاك هلاك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چيست و دعاى او كدام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على و دعاء او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دائم يا ديموم يا حىّ يا قيّوم،يا فارج الهمّ و يا باعث الرّسل يا 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دعا كند خداوند وى را با على بن حسين عليه السّلام محشور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الحسين و كان قائده إلى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فهل له من خلف و وصيّ؟قال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مواريث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معنى مواريث السّماوات و الأرض يا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بالحقّ و الحكم بالدّيانة و تأويل الأحكام و بيان ما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محمّد و إنّ الملائكة لتستأنس به في السّماوات و يقول في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لي عندك رضوان و ودّ فاغفر لي و لمن تبعني من إخواني و شيعتي و طيّب ما في صلبي فركّب اللّه عزّ و جلّ في صلبه نطفة طيّبة مباركة زكيّة و أخبرني جبرئيل عليه السّلام أنّ اللّه عزّ و جلّ طيّب هذه النّطفة و سمّاها عنده جعفرا و جعله هاديا مهديّا راضيا مرضيّا يدعو ربّه فيقول في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 غير متوان يا أرحم الرّاحمين اجعل لشيعتي من النّار وقاء و لهم عندك رضى و اغفر ذنوبهم و يسّر أمورهم و اقض ديونهم و استر عوراتهم و هب لهم الكبائر الّتي بينك و بينهم،يا من لا يخاف الضّيم و لا تأخذه سنة و لا نوم اجعل لي من كلّ غمّ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حشره اللّه تعالى كند و او وى را سوى جنّت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وصى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آرى،براى اوست ميراث آسمان‌ها و زمين،گفت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آسمان‌ها و زمين چه معنى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به حق و حكم به ديانت و تاويل احكام و بيان آنچه خواهد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محمّد است و در آسمان‌ها مونس ملائكه مى‌باشد و در دعاى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لى عندك رضوان و ودّ فاغفر لى و لمن تبعنى من اخوانى و شيعتى و طيّب ما فى صلبى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عز و جل در صلب او نطفه مبارك و پاكيزه مى‌نهد و مرا جبرئيل عليه السّلام خبر داد كه خداى عز و جل آن نطفه را طيّب گردانيد و او را نزد خود جعفر ناميد و او را هادى و مهدى و راضى و مرضى گردانيد،پروردگار خود را مى‌خواند و در دعا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 غير متوان، يا ارحم الراحمين اجعل لشيعتى من النار وقاء، و لهم عندك رضا و اغفر ذنوبهم و يسّر امورهم و اقض ديونهم و استر عوراتهم و هب لهم الكبائر التى بينك و بينهم،يا من لا يخاف الضّيم و لا تأخذه سنة و لا نوم اجعل لى من كلّ غم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اين دعا را بخواند خداوند او را با چهره‌اى نورانى با جعفر بن محمد محشور كند </w:t>
      </w:r>
    </w:p>
    <w:p>
      <w:pPr>
        <w:pStyle w:val="BookText"/>
        <w:rPr/>
      </w:pPr>
      <w:r>
        <w:rPr>
          <w:rFonts w:ascii="Amiri" w:hAnsi="Amiri" w:eastAsia="Amiri" w:cs="Amiri"/>
          <w:color w:val="111111"/>
          <w:sz w:val="28"/>
          <w:sz w:val="28"/>
          <w:szCs w:val="28"/>
          <w:rtl w:val="true"/>
          <w:lang w:bidi="ar-SA"/>
        </w:rPr>
        <w:t>أبيض الوجه مع جعفر بن محمّد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إنّ اللّه تبارك و تعالى ركّب على هذه النّطفة نطفة زكيّة مباركة طيّبة أنزل عليها الرّحمة و سمّاها عنده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كأنّهم يتواصفون و يتناسلون و يتوارثون و يصف بعضهم بعضا قال وصفهم لي جبرئيل عن ربّ العالمين جلّ جلاله قال فهل لموسى من دعوة يدعو بها سوى دعاء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 و يا باسط الرّزق و فالق الحبّ و النّوى و بارئ النّسم و محيي الموتى و مميت الأحياء و دائم الثّبات و مخرج النّبات افعل بي ما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قضى اللّه تعالى حوائجه و حشره يوم القيامة مع موسى بن جعفر و إنّ اللّه عزّ و جلّ ركّب في صلبه نطفة مباركة زكيّة رضيّة مرضيّة و سمّاها عنده عليّا يكون للّه تعالى في خلقه رضيّا في علمه و حكمه و يجعله حجّة لشيعته يحتجّون به يوم القيامة و له دعاء يدعو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أعطني الهدى و ثبّتني عليه و احشرني عليه آمنا أمن من لا خوف عليه و لا حزن و لا جزع إنّك أهل التّقوى و أهل المغفرة و اى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اين نطفه نطفه‌اى پاكيزه و با بركت قرار داده و رحمت را بر آن نازل نموده و او را نزد خود موسى ناميده،ابى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ايشان بهم مى‌پيوندند و نسل مى‌كنند و وارث هم مى‌گردند و بعضى بعضى را وصف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ايشان را براى من از جانب خداوند وصف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موسى را دعايى غير دعاى پدرانش هست كه به آن دعا كند؟فرمود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آرى،در دعاء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خالق الخلق و يا باسط الرزق و يا فالق الحب و النّوى و يا بارىء النسم و محيى الموتى و مميّت الاحياء و دائم الثبات و مخرج النبات افعل بى ما انت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اين دعا را بخواند خداوند حاجات او را ادا كند و او را روز قيامت با موسى بن جعفر محشور كند، همانا خداوند در صلب او نيز نطفه‌اى با بركت و پاك و پسنديده قرار داده و او را نزد خود على خواند تا در ميان خلق از نظر علم و حكمت مورد رضايت خدا باشد و خدا او را براى شيعيان حجت مى‌گرداند تا در روز قيامت به او احتجاج كنند و براى او دعائى است كه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اعطنى الهدى و ثبتنى عليه و احشرنى عليه آمنا،امن من لا خوف عليه و لا حزن و لا جزع انّك اهل التقوى و اهل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w:t>
      </w:r>
    </w:p>
    <w:p>
      <w:pPr>
        <w:pStyle w:val="BookText"/>
        <w:rPr/>
      </w:pPr>
      <w:r>
        <w:rPr>
          <w:rFonts w:ascii="IRNazanin" w:hAnsi="IRNazanin" w:eastAsia="IRNazanin"/>
          <w:color w:val="111111"/>
          <w:sz w:val="28"/>
          <w:sz w:val="28"/>
          <w:szCs w:val="28"/>
          <w:rtl w:val="true"/>
          <w:lang w:bidi="fa-IR"/>
        </w:rPr>
        <w:t>إنّ اللّه عزّ و جلّ ركّب في صلبه نطفة مباركة طيّبة زكيّة رضيّة مرضيّة و سمّاها محمّد بن عليّ فهو شفيع شيعته و وارث علم جدّه له علامة بيّنة و حجّة ظاهرة إذا ولد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صلّى اللّه عليه و آله و يقول في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شبيه له و لا مثال،أنت اللّه الّذي لا إله إلاّ أنت و لا خالق إلاّ أنت،تفني المخلوقين و تبقى أنت حلمت عمّن عصاك و في المغفرة رضاك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كان محمّد بن عليّ شفيعه يوم القيامة و إنّ اللّه تعالى ركّب في صلبه نطفة لا باغية و لا طاغية بارّة مباركة طيّبة طاهرة سمّاها عنده عليّ بن محمّد فألبسها السّكينة و الوقار و أودعها العلوم و كلّ سرّ مكتوم،من لقيه و في صدره شيء أنبأه به و حذّره من عدوّه و يقول في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يا برهان يا منير يا مبين يا ربّ اكفني شرّ الشّرور و آفات الدّهور و أسألك النّجاة يوم ينفخ في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كان عليّ بن محمّد شفيعه و قائده إلى الجنّة و إنّ اللّه تبارك و تعالى ركّب في صلبه نطفة و سمّاها عنده الحسن فجعله نورا في بلاده و در صلب او نطفه‌اى با بركت و پاكيزه و پسنديده قرار داده و او را محمّد بن على ناميده،او شفيع شيعه خود و وارث علم جدش مى‌باشد،داراى علامتى آشكار است،هرگاه متولد شود 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دعاى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شبيه له و لا مثال انت اللّه الذى لا اله الاّ انت و لا خالق الاّ انت تفنى المخلوقين و تبقى انت حلمت عمن عصاك و فى المغفرة رضاك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خدا را به اين دعا بخواند محمّد بن على شفيع او در روز قيامت خواهد بود و همانا خداوند در صلب او نطفه‌اى قرار داده كه ياغى و طاغى نيست،نيكوكار و مبارك و پاكيزه است و او را نزد خود على بن محمد ناميده و سكينه و وقار در او پوشانيده و اسرار پنهان در او وديعت نهاده است،هركه به او رسد و در سينه‌اش چيزى باشد به آن اختيار كند و او را از دشمن او حذر فرمايد و در دعا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يا برهان يا منير يا مبين يا ربّ اكفنى شر الشرور و آفات الدّهور و اسألك النجاة يوم ينفخ فى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دعا را بخواند على بن محمد شفيع و پيشواى او به سوى بهشت باشد،همانا خداوند در صلب او نطفه‌اى قرار داد كه او را نزد خود حسن ناميد و وى را همچون نورى در شهرها قرار داد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خليفة في أرضه و عزّا لأمّة جدّه و هاديا لشيعته و شفيعا لهم عند ربّه و نقمة على من خالفه و حجّة لمن والاه و برهانا لمن اتّخذه إماما،يقول في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عزيز العزّ في عزّه ما أعزّ عزيز العزّ في عزّه،يا عزيز أعزّني بعزّك و أيّدني بنصرك و أبعد عنّي همزات الشّياطين و ادفع عنّي بدفعك و امنع عنّي بمنعك و اجعلني من خيار خلقك،يا واحد يا أحد يا فرد يا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 بهذا الدّعاء حشره اللّه عزّ و جلّ معه و نجاه من النّار و لو وجبت عليه و إنّ اللّه تبارك و تعالى ركّب في صلب الحسن نطفة مباركة زكيّة طيّبة طاهرة مطهّرة يرضى بها كلّ مؤمن ممّن قد أخذ اللّه تعالى ميثاقه في الولاية و يكفر بها كلّ جاحد،فهو إمام تقيّ نقيّ سارّ مرضيّ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مهديّ،يحكم بالعدل و يأمر به يصدّق اللّه تعالى و يصدّقه اللّه تعالى في قوله،يخرج من تهامة حين تظهر الدّلائل و العلامات و له كنوز لا ذهب و لا فضّة إلاّ خيول مطهّمة و رجال مسوّمة،يجمع اللّه تعالى له من أقاصي البلاد على عدّة أهل بدر ثلاثمائة و ثلاثة عشر رجلا،معه صحيفة و او را در زمين خليفه و مايۀ عزت امت جدّش و هادى شيعيانش كرده و او را شفيع آنان و مايه عذاب مخالفان و حجّت دوستان و آنان‌كه او را امام بدانند قرار داده،در دعاء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عزيز العزّ فى عزّه ما اعزّ عزيز العزّ فى عزّه يا عزيز اعزنى بعزّك و ايدنى بنصرك و ابعد عنى همزاة الشياطين و ادفع عنى بدفعك و امنع عنى بمنعك و اجعلنى من خيار خلقك يا واحد يا احد يا فرد يا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دعا را بخواند خدا وى را با او محشور كند و از آتش نجات بخشد هرچند مستوجب آن باشد، خداوند در صلب حسن نطفۀ پاكيزه،با بركت و پسنديده‌اى قرار داده كه راضى باشند به آن مؤمنان كه خدا از ايشان پيمان به ولايت گرفته و كافر گردند به او منكران، او امامى است باتقوا،پاك،نيكوكار،پسنديده، هدايت‌گر و هدايت‌شده،به عدل حكم مى‌كند و به عدالت دستور مى‌دهد،خدا را تصديق مى‌كند،و خداوند او را در گفتارش تصديق مى‌كند بيرون مى‌آيد از تهامه وقتى‌كه ظاهر مى‌شود علامات و براى او گنجهاست نه از طلا و نقره بلكه از اسبهايى تام الخلقه و مردان قوى كه خدا از بلاد دور به‌شمار اهل بدر سيصد و سيزده مرد براى او جمع كرده با او صحيفه‌اى است مهر كرده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مختومة فيها عدد أصحابه بأسمائهم و أنسابهم و بلدانهم و طبائعهم و حلاهم و كناهم كدّادون مجدّون في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دلائله و علاماته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علم إذا حان وقت خروجه انتشر ذلك العلم من نفسه و أنطقه اللّه تعالى فناداه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يا وليّ اللّه فاقتل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رايتان و علامتان و له سيف مغمد فإذا حان وقت خروجه اختلع ذلك السّيف من غمده و أنطقه اللّه عزّ و جلّ فناداه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يا وليّ اللّه فلا يحلّ لك أن تقعد عن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فيخرج و يقتل أعداء اللّه حيث ثقفهم و يقيم حدود اللّه و يحكم بحكم اللّه،يخرج جبرئيل عليه السّلام عن يمينه و ميكائيل عن يساره و سوف تذكرون ما أقول لكم و لو بعد حين و أفوّض أمري إلى اللّه تعالى عزّ و جلّ،يا أبيّ طوبى لمن لقيه و طوبى لمن أحبّه و طوبى لمن قال به،ينجيهم اللّه به من الهلكة و بالإقرار باللّه و برسوله و بجميع الأئمّة،يفتح اللّه لهم الجنّة،مثلهم في الأرض كمثل المسك الّذي يسطع ريحه و لا يتغيّر أبدا و مثلهم في السّماء كمثل القمر المنير الّذي لا يطفى نوره أبدا كه در آن تعداد و اسامى اصحاب و نسب و شهرها و خلق‌وخوى آنان،وضع ظاهرى،چهره و كنيه آنان ثبت است،در اطاعت او كوشا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او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علمى است چون وقت خروج رسد آن علم باز مى‌شود و خداوند آن را گويا گرداند، آن علم او را ندا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يا ولى اللّه فاقتل اعداء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دو نشانه باشد،او را شمشيرى است در غلاف و چون وقت خروج بيايد از غلاف كنده شود و خداوند آن را گويا گرداند و ندا كند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يا ولى اللّه فلا يحلّ لك ان تقعد عن اعداء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آيد و دشمنان خدا را هرجا بيابد،بكشد و حدود خدا برپا دارد و به حكم خدا حكم كند بيرون آيد جبرئيل از يمين و ميكائيل از يسار او،اين را كه گفتم هرچند بعد از مدتى باشد خواهيد دانست و امر خود را به خدا تفويض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او را ملاقات كند و او را دوست دارد و به او معتقد باشد،خداوند به خاطر وى و اعتقاد به خدا و رسول و ائمه آنها را از هلاكت نجات دهد،گشوده شود بر ايشان درهاى بهشت، مثل ايشان مثل مشك است كه بوى او مى‌تابد و متغيّر نمى‌گردد و مثل ايشان مثل ماه روشن است كه هرگز نورش خاموش نمى‌گردد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بيان حال هؤلاء الأئمّة عن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عليّ اثنتي عشرة صحيفة، اسم كلّ إمام على خاتمه و صفته في صحيفته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الرّازيّ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أبي مسروق النّهديّ، عن الحسين بن علوان،عن عمرو بن خالد، عن سعد بن طريف،عن الأصبغ بن نباتة، 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الفضل بن الصّقر العبديّ،قال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معاوية،عن الأعمش،عن عباية بن الرّبعيّ،عن عبد اللّه 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أنا سيّد النّبيّين و عليّ 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ايشان از جانب حق از چه راه نزد تو مبين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من دوازده صحيفه نازل ساخته كه نام هرامام در خاتم آن و صفت او در صحيفه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وراق رازى از سعد بن عبد اللّه از هيثم بن ابى مسروق نهدى از حسين بن علوان از عمرو بن خالد از سعد بن طريف از اصبغ بن نباته از عبد اللّه بن عباس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صلّى اللّه عليه و آله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نفر از اولاد حسين مطهّر و معصوم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قطان از احمد بن يحيى بن زكريا قطان روايت كرده كه از بكر بن عبد اللّه بن حبيب از فضل بن صقر عبدى از ابو معاويه از اعمش از عباية بن ربعى از عبد اللّه بن عباس مروى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سيّد و سرور پيامبران مى‌باشم و على بن ابى طالب عليه السّلام سيّد و سرور اوصيا است </w:t>
      </w:r>
    </w:p>
    <w:p>
      <w:pPr>
        <w:pStyle w:val="BookText"/>
        <w:rPr/>
      </w:pPr>
      <w:r>
        <w:rPr>
          <w:rFonts w:ascii="Amiri" w:hAnsi="Amiri" w:eastAsia="Amiri" w:cs="Amiri"/>
          <w:color w:val="111111"/>
          <w:sz w:val="28"/>
          <w:sz w:val="28"/>
          <w:szCs w:val="28"/>
          <w:rtl w:val="true"/>
          <w:lang w:bidi="ar-SA"/>
        </w:rPr>
        <w:t>بن أبي طالب سيّد الوصيّين و إنّ أوصيائي بعدي اثنا عشر،أوّلهم عليّ بن أبي طالب عليه السّلام و آخرهم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معقل القرميسينيّ قال حدّثنا محمّد بن عبد اللّه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مهزم،عن أبيه،عن أبي عبد اللّه عليه السّلام،عن آبائه،عن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من أهل بيتي أعطاهم اللّه فهمي و علمي و حكمتي و خلقهم من طينتي فويل للمنكرين عليهم بعدي القاطعين فيهم صلتي ما لهم لا أنالهم اللّه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أبو عليّ عن عبد اللّه بن جعفر الحميريّ عن الحسن بن موسى الخشّاب عن أبي المثنّى النّخعيّ عن زيد بن عليّ بن الحسين عن أبيه عليّ بن الحسين عن و اوصياء بعد از من دوازده نفر هستند كه اوّل ايشان على بن ابى طالب و آخر ايشان حضرت قائم عليه السّلام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بصرى از ابراهيم بن مهزم از پدرش از امام صادق عليه السّلام از قول پدرانش از على بن ابى طالب عليهم السّلام نقل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دوازده نفر از اهل بيت من فهم و علم و حكمت مرا عطا فرموده و ايشان را از طينت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آفريده است،پس واى بر كسانى كه بعد از من ايشان را ناديده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مى‌شود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شفاعت مرا به آنها نرساند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از محمد بن همام ابو على از عبد اللّه بن جعفر حميرى از حسن بن موسى خشاب از ابى مثنى نخعى از زيد بن على بن حسين از پدرش سيد الشهداء عليهم السّلام از رسول خدا صلّى اللّه عليه و آله نقل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هلاك شود امتى كه ابتداى آن </w:t>
      </w:r>
    </w:p>
    <w:p>
      <w:pPr>
        <w:pStyle w:val="BookText"/>
        <w:rPr/>
      </w:pPr>
      <w:r>
        <w:rPr>
          <w:rFonts w:ascii="Amiri" w:hAnsi="Amiri" w:eastAsia="Amiri" w:cs="Amiri"/>
          <w:color w:val="111111"/>
          <w:sz w:val="28"/>
          <w:sz w:val="28"/>
          <w:szCs w:val="28"/>
          <w:rtl w:val="true"/>
          <w:lang w:bidi="ar-SA"/>
        </w:rPr>
        <w:t>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و عليّ و أحد عشر من ولدي أولو الألباب أوّلها و المسيح ابن مريم آخرها و لكن يهلك بين ذلك من لست منه و ليس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محمّد بن عبد الجبّار عن أبي أحمد محمّد بن زياد الأزديّ عن أبان بن عثمان عن ثابت بن دينار عن سيّد العابدين عليّ بن الحسين عن سيّد الشّهداء الحسين بن عليّ عن سيّد الأوصياء أمير المؤمنين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أوّلهم أنت يا عليّ و آخرهم القائم الّذي يفتح اللّه تبارك و تعالى ذكره على يديه مشارق الأرض و مغاربها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بن أحمد بن الوليد رضي اللّه عنهما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و عبد اللّه بن جعفر الحميريّ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هلاك شود امتى كه ابتداى آن من و على و يازده نفر از فرزندان او از صاحبان درايت هستيم و آخر ايشان عيسى است و لكن در ميانه كسانى هلاك مى‌شوند كه نه از منند و نه من از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يحيى عطار از پدرش از محمد بن عبد الجبار از ابى احمد محمد بن زياد ازدى از ابان بن عثمان از ثابت بن دينار از جناب زين العابدين و سيد الساجدين و ايشان از پدر بزرگوارش سيد الشهداء عليه السّلام و آن جناب از امير المؤمنين عليه السّلام روايت مى‌كند كه رسول خدا صلّى اللّه عليه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پس از من دوازده نفرند كه اولين ايشان تو هستى و آخر ايشان قائم است كه خداوند تبارك و تعالى ذكرش را به دست او در مشارق و مغارب زمين افتتاح مى‌نمايد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نيز محمد بن حسن بن احمد بن وليد از سعد بن عبد اللّه و عبد اللّه بن جعفر حميرى و محمد بن يحيى عطار و احمد بن </w:t>
      </w:r>
    </w:p>
    <w:p>
      <w:pPr>
        <w:pStyle w:val="BookText"/>
        <w:rPr/>
      </w:pPr>
      <w:r>
        <w:rPr>
          <w:rFonts w:ascii="Amiri" w:hAnsi="Amiri" w:eastAsia="Amiri" w:cs="Amiri"/>
          <w:color w:val="111111"/>
          <w:sz w:val="28"/>
          <w:sz w:val="28"/>
          <w:szCs w:val="28"/>
          <w:rtl w:val="true"/>
          <w:lang w:bidi="ar-SA"/>
        </w:rPr>
        <w:t>و محمّد بن يحيى العطّار و أحمد بن إدريس 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داود بن القاسم الجعفريّ عن أبي جعفر محمّد بن عليّ الثّاني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أمير المؤمنين عليه السّلام ذات يوم و معه الحسن بن عليّ عليه السّلام و سلمان الفارسيّ رضي اللّه عنه و أمير المؤمنين عليه السّلام متّكئ على يد سلمان فدخل المسجد الحرام إذ أقبل رجل حسن الهيئة و اللّباس فسلّم على أمير المؤمنين عليه السّلام فردّ عليه السّلام،فجلس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أسألك عن ثلاث مسائل إن أخبرتني بهنّ علمت أنّ القوم قد ركبوا من أمرك ما أقضي عليهم أنّهم ليسوا بمأمونين في دنياهم و لا في آخرتهم و إن تكن الأخرى علمت أنّك و هم شرع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الرّجل إذا نام أين تذهب روحه و عن الرّجل كيف يذكر و ينسى و عن الرّجل كيف يشبه ولده الأعمام و الأخوال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أمير المؤمنين عليه السّلام إلى أبي محمّد الحسن بن عليّ عليهما السّلام،فقال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محمّد أجبه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ادريس روايت كردند كه ايشان از احمد بن ابى عبد اللّه برقى از ابو هاشم داود بن قاسم جعفرى از ابو جعفر محمد بن على عليه السّلام روايت مى‌كند كه روزى امير المؤمنين عليه السّلام با امام حسن عليه السّلام و سلمان در حالى‌كه حضرت به دست سلمان تكيه كرده بود،وارد مسجد الحرام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نيكوصورت و سيرت به حضرت سلام كرد و پاسخ شنيد و در محضر حضرت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مسأله از تو سؤال مى‌كنم،اگر پاسخ گفتى، مى‌دانم كه مردمان در تو بر چيزى سوار شدند كه شايسته آن نبودند و در دنيا و آخرت از آن در امان نيستند و اگر گونه‌اى ديگر بود، مى‌دانم كه تو و ايشان يكسانيد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كه چون آدمى به خواب مى‌رود،روح او در كجاست و نيز چگونه آدمى چيزى را فراموش كرده،دوباره به خاطر مى‌آورد و همچنين چرا فرزند آدمى،گاه شبيه عموها و دايى‌هايش مى‌شود؟ حضرت رو به امام حسن عليه السّلام كرده،فرمود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پاسخ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انسان كه چون به خواب مى‌رود،روح او در كجاست، پرسيدى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در آن‌گاه متعلق </w:t>
      </w:r>
    </w:p>
    <w:p>
      <w:pPr>
        <w:pStyle w:val="BookText"/>
        <w:rPr/>
      </w:pPr>
      <w:r>
        <w:rPr>
          <w:rFonts w:ascii="IRNazanin" w:hAnsi="IRNazanin" w:eastAsia="IRNazanin"/>
          <w:color w:val="111111"/>
          <w:sz w:val="28"/>
          <w:sz w:val="28"/>
          <w:szCs w:val="28"/>
          <w:rtl w:val="true"/>
          <w:lang w:bidi="fa-IR"/>
        </w:rPr>
        <w:t>عنه من أمر الإنسان إذا نام أين تذهب روحه،فإنّ روحه متعلّقة بالرّيح و الرّيح متعلّقة بالهواء إلى وقت ما يتحرّك صاحبها لليقظة،فإن أذن اللّه تعالى بردّ تلك الرّوح على صاحبها جذبت تلك الرّيح الرّوح و جذبت تلك الرّيح الهواء فرجعت الرّوح فأسكنت في بدن صاحبها و إن لم يأذن اللّه عزّ و جلّ بردّ تلك الرّوح على صاحبها جذب الهواء الرّيح و جذبت الرّيح الرّوح فلم تردّ على صاحبها إلى وقت ما يبعث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ذكرت من أمر الذّكر و النّسيان،فإنّ قلب الرّجل في حقّ و على الحقّ طبق فإن صلّى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ذلك على محمّد و آل محمّد صلاة تامّة انكشف ذلك الطّبق عن ذلك الحقّ فأضاء القلب و ذكر الرّجل ما كان نسي فإن هو لم يصلّ على محمّد و آل محمّد أو نقص من الصّلاة عليهم انطبق ذلك الطّبق على ذلك الحقّ فأظلم القلب و نسي الرّجل ما كان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ذكرت من أمر المولود الّذي يشبه أعمامه و أخواله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الرّجل إذا أتى أهله فجامعها بقلب ساكن و عروق هادئة و بدن غيرمضطرب به باد و باد متعلق به هواست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آدمى را هنگام بيدارى پيش آيد،اگر خداوند اذن فرمايد،باد آن روح را از هوا جذب كرده در بدن صاحبش قرار مى‌گيرد و اگر اجازه نفرمايد،باد آن روح را جذب كرده و هوا آن را از باد مى‌گيرد و روح به بدن باز نمى‌گردد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پرسيدى از مرد چگونه به ياد مى‌آورد و فراموش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قلب آدمى در حقّه‌اى است و بر در آن حقّه،طبقى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آدمى درود جامعى بر محمد و آل محمد بفرستد،آن طبق از حقه كنار رفته،قلب روشن مى‌شود و آدمى آن‌چه را فراموش كرده، به خاطر مى‌آورد و اگر درود نفرستد يا درودى ناقص بر آن جناب بفرستد،درپوش بر حقه مانده،قلب سياه شده و مرد آن‌چه را به ياد داشت،فراموش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كردى از فرزند كه چرا گاه شبيه عموهاى خويش مى‌گردد و گاه شبيه دايى‌هاى خويش</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گاهى كه مرد براى نزديكى به سراغ همسر خود مى‌رود و قلب او آرام و رگ‌هايش ساكن و بدنش غيرمضطرب است،نطفه در جوف رحم جاى گرفته و فرزند در اين گاه شبيه </w:t>
      </w:r>
    </w:p>
    <w:p>
      <w:pPr>
        <w:pStyle w:val="BookText"/>
        <w:rPr/>
      </w:pPr>
      <w:r>
        <w:rPr>
          <w:rFonts w:ascii="Amiri" w:hAnsi="Amiri" w:eastAsia="Amiri" w:cs="Amiri"/>
          <w:color w:val="111111"/>
          <w:sz w:val="28"/>
          <w:sz w:val="28"/>
          <w:szCs w:val="28"/>
          <w:rtl w:val="true"/>
          <w:lang w:bidi="ar-SA"/>
        </w:rPr>
        <w:t>فاستكنت تلك النّطفة في جوف الرّحم خرج الولد يشبه أباه و أمّه،و إن هو أتاها بقلب غيرساكن و عروق غير هادئة و بدن مضطرب اضطربت النّطفة فوقعت في حال اضطرابها على بعض العروق،فإن وقعت على عرق من عروق الأعمام أشبه الولد أعمامه و إن وقعت على عرق من عروق الأخوال أشبه الولد 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 لم أزل أشهد بها و أشهد أنّ محمّدا رسول اللّه و لم أزل أشهد بذلك و أشهد أنّك وصيّ رسوله و القائم بحجّته و أشار إلى أمير المؤمنين عليه السّلام و لم أزل أشهد بها و أشهد أنّك وصيّه و القائم بحجّته بعدك و أشار إلى الحسن عليه السّلام و أشهد أنّ الحسين بن عليّ وصيّ أبيك و القائم بحجّته بعدك و أشهد على عليّ بن الحسين أنّه القائم بأمر الحسين بعده و أشهد على محمّد بن عليّ أنّه القائم بأمر عليّ بن الحسين بعده و أشهد على جعفر بن محمّد أنّه القائم بأمر محمّد بن عليّ و أشهد على موسى بن جعفر أنّه القائم بأمر جعفر بن محمّد و أشهد على عليّ بن موسى أنّه القائم بأمر موسى بن جعفر و پدر خويش يا مادر خود مى‌گردد و اگر كه مرد با قلبى ناآرام و رگ‌هايى غيرساكن و بدنى مضطرب با همسرش،همبستر شود،نطفه مضطرب شده،در يكى از رگ‌ها جاى مى‌گيرد، اگر آن رگ،مختص به عموهاى او باشد،شبيه عموها و اگر شبيه دايى‌هاى او باشد،فرزند چون دايى‌هايش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خدايى جز خداى يكتا نيست، شهادتى ماندگار و نيز شهادت مى‌دهم كه محمد رسول خداست،شهادتى ماندگار و شهادت مى‌دهم كه تو وصىّ رسول خدا و قائم به امر او هستى،شهادتى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مرد به حضرت امير المؤمنين عليه السّلام اشاره كرد و سپس به امام حسن عليه السّلام اشاره كرده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مى‌دهم كه تو وصى و قائم به امرى پس از امير المؤمنين و شهادت مى‌دهم كه حسين بن على برادر تو وصى پدر تو و قائم به امر اوست پس از تو،و شهادت مى‌دهم كه على بن حسين وصى حسين است پس از او، و قائم به امر اوست و شهادت مى‌دهم كه محمد بن على قائم به امر على بن حسين است و شهادت مى‌دهم كه جعفر بن محمد قائم به امر محمد بن على است و نيز موسى بن جعفر قائم به امر </w:t>
      </w:r>
    </w:p>
    <w:p>
      <w:pPr>
        <w:pStyle w:val="BookText"/>
        <w:rPr/>
      </w:pPr>
      <w:r>
        <w:rPr>
          <w:rFonts w:ascii="Amiri" w:hAnsi="Amiri" w:eastAsia="Amiri" w:cs="Amiri"/>
          <w:color w:val="111111"/>
          <w:sz w:val="28"/>
          <w:sz w:val="28"/>
          <w:szCs w:val="28"/>
          <w:rtl w:val="true"/>
          <w:lang w:bidi="ar-SA"/>
        </w:rPr>
        <w:t>أشهد على محمّد بن عليّ أنّه القائم بأمر عليّ بن موسى و أشهد على عليّ بن محمّد أنّه القائم بأمر محمّد بن عليّ و أشهد على الحسن بن عليّ أنّه القائم بأمر عليّ بن محمّد و أشهد على رجل من ولد الحسن بن عليّ لا يكنّى و لا يسمّى حتّى يظهر في الأرض أمره،فيملأها عدلا كما ملئت جورا أنّه القائم بأمر الحسن بن عليّ و السّلام عليك يا أمير المؤمنين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و مضى،فقال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اتّبعه فانظر أين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الحسن عليه السّلام في أثره،قال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أن وضع رجله خارجا من المسجد فما دريت أين أخذ من أرض اللّه عزّ و جلّ فرجعت إلى أمير المؤمنين عليه السّلام فأعلمته،فقال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 تعرفه؟فقلت اللّه تعالى و رسوله و أمير المؤمنين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الخضر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عن أبيه عن عبد السّلام بن صالح الهرويّ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وكيع عن الرّبيع بن جعفر بن محمد است و نيز على بن موسى قائم به امر موسى بن جعفر است و نيز محمد بن على قائم به امر على بن موسى است و نيز على بن محمد قائم به امر محمد بن على است و نيز حسن على قائم به امر على بن محمد است و شهادت مى‌دهم كه مردى كه نام و كنيه‌اش برده نشود و زمين را پس از ظلم و جور،از عدل پر كند،قائم به امر حسن بن على است و سلام بر تو 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المؤمنين عليه السّلام به امام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دنبال كن و ببين كه به كجا مى‌رود؟حضرت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كه از مسجد بيرون نهاد،ندانستم كه به كدام سوى زمين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امير المؤمنين عليه السّلام بازگشتم و ايشان را خبر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او را شناختى؟عرضه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امير المؤمنين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خضر عليه السّلام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زياد بن جعفر همدانى از على بن ابراهيم بن هاشم از پدرش از عبد السّلام بن صالح هروى از وكيع از ربيع بن سعد از عبد الرحمن بن سليط از امام حسين عليه السلام روايت مى‌كند كه </w:t>
      </w:r>
    </w:p>
    <w:p>
      <w:pPr>
        <w:pStyle w:val="BookText"/>
        <w:rPr/>
      </w:pPr>
      <w:r>
        <w:rPr>
          <w:rFonts w:ascii="Amiri" w:hAnsi="Amiri" w:eastAsia="Amiri" w:cs="Amiri"/>
          <w:color w:val="111111"/>
          <w:sz w:val="28"/>
          <w:sz w:val="28"/>
          <w:szCs w:val="28"/>
          <w:rtl w:val="true"/>
          <w:lang w:bidi="ar-SA"/>
        </w:rPr>
        <w:t>سعد عن عبد الرّحمن 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 أوّلهم أمير المؤمنين عليّ بن أبي طالب عليه السّلام و آخرهم التّاسع من ولدي و هو القائم بالحقّ يحيي اللّه تعالى به الأرض بعد موتها،و يظهر به دين الحقّ على الدّين كلّه و لو كره المشركون،له غيبة يرتدّ فيها قوم و يثبت على الدّين فيها آخرون،فيؤذون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صادقين،أما إنّ الصّابر في غيبته على الأذى و التّكذيب بمنزلة المجاهد بالسّيف بين يدي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العاصميّ عن الحسين بن قاسم بن أيّوب عن الحسن بن محمّد بن سماعة عن ثابت الصّبّاغ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 مضى ستّة و بقي ستّة و يصنع اللّه في السّادس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الأخبار التي رويتها في هذا المعنى في كتاب كمال الدين و تمام النعمة في إثبات الغيبة و كشف الحيرة و اللّه تعالى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دوازده مهدى وجود دارد،اولين ايشان امير المؤمنين عليه السّلام بود و آخرين ايشان نهمين فرزند من است،او قائم به حق است و خداوند به او زمين را پس از مرگش زنده مى‌كند و دين حق را بر تمامى اديان برترى داده و پشتيبانى مى‌نمايد،گرچه مشركين ناخشنود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غيبتى است كه در آن عده‌اى مرتد شده و عده‌اى بر او ثابت‌قدمند و در اين راه آزار ديده و از ايشان مى‌پرسند كه اين وعده چه شد؟ همانا صابر و آزار ديده در اين ميانه چونان مجاهد در راه خدا در پيشگاه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از احمد بن محمد همدانى از ابو عبد اللّه عاصمى از حسين بن قاسم بن ايوب از حسن بن محمد بن سماعه از ثابت صباغ از ابى بصير از امام صادق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دوازده مهدى وجود دارد،نيمى گذشته و نيمى مانده‌اند،و خداوند دربارۀ ششمى از ماندگان آن گونه كه دوست دارد،عمل خواهد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رواياتى را كه در اين زمينه وجود دارد، در كتاب كمال الدين و تمام النعمة فى اثبات الغيبة و كشف الحيرة جمع‌آورى كرده‌ام،و اللّه اعلم</w:t>
      </w:r>
      <w:r>
        <w:rPr>
          <w:rFonts w:eastAsia="Amiri" w:cs="Amiri" w:ascii="Amiri" w:hAnsi="Amiri"/>
          <w:color w:val="111111"/>
          <w:sz w:val="28"/>
          <w:szCs w:val="28"/>
          <w:rtl w:val="true"/>
          <w:lang w:bidi="ar-SA"/>
        </w:rPr>
        <w:t xml:space="preserve">.» </w:t>
      </w:r>
      <w:bookmarkStart w:id="36" w:name="pg14158_165634"/>
    </w:p>
    <w:p>
      <w:pPr>
        <w:pStyle w:val="BookText"/>
        <w:rPr/>
      </w:pPr>
      <w:bookmarkEnd w:id="3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جمل من أخبار موسى بن جعفر عليه السّلام مع هارون الرشيد و مع موسى بن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عبد اللّه عن عليّ بن محمّد بن سليمان النّوفليّ عن صالح بن عليّ بن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السّبب في وقوع موسى بن جعفر عليه السّلام إلى بغداد أنّ هارون الرّشيد أراد أن يقعد الأمر لابنه محمّد ابن زبيدة و كان له من البنين أربعة عشر ابنا فاختار منهم ثلاثة؛محمّد ابن زبيدة و جعله وليّ عهده و عبد اللّه المأمون و جعل الأمر له بعد ابن زبيدة و القاسم المؤتمن و جعل له الأمر من بعد المأمون،فأراد أن يحكم الأمر في</w:t>
      </w:r>
    </w:p>
    <w:p>
      <w:pPr>
        <w:pStyle w:val="Heading2"/>
        <w:numPr>
          <w:ilvl w:val="1"/>
          <w:numId w:val="1"/>
        </w:numPr>
        <w:rPr/>
      </w:pPr>
      <w:bookmarkStart w:id="37" w:name="__RefHeading___Toc4734855_3381743652"/>
      <w:bookmarkStart w:id="38" w:name="_Toc13"/>
      <w:bookmarkEnd w:id="37"/>
      <w:r>
        <w:rPr/>
        <w:t>7</w:t>
      </w:r>
      <w:r>
        <w:rPr>
          <w:rtl w:val="true"/>
        </w:rPr>
        <w:t xml:space="preserve">- </w:t>
      </w:r>
      <w:r>
        <w:rPr>
          <w:rtl w:val="true"/>
        </w:rPr>
        <w:t>پاره‌اى از اخبار موسى بن جعفر عليه السّلام با هارون الرشيد و موسى بن مهدى</w:t>
      </w:r>
      <w:bookmarkEnd w:id="3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اخبار موسى بن جعفر عليه السّلام با هارون الرشيد و موسى بن مهدى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صولى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عبد اللّه از على بن محمد بن سليمان نوفلى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صالح بن على بن عطيه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بردن موسى بن جعفر عليه السّلام به بغداد آن بود كه هارون خواست خلافت را بعد از خود براى پسر خود محمد بن زبيده مقرر كند و او را ولى‌عهد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چهارده پسر داشت،از ايشان سه تن را اختيار نموده محمد بن زبيده را ولى‌عهد نمود و بعد از او مأمون را و بعد از او قاسم مؤتمن را و خواست اين كار را محكم كند و مشهور و علنى كند </w:t>
      </w:r>
    </w:p>
    <w:p>
      <w:pPr>
        <w:pStyle w:val="BookText"/>
        <w:rPr/>
      </w:pPr>
      <w:r>
        <w:rPr>
          <w:rFonts w:ascii="Amiri" w:hAnsi="Amiri" w:eastAsia="Amiri" w:cs="Amiri"/>
          <w:color w:val="111111"/>
          <w:sz w:val="28"/>
          <w:sz w:val="28"/>
          <w:szCs w:val="28"/>
          <w:rtl w:val="true"/>
          <w:lang w:bidi="ar-SA"/>
        </w:rPr>
        <w:t>ذلك و يشهّره شهرة يقف عليها الخاصّ و العام،فحجّ في سنة تسع و سبعين و مائة و كتب إلى جميع الآفاق يأمر الفقهاء و العلماء و القرّاء و الأمراء أن يحضروا مكّة أيّام الموسم،فأخذ هو طريق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محمّد النّوفليّ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فحدّثني أبي أنّه كان سبب سعاية يحيى بن خالد بموسى بن جعفر عليه السّلام وضع الرّشيد ابنه محمّد ابن زبيدة في حجر جعفر بن محمّد بن الأشعث فساء ذلك يحيى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الرّشيد و أفضى الأمر إلى محمّد انقضت دولتي و دولة ولدي و تحوّل الأمر إلى جعفر بن محمّد بن الأشعث و ولده و كان قد عرف مذهب جعفر في التّشيّع فأظهر له أنّه على مذهبه فسرّ به جعفر و أفضى إليه بجميع أموره و ذكر له ما هو عليه في موسى بن جعفر عليه السّلام فلمّا وقف على مذهبه سعى به إلى الرّشيد و كان الرّشيد يرعى له موضعه و موضع أبيه من نصرة الخلافة فكان يقدّم في أمره و يؤخّر و يحيى لا يألو أن يخطب عليه إلى أن دخل يوما إلى الرّشيد فأظهر له إكراما و جرى بينهما كلام مزيّة جعفر لحرمته و حرمة أبيه فأمر له الرّشيد في تا خاص و عام بر آن مطلع شوند،پس در سال صد و هفتاد و نه عزم حج نمود،به اطراف جهان نوشت كه فقيهان و عالمان و قاريان و اميران در مكه حاضر گردند و خود از راه مدينه رهسپار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خالد نزد هارون بدگويى موسى بن جعفر عليه السّلام مى‌نموده به سبب آن‌كه هارون پسر خود محمد بن زبيده را براى تربيت به جعفر بن محمد اشعث داده بود و يحيى از اين موضوع ناراحت بود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بميرد و خلافت به محمد رسد دولت من و فرزندان من منقضى گردد و كار با جعفر بن محمد و فرزندان او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مى‌دانست كه جعفر بن محمد شيعه است،با او ظاهر ساخت كه من نيز بر مذهب تو هستم،جعفر شاد شد و همه كار خود با او در ميان نهاد و امامت موسى بن جعفر عليه السّلام نزد او ياد كرد چون مذهب او يقين بدانست آن خبر با هارون بگفت و هارون جانب جعفر پاس مى‌داشت كه او و پدرش در نصرت خلافت حقوق داشتند،پس در كار او مردد بود و يحيى سعى در قصد جعفر مى‌نمود،روزى جعفر نزد هارون رفت و هارون او را اكرام نمود و در گفتگوها سخن از جعفر و پدرش گشود و حقوق ايشان ياد كرد و بيست هزار دينار به او عطا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اليوم بعشرين ألف دينار فأمسك يحيى عن أن يقول فيه شيئا حتّى أمسى ثمّ قال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كنت أخبرتك عن جعفر و مذهبه فتكذّب عنه و هاهنا أمر فيه الفيصل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يصل إليه مال من جهة من الجهات إلاّ أخرج خمسه فوجّه به إلى موسى بن جعفر و لست أشكّ أنّه قد فعل ذلك في العشرين الألف دينار الّتي أمرت بها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هذا لفيصلا فأرسل إلى جعفر ليلا و قد كان عرف سعاية يحيى به فتباينا و أظهر كلّ واحد منهما لصاحبه العداوة،فلمّا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 رسول الرّشيد باللّيل خشي أن يكون قد سمع فيه قول يحيى و أنّه إنّما دعاه ليقتله فأفاض عليه ماء و دعا بمسك و كافور فتحنّط بهما و لبس بردة فوق ثيابه و أقبل إلى الرّشيد فلمّا وقعت عليه عينه و شمّ رائحة الكافور و رأى البردة عليه،قال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جعفر ما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قد علمت أنّه سعي بي عندك فلمّا جاءني رسولك في هذه السّاعة لم آمن أن يكون قد قرح في قلبك ما يقول عليّ فأرسلت إليّ لتقتلني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يحيى از بدگويى دربارۀ جعفر خوددارى كرد تا اين‌كه شب فرا رسيد،به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پيوسته به تو مى‌گفتم كه جعفر شيعه است و تو باور نمى‌كردى حالا دليلى بنمايم كه در آن شك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به دست او مى‌آيد خمس آن را براى موسى بن جعفر عليه السّلام مى‌فرستد و يقين مى‌دانم كه در اين بيست هزار دينار نيز بر آن منوال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 ديگر شك نماند و همان شب هارون شخصى را فرستاد و جعفر را بخواند، جعفر نيز مى‌دانست كه يحيى بدگويى او نزد امير المؤمنين مى‌كند و ميانشان دشمنى ظاهر شده،چون فرستادۀ هارون بيامد، ترسيد كه هارون الرشيد قول يحيى را درباره او قبول كرده باشد و او را بكشد پس آب خواست و غسل كرد و مشك و كافور بر خود حنوط كرد و برده‌اى بر روى لباس خود بر تن كرد و نزد هارون بيامد،چون هارون او را چنين ديد،گفت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يحيى بد من نزد تو گفته است و قصد جان من دارد،چون فرستادۀ تو آمد،گفتم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كشتن مى‌برند؟گفت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چنين نيست </w:t>
      </w:r>
    </w:p>
    <w:p>
      <w:pPr>
        <w:pStyle w:val="BookText"/>
        <w:rPr/>
      </w:pPr>
      <w:r>
        <w:rPr>
          <w:rFonts w:ascii="Amiri" w:hAnsi="Amiri" w:eastAsia="Amiri" w:cs="Amiri"/>
          <w:color w:val="111111"/>
          <w:sz w:val="28"/>
          <w:sz w:val="28"/>
          <w:szCs w:val="28"/>
          <w:rtl w:val="true"/>
          <w:lang w:bidi="ar-SA"/>
        </w:rPr>
        <w:t>و لكن قد خبّرت أنّك تبعث إلى موسى بن جعفر من كلّ ما يصير إليك بخمسه و أنّك قد فعلت بذلك في العشرين الألف دينار فأحببت أن أعلم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 أمير المؤمنين تأمر بعض خدمك يذهب فيأتيك بها بخواتيمها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 لخادم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خاتم جعفر و انطلق به حتّى تأتيني بهذا المال و سمّى له جعفر جاريته الّتي عندها المال فدفعت إليه البدر بخواتيمها فأتى بها الرّشيد،فقال له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ما تعرف به،كذب من سعى بي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جعفر انصرف آمنا فإنّي لا أقبل فيك قول أحد قال و جعل يحيى يحتال في إسقاط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النّوفليّ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فحدّثني عليّ بن الحسن بن عليّ بن عمر بن عليّ عن بعض مشايخه و ذلك في حجّة الرّشيد قبل هذه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لقيني عليّ بن إسماعيل بن جعفر بن محمّد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قد أخملت نفسك ما لك لا تدبّر أمور الوزير فقد أرسل إليّ فعادلته و طلبت الحوائج إليه و كان سبب ذلك أنّ يحيى بن خالد قال ليحيى بن أبي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تدلّني على رجل من آل أبي طالب له رغبة في الدّنيا فأوسّع اما گفته‌اند كه تو خمس هرمال را نزد موسى مى‌فرستى،خمس اين بيست هزار دينار را نيز فرستاده‌اى؟جعفر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خادمان خلافت برود و آن زر را بياورد،هارون به يكى از خدمه گفت تا انگشتر جعفر را بگيرد و پولها را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نيز نام كنيزى كه پولها نزد او بود گفت،كنيز كيسه‌هاى پول را همان‌طور مهر شده به او داد و خادم آنها را نزد هارون برد،جعفر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 دليل كذب آن‌كه درباره من نزد تو بدگويى مى‌كند،گفت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مى‌گويى اى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آسوده باش كه من حرف كسى درباره تو نمى‌شنوم و يحيى حيله‌ها مى‌كرد كه شايد جعفر را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نوفلى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حسين بن على بن عمر بن على حكايت كرد از بعضى از مشايخ خود كه اين حكايت پيش از سالى كه هارون براى حج به مكه آمده بود اتفاق افتاد و نيز او گفته كه اسمعيل بن جعفر بن محمد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كنار كشيده‌اى و در كار وزير داخل نمى‌شوى،وزير كسى را فرستاد، نزد او رفتم و با او معادله نمودم و حاجت‌ها خواستم،به اين سبب كه يحيى بن خالد به يحيى بن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دلالت مى‌كنى به مردى از آل ابى طالب كه راغب باشد در دنيا تا </w:t>
      </w:r>
    </w:p>
    <w:p>
      <w:pPr>
        <w:pStyle w:val="BookText"/>
        <w:rPr/>
      </w:pPr>
      <w:r>
        <w:rPr>
          <w:rFonts w:ascii="Amiri" w:hAnsi="Amiri" w:eastAsia="Amiri" w:cs="Amiri"/>
          <w:color w:val="111111"/>
          <w:sz w:val="28"/>
          <w:sz w:val="28"/>
          <w:szCs w:val="28"/>
          <w:rtl w:val="true"/>
          <w:lang w:bidi="ar-SA"/>
        </w:rPr>
        <w:t>له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أدلّك على رجل بهذه الصّفة و هو عليّ بن إسماعيل بن جعفر فأرسل إليه يحيى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عمّك و عن شيعته و المال الّذي يحمل إليه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عندي الخبر و سعى بعمّه فكان من سعايته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كثرة المال عنده أنّه اشترى ضيعة تسمّى البشريّة بثلاثين ألف دينار فلمّا أحضر المال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أريد هذا النّقد أريد نقدا كذا و كذا فأمر بها فصبّت في بيت ماله و أخرج منه ثلاثين ألف دينار من ذلك النّقد و وزنه في ثمن الضّيعة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النّوفليّ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أبي و كان موسى بن جعفر عليه السّلام يأمر لعليّ بن إسماعيل و يثق به حتّى ربّما خرج الكتاب منه إلى بعض شيعته بخطّ عليّ بن إسماعيل،ثمّ استوحش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الرّشيد الرّحلة إلى العراق بلغ موسى بن جعفر عليهما السّلام أنّ عليّا ابن أخيه يريد الخروج مع السّلطان إلى العراق فأرسل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و الخروج مع السّلطان؟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عليّ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دينك عليّ قال فتدبير عيالي؟قال أنا أكفيهم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إلاّ الخروج فأرسل إليه مع أخيه محمّد بن إسماعيل بن جعفر بثلاثمائة دينار و أربعة آلاف درهم به زندگى او وسعت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به اين اوصاف معرفى كنم و او على بن اسمعيل بن جعفر است،يحيى او را طلبيد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عموى خود و از شيعه او و مالى كه براى او مى‌فرستند،گفت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خبر دارم و بدگويى عم خود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مال او به حدّى است كه ملكى به سى هزار دينار خريد و چون نقد حاضر كردند، فروشنده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زر مى‌خواهم،فرمود آن زر در بيت المال ريختند و از آن زر كه او مى‌خواست سى هزار دينار سرخ آوردند،نوفلى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 به على بن اسمعيل اعتماد داشت و گاهى نامه‌هايى كه به بعضى از شيعيان مى‌فرستاد به خط على بن اسمعيل بود،ولى كم‌كم از او متوحش شد و چون هارون از حج عزم عراق نمود به موسى عليه السّلام رسيد كه برادرزاده‌ات با هارون به عراق مى‌رود،پيغام داد كه تو را با سلطان و رفتن به عراق چه كار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تو را ادا نمايم،گفت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امور زندگى‌ام چه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نيز به عهدۀ من، ولى على بن اسماعيل از رفتن به همراه سلطان صرفنظر نكرد و امام كاظم عليه السّلام سيصد دينار و چهار هزار درهم توسط برادرش محمّد بن جعفر عليه السّلام به او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هذا في جهازك و لا تؤتم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محمّد بن عيسى بن عبيد عن موسى بن القاسم البجليّ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محمّد بن إسماعيل بن جعفر بن محمّد و ذكر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جعفر دخل على هارون الرّشيد فسلّم عليه بالخلافة،ثمّ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 في الأرض خليفتين حتّى رأيت أخي موسى بن جعفر عليه السّلام يسلّم عليه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سعى بموسى بن جعفر عليه السّلام يعقوب بن داود و كان يرى رأي الزّيديّة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عبد اللّه عن عليّ بن محمّد بن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توشه راه خود قرار بده و فرزندان مرا يتيم نكن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ابراهيم بن احمد بن هشام مؤدب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محمد بن عيسى بن عبيد از موسى بن قاسم بجلى از على بن جعفر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اسمعيل بن جعفر بن محمد عليه السّلام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نزد هارون رفته است و بر او سلام خلافت كرده است و سپس گفته تا حال گمان نمى‌بردم كه در زمين دو خليفه است تا ديدم برادر خود موسى بن جعفر عليه السّلام را كه مردم بر او سلام به خلافت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آنان كه درباره موسى عليه السّلام نزد هارون سعايت و بدگويى كردند يعقوب بن داود است و او مذهب زيديه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يحيى صولى از ابو العباس احمد بن عبد اللّه از على بن محمد بن سليمان نوفلى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w:t>
      </w:r>
    </w:p>
    <w:p>
      <w:pPr>
        <w:pStyle w:val="BookText"/>
        <w:rPr/>
      </w:pPr>
      <w:r>
        <w:rPr>
          <w:rFonts w:ascii="Amiri" w:hAnsi="Amiri" w:eastAsia="Amiri" w:cs="Amiri"/>
          <w:color w:val="111111"/>
          <w:sz w:val="28"/>
          <w:sz w:val="28"/>
          <w:szCs w:val="28"/>
          <w:rtl w:val="true"/>
          <w:lang w:bidi="ar-SA"/>
        </w:rPr>
        <w:t>سليمان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أبي البلاد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يعقوب بن داود يخبرني أنّه قد قال بالإمامة،فدخلت عليه بالمدينة في اللّيلة الّتي أخذ فيها موسى بن جعفر عليه السّلام في صبيحتها،فقال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الوزير السّاعة يعني يحيى بن خالد فحدّثني أنّه سمع الرّشيد يقول عند قبر رسول اللّه صلّى اللّه عليه و آله كالمخاطب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إنّي أعتذر إليك من أمر قد عزمت عليه،فإنّي أريد أن آخذ موسى بن جعفر فأحبسه لأنّي قد خشيت أن يلقي بين أمّتك حربا تسفك فيها دماؤهم و أنا أحسب أنّه سيأخذه غدا فلمّا كان من الغد أرسل إليه الفضل بن الرّبيع و هو قائم يصلّي في مقام رسول اللّه صلّى اللّه عليه و آله فأمر بالقبض عليه و حبسه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عن أبيه عن عبد اللّه بن 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صاحب الفضل بن الرّبيع عن الفضل بن الرّبيع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ذات ليلة في فراشي مع ابراهيم بن ابى البلاد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داود به من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مذهب اماميه دارم، ابراهيم ادامه داد در شبى كه صباح آن هارون موسى بن جعفر عليه السّلام را دستگير كرد نزد يعقوب بن داود رفتم،يعقوب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نزد وزير يحيى بن خالد بودم به من نقل كرد كه شنيدم از هارون كه با قبر حضرت رسول صلّى اللّه عليه و آله خطاب كرده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يا رسول اللّه صلّى اللّه عليه و آله معذرت مى‌خواهم از تو در اين كار كه عزم آن كرده‌ام مى‌خواهم موسى بن جعفر عليه السّلام را بگيرم و حبس كنم كه مى‌ترسم او ميان امت تو جنگى اندازد كه خونهاشان ريخته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كه او را فردا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فردا شد فضل بن ربيع را بفرستاد و آن حضرت در مقام رسول صلّى اللّه عليه و آله به نماز ايستاده بود او را بگرفتند و حبس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عبد اللّه بن صالح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صاحب فضل بن ربيع از فضل بن ربيع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در فراش خود با كنيزان </w:t>
      </w:r>
    </w:p>
    <w:p>
      <w:pPr>
        <w:pStyle w:val="BookText"/>
        <w:rPr/>
      </w:pPr>
      <w:r>
        <w:rPr>
          <w:rFonts w:ascii="IRNazanin" w:hAnsi="IRNazanin" w:eastAsia="IRNazanin"/>
          <w:color w:val="111111"/>
          <w:sz w:val="28"/>
          <w:sz w:val="28"/>
          <w:szCs w:val="28"/>
          <w:rtl w:val="true"/>
          <w:lang w:bidi="fa-IR"/>
        </w:rPr>
        <w:t>بعض جواريّ،فلمّا كان في نصف اللّيل سمعت حركة باب المقصورة فراعني ذلك فقالت الجارية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من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يمض إلاّ يسير حتّى رأيت باب البيت الّذي كنت فيه قد فتح و إذا مسرور الكبير قد دخل عليّ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الأمير و لم يسلّم عليّ فأيست في نفسي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مسرور دخل إليّ بلا إذن و لم يسلّم ما هو إلاّ القتل و كنت جنبا فلم أجسر أن أسأله إنظاري حتّى أغتسل،فقالت الجارية لمّا رأت تحيّري و تبلّدي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 باللّه عزّ و جلّ و انهض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فنهضت و لبست ثيابي و خرجت معه حتّى أتيت الدّار فسلّمت على أمير المؤمنين و هو في مرقده،فردّ عليّ السّلام،فسقطت،فقال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تداخلك رعب؟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أمير المؤمنين فتركني ساعة حتّى سكنت ثمّ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إلى حبسنا فأخرج موسى بن جعفر بن محمّد و ادفع إليه ثلاثين ألف درهم فاخلع عليه خمس خلع و احمله على ثلاث مراكب و خيّره بين المقام معنا أو الرّحيل عنّا إلى أيّ بلد أراد و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تأمر بإطلاق موسى بن جعفر؟قال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فكرّرت ذلك عليه ثلاث مرّات خوابيده بودم،نصف شب بود كه صداى در خانه را شنيدم،ترسيدم،كنيز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باد باشد،اندكى نگذشت كه در خانه گشوده شد و مسرور الكبير داخل گشت و بر من سلام نكرده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بيا،طمع از جان بريدم و گفتم اين مسرور است كه سرزده و بدون اجازه و سلام بر من وارد شده،حتما هارون خيال قتل مرا دارد، در آن حال جنب بودم و جرأت نكردم كه از او براى غسل مهلت بخواهم،كنيز چون مرا چنان آشفته و حيران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بر خداى عزّ و جل كن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جامه پوشيده با مسرور روانه گشتم تا به خانه‌اى كه هارون خفته بود وارد شدم و سلام كردم جواب سلام باز داد و من خود را بر زمين انداختم،گفت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ترسيده‌اى؟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صبر كرد تا من به حال خود آمدم،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اين زندان ما و موسى بن جعفر بن محمد عليهما السّلام را بيرون آور و سى هزار درهم به او بده و پنج خلعت ببخش و او را بر سر مركب بنشان و مخيّر گردان خواهد با ما بماند و نخواهد هرجا كه خواهد برود،گفتم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مى‌فرمايى كه موسى بن جعفر را رها كنم،سه مرتبه تكرار كردم،گفت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ويلك أ تريد أن أنكث العهد؟ فقلت يا أمير المؤمنين و ما العهد؟قال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مرقدي هذا إذ ساورني أسود ما رأيت من السّودان أعظم منه فقعد على صدري و قبض على حلقي و قال لي حبست موسى بن جعفر ظالما له؟فقلت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أطلقه و أهب له و أخلع عليه فأخذ عليّ عهد اللّه عزّ و جلّ و ميثاقه و قام عن صدري و قد كادت نفسي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عنده و وافيت موسى بن جعفر عليه السّلام و هو في حبسه فرأيته قائما يصلّي،فجلست حتّى سلّم ثمّ أبلغته سلام أمير المؤمنين و أعلمته بالّذي أمرني به في أمره و أنّي قد أحضرت ما أوصله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أمرت بشيء غير هذا فافعله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حقّ جدّك رسول اللّه صلّى اللّه عليه و آله ما أمرت إلاّ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حاجة لي في الخلع و الحملان و المال إذا كانت فيه حقوق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ناشدتك باللّه أن لا تردّه فيغتاظ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به ما أحببت فأخذت بيده عليه السّلام و أخرجته من السّجن 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أخبرني السّبب الّذي نلت به هذه الكرامة من هذا الرّجل فقد وجب حقّي عليك لبشارتي إيّاك و لما آرى،واى بر تو،مى‌خواهى من عهد بشكنم؟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عهدى؟گفت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جا كه خفته‌ام ناگاه ديدم سياهى بر سر من جست و از او بزرگتر و مهيبتر سياهى نديده بودم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سينه من بنشست و حلق من بگرفت و گفت موسى بن جعفر عليه السّلام را به ظلم حبس كردى؟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مى‌كنم و مال مى‌بخشم و خلعت مى‌دهم پس از من عهد خدا گرفت و از سينه‌ام برخاست و نزديك بود جانم بيرون رود،فضل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او بيرون آمدم و موسى عليه السّلام را در حبس ديدم كه ايستاده نماز مى‌گزارد،نشستم تا سلام داد،سلام امير المؤمنين به او رسانيدم و آنچه فرموده بود درباره او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كارى غير اين نيز فرموده بكن،گفتم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جدت رسول خدا صلّى اللّه عليه و آله غير آن‌چه گفتم مرا نفرمود،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حاجت به خلعت و مركوب و مال او نيست چون حق امت در آن داخل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مى‌دهم كه آنها را رد نكنى كه او در خشم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آنچه مى‌خواهى با آنها بكن،دست او گرفتم و او را از زندان بيرون آوردم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بگو به چه سبب اين مرد در اين وقت در مقام اكرام تو برآمد كه من بر تو حق ثابت كرده‌ام و براى تو اين بشارت آورده‌ام </w:t>
      </w:r>
    </w:p>
    <w:p>
      <w:pPr>
        <w:pStyle w:val="BookText"/>
        <w:rPr/>
      </w:pPr>
      <w:r>
        <w:rPr>
          <w:rFonts w:ascii="Amiri" w:hAnsi="Amiri" w:eastAsia="Amiri" w:cs="Amiri"/>
          <w:color w:val="111111"/>
          <w:sz w:val="28"/>
          <w:sz w:val="28"/>
          <w:szCs w:val="28"/>
          <w:rtl w:val="true"/>
          <w:lang w:bidi="ar-SA"/>
        </w:rPr>
        <w:t>أجراه اللّه على يديّ من هذا الأمر؟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ليلة الأربعاء في النّوم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أنت محبوس مظلوم فقلت نعم يا رسول اللّه محبوس مظلوم فكرّر عليّ ذلك ثلاثا ثمّ قال و إن أدري لعلّه فتنة لكم و متاع إلى حين أصبح غدا صائما و أتبعه بصيام الخميس و الجمعة، فإذا كانت وقت الإفطار فصلّ اثنتي عشرة ركعة تقرأ في كلّ ركعة الحمد مرّة و اثنتا عشرة مرّة قل هو اللّه أحد،فإذا صلّيت منها أربع ركعات فاسجد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الفوت و يا سامع كلّ صوت يا محيي العظام و هي رميم بعد الموت أسألك باسمك العظيم الأعظم أن تصلّي على محمّد عبدك و رسولك و على أهل بيته الطّيّبين و أن تعجّل لي الفرج ممّا أنا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فكان الّذي رأيت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الحسن المدنيّ عن أبي عبد اللّه بن الفضل عن أبيه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أحجب الرّشيد فأقبل و خداوند اين كار خير را به دست من جارى كرده؟فرمود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را شب چهارشنبه در خواب ديدم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تو محبوسى و مظلومى؟گفتم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 مظلومم و سه بار اين سخن تكرار كرد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شايد آزمايش الهى باشد و اندك مدتى در دنيا خرّم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و پنجشنبه و جمعه روزه باش،در وقت افطار دوازده ركعت نماز بگزار و در هرركعت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و چون چهار ركعت گزاردى سجده كن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سابق الفوت و يا سامع كل صوت و يا محيى العظام و هى رميم بعد الموت اسئلك باسمك العظيم الاعظم ان تصلى على محمد عبدك و رسولك و على اهل بيته الطيبين الطاهرين و ان تعجّل لى الفرج مما انا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فرموده بود كردم آن شد كه ديدى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ابراهيم بن هاشم از محمد بن حسن مدنى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ابى عبد اللّه بن فضل از پدرش فضل بن ربيع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حاجب رشيد بودم </w:t>
      </w:r>
    </w:p>
    <w:p>
      <w:pPr>
        <w:pStyle w:val="BookText"/>
        <w:rPr/>
      </w:pPr>
      <w:r>
        <w:rPr>
          <w:rFonts w:ascii="Amiri" w:hAnsi="Amiri" w:eastAsia="Amiri" w:cs="Amiri"/>
          <w:color w:val="111111"/>
          <w:sz w:val="28"/>
          <w:sz w:val="28"/>
          <w:szCs w:val="28"/>
          <w:rtl w:val="true"/>
          <w:lang w:bidi="ar-SA"/>
        </w:rPr>
        <w:t>عليّ يوما غضبان و بيده سيف يقلّبه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بقرابتي من رسول اللّه صلّى اللّه عليه و آله لئن لم تأتني بابن عمّي الآن لآخذنّ الّذي فيه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أجيئك؟فقال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الحجازيّ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الحجازيّ؟قال موسى بن جعفر بن محمّد بن عليّ بن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من اللّه عزّ و جلّ أن أجيء به إليه ثمّ فكّرت في النّقمة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ايتني بسوّاطين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هصّارين و جلاّدين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بذلك و مضيت إلى منزل أبي إبراهيم موسى بن جعفر عليه السّلام فأتيت إلى خربة فيها كوخ من جرائد النّخل فإذا أنا بغلام أسود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مولاك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 فليس له حاجب و لا بوّاب فولجت إليه فإذا أنا بغلام أسود بيده مقصّ يأخذ اللّحم من جبينه و عرنين أنفه من كثرة سجوده،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أجب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للرّشيد و ما لي أما تشغله نعمته عنّي ثمّ وثب مسرعا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أنّي سمعت في خبر عن جدّي رسول اللّه صلّى اللّه عليه و آله أنّ طاعة السّلطان للتّقيّة واجبة إذا روزى هارون در حالى كه غضبناك بود و به دست شمشيرى داشت و مى‌گردانيد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خويشى من به رسول خدا صلّى اللّه عليه و آله اگر پسر عمويم را نياورى سرت بردارم،گفتم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 بياورم؟گفت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حجازى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حجازى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بن محمد بن على بن حسين بن على بن ابى طالب عليه السّلام،ترسيدم از خداوند كه او را بياورم،چون در عقوبت كار انديشيدم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كرد،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شلاق‌زن و دو شمشير تيز و دو جلاد حاضر كن، حاضر ساختم و متوجه منزل موسى بن جعفر عليه السّلام شدم،آمدم به خانه خرابى آنجا كوخى بود از شاخه‌هاى درخت خرما و غلام سياهى ديدم،گفتم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تو رحمت كند از مولاى خود اذنى بگير،گفت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را حاجبى نيست،درآمدم، ديدم غلامى سياه كه قيچى به دست دارد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پيشانى و بالاى بلندى بينى آن حضرت كه از بسيارى سجود پيدا شده قيچى مى‌كند،گفتم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يابن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شما را خوانده،فرمود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را با من چه كار است؟نعمت و دولت او را از من مشغول نساخته؟سپس برجست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است كه از جدّ خود شنيده‌ام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سلطان براى تقيه واجب است </w:t>
      </w:r>
    </w:p>
    <w:p>
      <w:pPr>
        <w:pStyle w:val="BookText"/>
        <w:rPr/>
      </w:pPr>
      <w:r>
        <w:rPr>
          <w:rFonts w:ascii="Amiri" w:hAnsi="Amiri" w:eastAsia="Amiri" w:cs="Amiri"/>
          <w:color w:val="111111"/>
          <w:sz w:val="28"/>
          <w:sz w:val="28"/>
          <w:szCs w:val="28"/>
          <w:rtl w:val="true"/>
          <w:lang w:bidi="ar-SA"/>
        </w:rPr>
        <w:t>ما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للعقوبة يا أبا إبراهيم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معي من يملك الدّنيا و الآخرة و لن يقدر اليوم على سوء بي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و قد أدار يده عليه السّلام يلوح بها على رأسه عليه السّلام ثلاث مرّات فدخلت على الرّشيد فإذا هو كأنّه امرأة ثكلى قائم حيران فلمّا رآني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فقلت لبّيك فقال جئتني بابن عمّي قلت نعم قال لا تكون أزعجته فقلت لا قال لا تكون أعلمته أنّي عليه غضبان فإنّي قد هيّجت على نفسي ما لم أرده ائذن له بالدّخول فأذنت له فلمّا رآه وثب إليه قائما و عانقه و قال له مرحبا بابن عمّي و أخي و وارث نعمتي ثمّ أجلسه على مخذّة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قطعك عن زيارتنا؟فقال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سعة مملكتك و حبّك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ايتوني بحقّة الغالية فأتي بها فغلفه بيده ثمّ أمر أن يحمل بين يديه خلع و بدرتان دنانير فقال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أنّي أرى أن أزوّج بها من عزّاب بني أبي طالب لئلاّ ينقطع نسله أبدا ما قبلتها ثم تولّى عليه السّلام و هو يقول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أردت أن تعاقبه فخلعت نمى‌آمدم،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مهيّاى عقوبت باش يا ابا ابراهيم خدا رحم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مالك دنيا و آخرت همراه من نيست؟امروز بدى به من نرساند اگر خدا خواهد،فضل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سه بار دور سر گردانيد و چون داخل شدم رشيد چون كنيزى فرزند مرده حيران ايستاده،مرا 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آوردى پسر عم مرا؟گفتم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او را ترسانده باشى؟گفتم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نگفتى كه بر او غضبناكم؟ نفسم مرا به كارى واداشت كه نمى‌خواستم،او را اذن دخول بده،اذن دادم چون درآمد،رشيد برجست و دست در گردن او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اى پسر عم و برادر و وارث نعمت من،او را بر روى بالشت بنشاند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 از ديدن من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مملكت تو و دوستى دنيا،گفت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حقه غاليه بياوريد،برگرفت در محاسن او ماليد سپس دستور داد چند خلعت و دو كيسه طلا عطا نمايند،موسى بن جعفر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اگر نمى‌خواستم عزبان بنى ابى طالب را داماد كنم تا نسل او منقطع نشود قبول نمى‌كردم، از پيش رشيد برگشت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خواستى او را عقوبت كنى پس خلعت بخشيدى </w:t>
      </w:r>
    </w:p>
    <w:p>
      <w:pPr>
        <w:pStyle w:val="BookText"/>
        <w:rPr/>
      </w:pPr>
      <w:r>
        <w:rPr>
          <w:rFonts w:ascii="Amiri" w:hAnsi="Amiri" w:eastAsia="Amiri" w:cs="Amiri"/>
          <w:color w:val="111111"/>
          <w:sz w:val="28"/>
          <w:sz w:val="28"/>
          <w:szCs w:val="28"/>
          <w:rtl w:val="true"/>
          <w:lang w:bidi="ar-SA"/>
        </w:rPr>
        <w:t>عليه و أكرمته؟فقال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إنّك لمّا مضيت لتجيئني به رأيت أقواما قد أحدقوا بداري بأيديهم حراب قد غرسوها في أصل الدّار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آذى ابن رسول اللّه خسفنا به و إن أحسن إليه انصرفنا عنه و تركناه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قلت حتّى كفيت أمر الرّشيد؟فقال دعاء جدّي عليّ بن أبي طالب كان إذا دعا به ما برز إلى عسكر إلاّ هزمه و لا إلى فارس إلاّ قهره و هو دعاء كفاية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اللّهمّ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 و بك أحاول و بك أجاور و بك أصول و بك أنتصر و بك أموت و بك أحيا أسلمت نفسي إليك و فوّضت أمري إليك و لا حول و لا قوّة إلاّ باللّه العليّ العظيم اللّهمّ إنّك خلقتني و رزقتني و سترتني عن العباد بلطفك ما خوّلتني و أغنيتني إذا هويت رددتني و إذا عثرت قوّمتني و إذا مرضت شفيتني و إذا دعوتك أجبتني يا سيّدي ارض عنّي فقد أرضيتني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اكرام نمودى،گفت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تو رفتى، قومى چند خانه مرا احاطه كرده و شمشيرها در دست داشتند آنها را در پاى ديوار خانه فرو برده و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آزار رساند پسر رسول خدا را،او و خانه‌اش را به زمين فرو بريم و اگر نيكى كرد،رهايش كنيم،فضل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پى آن حضرت رفتم 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گفتى كه از شر رشيد سالم ماندى؟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جدم على بن ابى طالب خواندم،چون آن دعا را مى‌خواند،به هرلشكرى مى‌رفت از او به هزيمت مى‌شدند و با هرسوار كه مقابل مى‌شد بر او غلبه مى‌نمود و آن دعاى كفايت بلاست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بك اساور و بك احاول و بك اجاور و بك اصول و بك انتصر و بك اموت و بك احى اسلمت نفسى اليك و فوضت امرى اليك و لا حول و لا قوة الا باللّه العلى العظيم اللهم انك خلقتنى و رزقتنى و سترتنى من العباد بلطفك ما خولتنى و اغنيتنى اذا هويت رددتنى و اذا عثرت قومتنى و اذا مرضت شفيتنى و اذا دعوتك اجبتنى يا سيدى ارض عنّى فقد ارضيتنى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عثمان بن عيسى عن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يوسف للمهديّ و عنده موسى بن جعفر عليه السّلام تأذن لي أن أسأله عن مسائل ليس عنده فيها شيء؟فقال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 لموسى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التّظليل للمحرم؟قال 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فيضرب الخباء في الأرض و يدخل البيت قال نعم قال فما الفرق بين هذين؟قال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الطّامث أ تقضي الصّلاة قال لا قال فتقضي الصّوم قال نعم قال و لم قال هكذا جاء 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جاء هذا فقال المهديّ لأبي يوسف ما أراك صنعت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رماني بحجر دامغ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الطّيّب أحمد بن محمّد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هارون الحميريّ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محمّد بن سليمان النّوفليّ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از پدرش از عثمان بن عيسى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وقتى موسى بن جعفر عليه السّلام نزد مهدى بود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مى‌دهى مرا كه از او چند مسئله بپرسم كه از آن خبر ندارد؟گفت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اگر محرم در سايه راه 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خيمه زند در زمينى و داخل آن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اين دو حال چيست،آن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مى‌گويى در زن حائض،نماز قضا مى‌كند؟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قضا مى‌كند؟گفت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فرق از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به ما آمده،فرمود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به ما چنين آمده،مهدى به 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نساختى؟گفت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سنگى بر من انداخت كه دماغم را بشكست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مكتب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الطيّب احمد بن محمد وراق از على بن هارون حميرى از على بن محمد بن سليمان نوفلى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أنهي الخبر إلى أبي الحسن موسى بن جعفر عليه السّلام و عنده جماعة من أهل بيته بما عزم إليه موسى بن المهديّ في أمره،فقال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تشيرون قالوا نرى أن تتباعد عنه و أن تغيّب شخصك فإنّه لا يؤمن شرّه فتبسّم أبو الحسن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سخينة أن ستغلب ربّها</w:t>
      </w:r>
    </w:p>
    <w:p>
      <w:pPr>
        <w:pStyle w:val="BookText"/>
        <w:rPr/>
      </w:pPr>
      <w:r>
        <w:rPr>
          <w:rFonts w:ascii="Amiri" w:hAnsi="Amiri" w:eastAsia="Amiri" w:cs="Amiri"/>
          <w:color w:val="111111"/>
          <w:sz w:val="28"/>
          <w:sz w:val="28"/>
          <w:szCs w:val="28"/>
          <w:rtl w:val="true"/>
          <w:lang w:bidi="ar-SA"/>
        </w:rPr>
        <w:t>و ليغلبنّ مغالب الغلاّب</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يده إلى السّماء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كم من عدوّ شحذ لي ظبة مديته و أرهف لي شبا حدّه و داف لي قواتل سمومه و لم تنم عنّي عين حراسته فلمّا رأيت ضعفي عن احتمال الفوادح و عجزي ذلك عن ملمّات الحوائج صرفت ذلك عنّي بذلك بحولك و قوّتك لا بحولي و قوّتي فألقيته في الحفير الّذي احتفره لي خائبا ممّا أمّله في دنياه متباعدا ممّا رجاه في آخرته فلك الحمد على ذلك قدر استحقاقك سيّدي اللّهمّ فخذه بعزّتك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افلل حدّه عنّي بقدرتك و اجعل له شغلا فيما يليه و عجزا عمّن يناويه اللّهمّ و أعدني عليه من عدوى حاضرة تكون من غيظي شفاء و من حقّي پدرم از على بن يقطين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ابى الحسن موسى بن جعفر عليه السّلام زمانى كه جماعتى نزد او بودند،خبر رسانيدند كه موسى بن مهدى قصد او دارد،به اهل بيت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صلاح مى‌دانيد؟گفتند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آن است كه از او دور شوى و خود را غايب‌سازى تا از شر او ايمن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نمود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سخينه گمان دارد بر سرورش غالب شود</w:t>
      </w:r>
    </w:p>
    <w:p>
      <w:pPr>
        <w:pStyle w:val="BookText"/>
        <w:rPr/>
      </w:pPr>
      <w:r>
        <w:rPr>
          <w:rFonts w:ascii="IRNazanin" w:hAnsi="IRNazanin" w:eastAsia="IRNazanin"/>
          <w:color w:val="111111"/>
          <w:sz w:val="28"/>
          <w:sz w:val="28"/>
          <w:szCs w:val="28"/>
          <w:rtl w:val="true"/>
          <w:lang w:bidi="fa-IR"/>
        </w:rPr>
        <w:t>ممكن است هميشه پيروزمند،گاهى مغلوب شود</w:t>
      </w:r>
    </w:p>
    <w:p>
      <w:pPr>
        <w:pStyle w:val="BookText"/>
        <w:rPr/>
      </w:pPr>
      <w:r>
        <w:rPr>
          <w:rFonts w:ascii="IRNazanin" w:hAnsi="IRNazanin" w:eastAsia="IRNazanin"/>
          <w:color w:val="111111"/>
          <w:sz w:val="28"/>
          <w:sz w:val="28"/>
          <w:szCs w:val="28"/>
          <w:rtl w:val="true"/>
          <w:lang w:bidi="fa-IR"/>
        </w:rPr>
        <w:t>حضرت دست به آسمان برداشت و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دشمنى كه شمشير خود را به جهت من تيز كرده و غذاى مرا مسموم كرده و لحظه‌اى از من غفلت نكرده،تو چون ضعف مرا در مصائب ديدى به نيروى خودت او را كنار زدى و مرا از شرّ او ايمن كردى،او را با نااميدى از رسيدن به آمال دنيوى و آنچه در آخرت به آن اميد داشت در همان چاهى انداختى كه براى من حفر كرده بود،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مى‌گويم به مقدارى كه استحقاق دارى،خدايا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عزّت و قدرت خود بگير و شمشيرش را بر من كند كن،او را سرگرم كارهايش نما و مقابل دشمنش عاجز گردان، اينك مرا يارى فرما و از او انتقام مرا بگير تا خشم درونم فرو نشيند و حقى را كه بر او دارم به دست </w:t>
      </w:r>
    </w:p>
    <w:p>
      <w:pPr>
        <w:pStyle w:val="BookText"/>
        <w:rPr/>
      </w:pPr>
      <w:r>
        <w:rPr>
          <w:rFonts w:ascii="Amiri" w:hAnsi="Amiri" w:eastAsia="Amiri" w:cs="Amiri"/>
          <w:color w:val="111111"/>
          <w:sz w:val="28"/>
          <w:sz w:val="28"/>
          <w:szCs w:val="28"/>
          <w:rtl w:val="true"/>
          <w:lang w:bidi="ar-SA"/>
        </w:rPr>
        <w:t>عليه وفاء و صل اللّهمّ دعائي بالإجابة و انظم شكايتي بالتّغيير و عرّفه عمّا قليل ما وعدت الظّالمين و عرّفني ما وعدت في إجابة المضطرّين إنّك ذو الفضل العظيم و المنّ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تفرّق القوم فما اجتمعوا إلاّ لقراءة الكتاب الوارد عليه بموت موسى بن المهديّ ففي ذلك يقول بعض من حضر موسى بن جعفر عليه السّلام من أهل بيته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سارية لم تسر في الأرض تبتغي</w:t>
      </w:r>
    </w:p>
    <w:p>
      <w:pPr>
        <w:pStyle w:val="BookText"/>
        <w:rPr/>
      </w:pPr>
      <w:r>
        <w:rPr>
          <w:rFonts w:ascii="IRNazanin" w:hAnsi="IRNazanin" w:eastAsia="IRNazanin"/>
          <w:color w:val="111111"/>
          <w:sz w:val="28"/>
          <w:sz w:val="28"/>
          <w:szCs w:val="28"/>
          <w:rtl w:val="true"/>
          <w:lang w:bidi="fa-IR"/>
        </w:rPr>
        <w:t>محلاّ و لم تقطع بها البعد قاطع</w:t>
      </w:r>
    </w:p>
    <w:p>
      <w:pPr>
        <w:pStyle w:val="BookText"/>
        <w:rPr/>
      </w:pPr>
      <w:r>
        <w:rPr>
          <w:rFonts w:ascii="Amiri" w:hAnsi="Amiri" w:eastAsia="Amiri" w:cs="Amiri"/>
          <w:color w:val="111111"/>
          <w:sz w:val="28"/>
          <w:sz w:val="28"/>
          <w:szCs w:val="28"/>
          <w:rtl w:val="true"/>
          <w:lang w:bidi="ar-SA"/>
        </w:rPr>
        <w:t>سرت حيث لم تجد الرّكاب و لم تنخ</w:t>
      </w:r>
    </w:p>
    <w:p>
      <w:pPr>
        <w:pStyle w:val="BookText"/>
        <w:rPr/>
      </w:pPr>
      <w:r>
        <w:rPr>
          <w:rFonts w:ascii="Amiri" w:hAnsi="Amiri" w:eastAsia="Amiri" w:cs="Amiri"/>
          <w:color w:val="111111"/>
          <w:sz w:val="28"/>
          <w:sz w:val="28"/>
          <w:szCs w:val="28"/>
          <w:rtl w:val="true"/>
          <w:lang w:bidi="ar-SA"/>
        </w:rPr>
        <w:t>لورد و لم يقصر لها العبد مانع</w:t>
      </w:r>
    </w:p>
    <w:p>
      <w:pPr>
        <w:pStyle w:val="BookText"/>
        <w:rPr/>
      </w:pPr>
      <w:r>
        <w:rPr>
          <w:rFonts w:ascii="Amiri" w:hAnsi="Amiri" w:eastAsia="Amiri" w:cs="Amiri"/>
          <w:color w:val="111111"/>
          <w:sz w:val="28"/>
          <w:sz w:val="28"/>
          <w:szCs w:val="28"/>
          <w:rtl w:val="true"/>
          <w:lang w:bidi="ar-SA"/>
        </w:rPr>
        <w:t>تمرّ وراء اللّيل و اللّيل ضارب</w:t>
      </w:r>
    </w:p>
    <w:p>
      <w:pPr>
        <w:pStyle w:val="BookText"/>
        <w:rPr/>
      </w:pPr>
      <w:r>
        <w:rPr>
          <w:rFonts w:ascii="Amiri" w:hAnsi="Amiri" w:eastAsia="Amiri" w:cs="Amiri"/>
          <w:color w:val="111111"/>
          <w:sz w:val="28"/>
          <w:sz w:val="28"/>
          <w:szCs w:val="28"/>
          <w:rtl w:val="true"/>
          <w:lang w:bidi="ar-SA"/>
        </w:rPr>
        <w:t>بجثمانه فيه سمير و هاجع</w:t>
      </w:r>
    </w:p>
    <w:p>
      <w:pPr>
        <w:pStyle w:val="BookText"/>
        <w:rPr/>
      </w:pPr>
      <w:r>
        <w:rPr>
          <w:rFonts w:ascii="IRNazanin" w:hAnsi="IRNazanin" w:eastAsia="IRNazanin"/>
          <w:color w:val="111111"/>
          <w:sz w:val="28"/>
          <w:sz w:val="28"/>
          <w:szCs w:val="28"/>
          <w:rtl w:val="true"/>
          <w:lang w:bidi="fa-IR"/>
        </w:rPr>
        <w:t>تفتّح أبواب السّماء و دونها</w:t>
      </w:r>
    </w:p>
    <w:p>
      <w:pPr>
        <w:pStyle w:val="BookText"/>
        <w:rPr/>
      </w:pPr>
      <w:r>
        <w:rPr>
          <w:rFonts w:ascii="IRNazanin" w:hAnsi="IRNazanin" w:eastAsia="IRNazanin"/>
          <w:color w:val="111111"/>
          <w:sz w:val="28"/>
          <w:sz w:val="28"/>
          <w:szCs w:val="28"/>
          <w:rtl w:val="true"/>
          <w:lang w:bidi="fa-IR"/>
        </w:rPr>
        <w:t>إذا قرع الأبواب منهنّ قارع</w:t>
      </w:r>
    </w:p>
    <w:p>
      <w:pPr>
        <w:pStyle w:val="BookText"/>
        <w:rPr/>
      </w:pPr>
      <w:r>
        <w:rPr>
          <w:rFonts w:ascii="Amiri" w:hAnsi="Amiri" w:eastAsia="Amiri" w:cs="Amiri"/>
          <w:color w:val="111111"/>
          <w:sz w:val="28"/>
          <w:sz w:val="28"/>
          <w:szCs w:val="28"/>
          <w:rtl w:val="true"/>
          <w:lang w:bidi="ar-SA"/>
        </w:rPr>
        <w:t>إذا وردت لم يرد اللّه وفدها</w:t>
      </w:r>
    </w:p>
    <w:p>
      <w:pPr>
        <w:pStyle w:val="BookText"/>
        <w:rPr/>
      </w:pPr>
      <w:r>
        <w:rPr>
          <w:rFonts w:ascii="IRNazanin" w:hAnsi="IRNazanin" w:eastAsia="IRNazanin"/>
          <w:color w:val="111111"/>
          <w:sz w:val="28"/>
          <w:sz w:val="28"/>
          <w:szCs w:val="28"/>
          <w:rtl w:val="true"/>
          <w:lang w:bidi="fa-IR"/>
        </w:rPr>
        <w:t>على أهلها و اللّه راء و سامع</w:t>
      </w:r>
    </w:p>
    <w:p>
      <w:pPr>
        <w:pStyle w:val="BookText"/>
        <w:rPr/>
      </w:pPr>
      <w:r>
        <w:rPr>
          <w:rFonts w:ascii="Amiri" w:hAnsi="Amiri" w:eastAsia="Amiri" w:cs="Amiri"/>
          <w:color w:val="111111"/>
          <w:sz w:val="28"/>
          <w:sz w:val="28"/>
          <w:szCs w:val="28"/>
          <w:rtl w:val="true"/>
          <w:lang w:bidi="ar-SA"/>
        </w:rPr>
        <w:t>و إنّي لأرجو اللّه حتّى كأنّما</w:t>
      </w:r>
    </w:p>
    <w:p>
      <w:pPr>
        <w:pStyle w:val="BookText"/>
        <w:rPr/>
      </w:pPr>
      <w:r>
        <w:rPr>
          <w:rFonts w:ascii="Amiri" w:hAnsi="Amiri" w:eastAsia="Amiri" w:cs="Amiri"/>
          <w:color w:val="111111"/>
          <w:sz w:val="28"/>
          <w:sz w:val="28"/>
          <w:szCs w:val="28"/>
          <w:rtl w:val="true"/>
          <w:lang w:bidi="ar-SA"/>
        </w:rPr>
        <w:t>أرى بجميل الظّنّ ما اللّه صانع</w:t>
      </w:r>
    </w:p>
    <w:p>
      <w:pPr>
        <w:pStyle w:val="BookText"/>
        <w:rPr/>
      </w:pPr>
      <w:r>
        <w:rPr>
          <w:rFonts w:ascii="IRNazanin" w:hAnsi="IRNazanin" w:eastAsia="IRNazanin"/>
          <w:color w:val="111111"/>
          <w:sz w:val="28"/>
          <w:sz w:val="28"/>
          <w:szCs w:val="28"/>
          <w:rtl w:val="true"/>
          <w:lang w:bidi="fa-IR"/>
        </w:rPr>
        <w:t>آورم، خدايا دعايم را اجابت فرما و شكايتم را تغيير ده،و آنچه را به ظالمين وعده دادى به او و آنچه را در اجابت دعاى مضطرين وعده دادى به من نشان ده،تو داراى فضل بزرگ و نعمتهاى باارزش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 متفرق شدند و مجتمع نشدند مگر براى خواندن نامه‌اى كه خبر مرگ موسى بن مهدى در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حاضرين مجلس موسى بن جعفر عليه السّلام از اهل بيتش اين ابيات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 دعايى كه شبانه به آسمان مى‌رود</w:t>
      </w:r>
    </w:p>
    <w:p>
      <w:pPr>
        <w:pStyle w:val="BookText"/>
        <w:rPr/>
      </w:pPr>
      <w:r>
        <w:rPr>
          <w:rFonts w:ascii="Amiri" w:hAnsi="Amiri" w:eastAsia="Amiri" w:cs="Amiri"/>
          <w:color w:val="111111"/>
          <w:sz w:val="28"/>
          <w:sz w:val="28"/>
          <w:szCs w:val="28"/>
          <w:rtl w:val="true"/>
          <w:lang w:bidi="ar-SA"/>
        </w:rPr>
        <w:t>و كس نمى‌تواند مانع آن شود</w:t>
      </w:r>
    </w:p>
    <w:p>
      <w:pPr>
        <w:pStyle w:val="BookText"/>
        <w:rPr/>
      </w:pPr>
      <w:r>
        <w:rPr>
          <w:rFonts w:ascii="IRNazanin" w:hAnsi="IRNazanin" w:eastAsia="IRNazanin"/>
          <w:color w:val="111111"/>
          <w:sz w:val="28"/>
          <w:sz w:val="28"/>
          <w:szCs w:val="28"/>
          <w:rtl w:val="true"/>
          <w:lang w:bidi="fa-IR"/>
        </w:rPr>
        <w:t>به جايى مى‌رود كه هيچ كاروانى در آن</w:t>
      </w:r>
    </w:p>
    <w:p>
      <w:pPr>
        <w:pStyle w:val="BookText"/>
        <w:rPr/>
      </w:pPr>
      <w:r>
        <w:rPr>
          <w:rFonts w:ascii="IRNazanin" w:hAnsi="IRNazanin" w:eastAsia="IRNazanin"/>
          <w:color w:val="111111"/>
          <w:sz w:val="28"/>
          <w:sz w:val="28"/>
          <w:szCs w:val="28"/>
          <w:rtl w:val="true"/>
          <w:lang w:bidi="fa-IR"/>
        </w:rPr>
        <w:t>حركت نكرده و پر از موانع است</w:t>
      </w:r>
    </w:p>
    <w:p>
      <w:pPr>
        <w:pStyle w:val="BookText"/>
        <w:rPr/>
      </w:pPr>
      <w:r>
        <w:rPr>
          <w:rFonts w:ascii="IRNazanin" w:hAnsi="IRNazanin" w:eastAsia="IRNazanin"/>
          <w:color w:val="111111"/>
          <w:sz w:val="28"/>
          <w:sz w:val="28"/>
          <w:szCs w:val="28"/>
          <w:rtl w:val="true"/>
          <w:lang w:bidi="fa-IR"/>
        </w:rPr>
        <w:t>اين دعا از پس پرده شب زمانى كه عده‌اى</w:t>
      </w:r>
    </w:p>
    <w:p>
      <w:pPr>
        <w:pStyle w:val="BookText"/>
        <w:rPr/>
      </w:pPr>
      <w:r>
        <w:rPr>
          <w:rFonts w:ascii="Amiri" w:hAnsi="Amiri" w:eastAsia="Amiri" w:cs="Amiri"/>
          <w:color w:val="111111"/>
          <w:sz w:val="28"/>
          <w:sz w:val="28"/>
          <w:szCs w:val="28"/>
          <w:rtl w:val="true"/>
          <w:lang w:bidi="ar-SA"/>
        </w:rPr>
        <w:t>بيدار و عده‌اى خواب هستند حركت مى‌كند</w:t>
      </w:r>
    </w:p>
    <w:p>
      <w:pPr>
        <w:pStyle w:val="BookText"/>
        <w:rPr/>
      </w:pPr>
      <w:r>
        <w:rPr>
          <w:rFonts w:ascii="Amiri" w:hAnsi="Amiri" w:eastAsia="Amiri" w:cs="Amiri"/>
          <w:color w:val="111111"/>
          <w:sz w:val="28"/>
          <w:sz w:val="28"/>
          <w:szCs w:val="28"/>
          <w:rtl w:val="true"/>
          <w:lang w:bidi="ar-SA"/>
        </w:rPr>
        <w:t>قبل از اين‌كه دعا به آسمان برسد و كسى</w:t>
      </w:r>
    </w:p>
    <w:p>
      <w:pPr>
        <w:pStyle w:val="BookText"/>
        <w:rPr/>
      </w:pPr>
      <w:r>
        <w:rPr>
          <w:rFonts w:ascii="Amiri" w:hAnsi="Amiri" w:eastAsia="Amiri" w:cs="Amiri"/>
          <w:color w:val="111111"/>
          <w:sz w:val="28"/>
          <w:sz w:val="28"/>
          <w:szCs w:val="28"/>
          <w:rtl w:val="true"/>
          <w:lang w:bidi="ar-SA"/>
        </w:rPr>
        <w:t>درهاى آسمان را بكوبد آن درها باز مى‌شود</w:t>
      </w:r>
    </w:p>
    <w:p>
      <w:pPr>
        <w:pStyle w:val="BookText"/>
        <w:rPr/>
      </w:pPr>
      <w:r>
        <w:rPr>
          <w:rFonts w:ascii="IRNazanin" w:hAnsi="IRNazanin" w:eastAsia="IRNazanin"/>
          <w:color w:val="111111"/>
          <w:sz w:val="28"/>
          <w:sz w:val="28"/>
          <w:szCs w:val="28"/>
          <w:rtl w:val="true"/>
          <w:lang w:bidi="fa-IR"/>
        </w:rPr>
        <w:t>چون قافله آنجا رسد،خدا پيش‌قراولانش را</w:t>
      </w:r>
    </w:p>
    <w:p>
      <w:pPr>
        <w:pStyle w:val="BookText"/>
        <w:rPr/>
      </w:pPr>
      <w:r>
        <w:rPr>
          <w:rFonts w:ascii="IRNazanin" w:hAnsi="IRNazanin" w:eastAsia="IRNazanin"/>
          <w:color w:val="111111"/>
          <w:sz w:val="28"/>
          <w:sz w:val="28"/>
          <w:szCs w:val="28"/>
          <w:rtl w:val="true"/>
          <w:lang w:bidi="fa-IR"/>
        </w:rPr>
        <w:t>بازنمى‌گرداند،خداوند بينا و شنواست</w:t>
      </w:r>
    </w:p>
    <w:p>
      <w:pPr>
        <w:pStyle w:val="BookText"/>
        <w:rPr/>
      </w:pPr>
      <w:r>
        <w:rPr>
          <w:rFonts w:ascii="IRNazanin" w:hAnsi="IRNazanin" w:eastAsia="IRNazanin"/>
          <w:color w:val="111111"/>
          <w:sz w:val="28"/>
          <w:sz w:val="28"/>
          <w:szCs w:val="28"/>
          <w:rtl w:val="true"/>
          <w:lang w:bidi="fa-IR"/>
        </w:rPr>
        <w:t>من به فضل خدا اميدوارم،گويا از حسن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ظنّ به خدا مى‌بينم كه خدا چه كار خواهد كرد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هاني بن محمّد بن محمود العبديّ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بإسناده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بن جعفر عليه السّلام دخل على الرّشيد 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أخبرني عن الطّبائع الأربع؟ 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الرّيح فإنّه ملك يدارى و أمّا الدّم فإنّه عبد غارم و ربّما قتل العبد مولاه و أمّا البلغم فإنّه خصم جدل إن سددته من جانب انفتح من آخر و أمّا المرّة فإنّها الأرض إذا اهتزّت رجفت بما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تنفق على النّاس من كنوز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هاني بن محمّد بن محمود العبديّ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محمود بإسناده رفعه إلى موسى بن جعفر عليه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دخلت على الرّشيد سلّمت عليه فردّ عليّ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بن جعفر خليفتين يجبى إليهما الخراج؟فقلت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أعيذك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هانى بن محمد بن محمود عبدى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چنين براى ما روايت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عليه السّلام بر رشيد داخل شد،رشيد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مرا از طبايع اربع خبر 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پادشاهى است كه مداوا مى‌كند،خون برده‌اى بدهكار است چه بسا غلام مولا را بكشد،اما بلغم او خصمى است پر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از جانبى مسدود كنى از جانب ديگر منفتح گردد و صفرا چون زمينى است كه سرسبز شود و گياه بروياند،هارون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بر مردم انفاق مى‌كنى از گنجهاى خدا و رسول او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هانى بن محمد بن محمود عبدى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براى ما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بر رشيد داخل كردند،بر او سلام كردم جواب بداد،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خليفه خراج مى‌دهند؟گفتم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در پناه خدا درمى‌آورم از اين‌كه گناه خود و مرا بر </w:t>
      </w:r>
    </w:p>
    <w:p>
      <w:pPr>
        <w:pStyle w:val="BookText"/>
        <w:rPr/>
      </w:pPr>
      <w:r>
        <w:rPr>
          <w:rFonts w:ascii="Amiri" w:hAnsi="Amiri" w:eastAsia="Amiri" w:cs="Amiri"/>
          <w:color w:val="111111"/>
          <w:sz w:val="28"/>
          <w:sz w:val="28"/>
          <w:szCs w:val="28"/>
          <w:rtl w:val="true"/>
          <w:lang w:bidi="ar-SA"/>
        </w:rPr>
        <w:t>باللّه أن تبوء بإثمي و إثمك و تقبل الباطل من أعدائنا علينا فقد علمت أنّه قد كذب علينا منذ قبض رسول اللّه صلّى اللّه عليه و آله بما علم ذلك عندك فإن رأيت بقرابتك من رسول اللّه صلّى اللّه عليه و آله أن تأذن لي أحدّثك بحديث؟ أخبرني به أبي عن آبائه عن جدّه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عن آبائه عن جدّه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إذا مسّت الرّحم تحرّكت و اضطربت فناولني يدك جعلني اللّه فداك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فدنوت منه فأخذ بيدي ثمّ جذبني إلى نفسه و عانقني طويلا ثمّ تركني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موسى فليس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إليه فإذا إنّه قد دمعت عيناه فرجعت إلى نفسي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صدق جدّك صلّى اللّه عليه و آله لقد تحرّك دمي و اضطربت عروقي حتّى غلبت عليّ الرّقّة و فاضت عيناي و أنا أريد أن أسألك عن أشياء تتلجلج في صدري منذ حين لم أسأل عنها أحدا فإن أنت أجبتني عنها خلّيت عنك و لم أقبل قول أحد فيك و قد بلغني أنّك لم تكذب قطّ فاصدقني عمّا أسألك ممّا في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كان علمه عندي فإنّي مخبرك إن أنت گردن گيرى و قبول كنى باطل را از دشمنان ما، همانا مى‌دانى از آن زمان كه رسول خدا صلّى اللّه عليه و آله از جهان برفت دايم بر ما دروغ بستند،اينك به حق قرابت تو با رسول خدا صلّى اللّه عليه و آله مرا اذن دهى كه با تو حديثى گويم كه به آن خبر داده پدرم از پدران خود از جدم رسول خدا صلّى اللّه عليه و آله،هارون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اذن دادم،گفتم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 از پدرانش از جدم رسول خدا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خويشاوند همديگر را لمس كنند،حسّ خويشاوندى بيدار مى‌شود،قربانت گردم تو هم دستت را به من بده،هارون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بيا، نزديك شدم دستم را گرفت و به خود كشيد و دست در گردن 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نيست،پس ديدم دو چشمش پر از اشك شده،به خود آمدم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و راست گفت جدّت،خون من حركت كرد و عروق من مضطرب شد و رقّت بر من غالب گشت و اشك دو چشمم روان شد،مى‌خواهم از تو چندى بپرسم كه روزگارى در سينه‌ام بوده و از كسى نپرسيده‌ام اگر جوابم دهى،قول كسى را درباره تو قبول نكنم،شنيده‌ام كه هرگز دروغ نگفته‌اى، پس راست بگو در جواب آنچه مى‌پرسم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بدانم خواهم گفت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الأمان إن صدقتني و تركت التّقيّة الّتي تعرفون بها معشر بني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يا أمير المؤمنين عمّا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لم فضّلتم علينا و نحن في شجرة واحدة و بنو عبد المطّلب و نحن و أنتم واحد إنّا بنو العبّاس و أنتم ولد أبي طالب و هما عمّا رسول اللّه صلّى اللّه عليه و آله و قرابتهما منه سواء؟فقلت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كيف ذلك؟قلت لأنّ عبد اللّه و أبا طالب لأب و أمّ و أبوكم العبّاس ليس هو من أمّ عبد اللّه و لا من أمّ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ادّعيتم أنّكم ورثتم النّبيّ صلّى اللّه عليه و آله و العمّ يحجب ابن العمّ و قبض رسول اللّه صلّى اللّه عليه و آله و قد توفّي أبو طالب قبله و العبّاس عمّه حيّ؟فقلت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رأى أمير المؤمنين أن يعفيني من هذه المسألة و يسألني عن كلّ باب سواه يريده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 تجيب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فآمنّي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آمنتك قبل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قول عليّ بن أبي طالب عليه السّلام أنّه ليس مع ولد الصّلب ذكرا كان أو أنثى لأحد سهم إلاّ للأبوين و الزّوج و الزّوجة و لم يثبت للعمّ مع ولد الصّلب ميراث و لم ينطق به الكتاب إلاّ أنّ تيما و عديّا و بني أميّة قالوا العمّ والد رأيا منهم اگر امانم 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هستى به شرطى كه راست گويى و تقيه را كه شما فرزندان فاطمه به آن مشهوريد،ترك كنى،گفتم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مى‌خواهى بپرس،هارون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بر ما ترجيح مى‌دهيد،ما از يك شجره‌ايم و همه پسران عبد المطلبيم،ما پسران عباسيم و شما پسران ابو طالب كه هردو عم رسول خدا بودند و قرابتشان يكسان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نزديكتريم،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اللّه و ابو طالب از پدر و مادر برادرند و پدر شما عباس از مادر ايشان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دعوى مى‌كنيد كه شما وارث رسول خدا هستيد،حال آنكه ابو طالب قبل از پيامبر وفات كرده بود و عباس زنده بود و با وجود عمو،عموزادگان ارث نمى‌برند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امير صلاح داند،مرا از اين معاف دارد و غير اين هرچه خواهد مطرح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بايد جواب دهى،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امانم 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داده‌ام،گفتم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نظر على بن ابى طالب با وجود فرزند صلبى دختر يا پسر جز پدر،مادر و همسر كس سهم نبرد،جدّم با وجود فرزند براى عمو سهمى قائل نبود و در قرآن نيز چنين نيامده،البته ابو بكر و عمر و بنى اميه با رأى خود و بدون مدركى از پيامبر عمو را پدر حساب كرده و جزء وراث دانسته‌اند </w:t>
      </w:r>
    </w:p>
    <w:p>
      <w:pPr>
        <w:pStyle w:val="BookText"/>
        <w:rPr/>
      </w:pPr>
      <w:r>
        <w:rPr>
          <w:rFonts w:ascii="Amiri" w:hAnsi="Amiri" w:eastAsia="Amiri" w:cs="Amiri"/>
          <w:color w:val="111111"/>
          <w:sz w:val="28"/>
          <w:sz w:val="28"/>
          <w:szCs w:val="28"/>
          <w:rtl w:val="true"/>
          <w:lang w:bidi="ar-SA"/>
        </w:rPr>
        <w:t>بلا حقيقة و لا أثر عن الرّسول صلّى اللّه عليه و آله و من قال بقول عليّ عليه السّلام من العلماء فقضاياهم خلاف قضايا هؤلاء هذا نوح بن درّاج يقول في هذه المسألة بقول عليّ عليه السّلام و قد حكم به و قد ولاّه أمير المؤمنين المصرين الكوفة و البصرة و قد قضى به فأنهي إلى أمير المؤمنين فأمر بإحضاره و إحضار من يقول بخلاف قوله منهم سفيان الثّوريّ و إبراهيم المدنيّ و الفضيل بن عياض فشهدوا أنّه قول عليّ عليه السّلام في هذه المسألة فقال لهم فيما أبلغني بعض العلماء من أهل الحجاز فلم لا تفتون به و قد قضى به نوح بن درّاج فقالوا جسر نوح و جبنّا و قد أمضى أمير المؤمنين عليه السّلام قضيّة يقول قدماء العامّة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أقضاكم و كذلك 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أقضانا و هو اسم جامع لأنّ جميع ما مدح به النّبيّ صلّى اللّه عليه و آله أصحابه من القراءة و الفرائض و العلم داخل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بالأمانات و خاصّة مجلسك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فقلت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لم يورّث من لم يهاجر و لا أثبت له ولاية حتّى يهاجر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حجّتك فيه؟ و علمائى كه فتواى على را پذيرفتند فتوايشان خلاف فتواى اينهاست،نوح بن درّاج رأى على بن ابى طالب را پذيرفته و بر آن حكم داده و خليفه او را حاكم بصره و كوفه كرد،او قضاوت نمود و خبر به خليفه رسيد،دستور داد او و مخالفينش، سفيان ثورى،ابراهيم مدنى و فضيل بن عياض را حاضر كنند،آنها شهادت دادند كه اين رأى على بن ابى طالب هست،امير 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به اين فتوى نداده و نوح طبق آن قضاوت كرده،آنها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جرأت داشت و ما ترسيديم،امير المؤمنين طبق گفته علماى اهل سنّت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كرده‌اند قضاوت نوح را امضا كرد،عمر بن خطاب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قاضى ما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جامع اوصاف پسنديده است،الفاظى مثل قرائت و اداء واجبات و علم كه پيامبر براى مدح اصحاب بكار برده داخل در قضاء است،هارون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بيفزاى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مجلس ايمن است، خصوصا مجلس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خطرى نيست،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بر ارث نبردن عباس،اين‌كه پيامبر كسانى را كه مهاجرت نكردند از ارث محروم كرد و ولايت آنها را امضا نكرد،هارون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دليلت چيست؟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تعالى وَ الَّذِينَ آمَنُوا وَ لَمْ يُهاجِرُوا ما لَكُمْ مِنْ وَلايَتِهِمْ مِنْ شَيْءٍ حَتّى يُهاجِرُوا و إنّ عمّي العبّاس لم يهاجر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يا موسى هل أفتيت بذلك أحدا من أعدائنا أم أخبرت أحدا من الفقهاء في هذه المسألة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و ما سألني عنها إلاّ أمير المؤمنين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جوّزتم للعامّة و الخاصّة أن ينسبوكم إلى رسول اللّه صلّى اللّه عليه و آله و يقولون لكم يا بني رسول اللّه صلّى اللّه عليه و آله و أنتم بنو عليّ و إنّما ينسب المرء إلى أبيه و فاطمة إنّما هي وعاء و النّبيّ صلّى اللّه عليه و آله جدّكم من قبل أمّكم؟فقلت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لو أنّ النّبيّ صلّى اللّه عليه و آله نشر فخطب إليك كريمتك هل كنت تجيبه؟فقال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لم لا أجيبه بل أفتخر على العرب و العجم و قريش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صلّى اللّه عليه و آله لا يخطب إليّ و لا أزوّجه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صلّى اللّه عليه و آله ولدني و لم يلدك فقال أحسنت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قلتم إنّا ذرّيّة النّبيّ صلّى اللّه عليه و آله و النّبيّ صلّى اللّه عليه و آله لم يعقب و إنّما العقب للذّكر لا للأنثى و أنتم ولد البنت و لا يكون لها عقب؟فقلت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يا أمير المؤمنين بحقّ القرابة و القبر و من فيه إلاّ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هجرت نكرده‌اند،بين شما و آنها ولايت وجود ندارد تا هجرت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عباس هجرت نكرد،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را به دشمنان و فقهاى ما بيان كرده‌اى؟گفتم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امير المؤمنين كسى از من سؤال نكرده،گفت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اجازه مى‌دهيد مردم شما را به پيامبر منتسب كرده 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فرزندان على هستيد و اشخاص به پدرشان منتسب شوند،فاطمه ظرف است و پيامبر جدّ مادرى شماست،گفتم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پيامبر زنده شوند و دختر شما را خواستگارى كنند،جواب مثبت مى‌دهيد؟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اجابت نكنم،بلكه بر عرب و عجم و قريش افتخار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حضرت نه از دختر من خواستگارى مى‌كند و نه من دخترم را به ازدواج او درمى‌آورم،گفت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 پدر من است و پدر شما 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مى‌گوييد ذريه پيامبر هستيد،پيامبر نسلى بر جاى نگذاشت و نسل از اولاد ذكور است نه اناث،شما فرزندان دختر او هستيد و دختر نسل ندارد،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خويشاوندى و به حقّ قبر و آن كس كه در آن است مرا از پاسخ اين سؤال معاف داريد </w:t>
      </w:r>
    </w:p>
    <w:p>
      <w:pPr>
        <w:pStyle w:val="BookText"/>
        <w:rPr/>
      </w:pPr>
      <w:r>
        <w:rPr>
          <w:rFonts w:ascii="Amiri" w:hAnsi="Amiri" w:eastAsia="Amiri" w:cs="Amiri"/>
          <w:color w:val="111111"/>
          <w:sz w:val="28"/>
          <w:sz w:val="28"/>
          <w:szCs w:val="28"/>
          <w:rtl w:val="true"/>
          <w:lang w:bidi="ar-SA"/>
        </w:rPr>
        <w:t>أعفيتني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أو تخبرني بحجّتكم فيه يا ولد عليّ و أنت يا موسى يعسوبهم و إمام زمانهم كذا أنهي إليّ و لست أعفيك في كلّ ما أسألك عنه حتّى تأتيني فيه بحجّة من كتاب اللّه تعالى و أنتم تدّعون معشر ولد عليّ أنّه لا يسقط عنكم منه بشيء ألف و لا واو إلاّ و تأويله عندكم و احتججتم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استغنيتم عن رأي العلماء و قياسهم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تأذن لي في الجواب؟قال هات قلت أعوذ باللّه من الشّيطان الرّجيم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 و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عيسى يا أمير المؤمنين؟فقال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ألحقناه بذراريّ الأنبياء عليهم السّلام من طريق مريم عليها السّلام و كذلك ألحقنا بذراريّ النّبيّ صلّى اللّه عليه و آله من قبل أمّنا فاطمة عليها السّلام أزيدك يا أمير المؤمنين؟قال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هرگز،بايد شما فرزندان على دليل خود را بگوييد،تو رئيس و امام آنها در اين زمان هستى،تو را معاف ندارم و از تو درنگذرم در هر مسئله كه از تو پرسم مگر حجتى از كتاب خدا بياورى،شما فرزندان على دعوى مى‌كنيد از كتاب خدا هيچ چيز كلمه و حرفى از شما فوت نشده و تاويل همه آن را مى‌دانيد و به اين آيه استناد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از هيچ چيز فروگذار نكرده‌ايم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رأى و قياس علما خود را مستغنى دانيد،گفتم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جواب مى‌دهى؟گفت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جوابت را بگو،گفتم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 بسم اللّه الرحمن الرحيم و من ذريته داود و سليمان و ايّوب و يوسف و موسى و هرون و كذلك نجزى المحسنين و ذكريا و يحى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عيسى كيست 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داخل ذريه انبيا ساخت از راه مادرش مريم عليها السّلام هم چنين ما داخل ذريّت رسول صلّى اللّه عليه و آله شديم از جانب مادر خود فاطمه عليها السّلام،گفتم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دليل بياورم؟گفت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دليل ديگرى هم دارى بگو،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 أَبْناءَكُمْ وَ نِساءَنا وَ نِساءَكُمْ </w:t>
      </w:r>
    </w:p>
    <w:p>
      <w:pPr>
        <w:pStyle w:val="BookText"/>
        <w:rPr/>
      </w:pPr>
      <w:r>
        <w:rPr>
          <w:rFonts w:ascii="Amiri" w:hAnsi="Amiri" w:eastAsia="Amiri" w:cs="Amiri"/>
          <w:color w:val="111111"/>
          <w:sz w:val="28"/>
          <w:sz w:val="28"/>
          <w:szCs w:val="28"/>
          <w:rtl w:val="true"/>
          <w:lang w:bidi="ar-SA"/>
        </w:rPr>
        <w:t>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أحد أنّه أدخل النّبيّ صلّى اللّه عليه و آله تحت الكساء عند المباهلة للنّصارى إلاّ عليّ بن أبي طالب و فاطمة و الحسن و الحسين فكان تأويل قوله تعالى أبناءنا الحسن و الحسين و نساءنا فاطمة و أنفسنا عليّ بن أبي طالب عليه السّلام على أنّ العلماء قد أجمعوا على أنّ جبرئيل عليه السّلام قال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هذه لهي المواساة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منّي و أنا منه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 يا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و لا فتى إلاّ عليّ فكان كما مدح اللّه تعالى به خليله عليه السّلام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بني عمّك نفتخر بقول جبرئيل إنّه 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 ارفع إلينا حوائجك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حاجة أن تأذن لابن عمّك أن يرجع إلى حرم جدّه و إلى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 أنزله عند السّنديّ بن شاهك فزعم أنّه توفّي عنده و اللّه أعلم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أَنْفُسَنا وَ 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دعوى نكرده كه آن حضرت در روز مباهله با نصارى كسى را زير رداء خود درآورده باشد مگر على بن ابى طالب و فاطمه و حسن و حسين عليهم السّلام،مراد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عليهم السّلام است،همه علما نيز متفق القول هستند بر اينكه جبرئيل عليه السّلام روز احد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على نشانه جانفشانى است و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از من است و من از او،جبرئيل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شما هستم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 الفقار و لا فتى الاّ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جوانمرد بر على همانند آن است كه خداوند خليل خود ابراهيم عليه السّلام را به آن مدح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 يذكرهم يقال له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پسران عموى تو فخر مى‌كنيم به قول جبرئيل كه او از ماست،گفت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 خود را به ما بگو،گفتم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آن‌كه اذن دهى پسر عمت را تا به حرم جد خود و عيال خود بازگردد،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ببينم ان شاء اللّه، و روايت شده كه هارون آن حضرت را نزد سندى بن شاهك فرود آورد و او دعوى كرد كه وفات يافت نزد او و اللّه اعلم</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عبد اللّه عن عليّ بن محمّد بن سليمان النّوفليّ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الرّشيد على موسى بن جعفر عليه السّلام قبض عليه و هو عند رأس النّبيّ صلّى اللّه عليه و آله قائما يصلّي فقطع عليه صلاته و حمل و هو يبكي 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أشكو إليك يا رسول اللّه ما ألقى و أقبل النّاس من كلّ جانب يبكون و يصيحون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حمل إلى بين يدي الرّشيد شتمه و جفاه فلمّا جنّ عليه اللّيل أمر ببيتين فهيّئا له فحمل موسى بن جعفر إلى أحدهما في خفاء و دفعه إلى حسّان السّرويّ و أمره بأن يصير به في قبّة إلى البصرة فيسلّم إلى عيسى بن جعفر بن أبي جعفر و هو أميرها و وجّه قبّة أخرى علانية نهارا إلى الكوفة معها جماعة ليعمّي على النّاس أمر موسى بن جعفر عليه السّلام فقدم حسّان البصرة قبل التّروية بيوم فدفعه إلى عيسى بن جعفر بن أبي جعفر نهارا علانية حتّى عرف ذلك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صولى از ابو العباس احمد بن عبد اللّه از على بن محمد بن سليمان نوفلى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خود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موسى بن جعفر عليهما السّلام را گرفت زمانى كه در حرم رسول اللّه صلّى اللّه عليه و آله در حال نماز بود كه نمازش را قطع كردند و او را بردند،در حالى كه مى‌گريست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شكايت مى‌كنم اى رسول خدا از اين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هرطرف روى آوردند و مى‌گريستند و ناله مى‌كردند،چون او را پيش رشيد بردند او را دشنام داد و بى‌احترامى كرد و چون شب درآمد فرمود دو كجاوه مهيا نمودند،حضرت را در يكى از آن دو پنهان از مردم نشاندند و به حسّان سروى سپرد و فرمود كه ايشان را به بصره برد و تسليم عيسى بن جعفر بن ابى جعفر امير بصره كند و قبه ديگر را آشكارا و در روز به جانب كوفه روان كردند و با آن جماعتى بودند، پنهان ماند بر مردم كه او را كجا بردند،حسّان يك روز قبل از ترويه به بصره رسيد،در روز و آشكارا او را به عيسى سپرد تا همه كس دانستند </w:t>
      </w:r>
    </w:p>
    <w:p>
      <w:pPr>
        <w:pStyle w:val="BookText"/>
        <w:rPr/>
      </w:pPr>
      <w:r>
        <w:rPr>
          <w:rFonts w:ascii="Amiri" w:hAnsi="Amiri" w:eastAsia="Amiri" w:cs="Amiri"/>
          <w:color w:val="111111"/>
          <w:sz w:val="28"/>
          <w:sz w:val="28"/>
          <w:szCs w:val="28"/>
          <w:rtl w:val="true"/>
          <w:lang w:bidi="ar-SA"/>
        </w:rPr>
        <w:t>شاع خبره فحبسه عيسى في بيت من بيوت المجلس الّذي كان يجلس فيه و أقفل عليه و شغله العيد عنه فكان لا يفتح عنه الباب إلاّ في حالتين حالة يخرج فيها إلى الطّهور و حالة يدخل فيها الطّعام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الفيض بن أبي صالح و كان نصرانيّا ثمّ أظهر الإسلام و كان زنديقا و كان يكتب لعيسى بن جعفر و كان بي خاصّا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لقد سمع هذا الرّجل الصّالح في أيّامه هذه في هذه الدّار الّتي هو فيها من ضروب الفواحش و المناكير ما أعلم و لا أشكّ أنّه لم يخطر بباله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سعى بي في تلك الأيّام إلى عيسى بن جعفر بن أبي جعفر عليّ بن يعقوب بن عون بن العبّاس بن ربيعة في رقعة دفعها إليه أحمد بن أسيد حاجب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عليّ بن يعقوب من مشايخ بني هاشم و كان أكبرهم سنّا و كان مع كبر سنّه يشرب الشّراب و يدعو أحمد بن أسيد إلى منزله فيحتفل له و يأتيه بالمغنّين و المغنّيات يطمع في أن يذكره لعيسى فكان في رقعته الّتي رفعها إليه إنّك تقدّم علينا محمّد بن سليمان في إذنك و إكرامك و تخصّه و خبر شايع شد،عيسى آن حضرت را در اتاقى از عمارت خود حبس نمود و بر آن قفل نهاد و عيد قربان چنان او را مشغول ساخت كه از حضرت غافل بود،نمى‌گشودند در را مگر دو وقت يك وقت براى طهارت و ديگر براى آوردن آب و نان،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بن ابى صالح كه اول نصرانى بود سپس اسلام ظاهر آورد،زنديق و كاتب عيسى بن ابى جعفر بود و با من ارتباط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صالح در اين روزها كه در اين خانه بوده انواع اعمال ناپسند و فواحش و منكرات را شنيده،شك ندارم كه ملتفت آنها نشده و دل به آنها نداده،بس كه مشغول عبادت بوده،پدرم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ايام على بن يعقوب بن عون بن عباس بن ربيعه بدگويى و سعايت من به عيسى بن جعفر كرد و توسط احمد بن اسيد حاجب عيسى رقعه به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يعقوب از مشايخ بنى هاشم بود و بزرگتر از همه و با آن پيرى شراب مى‌خورد،احمد بن اسيد را مى‌خواند و با او مجلس مى‌گيرد او مرد و زن مغنّى و مغنيه مى‌آورد و اميد داشت كه احمد او را نزد عيسى ياد كرده و باعث ربط گردد و در رقعه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محمّد بن سليمان را بر ما مقدم مى‌دارى در اكرام و او را مخصوص مى‌سازى </w:t>
      </w:r>
    </w:p>
    <w:p>
      <w:pPr>
        <w:pStyle w:val="BookText"/>
        <w:rPr/>
      </w:pPr>
      <w:r>
        <w:rPr>
          <w:rFonts w:ascii="Amiri" w:hAnsi="Amiri" w:eastAsia="Amiri" w:cs="Amiri"/>
          <w:color w:val="111111"/>
          <w:sz w:val="28"/>
          <w:sz w:val="28"/>
          <w:szCs w:val="28"/>
          <w:rtl w:val="true"/>
          <w:lang w:bidi="ar-SA"/>
        </w:rPr>
        <w:t>بالمسك و فينا من هو أسنّ منه و هو يدين بطاعة موسى بن جعفر المحبوس عندك؟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لقائل في يوم قائظ إذ حرّكت حلقة الباب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قعنب بن يحيى على الباب يقول لابدّ من لقائك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إلاّ لأمر ائذنوا له فدخل فخبّرني عن الفيض بن أبي صالح بهذه القصّة و الرّقعة قال و قد كان قال لي الفيض بعد ما أخبرني لا تخبر أبا عبد اللّه فتحزنه فإنّ الرّافع عند الأمير لم يجد فيه مساعا و قد قلت للأمير أ في نفسك من هذا شيء حتّى أخبر أبا عبد اللّه فيأتيك و يحلف على كذبه فقال لا تخبره فتغمّه فإنّ ابن عمّه إنّما حمله على هذا الحسد له فقلت له يا أيّها الأمير أنت تعلم أنّك لا تخلو بأحد خلوتك به فهل حملك على أحد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قلت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كان له مذهب يخالف فيه النّاس لأحبّ أن يحملك عليه قال أجل و معرفتي به أكثر قال أبي فدعوت بدابّتي و ركبت إلى الفيض من ساعتي فصرت إليه و معي قعنب في الظّهيرة فاستأذنت إليه فأرسل إليّ و قال جعلت فداك قد جلست مجلسا و به او مشك هديه مى‌دهى و در ميان ما از او مسن‌تر نيز هست،دين او طاعت موسى بن جعفر است كه نزد تو محبوس است،پدرم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نيم‌روز گرمى به قيلوله استراحت مى‌كردم كه حلقه در كوفتند،گفتم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قعنب بن يحيى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هم‌اكنون مى‌خواهد شما را ببيند،گفتم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 ضرورى آمده،اذن دهيد وارد شد و از جانب فيض بن صالح آن حكايت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بعد از بيان آن واقعه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را به ابا عبد اللّه مگو كه غمگين مى‌كنى او را زيرا آن رقعه در امير تأثير نكرد و من به امير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خاطرت شبهه‌اى دارى تا ابا عبد اللّه را بگويم بر دروغ بودن قول او قسم ياد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كه غمگين ميكنى او را زيراكه اين افترا گويد،گفتم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كه هيچ‌كس چون نوفلى همدم شما نيست، تاكنون شما را بر كسى شورانده؟گفت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مذهبى مخالف داشت،تو را بر آن وامى‌داشت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بهتر از تو مى‌شناسم،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شنيدم،مركبم را طلبيدم و همان ساعت با قعنب به خانه فيض رفتم،اذن خواستم،پيغام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فداى تو شوم مجلسى ناخوش دارم لايق قدر تو نيست </w:t>
      </w:r>
    </w:p>
    <w:p>
      <w:pPr>
        <w:pStyle w:val="BookText"/>
        <w:rPr/>
      </w:pPr>
      <w:r>
        <w:rPr>
          <w:rFonts w:ascii="Amiri" w:hAnsi="Amiri" w:eastAsia="Amiri" w:cs="Amiri"/>
          <w:color w:val="111111"/>
          <w:sz w:val="28"/>
          <w:sz w:val="28"/>
          <w:szCs w:val="28"/>
          <w:rtl w:val="true"/>
          <w:lang w:bidi="ar-SA"/>
        </w:rPr>
        <w:t>أرفع قدرك عنه و إذا هو جالس على شرابه فأرسلت إليه و اللّه لا بدّ من لقائك فخرج إليّ في قميص رقيق و إزار مورّد فأخبرته بما بلغني فقال لقعنب لا جزيت خيرا أ لم أتقدّم إليك أن لا تخبر أبا عبد اللّه فتغمّه ثمّ قال لي لا بأس فليس في قلب الأمير من ذلك شيء قال فما مضت بعد ذلك إلاّ أيّام يسيرة حتّى حمل موسى بن جعفر عليه السّلام سرّا إلى بغداد و حبس ثمّ أطلق ثمّ حبس ثمّ سلّم إلى السّنديّ بن شاهك فحبسه و ضيّق عليه ثمّ بعث إليه الرّشيد بسمّ في رطب و أمره أن يقدّمه إليه و يحتم عليه في تناوله منه ففعل فمات صلوات اللّه عليه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الورّاق و الحسين بن إبراهيم بن أحمد بن هشام المكتّب و أحمد بن زياد بن جعفر الهمدانيّ و الحسين بن إبراهيم بن تاتانة و أحمد بن عليّ بن إبراهيم بن هاشم و محمّد بن عليّ ماجيلويه و محمّد بن موسى بن المتوكّل رضي اللّه عنهم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در شراب خوردن بود،پيغام فرستادم به خدا ناچارم تو را ببينم،پس بيرون آمد با پيراهنى نازك و ازارى گلگون،آن خبر كه از او شنيده بودم به او گفتم،به قعنب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خير نيابى به تو سفارش نكردم كه اين خبر با ابا عبد اللّه نگويى كه غمگين مى‌كنى او را،سپس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باكى نيست كه در خاطر امير از آن باب هيچ نيست،اين گفت و نگذشت بر آن مگر چند روزى كه موسى بن جعفر را پنهان از آنجا سوى بغداد برده تسليم سندى بن شاهك نمودند،او را حبس كرد و بر او تنگ گرفت بعد از آن رشيد زهرى در رطب نزد او فرستاد و دستور داد پيش آن حضرت برده و او را بر تناول آن بدارد و او از آن بخورد و وفات يافت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بن ورّاق و حسين بن ابراهيم بن احمد بن هشام مكتب و احمد بن زياد بن جعفر همدانى و حسين بن ابراهيم بن تاتانه و احمد بن على بن ابراهيم بن هاشم و محمد بن على ماجيلويه و محمد بن موسى بن متوكل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ابراهيم بن هاشم از پدرش از عثمان بن عيسى از سفيان </w:t>
      </w:r>
    </w:p>
    <w:p>
      <w:pPr>
        <w:pStyle w:val="BookText"/>
        <w:rPr/>
      </w:pPr>
      <w:r>
        <w:rPr>
          <w:rFonts w:ascii="IRNazanin" w:hAnsi="IRNazanin" w:eastAsia="IRNazanin"/>
          <w:color w:val="111111"/>
          <w:sz w:val="28"/>
          <w:sz w:val="28"/>
          <w:szCs w:val="28"/>
          <w:rtl w:val="true"/>
          <w:lang w:bidi="fa-IR"/>
        </w:rPr>
        <w:t>إبراهيم بن هاشم عن أبيه عن عثمان بن عيسى عن سفيان بن نزار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يوما على رأس المأمون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من علّمني التّشيّع؟فقال القوم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نعلم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علّمنيه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 و كيف ذلك و الرّشيد كان يقتل أهل هذا البيت؟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يقتلهم على الملك لأنّ الملك عقيم و لقد حججت معه سنة فلمّا صار إلى المدينة تقدّم إلى حجّابه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يدخلنّ عليّ رجل من أهل المدينة و مكّة من أهل المهاجرين و الأنصار و بني هاشم و سائر بطون قريش إلاّ نسب نفسه و كان الرّجل إذا دخل عليه قال أنا فلان بن فلان حتّى ينتهي إلى جدّه من هاشميّ أو قرشيّ أو مهاجريّ أو أنصاريّ فيصله من المال بخمسة آلاف دينار و ما دونها إلى مائتي دينار على قدر شرفه و هجرة آبائه،فأنا ذات يوم واقف إذ دخل الفضل بن الرّبيع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على الباب رجل يزعم أنّه موسى بن جعفر بن محمّد بن عليّ بن الحسين بن عليّ بن أبي طالب عليهم السّلام فأقبل علينا و نحن قيام على رأسه و الأمين و المؤتمن و سائر القوّاد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 على بن نزار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بالاى سر مأمون ايستاده بودم،گفت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 چه كسى تشيّع را به من آموخت؟همه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نمى‌دانيم،گفت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به من آموخته،گفتند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گونه بود و حال آنكه رشيد اهل اين بيت را مى‌كشت،گفت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بقاء ملك و پادشاهى مى‌كشت كه عقيم است،مأمون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همراه هارون به حج رفتم،وقتى به مدينه رسيديم، مأمون به حاجبان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بر من داخل نشود از اهل مدينه يا مكه از پسران مهاجر و انصار و بنى هاشم و ساير قريش مگر اين‌كه نسب خود را بازگويد،پس هركه داخل مى‌شد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بن فلانم تا به جد بالاى خود يا هاشم يا قريش يا مهاجر يا انصار برمى‌شمرد پس او را عطا مى‌داد از پنج هزار تا دويست دينار به اندازه شرافت او و سابقه پدرانش در هجرت،روزى ايستاده بودم كه فضل بن ربيع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كسى ايستاده كه به اعتقاد خود موسى بن جعفر بن محمد بن على بن حسين بن على بن ابى طالب است،هارون رو به ما كرد و من و امين و موتمن و ساير سرهنگان بالاى سرش ايستاده بوديم،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محافظت كنيد </w:t>
      </w:r>
    </w:p>
    <w:p>
      <w:pPr>
        <w:pStyle w:val="BookText"/>
        <w:rPr/>
      </w:pPr>
      <w:r>
        <w:rPr>
          <w:rFonts w:ascii="Amiri" w:hAnsi="Amiri" w:eastAsia="Amiri" w:cs="Amiri"/>
          <w:color w:val="111111"/>
          <w:sz w:val="28"/>
          <w:sz w:val="28"/>
          <w:szCs w:val="28"/>
          <w:rtl w:val="true"/>
          <w:lang w:bidi="ar-SA"/>
        </w:rPr>
        <w:t>أنفسكم،ثمّ قال لآذنه ائذن له و لا ينزل إلاّ على بساطي فإنّا كذلك إذ دخل شيخ مسخّد قد أنهكته العبادة كأنّه شنّ بال قد كلم من السّجود وجهه و أنفه،فلمّا رأى الرّشيد رمى بنفسه عن حمار كان راكبه فصاح الرّشيد لا و اللّه إلاّ على بساطي فمنعه الحجّاب من التّرجّل و نظرنا إليه بأجمعنا بالإجلال و الإعظام فما زال يسير على حماره حتّى صار إلى البساط و الحجّاب و القوّاد محدقون به فنزل فقام إليه الرّشيد و استقبله إلى آخر البساط فقبّل وجهه و عينيه و أخذ بيده حتّى صيّره في صدر المجلس و أجلسه معه فيه و جعل يحدّثه و يقبل بوجهه عليه و يسأله عن أحواله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عليك من العيال؟فقال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على الخمسمائة قال أولاد كلّهم قال لا أكثرهم مواليّ و حشم؛أمّا الولد فلي نيّف و ثلاثون و الذّكران منهم كذا و النّسوان منهم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 لا تزوّج النّسوان من بني عمومتهنّ و أكفائهنّ؟قال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تقصر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حال الضّيعة قال تعطي في وقت و تمنع في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عليك دين؟قال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دهيد او را و فرود نيايد مگر بر بساط من و ما در اين بوديم كه ديديم شيخى خميده داخل شد،عبادت او را گداخته و همچو پوست كهنه گشته و كثرت سجود بر بينى او زخم كرده،چون رشيد را ديد از مركب خود فرود آمد،رشيد بانگ زد نه و اللّه فرود ميا مگر بر بساط من،پس حاجبان از پياده شدن او مانع گشته همه به نظر اجلال بر او نگاه مى‌كرديم تا همچنان سوار بر الاغ بيامد و به بساط رسيد و سرهنگان همه گرد او جمع شدند،پس فرود آمد و رشيد برخاست و او را تا آخر بساط استقبال نموده و رويش و دو چشمش بوسيد و دستش بگرفت و او را به صدر مجلس درآورد،همراه او بنشست و سخن مى‌گفت و روى به او داشت و از او احوال مى‌پرسيد،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تو چند مى‌شوند؟فرمود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پانصد درمى‌گذرند،گفت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فرزندان تو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خادمانند فرزندانم بيش‌از سى هستند،اينقدر پسر و اينقدر دختر،گفت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دختران را با بنى اعمام و اكفاء ايشان تزويج نمى‌كنى؟فرمود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دسترسى آنقدر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مزرعه تو چون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حاصل مى‌دهد و گاه نمى‌دهد،گفت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قرضى دارى؟فرمود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مى‌شود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 دينار فقال له الرّشيد يا ابن عمّ أنا أعطيك من المال ما تزوّج الذّكران و النّسوان و تقضي الدّين و تعمر الضّياع فقال له وصلتك رحم يا ابن عمّ و شكر اللّه لك هذه النّيّة الجميلة و الرّحم ماسّة و القرابة و اشجة و النّسب واحد و العبّاس عمّ النّبيّ صلّى اللّه عليه و آله و صنو أبيه و عمّ عليّ بن أبي طالب عليه السّلام و صنو أبيه و ما أبعدك اللّه من أن تفعل ذلك و قد بسط يدك و أكرم عنصرك و أعلى محتدك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ذلك يا أبا الحسن و كرامة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إنّ اللّه عزّ و جلّ قد فرض على ولاة عهده أن ينعشوا فقراء الأمّة و يقضوا عن الغارمين و يؤدّوا عن المثقل و يكسوا العاري و يحسنوا إلى العاني فأنت أولى من يفعل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يا أبا الحسن ثمّ قام فقام الرّشيد لقيامه و قبّل عينيه و وجهه ثمّ أقبل عليّ و على الأمين و المؤتمن،فقال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و يا محمّد و يا إبراهيم امشوا بين يدي عمّكم و سيّدكم خذوا بركابه و سوّوا عليه ثيابه و شيّعوه إلى منزله فأقبل عليّ أبو الحسن موسى بن جعفر عليه السّلام سرّا بيني و بينه فبشّرني بالخلافة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دينار،هارون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آنقدر عطا كنم كه پسران و دختران را تزويج،قرضت را پرداخت و زمينت را آباد 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خويشان نيز حقّ خويشاوندى را در شما به جاى آورند،خداى تو را مزد دهد براى نيت نيك،خويشاوندى ما صميمى است،نسب ما يكى است،عباس عموى پيامبر و على بن ابى طالب است و با پدرانشان چون دو تنه درخت هستند كه از ريشه به هم متصلند،خداوند دور نكند تو را از توفيق اين كار،تو را كريم ساخته و رايت مجد تو برافراخته،گفت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خواهم كرد،سپس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واجب كرده بر واليان كه فقيران امت را دريابند و وامهايشان گذارده و صاحب عيالان را دستگيرى كنند،برهنه را بپوشانند و با اسيران نيكى كنند و تو اولى‌تر آنانى،گفت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مى‌كنم 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رشيد با او برخاست و صورت و چشمانش ببوسيد پس روى به من و امين و موتمن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عمو و سيد خود برويد،ركاب او گرفته و او را سوار كنيد و جامه‌هايش درست كرده تا منزل او را مشايعت نماييد،در راه ابو الحسن پنهان روى به من كرد و مرا به خلافت بشارت داد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ملكت هذا الأمر فأحسن إلى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انصرفنا و كنت أجرى ولد أبي عليه فلمّا خلا المجلس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هذا الرّجل الّذي قد أعظمته و أجللته و قمت من مجلسك إليه فاستقبلته و أقعدته في صدر المجلس و جلست دونه ثمّ أمرتنا بأخذ الرّكاب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النّاس و حجّة اللّه على خلقه و خليفته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 و ليست هذه الصّفات كلّها لك و فيك؟فقال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الجماعة في الظّاهر و الغلبة و القهر و موسى بن جعفر إمام حقّ و اللّه يا بنيّ إنّه لأحقّ بمقام رسول اللّه صلّى اللّه عليه و آله منّي و من الخلق جميعا و و اللّه لو نازعتني هذا الأمر لأخذت الّذي فيه عيناك فإنّ الملك 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الرّحيل من المدينة إلى مكّة أمر بصرّة سوداء فيها مائتا دينار ثمّ أقبل على الفضل بن الرّبيع فقال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اذهب بهذه إلى موسى بن جعفر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لك أمير المؤمنين نحن في ضيقة و سيأتيك برّنا بعد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في صدره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تعطي أبناء المهاجرين و الأنصار و سائر قريش و بني هاشم و من لا تعرف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مالك اين امر شوى با اولاد من نيكى كن،پس بازگشتم و من از فرزندان ديگر بر پدر جرات بيشتر داشتم چون مجلس خالى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بود كه تو او را تعظيم نمودى و براى او از مجلس خود برخاستى و بر صدر مجلس نشاندى و از او فروتر نشستى و سپس ما را فرمودى تا ركاب او گرفتيم؟گفت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امام و حجت خداست بر مردم و خليفه اوست ميان بندگان،گفتم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صفتها كه گفتى همه از آن توست،گفت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جماعتم در ظاهر به قهر و غلبه و موسى بن جعفر امام حق است و اللّه اى پسركم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سزاوارتر است به مقام رسول خدا صلّى اللّه عليه و آله از من و از همه خلق،به خدا اگر تو در خلافت با من نزاع كنى گردنت مى‌زنم زيرا ملك عقيم است و چون هارون خواست از مدينه به مكه برود،فرمود تا دويست دينار در كيسه سياهى كردند و به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نزد موسى بن جعفر برده بگو امير المومنين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دست تنگ بوديم و عطاى ما به تو خواهد آمد،برخاستم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و انصار،قريش و بنى هاشم و آنان كه نسبشان را نمى‌دانى پنج هزار دينار و كمتر مى‌دهى </w:t>
      </w:r>
    </w:p>
    <w:p>
      <w:pPr>
        <w:pStyle w:val="BookText"/>
        <w:rPr/>
      </w:pPr>
      <w:r>
        <w:rPr>
          <w:rFonts w:ascii="Amiri" w:hAnsi="Amiri" w:eastAsia="Amiri" w:cs="Amiri"/>
          <w:color w:val="111111"/>
          <w:sz w:val="28"/>
          <w:sz w:val="28"/>
          <w:szCs w:val="28"/>
          <w:rtl w:val="true"/>
          <w:lang w:bidi="ar-SA"/>
        </w:rPr>
        <w:t>حسبه و نسبه خمسة آلاف دينار إلى ما دونها و تعطي موسى بن جعفر و قد أعظمته و أجللته مائتي دينار أخسّ عطيّة أعطيتها أحدا من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لا أمّ لك فإنّي لو أعطيت هذا ما ضمنته له ما كنت أمنته أن يضرب وجهي غدا بمائة ألف سيف من شيعته و مواليه و فقر هذا و أهل بيته أسلم لي و لكم من بسط أيديهم و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إلى ذلك مخارق المغنّي دخله في ذلك غيظ فقام إلى الرّشيد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قد دخلت المدينة و أكثر أهلها يطلبون منّي شيئا و إن خرجت و لم أقسم فيهم شيئا لم يتبيّن لهم تفضّل أمير المؤمنين عليّ و منزلتي عنده فأمر له بعشرة آلاف دينار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لأهل المدينة و عليّ دين أحتاج أن أقضيه فأمر له بعشرة آلاف دينار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بناتي أريد أن أزوّجهنّ و أنا محتاج إلى جهازهنّ فأمر له بعشرة آلاف دينار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لا بدّ من غلّة تعطينيها تردّ عليّ و على عيالي و بناتي و أزواجهنّ القوت فأمر له بأقطاع ما تبلغ غلّته في السّنّة و موسى بن جعفر را دويست دينار مى‌دهى كه كمترين عطائى است كه به مردمان مى‌دهى و حال آنكه او را اجلال و اعظام نمودى،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باش مادر مباد تو را،اگر مالى كه وعده دادم عطا كنم ايمن نباشم از او كه فردا با صد هزار شمشير از شيعيان و تابعان خود بر من بتازد،تنگدستى او و اهل بيتش بهتر است براى من و شما از اينكه فراخ باشند،چون مخارق مغنى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 او نسبت به آن حضرت بديد از خشم بجوشيد و به رشيد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مدينه وارد شدم، اكثر اهل مدينه از من توقع عطا دارند و اگر از اينجا بروم و مالى ميان ايشان قسمت نكنم قرب و منزلت من نزد امير المومنين بر مردم روشن نخواهد شد،هارون گفت ده هزار دينار به او بدهند،مخارق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 اهل مدينه است و من وام دارم مى‌خواهم بگذارم ده هزار دينار ديگر بفرمود،گفت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خود را مى‌خواهم شوهر دهم و به جهازشان محتاجم،ده هزار دينار ديگر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ملكى بخش كه حاصل آن قوت من و عيال و دختران و شوهران ايشان شود،بفرمود او را قطاعى دادند كه هرسال ده هزار دينار از آن خيزد </w:t>
      </w:r>
    </w:p>
    <w:p>
      <w:pPr>
        <w:pStyle w:val="BookText"/>
        <w:rPr/>
      </w:pPr>
      <w:r>
        <w:rPr>
          <w:rFonts w:ascii="Amiri" w:hAnsi="Amiri" w:eastAsia="Amiri" w:cs="Amiri"/>
          <w:color w:val="111111"/>
          <w:sz w:val="28"/>
          <w:sz w:val="28"/>
          <w:szCs w:val="28"/>
          <w:rtl w:val="true"/>
          <w:lang w:bidi="ar-SA"/>
        </w:rPr>
        <w:t>عشرة آلاف دينار و أمر أن يعجّل ذلك عليه من ساعته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مخارق من فوره و قصد موسى بن جعفر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وقفت على ما عاملك به هذا الملعون و ما أمر لك به و قد احتلت عليه لك و أخذت منه صلات ثلاثين ألف دينار و أقطاعا يغلّ في السّنة عشرة آلاف دينار و لا و اللّه يا سيّدي ما أحتاج إلى شيء من ذلك ما أخذته إلاّ لك و أنا أشهد لك بهذه الأقطاع و قد حملت المال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لك في مالك و أحسن جزاك، ما كنت لآخذ منه درهما واحدا و لا من هذه الأقطاع شيئا و قد قبلت صلتك و برّك فانصرف راشدا و لا تراجعني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يده و انصرف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عن أبيه عن الرّيّان بن شبيب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المأمون يقول ما زلت أحبّ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للرّشيد بغضهم تقرّبا إليه فلمّا حجّ الرّشيد كنت و محمّد و القاسم معه فلمّا كان بالمدينة و فرمود در ساعت آنها به او رسانند و مخارق سريع برخاست و نزد موسى بن جعفر عليهما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شدم كه آن ملعون با تو چه معامله نمود و تو را چه‌قدر عطا فرمود و من تدبير كردم و از او سى هزار دينار صله گرفتم با اقطاعى كه هرسال ده هزار دينار بخشد،به خدا اى سيد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در كار ندارم همه از آن توست آن اقطاع را هم براى تو گرفتم،حضرت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مال تو را بركت دهد و تو را جزاى نيك رساند من درهمى از اين مال و اقطاع از تو چيزى نگيرم و ليكن صله و احسان تو قبول كردم،خداوند هادى تو باشد،بازگرد و در اين باره ديگر به من مراجعه مكن،پس دست حضرت بوسيد و بازگشت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از ريّان بن شبيب نقل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مأمون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هميشه محب اهل بيت بودم ولى نزد رشيد بغض ايشان ظاهر مى‌نمودم تا نزد او تقرب داشته باشم،چون رشيد حج بگذارد من و محمد و قاسم با او بوديم چون به مدينه آمد </w:t>
      </w:r>
    </w:p>
    <w:p>
      <w:pPr>
        <w:pStyle w:val="BookText"/>
        <w:rPr/>
      </w:pPr>
      <w:r>
        <w:rPr>
          <w:rFonts w:ascii="Amiri" w:hAnsi="Amiri" w:eastAsia="Amiri" w:cs="Amiri"/>
          <w:color w:val="111111"/>
          <w:sz w:val="28"/>
          <w:sz w:val="28"/>
          <w:szCs w:val="28"/>
          <w:rtl w:val="true"/>
          <w:lang w:bidi="ar-SA"/>
        </w:rPr>
        <w:t>استأذن عليه النّاس و كان آخر من أذن له موسى بن جعفر عليه السّلام فدخل فلمّا نظر إليه الرّشيد تحرّك و مدّ بصره و عنقه إليه حتّى دخل البيت الّذي كان فيه فلمّا قرب جثى الرّشيد على ركبتيه و عانقه ثمّ أقبل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أبا الحسن و كيف عيالك و عيال أبيك كيف أنتم ما حالكم فما زال يسأله هذا و أبو الحسن يقول خير خير و فلمّا قام أراد الرّشيد أن ينهض فأقسم عليه أبو الحسن فأقعده و عانقه و سلّم عليه و 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أجرى ولد أبي عليه فلمّا خرج أبو الحسن موسى بن جعفر 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لقد رأيتك عملت بهذا الرّجل شيئا ما رأيتك فعلته بأحد من أبناء المهاجرين و الأنصار و لا ببني هاشم فمن هذا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هذا وارث علم النّبيّين هذا موسى بن جعفر بن محمّد،إن أردت العلم الصّحيح فعند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انغرس في قلبي محبّتهم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مى‌آمدند و اذن دخول مى‌خواستند و آخر كسى را كه اذن دادند موسى بن جعفر عليه السّلام بود،چون داخل شد و رشيد او را بديد بجنبيد و چشم و گردن سوى او دراز كرد تا داخل خانه شد و نزديك او رسيد به دو زانو درآمد و دست در گردن او انداخت و روى به او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چگونه‌اى و عيالانت و عيالان پدرت چه حال دارند و شما چونيد حالتان چون است،متصّل مى‌پرسيد از او و او مى‌گفت خير است و چون برخاست رشيد خواست كه برخيزد او را قسم داد كه برنخيزد پس بنشست و او را دربرگرفت و سلام كرد و وداع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برادران بر پدر جرات بيشتر داشتم چون او رفت گفتم يا امير المومنين ديدم با او طورى سلوك كردى كه با هيچ‌كس از فرزندان مهاجر و انصار و بنى هاشم آنگونه سلوك نكردى،اين مرد 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وارث علم انبياست موسى بن جعفر بن محمّد،اگر علم صحيح خواهى نزد اين مرد است،مأمون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 محبّت اهل بيت در دل من ريشه دوانيد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أصحابنا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حبس الرّشيد موسى بن جعفر عليه السّلام جنّ عليه اللّيل فخاف ناحية هارون أن يقتله فجدّد موسى بن جعفر عليه السّلام طهوره فاستقبل بوجهه القبلة و صلّى للّه عزّ و جلّ أربع ركعات ثمّ دعا بهذه الدّعوات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نجّني من حبس هارون و خلّصني من يده يا مخلّص الشّجر من بين رمل و طين و يا مخلّص اللّبن من بين فرث و دم و يا مخلّص الولد من بين مشيمة و رحم و يا مخلّص النّار من الحديد و الحجر و يا مخلّص الرّوح من بين الأحشاء و الأمعاء خلّصني من يد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دعا موسى عليه السّلام بهذه الدّعوات أتى هارون رجل أسود في منامه و بيده سيف قد سلّه و وقف على رأس هارون و 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هارون أطلق موسى بن جعفر و إلاّ ضربت علاوتك بسيفي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فخاف هارون من هيبته ثمّ دعا الحاجب فجاء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بعضى از اصحاب ما كه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رشيد موسى بن جعفر عليهما السّلام را محبوس ساخت،موسى مى‌ترسيد از جانب رشيد كه او را بكشد چون شب درآمد وضو تازه كرد و روى به قبله نمود و چهار ركعت نماز بگزارد،پس اين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من،سرور من،مرا از زندان هارون نجات بده و از دست او رهايم كن،اى كه درخت را از بين گل و شن بيرون مى‌آورى،اى كه شير را از مجراى خون و سرگين خارج مى‌كنى، اى كه جنين را از ميان رحم و مشيمه خارج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آتش را از آهن و سنگ بيرون مى‌آورى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روح را از بين امعاء و احشاء خارج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دست هارون نجات بده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اين دعا كرد مردى سياه در خواب هارون آمد شمشيرى برهنه بر دست و بر سر او بايستاد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موسى بن جعفر را وگرنه گردنت به اين شمشير بزنم و هارون بترسيد و حاجب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زندان برو و موسى بن جعفر را آزاد </w:t>
      </w:r>
    </w:p>
    <w:p>
      <w:pPr>
        <w:pStyle w:val="BookText"/>
        <w:rPr/>
      </w:pPr>
      <w:r>
        <w:rPr>
          <w:rFonts w:ascii="Amiri" w:hAnsi="Amiri" w:eastAsia="Amiri" w:cs="Amiri"/>
          <w:color w:val="111111"/>
          <w:sz w:val="28"/>
          <w:sz w:val="28"/>
          <w:szCs w:val="28"/>
          <w:rtl w:val="true"/>
          <w:lang w:bidi="ar-SA"/>
        </w:rPr>
        <w:t>الحاجب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السّجن فأطلق عن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الحاجب فقرع باب السّجن فأجابه صاحب السّجن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ذا؟قال إنّ الخليفة يدعو موسى بن جعفر عليه السّلام فأخرجه من سجنك و أطلق عنه فصاح السّجّان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 الخليفة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موسى عليه السّلام مذعورا فزعا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يدعوني في جوف هذا اللّيل إلاّ لشرّ يريده بي فقام باكيا حزينا مغموما آيسا من حياته فجاء إلى هارون و هو يرتعد فرائصه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هارون فردّ عليه السّلام ثمّ 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باللّه هل دعوت في جوف هذا اللّيل بدعوات؟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جدّدت طهورا و صلّيت للّه عزّ و جلّ أربع ركعات و رفعت طرفي إلى السّماء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خلّصني من يد هارون و شرّه و ذكر له ما 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استجاب اللّه دعوتك يا حاجب أطلق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بخلع عليه ثلاثا و حمله على فرسه و أكرمه و صيّره نديما لنفسه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 الكلمات فعلّمه قال فأطلق عنه و سلّمه إلى الحاجب ليسلّمه إلى الدّار و يكون كن،راوى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بيرون آمد به سمت زندان حركت كرد،چون به زندان رسيد درب زندان بكوفت و زندان‌بان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موسى بن جعفر را فراخوانده است،او را از زندان بيرون بياور و آزادش كن،زندان‌بان فرياد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تو را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بن جعفر عليه السّلام هراسان و نگران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نيمه‌هاى شب جز براى شر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گريان و غمگين و نااميد از حيات خود برخاست و با اندامى لرزان نزد هارون آمد و 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جواب 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مى‌دهم كه در اين شب هيچ دعا كردى؟فرمود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تازه كردم و چهار ركعت نماز گزاردم و چشم به آسمان برداشتم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 مرا از دست هارون و شرّ او خلاص گردان،تا آخر دعا را ذكر فرمود،هارون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عزّ و جل دعاى تو را اجابت نمود،اى دربان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آزاد كن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سه خلعت داد و اسب خود مركوب او ساخت و اكرام نمود و همدم خود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آن كلمات بياموز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آزاد كرده و به حاجب سپرد كه به سلامت به منزل برساند و </w:t>
      </w:r>
    </w:p>
    <w:p>
      <w:pPr>
        <w:pStyle w:val="BookText"/>
        <w:rPr/>
      </w:pPr>
      <w:r>
        <w:rPr>
          <w:rFonts w:ascii="Amiri" w:hAnsi="Amiri" w:eastAsia="Amiri" w:cs="Amiri"/>
          <w:color w:val="111111"/>
          <w:sz w:val="28"/>
          <w:sz w:val="28"/>
          <w:szCs w:val="28"/>
          <w:rtl w:val="true"/>
          <w:lang w:bidi="ar-SA"/>
        </w:rPr>
        <w:t>معه فصار موسى بن جعفر عليه السّلام كريما شريفا عند هارون و كان يدخل عليه في كلّ خميس إلى أن حبسه الثّانية فلم يطلق عنه حتّى سلّمه إلى السّنديّ بن شاهك و قتله بالسّمّ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عليّ بن محمّد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بحر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الخرزيّ أبو العبّاس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الثّوبانيّ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لأبي الحسن موسى بن جعفر عليه السّلام بضع عشرة سنة كلّ يوم سجدة بعد انقضاض الشّمس إلى وقت الزّوال فكان هارون ربّما صعد سطحا يشرف منه على الحبس الّذي حبس فيه أبو الحسن عليه السّلام فكان يرى أبا الحسن عليه السّلام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الثّوب الّذي أراه كلّ يوم في ذلك الموضع؟فقال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ذاك بثوب و إنّما هو موسى بن جعفر عليه السّلام له كلّ يوم سجدة بعد طلوع الشّمس إلى وقت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هذا من رهبان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قد ضيّقت عليه في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لا بدّ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 همواره نزد هارون شريف و كريم بود و هرپنج‌شنبه،نزد او وارد مى‌شد تا بار ديگرى كه او را حبس كرده و ديگر او را آزاد نكرد تا به سندى بن شاهك سپرده و او امام را با سم شهيد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محمد بن على بن محمد بن حاتم از عبد اللّه بن بحر الشيبانى و او از خرزى ابو عباس در كوفه روايت مى‌كند كه او از ثوبانى روايت مى‌كند كه امام موسى كاظم عليه السّلام،بيش از ده سال،هرروز بعد از روشنايى آفتاب تا ظهرگاه به سجده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هارون در جايى كه بر زندانى كه امام كاظم عليه السّلام در آن محبوس بود،اشراف داشت،قرار مى‌گرفت و امام را در حال سجده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پارچه‌اى كه هماره آن را در آن موضع مى‌بينم،چيست؟ربيع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پارچه نيست،بلكه موسى بن جعفر است كه هرروز از طلوع آفتاب تا گاه ظهر در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مرد از راهبان بنى 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چنين بر او در حبس تنگ گرفته‌اى؟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چاره‌اى از اين كار نيست</w:t>
      </w:r>
      <w:r>
        <w:rPr>
          <w:rFonts w:eastAsia="IRNazanin" w:cs="IRNazanin"/>
          <w:color w:val="111111"/>
          <w:sz w:val="28"/>
          <w:szCs w:val="28"/>
          <w:rtl w:val="true"/>
          <w:lang w:bidi="fa-IR"/>
        </w:rPr>
        <w:t xml:space="preserve">. </w:t>
      </w:r>
      <w:bookmarkStart w:id="39" w:name="pg14158_165671"/>
    </w:p>
    <w:p>
      <w:pPr>
        <w:pStyle w:val="BookText"/>
        <w:rPr/>
      </w:pPr>
      <w:bookmarkEnd w:id="3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الأخبار التي رويت في صحة وفاة أبي إبراهيم موسى بن جعفر بن محمد بن علي بن الحسين بن علي بن أبي طالب عليهم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و سعد بن عبد اللّه جميعا عن أحمد بن محمّد بن عيسى عن الحسن بن عليّ بن يقطين عن أخيه الحسين عن أبيه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استدعى الرّشيد رجلا يبطل به أمر أبي الحسن موسى بن جعفر عليه السّلام و يقطعه و يخجله في المجلس فانتدب له رجل معزّم فلمّا أحضرت المائدة عمل ناموسا على الخبز فكان كلّما رام أبو الحسن عليه السّلام تناول رغيف من الخبز طار من بين يديه و استفزّ من هارون الفرح</w:t>
      </w:r>
    </w:p>
    <w:p>
      <w:pPr>
        <w:pStyle w:val="Heading2"/>
        <w:numPr>
          <w:ilvl w:val="1"/>
          <w:numId w:val="1"/>
        </w:numPr>
        <w:rPr/>
      </w:pPr>
      <w:bookmarkStart w:id="40" w:name="__RefHeading___Toc4734857_3381743652"/>
      <w:bookmarkStart w:id="41" w:name="_Toc14"/>
      <w:bookmarkEnd w:id="40"/>
      <w:r>
        <w:rPr/>
        <w:t>8</w:t>
      </w:r>
      <w:r>
        <w:rPr>
          <w:rtl w:val="true"/>
        </w:rPr>
        <w:t xml:space="preserve">- </w:t>
      </w:r>
      <w:r>
        <w:rPr>
          <w:rtl w:val="true"/>
        </w:rPr>
        <w:t>خبرهايى كه در صحت وفات ابى ابراهيم موسى بن جعفر بن محمد بن على بن حسين بن على بن ابى طالب عليهم السّلام روايت شده</w:t>
      </w:r>
      <w:bookmarkEnd w:id="4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خبرهايى كه در صحت وفات ابى ابراهيم موسى بن جعفر بن محمد بن على بن حسين بن على بن ابى طالب عليهم السّلام روايت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حسن صفّار و سعد بن عبد اللّه از احمد بن محمد بن عيسى از حسن بن على بن يقطين از برادرش حسين از پدرش على بن يقطين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الرشيد به دنبال كسى مى‌گشت كه بتواند توسط او از احترام موسى بن جعفر عليه السّلام بكاهد و او را در مجلس خجل سازد،مردى جادوگر براى اين كار حاضر شد و چون خوان بنهادند، آن حضرت هروقت دست سوى نان مى‌برد آن مرد جادوگر حيله و افسونى كرده بود كه نان پر مى‌كشيد،هارون شاد شد و بخنديد </w:t>
      </w:r>
    </w:p>
    <w:p>
      <w:pPr>
        <w:pStyle w:val="BookText"/>
        <w:rPr/>
      </w:pPr>
      <w:r>
        <w:rPr>
          <w:rFonts w:ascii="Amiri" w:hAnsi="Amiri" w:eastAsia="Amiri" w:cs="Amiri"/>
          <w:color w:val="111111"/>
          <w:sz w:val="28"/>
          <w:sz w:val="28"/>
          <w:szCs w:val="28"/>
          <w:rtl w:val="true"/>
          <w:lang w:bidi="ar-SA"/>
        </w:rPr>
        <w:t>و الضّحك لذلك،فلم يلبث أبو الحسن عليه السّلام أن رفع رأسه إلى أسد مصوّر على بعض السّتور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أسد خذ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تلك الصّورة كأعظم ما يكون من السّباع فافترست ذلك المعزّم فخرّ هارون و ندماؤه على وجوههم مغشيّا عليهم فطارت عقولهم خوفا من هول ما رأوه،فلمّا أفاقوا من ذلك قال هارون لأبي الحسن عليه السّلام،سألتك بحقّي عليك لمّا سألت الصّورة أن تردّ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عصا موسى ردّت ما ابتلعته من حبال القوم و عصيّهم فإنّ هذه الصّورة تردّ ما ابتلعته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ذلك أعمل الأشياء في إفاتة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عيسى اليقطينيّ عن الحسن بن محمّد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أهل قطيعة الرّبيع من العامّة ممّن كان يقبل قوله قال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بعض من يقرّون بفضله من أهل هذا البيت فما رأيت مثله قطّ في نسكه 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سر برداشت،شيرى بر پرده مصور ديد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شير اين دشمن خدا را بگير، آن صورت همچو يك شير درنده بزرگ از جاى بجست و آن جادوگر را از هم بدريد و بكشت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اهل مجلس از هيبت آن غش كرده و بر روى زمين افتادند و چون به خود آمدند هارون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مى‌خواهم به حق من بر تو كه اين صورت را بگويى اين مرد را بازگرداند،فرمود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عصاى موسى آنچه از عصاها و طنابها كه بلعيده بود بازگرداند،اين عكس نيز اين مرد را كه بلع كرده است بازگرداند،راوى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از اسباب مهم شهادت آن حضرت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محمد بن عيسى يقطينى از حسن بن محمد بن بشار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اهل قطيعة الربيع كه سنّى مذهب و راستگو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بعضى از سادات را كه مردم اقرار به فضل و كمال آنها دارند ديده‌ام،اما 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تقوى و عبادت نديدم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و كيف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أيّام السّنديّ بن شاهك و نحن ثمانون رجلا فأدخلنا على موسى بن جعفر عليه السّلام فقال لنا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انظروا إلى هذا الرّجل هل حدث به حدث فإنّ النّاس يزعمون أنّه فعل به مكروه و يكثرون في ذلك و هذا منزله و فراشه موسّع عليه غير مضيّق و لم يرد به أمير المؤمنين سوءا و إنّما ينتظره أن يقدم فيناظره أمير المؤمنين و ها هو ذا هو صحيح فسلوه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 من التّوسعة فهو على ما ذكر غير أنّي أخبركم أيّها النّفر أنّي قد سممت في تسع تمرات و أنّي أخضرّ غدا و بعد غد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السّنديّ بن شاهك ترتعد فرائصه و يضطرب مثل السّعفة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الشّيخ من خيار العامّة شيخ صدوق مقبول القول ثقة جدّا عند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الحسن بن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كيست و چگونه ديدى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سندى بن شاهك ما را جمع كردند و ما هشتاد مرد بوديم و ما را بر موسى بن جعفر عليه السّلام داخل كردند، سندى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به اين مرد ببينيد هيچ مكروهى به او رسيده است؟كه مردم سخن‌ها بسيار مى‌گويند و اين منزل و فراش اوست،بر او تنگ نگرفته و جفايى نرسانده‌ايم و امير المومنين با او بدى در خاطر ندارد و ما او را براى آن داريم كه امير المومنين بيايد و با او گفتگويى بكند،اينك او را ببينيد صحيح است و ضررى به او نرسيده و از خودش بپرسيد،آن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مى‌گويد تنگ نگرفته‌ام،چنان است اما با شما بگويم اى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زهر خوراندند در نه دانه خرما و من سبز مى‌شوم فردا و بعد از فردا مى‌ميرم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مى‌گويد من به سندى نگاه كردم ديدم مى‌لرزد و مضطرب است همچو شاخۀ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شيخ از خوبان اهل سنّت و راستگو است و نزد مردم مورد اعتماد و مقبول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عامر از حسن بن محمد قطعى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p>
    <w:p>
      <w:pPr>
        <w:pStyle w:val="BookText"/>
        <w:rPr/>
      </w:pPr>
      <w:r>
        <w:rPr>
          <w:rFonts w:ascii="Amiri" w:hAnsi="Amiri" w:eastAsia="Amiri" w:cs="Amiri"/>
          <w:color w:val="111111"/>
          <w:sz w:val="28"/>
          <w:sz w:val="28"/>
          <w:szCs w:val="28"/>
          <w:rtl w:val="true"/>
          <w:lang w:bidi="ar-SA"/>
        </w:rPr>
        <w:t>محمّد القطعيّ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النّخّاس العدل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الواحد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جعفر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واقد قال أرسل إليّ السّنديّ بن شاهك في بعض اللّيل و أنا ببغداد يستحضرني فخشيت أن يكون ذلك لسوء يريده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فأوصيت عيالي بما احتجت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ثمّ ركبت إليه فلمّا رآني مقبلا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لعلّنا أرعبناك و أفزعناك؟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هناك إلاّ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تبعثه إلى منزلي يخبرهم بخبري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أ تدري لم أرسلت إليك؟فقلت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أ تعرف موسى بن جعفر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إنّي لأعرفه و بيني و بينه صداقة منذ دهر فقال من هاهنا ببغداد يعرفه ممّن يقبل قوله فسمّيت له أقواما و وقع في نفسي أنّه عليه السّلام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فجاء بهم كما جاء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قوما يعرفون موسى بن جعفر فسمّوا له قوما فجاء بهم فأصبحنا و نحن في الدّار نيّف و خمسون رجلا ممّن يعرف موسى بن جعفر عليه السّلام و قد صحبه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 براى ما حسن بن على نخاس از حسن بن عبد الواحد خزاز از على بن جعفر بن عمر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عمر بن واقد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شبى در بغداد مرا طلبيد،ترسيدم كه مبادا قصد بدى داشته باشد،با عيال خود وصيت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مركب شده و رفتم،چون مرا 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را ترسانيده باشم،گفتم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است و دغدغه نيست،گفتم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رسولى به منزل من برود و خبر خيرى ببرد،گفت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براى چه تو را طلبيدم؟گفتم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موسى بن جعفر عليه السّلام را مى‌شناسى؟گفتم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مى‌شناسم و از مدتها پيش با او دوست بوده‌ايم،گفت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كسانى كه او را بشناسند و مردم حرفشان را قبول كنند مى‌شناسى؟جماعتى را نام بردم و در دلم افتاد كه موسى عليه السّلام وفات يافته است،ايشان را نيز طلبيد و با ايشان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مى‌شناسيد كسانى كه موسى را بشناسند؟ايشان نيز جماعتى نام بردند،آنان را نيز طلبيد و ما پنجاه و چند نفر شديم كه آن حضرت را مى‌شناختيم و به او رسيده و او را ديده بوديم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و دخل و صلّينا فخرج كاتبه و معه طومار و كتب أسماءنا و منازلنا و أعمالنا و حلالنا ثمّ دخل إلى السّنديّ قال فخرج السّنديّ فضرب يده إليّ،فقال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أبا حفص فنهضت و نهض أصحابنا و دخلنا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اكشف الثّوب عن وجه موسى بن جعفر فكشفته فرأيته ميّتا فبكيت و استرجعت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واحد بعد واحد فنظروا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 كلّكم أنّ هذا موسى بن جعفر بن محمّد؟ قال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نشهد أنّه موسى بن جعفر بن محمّد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اطرح على عورته منديلا و اكشفه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قال أترون به أثرا تنكرونه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نرى به شيئا و لا نراه إلاّ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تبرحوا حتّى تغسّلوه و تكفّنوه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 نبرح حتّى غسّل و كفّن و حمل إلى المصلّى فصلّى عليه السّنديّ بن شاهك و دفنّاه و 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واقد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هو أعلم بموسى بن جعفر عليه السّلام منّي كيف يقولون إنّه حيّ و أنا دفنته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برخاست و به اتاق ديگر رفت،ما نماز خوانديم،كاتب بيرون آمد طومارى در دست اسامى،آدرس،شغل و اوصاف ما نوشت و سپس نزد سندى رفت،سندى بيرون آمد و به من اشاره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يا ابا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جماعت وارد اتاق شديم،به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از روى موسى بن جعفر بردار،جامه برداشتم،ديدم فوت كرده،اشكم جارى شد استرجاع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جماعت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نظر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يك‌يك نزديك آمدند و بديدند،پس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هستيد كه اين موسى بن جعفر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عورت او پارچه پوشان و او را برهنه كن،او نيز چنان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در تن او اثر جراحت مى‌بينيد؟گفتيم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نمى‌بينيم،غير اينكه به مرگ طبيعى مرده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همين‌جا باشيد تا او را غسل دهيد و كفن كنيد و دفن نماييد،ما مانديم تا غسل داده شد و كفن كرده شد و جنازه مباركش برداشتند و سندى بر او نماز كرد و دفن كرديم و بازگشتيم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بن واقد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هيچ‌كس همچون من نمى‌شناخت،مردم چگونه مى‌گويند او زنده است و حال آن‌كه من خود دفنش كردم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بن خليلان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 عن عتّاب بن أسيد عن جماعة من مشايخ أهل المدينة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مضى خمس عشرة سنة من ملك الرّشيد استشهد وليّ اللّه موسى بن جعفر عليه السّلام مسموما سمّه السّنديّ بن شاهك بأمر الرّشيد في الحبس المعروف بدار المسيّب بباب الكوفة و فيه السّدرة و مضى إلى رضوان اللّه تعالى و كرامته يوم الجمعة لخمس خلون من رجب سنة ثلاث و ثمانين و مائة من الهجرة و قد تمّ عمره أربعا و خمسين سنة و تربته بمدينة السّلام في الجانب الغربيّ بباب التّبن في المقبرة المعروفة بمقابر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بن عبدوس العطّار النّيسابوريّ بنيسابور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حسن بن على بن زكريا از ابو عبد اللّه محمد بن خليلان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پدرم از پدرش از جدّش از عتاب بن اسيد از جماعتى از مشايخ بغداد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پانزده سال از سلطنت رشيد گذشت وليّ خدا موسي بن جعفر عليه السّلام به زهر شهيد شد،او را سندى زهر خورانيد به امر رشيد در زندان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سدره در آن قرار دارد و آن حضرت روز جمعه پنجم رجب سال صد و هشتاد و سه واصل رحمت ايزدى گشت و عمر او پنجاه و چهار تمام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شريفش در بغداد است در جانب غربى به باب التبن در مقبره معروف به مقابر قريش قرار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بن عبدوس عطار نيشابورى به سال سيصد و پنجاه و دو در نيشابور </w:t>
      </w:r>
    </w:p>
    <w:p>
      <w:pPr>
        <w:pStyle w:val="BookText"/>
        <w:rPr/>
      </w:pPr>
      <w:r>
        <w:rPr>
          <w:rFonts w:ascii="Amiri" w:hAnsi="Amiri" w:eastAsia="Amiri" w:cs="Amiri"/>
          <w:color w:val="111111"/>
          <w:sz w:val="28"/>
          <w:sz w:val="28"/>
          <w:szCs w:val="28"/>
          <w:rtl w:val="true"/>
          <w:lang w:bidi="ar-SA"/>
        </w:rPr>
        <w:t>شعبان سنة اثنتين و خمسين و ثلاث 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عن حمدان بن سليمان النّيسابوريّ عن الحسن بن عبد اللّه الصّيرفيّ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موسى بن جعفر عليه السّلام في يد السّنديّ بن شاهك فحمل على نعش و نودي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الرافضة فاعرفوه،فلمّا أتي به مجلس الشّرطة أقام أربعة نفر فنادوا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أراد أن يرى الخبيث بن الخبيث فليخرج و خرج سليمان بن أبي جعفر الجعفريّ عن قصره إلى الشّطّ فسمع الصّياح و الضّوضاء فقال لغلمانه و لولده ما هذا؟قالوا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 بن شاهك ينادي على موسى بن جعفر عليه السّلام على نعشه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لولده و غلمانه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يوشك أن يفعل هذا به في الجانب الغربيّ فإذا عبر به فانزلوا مع غلمانكم فخذوه من أيديهم فإن مانعوكم فاضربوهم و خرّقوا ما عليهم من السّواد فلمّا عبروا به نزلوا إليهم فأخذوه من أيديهم و ضربوهم و خرّقوا عليهم من سوادهم و وضعوه في مفرق أربعة طرق و أقام المنادين ينادى ألا و من أراد أن يرى الطّيّب بن الطّيّب موسى بن جعفر فليخرج و حضر الخلق على بن محمّد بن قتيبه از حمدان بن سليمان نيشابورى از از حسن بن عبد اللّه صيرفى از پدرش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به دست سندى وفات يافت،او را بر تابوتى نهاده ندا كردند كه اين امام رافضيان است،بشناسيد و چون حضرت را به محل شرطه‌ها آورد چهار كس بر پاداشت تا ندا كنند كه هركه مى‌خواهد خبيث بن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ببيند،بيايد،سليمان بن ابى جعفر از قصر خود درآمد و نظر در شط كرد آواز و غوغاى مردم شنيد،به غلامان و فرزندان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سندى بن شاهك است نعش موسى عليه السّلام را برداشته، و مردم را مى‌خواند،او به فرزندان و غلامانش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جانب غربى شهر مى‌روند چون از آنجا عبور كردند با غلامان به آنجا رويد و جنازه را از دست ايشان بگيريد و اگر ندهند آنها را بزنيد و جامه‌ها و علم‌هاى سياهشان را پاره كنيد،چون به آنجا رسيدند غلامان آنها را زدند و لباسهايشان را پاره كردند و جنازه حضرت را گرفتند و بر سر چهارراه بر زمين نهادند و ندا دادند كه هركس مى‌خواهد طيب بن طيب موسى بن جعفر عليهما السّلام را ببيند،بيايد، مردم جمع شدند و حضرت را غسل دادند </w:t>
      </w:r>
    </w:p>
    <w:p>
      <w:pPr>
        <w:pStyle w:val="BookText"/>
        <w:rPr/>
      </w:pPr>
      <w:r>
        <w:rPr>
          <w:rFonts w:ascii="Amiri" w:hAnsi="Amiri" w:eastAsia="Amiri" w:cs="Amiri"/>
          <w:color w:val="111111"/>
          <w:sz w:val="28"/>
          <w:sz w:val="28"/>
          <w:szCs w:val="28"/>
          <w:rtl w:val="true"/>
          <w:lang w:bidi="ar-SA"/>
        </w:rPr>
        <w:t>و غسّل و حنّط بحنوط فاخر و كفّنه بكفن فيه حبرة استعملت له بألفين و خمسمائة دينار عليها القرآن كلّه و احتفى و مشى في جنازته متسلّبا مشقوق الجيب إلى مقابر قريش فدفنه عليه السّلام هناك و كتب بخبره إلى الرّشيد فكتب الرّشيد إلى سليمان بن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عمّ و أحسن اللّه جزاك و اللّه ما فعل السّنديّ بن شاهك لعنه اللّه تعالى ما فعله عن أمرنا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عبد اللّه بن تميم القرشيّ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عن أحمد بن عليّ الأنصاريّ عن سليمان بن جعفر البصريّ عن عمر بن واقد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هارون الرّشيد لمّا ضاق صدره ممّا كان يظهر له من فضل موسى بن جعفر عليه السّلام و ما كان يبلغه من قول الشّيعة بإمامته و اختلافهم في السّرّ إليه باللّيل و النّهار خشيه على نفسه و ملكه ففكّر في قتله بالسّمّ فدعا برطب و أكل منه،ثمّ أخذ صينيّة فوضع عليها عشرين رطبة و أخذ سلكا فعركه في السّمّ و أدخله في سمّ الخياط و با حنوطى فاخر حضرت را حنوط كردند و سليمان حضرت را برد يمانى كه به دو هزار و پانصد دينار سرخ تمام شده و تمام قرآن بر آن مكتوب بود،كفن كرد و خود با پاى برهنه جامه ماتم پوشيده، گريبان دريده او را تا مقابر قريش تشييع كرد و آنجا مدفون ساخت و جريان را به رشيد نوشت،رشيد در جواب سليمان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قرابت و صله رحم داشتى،خداوند به تو جزاى خير دهد،و اللّه آنچه سندى كرد من نفرموده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از احمد بن على انصارى از سليمان بن جعفر بصرى از عمر بن واقد كه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هارون الرّشيد سينه‌اش تنگ شد،به سبب احوالى كه ظاهر مى‌شد بر او در فضل و بزرگى موسى بن جعفر عليه السّلام و اقوالى كه از فرق شيعه در امامت او و آمد و شد ايشان روز و شب پنهان و آشكارا نزد او مى‌شنيد،بر خود و دولت خود بترسيد پس عزم كرد كه او را زهر خوراند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رطب طلبيد و از آن بخورد سپس يك سينى طلبيد و در آن بيست عدد رطب نهاد پس رشته برگرفت و آن را به زهر آغشته كرد و در سوزن كشيد و رطبى از آنها برگرفت </w:t>
      </w:r>
    </w:p>
    <w:p>
      <w:pPr>
        <w:pStyle w:val="BookText"/>
        <w:rPr/>
      </w:pPr>
      <w:r>
        <w:rPr>
          <w:rFonts w:ascii="Amiri" w:hAnsi="Amiri" w:eastAsia="Amiri" w:cs="Amiri"/>
          <w:color w:val="111111"/>
          <w:sz w:val="28"/>
          <w:sz w:val="28"/>
          <w:szCs w:val="28"/>
          <w:rtl w:val="true"/>
          <w:lang w:bidi="ar-SA"/>
        </w:rPr>
        <w:t>فأخذ رطبة من ذلك الرّطبة فأقبل يردّد إليها ذلك السّمّ بذلك الخيط حتّى قد علم أنّه قد حصل السّمّ فيها فاستكثر منه ثمّ ردّها في ذلك الرّطب و قال لخادم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هذه الصّينيّة إلى موسى بن جعفر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أكل من هذا الرّطب و تنغّص لك ما به و هو يقسم عليك بحقّه لمّا أكلتها عن آخر رطبة فإنّي اخترتها لك بيدي و لا تتركه يبقي منها شيئا و لا تطعم منه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بها الخادم و أبلغه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ايتني بخلال فناوله خلالا و قام بإزائه و هو يأكل من الرّطب و كانت للرّشيد كلبة تعزّ عليه فجذبت نفسها و خرجت تجرّ سلاسلها من ذهب و جوهر حتّى حاذت موسى بن جعفر عليه السّلام فبادر بالخلال إلى الرّطبة المسمومة و رمى بها إلى الكلبة فأكلتها فلم تلبث أن ضربت بنفسها الأرض و عوت و تهرّت قطعة 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استوفى عليه السّلام باقي الرّطب و حمل الغلام الصّينيّة حتّى صار بها إلى الرّشيد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أكل الرّطب عن آخره؟قال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أمير المؤمنين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رأيته؟قال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آن رشته زهرآلود در او گذرانيد و مكرر مى‌آورد و مى‌برد تا دانست كه زهر در او خوب اثر كرده است،پس ميان رطب‌ها گذاشت و به خادمش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صينى را نزد موسى بن جعفر مى‌برى و مى‌گويى امير المومنين از اين رطب بخورد و اين را براى تو فرستاده و تو را به حق خود قسم مى‌دهد كه همه را بخورى كه من اينها را به دست خود براى تو چيده‌ام و چيزى از آن باقى نگذار و به كسى ديگر نخوران،خادم رطب آورد و آن رسالت بگذارد و آن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خلالى به من ده،بداد و برابر او بايستاد و او رطب‌ها مى‌خورد و رشيد را سگى بود كه نزد او بسيار عزيز بود،خود را بكند و بيرون آمد و زنجير مرصع به طلا و جواهر را مى‌كشيد تا بيامد و در برابر آن حضرت ايستاد،حضرت خلال در آن رطب زهرآلود فرو كرد و آن را نزد سگ انداخت،سگ آن رطب بخورد و خود را بر زمين مى‌زد و فرياد مى‌كرد تا بمرد و گوشتش تكه‌تكه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باقى رطب بخورد و غلام صينى را بازگردانيد،رشيد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رطب‌ها را خورد؟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غريبى از او مشاهده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حال بدى نديدم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أنكرت منه شيئا يا أمير المؤمنين ثمّ قال ثمّ ورد عليه خبر الكلبة بأنّها قد تهرّت و ماتت فقلق الرّشيد لذلك قلقا شديدا و استعظمه و وقف على الكلبة فوجدها متهرّئة بالسّمّ فأحضر الخادم و دعا بسيف و نطع و قال له لتصدّقني عن خبر الرّطب أو لأقتلنّك؟فقال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حملت الرّطب إلى موسى بن جعفر و أبلغته سلامك و قمت بإزائه و طلب منّي خلالا فدفعته إليه فأقبل يغرز في الرّطبة بعد الرّطبة و يأكلها حتّى مرّت الكلبة فغرز الخلال في رطبة من ذلك الرّطب فرمى بها فأكلتها الكلبة و أكل هو باقي الرّطب فكان ما ترى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ربحنا من موسى عليه السّلام إلاّ أنّا أطعمناه جيّد الرّطب و ضيّعنا سمّنا و قتل كلبتنا ما في موسى بن جعفر 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سيّدنا موسى عليه السّلام دعا بالمسيّب و ذلك قبل وفاته بثلاثة أيّام و كان موكّلا 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مسيّب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مولاي قال إنّي ظاعن في هذه اللّيلة إلى المدينة مدينة جدّي رسول اللّه صلّى اللّه عليه و آله لأعهد إلى عليّ ابني ما عهده إليّ أبي و أجعله وصيّي بعد از آن خبر سگ را به رشيد گفتند،سخت مضطرب شد و آن را عظيم شمرد و سگ را ديد كه به زهر از هم ريخته است،خادم را حاضر گردانيد و شمشير و زيراندازى خواست و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رطب با من راست مى‌گويى يا تو را بكشم؟گفت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رطب‌ها را نزد موسى بن جعفر عليهما السّلام بردم و سلام تو را به او رسانيدم و برابر او ايستادم از من خلالى خواست به او دادم،او خلال را بر يك‌يك رطب ها فرومى‌برد و برمى‌گرفت و مى‌خورد اين سگ از آنجا بگذشت خلالى در رطب زد و برگرفت و جلوى آن سگ افكند سگ بخورد و او باقى رطب‌ها بخورد،اين حال شد كه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سودى از موسى نبرديم،غير اينكه بهترين رطب‌ها به او خورانديم و زهر و سگ خود تلف كرديم با موسى بن جعفر راه چاره‌اى نيست،راوى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روز قبل از وفاتش مسيب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مولاى من،فرمود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امشب به مدينه جدم رسول خدا صلّى اللّه عليه و آله مى‌روم تا با على پسرم وصيت كنم آنچه كه پدرم با من وصيت كرد و او را وصى خود گردانم </w:t>
      </w:r>
    </w:p>
    <w:p>
      <w:pPr>
        <w:pStyle w:val="BookText"/>
        <w:rPr/>
      </w:pPr>
      <w:r>
        <w:rPr>
          <w:rFonts w:ascii="Amiri" w:hAnsi="Amiri" w:eastAsia="Amiri" w:cs="Amiri"/>
          <w:color w:val="111111"/>
          <w:sz w:val="28"/>
          <w:sz w:val="28"/>
          <w:szCs w:val="28"/>
          <w:rtl w:val="true"/>
          <w:lang w:bidi="ar-SA"/>
        </w:rPr>
        <w:t>و خليفتي و آمره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كيف تأمرني أن أفتح لك الأبواب و أقفالها و الحرس معي على الأبواب؟فقال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ضعف يقينك باللّه عزّ و جلّ و فينا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سيّدي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ادع اللّه أن يثبّتني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ثبّته ثمّ قال إنّي أدعو اللّه عزّ و جلّ باسمه العظيم الّذي دعا آصف حتّى جاء بسرير بلقيس و وضعه بين يدي سليمان قبل ارتداد طرفه إليه حتّى يجمع بيني و بين ابني عليّ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عليه السّلام يدعو ففقدته عن مصلاّه فلم أزل قائما على قدميّ حتّى رأيته قد عاد إلى مكانه و أعاد الحديد إلى رجليه فخررت للّه ساجدا لوجهي شكرا على ما أنعم به عليّ من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رأسك يا مسيّب و اعلم أنّي راحل إلى اللّه عزّ و جلّ في ثالث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يا مسيّب فإنّ عليّا ابني هو إمامك و مولاك بعدي فاستمسك بولايته فإنّك لن تضلّ ما لزمته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خود به او فرمايم،گفتم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 مرا امر مى‌كنى كه درها بر تو بگشايم و حال آن كه ديگر نگهبانان با من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تو به خدا دربارۀ ما ضعيف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چيست؟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من،دعا كن و از خدا بخواه تا مرا ثابت گرداند،فرمود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ثابت گردان او را،سپس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خداى عزّ و جل را به اسم عظيم او مى‌خوانم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اسمى كه آصف آن اسم را خواند و تخت بلقيس را پيش سليمان حاضر ساخت پيش از چشم‌زدنى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جمع كند ميان من و پسرم على به مدينه،مسيب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آن حضرت كه دعا مى‌كرد پس او را در مصلاى خود نديدم همچنان بر پا ايستاده بودم كه ديدم به مكان خود بازگرديد و آن آهن بر دو پاى خود نهاده،پس سجده كردم و خدا را بر آن نعمت كه مرا داد از معرفت حال آن حضرت شكر كردم، 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بردار يا مسيب و بدان كه من در روز سوم نزد خداى عزّ و جل خواهم رفت، گريستم،فرمود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نكن 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پسرم على امام و مولاى توست،بعد از من چنگ در ولايت او زن كه تو گمراه نمى‌گردى تا زمانى كه از او جدا نشده‌اى،گفتم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سيّدي عليه السّلام دعاني في ليلة اليوم الثّالث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ما عرّفتك من الرّحيل إلى اللّه عزّ و جلّ فإذا دعوت بشربة من ماء فشربتها و رأيتني قد انتفخت و ارتفع بطني و اصفرّ لوني و احمرّ و اخضرّ و تلوّن ألوانا فخبّر الطّاغية بوفاتي فإذا رأيت بي هذا الحدث فإيّاك أن تظهر عليه أحدا و لا على من عندي إلاّ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المسيّب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أرقب وعده حتّى دعا عليه السّلام بالشّربة فشربها ثمّ دعاني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إنّ هذا الرّجس السّنديّ بن شاهك سيزعم أنّه يتولّى غسلي و دفني هيهات هيهات أن يكون ذلك أبدا فإذا حملت إلى المقبرة المعروفة بمقابر قريش فالحدوني بها و لا ترفعوا قبري فوق أربع أصابع مفرّجات و لا تأخذوا من تربتي شيئا لتتبرّكوا به فإنّ كلّ تربة لنا محرّمة إلاّ تربة جدّي الحسين بن عليّ عليه السّلام فإنّ اللّه تعالى جعلها شفاء لشيعتنا و أوليائنا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رأيت شخصا أشبه الأشخاص به جالسا إلى جانبه و كان عهدي بسيّدي الرّضا عليه السّلام و هو غلام فأردت سؤاله فصاح مسيّب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روز سوّم سيد من مرا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 حالم كه به تو گفتم،زمان رحل است به سوى خداى عالميان،هرگاه از تو شربتى خواستم و آشاميدم و ديدى كه نفخ كردم و شكمم برآمد،و رنگم زرد و سرخ و سبز شد، و رنگ به رنگ گشتم،خبر وفات مرا به آن طاغى برسان و هرگاه اين احوال كه گفتم در من ديدى، كسى را از آن خبر نده و به كسى كه نزد من است اطلاع نده،مگر بعد از وفات من،مسيب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پيوسته منتظر بودم تا آب بطلبيد و بياشاميد پس مرا بخواند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پليد،سندى بن شاهك گمان خواهد كرد كه او مرا غسل مى‌دهد و دفن مى‌كند،هيهات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هرگز نشود و چون مرا به مقبره معروف به مقابر قريش برند مرا لحد كنيد و قبر مرا چهار انگشت گشاده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مگيريد و از تربت من براى شفا برمگيريد كه هرتربتى ديگر حرام است براى اين كار مگر تربت جدم حسين عليه السّلام،زيرا خداى عزّ و جل آن تربت را شفاء شيعيان و مواليان ما گردانيده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شخصى شبيه حضرت كنارش نشسته،من مولايم حضرت رضا عليه السّلام را در كودكى ديده بودم،خواستم از او بپرسم،آواز داد مرا </w:t>
      </w:r>
    </w:p>
    <w:p>
      <w:pPr>
        <w:pStyle w:val="BookText"/>
        <w:rPr/>
      </w:pPr>
      <w:r>
        <w:rPr>
          <w:rFonts w:ascii="Amiri" w:hAnsi="Amiri" w:eastAsia="Amiri" w:cs="Amiri"/>
          <w:color w:val="111111"/>
          <w:sz w:val="28"/>
          <w:sz w:val="28"/>
          <w:szCs w:val="28"/>
          <w:rtl w:val="true"/>
          <w:lang w:bidi="ar-SA"/>
        </w:rPr>
        <w:t>بي سيّدي موسى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نهيتك يا مسيّب؟فلم أزل صابرا حتّى مضى و غاب الشّخص ثمّ أنهيت الخبر إلى الرّشيد فوافى السّنديّ بن شاهك فو اللّه لقد رأيتهم بعيني و هم يظنّون أنّهم يغسلونه فلا تصل أيديهم إليه و يظنّون أنّهم يحنّطونه و يكفّنونه و أراهم لا يصنعون به شيئا و رأيت ذلك الشّخص يتولّى غسله و تحنيطه و تكفينه و هو يظهر المعاونة لهم و هم لا يعرفونه فلمّا فرغ من أمره قال لي ذلك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مهما شككت فيه فلا تشكّنّ فيّ فإنّي إمامك و مولاك و حجّة اللّه عليك بعد أبي عليه السّلام يا مسيّب مثلي مثل يوسف الصّدّيق عليه السّلام و مثلهم مثل إخوته حين دخلوا عليه فعرفهم و هم له منكرون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 السّلام حتّى دفن في مقابر قريش و لم يرفع قبره أكثر ممّا أمر به ثمّ رفعوا قبره بعد ذلك و بنوا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سيّدم موسى عليه السّلام كه اى مسيب تو را نهى نكردم؟ هيچ نگفتم تا حضرت وفات كردند و آن شخص غايب گشت،خبر را به رشيد رسانيدم،سندى بن شاهك آمد،به خدا قسم ايشان گمان مى‌كردند حضرت را غسل مى‌دهند و حنوط و كفن مى‌كنند ولى دستشان به او نمى‌رسيد و هيچ‌كارى انجام نمى‌دادند و آن شخص حضرت را غسل مى‌داد و حنوط و كفن مى‌كرد،آنها او را مى‌ديدند ولى نمى‌شناختند و او وانمود مى‌كرد كه معاونت ايشان مى‌كند،چون از كار او فارغ شد آن شخص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 كردى در او،در مورد من در شك مباش،من مولاى تو و حجت خدايم بر تو بعد از پدرم،اى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مثل يوسف صديق عليه السّلام است و مثل ايشان مثل برادران،چون بر يوسف وارد شدند،يوسف ايشان را شناخت و آنها او را نمى‌شناختند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به مقابر قريش برده و دفن نمودند و قبرش زياده از آنچه فرموده بود برنداشتند و سپس قبر را بالا آورده و روى آن بنا نهادند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على بن ابراهيم بن هاشم از پدرش از </w:t>
      </w:r>
    </w:p>
    <w:p>
      <w:pPr>
        <w:pStyle w:val="BookText"/>
        <w:rPr/>
      </w:pPr>
      <w:r>
        <w:rPr>
          <w:rFonts w:ascii="Amiri" w:hAnsi="Amiri" w:eastAsia="Amiri" w:cs="Amiri"/>
          <w:color w:val="111111"/>
          <w:sz w:val="28"/>
          <w:sz w:val="28"/>
          <w:szCs w:val="28"/>
          <w:rtl w:val="true"/>
          <w:lang w:bidi="ar-SA"/>
        </w:rPr>
        <w:t>بن هاشم عن أبيه عن سليمان بن حفص المروزيّ قال إنّ هارون الرّشيد قبض على موسى بن جعفر عليه السّلام سنة تسع و سبعين و مائة و توفّي في حبسه ببغداد لخمس ليال بقين من رجب سنة ثلاث و ثمانين و مائة و هو ابن سبع و أربعين سنة و دفن في مقابر قريش و كانت إمامته خمسا و ثلاثين سنة و أشهرا و أمّه أمّ ولد يقال له حميدة و هي أمّ أخويه إسحاق و محمّد ابني جعفر بن محمّد عليه السّلام و نصّ على ابنه عليّ بن موسى الرّضا عليه السّلام بالإمامة بعده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 حدّثنا عليّ بن إبراهيم بن هاشم عن أبيه عن محمّد بن صدقة العنبريّ قال لمّا توفّي أبو إبراهيم موسى بن جعفر جمع هارون الرّشيد شيوخ الطّالبيّة و بني العبّاس و سائر أهل المملكة و الحكّام و أحضر أبا إبراهيم موسى بن جعفر عليه السّلام فقال هذا موسى بن جعفر قد مات حتف أنفه و ما كان بيني و بينه ما أستغفر اللّه منه في أمره يعني في قتله فانظروا سليمان بن حفص مروزى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موسى بن جعفر را عليه السّلام در سال صد و هفتاد و نه دستگير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بغداد پنج شب از ماه رجب مانده در سال صد و هشتاد و سه در حبس وفات كرد و عمر حضرت چهل و هفت سال بود و در مقابر قريش مدفون شد و مدت امامتش سى و پنج سال و چند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ولد بود كه او را حميده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مادر اسحق و محمد دو پسر ديگر است از پسران 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امامت پسرش على بن موسى عليه السّلام بعد از خود تصريح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محمد بن صدقه العنبرى كه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ابراهيم موسى بن جعفر عليه السّلام وفات يافت،هارون بزرگان سادات و بنى عباس و ساير اهل مملكت و حكام را جمع نمود و آن حضرت را حاضر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موسى بن جعفر است وفات يافته به اجل خود،و ميان من و او چيزى رخ نداده كه استغفار كنم به خداى عزّ و جل از آن، يعنى مقتول نگشته است،در او نظر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فدخلوا عليه سبعون رجلا من شيعته فنظروا إلى موسى بن جعفر عليه السّلام و ليس به أثر جراحة و لا خنق و كان في رجله أثر الحنّاء فأخذه سليمان بن أبي جعفر فتولّى غسله و تكفينه و تحفّى و تحسّر في جنازته قال مصنف هذا الكتاب إنما أوردت هذه الأخبار في هذا الكتاب ردا على الواقفة على موسى بن جعفر عليه السّلام فإنهم يزعمون أنه حي و ينكرون إمامة الرضا عليه السّلام و إمامة من بعده من الأئمة عليهم السّلام و في صحة وفاة موسى بن جعفر عليهما السّلام إبطال مذهبهم و لهم في هذه الأخبار كلام يقولون إن الصادق عليه السّلام قال الإمام لا يغسله إلا الإمام و لو كان الرضا عليه السّلام إماما كما ذكرتم لغسله و في هذه الأخبار أن موسى عليه السّلام غسله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حجة لهم علينا في ذلك لأن الصادق عليه السّلام إنما نهى أن يغسل الإمام إلا من يكون إماما فإن دخل من يغسل الإمام في نهيه فغسله لم يبطل بذلك إمامة الإمام بعده و لم يقل عليه السّلام أن الإمام لا يكون إلا الذي يغسل من قبله من الأئمة عليه السّلام فبطل تعلقهم علينا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هفتاد مرد از شيعه بر حضرت داخل شدند و اثرى از جراحت و خفگى نديدند،در پاى مبارك آن حضرت اثر حنا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ابى جعفر حضرت را غسل داد و تكفين نمود و در پاى جنازه او سر و پاى برهنه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خبرها در اين كتاب براى آن آوردم كه ظاهر كنم بطلان قول واقفيه را درمورد موسى عليه السّلام كه اعتقادشان آن است كه او زنده است و امامت رضا عليه السّلام و ديگر امامان بعد از او را انكار مى‌كنند و چون وفات موسى عليه السّلام ثابت شد قول ايشان باطل شد و ايشان در اين خبرها سخنى دارند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 امام را غسل ندهد مگر امام و اگر رضا عليه السّلام امام مى‌بود چنانچه شما مى‌گوييد بايستى موسى عليه السّلام را غير او كسى غسل ندهد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ايشان براى ما كامل نيست كه حضرت صادق عليه السّلام نهى كرده كه امام را غير امام غسل دهد و اگر كسى نهى او نشنود و داخل شود در غسل امام باطل نشود امامت امام بعد از آن و حضرت صادق عليه السّلام نفرموده كه امام نباشد مگر آن كس كه غسل دهد امام سابق را، درنتيجه تمسك آنان به اين خبر باطل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أنا قد روينا في بعض هذه الأخبار أن الرضا عليه السّلام قد غسل أباه موسى بن جعفر عليه السّلام من حيث خفي على الحاضرين لغسله غير من اطلع عليه و لا تنكر الواقفية أن الإمام يجوز أن يطوي اللّه تعالى له البعد حتى يقطع المسافة البعيدة في المدة اليسيرة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 حدّثنا الحسين بن محمّد بن عامر عن المعلّى بن محمّد البصريّ قال حدّثنا عليّ بن رباط قال قلت لعليّ بن موسى الرّضا عليه السّلام إنّ عندنا رجلا يذكر أنّ أباك عليه السّلام حيّ و أنّك تعلم من ذلك ما تعلم فقال سبحان اللّه مات رسول اللّه صلّى اللّه عليه و آله و لم يمت موسى بن جعفر عليه السّلام بلى و اللّه لقد مات و قسّمت أمواله و نكحت جواريه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عليّ بن أبي إبراهيم بن هاشم عن محمّد بن عيسى اليقطينيّ عن أحمد بن عبد اللّه علاوه بر اين،ما اخبارى روايت كرديم كه رضا عليه السّلام غسل داد پدر خود موسى عليه السّلام را بر وجهى كه بر حاضران پوشيده ماند مگر آن كسى كه اطلاع داده شد و واقفيه منكر نيستند كه جايز است اينكه خداى تعالى زمين را براى امام بپيچاند تا مسافت دور را به اندك زمانى طى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مسرور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محمد بن عامر از معلى بن محمد بصرى از على بن رباط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بن موسى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مردى است كه مى‌گويد پدر تو عليه السّلام زنده است و مى‌گويد تو مى‌دانى اين سخن را كه او مى‌گويد،فرمود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بميرد و موسى بن جعفر عليه السّلام نميرد،بله،و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كرد و اموالش تقسيم شد و كنيزانش را ديگران نكاح نمودند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از محمد بن عيسى يقطينى از احمد بن عبد اللّه غروى از پدرش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فضل بن ربيع </w:t>
      </w:r>
    </w:p>
    <w:p>
      <w:pPr>
        <w:pStyle w:val="BookText"/>
        <w:rPr/>
      </w:pPr>
      <w:r>
        <w:rPr>
          <w:rFonts w:ascii="Amiri" w:hAnsi="Amiri" w:eastAsia="Amiri" w:cs="Amiri"/>
          <w:color w:val="111111"/>
          <w:sz w:val="28"/>
          <w:sz w:val="28"/>
          <w:szCs w:val="28"/>
          <w:rtl w:val="true"/>
          <w:lang w:bidi="ar-SA"/>
        </w:rPr>
        <w:t>الغرويّ عن أبيه قال دخلت على الفضل بن الرّبيع و هو جالس على سطح فقال لي ادن فدنوت حتّى حاذيته ثمّ قال لي أشرف إلى بيت في الدّار فأشرفت فقال ما ترى في البيت فقلت ثوبا مطروحا فقال انظر حسنا فتأمّلت و نظرت فتيقّنت فقلت رجل ساجد فقال لي تعرفه قلت لا قال هذا مولاك قلت و من مولاي فقال تتجاهل عليّ فقلت ما أتجاهل و لكنّي لا أعرف لي مولى فقال هذا أبو الحسن موسى بن جعفر عليه السّلام إنّي أتفقّده اللّيل و النّهار فلا أجده في وقت من الأوقات إلاّ على الحال الّتي أخبرك بها إنّه يصلّي الفجر فيعقّب ساعة في دبر الصّلاة إلى أن تطلع الشّمس ثمّ يسجد سجدة فلا يزال ساجدا حتّى تزول الشّمس و قد وكّل من يترصّد له الزّوال فلست أدري متى يقول الغلام قد زالت الشّمس إذ يثب فيبتدئ الصّلاة من غير أن يحدث فأعلم أنّه لم ينم في سجوده و لا أغفى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يزال إلى أن يفرغ من صلاة العصر فإذا صلّى سجد سجدة فلا يزال ساجدا إلى أن تغيب الشّمس فإذا غابت الشّمس وثب من سجدته فصلّى المغرب من غير أن وارد شدم و او بر بام خانه نشسته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آى،نزديك شدم،گفت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داخل اتاقى از خانه روبه‌رو نگاه كن،نگاه كردم،گفت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مى‌بينى در خانه؟گفتم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جامه‌اى افتاده،گفت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نظر كن،تامل نمودم و گفتم مردى به سجده رفته،گفت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مى‌شناسى؟گفتم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مولاى توست،گفتم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مى‌كنى بر من؟گفتم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نمى‌كنم،اما من مولايى براى خود نمى‌شناسم،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موسى بن جعفر عليه السّلام است،من روز و شب جست‌وجوى حال او مى‌كنم،نمى‌بينم او را مگر بر اين حالت كه به تو مى‌گويم،او نماز فجر مى‌كند،سپس ساعتى تعقيب مى‌خواند تا آفتاب طلوع مى‌كند،به سجده مى‌رود و تا وقت ظهر در سجده هست و كسى را موكل كرده كه وقت زوال را به او بگويد،نمى‌دانم چه وقت آن شخص با او مى‌گويد ظهر شده كه او برمى‌جهد و نماز مى‌خواند،بدون تجديد وضو و از اين مى‌دانم كه او به خواب نرفته و چرت نزده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نماز عصر فارغ مى‌شود به سجده مى‌رود و پيوسته در سجده است تا آفتاب غايب شود،پس از سجده برمى‌جهد و نماز مغرب مى‌كند بى‌آنكه تجديد وضو كند </w:t>
      </w:r>
    </w:p>
    <w:p>
      <w:pPr>
        <w:pStyle w:val="BookText"/>
        <w:rPr/>
      </w:pPr>
      <w:r>
        <w:rPr>
          <w:rFonts w:ascii="Amiri" w:hAnsi="Amiri" w:eastAsia="Amiri" w:cs="Amiri"/>
          <w:color w:val="111111"/>
          <w:sz w:val="28"/>
          <w:sz w:val="28"/>
          <w:szCs w:val="28"/>
          <w:rtl w:val="true"/>
          <w:lang w:bidi="ar-SA"/>
        </w:rPr>
        <w:t>يحدث حدثا و لا يزال في صلاته و تعقيبه إلى أن يصلّي العتمة فإذا صلّى العتمة أفطر على شوى يؤتى به ثمّ يجدّد الوضوء ثمّ يسجد ثمّ يرفع رأسه فينام نومته خفيفة ثمّ يقوم فيجدّد الوضوء ثمّ يقوم فلا يزال يصلّي في جوف اللّيل حتّى يطلع الفجر فلست أدري متى يقول الغلام إنّ الفجر قد طلع إذ قد وثب هو لصلاة الفجر فهذا دأبه منذ حوّل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اتّق اللّه و لا تحدثنّ في أمره حدثا يكون فيه زوال النّعمة فقد تعلم أنّه لم يفعل أحد بأحد منهم سوءا إلاّ كانت نعمته زائلة فقال قد أرسلوا إليّ غير مرّة يأمرونّي بقتله فلم أجبهم إلى ذلك و أعلمتهم أنّي لا أفعل ذلك و لو قتلوني ما أجبتهم إلى ما سألوني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بعد ذلك حوّل عليه السّلام إلى الفضل بن يحيى البرمكيّ فحبس عنده أيّاما فكان الفضل بن الرّبيع يبعث إليه في كلّ يوم مائدة حتّى مضى ثلاثة أيّام و لياليها فلمّا كانت اللّيلة الرّابعة قدّمت إليه مائدة للفضل بن يحيى فرفع عليه السّلام يده إلى السّماء فقال يا ربّ إنّك تعلم أنّي لو أكلت قبل و همچنان در نماز و تعقيب است تا از نماز عشاء فارغ شود،سپس به اندك طعامى افطار مى‌كند و بعد وضو تازه مى‌كند و به سجده مى‌رود،سپس اندك خوابى مى‌كند و بعد برمى‌خيزد و وضو تازه مى‌كند پس به نماز مى‌ايستد و هم‌چنان در ميان شب تا طلوع صبح در نماز است،نمى‌دانم چه وقت غلام به او مى‌گويد صبح طالع شد كه براى نماز صبح برمى‌خيزد و اين شيوه اوست از زمانى كه من مراقب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درباره او كارى نكنى كه موجب زوال نعمت گردد،همانا تو مى‌دانى كه كسى با كسى از ايشان بدى نكرد،مگر اين كه نعمت خود را زايل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مرا پيغام داده و امر كرده‌اند كه او را به قتل رسانم،قبول نكرده و گفته‌ام من اين كار را نمى‌كنم و اگر مرا بكشند اين كار را انجام ندهم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را به فضل بن يحى برمكى سپردند،چند روز محبوس بود، فضل بن ربيع هرروز غذايى نزد حضرت مى‌فرستاد،چون سه روز بگذشت شب چهارم از جانب فضل بن يحيى غذايى آوردند،حضرت دست به آسمان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مى‌دانى كه اگر پيشتر چنين غذايى مى‌خوردم </w:t>
      </w:r>
    </w:p>
    <w:p>
      <w:pPr>
        <w:pStyle w:val="BookText"/>
        <w:rPr/>
      </w:pPr>
      <w:r>
        <w:rPr>
          <w:rFonts w:ascii="Amiri" w:hAnsi="Amiri" w:eastAsia="Amiri" w:cs="Amiri"/>
          <w:color w:val="111111"/>
          <w:sz w:val="28"/>
          <w:sz w:val="28"/>
          <w:szCs w:val="28"/>
          <w:rtl w:val="true"/>
          <w:lang w:bidi="ar-SA"/>
        </w:rPr>
        <w:t>اليوم كنت قد أعنت على نفسي فأكل فمرض فلمّا كان من الغد جاءه الطّبيب فعرض عليه خضرة في بطن راحته و كان السّمّ الّذي سمّ به قد اجتمع في ذلك الموضع فانصرف الطّبيب إليهم فقال و اللّه لهو أعلم بما فعلتم به منكم ثمّ توفّي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هلاك خود اعانت نموده بودم،پس بخورد و بيمار شد،فردا طبيب آمد،حضرت دست خود به طبيب بنمود،سبز گشته بود از آن زهر كه به او خورانده بودند،طبيب بازگشت و با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او داناتر است از شما به آنچه كه با او كرده‌ايد،سپس حضرت وفات نمود</w:t>
      </w:r>
      <w:r>
        <w:rPr>
          <w:rFonts w:eastAsia="IRNazanin" w:cs="IRNazanin"/>
          <w:color w:val="111111"/>
          <w:sz w:val="28"/>
          <w:szCs w:val="28"/>
          <w:rtl w:val="true"/>
          <w:lang w:bidi="fa-IR"/>
        </w:rPr>
        <w:t xml:space="preserve">. </w:t>
      </w:r>
      <w:bookmarkStart w:id="42" w:name="pg14158_165690"/>
    </w:p>
    <w:p>
      <w:pPr>
        <w:pStyle w:val="BookText"/>
        <w:rPr/>
      </w:pPr>
      <w:bookmarkEnd w:id="4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من قتله الرشيد من أولاد رسول اللّه صلّى اللّه عليه و آله بعد قتله لموسى بن جعفر عليه السّلام بالسم في ليلة واحدة سوى من قتل منهم في سائر الأيام و الليالي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الحسين البزّاز قال حدّثنا أبو طاهر السّامانيّ قال حدّثنا أبو القاسم بشر بن محمّد بن بشير قال حدّثني أبو الحسين أحمد بن سهل بن ماهان قال حدّثني عبيد اللّه البزّاز النّيسابوريّ و كان مسنّا قال كان بيني و بين حميد بن قحطبة الطّائيّ الطّوسيّ معاملة فرحلت إليه في بعض الأيّام فبلغه خبر قدومي فاستحضرني للوقت و عليّ ثياب السّفر لم أغيّرها و ذلك في شهر رمضان وقت صلاة الظّهر فلمّا دخلت عليه رأيته في بيت يجري فيه الماء فسلّمت عليه و جلست فأتي بطشت</w:t>
      </w:r>
    </w:p>
    <w:p>
      <w:pPr>
        <w:pStyle w:val="Heading2"/>
        <w:numPr>
          <w:ilvl w:val="1"/>
          <w:numId w:val="1"/>
        </w:numPr>
        <w:rPr/>
      </w:pPr>
      <w:bookmarkStart w:id="43" w:name="__RefHeading___Toc4734859_3381743652"/>
      <w:bookmarkStart w:id="44" w:name="_Toc15"/>
      <w:bookmarkEnd w:id="43"/>
      <w:r>
        <w:rPr/>
        <w:t>9</w:t>
      </w:r>
      <w:r>
        <w:rPr>
          <w:rtl w:val="true"/>
        </w:rPr>
        <w:t xml:space="preserve">- </w:t>
      </w:r>
      <w:r>
        <w:rPr>
          <w:rtl w:val="true"/>
        </w:rPr>
        <w:t>در بيان قتل اولاد رسول اللّه صلّى اللّه عليه و آله كه هارون بعد از كشتن موسى بن جعفر عليه السّلام در يك شب كشت،غير از آنانى كه در ساير روزها كشته</w:t>
      </w:r>
      <w:bookmarkEnd w:id="4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قتل اولاد رسول اللّه صلّى اللّه عليه و آله كه هارون بعد از كشتن موسى بن جعفر عليه السّلام در يك شب كشت،غير از آنانى كه در ساير روزها كشته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احمد بن محمد بن حسين بزاز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طاهر سامانى از ابو القاسم بن بشر بن محمد بن بشير از احمد بن سهل بن ماهان از عبيد اللّه بزاز نيشابورى كه مردى سالخورده بوده،گفت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ميان حميد بن قحطبه طائى طوسى معامله‌اى بود،عزم سفر كرده به جانب او رفتم، خبر آمدن مرا شنيد و فى الفور مرا احضار كرد، هنوز جامه سفر تغيير نداده بودم،وقت ظهر نزدش رفتم و اين جريان در ماه رمضان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داخل شدم او را در خانه‌اى ديدم كه جوى آب از آنجا مى‌گذشت،سلام كردم و نشستم،طشت و تنگى آوردند و او دستهايش </w:t>
      </w:r>
    </w:p>
    <w:p>
      <w:pPr>
        <w:pStyle w:val="BookText"/>
        <w:rPr/>
      </w:pPr>
      <w:r>
        <w:rPr>
          <w:rFonts w:ascii="IRNazanin" w:hAnsi="IRNazanin" w:eastAsia="IRNazanin"/>
          <w:color w:val="111111"/>
          <w:sz w:val="28"/>
          <w:sz w:val="28"/>
          <w:szCs w:val="28"/>
          <w:rtl w:val="true"/>
          <w:lang w:bidi="fa-IR"/>
        </w:rPr>
        <w:t>و إبريق فغسل يديه ثمّ أمرني فغسلت يديّ و أحضرت المائدة و ذهب عنّي أنّي صائم و أنّي في شهر رمضان ثمّ ذكرت فأمسكت يدي فقال لي حميد ما لك لا تأكل فقلت أيّها الأمير هذا شهر رمضان و لست بمريض و لا بي علّة توجب الإفطار و لعلّ الأمير له عذر في ذلك أو علّة توجب الإفطار فقال ما بي علّة توجب الإفطار و إنّي لصحيح البدن ثمّ دمعت عيناه و بكى فقلت له بعد ما فرغ من طعامه ما يبكيك أيّها الأمير فقال أنفذ إليّ هارون الرّشيد وقت كونه بطوس في بعض اللّيل أن أجب فلمّا دخلت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بين يديه شمعة تتّقد و سيفا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 مسلولا و بين يديه خادم واقف فلمّا قمت بين يديه رفع رأسه إليّ فقال كيف طاعتك لأمير المؤمنين فقلت بالنّفس و المال فأطرق ثمّ أذن لي في الانصراف فلم ألبث في منزلي حتّى عاد الرّسول إليّ و قال أجب أمير المؤمنين فقلت في نفسي إنّا للّه أخاف أن يكون قد عزم على قتلي و أنّه لمّا رآني استحيا منّي قعدت إلى بين يديه فرفع رأسه إليّ فقال كيف طاعتك لأمير را شست و مرا نيز فرمود تا دست بشستم،پس غذا آوردند و به يادم نبود كه روزه‌ام و ماه رمضان است پس يادم آمد و دست بكشيدم، حميد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نمى‌خورى؟گفتم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و من بيمار نيستم و علتى ندارم كه روزه بخورم،شايد امير را عذرى هست كه روزه مى‌خورد،گفت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هيچ علتى ندارم كه موجب روزه خوردن باشد و من صحيح و سالم هستم،سپس دو چشمش پر از اشك شد و بگريست،بعد از آن‌كه از طعام فارغ شد،با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گريه چه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وقتى كه در طوس بود،يكى از شب‌ها مرا بخواند،چون برفتم ديدم پيش روى او شمعى برافروخته و شمشيرى سبز نهاده و خادمى ايستاده،چون پيش او ايستادم سر بالا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تو از امير المومنين تا كجاست؟گفتم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 و مال،سر به زير انداخت و مرا رخصت داد كه بازگردم،چون به منزل رسيدم در دم رسول آمد و مرا بخواند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مى‌ترسم عزم كشتن من داشته باشد و مگر مرا بار اول كه ديد شرم داشت،نزد او بازگشتم،سر بالا كرد و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اطاعت تو از امير المومنين تا كجاست؟ </w:t>
      </w:r>
    </w:p>
    <w:p>
      <w:pPr>
        <w:pStyle w:val="BookText"/>
        <w:rPr/>
      </w:pPr>
      <w:r>
        <w:rPr>
          <w:rFonts w:ascii="IRNazanin" w:hAnsi="IRNazanin" w:eastAsia="IRNazanin"/>
          <w:color w:val="111111"/>
          <w:sz w:val="28"/>
          <w:sz w:val="28"/>
          <w:szCs w:val="28"/>
          <w:rtl w:val="true"/>
          <w:lang w:bidi="fa-IR"/>
        </w:rPr>
        <w:t>المؤمنين فقلت بالنّفس و المال و الأهل و الولد فتبسّم ضاحكا ثمّ أذن لي في الانصراف فلمّا دخلت منزلي لم ألبث أن عاد إليّ الرّسول فقال أجب أمير المؤمنين فحضرت بين يديه و هو على حاله فرفع رأسه إليّ و قال لي كيف طاعتك لأمير المؤمنين فقلت بالنّفس و المال و الأهل و الولد و الدّين فضحك ثمّ قال لي خذ هذا السّيف و امتثل ما يأمرك به الخادم قال فتناول الخادم السّيف و ناولنيه و جاء بي إلى بيت بابه مغلق ففتحه فإذا فيه بئر في وسطه و ثلاثة بيوت أبوابها مغلقة ففتح باب بيت منها فإذا فيه عشرون نفسا عليهم الشّعور و الذّوائب شيوخ و كهول و شبّان مقيّدون فقال لي إنّ أمير المؤمنين يأمرك بقتل هؤلاء و كانوا كلّهم علويّة من ولد عليّ و فاطمة عليهما السّلام فجعل يخرج إليّ واحدا بعد واحد فأضرب عنقه حتّى أتيت على آخرهم ثمّ رمى بأجسادهم و رءوسهم في تلك البئر ثمّ فتح باب بيت آخر فإذا فيه أيضا عشرون نفسا من العلويّة من ولد عليّ و فاطمة عليهما السّلام مقيّدون فقال لي إنّ أمير المؤمنين يأمرك بقتل هؤلاء فجعل يخرج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 و مال و اهل و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كرد و مرا اذن بازگشت داد،چون به منزل رسيدم،ديگر بار نيز مرا طلبيد،چون حاضر شدم او بر همان حال بود سر بالا كرد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تو از امير المومنين تا كجاست؟گفتم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مال و نفس و اهل و ولد و دين،پس بخنديد و با من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شمشير را برگير و آنچه اين غلام به تو مى‌گويد به جاى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شمشير را گرفت و به من داد و مرا به خانه‌اى آورد كه درش بسته بود، در را بگشود و در آنجا چاهى بود در ميان خانه و سه اتاق ديگر كه درهاش بسته بود،در يكى از آنها را بگشود،بيست نفر پير و جوان كه در بند بودند و گيسوانشان بلند شده بود،در آنجا بودند، غلام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المومنين مى‌فرمايد اينها را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علوى بودند از اولاد على و فاطمه عليهما السّلام پس يك‌يك آنها را بيرون مى‌آورد و من گردن مى‌زدم تا تمام ايشان را من به تنهايى كشتم و بدنها و سرهاى ايشان را در آن چاه افكند،بعد از آن در اتاق ديگرى را گشود و در آنجا نيز بيست تن از اولاد على و فاطمه عليهما السّلام بود كه همه در بند بودند، غلام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المومنين تو را امر مى‌كند كه اينها را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يك‌يك آنها را بيرون </w:t>
      </w:r>
    </w:p>
    <w:p>
      <w:pPr>
        <w:pStyle w:val="BookText"/>
        <w:rPr/>
      </w:pPr>
      <w:r>
        <w:rPr>
          <w:rFonts w:ascii="Amiri" w:hAnsi="Amiri" w:eastAsia="Amiri" w:cs="Amiri"/>
          <w:color w:val="111111"/>
          <w:sz w:val="28"/>
          <w:sz w:val="28"/>
          <w:szCs w:val="28"/>
          <w:rtl w:val="true"/>
          <w:lang w:bidi="ar-SA"/>
        </w:rPr>
        <w:t>إليّ واحدا بعد واحد فأضرب عنقه و يرمي به في تلك البئر حتّى أتيت إلى آخرهم ثمّ فتح باب البيت الثّالث فإذا فيه مثلهم عشرون نفسا من ولد عليّ و فاطمة عليهما السّلام مقيّدون عليهم الشّعور و الذّوائب فقال لي إنّ أمير المؤمنين يأمرك بقتل هؤلاء أيضا فجعل يخرج إليّ واحدا بعد واحد فأضرب عنقه و يرمي به في تلك البئر حتّى أتيت على تسعة عشر نفسا منهم و بقي شيخ منهم عليه شعر فقال لي تبّا لك يا ميشوم أيّ عذر لك يوم القيامة إذا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جدّنا رسول اللّه صلّى اللّه عليه و آله و قد قتلت من أولاده ستّين نفسا قد ولدهم عليّ و فاطمة عليهما السّلام فارتعشت يدي و ارتعدت فرائصي فنظر إلي الخادم مغضبا و زبرني فأتيت على ذلك الشّيخ أيضا فقتلته و رمى به في تلك البئر فإذا كان فعلي هذا و قد قتلت ستّين نفسا من ولد رسول اللّه صلّى اللّه عليه و آله فما ينفعني صومي و صلاتي و أنا لا أشكّ أنّي مخلّد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للمنصور مثل هذه الفعلة في ذرية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مى‌آورد و من گردن مى‌زدم و او هم اجساد را در آن چاه مى‌افكند،سپس در اتاق سوم را باز كرد در آن نيز چون دو اتاق ديگر بيست تن از سادات با گيسوان بلند دربند بودند،غلام ديگر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تو را مأمور قتل اينها كرده،پس يكى‌يكى آنها را بيرون آورد و من سر از بدنشان جدا كردم و او جنازه‌ها را در چاه انداخت تا نوزده نفر بكشتم،مردى پير با موهاى بلند باقى ماند رو به من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نابود كند اى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 خواهى گفت روز قيامت چون نزد جد ما رسول خدا صلّى اللّه عليه و آله آيى در حالى كه از اولاد او شصت تن را كشته‌اى كه همه فرزندان على و فاطمه عليهما السّلام بودند،پس بر دست من رعشه افتاد و اندامم به لرزه درآمد و خادم به غضب نگاه كرد و مرا تهديد كرد،پيش رفتم و آن پيرمرد را نيز كشتم و جسد او را در آن چاه افكند،هرگاه اين كار كرده باشم و شصت نفر از اولاد رسول خدا صلّى اللّه عليه و آله را كشته باشم،مرا روزه و نماز چه سود دهد، شك ندارم كه در آتش مخلّد خواهم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نيز مثل اين ذريّه رسول خدا صلّى اللّه عليه و آله را مى‌كشت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الحسين البزّاز قال حدّثنا أبو منصور المطرّز قال سمعت الحاكم أبا أحمد محمّد بن محمّد بن إسحاق الأنماطيّ النّيسابوريّ يقول بإسناد متّصل ذكر أنّه لمّا بنى المنصور الأبنية ببغداد جعل يطلب العلويّة طلبا شديدا و يجعل من ظفر به منهم في الأسطوانات المجوّفة المبنيّة من الجصّ و الآجرّ فظفر ذات يوم بغلام متّهم حسن الوجه عليه شعر أسود من ولد الحسن بن عليّ بن أبي طالب عليه السّلام فسلّمه إلى البنّاء الّذي كان يبني له و أمره أن يجعله في جوف أسطوانة و يبني عليه و وكّل عليه من ثقاته من يراعي ذلك حتّى يجعله في جوف أسطوانة بمشهده فجعله البنّاء في جوف أسطوانة فدخلته رقّة عليه و رحمة له فترك في الأسطوانة فرجة يدخل منها الرّوح فقال للغلام لا بأس عليك فاصبر فإنّي سأخرجك من جوف هذه الأسطوانة إذا جنّ اللّيل فلمّا جنّ اللّيل جاء البنّاء في ظلمة فأخرج ذلك العلويّ من جوف تلك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حسين بن بزاز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ابو منصور مطرّز كه 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حاكم ابا احمد محمد بن محمد بن اسحاق انماطى به اسناد متصلى كه ذكر كرده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منصور در بغداد عمارت‌ها بنا مى‌كرد،پيوسته در جست‌وجوى علويان بود و هركسى از ايشان را مى‌يافت در ميان ستون‌هاى مجوف و توخالى قرار مى‌داد و با گچ و آجر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سيّد نوجوان و خوش‌سيمائى كه از اولاد حسن بن على بن ابى طالب عليه السّلام بود و موهاى مشكى داشت، دست يافت و او را به بنّاء داد و گفت كه در جوف اسطوانه گذارد و كسى از معتمدان خود را به نگهبانى او گمارد تا سيّد نوجوان را در حضور وى در اسطوانه نهد،بنّا او را در اسطوانه نهاد، ولى دلش به حال جوان سوخت و در اسطوانه براى او سوراخى گذاشت تا هوا از آنجا داخل شود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صبر كن كه من امشب مى‌آيم و تو را بيرون مى‌آورم،چون شب شد،بنّا در تاريكى شب آن سيّد نوجوان را از اسطوانه بيرون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 باش </w:t>
      </w:r>
    </w:p>
    <w:p>
      <w:pPr>
        <w:pStyle w:val="BookText"/>
        <w:rPr/>
      </w:pPr>
      <w:r>
        <w:rPr>
          <w:rFonts w:ascii="Amiri" w:hAnsi="Amiri" w:eastAsia="Amiri" w:cs="Amiri"/>
          <w:color w:val="111111"/>
          <w:sz w:val="28"/>
          <w:sz w:val="28"/>
          <w:szCs w:val="28"/>
          <w:rtl w:val="true"/>
          <w:lang w:bidi="ar-SA"/>
        </w:rPr>
        <w:t>الأسطوانة و قال له اتّق اللّه في دمي و دم الفعلة الّذين معي و غيّب شخصك فإنّي إنّما أخرجتك في ظلمة هذه اللّيلة من جوف هذه الأسطوانة لأنّي خفت إن تركتك في جوفها أن يكون جدّك رسول اللّه صلّى اللّه عليه و آله يوم القيامة خصمي بين يدي اللّه عزّ و جلّ ثمّ أخذ شعره بآلات الجصّاصين كما أمكن و قال غيّب شخصك و انج بنفسك و لا ترجع إلى أمّك فقال الغلام فإن كان هذا هكذا فعرّف أمّي أنّي قد نجوت و هربت لتطيب نفسها و يقلّ جزعها و بكاؤها و إن لم يكن لعودي إليها وجه فهرب الغلام و لا يدرى أين قصد من وجه أرض اللّه تعالى و لا إلى أيّ بلد وقع قال ذلك البنّاء و قد كان الغلام عرّفني مكان أمّه و أعطاني العلامة فانتهيت إليها في الموضع الّذي دلّني عليه فسمعت دويّا كدويّ النّحل من البكاء فعلمت أنّها أمّه فدنوت منها و عرّفتها خبر ابنها و أعطيتها شعره و 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خون خود و اين كارگران كه با من هستند مريز و بيرون رو و خود را غايب كن،من تو را در اين ظلمت شب نجات دادم از ترس آن كه جد تو رسول خدا صلّى اللّه عليه و آله روز قيامت پيش خداى عزّ و جل به دشمنى با من برخيزد،پس مقدارى از موى آن نوجوان را بريد و به او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غايب شو و جان خود را نجات بده،و سوى مادر بازنگرد، سيّد نوجوان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چنين است پس تو به مادر من خبر برسان و بگو كه من خلاص شدم و گريختم تا خوش‌دل شود و جزع و گريه كم كند،چون بازگشتن من سوى او صورتى ندارد پس پسر بگريخت و كس ندانست كه كجا رفت و به كدام شهر افتاد،بنّا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مكان مادر خود با من گفته و نشانى داده بود،به آنجا كه گفته بود رفتم،آواز گريه و ناله شنيدم همچو آواز زنبوران عسل،دانستم كه مادر اوست و ماتم او مى‌دارند نزديك رفتم و خبر پسر وى گفتم و موى او به وى دادم و بازگشتم</w:t>
      </w:r>
      <w:r>
        <w:rPr>
          <w:rFonts w:eastAsia="IRNazanin" w:cs="IRNazanin"/>
          <w:color w:val="111111"/>
          <w:sz w:val="28"/>
          <w:szCs w:val="28"/>
          <w:rtl w:val="true"/>
          <w:lang w:bidi="fa-IR"/>
        </w:rPr>
        <w:t xml:space="preserve">. </w:t>
      </w:r>
      <w:bookmarkStart w:id="45" w:name="pg14158_165696"/>
    </w:p>
    <w:p>
      <w:pPr>
        <w:pStyle w:val="BookText"/>
        <w:rPr/>
      </w:pPr>
      <w:bookmarkEnd w:id="4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السبب الذي قيل من أجله بالوقف على موسى بن جعفر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رضي اللّه عنه قال حدّثنا سعد بن عبد اللّه قال حدّثنا أحمد بن أبي عبد اللّه البرقيّ عن أبيه عن ربيع بن عبد الرّحمن قال كان و اللّه موسى بن جعفر عليه السّلام من المتوسّمين يعلم من يقف عليه بعد موته و يجحد الإمام بعد إمامته فكان يكظم غيظه عليهم و لا يبدي لهم ما يعرفه منهم فسمّي الكاظم لذلك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يحيى العطّار عن أحمد بن الحسين بن سعيد عن محمّد بن جمهور عن أحمد بن</w:t>
      </w:r>
    </w:p>
    <w:p>
      <w:pPr>
        <w:pStyle w:val="Heading2"/>
        <w:numPr>
          <w:ilvl w:val="1"/>
          <w:numId w:val="1"/>
        </w:numPr>
        <w:rPr/>
      </w:pPr>
      <w:bookmarkStart w:id="46" w:name="__RefHeading___Toc4734861_3381743652"/>
      <w:bookmarkStart w:id="47" w:name="_Toc16"/>
      <w:bookmarkEnd w:id="46"/>
      <w:r>
        <w:rPr/>
        <w:t>10</w:t>
      </w:r>
      <w:r>
        <w:rPr>
          <w:rtl w:val="true"/>
        </w:rPr>
        <w:t xml:space="preserve">- </w:t>
      </w:r>
      <w:r>
        <w:rPr>
          <w:rtl w:val="true"/>
        </w:rPr>
        <w:t>در بيان علت واقفى شدن واقفى‌ها بر موسى بن جعفر عليه السّلام</w:t>
      </w:r>
      <w:bookmarkEnd w:id="4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علت واقفى شدن واقفى‌ها بر موسى بن جعفر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سعد بن عبد اللّه از احمد بن ابى عبد اللّه برقى از ربيع بن عبد الرّحمن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موسى بن جعفر عليه السّلام بسيار تيزبين بود و مى‌دانست كه چه كسانى بعد از وفات او در امامت او توقف كرده و امام بعد از او را منكر مى‌شوند،پس خشم خود فرو مى‌برد و ظاهر نمى‌ساخت به ايشان آنچه را كه مى‌دانست،از اين روى او را كاظم 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يحيى عطار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احمد بن حسين بن سعيد از محمد بن جمهور از احمد بن فضل از </w:t>
      </w:r>
    </w:p>
    <w:p>
      <w:pPr>
        <w:pStyle w:val="BookText"/>
        <w:rPr/>
      </w:pPr>
      <w:r>
        <w:rPr>
          <w:rFonts w:ascii="Amiri" w:hAnsi="Amiri" w:eastAsia="Amiri" w:cs="Amiri"/>
          <w:color w:val="111111"/>
          <w:sz w:val="28"/>
          <w:sz w:val="28"/>
          <w:szCs w:val="28"/>
          <w:rtl w:val="true"/>
          <w:lang w:bidi="ar-SA"/>
        </w:rPr>
        <w:t>الفضل عن يونس بن عبد الرّحمن قال لمّا مات أبو الحسن عليه السّلام و ليس من قوّامه أحد إلاّ و عنده المال الكثير فكان ذلك سبب وقفهم و جحودهم لموته و كان عند زياد القنديّ سبعون ألف دينار و عند عليّ بن أبي حمزة ثلاثون ألف دينار قال فلمّا رأيت ذلك و تبيّن لي الحقّ و عرفت من أمر أبي الحسن الرّضا عليه السّلام ما عرفت تكلّمت و دعوت النّاس إليه قال فبعثا إليّ و قالا لي ما يدعوك إلى هذا إن كنت تريد المال فنحن نغنيك و ضمنا لي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 لي كفّ فأبيت فقلت لهما إنّا روّينا عن الصّادقين عليهما السّلام أنّهم قالوا إذا ظهرت البدع فعلى العالم أن يظهر علمه فإن لم يفعل سلب نور الإيمان و ما كنت لأدع الجهاد في أمر اللّه عزّ و جلّ على كلّ حال فناصباني و أظهرا لي العداوة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بن أحمد بن الوليد رضي اللّه عنه قالا حدّثنا محمّد بن يحيى العطّار عن أحمد بن الحسين بن سعيد عن محمّد بن جمهور عن أحمد بن يونس بن عبد الرحمن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بن جعفر عليه السّلام وفات يافت،نزد هريك از كارگزاران حضرت اموال زيادى جمع شده بود و اين سبب شد كه مرگ او را انكار كردند و بر امامت ايشان توقف كردند،نزد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قندى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دينار بود و نزد على بن حمزه سى هزار دينار،من چون اين حال ديدم و حق ظاهر شد و از احوال رضا عليه السّلام دانستم آنچه دانستم به سخن درآمدم و مردم را به او مى‌خواندم،آن دو كس به من پيغام فرستادند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اين كار چه باعث شده؟اگر مال مى‌خواهى ما تو را بدهيم و ده هزار دينار به من وعده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صادقان عليهما السّلام روايت رسيده كه به وقت ظهور بدعت‌ها واجب است عالم علم خود را ظاهر سازد و اگر ظاهر نكند،خدا نور ايمان را از او سلب كند و من جهاد در كار خدا را به هيچ حال ترك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دشمن شده،كينه مرا در دل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يحيى عطار از احمد بن حسين بن سعيد از محمد بن جمهور از احمد بن حماد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ملازمان امام </w:t>
      </w:r>
    </w:p>
    <w:p>
      <w:pPr>
        <w:pStyle w:val="BookText"/>
        <w:rPr/>
      </w:pPr>
      <w:r>
        <w:rPr>
          <w:rFonts w:ascii="Amiri" w:hAnsi="Amiri" w:eastAsia="Amiri" w:cs="Amiri"/>
          <w:color w:val="111111"/>
          <w:sz w:val="28"/>
          <w:sz w:val="28"/>
          <w:szCs w:val="28"/>
          <w:rtl w:val="true"/>
          <w:lang w:bidi="ar-SA"/>
        </w:rPr>
        <w:t>حمّاد قال كان أحد القوّام عثمان بن عيسى الرّواسيّ و كان يكون بمصر و كان عنده مال كثير و ستّ جواري قال فبعث إليه أبو الحسن الرّضا عليه السّلام فيهنّ و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إليه أنّ أباك لم يمت قال فكتب إليه أنّ أبي قد مات و قد قسّمنا ميراثه و قد صحّت الأخبار بموته و احتجّ عليه فيه قال فكتب إليه إن لم يكن أبوك مات فليس لك من ذلك شيء و إن كان قد مات على ما تحكي فلم يأمرني بدفع شيء إليك و قد أعتقت الجواري و تزوّجتهنّ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لم يكن موسى بن جعفر عليه السّلام ممن يجمع المال و لكنه حصل في وقت الرشيد و كثر أعداؤه و لم يقدر على تفريق ما كان يجتمع إلا على القليل ممن يثق بهم في كتمان السر فاجتمعت هذه الأموال لأجل ذلك و أراد أن لا يحقق على نفسه قول من كان يسعى به إلى الرشيد و يقول إنه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الأموال و يعتقد له الإمامة و يحمل على الخروج عليه و لو لا ذلك لفرق ما اجتمع من هذه الأموال على أنها لم تكن أموال الفقراء و إنما كانت أموالا يصل بها مواليه ليكون له إكراما منهم له و برا منهم به عليه السّلام</w:t>
      </w:r>
    </w:p>
    <w:p>
      <w:pPr>
        <w:pStyle w:val="BookText"/>
        <w:rPr/>
      </w:pPr>
      <w:r>
        <w:rPr>
          <w:rFonts w:ascii="Amiri" w:hAnsi="Amiri" w:eastAsia="Amiri" w:cs="Amiri"/>
          <w:color w:val="111111"/>
          <w:sz w:val="28"/>
          <w:sz w:val="28"/>
          <w:szCs w:val="28"/>
          <w:rtl w:val="true"/>
          <w:lang w:bidi="ar-SA"/>
        </w:rPr>
        <w:t>موسى بن جعفر عليه السّلام عيسى بن عثمان رواسى بود،او در مصر مقام داشت و نزد او مالى بسيار با شش كنيز بود،حضرت رضا عليه السّلام شخصى را نزد او فرستاد و آن كنيزان و مال را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نمرده،حضرت نوشت كه پدر من بمرد و ما ميراث او قسمت نموديم و خبر صحيح به موت او رسيد و بر او حجت‌ها اقامه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تو نمرده است،چيزى به تو نمى‌رسد و اگر مرده است چنانچه تو مى‌گويى،مرا نفرموده است كه آن مال به تو دهم و من كنيزان را آزاد كردم و نكاح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 كسى نبود كه مال جمع كند ولى دشمنانش در دوران رشيد بسيار بودند و نمى‌توانست اموال جمع شده را به دست مستحقين رسانده و براى تقسيم به افراد دهد مگر به عده‌اى از موثقين و به صورت پنهانى،از اين روى آن مالها جمع شده بود و حضرت نمى‌خواست نزد هارون قول بدگويان محقق شود كه مى‌گفتند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مال‌ها از هرطرف به سوى او مى‌آيد و مردم او را امام دانسته و به خروج ترغيب مى‌كنند و اگر اين نبود، اين اموال را متفرق كرده بود،با آن‌كه آنها،اموال فقرا نبود بلكه مال حضرت بود و شيعيان آنها را به ايشان براى اكرام او و نيكويى با او صله مى‌نمودند</w:t>
      </w:r>
      <w:r>
        <w:rPr>
          <w:rFonts w:eastAsia="IRNazanin" w:cs="IRNazanin"/>
          <w:color w:val="111111"/>
          <w:sz w:val="28"/>
          <w:szCs w:val="28"/>
          <w:rtl w:val="true"/>
          <w:lang w:bidi="fa-IR"/>
        </w:rPr>
        <w:t xml:space="preserve">. </w:t>
      </w:r>
      <w:bookmarkStart w:id="48" w:name="pg14158_165699"/>
    </w:p>
    <w:p>
      <w:pPr>
        <w:pStyle w:val="BookText"/>
        <w:rPr/>
      </w:pPr>
      <w:bookmarkEnd w:id="4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 بن موسى عليه السّلام من الأخبار في التوحيد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 حدّثنا عليّ بن إبراهيم بن هاشم عن أبيه عن الصّقر بن دلف عن ياسر الخادم قال سمعت أبا الحسن عليّ بن موسى الرّضا عليه السّلام يقول من شبّه اللّه تعالى بخلقه فهو مشرك و من نسب إليه ما نهى عنه فهو كافر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رضي اللّه عنه قال حدّثنا محمّد بن هارون الصّوفيّ قال حدّثنا عبيد اللّه بن موسى الرّويانيّ قال حدّثنا عبد العظيم بن عبد اللّه بن عليّ بن الحسن بن</w:t>
      </w:r>
    </w:p>
    <w:p>
      <w:pPr>
        <w:pStyle w:val="Heading2"/>
        <w:numPr>
          <w:ilvl w:val="1"/>
          <w:numId w:val="1"/>
        </w:numPr>
        <w:rPr/>
      </w:pPr>
      <w:bookmarkStart w:id="49" w:name="__RefHeading___Toc4734863_3381743652"/>
      <w:bookmarkStart w:id="50" w:name="_Toc17"/>
      <w:bookmarkEnd w:id="49"/>
      <w:r>
        <w:rPr/>
        <w:t>11</w:t>
      </w:r>
      <w:r>
        <w:rPr>
          <w:rtl w:val="true"/>
        </w:rPr>
        <w:t xml:space="preserve">- </w:t>
      </w:r>
      <w:r>
        <w:rPr>
          <w:rtl w:val="true"/>
        </w:rPr>
        <w:t>خبرهايى كه از حضرت رضا عليه السّلام در توحيد و شناختن حق‌تعالى آمده</w:t>
      </w:r>
      <w:bookmarkEnd w:id="50"/>
    </w:p>
    <w:p>
      <w:pPr>
        <w:pStyle w:val="Heading3"/>
        <w:numPr>
          <w:ilvl w:val="2"/>
          <w:numId w:val="1"/>
        </w:numPr>
        <w:rPr/>
      </w:pPr>
      <w:bookmarkStart w:id="51" w:name="__RefHeading___Toc4734865_3381743652"/>
      <w:bookmarkStart w:id="52" w:name="_Toc18"/>
      <w:bookmarkEnd w:id="51"/>
      <w:r>
        <w:rPr>
          <w:rtl w:val="true"/>
        </w:rPr>
        <w:t>اشاره</w:t>
      </w:r>
      <w:bookmarkEnd w:id="5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خبرهايى كه از حضرت رضا عليه السّلام در توحيد و شناختن حق‌تعالى آمده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صقر بن دلف از ياسر خادم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ابا الحسن على بن موسى الرضا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خدا را به خلق او تشبيه كند، مشرك است و هركه نسبت دهد به خدا آنچه را كه نهى شده است،كافر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هارون صوفى از عبيد اللّه بن موسى رويانى كه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 براى ما عبد العظيم بن عبد اللّه بن على بن حسن بن زيد بن حسن بن على بن </w:t>
      </w:r>
    </w:p>
    <w:p>
      <w:pPr>
        <w:pStyle w:val="BookText"/>
        <w:rPr/>
      </w:pPr>
      <w:r>
        <w:rPr>
          <w:rFonts w:ascii="Amiri" w:hAnsi="Amiri" w:eastAsia="Amiri" w:cs="Amiri"/>
          <w:color w:val="111111"/>
          <w:sz w:val="28"/>
          <w:sz w:val="28"/>
          <w:szCs w:val="28"/>
          <w:rtl w:val="true"/>
          <w:lang w:bidi="ar-SA"/>
        </w:rPr>
        <w:t xml:space="preserve">زيد بن الحسن بن عليّ بن أبي طالب عليهم السّلام عن إبراهيم بن أبي محمود قال قال عليّ بن موسى الرّضا عليه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مشرقة ينتظر ثواب ربّها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رضي اللّه عنه قال حدّثنا عليّ بن إبراهيم بن هاشم عن أبيه إبراهيم بن هاشم عن عبد السّلام بن صالح الهرويّ قال قلت لعليّ بن موسى الرّضا عليه السّلام يا ابن رسول اللّه صلّى اللّه عليه و آله ما تقول في الحديث الّذي يرويه أهل الحديث أنّ المؤمنين يزورون ربّهم في منازلهم في الجنّة فقال عليه السّلام يا أبا الصّلت إنّ اللّه تبارك و تعالى فضّل نبيّه محمّدا صلّى اللّه عليه و آله على جميع خلقه من النّبيّين و الملائكة و جعل طاعته طاعته و متابعته متابعته و زيارته في الدّنيا و الآخرة زيارته فقال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 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النّبيّ من زارني في حياتي أو بعد موتي فقد زار اللّه تعالى و ابى طالب عليهم السّلام از ابراهيم بن ابى محمود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موسى عليه السّلام در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صورتها درخشان بوده و منتظر ثواب پروردگارش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از عبد السّلام بن صالح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بن موسى الرضا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حديثى كه روايت مى‌كنند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زيارت مى‌كنند پروردگار خود را از منازل خود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پيغمبر خود را بر جميع خلق خود از انبيا و ملائكه برترى داد و طاعت او را طاعت خود گردانيد و بيعت با او را بيعت خود و زيارت او را در دنيا و آخرت زيارت خود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رسول را اطاعت كند اطاعت خدا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با تو بيعت كنند با خداى خود بيعت كرده‌اند دست خدا بالاى دست‌هاى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مرا در زمان حياتم يا بعد از مرگم زيارت كند،خداوند را زيارت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درجة النّبيّ صلّى اللّه عليه و آله في الجنّة أرفع الدّرجات فمن زاره في درجته في الجنّة من منزله فقد زار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يا ابن رسول اللّه صلّى اللّه عليه و آله فما معنى الخبر الّذي رووه أنّ ثواب لا إله إلاّ اللّه النّظر إلى وجه اللّه تعالى فقال عليه السّلام يا أبا الصّلت من وصف اللّه تعالى بوجه كالوجوه فقد كفر و لكنّ وجه اللّه تعالى أنبياؤه و رسله و حججه عليهم السّلام هم الّذين بهم يتوجّه إلى اللّه عزّ و جلّ و إلى دينه و معرفته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 يَبْقى وَجْهُ رَبِّكَ ذُو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إلى أنبياء اللّه تعالى و رسله و حججه عليهم السّلام في درجاتهم ثواب عظيم للمؤمنين يوم القيامة و قد قال النّبيّ صلّى اللّه عليه و آله من أبغض أهل بيتي و عترتي لم يرني و لم أره يوم القيامة و قال إنّ فيكم من لا يراني بعد أن يفارقني يا أبا الصّلت إنّ اللّه تبارك و تعالى لا يوصف بمكان و لا يدرك بالأبصار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 يا ابن رسول اللّه فأخبرني عن الجنّة و النّار أ هما اليوم مخلوقتان و درجه نبى صلّى اللّه عليه و آله برترين درجات بهشت است، هركه زيارت كند او را در درجه او در بهشت از منزل خود،همانا خداوند را زيارت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معنى دارد خبرى كه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صورت خداست؟فرمود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 را داراى صورت همچو صورت مخلوقين توصيف كند،كافر است،چهره خدا،انبيا و پيامبر و حجتهاى اويند كه با ايشان مردم به سوى خداوند، دين او و معرفت او روى مى‌آورند و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روى زمين است از بين خواهد رفت،فقط وجه با عظمت و كريم پروردگارت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تباه است مگر وجه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به انبياء خدا و پيامبر و حجتهاى او در درجات ايشان ثواب عظيمى است براى مؤمنان روز قيامت و پيغمبر ما صلّى اللّه عليه و آله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اهل بيتم و عترتم دشمنى كند مرا نمى‌بيند و نمى‌بينم او را در روز قيامت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بعضى مرا نبينند بعد از آن‌كه از من مفارقت كنند،اى ابا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توصيف نشود به مكانى و دريافته نشود به ديدها و انديشه‌ها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بگو كه بهشت و دوزخ امروز مخلوقند </w:t>
      </w:r>
    </w:p>
    <w:p>
      <w:pPr>
        <w:pStyle w:val="BookText"/>
        <w:rPr/>
      </w:pPr>
      <w:r>
        <w:rPr>
          <w:rFonts w:ascii="Amiri" w:hAnsi="Amiri" w:eastAsia="Amiri" w:cs="Amiri"/>
          <w:color w:val="111111"/>
          <w:sz w:val="28"/>
          <w:sz w:val="28"/>
          <w:szCs w:val="28"/>
          <w:rtl w:val="true"/>
          <w:lang w:bidi="ar-SA"/>
        </w:rPr>
        <w:t xml:space="preserve">فقال نعم و إنّ رسول اللّه صلّى اللّه عليه و آله قد دخل الجنّة و رأى النّار لمّا عرج به إلى السّماء قال فقلت له إنّ قوما يقولون إنّهما اليوم مقدّرتان غير مخلوقتين فقال عليه السّلام لا هم منّا و لا نحن منهم من أنكر خلق الجنّة و النّار فقد كذّب النّبيّ صلّى اللّه عليه و آله و كذّبنا و ليس من ولايتنا على شيء و يخلّد في نار جهنّم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الَّتِي يُكَذِّبُ بِهَا الْمُجْرِمُونَ يَطُوفُونَ بَيْنَها وَ بَيْنَ حَمِيمٍ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لمّا عرج بي إلى السّماء أخذ بيدي جبرئيل عليه السّلام فأدخلني الجنّة فناولني من رطبها فأكلته فتحوّل ذلك نطفة في صلبي فلمّا هبطت إلى الأرض واقعت خديجة فحملت بفاطمة عليها السّلام ففاطمة حوراء إنسيّة فكلّما اشتقت إلى رائحة الجنّة شممت رائحة ابنتي فاطمة عليها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 حدّثنا عليّ بن إبراهيم بن هاشم عن أبيه عن الرّيّان بن الصّلت عن عليّ بن موسى الرّضا عن أبيه عن آبائه عن أمير المؤمنين عليه السّلام قال قال 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آرى،وقتى پيامبر صلّى اللّه عليه و آله به معراج رفت، وارد بهشت شد و جهنم را نيز ديد،گفتم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امروز مقدرند و مخلوق نشده‌اند،فرمود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ما نيستند و ما از ايشان نيستيم،هركه منكر خلق بهشت و دوزخ شود،پيامبر صلّى اللّه عليه و آله و ما را تكذيب كرده و از ولايت بهره ندارد و در آتش جهنم مخلّد ماند،خداوند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جهنمى است كه مجرمين آن را انكار مى‌كنند و بين آن و آبى داغ در رفت 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مرا به آسمان عروج دادند،جبرئيل دست مرا گرفت و داخل بهشت كرد و از رطب بهشت به من داد،خوردم،آن نطفه شد در صلب من،چون به زمين فرود آمدم با خديجه مواقعه نمودم به فاطمه عليها السّلام حامله شد، پس فاطمه حورا و انسيه است،هرگاه مشتاق بوى بهشت مى‌شوم،دخترم فاطمه را مى‌بويم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بن متوكل از على بن ابراهيم بن هاشم از پدرش از ريان بن الصلت از على بن موسى الرّضا از پدرش و از پدرانش عليهم السّلام نقل كردند كه امير المومنين عليه السّلام از رسول خدا صلّى اللّه عليه و آله چنين نقل كرده كه خداوند فرموده </w:t>
      </w:r>
    </w:p>
    <w:p>
      <w:pPr>
        <w:pStyle w:val="BookText"/>
        <w:rPr/>
      </w:pPr>
      <w:r>
        <w:rPr>
          <w:rFonts w:ascii="Amiri" w:hAnsi="Amiri" w:eastAsia="Amiri" w:cs="Amiri"/>
          <w:color w:val="111111"/>
          <w:sz w:val="28"/>
          <w:sz w:val="28"/>
          <w:szCs w:val="28"/>
          <w:rtl w:val="true"/>
          <w:lang w:bidi="ar-SA"/>
        </w:rPr>
        <w:t>قال اللّه جلّ جلاله ما آمن بي من فسّر برأيه كلامي و ما عرفني من شبّهني بخلقي و ما على ديني من استعمل القياس في ديني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قال حدّثنا أحمد بن محمّد بن خالد عن بعض أصحابنا قال مرّ أبو الحسن الرّضا عليه السّلام بقبر من قبور أهل بيته فوضع يده عليه ثمّ قال إلهي بدت قدرتك و لم تبد واهية فجهلوك و قدّروك و التّقدير على غير ما به وصفوك و إنّي بريء يا إلهي من الّذين بالتّشبيه طلبوك ليس كمثلك شيء إلهي و لن يدركوك و ظاهر ما بهم من نعمك دليلهم عليك لو عرفوك و في خلقك يا إلهي مندوحة أن يتناولوك بل سوّوك بخلقك فمن ثمّ لم يعرفوك و اتّخذوا بعض آياتك ربّا فبذلك وصفوك فتعاليت ربّي عمّا به المشبّهون نعتوك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نياورده است به من كسى كه تفسير كند براى خود كلام مرا،نشناخته است مرا كسى كه مرا تشبيه كند به خلق،بر دين من نيست هركه قياس در دين من را به كار برد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برقى از بعضى از راويان حديث نقل مى‌كند كه حضرت رضا عليه السّلام از مقابل قبرى از قبور بستگانشان عبور مى‌فرمودند،دست خويش را بر آن قبر نهاده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قدرتت آشكار است و فتورى از تو آشكار نيست،پس تو را نشناختند و به اندازه سنجش كردند و اندازه براى غير چون تويى وصف مى‌شود و من بيزارم از كسانى كه تو را با تشبيه طلب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چون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درك نكردند و ظواهر نعمت‌هايت بر تو دليل است،اگر تو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براى شناخت تو كافى بود و ايشان تو را با مخلوقاتت مساوى ديدند و از اين‌رو تو را نشناختند و بعضى از نشانه‌هاى تو را پروردگار خويش پنداشتند و از اين‌رو تو را به وصف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برترى از آن‌چه تشبيه‌كنندگان تو را به آن وصف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حدّثنا محمّد بن الحسين أبي الخطّاب عن أحمد بن محمّد بن أبي نصر قال جاء قوم من وراء النّهر إلى أبي الحسن الرّضا عليه السّلام فقالوا له جئناك نسألك عن ثلاث مسائل فإن أجبتنا فيها علمنا أنّك عالم فقال سلوا فقالوا أخبرنا عن اللّه تعالى أين كان كيف كان و على أيّ شيء كان اعتماده فقال عليه السّلام إنّ اللّه تعالى كيّف الكيف فهو بلا كيف و أيّن الأين فهو بلا أين و كان اعتماده على قدرته فقالوا نشهد أنّك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يعني بقوله و كان اعتماده على قدرته أي على ذاته لأن القدرة من صفات ذات اللّه تعالى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السّنانيّ رضي اللّه عنه قال حدّثنا محمّد بن أبي عبد اللّه الكوفيّ قال حدّثنا محمّد بن إسماعيل البرمكيّ قال حدّثنا الحسين بن الحسن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حسين بن ابى الخطّاب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قومى از ماوراء النهر نزد ابو الحسن عليه السّلام آمدند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آمده‌ايم تا سه مسئله بپرسيم، اگر جواب ما را در آنها دهى،دانيم كه تو عالمى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خداى خبر ده كجا بود و چگونه بود و بر چه چيز اعتمادش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چگونگى را چگونگى گردانيده است،پس او بى‌چگونگى است،و كجا را كجا كرده است پس او بى‌نياز از مكان است و اعتمادش بر قدرت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مى‌دهيم كه تو دانشمندى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حضرت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قدرتش تكيه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 خود تكيه كرده زيرا قدرت از صفات ذات خداست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عبد اللّه كوفى از محمد بن اسماعيل برمكى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حسين بن حسن از محمد بن عيسى از محمد </w:t>
      </w:r>
    </w:p>
    <w:p>
      <w:pPr>
        <w:pStyle w:val="BookText"/>
        <w:rPr/>
      </w:pPr>
      <w:r>
        <w:rPr>
          <w:rFonts w:ascii="Amiri" w:hAnsi="Amiri" w:eastAsia="Amiri" w:cs="Amiri"/>
          <w:color w:val="111111"/>
          <w:sz w:val="28"/>
          <w:sz w:val="28"/>
          <w:szCs w:val="28"/>
          <w:rtl w:val="true"/>
          <w:lang w:bidi="ar-SA"/>
        </w:rPr>
        <w:t>قال حدّثنا محمّد بن عيسى عن محمّد بن عرفة قال قلت للرّضا عليه السّلام خلق اللّه الأشياء بالقدرة أم بغير القدرة فقال عليه السّلام لا يجوز أن يكون خلق الأشياء بالقدرة لأنّك إذا قلت خلق الأشياء بالقدرة فكأنّك قد جعلت القدرة شيئا غيره و جعلتها آلة له بها خلق الأشياء و هذا شرك و إذا قلت خلق الأشياء بغير قدرة فإنّما تصفه أنّه جعلها باقتدار عليها و قدرة و لكن ليس هو بضعيف و لا عاجز و لا محتاج إلى غيره بل هو سبحانه قادر لذاته لا بالقدرة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عبد الوهّاب القرشيّ قال حدّثنا أحمد بن الفضل بن المغيرة قال حدّثنا أبو نصر منصور بن عبد اللّه بن إبراهيم الأصبهانيّ قال حدّثنا عليّ بن عبد اللّه قال حدّثنا الحسين بن بشّار عن أبي الحسن عليّ بن موسى الرّضا عليه السّلام قال سألته أ يعلم اللّه الشّيء الّذي لم يكن أن لو كان كيف كان يكون قال إنّ اللّه تعالى هو العالم بالأشياء قبل كون الأشياء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كُنّا بن عرفه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اشياء را با قدرت خلق كرد يا بدون قدرت؟فرمود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گفت كه با قدرت خلق كرده؛زيرا در اين حال قدرت را چيزى غيراز خدا دانسته و آن را وسيله خلقت اشياء پنداشته‌اى و اين شرك است،و چون بگويى كه بدون قدرت خلق كرده،او را وصف كرده‌اى به اين‌كه اشياء را با اقتدار خويش خلق كرد نه قدرت و خداوند نيز ضعيف و عاجز و محتاج به ديگرى نيست،بلكه او به ذات قادر است،نه به قدرت زايد بر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الوهاب قرشى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فضل بن مغيره از ابو نصر منصور بن عبد اللّه بن ابراهيم اصبهانى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بشار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مى‌داند چيزى‌كه موجود نيست اگر قرار بود موجود باشد،چگونه خواهد بود؟فرمود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داناست به اشيا پيش از بودن اشيا،خداوند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كه شما انجام مى‌داديد،مى‌نوشتيم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اهل آتش </w:t>
      </w:r>
    </w:p>
    <w:p>
      <w:pPr>
        <w:pStyle w:val="BookText"/>
        <w:rPr/>
      </w:pPr>
      <w:r>
        <w:rPr>
          <w:rFonts w:ascii="Amiri" w:hAnsi="Amiri" w:eastAsia="Amiri" w:cs="Amiri"/>
          <w:color w:val="111111"/>
          <w:sz w:val="28"/>
          <w:sz w:val="28"/>
          <w:szCs w:val="28"/>
          <w:rtl w:val="true"/>
          <w:lang w:bidi="ar-SA"/>
        </w:rPr>
        <w:t>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 عزّ و جلّ أنّه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لعادوا لما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للملائكة لمّا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عزّ و جلّ علمه سابقا للأشياء قديما قبل أن يخلقها فتبارك اللّه ربّنا و تعالى علوّا كبيرا خلق الأشياء و علمه بها سابق لها كما شاء كذلك ربّنا لم يزل عالما سميعا بصيرا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العطّار النّيسابوريّ بنيسابور في شعبان سنة اثنتين و خمسين و ثلاثمائة قال حدّثنا عليّ بن محمّد بن قتيبة النّيسابوريّ عن الفضل بن شاذان قال سمعت الرّضا عليه السّلام يقول في دعائه سبحان من خلق الخلق بقدرته و أتقن ما خلق بحكمته و وضع كلّ شيء منه موضعه بعلمه سبحان من يعلم خائنة الأعين و ما تخفي الصّدور و ليس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دنيا بازگردانده مى‌شدند به كارهاى نهى شده،روى مى‌آوردند و آنها دروغ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مى‌دانست كه اگر آنان به دنيا بازگردند،كارهاى نهى شده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ملائكه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وقتيكه ملائكه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كسى را خليفه مى‌گردانى كه فساد مى‌كند و خون‌ها مى‌ريزد و ما تسبيح مى‌كنيم به حمد تو و تقديس مى‌كنيم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مى‌دانم آنچه را كه شما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هميشه علم خداوند سابق بود بر اشيا و قديم بود پيش از خلق اشيا و هم چنين خداى ما هميشه دانا و شنوا و بينا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عطار نيشابورى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قتيبه نيشابورى از فضل بن شاذان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رضا عليه السّلام در دعايش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خدايى كه به قدرت خود خلائق را خلق كرده و آنها را به حكمت خود متقن آفريد،با علم خويش هرچيزى را در جاى خود قرار داد،منزه است كسى كه نگاه‌هاى خيانت‌بار چشم‌ها و نيتهاى پنهان را در دل مى‌داند،هيچ‌چيز مثل او </w:t>
      </w:r>
    </w:p>
    <w:p>
      <w:pPr>
        <w:pStyle w:val="BookText"/>
        <w:rPr/>
      </w:pPr>
      <w:r>
        <w:rPr>
          <w:rFonts w:ascii="Amiri" w:hAnsi="Amiri" w:eastAsia="Amiri" w:cs="Amiri"/>
          <w:color w:val="111111"/>
          <w:sz w:val="28"/>
          <w:sz w:val="28"/>
          <w:szCs w:val="28"/>
          <w:rtl w:val="true"/>
          <w:lang w:bidi="ar-SA"/>
        </w:rPr>
        <w:t>كمثله شيء و هو السّميع البصير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رضي اللّه عنه قال حدّثنا محمّد بن أبي عبد اللّه الكوفيّ عن محمّد بن إسماعيل البرمكيّ قال حدّثنا الفضل بن سليمان الكوفيّ عن الحسين بن خالد قال سمعت الرّضا عليه السّلام يقول لم يزل اللّه تعالى عالما قادرا حيّا قديما سميعا بصيرا فقلت له يا ابن رسول اللّه إنّ قوما يقولون لم يزل اللّه عالما بعلم و قادرا بقدرة و حيّا بحياة و قديما بقدم و سميعا بسمع و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 فقال عليه السّلام من قال ذلك و دان به فقد اتّخذ مع اللّه آلهة أخرى و ليس من ولايتنا على شيء ثمّ قال عليه السّلام لم يزل اللّه عزّ و جلّ عليما قادرا حيّا قديما سميعا بصيرا لذاته تعالى عمّا يقولون المشركون و المشبّهون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عن أبيه عن محمّد بن عبد الجبّار عن صفوان نيست و او شنوا و بيناست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بن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كوفى،از محمد بن اسماعيل برمكى از فضل بن سليمان كوفى از حسين بن خالد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هميشه عالم،قادر،حىّ،قديم،سميع و بصير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هميشه با علم عالم بود، قادر بود به قدرت،زنده بود به حيات،قديم بود به قدم و سميع بود به سمع و بصير بود به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اين قول گويد و آن را دين خود گرداند با خداى عزّ و جل خدايان ديگر گرفته باشد و او را از ولايت ما بهره‌اى نيست،سپس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هميشه به ذات خود عالم،قادر، حى،سميع و بصير بود،خداوند منزه است از آنچه مشركان و مشبّهان مى‌گويند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احمد بن ادريس از پدرش از محمد بن عبد الجبار از صفوان بن يحيى </w:t>
      </w:r>
    </w:p>
    <w:p>
      <w:pPr>
        <w:pStyle w:val="BookText"/>
        <w:rPr/>
      </w:pPr>
      <w:r>
        <w:rPr>
          <w:rFonts w:ascii="Amiri" w:hAnsi="Amiri" w:eastAsia="Amiri" w:cs="Amiri"/>
          <w:color w:val="111111"/>
          <w:sz w:val="28"/>
          <w:sz w:val="28"/>
          <w:szCs w:val="28"/>
          <w:rtl w:val="true"/>
          <w:lang w:bidi="ar-SA"/>
        </w:rPr>
        <w:t>بن يحيى قال قلت لأبي الحسن عليه السّلام أخبرني عن الإرادة من اللّه تعالى و من الخلق فقال الإرادة من المخلوق الضّمير و ما يبدو له بعد ذلك من الفعل و أمّا من اللّه عزّ و جلّ فإرادته إحداثه لا غير ذلك لأنّه لا يروّي و لا يهمّ و لا يتفكّر و هذه الصّفات منفيّة عنه و هي من صفات الخلق فإرادة اللّه تعالى هي الفعل لا غير ذلك يقول له كن فيكون بلا لفظ و لا نطق بلسان و لا همّة و لا تفكّر و لا كيف كذلك كما أنّه بلا كيف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 حدّثنا عليّ بن إبراهيم بن هاشم عن أبيه عن عليّ بن معبد عن الحسين بن خالد قال قلت للرّضا عليه السّلام يا ابن رسول اللّه صلّى اللّه عليه و آله إنّ النّاس يروون أنّ رسول اللّه صلّى اللّه عليه و آله قال إنّ اللّه عزّ و جلّ خلق آدم على صورته فقال قاتلهم اللّه لقد حذفوا أوّل الحديث إنّ رسول اللّه صلّى اللّه عليه و آله مرّ برجلين يتسابّان فسمع أحدهما يقول لصاحبه قبّح اللّه وجهك و وجه من يشبهك فقال صلّى اللّه عليه و آله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ارادۀ خداوند و ارادۀ مخلوق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مخلوق،فكر و انديشه و تصميم به كار صحيح است،اما ارادۀ خداوند عبارت است از ايجاد،زيرا او انديشه نمى‌كند و در خاطر نمى‌گذراند و فكر نمى‌كند و اين صفات از او نفى شده؛چراكه اين صفات خلق است،پس اراده خدا فعل است نه چيز ديگر،مى‌گويد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 پس موجود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لفظ و نطق به زبان و انديشه و تفكّر،و اراده خداوند را چگونگى نيست چنانچه او بى‌چگونگى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از على بن ابراهيم بن هاشم از پدرش از على بن معبد از حسين بن خالد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معتقدند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شكل خود خلق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بكشد،اول حديث را حذف كرده‌اند،رسول خدا صلّى اللّه عليه و آله دو مرد را ديد كه يكديگر را دشنام مى‌دادند،يكى به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روى تو و روى كسى را كه شبيه توست،قبيح گرداند،رسول خدا صلّى اللّه عليه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يا عبد اللّه لا تقل هذا لأخيك فإنّ اللّه عزّ و جلّ خلق آدم على صورته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عاصم الكلينيّ رضي اللّه عنه قال حدّثنا محمّد بن يعقوب الكلينيّ قال حدّثنا أحمد بن إدريس عن أحمد بن محمّد بن عيسى عن عليّ بن سيف عن محمّد بن عبيدة قال سألت الرّضا عليه السّلام عن قول اللّه عزّ و جلّ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يعني بقدرتي و قوّتي</w:t>
      </w:r>
    </w:p>
    <w:p>
      <w:pPr>
        <w:pStyle w:val="BookText"/>
        <w:rPr/>
      </w:pPr>
      <w:r>
        <w:rPr>
          <w:rFonts w:ascii="Amiri" w:hAnsi="Amiri" w:eastAsia="Amiri" w:cs="Amiri"/>
          <w:color w:val="111111"/>
          <w:sz w:val="28"/>
          <w:sz w:val="28"/>
          <w:szCs w:val="28"/>
          <w:rtl w:val="true"/>
          <w:lang w:bidi="ar-SA"/>
        </w:rPr>
        <w:t>قال مصنف هذا الكتاب سمعت بعض مشايخ الشيعة يذكر في هذه الآية أن الأئمة كانوا يقفون على قوله ما منعك أن تسجد لما خلقت ثم يبتدءون بقوله عز و جل بيديّ أستكبرت أم كنت من العالين قال و هذا مثل قول القائل بسيفي تقاتلني و برمحي تطاعنني كأنه يقول عز و جل بنعمتي عليك و إحساني إليك قويت على الاستكبار و العصيان</w:t>
      </w:r>
    </w:p>
    <w:p>
      <w:pPr>
        <w:pStyle w:val="BookText"/>
        <w:rPr/>
      </w:pP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برادرت چنين مگو كه خداوند آدم را بر صورت خود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عاصم كلينى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يعقوب كلينى از احمد بن ادريس از احمد بن محمد بن عيسى از محمد بن عبيده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 معنى قول خداوند كه به ابليس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ابليس چه چيز تو را بر آن داشت كه در مقابل آنچه به دست خود آفريدم سجده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قدرت و نيرو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از مشايخ شيعه شنيدم كه ائمه عليهم السّلام بر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مى‌كردند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بيدى و استكبرت ام كنت من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مى‌كردند،اين مثل آن است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 خودم با من مى‌جنگى؟با نيزه خودم به من نيزه مى‌زنى؟ معنى آيه نيز چنين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و احسان و نيكوئى من،بر استكبار و عصيان من توانا شده‌اى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بن هشام المكتّب رضي اللّه عنه قال حدّثنا أبو الحسين محمّد بن جعفر الكوفيّ الأسديّ قال حدّثنا محمّد بن إسماعيل البرمكيّ قال حدّثنا الحسين بن الحسن عن بكر بن صالح عن الحسن بن سعيد عن أبي الحسن الرّضا عليه السّلام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 وَ يُدْعَوْنَ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حجاب من نور يكشف فيقع المؤمنون سجّدا و تدمج أصلاب المنافقين فلا يستطيعون السّجود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إبراهيم بن إسحاق الطّالقانيّ رضي اللّه عنه قال حدّثنا أبو سعيد الحسن بن عليّ العدويّ قال حدّثنا الهيثم بن عبد اللّه الرّمّانيّ قال حدّثنا عليّ بن موسى الرّضا عليه السّلام عن أبيه موسى بن جعفر عن أبيه جعفر بن محمّد عن أبيه محمّد بن عليّ عن أبيه عليّ بن الحسين عن أبيه الحسين بن عليّ بن أبي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ابراهيم بن احمد بن هشام مكتب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الحسين محمد بن جعفر كوفى از محمد بن اسماعيل برمكى از حسين بن حسن از بكر بن صالح از حسين بن سعيد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قول خداوند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ساق نمايان مى‌شود و آنها را به سجده مى‌خوانند،ولى نمى‌توانند سجده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حجابى است از نور كه برداشته مى‌شود و مؤمنان به سجده مى‌افتند ولى پشت منافقين سخت مى‌شود و نمى‌توانند سجده كنند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سعيد حسن بن على عدوى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هيثم بن عبد اللّه رمّانى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موسى الرّضا عليه السّلام از پدرش موسى بن جعفر عليه السّلام از پدرش جعفر بن محمّد عليه السّلام از پدرش محمد بن على عليه السّلام از پدرش على بن حسين عليه السّلام از پدرش حسين بن على بن ابى طالب عليه السّلام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طالب عليه السّلام قال خطب أمير المؤمنين عليه السّلام النّاس في مسجد الكوفة فقال الحمد للّه الّذي لا من شيء كان و لا من شيء كوّن ما قد كان المستشهد بحدوث الأشياء على أزليّته و بما وسمها به من العجز على قدرته و بما اضطرّها إليه من الفناء على دوامه لم يخل منه مكان فيدرك بأينيّته و لا له شبح مثال فيوصف بكيفيّته و لم يغب عن شيء فيعلم بحيثيّته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مباين لجميع ما أحدث في الصّفات و ممتنع عن الإدراك بما ابتدع من تصريف الذّوات و خارج بالكبرياء و العظمة من جميع تصرّف الحالات محرّم على بوارع ناقبات الفطن تجديدها و على غوامض ثاقبات الفكر تكييفه و على غوائص سابحات النّظر تصويره لا تحويه الأماكن لعظمته و لا تدركه المقادير لجلاله و لا تقطعه المقاييس لكبريائه ممتنع عن الأوهام أن تكتنهه و عن الأفهام أن تستغرقه و عن الأذهان أن تمثّله و قد يئست من استنباط الإحاطة به طوامح العقول و نضبت عن الإشارة إليه بالاكتناه بحار العلوم و رجعت بالصّغر عن السّموّ امير المومنين عليه السّلام در مسجد كوفه در خطبه‌اى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خدايى را كه هستى او از چيزى نيست و از چيزى كاينات را هستى نداد،حدوث كائنات شاهد هميشگى او بوده و داغ عجز بر ايشان نهاد براى ظهور قدرت خود،همه را بيچاره زوال كرد براى دلالت بر دوام خود،مكانى از او خالى نيست تا او را ادراك كنند كه كجاست و او را مثالى نيست تا وصف كنند كه چگونه است آن ذات،غايب نمى‌شود از چيزى تا دانسته شود اينجا است يا آنجا، از آنچه احداث نموده جداست در صفات و درك نشود به آنچه خود ايجاد كرده،بيرون است به عظمت از تغيير حالات،حرام است بر انديشمندان تيزبين كه حدّى براى او نهند و بر ژرف‌انديشان ممنوع است كه كيفيتى براى او تعيين كنند،غواصان درياى انديشه او را به صورتى تصوير نكنند، عظمت او را مكان‌ها فرانگيرد،در نيابد مقدارها جلالت او را و قياس‌ها كبرياء او را مشخص نكند، امتناع انديشه‌ها از تصور كنه او،افهام او را نشناسند،اذهان او را مجسم نكنند،عقول بلندپرواز از فهم مايوس گشته و درياهاى علوم از اشاره به او بى‌مايه شده،از وصف قدرتش انديشه‌هاى باريك‌بين به حقارت برگشته‌اند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وصف قدرته لطائف الخصوم واحد لا من عدد و دائم لا بأمد و قائم لا بعمد ليس بجنس فتعاد له الأجناس و لا بشبح فتضارعه الأشباح و لا كالأشياء فتقع عليه الصّفات قد ضلّت العقول في أمواج تيّار إدراكه و تحيّرت الأوهام عن إحاطة ذكر أزليّته و حصرت الأفهام عن استشعار وصف قدرته و غرقت الأذهان في لجج أفلاك ملكوته مقتدر بالآلاء و ممتنع بالكبرياء و متملّك على الأشياء فلا دهر يخلقه و لا زمان يبليه و لا وصف يحيط به و قد خضعت له الرّقاب الصّعاب في محلّ تخوم قرارها و أذعنت له رواصن الأسباب في منتهى شواهق أقطارها مستشهد بكلّيّة الأجناس على ربوبيّته و بعجزها على قدرته و بفطورها على قدمته و بزوالها على بقائه فلا لها محيص عن إدراكه إيّاها و لا خروج من إحاطته بها و لا احتجاب عن إحصائه لها و لا امتناع من قدرته عليها كفى بإتقان الصّنع لها آية و بمركب الطّبع عليها دلالة و بحدوث الفطر عليها قدمة و بإحكام الصّنعة لها عبرة فلا إليه حدّ منسوب و لا له مثل مضروب و لا شيء واحد است نه در عدد،دايم است بى‌انتهاى مدّت، قائم است نه با عمود،جنس نيست تا اجناس همانندى او كنند،شخص نيست تا اشخاص چون او باشند،مانند اشياء نيست تا وصفش كنند،عقول در بيكران ادراكش گمراهند،اوهام از درك چگونگى ازلى بودنش متحيّرند،افهام از علم به چگونگى قدرتش دربندند،اذهان در امواج حوزه‌هاى قدرتش غرقند،بر همه آلاء و نعم تواناست،حريم وصفش برتر و سلطان قدرتش محاط،دهر او را فرسوده و زمان او را كهنه نسازد،وصف او را مشخص نكند،موجودات ريشه‌دار به فرمانش خاضعند، كوههاى عظيم در بزرگى خويش رام فرمانش،همه موجودات را گواه مالكيت خويش و رام بودنشان را دليل بر توان خود كرده،حدوثشان شاهد قديم بودن او و نابوديشان گواه هميشگى بودن اوست، موجودات را مجال فرار از فرمان او و خروج از حيطۀ قدرتش نباشد،موجودات توان ندارند خود را از ديوانش پنهان سازند،محال است سرپيچى آنها از سلطه قدرتش،نظام و استوارى خلقت به تنهايى، نشانه‌اى و تركيب طبع آن‌ها،دلالتى بر اوست و بر ازلى بودن او ايجاد فرسودگى و خرابى آن‌ها دلالت مى‌كند و استحكام آفرينش بر اعتبارش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حدّ محدود و ضرب المثلى نيست و چيزى </w:t>
      </w:r>
    </w:p>
    <w:p>
      <w:pPr>
        <w:pStyle w:val="BookText"/>
        <w:rPr/>
      </w:pPr>
      <w:r>
        <w:rPr>
          <w:rFonts w:ascii="Amiri" w:hAnsi="Amiri" w:eastAsia="Amiri" w:cs="Amiri"/>
          <w:color w:val="111111"/>
          <w:sz w:val="28"/>
          <w:sz w:val="28"/>
          <w:szCs w:val="28"/>
          <w:rtl w:val="true"/>
          <w:lang w:bidi="ar-SA"/>
        </w:rPr>
        <w:t>عنه محجوب تعالى عن ضرب الأمثال و الصّفات المخلوقة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أشهد أن لا إله إلاّ هو إيمانا بربوبيّته و خلافا على من أنكره و أشهد أنّ محمّدا عبده و رسوله المقرّ في خير المستقرّ المتناسخ من أكارم الأصلاب و مطهّرات الأرحام المخرج من أكرم المعادن محتدا و أفضل المنابت منبتا من أمنع ذروة و أعزّ أرومة من الشّجرة الّتي صاغ اللّه منها أنبياءه و انتجب منها أمناءه الطّيّبة العود المعتدلة العمود الباسقة الفروع النّاضرة الغصون اليانعة الثّمار الكريمة الجناة في كرم غرست و في حرم أنبتت و فيه تشعّبت و أثمرت و عزّت و امتنعت فسمت به و شمخت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أكرمه اللّه تعالى بالرّوح الأمين و النّور المبين و الكتاب المستبين و سخّر له البراق و صافحته الملائكة و أرعب به الأباليس و هدم به الأصنام و الآلهة المعبودة دونه سنّته الرّشد و سيرته العدل و حكمه الحقّ صدع بما أمره به ربّه و بلّغ ما حمّله حتّى أفصح بالتّوحيد دعوته و أظهر في الخلق أن لا إله إلاّ اللّه وحده لا شريك له حتّى خلصت از او پوشيده نيست،از اينكه بر وجودش مثلى زنند يا صفت مخلوقى را ذكر كنند،برتر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مى‌دهم معبودى جز او نيست با ايمان به پروردگاريش و مخالفت با منكران وجودش،و گواهى مى‌دهم كه محمد بنده و رسول اوست كه در بهترين قرارگاه مستقر بوده و روزگار او را از صلبهاى مكرّم و رحمهاى پاكيزه منتقل كرده، از كريم‌ترين نژاد،بالاترين ريشه و مقام و عزيزترين تبار خارج گشته،نهالى كه خدا انبياء را از آن به وجود آورد و امناء را برگزيد،چوبش پاك،تنه‌اش راست،ساقهايش سرفراز،شاخه‌هايش دلربا، ميوه‌اش خوشگوار،درونش جوانمردى،در مقرّ كرامت كاشته شد و در حريم محترم روئيد و گسترش يافت و شوكت پذيرفت،آن‌گاه اوج گرفت و خدا به ارسال روح الامين گراميش داشت و به نور آشكار و كتاب روشن مفتخر ساخت،براق را مسخّر او كرد، فرشتگان با او مصافحه كردند و با او شياطين را ترساند،بتها را به دست او از بين برد،سنتش صواب،سيره‌اش عدل،حكمش حقّ،به آنچه پروردگارش فرمان داده بود آغاز كرد،پيامش را ابلاغ و آشكارا به يكتاپرستى دعوت كرد،در بين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رواج داد و وحدانيت حقّ را از شرك خالص گردانيد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الوحدانيّة وصفت الرّبوبيّة فأظهر اللّه بالتّوحيد حجّته و أعلى بالإسلام درجته و اختار اللّه عزّ و جلّ لنبيّه ما عنده من الرّوح و الدّرجة و الوسيلة صلّى اللّه عليه و على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رضي اللّه عنه قال حدّثنا محمّد بن أبي عبد اللّه الكوفيّ عن سهل بن زياد الآدميّ عن عبد العظيم بن عبد اللّه الحسنيّ رضي اللّه عنه عن إبراهيم بن أبي محمود قال سألت أبا الحسن الرّضا عليه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تبارك و تعالى لا يوصف بالتّرك كما يوصف خلقه و لكنّه متى علم أنّهم لا يرجعون عن الكفر و الضّلال منعهم المعاونة و اللّطف و خلّى بينهم و بين اختيارهم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سألته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 عَلى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الختم هو الطّبع على قلوب الكفّار عقوبة على كفرهم كما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طَبَعَ اللّهُ عَلَيْها خداپرستى را از شرك پاك نمود،پس خدا حجت او را به توحيد ظاهر ساخت،به‌وسيلۀ اسلام درجه‌اش را بالا برد،خدايش براى او آنچه آسايش و رتبه و مقام قرب بود،فراهم آورد،درود خداوند بر او و آل طاهرينش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از سهل بن زياد بن آدمى از عبد العظيم بن عبد اللّه حسنى،از ابراهيم بن ابى محمود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از قول خداوند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حالى‌كه هيچ نمى‌بينند در ظلمات رها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نگردد،چنانچه خلق او به آن موصوف مى‌گردند،چون دانست كه ايشان از كفر برنمى‌گردند،معاونت و لطف خود از ايشان بازداشت و ايشان را به اختيار و حال خودشان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قول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 و گوشهاى آنان مهر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ختم،مهركردن دل كفار است،به جزاى كفرشان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 كه خدا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بلكه </w:t>
      </w:r>
    </w:p>
    <w:p>
      <w:pPr>
        <w:pStyle w:val="BookText"/>
        <w:rPr/>
      </w:pPr>
      <w:r>
        <w:rPr>
          <w:rFonts w:ascii="Amiri" w:hAnsi="Amiri" w:eastAsia="Amiri" w:cs="Amiri"/>
          <w:color w:val="111111"/>
          <w:sz w:val="28"/>
          <w:sz w:val="28"/>
          <w:szCs w:val="28"/>
          <w:rtl w:val="true"/>
          <w:lang w:bidi="ar-SA"/>
        </w:rPr>
        <w:t>بِكُفْرِهِمْ فَلا يُؤْمِنُونَ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سألته عن اللّه عزّ و جلّ هل يجبر عباده على المعاصي فقال بل يخيّرهم و يمهلهم حتّى يتوبوا قلت فهل يكلّف عباده ما لا يطيقون فقال كيف يفعل ذلك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حدّثني أبي موسى بن جعفر عن أبيه جعفر بن محمّد عليه السّلام أنّه قال من زعم أنّ اللّه تعالى يجبر عباده على المعاصي أو يكلّفهم ما لا يطيقون فلا تأكلوا ذبيحته و لا تقبلوا شهادته و لا تصلّوا وراءه و لا تعطوه من الزّكاة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عبد اللّه بن تميم القرشيّ رضي اللّه عنه قال حدّثنا أبي عن أحمد بن عليّ الأنصاريّ عن بريد بن عمير بن معاوية الشّاميّ قال دخلت على عليّ بن موسى الرّضا عليهما السلام بمرو فقلت له يا ابن رسول اللّه روي لنا عن الصّادق جعفر بن محمّد عليه السّلام قال إنّه لا جبر و لا تفويض بل أمر بين أمرين فما معناه قال من زعم أنّ اللّه يفعل أفعالنا ثمّ يعذّبنا عليها فقد قال بالجبر و من زعم أنّ اللّه عزّ و جلّ فوّض خدا بر دلهايشان مهر نهاده و جز اندكى ايمان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بندگان را به معاصى اجبار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 مهلت مى‌دهد تا توبه كنند،گفتم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عباد را تكليف مى‌كند به آنچه طاقت ندارند؟فرمود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اين كار كند و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بندگان ظلم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پدرم از پدرش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معتقد باشد كه خدا عباد را بر معاصى اجبار يا به آنچه طاقت ندارند،تكليف مى‌كند، گوشت قربانى‌اش را مخوريد،شهادتش را قبول نكنيد،به او اقتدا نكنيد و از زكات به او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پدرم از احمد بن على انصارى از بريد بن عمير بن معاويه شامى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 خدمت امام رضا عليه السّلام رسيدم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روايت رسيده است از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تفويض بلكه امرى بين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حديث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را اعتقاد باشد كه خدا افعال ما را انجام مى‌دهد و ما را بر آنها عذاب مى‌كند،به جبر قائل شده،هركه معتقد باشد </w:t>
      </w:r>
    </w:p>
    <w:p>
      <w:pPr>
        <w:pStyle w:val="BookText"/>
        <w:rPr/>
      </w:pPr>
      <w:r>
        <w:rPr>
          <w:rFonts w:ascii="Amiri" w:hAnsi="Amiri" w:eastAsia="Amiri" w:cs="Amiri"/>
          <w:color w:val="111111"/>
          <w:sz w:val="28"/>
          <w:sz w:val="28"/>
          <w:szCs w:val="28"/>
          <w:rtl w:val="true"/>
          <w:lang w:bidi="ar-SA"/>
        </w:rPr>
        <w:t>أمر الخلق و الرّزق إلى حججه فقد قال بالتّفويض و القائل بالجبر كافر و القائل بالتّفويض مشرك فقلت له يا ابن رسول اللّه فما أمر بين أمرين فقال وجود السّبيل إلى إتيان ما أمروا به و ترك ما نهوا عنه فقلت له فهل للّه عزّ و جلّ مشيّة و إرادة في ذلك فقال فأمّا الطّاعات فإرادة اللّه و مشيّته فيها الأمر بها و الرّضا لها و المعاونة عليها و إرادته و مشيّته في المعاصي النّهي عنها و السّخط لها و الخذلان عليها قلت فهل للّه فيها القضاء قال نعم ما من فعل يفعله العباد من خير أو شرّ إلاّ و للّه فيه قضاء قلت ما معنى هذا القضاء قال الحكم عليهم بما يستحقّونه على أفعالهم من الثّواب و العقاب في الدّنيا و الآخرة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قال حدّثنا محمّد بن يعقوب الكلينيّ قال حدّثنا عليّ بن محمّد المعروف بعلاّن قال حدّثنا أبو حامد عمران بن موسى بن إبراهيم عن الحسين بن القاسم الرّقّام عن القاسم بن كه امر روزى دادن را به ائمه عليهم السّلام واگذار نموده است،قائل به تفويض شده،قائل به جبر كافر است و قائل به تفويض مشرك،گفتم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 است كه آنچه را خدا دستور داده،انجام دهند و آنچه را نهى فرموده،ترك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بندگان ارادۀ خداوند جارى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در طاعات،امر و رضايت او به آن و كمك نمودن بر انجام آن و اراده او در معاصى،نهى از آن و خشم و يارى نكردن به انجام آن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اعمال بندگان قضاء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آرى،هيچ فعلى از خير و شر نيست كه بندگان انجام دهند مگر اين‌كه خدا در آن قضائى 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چه معنى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بر افعال ايشان به آنچه مستحق آنند از ثواب و عقاب،در دنيا و آخرت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عصام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يعقوب كلينى از على بن محمد از ابو حامد عمران بن موسى بن ابراهيم از حسين بن قاسم از قاسم بن مسلم از برادرش عبد العزيز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w:t>
      </w:r>
    </w:p>
    <w:p>
      <w:pPr>
        <w:pStyle w:val="BookText"/>
        <w:rPr/>
      </w:pPr>
      <w:r>
        <w:rPr>
          <w:rFonts w:ascii="Amiri" w:hAnsi="Amiri" w:eastAsia="Amiri" w:cs="Amiri"/>
          <w:color w:val="111111"/>
          <w:sz w:val="28"/>
          <w:sz w:val="28"/>
          <w:szCs w:val="28"/>
          <w:rtl w:val="true"/>
          <w:lang w:bidi="ar-SA"/>
        </w:rPr>
        <w:t xml:space="preserve">مسلم عن أخيه عبد العزيز بن مسلم قال سألت الرّضا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تعالى لا ينسى و لا يسهو و إنّما ينسى و يسهو المخلوق المحدث أ لا تسمعه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يجازي من نسيه و نسي لقاء يومه بأن ينسيهم أنفسهم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نتركهم كما تركوا الاستعداد للقاء يومهم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قوله نتركهم أي لا نجعل لهم ثواب من كان يرجو لقاء يومه لأن الترك لا يجوز على اللّه تعالى فأما قول اللّه تعالى و تركهم في ظلمات لا يبصرون أي لا يعالجهم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بالعقوبة و أمهلهم ليتوبوا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إبراهيم المعاذيّ قال حدّثنا أحمد بن محمّد بن سعيد الكوفيّ الهمدانيّ قال حدّثنا عليّ بن از قول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كردند و او هم آنها را فراموش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سهو و نسيان ندارد،سهو و نسيان براى مخلوقات است، اين آيه را شنيده‌اى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فراموشكار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فراموشكاران او و قيامتش را چنين جزا مى‌دهد كه خودشان را از ياد خودشان مى‌برد،و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 نباشيد كه خدا را فراموش كردند و خدا نيز آنها را از ياد خودشان برد،ايشان فاسقانند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آنها را فراموش مى‌كنيم همان‌طور كه آنها اين روز را فراموش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رهايشان مى‌كنيم همچنان‌كه آنها آمادگى اين روز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رهايشان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ثواب اميدواران به قيامت را به او نمى‌دهيم،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خدا جايز نيست،قول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تاريكى،آنچنان‌كه چيزى نمى‌بينند، رهايشان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اين است كه در عقوبت آنها تسريع نفرموده و مهلت داده تا توبه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ابراهيم معاذى گويد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 براى ما احمد بن محمد بن سعيد كوفى از على بن حسن بن على بن فضال كه </w:t>
      </w:r>
    </w:p>
    <w:p>
      <w:pPr>
        <w:pStyle w:val="BookText"/>
        <w:rPr/>
      </w:pPr>
      <w:r>
        <w:rPr>
          <w:rFonts w:ascii="Amiri" w:hAnsi="Amiri" w:eastAsia="Amiri" w:cs="Amiri"/>
          <w:color w:val="111111"/>
          <w:sz w:val="28"/>
          <w:sz w:val="28"/>
          <w:szCs w:val="28"/>
          <w:rtl w:val="true"/>
          <w:lang w:bidi="ar-SA"/>
        </w:rPr>
        <w:t xml:space="preserve">الحسن بن عليّ بن فضّال عن أبيه قال سألت الرّضا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تعالى لا يوصف بمكان يحلّ فيه فيحجب عنه فيه عباده و لكنّه يعني أنّهم عن ثواب ربّهم محجوبون قال و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تعالى لا يوصف بالمجيء و الذّهاب تعالى عن الانتقال إنّما يعني بذلك و جاء أمر ربّك و الملك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 هل ينظرون إلاّ أن يأتيهم اللّه بالملائكة في ظلل من الغمام و هكذا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سألته عن قوله تعالى سخر اللّه منهم و عن قوله اللّه يستهزئ بهم و عن قوله وَ مَكَرُوا وَ مَكَرَ اللّهُ و عن قوله يخادعون اللّه و هو خادعهم فقال إنّ اللّه تعالى لا يسخر و لا يستهزئ و لا يمكر و لا يخادع و لكنّه تعالى يجازيهم جزاء السّخريّة و جزاء الاستهزاء و جزاء المكر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 از قول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نيست،همانا ايشان از پروردگار خود آن روز محجوب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موصوف نشود به مكانى كه در آن درآيد و نگذارند كه بندگان به آن مكان درآيند،بلكه منظور اين است كه ايشان از ثواب پروردگارشان محجوب شوند،و نيز از قول خداوند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و فرشتگان صف به صف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موصوف به آمدوشد نگردد،خدا از انتقال برتر است،بلكه مراد آن است كه امر پروردگار تو آمد و فرشتگان صف به صف بودند،از قول خدا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منتظرند كه خدا در پاره‌هاى ابرها و نيز ملائكه به نزدشان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آيا منتظرند كه خداوند ملائكه را در ميان ابرها نزدشان بفرستد و همين‌گونه نيز اين آيه نازل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آيات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مسخره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استهزاء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فريب به كار بستند،خدا نيز فريب به كار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درمورد خدا نيرنگ به كار برند،ولى خدا به آنها خدعه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مسخره نمى‌كند و استهزاء و فريب و نيرنگ به كار نمى‌برد،بلكه مطابق عمل استهزاء </w:t>
      </w:r>
    </w:p>
    <w:p>
      <w:pPr>
        <w:pStyle w:val="BookText"/>
        <w:rPr/>
      </w:pPr>
      <w:r>
        <w:rPr>
          <w:rFonts w:ascii="Amiri" w:hAnsi="Amiri" w:eastAsia="Amiri" w:cs="Amiri"/>
          <w:color w:val="111111"/>
          <w:sz w:val="28"/>
          <w:sz w:val="28"/>
          <w:szCs w:val="28"/>
          <w:rtl w:val="true"/>
          <w:lang w:bidi="ar-SA"/>
        </w:rPr>
        <w:t>الخديعة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حدّثنا أحمد بن محمّد بن عيسى عن الحسن بن عليّ الخزّاز عن أبي الحسن الرّضا عليه السّلام قال إنّ رسول اللّه يوم القيامة آخذ بحجزة اللّه تعالى و نحن آخذون بحجزة نبيّنا و شيعتنا آخذون بحجزتنا ثمّ قال و الحجزة النّور و قال في حديث آخر معنى الحجزة الدّين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محمّد بن عمران الدّقّاق رضي اللّه عنه قال حدّثنا محمّد بن هارون الصّوفيّ قال حدّثنا عبيد اللّه بن موسى بن أيّوب الرّويانيّ عن عبد العظيم بن عبد اللّه الحسنيّ رضي اللّه عنه عن إبراهيم بن أبي محمود قال قلت للرّضا عليه السّلام يا ابن رسول اللّه ما تقول في الحديث الّذي يرويه النّاس عن رسول اللّه صلّى اللّه عليه و آله أنّه قال إنّ اللّه تبارك و تعالى و نيرنگ آنان جزايشان مى‌دهد،خداوند برتر است از آنچه كه ظالمين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عيسى از حسين بن على خزاز از على بن موسى الرّضا عليه السّلام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روز قيامت به دامان خداوند چنگ مى‌زند،ما نيز به دامان پيامبرمان و شيعيان نيز به دامان ما چنگ مى‌زنند،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دامان،نور است و در حديث ديگر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دامان،دين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هارون صوفى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عبيد اللّه بن موسى بن ايوب رويانى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عبد العظيم بن عبد اللّه حسنى از ابراهيم بن ابى محمود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حديثى كه مردم از رسول خدا صلّى اللّه عليه و آله روايت مى‌كنند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تعالى هر </w:t>
      </w:r>
    </w:p>
    <w:p>
      <w:pPr>
        <w:pStyle w:val="BookText"/>
        <w:rPr/>
      </w:pPr>
      <w:r>
        <w:rPr>
          <w:rFonts w:ascii="Amiri" w:hAnsi="Amiri" w:eastAsia="Amiri" w:cs="Amiri"/>
          <w:color w:val="111111"/>
          <w:sz w:val="28"/>
          <w:sz w:val="28"/>
          <w:szCs w:val="28"/>
          <w:rtl w:val="true"/>
          <w:lang w:bidi="ar-SA"/>
        </w:rPr>
        <w:t>ينزل كلّ ليلة جمعة إلى السّماء الدّنيا فقال لعن اللّه المحرّفين الكلم عن مواضعه و اللّه ما قال رسول اللّه كذلك إنّما قال إنّ اللّه تعالى ينزل ملكا إلى السّماء الدّنيا كلّ ليلة في الثّلث الأخير و ليلة الجمعة في أوّل اللّيل فيأمره فينادي هل من سائل فأعطيه هل من تائب فأتوب عليه هل من مستغفر فأغفر له يا طالب الخير أقبل و يا طالب الشّرّ أقصر فلا يزال ينادي بهذا حتّى يطلع الفجر فإذا طلع الفجر عاد إلى محلّه من ملكوت السّماء حدّثني بذلك أبي عن جدّي عن آبائه عن رسول اللّه صلّى اللّه عليه و آله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الأشنانيّ الرّازيّ العدل ببلخ قال حدّثنا عليّ بن مهرويه القزوينيّ عن داود بن سليمان الفرّاء عن عليّ بن موسى الرّضا عليه السّلام عن أبيه عن آبائه عليهم السّلام عن عليّ عليه السّلام قال قال رسول اللّه صلّى اللّه عليه و آله إنّ موسى بن عمران لمّا ناجى ربّه عزّ و جلّ قال يا ربّ أبعيد أنت منّي فأناديك أم قريب فأناجيك فأوحى اللّه عزّ و جلّ إليه أنا جليس من شب جمعه به آسمان دنيا فرود مى‌آيد،فرمود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تحريف‌كنندگان كلمات از مواضع خود را لعنت كند،به خدا رسول خدا چنين نفرمود، بلكه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ثلث آخر و در شب جمعه،اول شب خدا ملكى را مى‌فرستد و امر مى‌كند تا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سائلى هست كه او را عطا كنم؟آيا هيچ تائبى هست كه توبه‌اش را بپذيرم؟آيا هيچ مستغفرى هست كه او را بيامرزم؟اى طالب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آر،اى طالب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بازايست،همچنان منادى ندا مى‌كند تا فجر طالع شود،پس به محل خود به آسمان باز مى‌گردد،اين را حديث كرد به من پدرم از جدم از پدرانش عليهم السّلام از رسول خدا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بن محمد اشنانى رازى عدل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مهرويه قزوينى از داوود بن سليمان فراء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پدرش از پدرانش عليهم السّلام از امير المؤمنين عليه السّلام نقل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چون مناجات نمود به پروردگار خود،گفت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آيا تو از من دورى تا تو را ندا كنم يا به من نزديكى تا با تو مناجات كنم،خداى جلّ جلاله به او وحى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هم‌نشين آن كسم كه مرا ياد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ذكرني فقال موسى عليه السّلام يا ربّ إنّي أكون في حال أجلّك أن أذكرك فيها فقال يا موسى اذكرني على كلّ حال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عليّ بن إبراهيم بن هاشم عن المختار بن محمّد بن المختار الهمدانيّ عن الفتح بن يزيد الجرجانيّ عن أبي الحسن عليه السّلام قال سمعته يقول في اللّه عزّ و جلّ 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البصير الواحد الأحد الصّمد الّذي لم يلد و لم يولد و لم يكن له كفوا أحد منشئ الأشياء و مجسّم الأجسام و مصوّر الصّور لو كان كما يقولون لم يعرف الخالق من المخلوق و لا المنشئ من المنشإ لكنّه المنشئ فرق بين من جسّمه و صوّره و أنشأه إذ كان لا يشبهه شيء و لا يشبه هو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أجل جعلني اللّه فداك لكنّك قلت الأحد الصّمد و قلت لا يشبه شيئا و اللّه واحد و الإنسان واحد أ ليس قد تشابهت الوحدانيّة قال يا فتح أحلت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حالتى هستم كه شأن تو را برتر از آن مى‌دانم كه تو را در آن حال ياد كنم،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 مرا ياد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فتح بن يزيد جرجانى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رضا عليه السّلام شنيدم كه در وصف خدا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لطيف و خبير است،شنوا و بيناست،واحد واحد و بى‌نياز است،نزائيده و زائيده نشده است، همانندى ندارد،اشيا را ايجاد كرده،به اجسام جسميت داده و نقشها را صورت و شكل داده، اگر آن طور بود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 شناخته نمى‌شدند،ايجادكننده از ايجاد شونده شناخته نمى‌شد،لكن او ايجادكننده است،فرق است بين خدا و بين آن چيزى‌كه خدا به او صورت بخشيده و ايجاد كرده،چون هيچ چيز شبيه خدا و خدا شبيه هيچ چيز نيست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تو،فرمودى خدا احد و بى‌نياز است و به چيزى شبيه نيست و حال آنكه خدا يكى است و انسان نيز يكى است پس آيا در يكى بودن شبيه نشدند؟فرمود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گفتى </w:t>
      </w:r>
    </w:p>
    <w:p>
      <w:pPr>
        <w:pStyle w:val="BookText"/>
        <w:rPr/>
      </w:pPr>
      <w:r>
        <w:rPr>
          <w:rFonts w:ascii="Amiri" w:hAnsi="Amiri" w:eastAsia="Amiri" w:cs="Amiri"/>
          <w:color w:val="111111"/>
          <w:sz w:val="28"/>
          <w:sz w:val="28"/>
          <w:szCs w:val="28"/>
          <w:rtl w:val="true"/>
          <w:lang w:bidi="ar-SA"/>
        </w:rPr>
        <w:t>ثبّتك اللّه تعالى إنّما التّشبيه في المعاني فأمّا في الأسماء فهي واحدة و هي دلالة على المسمّى و ذلك أنّ الإنسان و إن قيل واحد فإنّما يخبر أنّه جثّة واحدة و ليس باثنين فالإنسان نفسه ليست بواحدة لأنّ أعضاءه مختلفة و ألوانه مختلفة كثيرة غير واحدة و هو أجزاء مجزّاة ليست بسواء دمه غيرلحمه و لحمه غير دمه و عصبه غير عروقه و شعره غير بشره و سواده غير بياضه و كذلك سائر جمع الخلق فالإنسان واحد في الاسم لا واحد في المعنى و اللّه جلّ جلاله واحد لا واحد غيره لا اختلاف فيه و لا تفاوت و لا زيادة و لا نقصان فأمّا الإنسان المخلوق المصنوع المؤلّف من أجزاء مختلفة و جواهر شتّى غير أنّه بالاجتماع شيء واحد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جعلت فداك فرّجت عنّي فرّج اللّه عنك فقولك اللّطيف الخبير فسّره لي كما فسّرت الواحد فإنّي أعلم أنّ لطفه على خلاف لطف خلقه للفصل غير أنّي أحبّ أن تشرح لي ذلك فقال يا فتح إنّما قلنا اللّطيف للخلق اللّطيف و لعلمه بالشّيء اللّطيف و غير اللّطيف و في الخلق اللّطيف خدا تو را ثابت‌قدم بدارد،تشبيه در معنى مى‌باشد،اما اسم درمورد همه يكى است و نشان دهندۀ مسمّى است،اگر بگوييم انسان يكى هست،معنى اين است كه يك جثّه است نه دو جثه،اما در ذات خود و در معنى يكى نيست كه او را اعضا و رنگهاى مختلف است،يكى نباشد و جزءها دارد مختلف،خونش غير گوشت است و گوشتش غير خون و عروق و مو غير پوست، و بياضش غير سواد و هم‌چنين ساير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يكى است در نام نه در معنى و خداى جلّ جلاله يكى است به همه جهت،غير او خلقى به اين وصف نيست در او اختلاف و تفاوت و زياده و نقصان نيست اما انسان مخلوقى است مصنوع، مركب از اجزاء مختلف و گوهرهاى پراكنده،كه به اجتماع يك چيز شده،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شوم،اندوه مرا بردى،خدا اندوه از تو ببرد و اينكه فرمودى خدا لطيف خبير است،براى من تفسير كن چنانچه واحد را تفسير كردى كه مى‌دانم لطيف بودن خدا مانند لطيف بودن خلق او نيست،براى جدايى خالق و مخلوق و فضل او بر مخلوق، دوست مى‌دارم كه برايم شرح دهى،فرمود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گفتم لطيف است كه خالق خلق لطيف است و در خلق اشيا كمال لطف به كار برده </w:t>
      </w:r>
    </w:p>
    <w:p>
      <w:pPr>
        <w:pStyle w:val="BookText"/>
        <w:rPr/>
      </w:pPr>
      <w:r>
        <w:rPr>
          <w:rFonts w:ascii="Amiri" w:hAnsi="Amiri" w:eastAsia="Amiri" w:cs="Amiri"/>
          <w:color w:val="111111"/>
          <w:sz w:val="28"/>
          <w:sz w:val="28"/>
          <w:szCs w:val="28"/>
          <w:rtl w:val="true"/>
          <w:lang w:bidi="ar-SA"/>
        </w:rPr>
        <w:t>من الحيوان الصّغار من البعوض و الجرجس و ما هو أصغر منها ما لا تكاد تستبينه العيون بل لا يكاد يستبان لصغره الذّكر من الأنثى و الحدث المولود من القديم فلمّا رأينا صغر ذلك في لطفه و اهتداءه للسّفاد و الهرب من الموت و الجمع لما يصلحه ممّا في لجج البحار و ما في لحاء الأشجار و المفاوز و القفار و فهم بعضها عن بعض منطقها و ما تفهم به أولادها عنها و نقلها الغذاء إليها ثمّ تأليف ألوانها حمرة مع صفرة و بياضها مع خضرة و ما لا تكاد عيوننا تستبينه بتمام خلقها و لا تراه عيوننا و لا تلمسه أيدينا علمنا أنّ خالق هذا الخلق لطيف لطف في خلق ما سمّينا بلا علاج و لا أداة و لا آلة إنّ كلّ صانع شيء فمن شيء صنعه و اللّه الخالق اللّطيف الجليل خلق و صنع لا من شيء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أحمد بن إدريس عن الحسين بن عبد اللّه عن محمّد بن عبيد اللّه و موسى بن عمر و الحسن بن عليّ بن أبي عثمان عن محمّد عالم به لطيف است،نديدى صنع او را در گياهان لطيف و غيرلطيف،در خلق حيوانات ظريف كوچك مثل پشه و پشه‌ريزه كه كوچك‌تر بوده و چشم به سختى آن را مى‌بيند و از فرط كوچكى، نر و ماده و بچّه و بزرگ شناخته نشود،چون كوچكى را در عين ظرافت،و آشنايى آنها را به آميزش و فرار از مرگ،جمع معاش از درياها و پوست درختان و پهنه بيابانها،سخن گفتن و نحوه فهم سخن و درك كلام بزرگترها توسط بچه‌ها و غذا آوردن والدين براى فرزندانشان را مى‌بينيم،وقتى رنگ‌آميزى آنها را مى‌بينيم، سرخى با زردى،سفيدى با سبزى و احوال ديگر كه به چشم ديده نشود و به دست لمس نگردد، مى‌دانيم كه خالق اين خلق لطيف است و خلق مخلوقات را با ظرافت و بدون ادوات انجام داده،هر خالقى مخلوق خود را از چيزى مى‌آفريند و خداى لطيف و جليل مخلوق خود را از هيچ آفريده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حسين بن عبد اللّه از محمد بن عبيد اللّه و موسى بن عمر و حسن بن على بن عثمان از محمد بن سنان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خداوند </w:t>
      </w:r>
    </w:p>
    <w:p>
      <w:pPr>
        <w:pStyle w:val="BookText"/>
        <w:rPr/>
      </w:pPr>
      <w:r>
        <w:rPr>
          <w:rFonts w:ascii="Amiri" w:hAnsi="Amiri" w:eastAsia="Amiri" w:cs="Amiri"/>
          <w:color w:val="111111"/>
          <w:sz w:val="28"/>
          <w:sz w:val="28"/>
          <w:szCs w:val="28"/>
          <w:rtl w:val="true"/>
          <w:lang w:bidi="ar-SA"/>
        </w:rPr>
        <w:t>بن سنان قال سألت أبا الحسن الرّضا عليه السّلام هل كان اللّه عارفا بنفسه قبل أن يخلق الخلق قال نعم قلت يريها و يسمعها قال ما كان محتاجا إلى ذلك لأنّه لم يكن يسألها و لا يطلب منها هو نفسه و نفسه هو قدرته نافذة فليس يحتاج إلى أن يسمّي نفسه و لكنّه اختار لنفسه أسماء لغيره يدعوه بها لأنّه إذا لم يدع باسمه لم يعرف فأوّل ما اختاره لنفسه العليّ العظيم لأنّه أعلى الأشياء كلّها فمعناه اللّه و اسمه العليّ العظيم هو أوّل أسمائه لأنّه علا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سنان قال سألته يعني الرّضا عليه السّلام عن الاسم ما هو فقال صفة لموصوف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بكران النّقّاش رضي اللّه عنه بالكوفة سنة أربع و خمسين و ثلاثمائة قال حدّثنا أحمد بن محمّد بن سعيد الهمدانيّ مولى بني هاشم قال حدّثنا عارف بود به خود پيش از آنكه خلق را بيافريند،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مى‌ديد و كلام خود را مى‌شنيد،فرمود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محتاج نبود زيرا از خود چيزى درخواست نمى‌كرد،او خود هستيش و هستيش خودش است،قدرتش نافذ است،نياز به نامى براى خود ندارد،اما براى خود نام‌هايى برگزيد تا ديگران او را به آن نامها بخوانند،زيراكه تا او را به نام او نخوانند شناخته نگردد و آن نام كه براى خود اختيار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زيرا او برتر است از همه اشياء،پس معنى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اولين نام‌هاى اوست؛زيرا او علىّ است و مافوق همه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صفتى براى موصوف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بكران نقاش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احمد بن محمد بن سعيد همدانى مولى بنى هاشم از على بن حسن بن على بن فضال از پدرش از على بن موسى الرّضا عليه السّلام كه </w:t>
      </w:r>
    </w:p>
    <w:p>
      <w:pPr>
        <w:pStyle w:val="BookText"/>
        <w:rPr/>
      </w:pPr>
      <w:r>
        <w:rPr>
          <w:rFonts w:ascii="Amiri" w:hAnsi="Amiri" w:eastAsia="Amiri" w:cs="Amiri"/>
          <w:color w:val="111111"/>
          <w:sz w:val="28"/>
          <w:sz w:val="28"/>
          <w:szCs w:val="28"/>
          <w:rtl w:val="true"/>
          <w:lang w:bidi="ar-SA"/>
        </w:rPr>
        <w:t>عليّ بن الحسن بن عليّ بن فضّال عن أبيه عن أبي الحسن عليّ بن موسى الرّضا عليه السّلام قال إنّ أوّل ما خلق اللّه تعالى ليعرّف به خلقه الكتابة الحروف المعجم و إنّ الرّجل إذا ضرب على رأسه بعصا فزعم أنّه لا يفصح ببعض الكلام فالحكم فيه أن تعرض عليه حروف المعجم ثمّ يعطى الدّية بقدر ما لم يفصح منها و لقد حدّثني أبي عن أبيه عن جدّه عن أمير المؤمنين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ت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الألف آلاء اللّه و الباء بهجة اللّه و التّاء تمام الأمر لقائم آل محمّد صلّى اللّه عليه و آله و الثّاء ثواب المؤمنين على أعمالهم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ح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فالجيم جمال اللّه و جلاله و الحاء حلم اللّه عن المذنبين و الخاء خمول ذكر أهل المعاصي عند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فالدّال دين اللّه و الذّال من ذي 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فالرّاء من الرّءوف الرّحيم و الزّاء زلازل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فالسّين سناء اللّه و الشّين شاء اللّه ما شاء و أراد ما أراد و ما تشاؤن إلاّ أن يشاء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فالصّاد من صادق الوعد في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چيزى‌كه خداى عزّ و جل خلق كرد تا به آن شناخته گردد،نوشتن و حروف معجم و الفبا بود و چون كسى عصا بر سر مردى زند و او دعوى كند كه از ضربه آن زبانش را خلل رسيده است و نمى‌تواند خوب سخن بگويد،حكم شرع آن است كه بر او حرف معجم عرض كنند پس هرچه خوب نتواند گفتن به قدر آن او را ادب رسانند و حديث كرد مرا پدرم از پدرش از جدش امير المومنين عليه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ت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و سرور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 امرست به قائم آل محمد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مؤمنان بر اعمال نيكشان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ح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 جمال و جلال خداست و حاء حلم خداست دربارۀ گناهكاران و خاء بى‌نشان بودن گناهكاران نزد حق‌تعالى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دين خداست و ذال از ذى الجلال و صاحب جبروت مأخوذ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از رؤوف و رحيم مأخوذ است و زاء زلزله‌هاى قيامت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 بزرگى و نور خداست و شين خدا خواست آنچه خواست،اراده كرد آنچه اراده كرد،نخواهند بندگان مگر آنچه خدا خواهد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 از صادق الوعد است براى </w:t>
      </w:r>
    </w:p>
    <w:p>
      <w:pPr>
        <w:pStyle w:val="BookText"/>
        <w:rPr/>
      </w:pPr>
      <w:r>
        <w:rPr>
          <w:rFonts w:ascii="Amiri" w:hAnsi="Amiri" w:eastAsia="Amiri" w:cs="Amiri"/>
          <w:color w:val="111111"/>
          <w:sz w:val="28"/>
          <w:sz w:val="28"/>
          <w:szCs w:val="28"/>
          <w:rtl w:val="true"/>
          <w:lang w:bidi="ar-SA"/>
        </w:rPr>
        <w:t>حمل النّاس على الصّراط و حبس الظّالمين عند المرصاد و الضّاد ضلّ من خالف محمّدا و آل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فالطّاء طوبى للمؤمنين و حسن مآب و الظّاء ظنّ المؤمنين باللّه خيرا و ظنّ الكافرين سوءا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فالعين من العلم و الغين من الغنى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فالفاء فوج من أفواج النّار و القاف قرآن على اللّه جمعه و قرآنه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 من الكافي و اللاّم لغو الكافرين في افترائهم على اللّه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فالميم ملك اللّه يوم لا مالك غيره و يقول عزّ و جلّ لمن الملك اليوم ثمّ ينطق أرواح أنبيائه و رسله و حججه فيقولون للّه الواحد القهّار فيقول جلّ جلاله اليوم تجزى كلّ نفس بما كسبت لا ظلم اليوم إنّ اللّه سريع الحساب و النّون نوال اللّه للمؤمنين و نكاله بالكافرين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فالواو ويل لمن عصى اللّه و الهاء هان على اللّه من عصاه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 ألف لا إله إلاّ اللّه و هي كلمة الإخلاص ما من عبد قالها مخلصا إلاّ بردن مردم بر صراط و بازداشتن ظالمين در كمينگاه الهى،ضاد گمراه شد هركه مخالفت محمد و آل محمد صلّى اللّه عليه و آله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طاء خوشى و حسن عاقبت براى مؤمنان است و ظا ظن نيكوى مؤمنان به خدا و ظنّ بد كافران به خدا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از علم است غين از غناء و بى نيازى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شعله‌اى از شعله‌هاى آتش و قاف قرآن است كه بر خداست جمع و بيان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از كافى است و لام لغوگويى كافرين است در دروغهايى كه به خدا مى‌بندند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 ملك خداست روزى كه جز او مالك نيست،خدا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امروز براى كيست؟ارواح انبيا،حجّت‌ها،رسولان گويا شده،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خداى واحد قهار،خدا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جزا داده شود هرنفس به آنچه كسب كرده، امروز ظلم نيست،خدا زود حساب كند خلايق را، نون نعم خدا بر مؤمنان و عذاب او بر كافران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واى بر كسى كه عصيان خدا كرد و هاء خوار است نزد خدا هركه معصيت او را كرد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كلمه اخلاص است و عبدى با اخلاص اين كلمه را نگفت مگر </w:t>
      </w:r>
    </w:p>
    <w:p>
      <w:pPr>
        <w:pStyle w:val="BookText"/>
        <w:rPr/>
      </w:pPr>
      <w:r>
        <w:rPr>
          <w:rFonts w:ascii="Amiri" w:hAnsi="Amiri" w:eastAsia="Amiri" w:cs="Amiri"/>
          <w:color w:val="111111"/>
          <w:sz w:val="28"/>
          <w:sz w:val="28"/>
          <w:szCs w:val="28"/>
          <w:rtl w:val="true"/>
          <w:lang w:bidi="ar-SA"/>
        </w:rPr>
        <w:t>وجبت له الجنّة و الياء يد اللّه فوق خلقه باسطة بالرّزق سبحانه و 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إنّ اللّه تبارك و تعالى أنزل هذا القرآن بهذه الحروف الّتي يتداولها جميع العرب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بن عبدوس العطّار رضي اللّه عنه قال حدّثنا عليّ بن محمّد بن قتيبة النّيسابوريّ عن حمدان بن سليمان النّيسابوريّ قال سألت الرّضا عليه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 لِلْإِسْلامِ وَ مَنْ يُرِدْ أَنْ يُضِلَّهُ يَجْعَلْ صَدْرَهُ ضَيِّقاً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 من يرد اللّه أن يهديه بإيمانه في الدّنيا إلى جنّته و دار كرامته في الآخرة يشرح صدره للتّسليم للّه و الثّقة به و السّكون إلى ما وعده من ثوابه حتّى يطمئنّ إليه و من يرد أن يضلّه اين‌كه جنّت بر او واجب شد و ياء دست خدا بالاى دست‌هاى ايشان است،گشاده است به رزق خلايق و خدا برتر است از آنچه مشركان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نازل ساخت اين قرآن را به اين حروف كه ميان جمع عرب متداول است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جمع شوند انس و جن بر اين كار كه بياورند مثل اين قرآن را نتوانند،هرچند بعضى بعضى را كمك و مددكار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عطار از على بن محمد بن قتيبه نيشابورى از حمدان بن سليمان نيشابورى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از قول حق‌تعالى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هركس را بخواهد هدايت كند،او را به اسلام راضى نموده و هركس را نخواهد كه از گمراهى نجات يابد، سينه او را تنگ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 خدا بخواهد با ايمانى كه در دنيا داشته به بهشت راهنمايى مى‌كند و سينه او را براى تسليم در برابر خدا،و وثوق به او،آرام گرفتن به آنچه وعده داده از ثواب تا مطمئن گردد به آن و هركه را خواهد كه گمراه گرداند از جنت و </w:t>
      </w:r>
    </w:p>
    <w:p>
      <w:pPr>
        <w:pStyle w:val="BookText"/>
        <w:rPr/>
      </w:pPr>
      <w:r>
        <w:rPr>
          <w:rFonts w:ascii="Amiri" w:hAnsi="Amiri" w:eastAsia="Amiri" w:cs="Amiri"/>
          <w:color w:val="111111"/>
          <w:sz w:val="28"/>
          <w:sz w:val="28"/>
          <w:szCs w:val="28"/>
          <w:rtl w:val="true"/>
          <w:lang w:bidi="ar-SA"/>
        </w:rPr>
        <w:t>عن جنّته و دار كرامته في الآخرة لكفره به و عصيانه له في الدّنيا يجعل صدره ضيّقا حرجا حتّى يشكّ في كفره و يضطرب من اعتقاد قلبه حتّى يصير كأنّما يصّعّد في السّماء كذلك يجعل اللّه الرّجس على الّذين لا يؤمنون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حدّثني عمّي محمّد بن أبي القاسم قال حدّثني أبو سمينة محمّد بن عليّ الكوفيّ الصّيرفيّ عن محمّد بن عبد اللّه الخراسانيّ خادم الرّضا عليه السّلام قال دخل رجل من الزّنادقة على الرّضا عليه السّلام و عنده جماعة فقال له أبو الحسن عليه السّلام أ رأيت إن كان القول قولكم و ليس هو كما تقولون ألسنا و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سواء و لا يضرّنا ما صلّينا و صمنا و زكّينا و أقررنا فسكت فقال أبو الحسن عليه السّلام و إن يكن القول قولنا و هو قولنا و كما نقول أ لستم قد هلكتم و نجونا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رحمك اللّه فأوجدني كيف هو و أين هو قال ويلك إنّ الّذي ذهبت إليه غلط دار كرامت او در آخرت،براى كفر او و عصيان او در دنيا،سينه‌اش را تنگ و گرفته مى‌گرداند تا در شك افتد و مضطرب شود،از اعتقاد او دلش چنان شود كه گويا به آسمان بالا مى‌رود،خدا اين چنين رجس و ناپاكى را بر آنان كه ايمان نمى‌آورند،قرار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القاسم از ابو سمينه محمد بن على كوفى صيرفى از محمد بن عبد اللّه خراسانى خادم امام رضا عليه السّلام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 مردى از زنادقه بر امام رضا عليه السّلام و نزد او جماعتى بودند،امام رضا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قول شما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و شما يكسان نيستيم؟نماز و روزه و زكات و اعتقادات ما به ما ضررى نرسانده،مرد هيچ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قول ما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ما به حتم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شما به هلاكت نيفتاده‌ايد و ما نجات نيافته‌ايم؟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كند،بگو خدا چگونه است و كجاست؟فرمود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گمان </w:t>
      </w:r>
    </w:p>
    <w:p>
      <w:pPr>
        <w:pStyle w:val="BookText"/>
        <w:rPr/>
      </w:pPr>
      <w:r>
        <w:rPr>
          <w:rFonts w:ascii="Amiri" w:hAnsi="Amiri" w:eastAsia="Amiri" w:cs="Amiri"/>
          <w:color w:val="111111"/>
          <w:sz w:val="28"/>
          <w:sz w:val="28"/>
          <w:szCs w:val="28"/>
          <w:rtl w:val="true"/>
          <w:lang w:bidi="ar-SA"/>
        </w:rPr>
        <w:t>و هو أيّن الأين و كان و لا أين و كيّف الكيف و كان و لا كيف فلا يعرف بكيفوفيّة و لا بأينونيّة و لا يدرك بحاسّة و لا يقاس بشيء قال الرّجل فإذا إنّه لا شيء إذا لم يدرك بحاسّة من الحواسّ فقال أبو الحسن عليه السّلام ويلك لمّا عجزت حواسّك عن إدراكه أنكرت ربوبيّته و نحن إذا عجزت حواسّنا عن إدراكه أيقنّا أنّه ربّنا و أنّه شيء بخلاف الأشياء قال الرّجل فأخبرني متى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 أخبرني متى لم يكن فأخبرك متى كان قال الرّجل فما الدّليل عليه قال أبو الحسن إنّي لمّا نظرت إلى جسدي فلم يمكنّي زيادة و لا نقصان في العرض و طول و دفع المكاره عنه و جرّ المنفعة إليه علمت أنّ لهذا البنيان بانيا فأقررت به مع ما أرى من دوران الفلك بقدرته و إنشاء السّحاب و تصريف الرّياح و مجرى الشّمس و القمر و النّجوم و غير ذلك من الآيات العجيبات المتقنات علمت أنّ لهذا مقدّرا و منشئا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 فلم احتجب فقال أبو الحسن إنّ الحجاب على الخلق لكثرة ذنوبهم فأمّا كرده‌اى غلط است،او كجا را كجا كرده،او بود و مكانى نبود،او چگونگى را چگونگى كرده،او بود و چگونگى نبود،پس او را نتوان شناخت به نحو چگونگى و كجا بودن،و نتوان به يكى از حواس دريافت و به چيزى قياس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حواس درك نشود،نيست،حضرت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از ادراك او عاجز شدى ربوبيّت او را منكر شدى،چون حواس ما عاجز شد از ادراك او يقين كرديم كه او پروردگار ماست و او چيزى بر خلاف اشياست،گفت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چه وقت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وقت نبود تا بگويم چه وقت بود،مرد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او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نظر كردم به جسم خود و مرا ممكن نبود در او چيزى بيفزايم يا كم كنم و سختى‌ها را از او دفع كنم و نفعى به او كنم،دانستم كه اين بنيان را بناكننده‌اى است،اقرار كردم به او،با اين آيات عجيب مصنوعات كه مى‌بينم از دوران فلك به كمال قدرت او و احداث ابر در هوا و آمد و شد بادها و سير آفتاب و ماه و ستارگان و غير آن از آثار عجيب،پس دانستم كه اين‌ها را مقدّرى و موجدى هست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ظاهر نشد؟فرمود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از خلق به سبب بسيارى گناهان خلق است اما در </w:t>
      </w:r>
    </w:p>
    <w:p>
      <w:pPr>
        <w:pStyle w:val="BookText"/>
        <w:rPr/>
      </w:pPr>
      <w:r>
        <w:rPr>
          <w:rFonts w:ascii="Amiri" w:hAnsi="Amiri" w:eastAsia="Amiri" w:cs="Amiri"/>
          <w:color w:val="111111"/>
          <w:sz w:val="28"/>
          <w:sz w:val="28"/>
          <w:szCs w:val="28"/>
          <w:rtl w:val="true"/>
          <w:lang w:bidi="ar-SA"/>
        </w:rPr>
        <w:t>هو فلا يخفى عليه خافية في آناء اللّيل و النّهار قال فلم لا يدركه حاسّة الأبصار قال للفرق بينه و بين خلقه الّذين تدركهم حاسّة الأبصار منهم و من غيرهم ثمّ هو أجلّ من أن يدركه بصر أو يحيطه وهم أو يضبطه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فحدّه لي قال لا حدّ له قال و لم قال لأنّ كلّ محدود متناه إلى حدّ و إذا احتمل التّحديد احتمل الزّيادة و إذا احتمل الزّيادة احتمل النّقصان فهو غير محدود و لا متزائد و لا متناقص و لا متجزّئ و لا متوهّم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 فأخبرني عن قولكم إنّه لطيف و سميع و حكيم و بصير و عليم أ يكون السّميع إلاّ بأذن و البصير إلاّ بالعين و اللّطيف إلاّ بالعمل باليدين و الحكيم إلاّ بالصّنعة فقال أبو الحسن عليه السّلام إنّ اللّطيف منّا على حدّ اتّخاذ الصّنعة أ و ما رأيت الرّجل يتّخذ شيئا يلطف في اتّخاذه فيقال ما ألطف فلانا فكيف لا يقال للخالق الجليل لطيف إذ خلق خلقا لطيفا و جليلا و ركّب في الحيوان منه أرواحها و خلق كلّ جنس متباينا من جنسه في الصّورة ساعات شب‌وروز چيزى براى او پنهان 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چشم او را درنيابد؟فرمود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اين‌كه ميان او و خلق او كه قابل رؤيت هستند، فرقى باشد،مضافا به اين،او بزرگتر است از آن چشم كه او را ببيند،يا انديشه به او احاطه نمايد يا عقل او را درك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برايم حدّ و وصف خدا را بگو،فرمود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حدّ و وصفى نباشد،گفت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هرچه حدى دارد به آن حد منتهى مى‌شود و در او زياده و نقصان ممكن شود،او حد ندارد پس زياده و نقصان در او ممكن نباشد،نه جزء در او باشد و نه به انديشه درآيد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مى‌گويى او لطيف،سميع، بصير،عليم و حكيم است،آيا چيزى شنوا باشد مگر به گوش و بينا باشد مگر به چشم و لطيف گويند مگر كارهاى نازك به عمل دست از او صادر گردد و حكيم گويند مگر آنكه صنعت نيكو كند يا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لطيف گويند به اعتبار صنعى لطيف كه از ما صادر شود،گويند فلانى چه لطيف است در صنعت خود،پس چرا جليل را نتوان لطيف گفت كه خلقى چنين لطيف و جليل بكرد و در حيوان جان بنهاد و هرجنس را از جنس ديگر جدا ساخت،در صورت،هيچ كسى </w:t>
      </w:r>
    </w:p>
    <w:p>
      <w:pPr>
        <w:pStyle w:val="BookText"/>
        <w:rPr/>
      </w:pPr>
      <w:r>
        <w:rPr>
          <w:rFonts w:ascii="Amiri" w:hAnsi="Amiri" w:eastAsia="Amiri" w:cs="Amiri"/>
          <w:color w:val="111111"/>
          <w:sz w:val="28"/>
          <w:sz w:val="28"/>
          <w:szCs w:val="28"/>
          <w:rtl w:val="true"/>
          <w:lang w:bidi="ar-SA"/>
        </w:rPr>
        <w:t>لا يشبه بعضه بعضا فكلّ له لطف من الخالق اللّطيف الخبير في تركيب صورته ثمّ نظرنا إلى الأشجار و حملها أطائبها المأكولة فقلنا عند ذلك إنّ خالقنا لطيف لا كلطف خلقه في صنعتهم و قلنا إنّه سميع لا يخفى عليه أصوات خلقه ما بين العرش إلى الثّرى من الذّرّة إلى أكبر منها في برّها و بحرها و لا يشتبه عليه لغاتها فقلنا عند ذلك إنّه سميع لا بأذن و قلنا إنّه بصير لا ببصر لأنّه يرى أثر الذّرّة السّحماء في اللّيلة الظّلماء على الصّخرة السّوداء و يرى دبيب النّمل في اللّيلة الدّجنّة و يرى مضارّها و منافعها و أثر سفادها و فراخها و نسلها فقلنا عند ذلك إنّه بصير لا كبصر خلقه قال فما برح حتّى أسلم و فيه كلام غير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رضي اللّه عنه قال حدّثنا عليّ بن إبراهيم بن هاشم عن مختار بن محمّد بن المختار الهمدانيّ عن الفتح بن يزيد الجرجانيّ عن أبي الحسن عليه السّلام قال سألته عن أدنى المعرفة به ديگرى نماند،هرچه مى‌بينى در تركيب ظاهرى‌اش لطفى هست از جانب خالق لطيف، نيز به درختان و ميوه‌هاى خوراكى و غيرخوراكى دقّت كرديم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ما لطيف است نه مانند لطف خلق در كارهايشان كه محتاج به آلات و اعضا باشند و گفتيم او شنواست،اصوات خلق بر او پنهان نماند از عرش تا خاك و از مورچه تا بزرگتر از آن،در خشكى و دريا،و مشتبه نشود بر او صفات ايشان و از اين‌رو گفتيم او شنواست اما نه به گوش،گفتيم بيناست نه به چشم و آلت بينايى،زيرا او اثر دانه بسيار ريز و سياه خردل را در شب ظلمانى بر روى سنگ سياه و حركت مورچه را در شب تاريك مى‌بيند و از نفع و ضرر آن مطلع است،آميزش،بچه‌ها و نسل آن را مى‌بيند،در نتيجه گفتيم او بيناست نه مانند بينايى خلق،راوى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 از آنجا نرفت تا اسلام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مختار بن محمد بن مختار همدانى از فتح بن يزيد جرجانى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معرفت و شناخت چيست؟ </w:t>
      </w:r>
    </w:p>
    <w:p>
      <w:pPr>
        <w:pStyle w:val="BookText"/>
        <w:rPr/>
      </w:pPr>
      <w:r>
        <w:rPr>
          <w:rFonts w:ascii="Amiri" w:hAnsi="Amiri" w:eastAsia="Amiri" w:cs="Amiri"/>
          <w:color w:val="111111"/>
          <w:sz w:val="28"/>
          <w:sz w:val="28"/>
          <w:szCs w:val="28"/>
          <w:rtl w:val="true"/>
          <w:lang w:bidi="ar-SA"/>
        </w:rPr>
        <w:t>قال الإقرار بأنّه لا إله غيره و لا شبيه له و لا نظير له و أنّه مثبت قديم موجود غير فقيد و أنّه ليس كمثله شيء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رضي اللّه عنه قال حدّثنا محمّد بن أبي عبد اللّه الكوفيّ قال حدّثنا محمّد بن إسماعيل البرمكيّ قال حدّثني الحسين بن الحسن قال حدّثني بكر بن زياد عن عبد العزيز بن المهتدي قال سألت الرّضا عليه السّلام عن التّوحيد فقال كلّ من قرأ قل هو اللّه أحد و آمن بها فقد عرف التّوحيد قلت كيف يقرؤها قال كما يقرأها النّاس و زاد فيه كذلك اللّه ربّي كذلك اللّه ربّي كذلك اللّه ربّي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إدريس رضي اللّه عنه عن أبيه قال حدّثنا محمّد بن بندار عن محمّد بن عليّ الكوفيّ عن محمّد بن عليّ الخراسانيّ خادم الرّضا عليه السّلام قال قال بعض الزّنادقة لأبي الحسن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است به خدا بر اين وجه كه نيست الهى جز او و شبيهى براى او نيست و او قديم، ثابت و موجود است و مثل او هيچ چيز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عبد اللّه كوفى براى ما روايت كرده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اسماعيل برمكى از حسين بن حسن از بكر بن زياد از عبد العزيز بن المهتدى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درباره توحيد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ايمان آورد،توحيد را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مردم مى‌خوانند و اين جمله را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بندار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على كوفى از محمد بن على خراسانى خادم امام رضا عليه السّلام كه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زنديقى به امام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يقال للّه إنّه شيء فقال نعم و قد سمّى نفسه بذلك في كتابه فقال قل أيّ شيء أكبر شهادة قل اللّه شهيد بيني و بينكم فهو شيء ليس كمثله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رضي اللّه عنه قال حدّثنا سعد بن عبد اللّه قال حدّثنا إبراهيم بن هاشم عن عليّ بن معبد عن الحسين بن خالد عن أبي الحسن عليّ بن موسى الرّضا عليه السّلام أنّه دخل عليه رجل فقال له يا ابن رسول اللّه صلّى اللّه عليه و آله ما الدّليل على حدوث العالم فقال أنت لم تكن ثمّ كنت و قد علمت أنّك لم تكوّن نفسك و لا كوّنك من هو مثلك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عبد اللّه بن تميم القرشيّ قال حدّثنا أبي عن أحمد بن عليّ الأنصاريّ عن أبي الصّلت عبد السّلام بن صالح الهرويّ قال سأل المأمون أبا الحسن عليّ بن موسى الرّضا عليه السّلام 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خَلَقَ السَّماواتِ وَ خدا شىء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آرى،او خود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شهادت چه چيزى بزرگتر و مهمتر است؟بگو خدا بين من و شما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شيئى است كه هيچ چيز مثل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يحيى عطار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سعد بن عبد اللّه از ابراهيم بن هاشم از على بن معبد از حسين بن خالد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 امام رضا عليه السّلام وارد شد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حدوث عالم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نبودى بعد از آن شدى و تو به تحقيق مى‌دانى كه تو خود را هستى نداده‌اى و نيز كسى كه مانند تو هست تو را هستى نداده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پدرم از احمد بن على انصارى از ابى الصلت عبد السّلام بن صالح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مأمون از امام رضا عليه السّلام درباره اين آيه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آسمانها و زمين را در شش روز آفريد،در حالى </w:t>
      </w:r>
    </w:p>
    <w:p>
      <w:pPr>
        <w:pStyle w:val="BookText"/>
        <w:rPr/>
      </w:pPr>
      <w:r>
        <w:rPr>
          <w:rFonts w:ascii="Amiri" w:hAnsi="Amiri" w:eastAsia="Amiri" w:cs="Amiri"/>
          <w:color w:val="111111"/>
          <w:sz w:val="28"/>
          <w:sz w:val="28"/>
          <w:szCs w:val="28"/>
          <w:rtl w:val="true"/>
          <w:lang w:bidi="ar-SA"/>
        </w:rPr>
        <w:t>اَلْأَرْضَ فِي سِتَّةِ أَيّامٍ وَ كانَ عَرْشُهُ عَلَى الْماءِ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تبارك و تعالى خلق العرش و الماء و الملائكة قبل خلق السّماوات و الأرض فكانت الملائكة تستدلّ بأنفسها و بالعرش و بالماء على اللّه عزّ و جلّ ثمّ جعل عرشه على الماء ليظهر بذلك قدرته للملائكة فتعلموا أنّه على كلّ شيء قدير ثمّ رفع العرش بقدرته و نقله و جعله فوق السّماوات السّبع ثمّ خلق السّماوات و الأرض في ستّة أيّام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 على عرشه و كان قادرا على أن يخلقها في طرفة عين و لكنّه تعالى خلقها في ستّة أيّام ليظهر للملائكة ما يخلقه منها شيئا بعد شيء فيستدلّ بحدوث ما يحدث على اللّه تعالى مرّة بعد مرّة و لم يخلق اللّه العرش لحاجة به إليه لأنّه غنيّ عن العرش و عن جميع ما خلق لا يوصف بالكون على العرش لأنّه ليس بجسم تعالى عن صفة خلقه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عزّ و جلّ خلقهم ليبلوهم بتكليف طاعته و عبادته لا على سبيل تخت پادشاهى‌اش بر روى آب بوده،تا شما را بيازمايد و ببيند عمل كداميك از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تعالى،عرش،آب و ملائكه را قبل از خلق آسمان‌ها و زمين خلق كرد،ملائكه با توجه نمودن به خود و عرش و آب، بر وجود خداوند استدلال مى‌نمودند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عرش خود را بر آب نهاد تا ظاهر سازد به آن قدرت خود را براى فرشتگان تا بدانند كه او بر همه چيز قادر است،آنگاه عرش را به قدرت خود بالاى آسمان‌هاى هفتگانه قرار داد،پس آسمان‌ها و زمين را در شش روز بيافريد و او بر عرش خود مستولى بود و قادر بود كه آن‌ها را در يك چشم زدن بيافريند،ليكن در شش روز آفريد تا براى ملائكه قدرت او ظاهر شود و آنچه او مى‌آفريند نوبت به نوبت،پس استدلال كنند بر او به حدوث آنچه حادث مى‌سازد چند بار و مرتبه مرتبه و خلق نكرد خداى عرش را براى احتياج به آن،زيرا بى‌نياز است از عرش و جميع آنچه خلق كرده است و نشايد گفت او بر عرش است زيراكه او جسم نيست و از صفات خلق متعالى و برتر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شما را بيازمايد و ببيند عمل كداميك بهتر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خلق كرد تا به تكليف طاعت و عبادت بيازمايد،نه به‌عنوان آزمايش و امتحان </w:t>
      </w:r>
    </w:p>
    <w:p>
      <w:pPr>
        <w:pStyle w:val="BookText"/>
        <w:rPr/>
      </w:pPr>
      <w:r>
        <w:rPr>
          <w:rFonts w:ascii="Amiri" w:hAnsi="Amiri" w:eastAsia="Amiri" w:cs="Amiri"/>
          <w:color w:val="111111"/>
          <w:sz w:val="28"/>
          <w:sz w:val="28"/>
          <w:szCs w:val="28"/>
          <w:rtl w:val="true"/>
          <w:lang w:bidi="ar-SA"/>
        </w:rPr>
        <w:t>الامتحان و التّجربة لأنّه لم يزل عليما بكلّ شيء فقال المأمون فرّجت عنّي يا أبا الحسن عليه السّلام فرّج اللّه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 يا ابن رسول اللّه فما معنى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رَبُّكَ لَآمَنَ مَنْ فِي الْأَرْضِ كُلُّهُمْ جَمِيعاً أَ فَأَنْتَ تُكْرِهُ النّاسَ حَتّى يَكُونُوا مُؤْمِنِينَ وَ ما كانَ لِنَفْسٍ أَنْ تُؤْمِنَ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عليه السّلام حدّثني أبي موسى بن جعفر عن أبيه جعفر بن محمّد عن أبيه محمّد بن عليّ عن أبيه عليّ بن الحسين عن أبيه الحسين بن عليّ عن أبيه عليّ بن أبي طالب عليه السّلام قال إنّ المسلمين قالوا لرسول اللّه صلّى اللّه عليه و آله لو أكرهت يا رسول اللّه من قدرت عليه من النّاس على الإسلام لكثر عددنا و قوينا على عدوّنا فقال رسول اللّه صلّى اللّه عليه و آله ما كنت لألقى اللّه عزّ و جلّ ببدعة لم يحدث إليّ فيها شيئا و ما أنا من المتكلّفين فأنزل اللّه تعالى عليه يا محمّد و لو شاء ربّك لآمن من في الأرض كلّهم جميعا على سبيل الإلجاء و الاضطرار في الدّنيا كما يؤمنون عند المعاينة و رؤية البأس في الآخرة و لو فعلت ذلك بهم لم يستحقّوا منّي ثوابا و لا كه براى مخلوق مى‌باشد،زيرا او هميشه به همه چيز دانا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از دل من بردى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اندوه و غم از تو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 مى‌خواست همۀ افراد روى زمين را مجبور مى‌كرد تا همگى ايمان مى‌آوردند،آيا تو مى‌خواهى مردم را مجبور كنى تا مؤمن شوند،حال آن‌كه كسى ايمان نمى‌آورد مگر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حديث كرد پدرم از پدرش از پدرانش كه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رسول خدا صلّى اللّه عليه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اكراه كنى بر اسلام هركس را كه بر او دست‌يابى تعداد ما بسيار مى‌شود و بر دشمن غالب مى‌شويم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كه ملاقات كنم با خداى عزّ و جل به بدعتى كه در آن باب چيزى با من نگفته باشد و من از متكلّفين نيستم،خداى عزّ و جل نازل ساخت كه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ايمان مى‌آورد هركه در زمين است جميعا بر سبيل اضطرار در دنيا چنانچه ايمان مى‌آورد وقت مشاهده عذاب و بلا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با آنها انجام مى‌دادم ديگر مستحقّ مدح و ثواب از جانب من نبودند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مدحا لكنّي أريد منهم أن يؤمنوا مختارين غير مضطرّين ليستحقّوا منّي الزّلفى و الكرامة و دوام الخلود في جنّة الخلد أفأنت تكره النّاس حتّى يكونوا مؤمنين و 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على سبيل تحريم الإيمان عليها و لكن على معنى أنّها ما كانت لتؤمن إلاّ بإذن اللّه و إذنه أمره لها بالإيمان ما كانت مكلّفة متعبّدة و ألجأه إيّاها إلى الإيمان عند زوال التّكليف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فرّجت عنّي يا أبا الحسن فرّج اللّه عنك فأخبرني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أَعْيُنُهُمْ فِي غِطاءٍ عَنْ ذِكْرِي وَ كانُوا لا يَسْتَطِيعُونَ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إنّ غطاء العين لا يمنع من الذّكر و الذّكر لا يرى بالعين و لكنّ اللّه عزّ و جلّ شبّه الكافرين بولاية عليّ بن أبي طالب عليه السّلام بالعميان لأنّهم كانوا يستثقلون قول النّبيّ صلّى اللّه عليه و آله فيه فلا يستطيعون له سمعا فقال المأمون فرّجت عنّي فرّج اللّه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من مى‌خواهم كه ايمان آورند به اختيار نه به اضطرار تا از جانب من مستحق قرب و كرامت و دوام در جنّت باشند،آيا تو مردم را اكراه مى‌كنى تا مؤمن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خداوند عزّ و جل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نفسى را نيست كه ايمان آورد مگر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بر اين وجه است كه ايمان بر او حرام است بلكه به اين معنى است كه ايمان نمى‌آورد بى‌اذن خدا و اذن خدا آن است كه او را امر به ايمان و تكليف به آن مى‌كند،زمانى كه تكليف از آنها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از من بردى خدا غم از تو ببرد،به من بگو خداى عزّ و جل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چشم‌هاشان در پرده بود از ياد من و تواناى شنيدن هم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چشم مانع از ذكر نگردد و ذكر به چشم ديده نشود اما خداى عزّ و جل منكران ولايت على بن ابى طالب عليه السّلام را به افراد نابينا تشبيه كرد،زيرا بر خاطر ايشان گران بود قول نبى صلّى اللّه عليه و آله درباره على عليه السّلام و نمى‌توانستند به آن سخنان گوش فرادهند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از من بردى خداى غم از تو ببرد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رضي اللّه عنه قال حدّثنا عليّ بن محمّد بن قتيبة النّيسابوريّ عن حمدان بن سليمان قال كتبت إلى الرّضا عليه السّلام أسأله عن أفعال العباد أ مخلوقة أم غير مخلوقة فكتب عليه السّلام أفعال العباد مقدّرة في علم اللّه قبل خلق العباد بألفي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رضي اللّه عنه قال حدّثنا سعد بن عبد اللّه قال حدّثنا عليّ بن إبراهيم بن هاشم عن أبيه عن عليّ بن معبد عن الحسين بن خالد عن عليّ بن موسى الرّضا عليه السّلام عن أبيه عن آبائه عليهم السّلام عن أمير المؤمنين عليه السّلام قال قال رسول اللّه صلّى اللّه عليه و آله من لم يؤمن بحوضي فلا أورده اللّه حوضي و من لم يؤمن بشفاعتي فلا أناله اللّه شفاعتي ثمّ قال عليه السّلام إنّما شفاعتي لأهل الكبائر من أمّتي فأمّا المحسنون فما عليهم من سبيل قال الحسين بن خالد فقلت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نيشابورى عطار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محمد بن قتيبه نيشابورى از حمدان بن سليمان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نوشتم كه افعال عباد مخلوق است يا مخلوق نيست؟ مكتوب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عباد مقدر بود در علم خداى عزّ و جل،دو هزار سال پيش از اين‌كه خدا عباد را خلق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على بن ابراهيم بن هاشم از پدرش از على بن معبد از حسين بن خالد از على بن موسى الرّضا عليه السّلام از پدرش از پدرانش از امير المومنين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ايمان نياورد به حوض من،وارد نسازد او را خدا بر حوض من و هركه ايمان نياورد به شفاعت من،نرساند خدا به او شفاعت مرا،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براى اهل كباير از امّت من است،اما نيكوكاران،خداى عزّ و جل ايشان را مواخذه نكند و بى‌حاجت به شفاعت نجات بخشد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w:t>
      </w:r>
    </w:p>
    <w:p>
      <w:pPr>
        <w:pStyle w:val="BookText"/>
        <w:rPr/>
      </w:pPr>
      <w:r>
        <w:rPr>
          <w:rFonts w:ascii="Amiri" w:hAnsi="Amiri" w:eastAsia="Amiri" w:cs="Amiri"/>
          <w:color w:val="111111"/>
          <w:sz w:val="28"/>
          <w:sz w:val="28"/>
          <w:szCs w:val="28"/>
          <w:rtl w:val="true"/>
          <w:lang w:bidi="ar-SA"/>
        </w:rPr>
        <w:t xml:space="preserve">للرّضا عليه السّلام يا ابن رسول اللّه فما معنى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يشفعون إلاّ لمن ارتضى اللّه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المؤمن هو الذي تسره حسنته و تسوؤه سيئته لقول النبي صلّى اللّه عليه و آله من سرته حسنته و ساءته سيئته فهو مؤمن و متى ساءه سيئته ندم عليها و الندم توبة و التائب مستحق للشفاعة و الغفران و من لم تسؤه سيئته فليس بمؤمن و إذا لم يكن مؤمنا لم يستحق الشفاعة لأن اللّه عز و جل غير مرتضى لدينه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المفسّر رضي اللّه عنه قال حدّثني يوسف بن محمّد بن زياد و عليّ بن محمّد بن سيّار عن أبويهما عن الحسن بن عليّ عن أبيه عليّ بن محمّد عن أبيه محمّد بن عليّ عن أبيه عليّ بن موسى الرّضا عن أبيه موسى بن جعفر عن أبيه جعفر بن محمّد عن أبيه محمّد بن عليّ عن أبيه عليّ بن الحسين عليهم السّلام 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لَكُمُ الْأَرْضَ فِراشاً وَ السَّماءَ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جعلها ملائمة لطبائعكم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نمى‌كنند مگر كسى را كه خدا بپسندد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نمى‌كنند، جز كسى را كه خدا دينش را پذيرفته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كسى است كه نيكى‌ها او را شاد و سيئات او را ناراحت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نيكى‌ها خوشحال و از بدى‌ها ناراحت شود،مؤمن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سيئات خود پشيمان شود،پشيمانى توبه است و توبه‌كننده مستحق شفاعت است و هركس از سيئات خود ناراحت نشود،مؤمن نيست و مستحق شفاعت نخواهد بود،زيرا خدا دين او را نمى‌پسندد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يوسف بن محمد بن زياد و على بن محمد بن سيار از پدرانشان از حسن بن على از پدرش على بن محمد عليه السّلام از پدرش محمد بن على عليه السّلام از پدرش على بن موسى الرّضا عليه السّلام تا حضرت على بن الحسين عليهم السّلام در تفسير قول خداى عزّ و جل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براى شما زمين را همچون بستر و آسمان را همچون ساختمان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زمين را با طبيعت‌هاى شما مناسب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موافقة لأجسادكم و لم يجعلها شديدة الحمّى و الحرارة فتحرقكم و لا شديدة البرودة فتجمدكم و لا شديدة طيب الرّيح فتصدّع هاماتكم و لا شديدة النّتن فتعطبكم و لا شديدة اللّين كالماء فتغرقكم و لا شديدة الصّلابة فتمتنع عليكم في دوركم و أبنيتكم و قبور موتاكم و لكنّه عزّ و جلّ جعل فيها من المتانة ما تنتفعون به و تتماسكون و تتماسك عليها أبدانكم و بنيانكم و جعل فيها ما تنقاد به لدوركم و قبوركم و كثير من منافعكم فلذلك جعل الأرض فراشا لكم ثمّ قال عزّ و جلّ و السّماء بناء سقفا من فوقكم محفوظا يدير فيها شمسها و قمرها و نجومها لمنافعكم ثمّ قال عزّ و جلّ و أنزل من السّماء ماء يعني المطر ينزله من علا ليبلغ قلل جبالكم و تلالكم و هضابكم و أوهادكم ثمّ فرّقه رذاذا و وابلا و هطلا لتنشفه أرضوكم و لم يجعل ذلك المطر نازلا عليكم قطعة واحدة فيفسد أرضيكم و أشجاركم و زروعكم و ثماركم ثمّ قال عزّ و جلّ فأخرج به من الثّمرات رزقا لكم يعني ممّا يخرجه من الأرض رزقا لكم فلا تجعلوا للّه أندادا و با بدنهاى شما موافق ساخت،نه بسيار گرم كه شما را بسوزاند و نه بسيار سرد كه شما را منجمد گرداند،نه بسيار خوشبو كه دماغتان را بشكافد و نه بسيار بدبو كه شما را در تعب اندازد،نه بسيار نرم همچو آب كه در او غرق شويد و نه بسيار سخت كه نتوانيد در او خانه نهيد و براى مردگان قبر كنيد،اما به قدرى استوارى داد كه به آن منتفع شويد و ابدان و بنيان شما بر او قرار گيرد و آن‌قدر فرمان بردارى داد كه خانه و بنا و قبرها و ساير نفع‌ها از او حاصل 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مانند ساختمان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سقفى كه در آن آفتاب و ماه و ستارگان را براى منافع شما به حركت درآورد،پس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 را نازل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بارانى كه از بالا فرومى‌فرستد تا بلندى و پستى و كوه و دشت از او بهره يابد و باران را چند نوع ساخت،ريز و درشت،شديد و نم‌نم،تا زمين‌هاى شما آن آب را به خود بكشد و يك‌دفعه بر شما نازل نكرد تا زمين‌ها و اشجار و زروع شما را تلف كند،سپس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 آب، روزى شما را از زمين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آن چه از زمين مى‌رويد براى شما روزى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خداوند شبيه قرار ندهيد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أشباها و أمثالا من الأصنام الّتي لا تعقل و لا تسمع و لا تبصر و لا تقدر على شيء و أنتم تعلمون أنّها لا تقدر على شيء من هذه النّعم الجليلة الّتي أنعمها عليكم ربّكم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رضي اللّه عنه قال حدّثنا محمّد بن أبي عبد اللّه الكوفيّ قال حدّثنا سهل بن زياد الآدميّ عن عبد العظيم بن عبد اللّه الحسنيّ عن الإمام عليّ بن محمّد عن أبيه محمّد بن عليّ عن أبيه عليّ بن موسى الرّضا عليهم السّلام قال خرج أبو حنيفة ذات يوم عند الصّادق عليه السّلام فاستقبله موسى بن جعفر عليه السّلام فقال له يا غلام ممّن المعصية قال لا تخلو من ثلاث إمّا أن تكون من اللّه تعالى و ليست منه و لا ينبغي للكريم أن يعذّب عبده بما لا يكتسبه و إمّا أن تكون من اللّه عزّ و جلّ و من العبد فلا ينبغي للشّريك القويّ أن يظلم الشّريك الضّعيف و إمّا أن تكون من العبد و هي منه فإن عاقبه اللّه تعالى فبذنبه و إن عفى عنه فبكرمه و 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بتهايى كه عقل ندارند و نمى‌شنوند و نمى‌بينند و بر هيچ چيز قادر نيستند و شما مى‌دانيد كه اين بتها بر نعمت‌هاى بزرگى كه پروردگار متعال به شما داده است،قادر نيستند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 آدمى از عبد العظيم بن عبد اللّه حسنى از امام على بن محمد عليه السّلام از پدرش محمد بن على عليه السّلام از پدرش على بن موسى الرّضا عليه السّلام نقل كرده‌اند كه روزى ابو حنيفه از نزد امام صادق عليه السّلام خارج شد و در راه با امام كاظم عليه السّلام برخورد كرد و از آن حضرت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از چه كسى بروز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از سه احتمال نيست يا از خداى عزّ و جل است و چنين نيست پس لايق نباشد كريم را كه عذاب كند بنده خود را به آن‌چه نكرده است و يا از خدا و بنده هست،پس لايق نيست شريك قوى را كه ظلم كند بر شريك ضعيف و يا از بنده است و چنين است پس اگر عقوبت كند او را خداى به سبب گناه اوست و اگر عفو كند از كرم و جود خداوند متعال است</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الدّقّاق رضي اللّه عنه قال حدّثنا محمّد بن الحسن الطّائيّ قال حدّثني أبو سعيد سهل بن زياد الآدميّ الرّازيّ عن عليّ بن جعفر الكوفيّ قال سمعت سيّدي عليّ بن محمّد عليه السّلام يقول حدّثني أبي محمّد بن عليّ عن أبيه الرّضا عليّ بن موسى عن أبيه موسى بن جعفر عن أبيه جعفر بن محمّد عن أبيه محمّد بن عليّ عن أبيه عليّ بن الحسين عن أبيه الحسين بن عليّ عليهم السّلام و حدّثنا محمّد بن عمر الحافظ البغداديّ قال حدّثني أبو القاسم إسحاق بن جعفر العلويّ قال حدّثني أبي جعفر بن محمّد بن عليّ عن سليمان بن محمّد القرشيّ عن إسماعيل بن أبي زياد عن جعفر بن محمّد عن أبيه عن جدّه عليّ بن الحسين عن عليّ عليه السّلام و حدّثنا أبو الحسين محمّد بن إبراهيم بن إسحاق الفارسيّ الغرائميّ قال حدّثنا أبو سعيد أحمد بن محمّد بن رميح النّسويّ بجرجان قال حدّثنا عبد العزيز بن إسحاق بن جعفر ببغداد قال حدّثني عبد الوهّاب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حسن طائى از ابو سعيد سهل بن زياد آدمى رازى از على بن جعفر كوفى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مولايم على بن محمد عليها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پدرش على بن موسى الرضا از پدرش موسى بن جعفر از پدرش جعفر بن محمد از پدرش محمد بن على از پدرش على بن حسين از پدرش حسين بن على عليهم السّلام و روايت كرد براى ما محمد بن عمر حافظ بغدادى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مرا ابو القاسم اسحاق بن جعفر علوى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جعفر بن محمد بن على از سليمان بن محمد قرشى از اسماعيل بن زياد از جعفر بن محمد از پدرش از جدّ بزرگوارش على بن حسين عليه السّلام از جدّ بزرگوارش على بن ابى طالب عليه السّلام،و نيز روايت كرد براى ما ابو الحسين محمد بن ابراهيم بن اسحاق فارسى غرائمى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سعيد احمد بن محمد بن رميح نسوى از عبد العزيز بن اسحاق بن جعفر از عبد الوهاب بن عيسى مروزى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حسن بن على بن </w:t>
      </w:r>
    </w:p>
    <w:p>
      <w:pPr>
        <w:pStyle w:val="BookText"/>
        <w:rPr/>
      </w:pPr>
      <w:r>
        <w:rPr>
          <w:rFonts w:ascii="IRNazanin" w:hAnsi="IRNazanin" w:eastAsia="IRNazanin"/>
          <w:color w:val="111111"/>
          <w:sz w:val="28"/>
          <w:sz w:val="28"/>
          <w:szCs w:val="28"/>
          <w:rtl w:val="true"/>
          <w:lang w:bidi="fa-IR"/>
        </w:rPr>
        <w:t>بن عيسى المروزيّ قال حدّثني الحسن بن عليّ بن محمّد البلويّ قال حدّثني محمّد بن عبد اللّه بن نجيح عن جعفر بن محمّد عن أبيه عن جدّه عن أبيه عليه السّلام و حدّثنا أحمد بن الحسن القطّان قال حدّثنا الحسن بن عليّ السّكّريّ قال حدّثنا محمّد بن زكريّا الجوهريّ قال حدّثنا العبّاس بن بكّار الضّبّيّ قال حدّثنا أبو بكر الهذليّ عن عكرمة عن ابن عبّاس قال لمّا انصرف أمير المؤمنين عليّ بن أبي طالب عليه السّلام من الصّفّين قام إليه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شهد معه الواقعة فقال يا أمير المؤمنين أخبرنا عن مسيرنا هذا بقضاء من اللّه تعالى و قدره و قال الرّضا عليه السّلام في روايته عن آبائه عن عليّ بن الحسين بن عليّ عليه السّلام دخل رجل من أهل العراق على أمير المؤمنين فقال أخبرني عن خروجنا إلى أهل الشّام أبقضاء من اللّه تعالى و قدره فقال له أمير المؤمنين عليه السّلام أجل يا شيخ فو اللّه ما علوتم تلعة و لا هبطتم بطن واد إلاّ بقضاء من اللّه و قدره فقال الشّيخ عند اللّه أحتسب عنائي يا أمير المؤمنين فقال عليه السّلام مهلا يا شيخ لعلّك تظنّ قضاء حتما و قدرا لازما محمد بلوى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عبد اللّه بن نجيح از پدرش از جعفر بن محمد از پدرش از جدّ بزرگوارش عليهم السّلام، و نيز روايت كرد براى ما احمد بن حسن قطّان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حسن بن على سكرى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زكرياى جوهرى از عباس بن بكار ضبّى از ابو بكر هذلى از عكرمه از ابن عباس كه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امير المؤمنين از صفّين بازگشتند، پيرمردى از بين كسانى كه در جنگ همراه حضرت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حركت ما به صفّين به قضا و قدر الهى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كه از طريق امام رضا عليه السّلام و به نقل از پدران بزرگوارشان روايت شده چنين آمده كه مردى از اهل عراق بر امير المؤمنين وارد شد و دربارۀ حركت سپاه به سوى شام پرسيد كه آيا اين حركت به قضا و قدر الهى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اى شيخ و اللّه كه از هيچ بلندى بالا نرفتيد و به هيچ وادى فرو نرفتيد مگر به قضا و قدر خدا،شيخ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مشكلاتى كه تحمّل كردم نزد خدا اجر و ثوابى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مگو اى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تو گمان مى‌كنى منظور من قضا و قدر حتمى بوده؟ </w:t>
      </w:r>
    </w:p>
    <w:p>
      <w:pPr>
        <w:pStyle w:val="BookText"/>
        <w:rPr/>
      </w:pPr>
      <w:r>
        <w:rPr>
          <w:rFonts w:ascii="Amiri" w:hAnsi="Amiri" w:eastAsia="Amiri" w:cs="Amiri"/>
          <w:color w:val="111111"/>
          <w:sz w:val="28"/>
          <w:sz w:val="28"/>
          <w:szCs w:val="28"/>
          <w:rtl w:val="true"/>
          <w:lang w:bidi="ar-SA"/>
        </w:rPr>
        <w:t>لو كان كذلك لبطل الثّواب و العقاب و الأمر و النّهي و الزّجر و أسقط معنى الوعد و الوعيد و لم تكن على المسيء لائمة و لا لمحسن محمدة و لكان المحسن أولى باللاّئمة من المذنب و المذنب أولى بالإحسان من المحسن تلك مقالة عبدة الأوثان و خصماء الرّحمن و قدريّة هذه الأمّة و مجوسها يا شيخ إنّ اللّه تعالى كلّف تخييرا و نهى تحذيرا و أعطى على القليل كثيرا و لم يعص مغلوبا و لم يطع مكرها و لم يخلق السّماوات و الأرض و ما بينهما باطلا ذلك ظنّ الّذين كفروا فويل للّذين كفروا من النّار قال فنهض الشّيخ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w:t>
      </w:r>
    </w:p>
    <w:p>
      <w:pPr>
        <w:pStyle w:val="BookText"/>
        <w:rPr/>
      </w:pP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أوضحت من ديننا ما كان ملتبسا</w:t>
      </w:r>
    </w:p>
    <w:p>
      <w:pPr>
        <w:pStyle w:val="BookText"/>
        <w:rPr/>
      </w:pP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فليس معذرة في فعل فاحشة</w:t>
      </w:r>
    </w:p>
    <w:p>
      <w:pPr>
        <w:pStyle w:val="BookText"/>
        <w:rPr/>
      </w:pPr>
      <w:r>
        <w:rPr>
          <w:rFonts w:ascii="Amiri" w:hAnsi="Amiri" w:eastAsia="Amiri" w:cs="Amiri"/>
          <w:color w:val="111111"/>
          <w:sz w:val="28"/>
          <w:sz w:val="28"/>
          <w:szCs w:val="28"/>
          <w:rtl w:val="true"/>
          <w:lang w:bidi="ar-SA"/>
        </w:rPr>
        <w:t>قد كنت راكبها فسقا و عصيانا</w:t>
      </w:r>
    </w:p>
    <w:p>
      <w:pPr>
        <w:pStyle w:val="BookText"/>
        <w:rPr/>
      </w:pPr>
      <w:r>
        <w:rPr>
          <w:rFonts w:ascii="Amiri" w:hAnsi="Amiri" w:eastAsia="Amiri" w:cs="Amiri"/>
          <w:color w:val="111111"/>
          <w:sz w:val="28"/>
          <w:sz w:val="28"/>
          <w:szCs w:val="28"/>
          <w:rtl w:val="true"/>
          <w:lang w:bidi="ar-SA"/>
        </w:rPr>
        <w:t>لا لا و لا قائلا ناهيه أوقعه</w:t>
      </w:r>
    </w:p>
    <w:p>
      <w:pPr>
        <w:pStyle w:val="BookText"/>
        <w:rPr/>
      </w:pPr>
      <w:r>
        <w:rPr>
          <w:rFonts w:ascii="Amiri" w:hAnsi="Amiri" w:eastAsia="Amiri" w:cs="Amiri"/>
          <w:color w:val="111111"/>
          <w:sz w:val="28"/>
          <w:sz w:val="28"/>
          <w:szCs w:val="28"/>
          <w:rtl w:val="true"/>
          <w:lang w:bidi="ar-SA"/>
        </w:rPr>
        <w:t>فيها عبدت إذا يا قوم شيطانا</w:t>
      </w:r>
    </w:p>
    <w:p>
      <w:pPr>
        <w:pStyle w:val="BookText"/>
        <w:rPr/>
      </w:pPr>
      <w:r>
        <w:rPr>
          <w:rFonts w:ascii="IRNazanin" w:hAnsi="IRNazanin" w:eastAsia="IRNazanin"/>
          <w:color w:val="111111"/>
          <w:sz w:val="28"/>
          <w:sz w:val="28"/>
          <w:szCs w:val="28"/>
          <w:rtl w:val="true"/>
          <w:lang w:bidi="fa-IR"/>
        </w:rPr>
        <w:t>اگر چنين باشد،ثواب و عقاب،امر و نهى،وعده و وعيد الهى بى‌معنا خواهد بود،گناهكار قابل سرزنش و نيكوكار لايق احسان نباشد،نيكوكار از بدكار به سرزنش سزاوارتر و بدكار از نيكوكار به ستايش شايسته‌تر،اين سخن بت‌پرستان و دشمنان خدا و قدريه و مجوس است،اى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مكلف كرده ولى آنها مختارند،آنان را نهى كرده ولى با اين نهى از اعمال بد ممانعت نكرده،فقط برحذر داشته،كار اندك بندگان را ثواب بسيار عنايت فرموده،اگر نافرمانى خدا مى‌شود، ناتوانى خدا نيست و اگر اطاعت مى‌شود اجبارى نيست،آسمان و زمين و مابين آنها را بيهوده خلق نكرده،اين انديشه كفار است و واى بر كفار از عذاب آتش، پس پيرمرد برخاست و اين شعر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آن امامى هستى كه ما با اطاعت از او</w:t>
      </w:r>
    </w:p>
    <w:p>
      <w:pPr>
        <w:pStyle w:val="BookText"/>
        <w:rPr/>
      </w:pPr>
      <w:r>
        <w:rPr>
          <w:rFonts w:ascii="Amiri" w:hAnsi="Amiri" w:eastAsia="Amiri" w:cs="Amiri"/>
          <w:color w:val="111111"/>
          <w:sz w:val="28"/>
          <w:sz w:val="28"/>
          <w:szCs w:val="28"/>
          <w:rtl w:val="true"/>
          <w:lang w:bidi="ar-SA"/>
        </w:rPr>
        <w:t>اميد داريم خدا در روز نجات ما را بيامرزد</w:t>
      </w:r>
    </w:p>
    <w:p>
      <w:pPr>
        <w:pStyle w:val="BookText"/>
        <w:rPr/>
      </w:pPr>
      <w:r>
        <w:rPr>
          <w:rFonts w:ascii="Amiri" w:hAnsi="Amiri" w:eastAsia="Amiri" w:cs="Amiri"/>
          <w:color w:val="111111"/>
          <w:sz w:val="28"/>
          <w:sz w:val="28"/>
          <w:szCs w:val="28"/>
          <w:rtl w:val="true"/>
          <w:lang w:bidi="ar-SA"/>
        </w:rPr>
        <w:t>بخشى از دين ما كه براى ما مبهم بود،روشن</w:t>
      </w:r>
    </w:p>
    <w:p>
      <w:pPr>
        <w:pStyle w:val="BookText"/>
        <w:rPr/>
      </w:pPr>
      <w:r>
        <w:rPr>
          <w:rFonts w:ascii="Amiri" w:hAnsi="Amiri" w:eastAsia="Amiri" w:cs="Amiri"/>
          <w:color w:val="111111"/>
          <w:sz w:val="28"/>
          <w:sz w:val="28"/>
          <w:szCs w:val="28"/>
          <w:rtl w:val="true"/>
          <w:lang w:bidi="ar-SA"/>
        </w:rPr>
        <w:t>كردى،خدا به جاى ما به تو جزاى نيك دهد</w:t>
      </w:r>
    </w:p>
    <w:p>
      <w:pPr>
        <w:pStyle w:val="BookText"/>
        <w:rPr/>
      </w:pPr>
      <w:r>
        <w:rPr>
          <w:rFonts w:ascii="Amiri" w:hAnsi="Amiri" w:eastAsia="Amiri" w:cs="Amiri"/>
          <w:color w:val="111111"/>
          <w:sz w:val="28"/>
          <w:sz w:val="28"/>
          <w:szCs w:val="28"/>
          <w:rtl w:val="true"/>
          <w:lang w:bidi="ar-SA"/>
        </w:rPr>
        <w:t>عذرى نيست در انجام كار زشت كه من</w:t>
      </w:r>
    </w:p>
    <w:p>
      <w:pPr>
        <w:pStyle w:val="BookText"/>
        <w:rPr/>
      </w:pPr>
      <w:r>
        <w:rPr>
          <w:rFonts w:ascii="Amiri" w:hAnsi="Amiri" w:eastAsia="Amiri" w:cs="Amiri"/>
          <w:color w:val="111111"/>
          <w:sz w:val="28"/>
          <w:sz w:val="28"/>
          <w:szCs w:val="28"/>
          <w:rtl w:val="true"/>
          <w:lang w:bidi="ar-SA"/>
        </w:rPr>
        <w:t>مرتكب آن باشم از فسق و خروج از امر خدا</w:t>
      </w:r>
    </w:p>
    <w:p>
      <w:pPr>
        <w:pStyle w:val="BookText"/>
        <w:rPr/>
      </w:pPr>
      <w:r>
        <w:rPr>
          <w:rFonts w:ascii="IRNazanin" w:hAnsi="IRNazanin" w:eastAsia="IRNazanin"/>
          <w:color w:val="111111"/>
          <w:sz w:val="28"/>
          <w:sz w:val="28"/>
          <w:szCs w:val="28"/>
          <w:rtl w:val="true"/>
          <w:lang w:bidi="fa-IR"/>
        </w:rPr>
        <w:t>هرگز نمى‌پذيرم كه ناهى از كار زشت،شخص</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آن وادارد كه شيطان را پيروى كرده‌ام </w:t>
      </w:r>
    </w:p>
    <w:p>
      <w:pPr>
        <w:pStyle w:val="BookText"/>
        <w:rPr/>
      </w:pPr>
      <w:r>
        <w:rPr>
          <w:rFonts w:ascii="IRNazanin" w:hAnsi="IRNazanin" w:eastAsia="IRNazanin"/>
          <w:color w:val="111111"/>
          <w:sz w:val="28"/>
          <w:sz w:val="28"/>
          <w:szCs w:val="28"/>
          <w:rtl w:val="true"/>
          <w:lang w:bidi="fa-IR"/>
        </w:rPr>
        <w:t>و لا أحبّ و لا شاء الفسوق و لا</w:t>
      </w:r>
    </w:p>
    <w:p>
      <w:pPr>
        <w:pStyle w:val="BookText"/>
        <w:rPr/>
      </w:pPr>
      <w:r>
        <w:rPr>
          <w:rFonts w:ascii="Amiri" w:hAnsi="Amiri" w:eastAsia="Amiri" w:cs="Amiri"/>
          <w:color w:val="111111"/>
          <w:sz w:val="28"/>
          <w:sz w:val="28"/>
          <w:szCs w:val="28"/>
          <w:rtl w:val="true"/>
          <w:lang w:bidi="ar-SA"/>
        </w:rPr>
        <w:t>قتل الوليّ له ظلما و عدوانا</w:t>
      </w:r>
    </w:p>
    <w:p>
      <w:pPr>
        <w:pStyle w:val="BookText"/>
        <w:rPr/>
      </w:pPr>
      <w:r>
        <w:rPr>
          <w:rFonts w:ascii="Amiri" w:hAnsi="Amiri" w:eastAsia="Amiri" w:cs="Amiri"/>
          <w:color w:val="111111"/>
          <w:sz w:val="28"/>
          <w:sz w:val="28"/>
          <w:szCs w:val="28"/>
          <w:rtl w:val="true"/>
          <w:lang w:bidi="ar-SA"/>
        </w:rPr>
        <w:t>أنّى يحبّ و قد صحّت عزيمته</w:t>
      </w:r>
    </w:p>
    <w:p>
      <w:pPr>
        <w:pStyle w:val="BookText"/>
        <w:rPr/>
      </w:pPr>
      <w:r>
        <w:rPr>
          <w:rFonts w:ascii="Amiri" w:hAnsi="Amiri" w:eastAsia="Amiri" w:cs="Amiri"/>
          <w:color w:val="111111"/>
          <w:sz w:val="28"/>
          <w:sz w:val="28"/>
          <w:szCs w:val="28"/>
          <w:rtl w:val="true"/>
          <w:lang w:bidi="ar-SA"/>
        </w:rPr>
        <w:t>ذو العرش أعلن ذاك اللّه إعلانا</w:t>
      </w:r>
    </w:p>
    <w:p>
      <w:pPr>
        <w:pStyle w:val="BookText"/>
        <w:rPr/>
      </w:pPr>
      <w:r>
        <w:rPr>
          <w:rFonts w:ascii="Amiri" w:hAnsi="Amiri" w:eastAsia="Amiri" w:cs="Amiri"/>
          <w:color w:val="111111"/>
          <w:sz w:val="28"/>
          <w:sz w:val="28"/>
          <w:szCs w:val="28"/>
          <w:rtl w:val="true"/>
          <w:lang w:bidi="ar-SA"/>
        </w:rPr>
        <w:t>و لم يذكر محمد بن عمر الحافظ في آخر هذا الحديث من الشعر إلا بيتين من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بن بكر الخوزيّ بنيسابور قال حدّثنا أبو إسحاق إبراهيم بن محمّد بن مروان الخوزيّ قال حدّثنا جعفر بن محمّد بن زياد الفقيه الخوزيّ قال حدّثنا أحمد بن عبد اللّه الجويباريّ الشّيبانيّ عن عليّ بن موسى الرّضا عن أبيه عن آبائه عن عليّ عليهم السّلام قال قال رسول اللّه صلّى اللّه عليه و آله إنّ اللّه عزّ و جلّ قدّر المقادير و دبّر التّدابير قبل أن يخلق آدم بألفي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دوست ندارد و زشتى‌ها را نخواسته</w:t>
      </w:r>
    </w:p>
    <w:p>
      <w:pPr>
        <w:pStyle w:val="BookText"/>
        <w:rPr/>
      </w:pPr>
      <w:r>
        <w:rPr>
          <w:rFonts w:ascii="Amiri" w:hAnsi="Amiri" w:eastAsia="Amiri" w:cs="Amiri"/>
          <w:color w:val="111111"/>
          <w:sz w:val="28"/>
          <w:sz w:val="28"/>
          <w:szCs w:val="28"/>
          <w:rtl w:val="true"/>
          <w:lang w:bidi="ar-SA"/>
        </w:rPr>
        <w:t>و كشتن ولىّ خدا را از روى ظلم جايز ندانسته</w:t>
      </w:r>
    </w:p>
    <w:p>
      <w:pPr>
        <w:pStyle w:val="BookText"/>
        <w:rPr/>
      </w:pPr>
      <w:r>
        <w:rPr>
          <w:rFonts w:ascii="IRNazanin" w:hAnsi="IRNazanin" w:eastAsia="IRNazanin"/>
          <w:color w:val="111111"/>
          <w:sz w:val="28"/>
          <w:sz w:val="28"/>
          <w:szCs w:val="28"/>
          <w:rtl w:val="true"/>
          <w:lang w:bidi="fa-IR"/>
        </w:rPr>
        <w:t>از كجا چنين خواسته باشد كه سنّت صاحب</w:t>
      </w:r>
    </w:p>
    <w:p>
      <w:pPr>
        <w:pStyle w:val="BookText"/>
        <w:rPr/>
      </w:pPr>
      <w:r>
        <w:rPr>
          <w:rFonts w:ascii="Amiri" w:hAnsi="Amiri" w:eastAsia="Amiri" w:cs="Amiri"/>
          <w:color w:val="111111"/>
          <w:sz w:val="28"/>
          <w:sz w:val="28"/>
          <w:szCs w:val="28"/>
          <w:rtl w:val="true"/>
          <w:lang w:bidi="ar-SA"/>
        </w:rPr>
        <w:t>عرش آن را اعلام فرموده و آشكار ساخته</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حافظ در آخر اين حديث فقط دو بيت اول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احمد بن ابراهيم بن بكر خورى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اسحاق ابراهيم بن محمد بن مروان خورى از محمد بن زياد فقيه خورى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عبد اللّه جويبارى شيبانى از على بن موسى الرّضا عليه السّلام از پدرش از پدرانش از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تقدير مقادير و تدبير تدابير كرد پيش از خلق آدم به دو هزار سال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الأشنانيّ الرّازيّ العدل ببلخ قال حدّثنا عليّ بن مهرويه القزوينيّ قال حدّثنا داود بن سليمان الفرّاء قال حدّثنا عليّ بن موسى الرّضا عن أبيه عن آبائه عن الحسين بن عليّ عليهم السّلام قال إنّ يهوديّا سأل أمير المؤمنين عليّ بن أبي طالب عليهم السّلام فقال أخبرني عمّا ليس للّه و عمّا ليس عند اللّه و عمّا لا يعلمه اللّه فقال عليّ عليه السّلام أمّا ما لا يعلمه اللّه فذلك قولكم يا معشر اليهود إنّ عزيرا ابن اللّه و اللّه لا يعلم له ولدا و أمّا قولك ما ليس عند اللّه فليس عند اللّه ظلم للعباد و أمّا قولك ما ليس للّه فليس للّه شريك فقال اليهوديّ أشهد أن لا إله إلاّ اللّه و أشهد أنّ محمّدا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رضي اللّه عنه قال حدّثنا سعد بن عبد اللّه عن إبراهيم بن هاشم عن أحمد بن سليمان قال سأل رجل أبا الحسن عليه السّلام و هو في الطّواف فقال 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اشنانى از على بن مهرويه قزوينى از داود بن سليمان فرّاء از على بن موسى الرّضا عليه السّلام از پدرش از پدرانش از حسين بن على عليه السّلام روايت كرد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از حضرت امير المؤمنين عليه السّلام سؤال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ما را كه چه چيزى است كه خدا آن را ندارد و چه چيزى نزد خداى نيست و چه چيز است كه خدا آن را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آن را نمى‌داند،قول شما طايفه يهود است كه مى‌گوييد عزير پسر خدا است و خداى براى خود پسر نمى‌داند،امّا آن‌چه نزد خدا نيست ظلم بر عباد است كه نزد او نيست و اما آن‌چه خدا ندارد،براى خدا شريك نيست،يهودى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خدايى جز خداى يكتا نيست و محمد فرستاده و رسول او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ابراهيم بن هاشم از احمد بن سليمان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حضرت در طواف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بگو جواد چه كسى </w:t>
      </w:r>
    </w:p>
    <w:p>
      <w:pPr>
        <w:pStyle w:val="BookText"/>
        <w:rPr/>
      </w:pPr>
      <w:r>
        <w:rPr>
          <w:rFonts w:ascii="Amiri" w:hAnsi="Amiri" w:eastAsia="Amiri" w:cs="Amiri"/>
          <w:color w:val="111111"/>
          <w:sz w:val="28"/>
          <w:sz w:val="28"/>
          <w:szCs w:val="28"/>
          <w:rtl w:val="true"/>
          <w:lang w:bidi="ar-SA"/>
        </w:rPr>
        <w:t>أخبرني عن الجواد فقال إنّ لكلامك وجهين فإن كنت تسأل عن المخلوق فإنّ الجواد الّذي يؤدّي ما افترض اللّه تعالى عليه و البخيل من بخل بما افترض اللّه تعالى عليه و إن كنت تعني الخالق فهو الجواد إن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الجواد إن منع لأنّه إن أعطى عبدا أعطاه ما ليس له و إن منع منع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المؤدّب رضي اللّه عنه قال حدّثنا عليّ بن إبراهيم بن هاشم عن أبيه عن عليّ بن معبد عن الحسين بن خالد عن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قال سمعت رسولا للّه صلّى اللّه عليه و آله يقول قال اللّه جلّ جلاله من لم يرض بقضائي و من لم يؤمن بقدري فليلتمس إلها غيري و قال رسول اللّه صلّى اللّه عليه و آله في كلّ قضاء اللّه عزّ و جلّ خيرة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تو دو روى دارد،اگر از مخلوق مى‌پرسى جواد كسى است كه واجب خدا را ادا كند و بخيل ادا نكند و اگر خالق را مى‌خواهى،خداى جواد است اگر بخشد و اگر نبخشد،زيرا اگر بنده را عطا كند عطا كرده است چيزى را كه او را نيست و اگر منع كند منع كرده است از او چيزى را كه براى او در آن حقّى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ابراهيم بن احمد مؤدب 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على بن معبد از حسين بن خالد از على بن موسى الرّضا عليه السّلام از پدرش موسى بن جعفر از پدرش جعفر بن محمد از پدرش محمد بن على از پدرش على بن حسين از پدرش حسين بن على از پدرش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راضى نشود به قضاى من و ايمان نياورد به قدر من،پس بجويد معبودى غير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هرچه خدا قضا مى‌كند براى مؤمن خير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 حدّثني محمّد بن يحيى الصّولي قال حدّثنا أبو ذكوان قال سمعت إبراهيم بن العبّاس يقول سمعت الرّضا عليه السّلام و قد سأله رجل أ يكلّف اللّه العباد ما لا يطيقون فقال هو أعدل من ذلك قال أفيقدرون على كلّ ما أرادوه قال هم أعجز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عمرو بن عليّ البصريّ قال حدّثنا أبو الحسن عليّ بن الحسن بن الميثميّ قال حدّثنا أبو الحسن عليّ بن مهرويه القزوينيّ قال حدّثنا أبو أحمد الغازي قال حدّثنا أبو الحسن عليّ بن موسى الرّضا عليه السّلام قال حدّثنا أبي موسى بن جعفر قال حدّثنا أبي جعفر بن محمّد قال حدّثنا أبي محمّد بن عليّ قال حدّثنا أبي عليّ بن الحسين قال حدّثنا أبي الحسين بن عليّ عليه السّلام قال سمعت أبي عليّ بن أبي طالب عليه السّلام يقول الأعمال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يحيى صولى از ابو ذكوان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ابراهيم بن عباس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رضا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بندگان را به چيزى‌كه طاقت آن را ندارند، تكليف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عادل‌تر از آن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قادرند بر هرچه اراده كنند،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آن عاجزترند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عمرو بن على بصرى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الحسن على بن حسن بن ميثمى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الحسن على بن مهرويه قزوينى كه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ابو احمد غازى از ابو الحسن على بن موسى الرّضا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موسى بن جعفر از پدرش جعفر بن محمد از پدرش محمد بن على از پدرش على بن حسين از پدرش حسين بن على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 خود على بن ابى طالب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بر سه حالند </w:t>
      </w:r>
    </w:p>
    <w:p>
      <w:pPr>
        <w:pStyle w:val="BookText"/>
        <w:rPr/>
      </w:pPr>
      <w:r>
        <w:rPr>
          <w:rFonts w:ascii="Amiri" w:hAnsi="Amiri" w:eastAsia="Amiri" w:cs="Amiri"/>
          <w:color w:val="111111"/>
          <w:sz w:val="28"/>
          <w:sz w:val="28"/>
          <w:szCs w:val="28"/>
          <w:rtl w:val="true"/>
          <w:lang w:bidi="ar-SA"/>
        </w:rPr>
        <w:t>على ثلاثة أحوال فرائض و فضائل و معاصي فأمّا الفرائض فبأمر اللّه و برضاء اللّه و بقضاء اللّه و تقديره و مشيّته و علمه و أمّا الفضائل فليست بأمر اللّه و لكن برضاء اللّه و بقضاء اللّه و تقديره و مشيّته و بعلمه و أمّا المعاصي فليست بأمر اللّه و لكن بقدر اللّه و بعلمه ثمّ يعاقب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إبراهيم بن هارون الفاميّ في مسجد الكوفة قال حدّثنا محمّد بن عبد اللّه بن جعفر الحميريّ عن أبيه قال حدّثنا إبراهيم بن هاشم عن عليّ بن معبد عن الحسين بن خالد عن أبي الحسن عليّ بن موسى الرّضا عليه السّلام قال قلت له يا ابن رسول اللّه إنّ النّاس ينسبوننا إلى القول بالتّشبيه و الجبر لما روي من الأخبار في ذلك عن آبائك الأئمّة عليهم السّلام فقال يا ابن خالد أخبرني عن الأخبار الّتي رويت عن آبائي الأئمّة عليهم السّلام في التّشبيه و الجبر أكثر أم الأخبار الّتي رويت عن النّبيّ صلّى اللّه عليه و آله في ذلك فقلت بل ما روي عن النّبيّ في ذلك أكثر قال فليقولوا إنّ رسول اللّه صلّى اللّه عليه و آله كان فرايض و فضايل و معاصى،اما فرايض به امر خدا و به رضايت و قضا و قدر او و به مشيت او و علم او انجام مى‌شود،و اما فضايل به امر وجوبى خدا نيست لكن به آنها راضى و خشنود بوده و بر طبق قضا و قدر و مشيّت و علم او انجام مى‌گيرد، امّا معاصى به امر خدا نيست و ليكن به قدر خدا و علم خدا است و عقاب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بن هارون فامى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عبد اللّه بن جعفر حميرى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ابراهيم بن هاشم از على بن معبد از حسين بن خالد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را به مذهب تشبيه و جبر نسبت مى‌دهند به خاطر اخبارى كه از پدران شما امامان عليهم السّلام روايت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اخبارى كه در باب تشبيه و جبر از پدرانم روايت شده بيشتر است يا اخبارى كه از رسول خدا صلّى اللّه عليه و آله در اين باب مروى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كه از رسول خدا صلّى اللّه عليه و آله روايت شده،بيشتر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بايد بگويند رسول خدا صلّى اللّه عليه و آله قائل به جبر و </w:t>
      </w:r>
    </w:p>
    <w:p>
      <w:pPr>
        <w:pStyle w:val="BookText"/>
        <w:rPr/>
      </w:pPr>
      <w:r>
        <w:rPr>
          <w:rFonts w:ascii="Amiri" w:hAnsi="Amiri" w:eastAsia="Amiri" w:cs="Amiri"/>
          <w:color w:val="111111"/>
          <w:sz w:val="28"/>
          <w:sz w:val="28"/>
          <w:szCs w:val="28"/>
          <w:rtl w:val="true"/>
          <w:lang w:bidi="ar-SA"/>
        </w:rPr>
        <w:t>يقول بالتّشبيه و الجبر إذا فقلت له إنّهم يقولون إنّ رسول اللّه لم يقل من ذلك شيئا و إنّما روي عليه قال فليقولوا في آبائي الأئمّة عليهم السّلام إنّهم لم يقولوا من ذلك شيئا و إنّما روي ذلك عليهم ثمّ قال عليه السّلام من قال بالتّشبيه و الجبر فهو كافر مشرك و نحن منه برآء في الدّنيا و الآخرة يا ابن خالد إنّما وضع الأخبار عنّا في التّشبيه و الجبر الغلاة الّذين صغّروا عظمة اللّه تعالى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 من أعطاهم فقد حرمنا و من حرمهم فقد أعطانا يا ابن خالد من كان من شيعتنا فلا يتّخذنّ منهم وليّا و لا نصيرا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رسول خدا صلّى اللّه عليه و آله آن‌ها را نگفته،بر او افترا كرده‌اند،فرمود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بگويند بر پدران من نيز افترا كرده‌اند،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تشبيه و جبر قائل شود كافر و مشرك است،ما از او بيزاريم در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خالد آن اخبار را غلات بر ما افترا كرده‌اند،قومى كه خرد شمردند عظمت خدا را، دوستدار ايشان دشمن ما و دشمن ايشان دوستدار ماست،هركه موالات نمايد با ايشان با ما معادات نموده و معادات‌كننده با ايشان،با ما موالات كرده،هركه با ايشان پيوندد از ما ببرّد و هركه از ايشان ببرّد با ما پيوندد،جفاكننده به ايشان،نيكى‌كننده ما و نيكى‌كننده به ايشان جفا كننده به ماست،اكرام‌كننده ايشان،اهانت‌كننده به ما و اهانت‌كننده به ايشان،اكرام‌كننده به ماست، قبول‌كننده ايشان ردكننده ما و ردكننده ايشان قبول‌كننده ماست،احسان‌كننده با ايشان،بدى كننده به ما و بدى‌كننده با ايشان،احسان‌كننده به ماست،تصديق‌كننده ايشان،تكذيب‌كننده ما و تكذيب‌كننده ايشان،تصديق‌كننده ماست،عطا كننده به ايشان محروم‌كننده ما و محروم‌كننده ايشان،عطاكننده ماست،يابن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ما نبايد كسى از ايشان را دوست و ناصر خود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 حدّثنا الحسين بن محمّد بن عامر عن معلّى بن محمّد البصريّ عن الحسن بن عليّ الوشّاء عن أبي الحسن الرّضا قال سألته فقلت اللّه فوّض الأمر إلى العباد فقال هو أعزّ من ذلك فقلت أجبرهم على المعاصي قال اللّه أعدل و أحكم من ذلك ثمّ قال قال اللّه عزّ و جلّ يا ابن آدم أنا أولى بحسناتك منك و أنت أولى بسيّئاتك منّي عملت المعاصي بقوّتي الّتي جعلتها فيك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المؤدّب رضي اللّه عنه قال حدّثنا أحمد بن عليّ الأنصاريّ عن عبد السّلام بن صالح الهرويّ قال سمعت أبا الحسن عليّ بن موسى بن جعفر عليه السّلام يقول من قال بالجبر فلا تعطوه من الزّكاة شيئا و لا تقبلوا له شهادة أبدا إن اللّه تعالى لا يكلّف نفسا إلاّ وسعها و لا يحمّلها فوق طاقتها و لا تكسب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مسرور از حسين بن محمّد بن عامر از معلى بن محمد بصرى از حسن بن على الوشا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كار را به بندگان تفويض كرده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عزيزتر، غالب‌تر و قوى‌تر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اجبار كرده است ايشان را به معاصى؟فرمود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عادل‌تر و حكيم‌تر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سزاوارترم به حسنات تو از تو و تو سزاوارترى به سيئات خود از من،معاصى را به قوتى كه من در تو گذاشتم مرتكب مى‌گردى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مؤدب گويد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احمد بن على انصارى از عبد السّلام بن صالح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جبر قايل شود،او را زكات ندهيد و شهادت او را قبول نكنيد، خداى تبارك و تعالى تكليف نكرده است كسى را مگر آن‌چه مى‌تواند انجام دهد و بر او آن‌چه را كه طاقت آن را ندارد،تحميل نكرده،هرنفس </w:t>
      </w:r>
    </w:p>
    <w:p>
      <w:pPr>
        <w:pStyle w:val="BookText"/>
        <w:rPr/>
      </w:pPr>
      <w:r>
        <w:rPr>
          <w:rFonts w:ascii="Amiri" w:hAnsi="Amiri" w:eastAsia="Amiri" w:cs="Amiri"/>
          <w:color w:val="111111"/>
          <w:sz w:val="28"/>
          <w:sz w:val="28"/>
          <w:szCs w:val="28"/>
          <w:rtl w:val="true"/>
          <w:lang w:bidi="ar-SA"/>
        </w:rPr>
        <w:t>كلّ نفس إلاّ عليها و لا تزر وازرة وزر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حدّثنا أحمد بن محمّد بن خالد البرقيّ عن أبيه عن سليمان بن جعفر الحميريّ عن أبي الحسن الرّضا عليه السّلام قال ذكر عنده الجبر و التّفويض فقال أ لا أعطيكم في هذا أصلا لا يختلفون فيه و لا يخاصمكم عليه أحد إلاّ كسرتموه قلنا إن رأيت ذلك فقال إنّ اللّه تعالى لم يطع بإكراه و لم يعص بغلبة و لم يهمل العباد في ملكه هو المالك لما ملّكهم و القادر على ما أقدرهم عليه فإن ائتمر العباد بطاعته لم يكن اللّه عنها صادّا و لا منها مانعا و إن ائتمروا بمعصيته فشاء أن يحول بينهم و بين ذلك فعل و إن لم يحل ففعلوا فليس هو الّذي أدخلهم فيه ثمّ قال عليه السّلام من يضبط حدود هذا الكلام فقد خصم من خالفه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و محمّد بن الحسن بن أحمد بن الوليد رضي اللّه عنه آن‌چه كند بر خود كند و گناه ديگرى بر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حرف جبر و تفويض مذكور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مى‌خواهيد در اين باب اصلى را به شما آموزش دهم كه در آن اختلاف نكنيد و منازعى بر شما غالب نيايد؟اصحاب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كرم كن،فرمود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را به اجبار طاعت نكردند و به غلبه معصيت ننمودند و بندگان را در ملك خويش خودسر رها نكرد،او مالك است هرچه به تمليك ايشان داده است و قادر است بر هرچه ايشان را قدرت بر آن داده است،اگر بندگان فرمان‌پذيرى كردند به طاعتى، خداى عزّ و جل ايشان را مانع نگردد و اگر پذيراى معصيت شوند خواهد ميان ايشان و معصيت حايل شود و اگر حايل نشود و معصيت را بكنند،خداى عزّ و جل ايشان را در آن كار داخل نساخته است،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ضبط كند حدود اين كلام را، غلبه مى‌كند بر مخالف در وقت بحث و خصومت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 براى ما سعد بن عبد اللّه از احمد بن </w:t>
      </w:r>
    </w:p>
    <w:p>
      <w:pPr>
        <w:pStyle w:val="BookText"/>
        <w:rPr/>
      </w:pPr>
      <w:r>
        <w:rPr>
          <w:rFonts w:ascii="Amiri" w:hAnsi="Amiri" w:eastAsia="Amiri" w:cs="Amiri"/>
          <w:color w:val="111111"/>
          <w:sz w:val="28"/>
          <w:sz w:val="28"/>
          <w:szCs w:val="28"/>
          <w:rtl w:val="true"/>
          <w:lang w:bidi="ar-SA"/>
        </w:rPr>
        <w:t>قالا حدّثنا سعد بن عبد اللّه عن أحمد بن محمّد بن عيسى عن أحمد بن محمّد بن أبي نصر البزنطيّ عن أبي الحسن الرّضا عليه السّلام قال قلت له إنّ أصحابنا بعضهم يقول بالجبر و بعضهم يقول بالاستطاعة فقال لي اكتب قال اللّه تعالى يا ابن آدم بمشيّتي كنت أنت الّذي تشاء و بقوّتي أدّيت لي فرائضي و بنعمتي قويت على معصيتي جعلتك سميعا بصيرا قويّا ما أصابك من سيّئة فمن نفسك و ذلك أنّي أولى بحسناتك منك و أنت أولى بسيّئاتك منّي و ذلك أنّي لا أسأل عمّا أفعل و أنتم تسألون و قد نظمت لك كلّ شيء تريد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محمّد بن عمران الدّقّاق رضي اللّه عنه قال حدّثنا محمّد بن يعقوب الكلينيّ قال حدّثنا عليّ بن محمّد المعروف بعلاّن عن محمّد بن عيسى عن الحسين بن خالد عن أبي الحسن الرّضا عليه السّلام أنّه قال اعلم علّمك اللّه الخير أنّ اللّه تبارك و تعالى قديم و القدم محمد بن ابى نصر بزنطى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بعضى قائل به جبرند و بعضى قائل به استطاعت،فرمود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بنويس خداى تبارك و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مشيت من تو آن شدى كه مشيّت مى‌كنى و به قوت من فرايض مرا ادا مى‌كنى،به نعمت من بر معصيت من قوى گشته‌اى،گردانيدم تو را شنوا و بينا و توانا،هرحسنه كه به تو مى‌رسد از جانب خداست و هرسيئه كه به تو مى‌رسد از نفس تو است و به همين سبب است كه من سزاوارترم به حسنات تو از تو و تو سزاوارترى به سيئات خود از من،من سؤال كرده نشوم از آن‌چه مى‌كنم و ايشان سؤال كرده مى‌شوند،همانا منظم كرده‌ام براى تو هرچيزى را كه مى‌خواهى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يعقوب كلينى از على بن محمد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عيسى از حسين بن خالد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دانايت كند، بدان كه خداى تعالى قديم است و از ازلى بودن صفتى است كه به عاقل مى‌فهماند كه چيزى </w:t>
      </w:r>
    </w:p>
    <w:p>
      <w:pPr>
        <w:pStyle w:val="BookText"/>
        <w:rPr/>
      </w:pPr>
      <w:r>
        <w:rPr>
          <w:rFonts w:ascii="Amiri" w:hAnsi="Amiri" w:eastAsia="Amiri" w:cs="Amiri"/>
          <w:color w:val="111111"/>
          <w:sz w:val="28"/>
          <w:sz w:val="28"/>
          <w:szCs w:val="28"/>
          <w:rtl w:val="true"/>
          <w:lang w:bidi="ar-SA"/>
        </w:rPr>
        <w:t>صفة دلّت العاقل على أنّه لا شيء قبله و لا شيء معه في ديمومته فقد بان لنا بإقرار العامّة معجزة الصّفة أنّه لا شيء قبل اللّه و لا شيء مع اللّه في بقائه و بطل قول من زعم أنّه كان قبله أو كان معه شيء و ذلك أنّه لو كان معه شيء في بقائه لم يجز أن يكون خالقا له لأنّه لم يزل معه فكيف يكون خالقا لمن لم يزل معه و لو كان قبله شيء كان الأوّل ذلك الشّيء لا هذا و كان الأوّل أولى بأن يكون خالقا للأوّل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وصف نفسه تبارك و تعالى بأسماء دعا الخلق إذ خلقهم و تعبّدهم و ابتلاهم إلى أن يدعوه بها فسمّى نفسه سميعا بصيرا قادرا قاهرا حيّا قيّوما ظاهرا باطنا لطيفا خبيرا قويّا عزيزا حكيما عليما و ما أشبه هذه الأسماء فلمّا رأى ذلك من أسمائه الغالون المكذّبون و قد سمعونا نحدّث عن اللّه أنّه لا شيء مثله و لا شيء من الخلق في حاله قالوا أخبرونا إذ زعمتم أنّه لا مثل للّه و لا شبه له كيف شاركتموه في أسماء الحسنى فتسمّيتم بجميعها أ فإنّ في ذلك دليلا على أنّكم مثله في حالاته كلّها أو في بعضها دون بعض إذ قد جمعتكم قبل از او نيست و در بقائش چيزى همراه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اقرار عامه و معجزه صفت براى ما روشن مى‌شود كه چيزى قبل از خدا نبوده و در بقائش نيز چيزى به همراهش نخواهد بود و گفتار كسانى كه گمان مى‌كنند قبل از او يا همراه او چيزى بوده،باطل مى‌گردد،زيرا اگر چيزى با او بود،خدا نمى‌توانست خالق آن چيز باشد كه همچو او دايم بوده و به خود بقا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پيش از او چيزى بودى آن چيز مبدا هستى و خالق ما بعد خود مى‌باشد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خود را به نامهايى وصف كرد و آن نام‌ها بر خود افكند و بندگان را به آن نام‌ها اطلاع داد تا او را وقت عبادت و دعا به آن‌ها بخوانند و عبوديت ظاهر گردانند،مثل سميع، بصير،قادر،قاهر،حيّ،قيّوم،ظاهر،باطن،لطيف، خبير،قوى،عزيز،حكيم،عليم و ديگر نام‌ها و چون غالون مكذّبون اين نام‌ها ديدند و از ما شنيدند كه مى‌گفتيم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هيچ حال به بنده شبيه نباشد،گفتند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بگوييد هرگاه خداى شبيه ندارد چگونه شما در اين نام‌هاى حسنى خود را با خداوند شريك ساختيد و اين نام‌ها بر خود افكنديد،پس ناچار شبيه خدا باشيد از همه جهت يا بعضى جهت زيرا شما و او داراى </w:t>
      </w:r>
    </w:p>
    <w:p>
      <w:pPr>
        <w:pStyle w:val="BookText"/>
        <w:rPr/>
      </w:pPr>
      <w:r>
        <w:rPr>
          <w:rFonts w:ascii="Amiri" w:hAnsi="Amiri" w:eastAsia="Amiri" w:cs="Amiri"/>
          <w:color w:val="111111"/>
          <w:sz w:val="28"/>
          <w:sz w:val="28"/>
          <w:szCs w:val="28"/>
          <w:rtl w:val="true"/>
          <w:lang w:bidi="ar-SA"/>
        </w:rPr>
        <w:t>الأسماء الطّيّبة قيل لهم إنّ اللّه تبارك و تعالى ألزم العباد أسماء من أسمائه على اختلاف المعاني و ذلك كما يجمع الاسم الواحد معنيين مختلفين و الدّليل على ذلك قول النّاس الجائز عندهم السّائغ و هو الّذي خاطب اللّه عزّ و جلّ به الخلق فكلّمهم بما يعقلون ليكون عليهم حجّة في تضييع ما ضيّعوا و قد يقال للرّجل كلب و حمار و ثور و سكّرة و علقمة و أسد و كلّ ذلك على خلافه لأنّه لم تقع الأسماء على معانيها الّتي كانت بنيت عليها لأنّ الإنسان ليس بأسد و لا كلب فافهم ذلك يرحمك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يسمّى اللّه عزّ و جلّ بالعالم لغير علم حادث علم به الأشياء و استعان به على حفظ ما يستقبل من أمره و الرّويّة فيما يخلق من خلقه و تفنية ما مضى ممّا أفنى من خلقه ممّا لو لم يحضره ذلك العلم و يغيبه كان جاهلا ضعيفا كما أنّا رأينا علماء الخلق إنّما سمّوا بالعلم لعلم حادث إذ كانوا قبله جهلة و ربّما فارقهم العلم بالأشياء فصاروا إلى الجهل و إنّما سمّي اللّه عالما لأنّه لا يجهل شيئا فقد جمع الخالق و نام‌هاى نيكو هستيد،جواب ايشان آن است كه خدا بعضى از نام‌هاى خود را براى عباد ثابت ساخت و ليكن بر معنى ديگر،اگر نام يكى است معنى يكى نيست و بسيار است يك نام بر چند معنى مختلف اطلاق شود،دليل بر اين مدعى زبان و گفتار شايع مردم است،خدا نيز با همين زبان و روش با آنها صحبت كرده تا بفهمند و تا حجتى باشد در آنچه تضييع كرده،به مردى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كلب،حمار،گاو،شكر،تلخ،شير،اين اسامى برخلاف معانى آنهاست،زيرا اين نامها بر آن معانى كه در مقابل آن وضع شده‌اند،نيستند، زيرا انسان شير يا سگ نيست،خوب دقت كن و بفهم،خدا تو را مورد رحمت قرار 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خدا را عالم مى‌دانيم نه اين‌كه علمى به دست آورده و با آن چيزى را بداند و حفظ نمايد، و در خلقت مخلوقاتش انديشه كند،چنين چيزى ممكن نيست حال آن‌كه گذشتگانى را كه نابود ساخته در محضرش حاضرند،كه اگر آن علم نباشد جاهل بماند،اما علماء خلق به علم حادث عالم هستند،جاهل بودند بعد عالم شدند،چه بسا كه علم از ايشان زايل گردد و به جهل اوّل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عالم است چون محال است كه جاهل به امرى باشد،پس اين نام بر خالق </w:t>
      </w:r>
    </w:p>
    <w:p>
      <w:pPr>
        <w:pStyle w:val="BookText"/>
        <w:rPr/>
      </w:pPr>
      <w:r>
        <w:rPr>
          <w:rFonts w:ascii="Amiri" w:hAnsi="Amiri" w:eastAsia="Amiri" w:cs="Amiri"/>
          <w:color w:val="111111"/>
          <w:sz w:val="28"/>
          <w:sz w:val="28"/>
          <w:szCs w:val="28"/>
          <w:rtl w:val="true"/>
          <w:lang w:bidi="ar-SA"/>
        </w:rPr>
        <w:t>المخلوق اسم العلم و اختلف المعنى على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ربّنا سميعا لا جزء فيه يسمع به الصّوت و لا يبصر به كما أنّ جزأنا الّذي نسمع به لا نقوى على النّظر به و لكنّه عزّ و جلّ أخبر أنّه لا تخفى عليه الأصوات ليس على حدّ ما سمّينا نحن فقد جمعنا الاسم بالسّميع و 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البصير لا لجزء به أبصر كما أنّا نبصر بجزء منّا لا ينتفع به في غيره و لكنّ اللّه بصير لا يجهل شخصا منظورا إليه فقد جمعنا الاسم و اختلف المعنى و هو قائم ليس على معنى انتصاب و قيام على ساق في كبد كما قامت الأشياء و لكن أخبر أنّه قائم يخبر أنّه حافظ كقول الرّجل القائم بأمرنا فلان و هو عزّ و جلّ القائم على كلّ نفس بما كسبت و القائم أيضا في كلام النّاس الباقي و القائم أيضا يخبر عن الكفاية كقولك للرّجل قم بأمر فلان أي اكفه و القائم منّا قائم على ساق فقد جمعنا الاسم و 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اللّطيف فليس على قلّة و قضافة و صغر و لكن ذلك على النّفاذ في الأشياء و و مخلوق اطلاق شد لكن معنى آن دو باهم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پروردگار ما سميع است لكن نه به عضوى كه با آن بشنود و نتواند ببيند،ما با عضوى كه مى‌شنويم نمى‌توانيم ببينيم،خداوند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صدايى بر او پوشيده نيست و مثل ما نيست،اسم سميع بر ما و خدا اطلاق مى‌شود ولى معنى و مصداق آن دو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 است نه اين‌كه به عضوى ببيند مثل ما كه به عضوى مى‌بينيم و استفادۀ ديگرى نمى‌بريم،خدا بيناست و به چيزى جهل ندارد، اسم مشترك است و معنى متفاوت،خدا قائم است نه به ايستادن روى پا با سختى مثل ايستادن اشياء،وقتى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قائم است، يعنى حافظ اشياء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فلانى قائم به امر ماست،خداوند قائم بر هرنفسى است در آن‌چه كه كسب مى‌كند،قائم در كلام مردم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هست،وقتى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فلانى را انجام بده يعنى نيازش را برطرف كن، و قائم در بين انسانها به معنى كسى است كه روى پا ايستاده،اسم مشترك و معنى متفاوت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لطيف است نه به اين‌كه خرد و نازك و باريك است بلكه به معنى نفوذ در همه اشيا </w:t>
      </w:r>
    </w:p>
    <w:p>
      <w:pPr>
        <w:pStyle w:val="BookText"/>
        <w:rPr/>
      </w:pPr>
      <w:r>
        <w:rPr>
          <w:rFonts w:ascii="Amiri" w:hAnsi="Amiri" w:eastAsia="Amiri" w:cs="Amiri"/>
          <w:color w:val="111111"/>
          <w:sz w:val="28"/>
          <w:sz w:val="28"/>
          <w:szCs w:val="28"/>
          <w:rtl w:val="true"/>
          <w:lang w:bidi="ar-SA"/>
        </w:rPr>
        <w:t>الامتناع من أن يدرك كقولك لطف عن هذا الأمر و لطف فلان في مذهبه و قوله يخبرك أنّه غمض فبهر العقل و فات الطّلب و عاد متعمّقا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متلطّفا لا يدركه الوهم فهكذا لطف اللّه تبارك و تعالى عن أن يدرك بحدّ أو يحدّ بوصف و اللّطافة منّا الصّغر و القلّة فقد جمعنا الاسم و 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الخبير فالّذي لا يعزب عنه شيء و لا يفوته ليس للتّجربة و الاعتبار بالأشياء فتفيده التّجربة و الاعتبار علما لو لا هما ما علم لأنّ من كان كذلك كان جاهلا و اللّه تعالى لم يزل خبيرا بما يخلق و الخبير من النّاس المستخبر عن جهل المتعلّم و قد جمعنا الاسم و اختلف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الظّاهر فليس من أجل أنّه علا للأشياء بركوب فوقها و قعود عليها و تسنّم لذراها و لكن ذلك لقهره و لغلبة الأشياء و قدرته عليها كقول الرّجل ظهرت على أعدائي و أظهرني اللّه على خصمي يخبر على الفلج و الغلبة فهكذا ظهور اللّه على الأشياء و وجه آخر و هو أنّه و هو الظّاهر لمن أراده لا يخفى عليه شيء و أنّه مدبّر و ممتنع از ادراك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امر از من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در گفتارش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 پيچيده‌اى دارد،عقل متعجب گشته، از دسترس به دور،بسيار عميق و ظريف بوده و وهم به او نمى‌رسد،خدا نيز چنين است،دقيق‌تر و پيچيده‌تر از آن است كه به حدّى درك شود يا به وصفى توصيف گردد،لطافت آدميان كوچكى و كمى است،اسم مشترك و معنى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خبير كسى است كه چيزى از او پنهان نيست و چيزى از او فوت نمى‌شود،نه با تجربه كه چيزى از آن بياموزد،اگر تجربه نبود هيچ نمى‌دانست،آنكه چنين باشد جاهل است و خدا از ازل به مخلوقات خود آگاه بوده و در ميان مردم به كسى خبير گفته مى‌شود كه درصدد يادگيرى برآيد،پس لفظ يكى و معنى متفاوت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ظاهر به اين معنى نيست كه بر بالاى چيزى برآمده و در چيزى پنهان نيست،به اين معنى كه قاهر و غالب است بر همه چيز،و قادر است به همه كار،عرب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فايق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بر دشمنم پيروز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 ظهور خدا بر اشياء،ديگر اين‌كه خدا ظاهر است براى هركس كه او را بخواهد،پنهان نيست بر او چيزى از امور پيدا و پنهان،و اوست مدبر </w:t>
      </w:r>
    </w:p>
    <w:p>
      <w:pPr>
        <w:pStyle w:val="BookText"/>
        <w:rPr/>
      </w:pPr>
      <w:r>
        <w:rPr>
          <w:rFonts w:ascii="Amiri" w:hAnsi="Amiri" w:eastAsia="Amiri" w:cs="Amiri"/>
          <w:color w:val="111111"/>
          <w:sz w:val="28"/>
          <w:sz w:val="28"/>
          <w:szCs w:val="28"/>
          <w:rtl w:val="true"/>
          <w:lang w:bidi="ar-SA"/>
        </w:rPr>
        <w:t>لكلّ ما يرى فأيّ ظاهر أظهر و أوضح أمرا من اللّه تعالى فإنّك لا تعدم صنعته حيثما توجّهت و فيك من آثاره ما يغنيك و الظّاهر منّا البارز بنفسه و المعلوم بحدّه فقد جمعنا الاسم و 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الباطن فليس على معنى الاستبطان للأشياء بأن يغور فيها و لكن ذلك منه على استبطانه للأشياء علما و حفظا و تدبيرا كقول القائل أبطنته يعني خبّرته و علمت مكتوم سرّه و الباطن منّا بمعنى الغائر في الشّيء المستتر فقد جمعنا الاسم و اختلف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القاهر فإنّه ليس على معنى علاج و نصب و احتيال و مداراة و مكر كما يقهر العباد بعضهم بعضا فالمقهور منهم يعود قاهرا و القاهر يعود مقهورا و لكن ذلك من اللّه تبارك و تعالى على أنّ جميع ما يخلق ملتبس به الذّلّ لفاعله و قلّة الامتناع لما أراد به لم يخرج منه طرفة عين غير أنّه يقول له كن فيكون و القاهر منّا على ما ذكرت و وصفت فقد جمعنا الاسم و اختلف المعنى و هكذا جميع الأسماء و إن كنّا لم نسمّها كلّها فقد يكتفى الاعتبار بما ألقينا هر چيز جهان،و كدام ظاهر از خدا ظاهرتر و واضح‌تر است،در هرچيزى صنع او بينى،در خود نظر كنى آثارى از او تو را كفايت كند،لكن ظاهر در انسانها فردى را گويند كه وجودش آشكار و به حدّ معلوم باشد،نام يكى و معنى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باطن،به معنى درون اشياء و نفوذ در آنها نيست بلكه به درون اشياء علم و آگاهى دارد و تدبير آنها به دست اوست،عرب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آگاه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باطن درمورد انسانها شخصى را گويند كه به درون اشياء نفوذ كرده و پنهان شود،بنابراين اسم مشترك و معنى متفاوت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قاهر،به ممارست و رنج و حيله و كنار زدن ديگرى نيست،چنان‌كه بعضى از مردم بر بعضى ديگر چيره مى‌گردند،ميان مردم ممكن است مقهور،قاهر و قاهر مقهور گردد،قاهر درمورد خدا يعنى مخلوقات در برابر او ذليل هستند و از فرمانش نمى‌توانند خوددارى كنند و از ساحت قدرت او به قدر يك چشم برهم زدن نيز خارج نشوند،فقط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ايجاد شو و ايجاد مى‌شود، قاهر درمورد ما آن بود كه گفتم،اسم مشترك و معنى متفاوت است،چنين است تمام نامها،هر چند آنها را ذكر نكرديم،به همين اكتفا مى‌كنيم </w:t>
      </w:r>
      <w:bookmarkStart w:id="53" w:name="pg14158_165758"/>
    </w:p>
    <w:p>
      <w:pPr>
        <w:pStyle w:val="BookText"/>
        <w:rPr/>
      </w:pPr>
      <w:bookmarkEnd w:id="53"/>
      <w:r>
        <w:rPr>
          <w:rFonts w:ascii="Amiri" w:hAnsi="Amiri" w:eastAsia="Amiri" w:cs="Amiri"/>
          <w:color w:val="111111"/>
          <w:sz w:val="28"/>
          <w:sz w:val="28"/>
          <w:szCs w:val="28"/>
          <w:rtl w:val="true"/>
          <w:lang w:bidi="ar-SA"/>
        </w:rPr>
        <w:t>إليك و اللّه عزّ و جلّ عوننا و عونك في إرشادنا و توفيقنا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الرضا عليه السّلام في التوحيد حدّثنا محمّد بن الحسن بن أحمد بن الوليد رضي اللّه عنه قال حدّثنا محمّد بن عمر الكاتب عن محمّد بن زياد القلزميّ عن محمّد بن أبي زياد الجدّيّ صاحب الصّلاة بجدّة قال حدّثني محمّد بن يحيى بن عمر بن عليّ بن أبي طالب قال سمعت أبا الحسن الرّضا عليه السّلام يتكلّم بهذا الكلام عند المأمون في التّوحيد قال ابن أبي زياد و رواه لي و أملى أيضا أحمد بن عبد اللّه العلويّ مولى لهم و خالا لبعضهم عن القاسم بن أيّوب العلويّ أنّ المأمون لمّا أراد أن يستعمل الرّضا عليه السّلام جمع بني هاشم فقال لهم إنّي أريد أن أستعمل الرّضا على هذا الأمر من بعدي فحسده بنو هاشم و قالوا أ تولّي رجلا جاهلا ليس له بصر بتدبير الخلافة فابعث إليه رجلا يأتنا فترى من جهله ما تستدلّ به عليه فبعث إليه فأتاه بقيه را مى‌توان با اينها مقايسه كرد،خداوند در راهنمايى و توفيق ياور ما و شماست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Heading3"/>
        <w:numPr>
          <w:ilvl w:val="2"/>
          <w:numId w:val="1"/>
        </w:numPr>
        <w:rPr/>
      </w:pPr>
      <w:bookmarkStart w:id="54" w:name="__RefHeading___Toc4734867_3381743652"/>
      <w:bookmarkStart w:id="55" w:name="_Toc19"/>
      <w:bookmarkEnd w:id="54"/>
      <w:r>
        <w:rPr>
          <w:rtl w:val="true"/>
        </w:rPr>
        <w:t>خطبه امام رضا عليه السّلام در توحيد</w:t>
      </w:r>
      <w:bookmarkEnd w:id="55"/>
    </w:p>
    <w:p>
      <w:pPr>
        <w:pStyle w:val="BookText"/>
        <w:rPr/>
      </w:pPr>
      <w:r>
        <w:rPr>
          <w:rFonts w:ascii="Amiri" w:hAnsi="Amiri" w:eastAsia="Amiri" w:cs="Amiri"/>
          <w:color w:val="111111"/>
          <w:sz w:val="28"/>
          <w:sz w:val="28"/>
          <w:szCs w:val="28"/>
          <w:rtl w:val="true"/>
          <w:lang w:bidi="ar-SA"/>
        </w:rPr>
        <w:t>خطبه امام رضا عليه السّلام در توحيد</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عمر كاتب از محمد بن زياد قلزمى از محمد بن ابى زياد جدى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محمد بن يحيى بن عمر بن على بن ابى طالب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در باب توحيد نزد مأمون چنين تكلم فرمود،ابن ابى زياد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احمد بن عبد اللّه علوى از قاسم بن ايوب علوى برايم روايت و املاء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مأمون خواست امام رضا عليه السّلام را ولايتعهدى منصوب كند،بنى هاشم را جمع نموده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دارم پس از خود امام رضا عليه السّلام را به خلافت اختيار كنم،بنى هاشم از روى حسادت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مى‌خواهى مردى نادان را كه با خلافت و سياست آشنايى ندارد،به ولايتعهدى برگزينى؟كسى را نزد او بفرست تا بيايد و نمونه‌هاى جهل او را كه دليل عليه او خواهد بود،ببينى،حضرت را احضار كرد، </w:t>
      </w:r>
    </w:p>
    <w:p>
      <w:pPr>
        <w:pStyle w:val="BookText"/>
        <w:rPr/>
      </w:pPr>
      <w:r>
        <w:rPr>
          <w:rFonts w:ascii="Amiri" w:hAnsi="Amiri" w:eastAsia="Amiri" w:cs="Amiri"/>
          <w:color w:val="111111"/>
          <w:sz w:val="28"/>
          <w:sz w:val="28"/>
          <w:szCs w:val="28"/>
          <w:rtl w:val="true"/>
          <w:lang w:bidi="ar-SA"/>
        </w:rPr>
        <w:t>فقال له بنو هاشم يا أبا الحسن اصعد المنبر و انصب لنا علما نعبد اللّه عليه فصعد عليه السّلام المنبر فقعد مليّا لا يتكلّم مطرقا ثمّ انتفض انتفاضة و استوى قائما و حمد اللّه تعالى و أثنى عليه و صلّى على نبيّه و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أوّل عبادة اللّه تعالى معرفته و أصل معرفة اللّه توحيده و نظام توحيد اللّه تعالى نفي الصفات عنه لشهادة العقول أنّ كلّ صفة و موصوف مخلوق و شهادة كلّ موصوف أنّ له خالقا ليس بصفة و لا موصوف و شهادة كلّ صفة و موصوف بالاقتران و شهادة الاقتران بالحدوث و شهادة الحدوث بالامتناع من الأزل الممتنع من الحدوث فليس اللّه عرف من عرف بالتّشبيه ذاته و لا إيّاه وحّده من اكتنهه و لا حقيقته أصاب من مثّله و لا به صدّق من نهّاه و لا صمد صمده من أشار إليه و لا إيّاه عنى من شبّهه و لا له تذلّل من بعّضه و لا إيّاه أراد من توهّمه كلّ معروف بنفسه مصنوع و كلّ قائم في سواه معلول بصنع اللّه يستدلّ عليه و بالعقول تعتقد معرفته و بالفطرة تثبت حجّته خلق اللّه الخلق حجابا بينه و بينهم و مباينته بنى هاشم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 بر منبر برو و ما را راهنمايى كن تا خدا را شناخته و عبادت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منبر رفت،مدتى به سكوت نشست، سپس حركت كرده و برخاست،حمد و ثناى خدا گفت،بر پيامبر و اهل بيتش درود فرستاد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مرتبۀ عبادت،شناخت اوست،اصل معرفت وحدانيت او،و اساس توحيد نفى صفات از ذات خداست،عقل داند كه دارندۀ صفت و موصوف،مخلوق است،مخلوق داراى خالقى است كه صفت و موصوف نيست،همراهى صفت و موصوف به حادث بودن،و حادث بودن به نفى ازلى بودن گواهى مى‌دهد،هركه بخواهد خدا را با تشبيه بشناسد،خدا را نشناخته،بخواهد كنه ذات او را دريابد قائل به توحيد نيست،قائل به مانندى براى خدا،ناآگاه به حقيقت او است،قائل به نهايت او،او را تصديق ننموده،اشاره‌كننده به او،به سوى خدا نرفته،تشبيه‌كننده او،خدا را قصد نكرده،قائل به اجزاء براى خدا،در مقابل او تذلل نكرده،توهم‌كنندۀ خدا،او را اراده نكرده،هر شناخته‌شده‌اى مصنوع و هروابسته به ديگرى معلول است،مخلوقات دال بر وجود اويند،با عقل شناخت او ممكن شود،با فطرت حجت بر مردم تمام شود،خلق و مخلوقات،حجابى است بين او و </w:t>
      </w:r>
    </w:p>
    <w:p>
      <w:pPr>
        <w:pStyle w:val="BookText"/>
        <w:rPr/>
      </w:pPr>
      <w:r>
        <w:rPr>
          <w:rFonts w:ascii="Amiri" w:hAnsi="Amiri" w:eastAsia="Amiri" w:cs="Amiri"/>
          <w:color w:val="111111"/>
          <w:sz w:val="28"/>
          <w:sz w:val="28"/>
          <w:szCs w:val="28"/>
          <w:rtl w:val="true"/>
          <w:lang w:bidi="ar-SA"/>
        </w:rPr>
        <w:t>إيّاهم و مفارقته أينيّتهم و ابتداؤه إيّاهم دليلهم على أن لا ابتداء له لعجز كلّ مبتدإ عن ابتداء 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أدوه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أدوات فيه لشهادة الأدوات بفاقة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فأسماؤه تعبير و أفعاله تفهيم و ذاته حقيقة و كنهه تفريق بينه و بين خلقه و غيوره تحديد لما سواه فقد جهل اللّه من استوصفه و قد تعدّاه من اشتمله و قد أخطأه من اكتنهه و من قال كيف فقد شبّهه و من قال لم فقد علّله و من قال متى فقد وقّته و من قال فيم فقد ضمّنه و من قال إلى م فقد نهّاه و من قال حتّى م فقد غيّاه و من غيّاه فقد غاياه و من غاياه فقد جزّأه و من جزّأه فقد وصفه و من وصفه فقد ألحد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يتغيّر اللّه بانغيار المخلوق كما لا يتحدّد بتحديد المحدود أحد لا بتأويل عدد ظاهر لا بتأويل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 لا باستقلال رؤية باطن لا بمزايلة مباين لا بمسافة قريب لا بمداناة لطيف لا بتجسّم موجود لا بعد عدم فاعل لا باضطرار مقدّر لا بحول فكرة مدبّر لا بحركة مريد لا آنها،از مخلوقات جداست،آنان دليل هستند كه ابتدائى براى خدا نيست به دليل ناتوانى هر ابتداكننده از غير خودش،عطاى ادوات از خدا به بندگان دليل بر عدم ادوات در خداست، ادوات گواه تهى‌دستى صاحب آنهاست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اسامى خدا عبارات،افعال او صرف تفهيم، ذاتش حقيقت،كنهش جدائى بين او و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غير،وسيله تحديد است،نادان است آنكه او را توصيف كند،متجاوز است آنكه او را شامل صفات بندگان قرار دهد و خطاكار است هركه براى او انتهائى قرار دهد،آن‌كه گويد چگونه است،او را تشبيه كرده؛آن‌كه گويد چرا،او را معلول ساخته،هر كه گويد چه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زمان فرض كرده،آن كه گويد در كجا،او را محدود به مكان كرده،هركه گويد تا كجا،براى او نهايت قرار داده،هركه گويد تا به كجا،او را غايت‌دار فرض كرده،هركه او را غايت‌دار بداند،او را جزءدار دانسته،هركه او را جزء دار بداند،او را وصف كرده،هركه او را وصف كند در او الحاد ورزيده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تغيير مخلوق تغيير نكند،با تحديد ايشان محدود نشود،يكى است نه با شمارش؛ظاهر است نه با مباشرت؛جلى است نه با رؤيت مستقيم؛باطن است نه با غيبت؛دور است نه با مسافت؛نزديك است نه با الصاق؛لطيف است </w:t>
      </w:r>
    </w:p>
    <w:p>
      <w:pPr>
        <w:pStyle w:val="BookText"/>
        <w:rPr/>
      </w:pPr>
      <w:r>
        <w:rPr>
          <w:rFonts w:ascii="Amiri" w:hAnsi="Amiri" w:eastAsia="Amiri" w:cs="Amiri"/>
          <w:color w:val="111111"/>
          <w:sz w:val="28"/>
          <w:sz w:val="28"/>
          <w:szCs w:val="28"/>
          <w:rtl w:val="true"/>
          <w:lang w:bidi="ar-SA"/>
        </w:rPr>
        <w:t>بهمامة شاء لا بهمّة مدرك لا بمحسّة سميع لا بآلة بصير لا بأداة لا تصحبه الأوقات و لا تضمّنه الأماكن و لا تأخذه السّنات و لا تحدّه الصّفات و لا تقيّده الأدوات سابق الأوقات كونه و العدم وجوده و الابتداء أزله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بتشعيره المشاعر عرف أن لا مشعر له و بتجهيره الجواهر عرف أن لا جوهر له و بمضادّته بين الأشياء عرف أن لا ضدّ له و بمقارنته بين الأمور عرف أن لا قرين له ضادّ النّور بالظّلمة و الجلاية بالبهم و الحسو بالبلل و الصّرد بالحرور مؤلّف بين متعادياتها مفرّق بين متدانياتها دالّة بتفريقها على مفرّقها و بتأليفها على مؤلّفها ذلك قوله تعالى وَ مِنْ كُلِّ شَيْءٍ خَلَقْنا زَوْجَيْنِ لَعَلَّكُمْ تَذَكَّرُونَ ففرّق بها بين قبل و بعد ليعلم أن لا قبل له و لا بعد شاهدة بغرائزها أن لا غريزة لمغرّزها دالّة بتفاوتها أن لا تفاوت لمفاوتها مخبرة بتوقيتها أن لا وقت لموقّتها حجب بعضها عن بعض ليعلم أن لا حجاب بينه و بينها غيرها له معنى الرّبوبيّة إذ لا مربوب و حقيقة الإلهيّة إذ لا نه با جسميت؛موجود است نه بعد از نبودن،فاعل است نه به اجبار؛قادر است نه به نيروى تفكر؛ گرداننده است نه به حركت؛اراده مى‌كند نه با همت؛ درك مى‌كند نه با احساس،مى‌شنود نه با وسيله، مى‌بيند نه به ديده؛زمان بر او نمى‌گذرد؛مكان او را نمى‌گيرد؛خواب ندارد،صفات او را محدود نمى‌كند و وسايل بر او قيد نمى‌بندد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بر وقت،وجودش بر عدم و ازليتش بر ابتدا پيشى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بخشى او،او را از آنها و جوهربخشى او،او را از جوهره بى‌نياز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ضدّيت ميان اشياء مى‌نماياند كه او را ضدى نيست و مقارنت بين امور،مى‌فهماند كه او را قرينى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را ضد ظلمت،جلى را ضد خفى،خشك را ضد تر و سرد را ضد گرم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دو ضد، تأليف كرد و ميان دو ملايم،تفريق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 بر جدا كننده و تأليف بر بهم رساننده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معناى قول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هرچيز جفت قرار داديم، باشد كه فكر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قبل و بعد مخلوقات جدايى انداخت،تا دانسته شود كه او را قبل و بعد نيست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غريزۀ موجودات را دليل بر اين است كه او را غريزه نيست و تفاوت ميان آنها دليل بر آنكه تفاوت‌دهنده را در خويش تفاوتى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وقت‌دار بودن را دليل بر اين‌كه او زمان‌دار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ميان بعضى را دليل بر اين است كه او را حجاب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مربوب </w:t>
      </w:r>
    </w:p>
    <w:p>
      <w:pPr>
        <w:pStyle w:val="BookText"/>
        <w:rPr/>
      </w:pPr>
      <w:r>
        <w:rPr>
          <w:rFonts w:ascii="IRNazanin" w:hAnsi="IRNazanin" w:eastAsia="IRNazanin"/>
          <w:color w:val="111111"/>
          <w:sz w:val="28"/>
          <w:sz w:val="28"/>
          <w:szCs w:val="28"/>
          <w:rtl w:val="true"/>
          <w:lang w:bidi="fa-IR"/>
        </w:rPr>
        <w:t>مألوه و معنى العالم و لا معلوم و معنى الخالق و لا مخلوق و تأويل السّمع و لا مسموع ليس مذ خلق استحقّ معنى الخالق و لا بإحداثه البرايا استفاد معنى البرائيّة كيف و لا تغيبه مذ و لا تدنيه قد و لا يحجبه لعلّ و لا توقّته متى و لا يشتمله حين و لا تقاربه مع إنّما تحدّ الأدوات أنفسها و تشير الآلة إلى نظائرها و في الأشياء يوجد أفعالها منعتها مذ القديمة و حمتها قد الأزليّة لو لا الكلمة افترقت فدلّت على مفرّقها و تباينت فأعربت عن مباينها لمّا تجلّى صانعها للعقول و بها احتجب عن الرّؤية و إليها تحاكم الأوهام و فيها أثبت غيره و منها أنيط الدّليل و بها عرّفها الإقرار و بالعقول يعتقد التّصديق باللّه و بالإقرار يكمل الإيمان به و لا ديانة إلاّ بعد معرفة و لا معرفة إلاّ بالإخلاص و لا إخلاص مع التّشبيه و لا نفي مع إثبات الصّفات للتّشبيه فكلّ ما في الخلق لا يوجد في خالقه و كلّ ما يمكن فيه يمتنع في صانعه لا تجري عليها الحركة و السّكون و كيف يجري عليه ما هو أجراه أو يعود فيه ما هو ابتدأه إذا لتفاوتت ذاته و او رب بود و قبل از پرستنده او اله؛معنا عالم بود، گاهى كه معلومى نبود و خالق بود گاهى كه مخلوقى نبود،و سامع بود،گاهى كه مسموعى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گاهى كه آفريد،آفريننده شد و نه از گاهى كه بارئيت آغاز كرد بارىء شد،چگونه؟و حال آن‌كه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نيايد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پنهان نكند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صاحب مكان ننمايد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شامل نشود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براى او نياورد؛زيرا ادوات خويش را محدود مى‌سازد و آلات به سوى چون خودى اشاره مى‌كند و در اشياء حركت يافت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را از قدمت مى‌اندازد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ازليت بازمى‌دارد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تكامل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متفرقند،پس جداكننده دارند و متباينند،پس متباين‌كننده‌اى براى ايشان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آنها صانع بر عقول تجلى كرده و نيز بدان‌ها از ديدگان محجوب شده است و اوهام را بر آنها به حكم واداشته است و در آن‌ها اثبات غير ايشان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دليل استنباط مى‌شود و به وسيلۀ آن‌ها اقرار را شناسانده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عقول،تصديق به خدا حاصل مى‌شود و با اقرار،ايمان به او كامل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ديانتى نيست،مگر بعد از شناخت و شناختى نيست،مگر با اخلاص، و اخلاصى با وجود تشبيه نيست و نفيى نيست با </w:t>
      </w:r>
    </w:p>
    <w:p>
      <w:pPr>
        <w:pStyle w:val="BookText"/>
        <w:rPr/>
      </w:pPr>
      <w:r>
        <w:rPr>
          <w:rFonts w:ascii="Amiri" w:hAnsi="Amiri" w:eastAsia="Amiri" w:cs="Amiri"/>
          <w:color w:val="111111"/>
          <w:sz w:val="28"/>
          <w:sz w:val="28"/>
          <w:szCs w:val="28"/>
          <w:rtl w:val="true"/>
          <w:lang w:bidi="ar-SA"/>
        </w:rPr>
        <w:t>لتجزّأ كنهه و لامتنع من الأزل معناه و لما كان للباري معنى غيرمعنى المبروء و لو حدّ له وراء إذا لحدّ له أمام و لو التمس له التّمام إذا لزمه النّقصان كيف يستحقّ الأزل من لا يمتنع من الحدوث و كيف ينشئ الأشياء من يمتنع من الإنشاء و إذا لقامت فيه آية المصنوع و لتحوّل دليلا بعد ما كان مدلولا عليه ليس في مجال القول حجّة و لا في المسألة عنه جواب و لا في معناه للّه تعظيم و لا في إبانته عن الخلق ضيم إلاّ بامتناع الأزليّ أن يثنّى و لما لا بدأ له أن يبتدأ لا إله إلاّ اللّه العليّ العظيم كذب العادلون و ضلّوا ضلالا بعيدا و خسروا خسرانا مبينا و صلّى اللّه على محمّد و أهل بيته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اثبات صفات براى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در خلق است،در خالق يافت نشود و هرچه در خلق ممكن است،در صانع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حركت و سكون جارى نيست و چگونه در او چيزى‌كه خود جارى‌كننده است،جارى باشد،يا چيزى‌كه او آغاز كرده،در او بازگشت نمايد؟چه كه در اين حال ذات او متفاوت و كنهش بخش‌پذير مى‌شد و ازليت در او معنا نمى‌داشت و در آن حال خالق چون مخلوق مى‌شد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شود،به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محدود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تماميت خواهند،پس نقص لازمۀ اوست و چگونه كسى كه حدوث دربارۀ او ممنوع نيست،مستحق ازليت باشد؟و چگونه اشياء را بيافريند،در حالى‌كه ايجاد بر خود او ممتنع نيست؟در اين گاه نشانۀ مصنوع بودن در او ظاهر مى‌شود و خود نشانه‌اى بر خالقى ديگر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ناممكن،دليل نيست و سؤال دربارۀ او را جواب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آن تعظيم براى خداوند نيست و در جدايى‌اش از مخلوقات ستم نيست،مگر آن‌كه ازلى را دوئيت ممنوع باشد و آن‌كه را ابتدا نيست، نمى‌توان آغازيد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خدايى جز خداى علىّ عظيم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او را همسنگ ديگران قرار مى‌دهند، دروغ‌گويانند و در خسران مبين گرفتار شده‌اند و صلوات بر محمد صلّى اللّه عليه و آله و اهل بيت طاهرين او باد</w:t>
      </w:r>
      <w:r>
        <w:rPr>
          <w:rFonts w:eastAsia="IRNazanin" w:cs="IRNazanin"/>
          <w:color w:val="111111"/>
          <w:sz w:val="28"/>
          <w:szCs w:val="28"/>
          <w:rtl w:val="true"/>
          <w:lang w:bidi="fa-IR"/>
        </w:rPr>
        <w:t xml:space="preserve">. </w:t>
      </w:r>
      <w:bookmarkStart w:id="56" w:name="pg14158_165764"/>
    </w:p>
    <w:p>
      <w:pPr>
        <w:pStyle w:val="BookText"/>
        <w:rPr/>
      </w:pPr>
      <w:bookmarkEnd w:id="5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مجلس الرضا عليه السّلام مع أهل الأديان و أصحاب المقالات في التوحيد عند المأمون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عليّ بن أحمد الفقيه القمّيّ ثمّ الإيلاقيّ رضي اللّه عنه قال أخبرنا أبو محمّد الحسن بن محمّد بن عليّ بن صدقة القمّيّ قال حدّثني أبو عمرو محمّد بن عمر بن عبد العزيز الأنصاريّ الكجّيّ قال حدّثني من سمع الحسن بن محمّد النّوفليّ ثمّ الهاشميّ يقول لمّا قدم عليّ بن موسى الرّضا عليه السّلام على المأمون أمر الفضل بن سهل أن يجمع له أصحاب المقالات مثل الجاثليق و رأس الجالوت و رؤساء الصّابئين و الهربذ الأكبر و أصحاب زردهشت و نسطاس الرّوميّ و المتكلّمين ليسمع كلامه و كلامهم فجمعهم الفضل بن</w:t>
      </w:r>
    </w:p>
    <w:p>
      <w:pPr>
        <w:pStyle w:val="Heading2"/>
        <w:numPr>
          <w:ilvl w:val="1"/>
          <w:numId w:val="1"/>
        </w:numPr>
        <w:rPr/>
      </w:pPr>
      <w:bookmarkStart w:id="57" w:name="__RefHeading___Toc4734869_3381743652"/>
      <w:bookmarkStart w:id="58" w:name="_Toc20"/>
      <w:bookmarkEnd w:id="57"/>
      <w:r>
        <w:rPr/>
        <w:t>12</w:t>
      </w:r>
      <w:r>
        <w:rPr>
          <w:rtl w:val="true"/>
        </w:rPr>
        <w:t xml:space="preserve">- </w:t>
      </w:r>
      <w:r>
        <w:rPr>
          <w:rtl w:val="true"/>
        </w:rPr>
        <w:t>باب ذكر مناظره امام رضا عليه السّلام با اهل اديان و اصحاب مقالات در توحيد و معرفت حق‌تعالى در نزد مأمون</w:t>
      </w:r>
      <w:bookmarkEnd w:id="5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مناظره امام رضا عليه السّلام با اهل اديان و اصحاب مقالات در توحيد و معرفت حق‌تعالى در نزد مأمون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جعفر بن على بن احمد فقيه قمى از ابو محمد حسن بن محمد بن على بن صدقه قمى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ابو عمرو محمد بن عبد العزيز انصارى از كسى كه از حسن بن محمد نوفلى شنيده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رضا عليه السّلام بر مأمون قدوم نمود، مأمون به فضل بن سهل گفت تا اصحاب مقالات؛از جمله جاثليق بزرگ علماى نصارى، رأس الجالوت بزرگ علماى يهود،رؤساى صابئين و هربذ بزرگ و اصحاب زرتشت، نسطاس رومى،متكلّمان اسلام را گرد آورد تا با آن حضرت گفتگو كنند و مأمون كلامشان را بشنود،فضل همه را جمع كرد و به مأمون اعلام </w:t>
      </w:r>
    </w:p>
    <w:p>
      <w:pPr>
        <w:pStyle w:val="BookText"/>
        <w:rPr/>
      </w:pPr>
      <w:r>
        <w:rPr>
          <w:rFonts w:ascii="Amiri" w:hAnsi="Amiri" w:eastAsia="Amiri" w:cs="Amiri"/>
          <w:color w:val="111111"/>
          <w:sz w:val="28"/>
          <w:sz w:val="28"/>
          <w:szCs w:val="28"/>
          <w:rtl w:val="true"/>
          <w:lang w:bidi="ar-SA"/>
        </w:rPr>
        <w:t>سهل ثمّ أعلم المأمون باجتماعهم فقال أدخلهم عليّ ففعل فرحّب بهم المأمون ثمّ قال لهم إنّي إنّما جمعتكم لخير و أحببت أن تناظروا ابن عمّي هذا المدنيّ القادم عليّ فإذا كان بكرة فاغدوا عليّ و لا يتخلّف منكم أحد فقالوا السّمع و الطّاعة يا أمير المؤمنين نحن مبكرون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 فبينا نحن في حديث لنا عند أبي الحسن الرّضا عليه السّلام إذ دخل علينا ياسر الخادم و كان يتولّى أمر أبي الحسن عليه السّلام فقال له يا سيّدي إنّ أمير المؤمنين يقرئك السّلام و يقول فداك أخوك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إليّ أصحاب المقالات و أهل الأديان و المتكلّمون من جميع الملل فرأيك في البكور إلينا إن أحببت كلامهم و إن كرهت ذلك فلا تتجشّم و إن أحببت أن نصير إليك خفّ ذلك علينا فقال أبو الحسن أبلغه السّلام و قل له قد علمت ما أردت و أنا صابر إليك بكرة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بن محمّد النّوفليّ فلمّا مضى ياسر التفت إلينا ثمّ قال لي يا نوفليّ أنت عراقيّ و رقّة العراقيّ غير غليظة فما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بيامدند مأمون ايشان را حرمت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براى آن جمع كردم كه با پسر عمّ من اين مدنىّ كه از مدينه آمده است،مناظره و مباحثه كنيد،فردا همه صبح‌گاه نزد من آيند و هيچ كس تخلف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امام رضا عليه السّلام مشغول صحبت بوديم كه ياسر خادم امام رضا عليه السّلام وارد شده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امير المؤمنين تو را سلام مى‌رساند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فداى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مقالات و ارباب اديان و متكلّمان همه ملّت‌ها نزد من مجتمع شده‌اند،آيا تمايل داريد نزد ما بياييد و با آنان بحث و گفتگو كنيد؟و اگر تمايل نداريد خود را به سختى ميندازيد و اگر تمايل دارى كه ما نزد تو بياييم،آن نيز بر ما گران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سلام برسان و بگو اراده و منظور تو را دانستم و فردا اوّل روز خواهم آمد، ان شاء اللّه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ياسر رفت حضرت روى به ما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عراقى هستى و عراقى‌ها طبع نكته‌سنجى دارند </w:t>
      </w:r>
    </w:p>
    <w:p>
      <w:pPr>
        <w:pStyle w:val="BookText"/>
        <w:rPr/>
      </w:pPr>
      <w:r>
        <w:rPr>
          <w:rFonts w:ascii="IRNazanin" w:hAnsi="IRNazanin" w:eastAsia="IRNazanin"/>
          <w:color w:val="111111"/>
          <w:sz w:val="28"/>
          <w:sz w:val="28"/>
          <w:szCs w:val="28"/>
          <w:rtl w:val="true"/>
          <w:lang w:bidi="fa-IR"/>
        </w:rPr>
        <w:t>عندك في جمع ابن عمّك علينا أهل الشّرك و أصحاب المقالات فقلت جعلت فداك يريد الامتحان و يحبّ أن يعرف ما عندك و لقد بنى على أساس غير وثيق البنيان و بئس و اللّه ما بنى فقال لي و ما بناؤه في هذا الباب قلت إنّ أصحاب الكلام و البدعة خلاف العلماء و ذلك أنّ العالم لا ينكر غير المنكر و أصحاب المقالات و المتكلّمون و أهل الشّرك أصحاب إنكار و مباهتة إن احتججت عليهم بأنّ اللّه واحد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وحدانيّته و إن قلت إنّ محمّدا رسول اللّه صلّى اللّه عليه و آله قالوا أثبت رسالته ثمّ يباهتون الرّجل و هو يبطل عليهم بحجّته و يغالطونه حتّى يترك قوله فاحذرهم جعلت فداك قال فتبسّم ثمّ قال لي يا نوفليّ أ فتخاف أن يقطعوا عليّ حجّتي فقلت لا و اللّه ما خفت عليك قطّ و إنّي لأرجو أن يظفرك اللّه بهم إن شاء اللّه تعالى فقال لي يا نوفليّ أ تحبّ أن تعلم متى يندم المأمون قلت نعم قال إذا سمع احتجاجي على أهل التّوراة بتوراتهم و على أهل الإنجيل بإنجيلهم و على أهل الزّبور بزبورهم و على الصّابئين بعبرانيّتهم نظر تو درباره كار پسر عمّت كه اهل شرك و اصحاب مقالات را جمع كرده چيست؟گفتم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شوم،قصد امتحان تو را دارد تا بداند نزد تو چيست؟كارى مى‌كند بنيانش محكم نيست، به خدا چه بدبنيانى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بنا نهاده؟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كلام و بدعت خلاف علما هستند، زيرا عالم منكر نمى‌شود مگر سخنى ناصواب را و اصحاب مقالات و متكلّمان و اهل شرك كارشان انكار و ناصواب گفتن است،چون حجّت آورى كه خدا يكتاست،گويند ثابت كن يگانگى او را و اگر بگويى محمد رسول خداست،گويند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كن رسالت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 را متحيّر كنند و حجّت او جز خواب را باطل سازند و او را در غلط افكنند تا سخن خود ترك دهد،فدايت شوم از ايشان حذر كن،حضرت تبسم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مى‌ترسى كه ايشان مرا ملزم گردانند و حجّت من باطل سازند؟گفتم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هرگز از اين نمى‌ترسم و اميدوارم كه خدا تو را بر ايشان ظفر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بدانى كه مأمون چه وقت پشيمان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زمانى كه بشنود حجّت من بر اهل تورات به تورات و بر اهل انجيل با انجيل و بر اهل زبور به زبورشان و بر صابئين به زبان عبرانى </w:t>
      </w:r>
    </w:p>
    <w:p>
      <w:pPr>
        <w:pStyle w:val="BookText"/>
        <w:rPr/>
      </w:pPr>
      <w:r>
        <w:rPr>
          <w:rFonts w:ascii="Amiri" w:hAnsi="Amiri" w:eastAsia="Amiri" w:cs="Amiri"/>
          <w:color w:val="111111"/>
          <w:sz w:val="28"/>
          <w:sz w:val="28"/>
          <w:szCs w:val="28"/>
          <w:rtl w:val="true"/>
          <w:lang w:bidi="ar-SA"/>
        </w:rPr>
        <w:t>و على أهل الهرابذة بفارسيّتهم و على أهل الرّوم بروميّتهم و على أصحاب المقالات بلغاتهم فإذا قطعت كلّ صنف و دحضت حجّته و ترك مقالته و رجع إلى قولي علم المأمون الموضع الّذي هو سبيله ليس بمستحقّ له فعند ذلك يكون النّدامة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أتانا الفضل بن سهل فقال له جعلت فداك إنّ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ينتظرك و قد اجتمع القوم فما رأيك في إتيانه فقال له الرّضا عليه السّلام تقدّمني فإنّي صائر إلى ناحيتكم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توضّأ وضوء للصّلاة و شرب شربة سويق و سقانا منه ثمّ خرج و خرجنا معه حتّى دخلنا على المأمون و إذا المجلس غاصّ بأهله و محمّد بن جعفر و جماعة من الطّالبيّين و الهاشميّين و القوّاد حضور فلمّا دخل الرّضا عليه السّلام قام المأمون و قام محمّد بن جعفر و جميع بني هاشم فما زالوا وقوفا و الرّضا عليه السّلام جالس مع المأمون حتّى أمرهم بالجلوس فجلسوا فلم يزل المأمون مقبلا عليه يحدّثه ساعة ثمّ التفت إلى الجاثليق فقال يا جاثليق هذا ابن عمّي و بر هرابذه به زبان فارسى‌شان و بر اهل روم به زبان روميشان و بر صاحبان مقالات به لغت‌هاشان است و چون هرصنف را خاموش كنم و حجّت ايشان باطل كنم ترك قول خود گويند و به قول من بازگردند،آن وقت مأمون داند كه مكانى كه او راه آن در پيش دارد استحقاق آن ندارد و آن وقت پشيمان شود،هر نيرو و قدرتى از جانب خداوند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صباح شد،فضل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 پسر عمّت انتظار تو مى‌برد و جماعت مجتمع شده‌اند چه مى‌فرمايى؟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پيش برو كه من اينك به آن جانب مى‌آيم،پس وضو بساخت و شربتى سويق بخورد و ما را نيز بخوراند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بيرون آمد و ما با او همراه بوديم تا داخل مجلس مأمون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مالامال از مردم و محمّد بن جعفر در جماعت طالبين و هاشمين و اميران و مقدمان لشكر همه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عليه السّلام داخل شد مأمون برخاست و محمد بن جعفر و جميع بنى هاشم برخاستند و چندان برپا بودند كه آن حضرت با مأمون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بنشستند و آنان نيز نشستند و مأمون روى به او آورده بود و سخن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به جاثليق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پسر عموى من </w:t>
      </w:r>
    </w:p>
    <w:p>
      <w:pPr>
        <w:pStyle w:val="BookText"/>
        <w:rPr/>
      </w:pPr>
      <w:r>
        <w:rPr>
          <w:rFonts w:ascii="Amiri" w:hAnsi="Amiri" w:eastAsia="Amiri" w:cs="Amiri"/>
          <w:color w:val="111111"/>
          <w:sz w:val="28"/>
          <w:sz w:val="28"/>
          <w:szCs w:val="28"/>
          <w:rtl w:val="true"/>
          <w:lang w:bidi="ar-SA"/>
        </w:rPr>
        <w:t>عليّ بن موسى بن جعفر و هو من ولد فاطمة بنت نبيّنا صلّى اللّه عليه و آله و ابن عليّ بن أبي طالب عليه السّلام فأحبّ أن تكلّمه أو تحاجّه و تنصفه فقال الجاثليق يا أمير المؤمنين كيف أحاجّ رجلا يحتجّ عليّ بكتاب أنا منكره و نبيّ لا أومن به فقال له الرّضا عليه السّلام يا نصرانيّ فإن احتججت عليك بإنجيلك أ تقرّ به قال الجاثليق و هل أقدر على رفع ما نطق به الإنجيل نعم و اللّه أقرّ به على رغم أنفي فقال له الرّضا عليه السّلام سل عمّا بدا لك و اسمع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الجاثليق ما تقول في نبوّة عيسى و كتابه هل تنكر منهما شيئا قال الرّضا أنا مقرّ بنبوّة عيسى و كتابه و ما بشّر به أمّته و أقرّت به الحواريّون و كافر بنبوّة كلّ عيسى لم يقرّ بنبوّة محمّد صلّى اللّه عليه و آله و بكتابه و لم يبشّر به أمّته قال الجاثليق أ ليس إنّما نقطع الأحكام بشاهدي عدل قال عليه السّلام بلى قال فأقم شاهدين من غير أهل ملّتك على نبوّة محمّد صلّى اللّه عليه و آله ممّن لا تنكره النّصرانيّة و سلنا مثل ذلك من غير أهل ملّتنا قال الرّضا عليه السّلام ألآن جئت بالنّصفة يا نصرانيّ ألا تقبل منّي العدل المقدّم عند المسيح على بن موسى بن جعفر و از فرزندان فاطمه دختر نبىّ ما صلّى اللّه عليه و آله ما و پسر على بن ابى طالب است،با او سخن كن و حجّت خويش باز نما و انصاف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بحث كنم با مردى كه احتجاج مى‌كند بر من به كتابى كه منكرم و به قول پيغمبرى كه به او ايمان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احتجاج كنم به انجيل تو اقرار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مى‌توانم اقرار نكنم،آرى به خدا اقرار مى‌كنم برخلاف ميل خود،فرمود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خاطرت مى‌رسد بپرس و جواب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عيسى و چيزى از كتاب او را منكر هستى؟فرمود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نبوّت عيسى، كتاب او و بشارت او به امت خود مقرّم و حواريون نيز مقرّند و منكرم نبوّت عيسى را كه اقرار به نبوّت محمّد صلّى اللّه عليه و آله و كتاب او نكرده و امّت را به او بشارت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نبايد سخن را قطع كنيم به دو شاهد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شاهد از غير اصحاب دين خود كه در دين نصرانى مقبول باشند بر نبوّت محمّد صلّى اللّه عليه و آله اقامه كن و از من دو گواه از غير اهل دين ما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دادى اى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قبول ندارى عادل صاحب‌مرتبه نزد مسيح عليه السّلام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عيسى ابن مريم عليه السّلام قال الجاثليق و من هذا العدل سمّه لي قال ما تقول في يوحنّا الدّيلميّ قال بخ بخ ذكرت أحبّ النّاس إلى المسيح قال فأقسمت عليك هل نطق الإنجيل أنّ يوحنّا قال إنّما المسيح أخبرني بدين محمّد العربيّ و بشّرني به أنّه يكون من بعده فبشّرت به الحواريّين فآمنوا به قال الجاثليق قد ذكر ذلك يوحنّا عن المسيح و بشّر بنبوّة رجل و بأهل بيته و وصيّه و لم يلخّص متى يكون ذلك 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 لنا القوم فنعرفهم قال الرّضا عليه السّلام فإن جئناك بمن يقرأ الإنجيل فتلا عليك ذكر محمّد و أهل بيته و أمّته أ تؤمن به قال سديدا قال الرّضا عليه السّلام لنسطاس الرّوميّ كيف حفظك للسّفر الثّالث من الإنجيل قال ما أحفظني له ثمّ التفت إلى رأس الجالوت فقال أ لست تقرأ الإنجيل قال بلى لعمري قال فخذ على السّفر فإن كان فيه ذكر محمّد و أهل بيته و أمّته فاشهدوا لي و إن لم يكن فيه ذكره فلا تشهدوا لي ثمّ قرأ عليه السّلام السّفر الثّالث حتّى بلغ ذكر النّبيّ صلّى اللّه عليه و آله وقف ثمّ قال يا نصرانيّ إنّي أسألك بحقّ المسيح و أمّه أ تعلم أنّي عالم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عادل كيست،نامش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يوحناى ديلمى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نام بردى كه نزد مسيح دوست‌ترين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قسم مى‌دهم كه آيا انجيل ناطق هست به اين‌كه يوحنا گفت كه مسيح عليه السّلام خبر داد مرا به اين محمد عربى صلّى اللّه عليه و آله و بشارت داد كه او بعد از او خواهد بود و حواريّون را به آن بشارت داده و به او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 اين سخن از مسيح عليه السّلام نقل مى‌كند و بشارت به نبوّت مردى مى‌دهد با اهل بيت و وصىّ او،اما نمى‌گويد كه او كى خواهد بود و آن قوم را نام نمى‌برد تا ما بشناسيم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بياورم كه انجيل بداند و نام محمد صلّى اللّه عليه و آله و اهل بيت او و امّت او بر تو بخواند به آن ايمان مى‌آورى؟گفت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 گفتى،حضرت،نسطاس رومى را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سوم انجيل در حفظ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آرى،پس ملتفت رأس الجالوت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خوانده‌اى،گفت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 از من گوش كنيد اگر در آن ذكر محمد و اهل بيت و امّت او شده گواهى دهيد و اگر نباشد گواهى ندهيد،پس سفر سوم را خواند تا به ذكر نبى صلّى اللّه عليه و آله رسيد،ايستاد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مى‌پرسم به حقّ مسيح و مادرش كه آيا مى‌دانى كه من انجيل مى‌دانم؟ </w:t>
      </w:r>
    </w:p>
    <w:p>
      <w:pPr>
        <w:pStyle w:val="BookText"/>
        <w:rPr/>
      </w:pPr>
      <w:r>
        <w:rPr>
          <w:rFonts w:ascii="Amiri" w:hAnsi="Amiri" w:eastAsia="Amiri" w:cs="Amiri"/>
          <w:color w:val="111111"/>
          <w:sz w:val="28"/>
          <w:sz w:val="28"/>
          <w:szCs w:val="28"/>
          <w:rtl w:val="true"/>
          <w:lang w:bidi="ar-SA"/>
        </w:rPr>
        <w:t>بالإنجيل قال نعم ثمّ تلا علينا ذكر محمّد و أهل بيته و أمّته ثمّ قال ما تقول يا نصرانيّ هذا قول عيسى ابن مريم عليه السّلام فإن كذّبت بما ينطق به الإنجيل فقد كذّبت موسى و عيسى عليه السّلام و متى أنكرت هذا الذّكر وجب عليك القتل لأنّك تكون قد كفرت بربّك و نبيّك و بكتابك قال الجاثليق لا أنكر ما قد بان لي في الإنجيل و إنّي لمقرّ به قال الرّضا عليه السّلام اشهدوا على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جاثليق سل عمّا بدا لك قال الجاثليق أخبرني عن حواريّ عيسى ابن مريم عليه السّلام كم كان عدّتهم و عن علماء الإنجيل كم كانوا قال الرّضا عليه السّلام على الخبير سقطت أمّا الحواريّون فكانوا اثني عشر رجلا و كان أعلمهم و أفضلهم ألوقا و أمّا علماء النّصارى فكانوا ثلاثة رجال يوحنّا الأكبر بأجّ و يوحنّا بقرقيسيا و يوحنّا الدّيلميّ برجاز و عنده كان ذكر النّبيّ صلّى اللّه عليه و آله و ذكر أهل بيته و أمّته و هو الّذي بشّر أمّة عيسى و بني إسرائيل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 يا نصرانيّ و اللّه إنّا لنؤمن بعيسى الّذي آمن بمحمّد صلّى اللّه عليه و آله و ما ننقم على عيساكم شيئا إلاّ ضعفه و قلّة صيامه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آرى،پس ذكر محمّد و امّت او بخواند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اى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عيسى بن مريم است؟اگر تكذيب مى‌كنى به آنچه انجيل به آن ناطق است موسى و عيسى عليهما السّلام را تكذيب كرده‌اى و قتل تو واجب شود زيراكه كافر شده باشى به خدا و پيغمبر و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نيستم به آن چه كه ظاهر شود نزد من در انجيل و به آن اقرار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باشيد بر اقرار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هرآن‌چه را كه به خاطرت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حوارى عيسى بن مريم عليها السّلام و علماى انجيل چند 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دانا برخوردى اما تعداد حواريون،آنان دوازده مرد بودند و افضل و اعلم ايشان ألوقا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علماى نصارى سه مرد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اكبر بأجّ و يوحنا به قرقيسيا و يوحنا ديلمى برجاز و نزد او بود ذكر نبى و اهل بيت و امّت او و او همان است كه امّت عيسى عليه السّلام و بنى اسرائيل را بشارت داده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ايمان آوريم به عيسى كه ايمان آورد به محمد صلّى اللّه عليه و آله و از او هيچ آزردگى نداريم جز ضعف و كمى نماز و روزه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صلاته قال الجاثليق أفسدت و اللّه علمك و ضعّفت أمرك و ما كنت ظننت إلاّ أنّك أعلم أهل الإسلام قال الرّضا عليه السّلام و كيف ذاك قال الجاثليق من قولك أنّ عيسى كان ضعيفا قليل الصّيام قليل الصّلاة و ما أفطر عيسى يوما قطّ و لا نام بليل قطّ و ما زال صائم الدّهر و قائم اللّيل قال الرّضا عليه السّلام فلمن كان يصوم و يصلّي قال فخرس الجاثليق و انقطع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 عليه السّلام يا نصرانيّ أسألك عن مسألة قال سل فإن كان عندي علمها أجبتك قال الرّضا عليه السّلام ما أنكرت أنّ عيسى عليه السّلام كان يحيي الموتى بإذن اللّه عزّ و جلّ قال الجاثليق أنكرت ذلك من أجل أنّ من أحيا الموتى و أبرأ الأكمه و الأبرص فهو ربّ مستحقّ لأن يعبد قال الرّضا عليه السّلام فإنّ اليسع قد صنع مثل ما صنع عيسى عليه السّلام مشى على الماء و أحيا الموتى و أبرأ الأكمه و الأبرص فلم تتّخذه أمّته ربّا و لم يعبده أحد من دون اللّه عزّ و جلّ و لقد صنع حزقيل النّبيّ عليه السلام مثل ما صنع عيسى ابن مريم فأحيا خمسة و ثلاثين ألف رجل من بعد موتهم بستّين سنة ثمّ التفت إلى 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خدا،فاسد كردى علم خود را و بى‌اعتقاد كردى مرا،مى‌پنداشتم كه تو عالم‌ترى از همه علماى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گفتى عيسى ضعيف بود و روزه و نماز كم مى‌گزارد،حال آن‌كه هرگز روزى روزه نخورد و هيچ شب نخفت و صائم الدهر و قايم اللّيل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بگوى او براى كه روزه مى‌داشت و نماز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از كلام افتاد و هيچ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سه مسئله 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اگر بدانم جواب گويم،حضرت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منكر خدايى كه عيسى عليه السّلام به اذن خدا مرده زنده كرد،پس بنده باشد نه پروردگار و شريك آفريدگار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روى منكرم كه هر كه مرده زنده كند و كور مادرزاد و ابرص شفا بخشد او پروردگار است و مستحق عبادت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يسع عليه السّلام نيز كرده آن‌چه را عيسى عليه السّلام كرده،بر آب راه رفته و مرده زنده كرده و اكمه و ابرص شفا داده است و امّت او را پروردگار ندانند و جز خدا را عبادت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حزقيل پيامبر نيز مثل آن‌چه عيسى بن مريم كرد،كرده است، سى و پنج هزار مرد را بعد از مردن شصت سال زنده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رو به رأس الجالوت نمود، </w:t>
      </w:r>
    </w:p>
    <w:p>
      <w:pPr>
        <w:pStyle w:val="BookText"/>
        <w:rPr/>
      </w:pPr>
      <w:r>
        <w:rPr>
          <w:rFonts w:ascii="IRNazanin" w:hAnsi="IRNazanin" w:eastAsia="IRNazanin"/>
          <w:color w:val="111111"/>
          <w:sz w:val="28"/>
          <w:sz w:val="28"/>
          <w:szCs w:val="28"/>
          <w:rtl w:val="true"/>
          <w:lang w:bidi="fa-IR"/>
        </w:rPr>
        <w:t>رأس الجالوت فقال له يا رأس الجالوت أتجد هؤلاء في شباب بني إسرائيل في التّوراة اختارهم بخت نصّر من سبي بني إسرائيل حين غزا بيت المقدس ثمّ انصرف بهم إلى بابل فأرسله اللّه عزّ و جلّ إليهم فأحياهم هذا في التّوراة لا يدفعه إلاّ كافر منكم قال رأس الجالوت قد سمعنا به و عرفناه قال صدقت ثمّ قال يا يهوديّ خذ على هذا السّفر من التّوراة فتلا عليه السّلام علينا من التّوراة آيات فأقبل اليهوديّ يترجّج لقراءته و يتعجّب ثمّ أقبل على النّصراني فقال يا نصرانيّ أ فهؤلاء كانوا قبل عيسى أم عيسى كان قبلهم قال بل كانوا قبله فقال الرّضا عليه السّلام لقد اجتمعت قريش على رسول اللّه صلّى اللّه عليه و آله فسألوه أن يحيي لهم موتاهم فوجّه معهم عليّ بن أبي طالب عليه السّلام فقال له اذهب إلى الجبّانة فناد بأسماء هؤلاء الرّهط الّذين يسألون عنهم بأعلى صوتك يا فلان و يا فلان و يا فلان يقول لكم محمّد رسول اللّه قوموا بإذن اللّه عزّ و جلّ فقاموا ينفضون التّراب عن رءوسهم فأقبلت قريش يسألهم عن أمورهم ثمّ أخبروهم أنّ محمّدا قد بعث نبيّا فقالوا وددنا أنّا أدركناه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احوال جوانان بنى اسرائيل را در تورات خوانده‌اى،بخت نصر آنان را از اسراى بنى اسرائيل در حمله بيت المقدس اختيار نمود و به بابل برد،پس خدا حزقيل را فرستاد تا آنان را زنده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تورات است و منكر آن كافر است،رأس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ما اين را شنيده و دانسته‌ايم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 تورات را از من بشنو،آيات از تورات بخواند و يهودى حيران بماند، پس روى به نصرانى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انبيا پيش از عيسى بودند يا عيسى پيش از ايشان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پيش بودند و عيسى از تورات ذكر ايشان خوانده،پس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نزد رسول صلّى اللّه عليه و آله آمده و درخواست كردند براى ايشان چند مرده را زنده گرداند،پيامبر على بن ابى طالب عليه السّلام را با ايشان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قبرستان كنار شهر و اين جماعت را به نام‌هاشان به آواز بلند بخوان، اى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مى‌گويد كه برخيزيد به اذن خداوند،همه برخاستند و خاك از سرهاشان مى‌افشاندند قريش روى آوردند و از ايشان خبرها مى‌گرفتند،سپس به ايشان خبر دادند كه محمد به نبوّت مبعوث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ما او را درمى‌يافتيم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فنؤمن به و لقد أبرأ الأكمه و الأبرص و المجانين و كلّمه البهائم و الطّير و الجنّ و الشّياطين و لم نتّخذه ربّا من دون اللّه عزّ و جلّ و لم ننكر لأحد من هؤلاء فضلهم فمتى اتّخذتم عيسى ربّا جاز لكم أن تتّخذوا اليسع و حزقيل ربّا لأنّهما قد صنعا مثل ما صنع عيسى ابن مريم عليه السّلام من إحياء الموتى و غيره و إنّ قوما من بني إسرائيل خرجوا من بلادهم من الطّاعون و هم ألوف حذر الموت فأماتهم اللّه في ساعة واحدة فعمد أهل تلك القرية فحظروا عليهم حظيرة فلم يزالوا فيها حتّى نخرت عظامهم و صاروا رميما فمرّ بهم نبيّ من أنبياء بني إسرائيل فتعجّب منهم و من كثرة العظام البالية فأوحى اللّه عزّ و جلّ إليه أ تحبّ أن أحييهم لك فتنذرهم قال نعم يا ربّ فأوحى اللّه عزّ و جلّ إليه أن نادهم فقال أيّتها العظام البالية قومي بإذن اللّه عزّ و جلّ فقاموا أحياء أجمعون ينفضون التّراب عن رءوسهم ثمّ إبراهيم خليل الرّحمن عليه السّلام حين أخذ الطّير فقطعهنّ قطعا ثمّ وضع على كلّ جبل منهنّ جزءا ثمّ ناداهنّ فأقبلن سعيا إليه ثمّ موسى بن عمران عليه السّلام و أصحابه و به او ايمان مى‌آورديم،رسول ما اكمه و ابرص و مجانين را شفا داد و بهايم و طير و جن و شياطين با او سخن مى‌گفتند و ما او را پروردگار ندانستيم و فضل انبياء سابق را منكر نشديم،پس هرگاه شما عيسى را پروردگار دانيد بايد يسع و حزقيل را نيز پروردگار دانيد كه ايشان همان كردند كه عيسى عليه السّلام كرد، قومى از بنى اسرائيل از ديار خود بيرون آمدند به سبب طاعون و ايشان چندين هزار بودند از خوف مرگ،خداوند همه را در يك ساعت بميراند و اطراف قريه را حصار كشيدند و مردگان به همان حال بودند تا استخوان‌هاشان پوسيد و خاك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انبيا بنى اسرائيل بر ايشان عبور كرد و از آن حال و زيادى استخوان پوسيده متعجّب شد،خداوند وحى فرستاد دوست دارى ايشان را زنده كنم تا انذار 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وحى كرد كه ايشان را آواز 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استخوان‌هاى پوسيده 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 همه برخاسته و زنده گشته و خاك از سرها مى‌افشاندند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ابراهيم خليل خدا عليه السّلام چند مرغ گرفت و تكه‌تكه كرد و در هركوه پاره‌اى بنهاد و بعد آواز داد همه شتابان به سوى او آمدند،ديگر موسى بن عمران عليه السّلام كه هفتاد نفر از اصحاب خود را </w:t>
      </w:r>
    </w:p>
    <w:p>
      <w:pPr>
        <w:pStyle w:val="BookText"/>
        <w:rPr/>
      </w:pPr>
      <w:r>
        <w:rPr>
          <w:rFonts w:ascii="Amiri" w:hAnsi="Amiri" w:eastAsia="Amiri" w:cs="Amiri"/>
          <w:color w:val="111111"/>
          <w:sz w:val="28"/>
          <w:sz w:val="28"/>
          <w:szCs w:val="28"/>
          <w:rtl w:val="true"/>
          <w:lang w:bidi="ar-SA"/>
        </w:rPr>
        <w:t>السّبعون الّذين اختارهم صاروا معه إلى الجبل فقالوا له إنّك قد رأيت اللّه سبحانه فأرناه كما رأيته فقال لهم إنّي لم أره فقالوا لن نؤمن لك حتّى نرى 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الصّاعقة فاحترقوا عن آخرهم و بقي موسى وحيدا فقال يا ربّ اخترت سبعين رجلا من بني إسرائيل فجئت بهم و أرجع وحدي فكيف يصدّقني قومي بما أخبرهم به ف لو شئت أهلكتهم من قبل و إيّاي أ تهلكنا بما فعل السّفهاء منّا فأحياهم اللّه عزّ و جلّ من بعد موتهم و كلّ شيء ذكرته لك من هذا لا تقدر على دفعه لأنّ التّوراة و الإنجيل و الزّبور و الفرقان قد نطقت به فإن كان كلّ من أحيا الموتى و أبرأ الأكمه و الأبرص و المجانين يتّخذ ربّا من دون اللّه فاتّخذ هؤلاء كلّهم أربابا ما تقول يا نصرانىّ فقال الجاثليق القول قولك و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رأس الجالوت فقال يا يهوديّ أقبل عليّ أسألك بالعشر الآيات الّتي أنزلت على موسى بن عمران عليه السّلام هل تجد في التّوراة مكتوبا بنبإ محمّد صلّى اللّه عليه و آله و أمّته إذا جاءت الأمّة الأخيرة أتباع راكب اختيار نمود و وقت مناجات به كوه برد،گفتند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 را ديدى،به ما نيز بنما چنان چه خود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نمى‌آوريم تا خدا را آشكار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صاعقه درگرفت و همه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تنها 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مرد از بنى اسرائيل اختيار نمودم همه را سوختى و من با ايشان آمدم و تنها مى‌روم،با قوم خود چه گويم و مرا كجا تصديق كنند در اين خبر،و اگر مى‌خواستى،پيش از اين من و ايشان را هلاك مى‌كردى،آيا ما را هلاك مى‌كنى به آن‌چه سفيهان ما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زنده گردانيد و اين خبرها كه با تو گفتم نتوانى منكر شوى زيرا تورات و انجيل و زبور و فرقان به آن ناطق شده‌اند و اگر هركه مرده زنده كند و اكمه و ابرص و مجانين را شفا بخشد پروردگار باشد همه اينها را بايد پروردگار دانيد چه مى‌گويى اى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مى‌گويى و جز خداى تعالى پروردگارى نيست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 به رأس الجالوت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قسم مى‌دهم به حقّ ده آيه كه بر موسى بن عمران نازل شد،آيا خبر محمد صلّى اللّه عليه و آله و امّت او در تورات موجود است به اين نحو كه؛هرگاه امّت آخر پيروانش شترسوار بيايند و خداوند را </w:t>
      </w:r>
    </w:p>
    <w:p>
      <w:pPr>
        <w:pStyle w:val="BookText"/>
        <w:rPr/>
      </w:pPr>
      <w:r>
        <w:rPr>
          <w:rFonts w:ascii="Amiri" w:hAnsi="Amiri" w:eastAsia="Amiri" w:cs="Amiri"/>
          <w:color w:val="111111"/>
          <w:sz w:val="28"/>
          <w:sz w:val="28"/>
          <w:szCs w:val="28"/>
          <w:rtl w:val="true"/>
          <w:lang w:bidi="ar-SA"/>
        </w:rPr>
        <w:t>البعير يسبّحون الرّبّ جدّا جدّا تسبيحا جديدا في الكنائس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فليفزع بنو إسرائيل إليهم و إلى ملكهم لتطمئنّ قلوبهم فإنّ بأيديهم سيوفا ينتقمون بها من الأمم الكافرة في أقطار الأرض أ هكذا هو في التّوراة مكتوب قال رأس الجالوت نعم إنّا لنجده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للجاثليق يا نصرانيّ كيف علمك بكتاب شعيا عليه السّلام قال أعرفه حرفا حرفا قال لهما أ تعرفان هذا من كلامه يا قوم إنّي رأيت صورة راكب الحمار لابسا جلابيب النّور و رأيت راكب البعير ضوء مثل ضوء القمر فقالا قد قال ذلك شعيا عليه السّلام قال الرّضا عليه السّلام يا نصرانيّ هل تعرف في الإنجيل قول عيسى إنّي ذاهب إلى ربّكم و ربّي و البارقليطا جاء هو الّذي يشهد لي بالحقّ كما شهدت له و هو الّذي يفسّر لكم كلّ شيء و هو الّذي يبدئ فضائح الأمم و هو الّذي يكسر عمود الكفر فقال الجاثليق ما ذكرت شيئا من الإنجيل إلاّ و نحن مقرّون به فقال أ تجد هذا في الإنجيل ثابتا يا جاثليق قال نعم قال الرّضا عليه السّلام يا جاثليق ألا تخبرني عن الإنجيل الأوّل حين بسيار بسيار تسبيح گويند تسبيحى جديد در كنيسه‌هايى جديد،بنى اسرائيل بايد به سوى آنان و پادشاه آنان بروند تا قلبهايشان آرام گيرد، زيرا آنان شمشيرهايى به دست دارند كه از كافران هرامّت انتقام مى‌گيرند،آيا اين در تورات مكتوب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تورات چنين است، پس به جاثليق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به كتاب شعيا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به حرف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رأس الجالوت و جاثليق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از كلام اوست كه اى قوم من صورت راكب حمار را ديدم كه به پارچه‌اى از نور پوشيده بود،آن شترسوار را ديدم كه نورش چون نور ماه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 شعيا اين سخن 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انجيل خوانده‌اى كه عيسى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پروردگار خود و شما مى‌روم و فارقليطا مى‌آيد و او به نفع من و به حقّ شهادت مى‌دهد چنان‌چه براى او شهادت دادم و او تفسير مى‌كند براى شما همه چيز را و اوست كه ظاهر مى‌سازد رسوائى امّت‌ها را و اوست كه مى‌شكند عمود كفر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تو از انجيل مى‌گويى ما به آن اقرار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انجيل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نمى‌گويى كه چون انجيل اوّل را گم كردند </w:t>
      </w:r>
    </w:p>
    <w:p>
      <w:pPr>
        <w:pStyle w:val="BookText"/>
        <w:rPr/>
      </w:pPr>
      <w:r>
        <w:rPr>
          <w:rFonts w:ascii="Amiri" w:hAnsi="Amiri" w:eastAsia="Amiri" w:cs="Amiri"/>
          <w:color w:val="111111"/>
          <w:sz w:val="28"/>
          <w:sz w:val="28"/>
          <w:szCs w:val="28"/>
          <w:rtl w:val="true"/>
          <w:lang w:bidi="ar-SA"/>
        </w:rPr>
        <w:t>افتقدتموه عند من وجدتموه و من وضع لكم هذا الإنجيل فقال له ما افتقدنا الإنجيل إلاّ يوما واحدا حتّى وجدناه غضّا طريّا فأخرجه إلينا يوحنّا و متّى فقال له الرّضا عليه السّلام ما أقلّ معرفتك بسنن الإنجيل و علمائه فإن كان هذا كما تزعم فلم اختلفتم في الإنجيل و إنّما وقع الاختلاف في هذا الإنجيل الّذي في أياديكم اليوم فلو كان على العهد الأوّل لم تختلفوا فيه و لكنّي مفيدك علم ذلك اعلم أنّه لمّا افتقد الإنجيل الأوّل اجتمعت النّصارى إلى علمائهم فقالوا لهم قتل عيسى ابن مريم عليه السّلام و افتقدنا الإنجيل و أنتم العلماء فما عندكم؟</w:t>
      </w:r>
    </w:p>
    <w:p>
      <w:pPr>
        <w:pStyle w:val="BookText"/>
        <w:rPr/>
      </w:pPr>
      <w:r>
        <w:rPr>
          <w:rFonts w:ascii="IRNazanin" w:hAnsi="IRNazanin" w:eastAsia="IRNazanin"/>
          <w:color w:val="111111"/>
          <w:sz w:val="28"/>
          <w:sz w:val="28"/>
          <w:szCs w:val="28"/>
          <w:rtl w:val="true"/>
          <w:lang w:bidi="fa-IR"/>
        </w:rPr>
        <w:t>فقال لهم ألوقا و مرقابوس إنّ الإنجيل في صدورنا و نحن نخرجه إليكم سفرا سفرا في كلّ أحد فلا تحزنوا عليه و لا تخلوا الكنائس فإنّا سنتلوه عليكم في كلّ أحد سفرا سفرا حتّى نجمعه كلّه فقعد ألوقا و مرقابوس و يوحنّا و متّى فوضعوا لكم هذا الإنجيل بعد ما افتقدتم الإنجيل الأوّل و إنّما كان هؤلاء الأربعة تلاميذ تلاميذ الأوّلين أ علمت ذلك؟فقال الجاثليق أمّا نزد چه كسى يافتيد و اين انجيل را چه كسى براى شما وضع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انجيل را گم نكرديم مگر يك روز و آن را تروتازه يافتيم، يوحنّا و متى آن را براى ما بيرون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به احوال انجيل كم اطّلاع هستى،اگر چنان است كه تو مى‌گويى چرا اختلاف كرديد در انجيل،اگر انجيل اوّل بود اختلاف نمى‌كرديد و اين اختلاف در اين انجيلى است كه امروز در دست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خبر آن با تو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چون انجيل اوّل گم شد،نصارى مجتمع شده،نزد علما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كشته شد و ما انجيل را گم كرديم،شما علما چه مى‌گوييد و چه تدبيرى انديشه مى‌كنيد؟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 و مرقابوس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در سينه‌هاى ماست،سفر به سفر آن را براى شما در هر يكشنبه مى‌گوييم،غمگين نبوده و كنيسه‌ها را خالى مگذاريد كه هريكشنبه يك سفر انجيل را خواهيم خواند تا تمام آن را جمع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 و مرقابوس و يوحنّا و متى اين انجيل را وضع كردند بعد از گم‌كردن انجيل اوّل،و اين چهار كس شاگرد شاگردان نخستين بودند،آيا اين را مى‌دانستى؟جاثليق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نمى‌دانستم،اينك </w:t>
      </w:r>
    </w:p>
    <w:p>
      <w:pPr>
        <w:pStyle w:val="BookText"/>
        <w:rPr/>
      </w:pPr>
      <w:r>
        <w:rPr>
          <w:rFonts w:ascii="Amiri" w:hAnsi="Amiri" w:eastAsia="Amiri" w:cs="Amiri"/>
          <w:color w:val="111111"/>
          <w:sz w:val="28"/>
          <w:sz w:val="28"/>
          <w:szCs w:val="28"/>
          <w:rtl w:val="true"/>
          <w:lang w:bidi="ar-SA"/>
        </w:rPr>
        <w:t>هذا فلم أعلمه و قد علمته الآن و قد بان لي من فضل علمك بالإنجيل و سمعت أشياء ممّا علمته شهد قلبي أنّها حقّ فاستزدت كثيرا من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 فكيف شهادة هؤلاء عندك قال جائزة هؤلاء علماء الإنجيل و كلّما شهدوا به فهو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 عليه السّلام للمأمون و من حضره من أهل بيته و من غيرهم اشهدوا عليه قالوا قد شهدنا ثمّ قال عليه السّلام للجاثليق بحقّ الابن و أمّه هل تعلم أنّ متّى قال إنّ المسيح هو ابن داود بن إبراهيم بن إسحاق بن يعقوب بن يهوذا بن خضرون فقال مرقابوس في نسبة عيسى ابن مريم عليه السّلام إنّه كلمة اللّه أحلّها في جسد الآدميّ فصارت إنسانا و قال ألوقا إنّ عيسى ابن مريم عليه السّلام و أمّه كانا إنسانين من لحم و دم فدخل فيها الرّوح القدس ثمّ إنّك تقول من شهادة عيسى على نفسه حقّا أقول لكم يا معشر الحواريّين إنّه لا يصعد إلى السّماء إلاّ من نزل منها إلاّ راكب البعير خاتم الأنبياء فإنّه يصعد إلى السّماء و ينزل فما تقول في هذا القول قال الجاثليق هذا قول عيسى برايم روشن شد و دلم گواهى مى‌دهد كه تو حق مى‌گويى؛زيراكه علم تو به انجيل در كمال است و از تو فوايدى را شنيدم و مقاصدى را اخذ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اين چهار تن از علما نزد تو چه حال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ايشان مقبول و مسموع است كه علماى انجيل‌ند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به مأمون و حاضران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جاثليق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پسر و مادرش هيچ مى‌دانى متى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پسر داود بن ابراهيم بن اسحق بن يهوذا بن خضرون است؟مرقابوس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كلمه خدا است كه او را خداوند در جسد آدم درآورد و به شكل آدم شد،الوقا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مريم و مادرش دو انسان بودند از گوشت و خون،پس داخل شد در ايشان روح القدس،حال تو مى‌گويى كه عيسى عليه السّلام بر خود اين شهادت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اين‌كه با شما مى‌گويم اى حواريون كه بالا نرود به آسمان مگر كسى كه فرود آمده باشد از آسمان،مگر سوار شتر،خاتم پيغمبران كه او بالا رود بر آسمان و فرود آيد،چه مى‌گويى در اين سخن؟جاثليق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عيسى است،منكر نمى‌شوم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ننكره قال الرّضا عليه السّلام فما تقول في شهادة ألوقا و مرقابوس و متّى على عيسى و ما نسبوه إليه قال الجاثليق كذبوا على عيسى فقال الرّضا عليه السّلام يا قوم أ ليس قد زكّاهم و شهد أنّهم علماء الإنجيل و قولهم حقّ فقال الجاثليق يا عالم المسلمين أحبّ أن تعفيني من أمر هؤلاء قال الرّضا عليه السّلام فإنّا قد فعلنا سل يا نصرانيّ عمّا بدا لك قال الجاثليق ليسألك غيري فلا و حقّ المسيح ما ظننت أنّ في علماء المسلمين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الرّضا عليه السّلام إلى رأس الجالوت فقال له تسألني أو أسألك فقال بل أسألك و لست أقبل منك حجّة إلاّ من التّوراة أو من الإنجيل أو من زبور داود أو بما في صحف إبراهيم و موسى قال الرّضا عليه السّلام لا تقبل منّي حجّة إلاّ بما تنطق به التّوراة على لسان موسى بن عمران و الإنجيل على لسان عيسى ابن مريم و الزّبور على لسان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رأس الجالوت من أين تثبت نبوّة محمّد صلّى اللّه عليه و آله قال الرّضا عليه السّلام شهد بنبوّته موسى بن عمران و عيسى ابن مريم و داود خليفة اللّه عزّ و جلّ في الأرض فقال له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شهادت الوقا و مرقابوس و متى بر عيسى عليه السّلام و آن‌چه به او نسبت دادند؟ 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دروغ بستند بر عيسى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ايشان را صادق و عادل دانست و گواهى داد كه از علماى انجيل‌اند و قولشان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عالم مسلمانان مرا از حرف اين چندين معاف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درگذشتيم بپرس اى نصرانى آن‌چه به خاطرت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بپرسد،مرا بس است به حقّ مسيح كه در علماى اسلام مانند تو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متوجه رأس الجالوت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مى‌پرسى يا من از تو مى‌پرسم؟گفت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مى‌پرسم و از تو هيچ حجّتى را قبول نمى‌كنم مگر اين‌كه حجّت از تورات يا زبور داود عليه السّلام يا از صحف ابراهيم و موسى بياورى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هيچ قبول مكن مگر آن‌چه را كه تورات به زبان موسى بن عمران و انجيل به زبان عيسى بن مريم و زبور به زبان داود ناطق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طريق نبوت محمد صلّى اللّه عليه و آله ثابت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بن عمران،عيسى بن مريم و داود خليفه خدا در زمين به نبوت محمّد شهادت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ثبّت قول موسى بن عمران فقال له الرّضا عليه السّلام هل تعلم يا يهوديّ أنّ موسى أوصى بني إسرائيل فقال لهم إنّه سيأتيكم نبيّ من إخوانكم فيه فصدّقوا و منه فاسمعوا فهل تعلم أنّ لبني إسرائيل إخوة غير ولد إسماعيل إن كنت تعرف قرابة إسرائيل من إسماعيل و السّبب الّذي بينهما من قبل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رأس الجالوت هذا قول موسى لا ندفعه فقال له الرّضا عليه السّلام هل جاءكم من إخوة بني إسرائيل نبيّ غير محمّد صلّى اللّه عليه و آله قال لا قال الرّضا عليه السّلام أ و ليس قد صحّ هذا عندكم قال نعم و لكنّي أحبّ أن تصحّحه إليّ من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الرّضا عليه السّلام هل تنكر أنّ التّوراة تقول لكم جاء النّور من قبل طور سيناء و أضاء لنا من جبل ساعير و استعلن علينا من جبل فاران قال رأس الجالوت أعرف هذه الكلمات و ما أعرف تفسيرها قال الرّضا عليه السّلام أنا أخبرك به أمّا قوله جاء النّور من قبل طور سيناء فذلك وحي اللّه تبارك و تعالى الّذي أنزله على موسى عليه السّلام على جبل طور سيناء و أمّا قوله و أضاء لنا ثابت كن قول موسى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موسى بن عمران وصيّت كرد به بنى اسرائيل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پيغمبرى از برادران شما بيايد،او را تصديق كنيد و قول او را بشنويد،هيچ برادرى براى بنى اسرائيل غير اولاد اسماعيل مى‌شناسى اگر نسبت اسرائيل را با اسماعيل از جانب ابراهيم عليه السّلام بدانى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موسى عليه السّلام است و منكر نيستم،حضرت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پيغمبرى از برادران بنى اسرائيل غير محمد صلّى اللّه عليه و آله آمده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صحيح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صحيح است و مى‌خواهم مدّعا را در تورات براى من باز كرده و ثابت گردانى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منكر اين هستى كه 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كوه طور سينا آمد و از كوه ساعير بر ما درخشيد و از كوه فاران بر ما آشكار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كلمات را مى‌دانم و تفسيرش را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مى‌دهم تو را،اما اين كه نور از كوه طور سينا آمد،اشاره است به وحى خداوند كه در كوه طور سيناء بر موسى عليه السّلام نازل شد و اما آن‌كه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شد براى ما </w:t>
      </w:r>
    </w:p>
    <w:p>
      <w:pPr>
        <w:pStyle w:val="BookText"/>
        <w:rPr/>
      </w:pPr>
      <w:r>
        <w:rPr>
          <w:rFonts w:ascii="Amiri" w:hAnsi="Amiri" w:eastAsia="Amiri" w:cs="Amiri"/>
          <w:color w:val="111111"/>
          <w:sz w:val="28"/>
          <w:sz w:val="28"/>
          <w:szCs w:val="28"/>
          <w:rtl w:val="true"/>
          <w:lang w:bidi="ar-SA"/>
        </w:rPr>
        <w:t xml:space="preserve">من جبل ساعير فهو الجبل الّذي أوحى اللّه عزّ و جلّ إلى عيسى ابن مريم عليه السّلام و هو عليه و أمّا قوله و استعلن علينا من جبل فاران فذاك جبل من جبال مكّة بينه و بينها يوم و قال شعياء النّبيّ عليه السّلام فيما تقول أنت و أصحابك في التّوراة رأيت راكبين 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الأرض أحدهما على حمار و الآخر على جمل فمن راكب الحمار و من راكب الجمل قال رأس الجالوت لا أعرفهما فخبّرني بهما قال أمّا راكب الحمار فعيسى عليه السّلام و أمّا راكب الجمل فمحمّد صلّى اللّه عليه و آله أتنكر هذا من التّوراة قال لا ما أنكره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الرّضا عليه السّلام هل تعرف حيقوق النّبيّ عليه السّلام قال نعم إنّي به لعارف قال فإنّه قال و كتابكم ينطق به جاء اللّه تعالى بالبيان من جبل فاران و امتلأت السّماوات من تسبيح أحمد و أمّته يحمل خيله في البحر كما يحمل في البرّ يأتينا بكتاب جديد بعد خراب بيت المقدس يعني بالكتاب الفرقان أ تعرف هذا و تؤمن به قال رأس الجالوت قد قال ذلك حيقوق النّبيّ عليه السّلام و لا ننكر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عليه السّلام فقد قال داود في زبوره و أنت تقرؤه اللّهمّ از كوه ساعير،كوهى كه خداوند در آن‌جا به عيسى عليه السّلام وحى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 شد بر ما از كوه فاران،آن كوهى از كوه‌هاى مكه است و يك روز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شعياى نبى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تو و اصحابت در تورات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سوار را مى‌بينم كه زمين بر ايشان مى‌درخشد و يكى از آنان سوار بر حمار و ديگرى سوار بر شتر است،سوار بر شتر و حمار كيست؟رأس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تو بگو كيستند؟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 حمار عيسى عليه السّلام و راكب جمل محمد صلّى اللّه عليه و آله است،اين‌كه خواندم اقرار دارى كه در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حيقوق نبى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و كتاب شما با كتاب او بنابر اختلاف نسخ به آن ناطق است كه خدا بيان را از كوه فاران آورد و آسمان‌ها از تسبيح محمد و امّتش پر شده و سوارانش را بر دريا و خشكى سوار مى‌كند،براى ما كتاب تازه بعد از خراب شدن بيت المقدّس آورد و مراد از كتاب تازه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حيقوق نبى اين گفته و به آن تصديق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حيقوق نبى اين گفت و منكر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داود عليه السّلام در زبور خود گفته و تو آن را مى‌خوانى </w:t>
      </w:r>
    </w:p>
    <w:p>
      <w:pPr>
        <w:pStyle w:val="BookText"/>
        <w:rPr/>
      </w:pPr>
      <w:r>
        <w:rPr>
          <w:rFonts w:ascii="Amiri" w:hAnsi="Amiri" w:eastAsia="Amiri" w:cs="Amiri"/>
          <w:color w:val="111111"/>
          <w:sz w:val="28"/>
          <w:sz w:val="28"/>
          <w:szCs w:val="28"/>
          <w:rtl w:val="true"/>
          <w:lang w:bidi="ar-SA"/>
        </w:rPr>
        <w:t>ابعث مقيم السّنّة بعد الفترة فهل تعرف نبيّا أقام السّنّة بعد الفترة غير محمّد صلّى اللّه عليه و آله قال رأس الجالوت هذا قول داود نعرفه و لا ننكر و لكن عنى بذلك عيسى و أيّامه هي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عليه السّلام جهلت إنّ عيسى عليه السّلام لم يخالف السّنّة و كان موافقا لسنّة التّوراة حتّى رفعه اللّه إليه و في الإنجيل مكتوب أنّ ابن البرّة ذاهب و البارقليطا جاء من بعده و هو الّذي يحفظ الآصار و يفسّر لكم كلّ شيء و يشهد لي كما شهدت له أنا جئتكم بالأمثال و هو يأتيكم بالتّأويل أتؤمن بهذا في الإنجيل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الرّضا عليه السّلام يا رأس الجالوت أسألك عن نبيّك موسى بن عمران عليه السّلام فقال 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 الحجّة على أنّ موسى ثبتت نبوّته قال اليهوديّ إنّه جاء بما لم يجئ به أحد من الأنبياء قبله قال له مثل ما ذا قال مثل فلق البحر و قلبه العصا حيّة تسعى و ضربه الحجر فانفجرت منه العيون و إخراجه يده بيضاء للنّاظرين و علاماته خدايا آن‌كه سنت را بعد از فترت برپا مى‌كند مبعوث كن،آيا پيغمبرى غير محمد صلّى اللّه عليه و آله مى‌شناسى كه سنّت را بعد از فترت برپا كند؟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گفتى قول داود عليه السّلام است و منكر نيستم،اما مراد از آن عيسى عليه السّلام است و ايّام او روزگار فترت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گفتى عيسى سنّتى مخالف نياورد و سنّت او با سنّت تورات موافق بود تا آن زمان كه خدا او را به آسمان برد و در انجيل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نيكوكار مى‌رود و فارقليطا خواهد آمد و او سختى‌ها را آسان كرده و همه چيز را برايتان تفسير مى‌كند،همان‌طور كه من براى او شهادت مى‌دهم او نيز براى من شهادت مى‌دهد،من امثال را براى شما آوردم و او تأويل را برايتان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انجيل هست و به آن ايمان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منكر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پيغمبرت از تو 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حجّت دارى بر نبوّت موسى عليه السّلام؟يهودى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چند كرد كه هيچ پيغمبرى پيش از او نكرده بود،فرمود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شكافتن دريا،مار شدن عصا بر دست او،پديد آمدن چشمه‌ها از سنگ چون عصا را بر او زد و يد بيضا و ديگر آيات </w:t>
      </w:r>
    </w:p>
    <w:p>
      <w:pPr>
        <w:pStyle w:val="BookText"/>
        <w:rPr/>
      </w:pPr>
      <w:r>
        <w:rPr>
          <w:rFonts w:ascii="Amiri" w:hAnsi="Amiri" w:eastAsia="Amiri" w:cs="Amiri"/>
          <w:color w:val="111111"/>
          <w:sz w:val="28"/>
          <w:sz w:val="28"/>
          <w:szCs w:val="28"/>
          <w:rtl w:val="true"/>
          <w:lang w:bidi="ar-SA"/>
        </w:rPr>
        <w:t>لا يقدر الخلق على مثلها قال له الرّضا عليه السّلام صدقت في أنّه كانت حجّته على نبوّته أنّه جاء بما لا يقدر الخلق على مثله أ فليس كلّ من ادّعى أنّه نبيّ ثمّ جاء بما لا يقدر الخلق على مثله وجب عليكم تصديقه قال لا لأنّ موسى عليه السّلام لم يكن له نظير لمكانه من ربّه و قربه منه و لا يجب علينا الإقرار بنبوّة من ادّعاها حتّى يأتي من الأعلام بمثل ما جاء به فقال الرّضا عليه السّلام فكيف أقررتم بالأنبياء الّذين كانوا قبل موسى عليه السّلام و لم يفلقوا البحر و لم يفجروا من الحجر اثنتي عشرة عينا و لم يخرجوا أيديهم مثل إخراج موسى يده بيضاء و لم يقلبوا العصا حيّة تسعى قال اليهوديّ قد خبّرتك أنّه متى ما جاءوا على نبوّتهم من الآيات بما لا يقدر الخلق على مثله و لو جاءوا بما لم يجئ به موسى أو كان على غير ما جاء به موسى وجب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عليه السّلام يا رأس الجالوت فما يمنعك من الإقرار بعيسى ابن مريم و قد كان يحيي الموتى و يبرئ الأكمه و الأبرص و يخلق من الطّين كهيئة الطّير ثمّ ينفخ فيه فيكون طيرا بإذن اللّه تعالى قال كه خلق بر مثل آن قادر نيستند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 گفتى كه آن افعال حجّت است بر نبوّت او؛ زيرا كه خلق بر آن قادر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دعوى نبوّت كند و ظاهر سازد كارى چند كه خلق بر آن قادر نباشند واجب است بر شما كه او را تصديق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نه،زيراكه موسى عليه السّلام را نظيرى نبود از راه منزلت و قربى كه به پروردگار خود داشت و بر ما واجب نيست كه اقرار كنيم به هركه دعوى نبوت كند تا از نشانه‌ها مثل آن‌چه براى موسى عليه السّلام بود بياورد،حضرت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اقرار به انبياء كه قبل از موسى آمدند داريد در حالى‌كه ايشان دريا نشكافتند و از سنگ به عصا دوازده چشمه پديد نياوردند و يد بيضا ظاهر نساختند و عصا مار و اژدها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 من خود با تو گفتم كه هرپيغمبر كه بر نبوّت خود علامات آورد كه خلق بر آن قادر نباشند او را تصديق كنيم و به او اقرار و ايمان آوريم هرچند آن علامات و آيات كه موسى عليه السّلام آورد،نياورد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اقرار به عيسى بن مريم عليهما السّلام نكنى و او مرده زنده مى‌كرد و اكمه و ابرص شفا مى‌داد و از گل صورت مرغ مى‌ساخت،پس در او مى‌دميد به اذن خدا و مرغ طاير مى‌شد؟ </w:t>
      </w:r>
    </w:p>
    <w:p>
      <w:pPr>
        <w:pStyle w:val="BookText"/>
        <w:rPr/>
      </w:pPr>
      <w:r>
        <w:rPr>
          <w:rFonts w:ascii="Amiri" w:hAnsi="Amiri" w:eastAsia="Amiri" w:cs="Amiri"/>
          <w:color w:val="111111"/>
          <w:sz w:val="28"/>
          <w:sz w:val="28"/>
          <w:szCs w:val="28"/>
          <w:rtl w:val="true"/>
          <w:lang w:bidi="ar-SA"/>
        </w:rPr>
        <w:t>رأس الجالوت يقال إنّه فعل ذلك و لم نشهده قال الرّضا عليه السّلام أ رأيت ما جاء به موسى من الآيات شاهدته أ ليس إنّما جاءت الأخبار من ثقات أصحاب موسى أنّه فعل ذلك قال بلى قال فكذلك أيضا أتتكم الأخبار المتواترة بما فعل عيسى ابن مريم عليه السّلام فكيف صدّقتم بموسى و لم تصدّقوا بعيسى فلم يحر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 عليه السّلام و كذلك أمر محمّد صلّى اللّه عليه و آله و ما جاء به و أمر كلّ نبيّ بعثه اللّه و من آياته أنّه كان يتيما فقيرا راعيا أجيرا لم يتعلّم كتابا و لم يختلف إلى معلّم ثمّ جاء بالقرآن الّذي فيه قصص الأنبياء و أخبارهم حرفا حرفا و أخبار من مضى و من بقي إلى يوم القيامة ثمّ كان يخبرهم بأسرارهم و ما يعملون في بيوتهم و جاء بآيات كثيرة لا تحصى قال رأس الجالوت لم يصحّ عندنا خبر عيسى و لا خبر محمّد صلّى اللّه عليه و آله و لا يجوز لنا أن نقرّ لهما بما لا يصحّ قال الرّضا عليه السّلام فالشّاهد الّذي شهد لعيسى و لمحمّد صلّى اللّه عليه و آله شاهد زور فلم يحر جوابا ثمّ دعا عليه السّلام بالهربذ الأكبر فقال له الرّضا عليه السّلام أخبرني عن زردهشت الّذي تزعم أنّه نبيّ ما 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كرد و ما حاضر نبوديم و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موسى عليه السّلام آورد ديدى و حاضر بودى يا خبر آن از اصحاب امين موسى عليه السّلام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خبر آن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خبرهاى متواتر نيز شنيدى به معجزاتى كه عيسى آورده چرا نگرويدى و حال يكسان است؟درماند و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امر محمد صلّى اللّه عليه و آله و ساير پيغمبران كه از جانب خدا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آيات محمد صلّى اللّه عليه و آله اين بود كه يتيمى فقير بود و چوپانى مى‌كرد و اجرت مى‌گرفت و نزد معلمى نرفته بود و اين قرآن را آورد كه قصه‌هاى پيامبران و اخبار ايشان و گذشتگان و آيندگان تا قيامت در آن مسطور است،مردم را خبر مى‌داد به اسرار ايشان و آن‌چه مى‌كردند در خانه‌ها،آيات و معجزات بيش‌از احصا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عيسى عليه السّلام و خبر محمد صلّى اللّه عليه و آله هيچ‌يك نزد ما ثابت نگشت و تا امرى ثابت نگردد اقرار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دروغ گفتند اين گواهان كه گواهى دادند براى عيسى و محمد عليهما السّلام،جواب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هربذ اكبر را خواند و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خود بر نبوّت زرتشت را به من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حجّتك على نبوّته قال إنّه أتى بما لم يأتنا أحد قبله و لم نشهده و لكنّ الأخبار من أسلافنا وردت علينا بأنّه أحلّ لنا ما لم يحلّه غيره فاتّبعناه قال أ فليس إنّما أتتكم الأخبار فاتّبعتموه قال بلى قال فكذلك سائر الأمم السّالفة أتتهم الأخبار بما أتى به النّبيّون و أتى به موسى و عيسى و محمّد صلّى اللّه عليه و آله فما عذركم في ترك الإقرار لهم إذ كنتم إنّما أقررتم بزردهشت من قبل الأخبار المتواترة بأنّه جاء بما لم يجئ به غيره فانقطع الهربذ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 يا قوم إن كان فيكم أحد يخالف الإسلام و أراد أن يسأل فليسأل غير محتشم فقام إليه عمران الصّابي و كان واحدا من المتكلّمين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يا عالم النّاس لو لا أنّك دعوت إلى مسألتك لم أقدم عليك بالمسائل فلقد دخلت بالكوفة و البصرة و الشّام و الجزيرة و لقيت المتكلّمين فلم أقع على أحد يثبت لي واحدا ليس غيره قائما بوحدانيّته أ فتأذن لي أن أسألك قال الرّضا عليه السّلام إن كان في الجماعة عمران الصّابي فأنت هو قال أنا هو قال سل 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معجزاتى آورد كه پيش از او كسى نياورده و ما او را نديديم وليكن اخبار او از اسلاف خود شنيديم كه او براى ما حلال كرد آن‌چه را كه غير او حلال نكرده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شنيده و تابع گشتيد؟گفتند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امّت‌هاى گذشته نيز خبر انبيا و معجزات ايشان شنيدند،و اقرار كردند،شما به چه عذرى اقرار به ايشان نمى‌كنيد،چراكه اقرار به زرتشت از راه خبر متواتر و نقل مردم مى‌كنيد و حال يكسان است؟هربذ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ميان شما مخالف اسلام هست و هرسؤالى دارد بپرسد و شرم و حيا را كنار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صابى يكى از متكلمين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عالم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سؤال خود دعوت نمى‌نمودى جرأت بر سؤال از تو نمى‌كرديم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بصره و شام و جزيره سفر كرده و با متكلّمين و علما ملاقات نموده و به كسى نرسيدم كه برايم ثابت گرداند كه قديم اوّل يكى است قائم به وحدانيّت خويش است و جز او نيست،اذن مى‌دهى از تو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ميان اين جماعت عمران صابى هست آن تويى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عمران صابى‌ام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 اى </w:t>
      </w:r>
    </w:p>
    <w:p>
      <w:pPr>
        <w:pStyle w:val="BookText"/>
        <w:rPr/>
      </w:pPr>
      <w:r>
        <w:rPr>
          <w:rFonts w:ascii="Amiri" w:hAnsi="Amiri" w:eastAsia="Amiri" w:cs="Amiri"/>
          <w:color w:val="111111"/>
          <w:sz w:val="28"/>
          <w:sz w:val="28"/>
          <w:szCs w:val="28"/>
          <w:rtl w:val="true"/>
          <w:lang w:bidi="ar-SA"/>
        </w:rPr>
        <w:t>عمران و عليك بالنّصفة و إيّاك و الخطل و الجور فقال و اللّه يا سيّدي ما أريد إلاّ أن تثبت لي شيئا أتعلّق به فلا أجوزه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 عمّا بدا لك فازدحم النّاس و انضمّ بعضهم إلى بعض فقال عمران الصّابي أخبرني عن الكائن الأوّل و عمّا خلق فقال له سألت فافهم أمّا الواحد فلم يزل واحدا كائنا لا شيء معه بلا حدود و لا أعراض و لا يزال كذلك ثمّ خلق خلقا مبتدعا مختلفا بأعراض و حدود مختلفة لا في شيء أقامه و لا في شيء حدّه و لا على شيء حذاه و مثّله له فجعل الخلق من بعد ذلك صفوة و غير صفوة و اختلافا و ائتلافا و ألوانا و ذوقا و طعما لا لحاجة كانت منه إلى ذلك و لا لفضل منزلة لم يبلغها إلاّ به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لنفسه فيما خلق زيادة و لا نقصانا تعقل هذا يا عمران؟</w:t>
      </w:r>
    </w:p>
    <w:p>
      <w:pPr>
        <w:pStyle w:val="BookText"/>
        <w:rPr/>
      </w:pPr>
      <w:r>
        <w:rPr>
          <w:rFonts w:ascii="IRNazanin" w:hAnsi="IRNazanin" w:eastAsia="IRNazanin"/>
          <w:color w:val="111111"/>
          <w:sz w:val="28"/>
          <w:sz w:val="28"/>
          <w:szCs w:val="28"/>
          <w:rtl w:val="true"/>
          <w:lang w:bidi="fa-IR"/>
        </w:rPr>
        <w:t>قال نعم و اللّه يا سيّدي قال و اعلم يا عمران أنّه لو كان خلق ما خلق لحاجة لم يخلق إلاّ من يستعين به على حاجته لكان ينبغي أن يخلق أضعاف ما خلق لأنّ الأعوان كلّما كثروا كان صاحبهم أقوى و الحاجة يا عمران لا يسعها لأنّه كان لم عمران و انصاف نگه دار و از باطل بپرهيز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يا سيّدى كه من غير اين قصدى ندارم كه ثابت كنى تا از آن درنگذرم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هرچه به خاطرت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جمع شدند،عمران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اوّلين موجود چه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پرسيدى پس دقّت كن،واحد هميشه واحد بوده و با او چيزى نبود،بى‌حدود و بى‌اعراض و پيوسته چنين بود بعد از آن بيافريد خلقى نو،مختلف به اعراض و حدود،در چيزى او را برپا نداشت و در او چيزى معين نساخت و بر چيزى او را مثل نگردانيد،پس خلق را بعد از آن جعل نمود به صور مختلف،خالص و ناخالص،مختلف و يكسان، به رنگها و طعمهاى متفاوت،نه از روى نياز به آن‌ها و براى علوّ قدر و فضل مرتبه كه بدون آن خلق به آن پايه نرسد و نه از آن جهت كه آن خلق مصدر زياده و نقصان در او گردد،اى عمران در اين كه گفتم تعقل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تعقل كردم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براى احتياج نياز و با هدف استعانت از اشياء آنها را خلق مى‌كرد و از ايشان نصرت مى‌طلبيد،پس بايستى اضعاف اين بيافريند كه اعوان هرچند بيشتر باشد كس قوى‌تر گردد،اى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گنجايش ندارد كه محتاج باشد </w:t>
      </w:r>
    </w:p>
    <w:p>
      <w:pPr>
        <w:pStyle w:val="BookText"/>
        <w:rPr/>
      </w:pPr>
      <w:r>
        <w:rPr>
          <w:rFonts w:ascii="Amiri" w:hAnsi="Amiri" w:eastAsia="Amiri" w:cs="Amiri"/>
          <w:color w:val="111111"/>
          <w:sz w:val="28"/>
          <w:sz w:val="28"/>
          <w:szCs w:val="28"/>
          <w:rtl w:val="true"/>
          <w:lang w:bidi="ar-SA"/>
        </w:rPr>
        <w:t>يحدث من الخلق شيئا إلاّ حدثت فيه حاجة أخرى و لذلك أقول لم يخلق الخلق لحاجة و لكن نقل بالخلق الحوائج بعضهم إلى بعض و فضّل بعضهم على بعض بلا حاجة منه إلى من فضّل و لا نقمة منه على من أذلّ فلهذا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يا سيّدي هل كان الكائن معلوما في نفسه عند نفسه قال الرّضا عليه السّلام إنّما يكون المعلمة بالشّيء لنفي خلافه و ليكون الشّيء نفسه بما نفي عنه موجودا و لم يكن هناك شيء يخالفه فتدعوه الحاجة إلى نفي ذلك الشّيء عن نفسه بتحديد ما علم منها أ فهمت يا عمران قال نعم و اللّه يا سيّدي فأخبرني بأيّ شيء علم ما علم أ بضمير أم بغير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 عليه السّلام أ رأيت إذا علم بضمير هل يجد بدّا من أن يجعل لذلك الضّمير حدّا تنتهي إليه المعرفة قال عمران لا بدّ من ذلك قال الرّضا عليه السّلام فما ذلك الضّمير فانقطع و لم يحر جوابا قال الرّضا عليه السّلام لا بأس إن سألتك عن الضّمير نفسه تعرفه بضمير آخر فإن قلت نعم أفسدت عليك قولك و دعواك يا عمران أ ليس ينبغي أن دليل خلق رفع نياز بوده كه در اين صورت صاحب حاجت بوده و خلق را براى رفع نياز آفريده و يا با اين خلق حاجت‌ها را از بعضى به بعضى نقل داد و بعضى را بر بعض تفضيل داد بدون نياز به شخص برتر يا اين‌كه بخواهد از زيردست انتقام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موجودات در نفس او معلوم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چيزى براى نفى خلاف اوست و از براى آن‌كه اين چيز خودش به نفى خلاف موجود باشد و آن‌جا چيزى نبود مخالف او كه محتاج شود به نفى آن از نفس خود،به تعيين آن‌چه از آن مى‌داند، آيا فهميدى اى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اللّه يا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بگو به چه چيز دانست آن‌چه را دانست،به انديشه و ضمير يا به غير آن؟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اگر او اشيا به ضمير داند هيچ چاره از آن مى‌يابى كه ضمير را حدى باشد كه به آن منتهى شود و معرفت ناچار است از آن،آن ضمير چه خواهد بود؟عمران جوابى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نيست اگر ما از تو بپرسيم از آن ضمير كه آيا او را به ضمير ديگر مى‌داند كه اگر بگويى آرى فاسد كرده باشى بر خود قول دعوى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w:t>
      </w:r>
    </w:p>
    <w:p>
      <w:pPr>
        <w:pStyle w:val="BookText"/>
        <w:rPr/>
      </w:pPr>
      <w:r>
        <w:rPr>
          <w:rFonts w:ascii="Amiri" w:hAnsi="Amiri" w:eastAsia="Amiri" w:cs="Amiri"/>
          <w:color w:val="111111"/>
          <w:sz w:val="28"/>
          <w:sz w:val="28"/>
          <w:szCs w:val="28"/>
          <w:rtl w:val="true"/>
          <w:lang w:bidi="ar-SA"/>
        </w:rPr>
        <w:t>تعلم أنّ الواحد ليس يوصف بضمير و ليس يقال له أكثر من فعل و عمل و صنع و ليس يتوهّم منه مذاهب و تجزية كمذاهب المخلوقين و تجزيتهم فاعقل ذلك و ابن عليه ما علمت صوابا قال عمران يا سيّدي ألا تخبرني عن حدود خلقه كيف هي و ما معانيها و على كم نوع يكون قال قد سألت فاعلم أنّ حدود خلقه على ستّة أنواع ملموس و موزون و منظور إليه و ما لا ذوق له و هو الرّوح و منها منظور إليه و ليس له وزن و لا لمس و لا حسّ و لا لون و لا ذوق و التّقدير و الأعراض و الصّور و الطّول و العرض و منها العمل و الحركات الّتي تصنع الأشياء و تعملها و تغيّرها من حال إلى حال و تزيدها و تنقصها فأمّا الأعمال و الحركات فإنّها تنطلق لأنّه لا وقت لها أكثر من قدر ما يحتاج إليه فإذا فرغ من الشّيء انطلق بالحركة و بقي الأثر و يجري مجرى الكلام الّذي يذهب و يبقى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عمران يا سيّدي أ لا تخبرني عن الخالق إذا كان واحدا لا شيء غيره و لا شيء معه أ ليس قد تغيّر بخلقه الخلق قال نيست كه بدانى واحد به ضمير وصف نمى‌شود و براى او زياده از فعل و عمل و صنع نتوان گفت، همچون مخلوقين براى او جهات و اجزاء مختلف قابل تصور نيست،اين را خوب بفهم و دانسته‌هاى صحيح خود را بر آن اساس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حدود خلق او و معانى و انواع آن آگاه مى‌كنى؟فرمود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كن تا بفهمى،حدود خلق او بر شش نوع است،لمس‌كردنى،وزن‌كردنى،ديدنى،آن چه كه ديده نشود كه همان روح است،آن‌چه كه ديدنى است ولى وزن ندارد و قابل لمس نيست،رنگ ندارد و قابل چشيدن نيست، اندازه و عرض و صورت و طول و عرض ندارد كه عمل و حركاتى است كه اشياء را مى‌سازد و از حالى به حال ديگر تغييرش مى‌دهد و زياد و كم مى‌كند،اعمال و حركات مى‌روند و زمانى بيشتر از آنچه براى آنها نياز بوده ندارند،چون خلاصى از آن فعل صورت گيرد،نيست شده و اثرش باقى بماند،اين جارى مجرى كلام است كه مى‌رود و اثرش باقى مى‌ماند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خالق واحد باشد و چيزى غير از او و به همراهش نباشد آيا خلقت خلق خود تغييرى مى‌كند؟حضرت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p>
    <w:p>
      <w:pPr>
        <w:pStyle w:val="BookText"/>
        <w:rPr/>
      </w:pPr>
      <w:r>
        <w:rPr>
          <w:rFonts w:ascii="Amiri" w:hAnsi="Amiri" w:eastAsia="Amiri" w:cs="Amiri"/>
          <w:color w:val="111111"/>
          <w:sz w:val="28"/>
          <w:sz w:val="28"/>
          <w:szCs w:val="28"/>
          <w:rtl w:val="true"/>
          <w:lang w:bidi="ar-SA"/>
        </w:rPr>
        <w:t>له الرّضا عليه السّلام قديم لم يتغيّر عزّ و جلّ بخلقه الخلق و لكنّ الخلق يتغيّر بتغيّره قال عمران يا سيّدي فبأيّ شيء عرفناه قال بغيره قال فأيّ شيء غيره قال الرّضا عليه السّلام مشيّته و اسمه و صفته و ما أشبه ذلك و كلّ ذلك محدث مخلوق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يا سيّدي فأيّ شيء هو قال هو نور بمعنى أنّه هاد خلقه من أهل السّماء و أهل الأرض و ليس لك على أكثر من توحيدي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يا سيّدي أ ليس قد كان ساكتا قبل الخلق لا ينطق ثمّ نطق قال الرّضا عليه السّلام لا يكون السّكوت إلاّ عن نطق قبله و المثل في ذلك أنّه لا يقال للسّراج هو ساكت لا ينطق و لا يقال إنّ السّراج ليضيء فيما يريد أن يفعل بنا لأنّ الضّوء من السّراج ليس بفعل منه و لا كون و إنّما هو ليس شيء غيره فلمّا استضاء لنا قلنا قد أضاء لنا حتّى استضأنا به فبهذا تستبصر أمرك قال عمران يا سيّدي فإنّ الّذي كان عندي أنّ الكائن قد تغيّر في فعله عن حاله بخلقه الخلق قال الرّضا عليه السّلام أحلت يا عمران في قولك إنّ الكائن يتغيّر في وجه بوده،با خلقت خلايق تغيير نمى‌كند،خلايق با تغييراتى كه خدا ايجاد مى‌كند تغيير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چه چيز شناخته‌ايم؟فرمود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چيزى غير از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او چيست؟فرمود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مشيّت،اسم و صفت او و هرچيز ديگر شبيه اينها كه همگى مخلوق،حادث و تدبيرشدۀ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است و مخلوقات خود را از اهل آسمان و زمين هدايت مى‌كند و غير از بيان و اثبات وحدانيت او چيز ديگرى بر من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نبوده كه قبل از آفرينش ساكت بوده و سپس به نطق آمده؟فرمود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جايى است كه قبلا نطقى بوده،به‌عنوان مثال به چراغ ساكت گفته نمى‌شود و نمى‌توان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درخشيد،زيرا نور و درخشش كار و وجودى از چراغ نيستند و فعل چراغ محسوب نمى‌شوند و خود چيزى جز نور نيستند،هنگامى كه ما را روشنى مى‌بخشد گوئيم براى ما روشن شد و تو به آن روشنى امر خود را مى‌يابى و بينا مى‌گردى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كردم خالق با خلق و تغيير در كارش از حالت خود دگرگون مى‌شود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محالى گفتى موجود تغيير نمى‌كند مگر اين‌كه چيزى آن را تغيير </w:t>
      </w:r>
    </w:p>
    <w:p>
      <w:pPr>
        <w:pStyle w:val="BookText"/>
        <w:rPr/>
      </w:pPr>
      <w:r>
        <w:rPr>
          <w:rFonts w:ascii="Amiri" w:hAnsi="Amiri" w:eastAsia="Amiri" w:cs="Amiri"/>
          <w:color w:val="111111"/>
          <w:sz w:val="28"/>
          <w:sz w:val="28"/>
          <w:szCs w:val="28"/>
          <w:rtl w:val="true"/>
          <w:lang w:bidi="ar-SA"/>
        </w:rPr>
        <w:t>من الوجوه حتّى يصيب الذّات منه ما يغيّره يا عمران هل تجد النّار تغيّرها تغيّر نفسها و هل تجد الحرارة تحرق نفسها أو هل رأيت بصيرا قطّ رأى بصره قال عمران لم أر هذا إلاّ أن تخبرني يا سيّدي أ هو في الخلق أم الخلق فيه قال الرّضا عليه السّلام أجلّ يا عمران عن ذلك ليس هو في الخلق و لا الخلق فيه تعالى عن ذلك و ساء علمك ما تعرفه و لا قوّة إلاّ باللّه أخبرني عن المرآة أنت فيها أم هي فيك فإن كان ليس واحد منكما في صاحبه فبأيّ شيء استدللت بها على نفسك يا عمران قال بضوء بيني و بينها قال الرّضا عليه السّلام هل ترى من ذلك الضّوء في المرآة أكثر ممّا تراه في عينك قال نعم قال الرّضا عليه السّلام فأرناه فلم يحر جوابا قال فلا أرى النّور إلاّ و قد دلّك و دلّ المرآة على أنفسكما من غير أن يكون في واحد منكما و لهذا أمثال كثيرة غير هذا لا يجد الجاهل فيها مقالا و للّه المثل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المأمون فقال الصّلاة قد حضرت فقال عمران يا سيّدي لا تقطع عليّ مسألتي فقد رقّ قلبي قال الرّضا عليه السّلام نصلّي دهد،آيا ديده‌اى كه تغييراتش آن را تغيير دهد؟آيا ديده‌اى كه حرارت خودش را بسوزاند،آيا ديده‌اى كه شخص بينا بينائى خود را ببيند؟عمران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نديده‌ام،مرا خبر ده كه او در مخلوقات است يا مخلوقات در اويند؟حضرت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 از اينهاست،نه او در مخلوقات بوده نه مخلوقات در او بوده،برتر از اين حالت است،به حول و قوه الهى برايت توضيح خواهم داد،اينك بگو تو در آينه هستى يا آينه در تو؟اگر هيچ‌كدام در ديگرى نيستيد پس چگونه خودت را در آينه مى‌بينى؟عمران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نورى كه بين من و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نور را بيشتر از آن‌چه در چشم خود مى‌بينى در آينه مى‌بينى؟عمران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جوابى نداد،حضرت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من،نور بدون اين كه در يكى از شما دو تا باشد،تو و آينه را به خودتان نشان داده،براى اين موضوع مثالهاى ديگرى هست كه جاهل را در آنها راهى نيست، و براى خداوند مثل اعلى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روى به مأمون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شده،عمران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سؤالم را قطع نكن دلم نرم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مى‌گزاريم و باز </w:t>
      </w:r>
    </w:p>
    <w:p>
      <w:pPr>
        <w:pStyle w:val="BookText"/>
        <w:rPr/>
      </w:pPr>
      <w:r>
        <w:rPr>
          <w:rFonts w:ascii="Amiri" w:hAnsi="Amiri" w:eastAsia="Amiri" w:cs="Amiri"/>
          <w:color w:val="111111"/>
          <w:sz w:val="28"/>
          <w:sz w:val="28"/>
          <w:szCs w:val="28"/>
          <w:rtl w:val="true"/>
          <w:lang w:bidi="ar-SA"/>
        </w:rPr>
        <w:t>و نعود فنهض و نهض المأمون فصلّى الرّضا عليه السّلام داخلا و صلّى النّاس خارجا خلف محمّد بن جعفر ثمّ خرجا فعاد الرّضا إلى مجلسه و دعا بعمران فقال سل يا عمران قال يا سيّدي أ لا تخبرني عن اللّه عزّ و جلّ هل يوحّد بحقيقة أو يوحّد بوصف؟</w:t>
      </w:r>
    </w:p>
    <w:p>
      <w:pPr>
        <w:pStyle w:val="BookText"/>
        <w:rPr/>
      </w:pPr>
      <w:r>
        <w:rPr>
          <w:rFonts w:ascii="Amiri" w:hAnsi="Amiri" w:eastAsia="Amiri" w:cs="Amiri"/>
          <w:color w:val="111111"/>
          <w:sz w:val="28"/>
          <w:sz w:val="28"/>
          <w:szCs w:val="28"/>
          <w:rtl w:val="true"/>
          <w:lang w:bidi="ar-SA"/>
        </w:rPr>
        <w:t>قال الرّضا عليه السّلام إنّ اللّه المبدئ الواحد الكائن الأوّل لم يزل واحدا لا شيء معه فردا لا ثاني معه لا معلوما و لا مجهولا و لا محكما و لا متشابها و لا مذكورا و لا منسيّا و لا شيئا يقع عليه اسم شيء من الأشياء غيره و لا من وقت كان و لا إلى وقت يكون و لا بشيء قام و لا إلى شيء يقوم و لا إلى شيء استند و لا في شيء استكنّ و ذلك كلّه قبل الخلق إذ لا شيء غيره و ما أوقعت عليه من الكلّ فهي صفات محدثة و ترجمة يفهم بها من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الإبداع و المشيّة و الإرادة معناها واحد و أسماؤها ثلاثة و كان أوّل إبداعه و إرادته و مشيّته الحروف الّتي جعلها أصلا لكلّ شيء و دليلا على كلّ مدرك و فاصلا لكلّ مشكل و بتلك مى‌گرديم،مأمون نيز از جاى برخاست،حضرت در داخل نماز خواندند و مردم به امامت محمد بن جعفر در بيرون نماز گزاردند،حضرت برگشتند و عمران را فراخوانده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سؤالهايت را عنوان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يكتايى خدا به حقيقت درك مى‌شود يا به وصف؟حضرت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يكتايى را ايجاد كرده،از اول بوده و يكتا بوده،بدون اين‌كه چيزى همراهش باشد،دومى ندارد،معلوم و مجهول نيست،محكم و متشابه نيست،نه در يادهاست و نه فراموش شده،چيز ديگرى نيست كه نام چيز ديگرى غير از اشياء بر او نهاده شود، چنين نيست كه از زمان خاصى موجود شده و تا وقت معينى باشد،قائم به چيز ديگرى نبوده و تا مرز چيز ديگرى برپا نيست،به چيزى تكيه نكرده و در چيزى پنهان نشده،اينها همه قبل از خلقت خلق است،چيزى غير از خودش نبوده و هرصفتى بر او قرار دهى همگى حادث و ترجمانى است كه موجب فهميدن مى‌شود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ابداع،مشيّت و اراده سه اسم براى يك چيز هستند،اول ابداع،اراده و مشيّت او حروفى بود كه آنها را اصل هرچيزى قرار داد و بر هرمدرك، راهنمايى و بر هرامر مشتبهى،روشنگرى نمود،با آن حروف هرچيز؛اعم از حق و باطل،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الحروف تفريق كلّ شيء من اسم حقّ و باطل أو فعل أو مفعول أو معنى أو غير معنى و عليها اجتمعت الأمور كلّها و لم يجعل للحروف في إبداعه لها معنى غير أنفسها تتناهى و لا وجود لها لأنّها مبدعة بالإبداع و النّور في هذا الموضع أوّل فعل اللّه الّذي هو نور السّماوات و الأرض و الحروف هي المفعول بذلك الفعل و هي الحروف الّتي عليها مدار الكلام و العبادات كلّها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خلقه و هي ثلاثة و ثلاثون حرفا فمنها ثمانية و عشرون حرفا تدلّ على لغات العربيّة و من الثّمانية و العشرين اثنان و عشرون حرفا تدلّ على لغات السّريانيّة و العبرانيّة و منها خمسة أحرف متحرّفة في سائر اللّغات من العجم و الأقاليم و اللّغات كلّها و هي خمسة أحرف تحرّفت من الثّمانية و العشرين حرفا من اللّغات فصارت الحروف ثلاثة و ثلاثين حرفا فأمّا الخمسة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فيتجحخ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فبحجج لا يجوز ذكرها أكثر ممّا ذكرناه ثمّ جعل الحروف بعد إحصائها و إحكام عدّتها فعلا منه كقوله عزّ و جلّ كن فيكون و كن فعل و مفعول،معنى و غيرمعنى،از هم جدا و شناخته مى‌شود و همه اين امور بر آنها جمع شده است و در آفرينش اين حروف براى آنها معناى متناهى و وجودى غير از نفس آنها قرار نداد،زيرا آنها با ابداع به وجود آمده‌اند و نور در اين‌جا اولين فعل خداست،خدايى كه خود نور آسمانها و زمين است و حروف از آن فعل به فعليت رسيده‌اند،حروفى كه اساس گفتار بر آنهاست و همۀ عبارات از خداوند است كه خداوند به خلق خود آموخته است، اين حروف سى و سه حرف هستند،بيست و هشت حرف از آنها نشانگر زبانهاى عربى است و از بيست و هشت حرف،بيست و دو حرف نشانگر زبانهاى سريانى و عبرى است و از ميان آنها پنج حرف در سائر زبانهاى عجم در مناطق مختلف متفرق است و اينها پنج حرف هستند كه از بيست و هشت حرف جدا شده‌اند،پس حروف سى و سه حرف شد و اين پنج حرف به دلايلى است كه بيش‌از آن‌چه گفتيم جايز نيست ذكر شود،سپس حروف را بعد از احصاء و شمردن آنها فعل خود نمود،مثل كلام خداوند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شو،موجود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صفت خداست و آن‌چه از آن ايجاد مى‌شود،مصنوع </w:t>
      </w:r>
    </w:p>
    <w:p>
      <w:pPr>
        <w:pStyle w:val="BookText"/>
        <w:rPr/>
      </w:pPr>
      <w:r>
        <w:rPr>
          <w:rFonts w:ascii="Amiri" w:hAnsi="Amiri" w:eastAsia="Amiri" w:cs="Amiri"/>
          <w:color w:val="111111"/>
          <w:sz w:val="28"/>
          <w:sz w:val="28"/>
          <w:szCs w:val="28"/>
          <w:rtl w:val="true"/>
          <w:lang w:bidi="ar-SA"/>
        </w:rPr>
        <w:t>منه صنع و ما يكون به المصنوع فالخلق الأوّل من اللّه عزّ و جلّ الإبداع لا وزن له و لا حركة و لا سمع و لا لون و لا حسّ و الخلق الثّاني الحروف لا وزن لها و لا لون و هي مسموعة موصوفة غير منظور إليها و الخلق الثّالث ما كان من الأنواع كلّها محسوسا ملموسا ذا ذوق منظورا إليه و اللّه تبارك و تعالى سابق للإبداع لأنّه ليس قبله عزّ و جلّ شيء و لا كان معه شيء و الإبداع سابق للحروف و الحروف لا تدلّ على غير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 و كيف لا تدلّ على غير أنفسها قال الرّضا عليه السّلام لأنّ اللّه تبارك و تعالى لا يجمع منها شيئا لغير معنى أبدا فإذا ألّف منها أحرفا أربعة أو خمسة أو ستّة أو أكثر من ذلك أو أقلّ لم يؤلّفها بغير معنى و لم يكن إلاّ لمعنى محدث لم يكن قبل ذلك شيء قال عمران فكيف لنا بمعرفة ذلك قال الرّضا عليه السّلام أمّا المعرفة فوجه ذلك و بيانه أنّك تذكر الحروف إذا لم ترد بها غير نفسها ذكرتها فردا فقلت ا ب ت ث ج ح خ حتّى تأتي على آخرها فلم تجد لها معنى غير أنفسها و إذا ألّفتها 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خلقت خداوند ابداع است،بدون وزن و حركت است،مسموع نيست،رنگ ندارد،قابل حسّ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مخلوق خدا حروف هستند كه وزن و رنگ ندارند،قابل شنيدن و وصف‌كردن هستند،ولى قابل ديدن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مخلوق چيزى است از همه انواع محسوس ملموس،قابل چشيدن و ديدن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ابداع بوده است،زيرا قبل از خداوند و همراه او چيز ديگرى نبوده و ابداع قبل از حروف بوده و حروف چيز ديگرى غير از خود را نشان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غير از خود چيز ديگرى را نشان نمى‌دهند؟حضرت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خداوند آنها را براى معنى كنار هم قرار مى‌دهد،وقتى چند حرف،مثلا چهار يا پنج يا شش حرف يا بيشتر و كمتر از آنها را كنار هم قرار مى‌دهد،براى معنايى جديد است كه قبلا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درك بهتر اين مطلب 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چنين است كه اگر مقصود تو از اين حروف،خود آنها باشد نه چيز ديگر،آنها را جدا جدا ذكر مى‌كنى و مى‌گوئى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ا،ب،ت،ث،ج،ح،خ،تا آخر،در اين صورت معنايى غير از حروف درك نمى‌كنى، </w:t>
      </w:r>
    </w:p>
    <w:p>
      <w:pPr>
        <w:pStyle w:val="BookText"/>
        <w:rPr/>
      </w:pPr>
      <w:r>
        <w:rPr>
          <w:rFonts w:ascii="Amiri" w:hAnsi="Amiri" w:eastAsia="Amiri" w:cs="Amiri"/>
          <w:color w:val="111111"/>
          <w:sz w:val="28"/>
          <w:sz w:val="28"/>
          <w:szCs w:val="28"/>
          <w:rtl w:val="true"/>
          <w:lang w:bidi="ar-SA"/>
        </w:rPr>
        <w:t>جمعت منها أحرفا و جعلتها اسما و صفة لمعنى ما طلبت و وجه ما عنيت كانت دليلة على معانيها داعية إلى الموصوف بها أ فهمته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 عليه السّلام و اعلم أنّه لا يكون صفة لغير موصوف و لا اسم لغير معنى و لا حدّ لغير محدود و الصّفات و الأسماء كلّها تدلّ على الكمال و الوجود و لا تدلّ على الإحاطة كما تدلّ الحدود الّتي هي التّربيع و التّثليث و التّسديس لأنّ اللّه عزّ و جلّ تدرك معرفته بالصّفات و الأسماء و لا تدرك بالتّحديد بالطّول و العرض و القلّة و الكثرة و اللّون و الوزن و ما أشبه ذلك و ليس يحلّ باللّه جلّ و تقدّس شيء من ذلك حتّى يعرفه خلقه بمعرفتهم أنفسهم بالضّرورة الّتي ذكرنا و لكن يدلّ على اللّه عزّ و جلّ بصفاته و يدرك بأسمائه و يستدلّ عليه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يحتاج في ذلك الطّالب المرتاد إلى رؤية عين و لا استماع أذن و لا لمس كفّ و لا إحاطة بقلب و لو كانت صفاته جلّ ثناؤه لا تدلّ عليه و أسماؤه لا تدعو إليه و المعلمة من الخلق لا تدركه لمعناه كانت العبادة من الخلق چون آنها را كنار هم قرار دهى و اسم و صفت براى معنى مورد نظر خود قرار دهى نشانگر معنى و موصوف خود خواهند بود،آيا فهميدى؟گفت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صفت بدون موصوف،اسم بدون معنى و حدّ بدون محدود نمى‌تواند باشد، صفات و اسماء دال بر كمال و وجود هستند و مانند حدود مثل تربيع،تثليث و تسديس دلالتى بر احاطه ندارند،زيرا معرفت خداوند با صفات و اسماء درك مى‌شود و با حدّ نهادن از طريق طول و عرض،قلّت و كثرت،رنگ و وزن و نظائر آنها درك نمى‌شود و هيچ‌يك از آن‌چه گفتيم درمورد خداوند مصداق ندارد تا مخلوقات بتوانند با شناخت خود او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ضرورتا از گفته‌ها و دلايل ما ثابت مى‌شود،اما صفات خداوند دال بر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اسماء خويش درك مى‌گردد و با وجود مخلوقات مى‌توان بر وجود او استدلال كرد،طورى كه انسان طالب حقيقت نيازى به ديدن با چشم و شنيدن با گوش و لمس با دست و احاطه‌كردن با جان و دل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صفات و اسماء الهى نشانگر او نبود و علم مخلوق معناى او را درك نمى‌كرد،مخلوق اسماء و صفات او را </w:t>
      </w:r>
    </w:p>
    <w:p>
      <w:pPr>
        <w:pStyle w:val="BookText"/>
        <w:rPr/>
      </w:pPr>
      <w:r>
        <w:rPr>
          <w:rFonts w:ascii="Amiri" w:hAnsi="Amiri" w:eastAsia="Amiri" w:cs="Amiri"/>
          <w:color w:val="111111"/>
          <w:sz w:val="28"/>
          <w:sz w:val="28"/>
          <w:szCs w:val="28"/>
          <w:rtl w:val="true"/>
          <w:lang w:bidi="ar-SA"/>
        </w:rPr>
        <w:t>لأسمائه و صفاته دون معناه فلو لا أنّ ذلك كذلك لكان المعبود الموحّد غير اللّه لأنّ صفاته و أسماءه غيره أ فهمت قال نعم يا سيّدي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 عليه السّلام إيّاك و قول الجهّال من أهل العمى و الضّلال الّذين يزعمون أنّ اللّه جلّ و تقدّس موجود في الآخرة للحساب في الثّواب و العقاب و ليس بموجود في الدّنيا للطّاعة و الرّجاء و لو كان في الوجود للّه عزّ و جلّ نقص و اهتضام لم يوجد في الآخرة أبدا و لكنّ القوم تاهوا و عموا و صمّوا عن الحقّ من حيث لا يعلمون و ذلك قوله عزّ و جلّ وَ مَنْ كانَ فِي هذِهِ أَعْمى فَهُوَ فِي الْآخِرَةِ أَعْمى وَ أَضَلُّ سَبِيلاً يعني أعمى عن الحقائق الموجودة و قد علم ذوو الألباب أنّ الاستدلال على ما هناك لا يكون إلاّ بما هاهنا و من أخذ علم ذلك برأيه و طلب وجوده و إدراكه عن نفسه دون غيرها لم يزدد من علم ذلك إلاّ بعدا لأنّ اللّه عزّ و جلّ جعل علم ذلك خاصّة عند قوم يعقلون و يعلمون و يفهمون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عمران يا سيّدي ألا تخبرني عن الإبداع أخلق هو أم غير مى‌پرستيد نه معناى او را،اگر غير از آن بود معبود يكتا غير از اللّه بود،زيرا اسماء و صفات غير از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فهميدى؟</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بله،بيشتر توضيح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سخنان جاهلان گمراه و كوردل را بر زبان آورى،آنان كه مى‌پندارند خداوند براى ثواب و عقاب در آخرت حضور دارد ولى در دنيا براى اطاعت و اميدوارى بندگان حضور ندارد،اگر قرار حضور خداوند براى او مايۀ نقص و شكستگى باشد،در آخرت هم حضور نمى‌داشت،افراد با چنين پندارى به سرگردانى دچار گشته و ندانسته نسبت به حقّ،كور و كر شده‌اند و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اين جهان كور باشد در آخرت نيز كور است و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كورى از حقايق است و عاقلان مى‌دانند كه استدلال بر آن جهان ممكن نيست جز با آن‌چه در اين جهان است و هركس بخواهد با رأى خود و از پيش خود به آن عالم گردد و آن را درك نمايد با اين كار فقط از درك آن حقايق فاصله مى‌گيرد،زيرا خداوند علم آن را نزد كسانى قرار داده كه عاقل و عالم و اهل فهم مى‌باشند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مرا آگاه نمى‌كنى كه ابداع مخلوق است يا غيرمخلوق؟ </w:t>
      </w:r>
    </w:p>
    <w:p>
      <w:pPr>
        <w:pStyle w:val="BookText"/>
        <w:rPr/>
      </w:pPr>
      <w:r>
        <w:rPr>
          <w:rFonts w:ascii="Amiri" w:hAnsi="Amiri" w:eastAsia="Amiri" w:cs="Amiri"/>
          <w:color w:val="111111"/>
          <w:sz w:val="28"/>
          <w:sz w:val="28"/>
          <w:szCs w:val="28"/>
          <w:rtl w:val="true"/>
          <w:lang w:bidi="ar-SA"/>
        </w:rPr>
        <w:t>خلق قال الرّضا عليه السّلام بل خلق ساكن لا يدرك بالسّكون و إنّما صار خلقا لأنّه شيء محدث و اللّه تعالى الّذي أحدثه فصار خلقا له و إنّما هو اللّه عزّ و جلّ و خلقه لا ثالث بينهما و لا ثالث غيرهما فما خلق اللّه عزّ و جلّ لم يعد أن يكون خلقه و قد يكون الخلق ساكنا و متحرّكا و مختلفا و مؤتلفا و معلوما و متشابها و كلّ ما وقع عليه حدّ فهو خلق اللّه عزّ و جلّ و اعلم أنّ كلّ ما أوجدتك الحواسّ فهو معنى مدرك للحواسّ و كلّ حاسّة تدلّ على ما جعل اللّه عزّ و جلّ لها في إدراكها و الفهم من القلب بجميع ذلك كلّه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الواحد الّذي هو قائم بغير تقدير و لا تحديد خلق خلقا مقدّرا بتحديد و تقدير و كان الّذي خلق خلقين اثنين التّقدير و المقدّر و ليس في كلّ واحد منهما لون و لا وزن و لا ذوق فجعل أحدهما يدرك بالآخر و جعلهما مدركين بنفسها و لم يخلق شيئا فردا قائما بنفسه دون غيره للّذي أراد من الدّلالة على نفسه و إثبات وجوده فاللّه تبارك و تعالى فرد واحد لا ثاني معه يقيمه و لا يعضده و لا يكنّه و الخلق يمسك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خلقى است ساكن كه با سكون درك نمى‌شود،از اين جهت مخلوق است كه شيئى است محدث،خدا او را ايجاد نمود و در نتيجه او مخلوق شده،خداوند است و مخلوقاتش،چيز سومى در اين ميان نيست، آنچه خداوند خلق كند از مخلوق بودن سرباز نمى‌زند،خلق خدا يا ساكن است يا متحرك،يا مختلف است يا يكسان،يا معلوم است يا مشتبه،هرآن‌چه حدّ پذيرد مخلوق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هرآن‌چه كه حواست آن را ايجاد كند،معنايى است كه با حواس قابل درك است و هرحسّى نشانگر چيزى است كه خدا در ادراكش برايش قرار داده و فهم از قلب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يكتايى كه هميشه برپاست بدون هيچ اندازه و حدودى،مخلوقى با اندازه و حدّ آفريد،آنچه آفريد دو 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و چيز با اندازه،هيچ‌يك رنگ و وزن نداشت و قابل چشيدن نبود و يكى را وسيلۀ ادراك ديگرى قرار داد و آن دو را به‌گونه‌اى قرار داد كه به خودى خود درك شوند،چيزى را به صورت تك و قائم به خود نه غير از خود نيافريد،خداوند يكتاست و دومى ندارد كه آن دومى بخواهد او را كمك كند يا مصون دارد،ولى مخلوقات با اذن خدا </w:t>
      </w:r>
    </w:p>
    <w:p>
      <w:pPr>
        <w:pStyle w:val="BookText"/>
        <w:rPr/>
      </w:pPr>
      <w:r>
        <w:rPr>
          <w:rFonts w:ascii="Amiri" w:hAnsi="Amiri" w:eastAsia="Amiri" w:cs="Amiri"/>
          <w:color w:val="111111"/>
          <w:sz w:val="28"/>
          <w:sz w:val="28"/>
          <w:szCs w:val="28"/>
          <w:rtl w:val="true"/>
          <w:lang w:bidi="ar-SA"/>
        </w:rPr>
        <w:t>بعضه بعضا بإذن اللّه تعالى و مشيّته و إنّما اختلف النّاس في هذا الباب حتّى تاهوا و تحيّروا و طلبوا الخلاص من الظّلمة بالظّلمة في وصفهم اللّه تعالى بصفة أنفسهم فازدادوا من الحقّ بعدا و لو وصفوا اللّه عزّ و جلّ بصفاته و وصفوا اللّه المخلوقين بصفاتهم لقالوا بالفهم و اليقين و لما اختلفوا فلمّا طلبوا من ذلك ما تحيّروا فيه ارتكبوا و اللّه يهدي من يشاء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عمران يا سيّدي أشهد أنّه كما وصفت و لكن بقيت لي مسألة قال سل عمّا أردت قال أسألك عن الحكيم في أيّ شيء هو و هل يحيط به شيء و هل يتحوّل من شيء إلى شيء أو به حاجة إلى شيء قال الرّضا عليه السّلام أخبرك يا عمران فاعقل ما سألت عنه فإنّه من أغمض ما يرد على الخلق في مسائلهم و ليس يفهم المتفاوت عقله العازب حلمه و لا يعجز عن فهمه أولو العقل المنصفون أمّا أوّل ذلك فلو كان خلق ما خلق لحاجة منه لجاز لقائل أن يقول يتحوّل إلى ما خلق لحاجته إلى ذلك و لكنّه عزّ و جلّ لم يخلق شيئا لحاجة و لم بعضى بعض ديگر را حفظ مى‌كنند،مردم در اين مسأله باهم اختلاف كرده و به حيرت افتادند و با تاريكى براى رهايى از تاريكى كوشيدند،چون خدا را با اوصاف خودشان وصف كرده و از حقّ دور شدند،اگر خدا را با صفات خود خدا و مخلوقات را با صفات خودشان وصف مى‌كردند به صواب سخن گفته و دچار اختلاف نمى‌شدند،اما چون به دنبال چيزى رفتند كه در آن سرگردان مى‌شدند گرفتار شدند و خداوند هرآن كس را كه بخواهد به راه راست هدايت مى‌فرمايد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شهادت مى‌دهم كه او همان‌گونه است كه وصفش نمودى؛ولى سؤال ديگرى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در چه چيزى قرار دارد؟چيزى او را احاطه نموده؟ از جايى به جاى ديگر تغيير مكان مى‌دهد؟ نيازى به چيزى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نكات پيچيده‌اى است كه براى مردم سؤال است و افرادى كه دچار كاستى در عقل و فقدان علم هستند آن را نمى‌فهمند و عقلاى منصف از درك آن عاجز نيستند،اوّل آن‌كه اگر خدا مخلوقات را به خاطر نياز به آنان خلق كرده بود جايز بود كه به سمت مخلوقاتش تغيير مكان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نياز به آنها دارد،ولى او چيزى را از روى نياز خلق نكرده؛ </w:t>
      </w:r>
    </w:p>
    <w:p>
      <w:pPr>
        <w:pStyle w:val="BookText"/>
        <w:rPr/>
      </w:pPr>
      <w:r>
        <w:rPr>
          <w:rFonts w:ascii="Amiri" w:hAnsi="Amiri" w:eastAsia="Amiri" w:cs="Amiri"/>
          <w:color w:val="111111"/>
          <w:sz w:val="28"/>
          <w:sz w:val="28"/>
          <w:szCs w:val="28"/>
          <w:rtl w:val="true"/>
          <w:lang w:bidi="ar-SA"/>
        </w:rPr>
        <w:t>يزل ثابتا لا في شيء و لا على شيء إلاّ أنّ الخلق يمسك بعضه بعضا و يدخل بعضه في بعض و يخرج منه و اللّه جلّ و تقدّس بقدرته يمسك ذلك كلّه و ليس يدخل في شيء و لا يخرج منه و لا يئوده حفظه و لا يعجز عن إمساكه و لا يعرف أحد من الخلق كيف ذلك إلاّ اللّه عزّ و جلّ و من أطلعه عليه من رسله و أهل سرّه و المستحفظين لأمره و خزّانه القائمين بشريعته و إنّما أمره كلمح البصر أو هو أقرب إذا شاء شيئا فإنّما يقول له كن فيكون بمشيّته و إرادته و ليس شيء من خلقه أقرب إليه من شيء و لا شيء أبعد منه من شيء أ فهمت يا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يا سيّدي قد فهمت و أشهد أنّ اللّه تعالى على ما وصفت و وحّدت و أشهد أنّ محمّدا صلّى اللّه عليه و اله عبده المبعوث بالهدى و دين الحقّ ثمّ خرّ ساجدا نحو القبلة و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بن محمّد النّوفليّ فلمّا نظر المتكلّمون إلى كلام عمران الصّابي و كان جدلا لم يقطعه عن حجّته أحد منهم قطّ لم يدن من الرّضا عليه السّلام أحد منهم و لم يسألوه عن شيء و أمسينا فنهض المأمون و الرّضا عليه السّلام فدخلا و انصرف النّاس و كنت هميشه ثابت بوده،نه بر چيزى و نه روى چيزى است،مخلوقات يكديگر را حفظ كرده،برخى در برخى ديگر داخل و برخى از برخى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قدرت خود اينها را نگه مى‌دارد،در چيزى داخل و از چيزى خارج نمى‌شود و از نگاهدارى آنها خسته و عاجز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مخلوقات،چگونگى اين را نمى‌دانند جز خدا و كسانى كه خدا آنها را مطلع ساخته؛پيامبران و آشنايان سرّ و حافظان شريعت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در چشم به‌هم‌زدنى و زودتر اجرا مى‌شود،آنچه را اراده فرمايد فقط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 و به اراده الهى موجود مى‌شود،هيچ‌چيز از مخلوقات از چيز ديگر به او نزديكتر و هيچ‌چيز از چيز ديگر از او دورتر نيست،فهميدى 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سرورم فهميدم،گواهى مى‌دهم خدا چنان است كه به يكتايى وصفش نمودى، و محمد بنده او به نور هدايت و دين حق مبعوث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قبله به سجده افتاد و اسلام آورد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متكلمان،عمران را چنين ديدند كسى از حضرت سؤالى نكرد،تا اين‌كه غروب شد و مأمون و امام رضا عليه السّلام به داخل رفتند و مردم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عده‌اى از دوستان خود نشسته بوديم كه محمد بن جعفر مرا احضار </w:t>
      </w:r>
    </w:p>
    <w:p>
      <w:pPr>
        <w:pStyle w:val="BookText"/>
        <w:rPr/>
      </w:pPr>
      <w:r>
        <w:rPr>
          <w:rFonts w:ascii="Amiri" w:hAnsi="Amiri" w:eastAsia="Amiri" w:cs="Amiri"/>
          <w:color w:val="111111"/>
          <w:sz w:val="28"/>
          <w:sz w:val="28"/>
          <w:szCs w:val="28"/>
          <w:rtl w:val="true"/>
          <w:lang w:bidi="ar-SA"/>
        </w:rPr>
        <w:t>مع جماعة من أصحابنا إذ بعث إليّ محمّد بن جعفر فأتيته فقال لي يا نوفليّ أما رأيت ما جاء به صديقك لا و اللّه ما ظننت أنّ عليّ بن موسى الرّضا عليه السّلام خاض في شيء من هذا قطّ و لا عرفناه به أنّه كان يتكلّم بالمدينة أو يجتمع إليه أصحاب الكلام قلت قد كان الحاجّ يأتونه فيسألونه عن أشياء من حلالهم و حرامهم فيجيبهم و ربّما كلّم من يأتيه يحاجّه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جعفر يا أبا محمّد إنّي أخاف عليه أن يحسده عليه هذا الرّجل فيسمّه أو يفعل به بليّة فأشر عليه بالإمساك عن هذه الأشياء قلت إذا لا يقبل منّي و ما أراد الرّجل إلاّ امتحانه ليعلم هل عنده شيء من علوم آبائه عليه السّلام فقال لي قل له إنّ عمّك قد كره هذا الباب و أحبّ أن تمسك عن هذه الأشياء لخصال شتّى فلمّا انقلبت إلى منزل الرّضا عليه السّلام أخبرته بما كان عن عمّه محمّد بن جعفر فتبسّم عليه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حفظ اللّه عمّي ما أعرفني به لم كره ذلك يا غلام صر إلى عمران الصّابي فأتني به فقلت جعلت فداك أنا أعرف موضعه و هو عند بعض إخواننا من الشّيعة كرد،به نزدش رفتم،گفت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دوستت چه كرد؟به خدا قسم،گمان نداشتم كه على بن موسى الرضا عليه السّلام توان غوص در چنين مسائلى را داشته باشد،او را اين‌گونه نمى‌شناختيم كه در مدينه از كلام صحبت كند يا علماء كلام نزد او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نزد او مى‌آمدند و مسائل مختلفى در باب حلال و حرام از او سؤال مى‌كردند و جواب مى‌گرفتند و گاهى افرادى نزد حضرت آمده با ايشان بحث و مناظره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مى‌ترسم اين مرد بر او حسد ورزد و او را مسموم نمايد يا بلائى سر او بياورد،به او بگو از اين كارها دست بردارد،گفتم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نخواهد پذيرفت، آن مرد مى‌خواست او را امتحان نمايد تا بفهمد آيا از علوم پدرانش چيزى مى‌داند يا نه؟محمد بن جعفر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عمويت به علل مختلف از اين موضوع خوشش نمى‌آيد و دوست دارد از اين كارها دست بردارى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منزل حضرت بازگشتم پيام عمويشان محمد بن جعفر را رساندم،امام تبسمى كرده،فرمودند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عمويم را حفظ كند،او را خوب مى‌شناسم،چرا از اين موضوع ناراحت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نزد عمران صابى برو و او را نزد من بياور،گفتم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فلا بأس قرّبوا إليه دابّة فصرت إلى عمران فأتيته به فرحّب به و دعا بكسوة فخلعها عليه و حمله و دعا بعشرة آلاف درهم فوصله بها قلت جعلت فداك حكيت فعل جدّك أمير المؤمنين عليه السّلام قال عليه السّلام هكذا نحبّ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عليه السّلام بالعشاء فأجلسني عن يمينه و أجلس عمران عن يساره حتّى إذا فرغنا قال لعمران انصرف مصاحبا و بكّر علينا نطعمك طعام المدينة فكان عمران بعد ذلك يجتمع إليه المتكلّمون من أصحاب المقالات فيبطل أمرهم حتّى اجتنبوه و وصله المأمون بعشرة آلاف درهم و أعطاه الفضل مالا و حمله و ولاّه الرّضا عليه السّلام صدقات بلخ فأصاب الرّغائب</w:t>
      </w:r>
    </w:p>
    <w:p>
      <w:pPr>
        <w:pStyle w:val="BookText"/>
        <w:rPr/>
      </w:pPr>
      <w:r>
        <w:rPr>
          <w:rFonts w:ascii="IRNazanin" w:hAnsi="IRNazanin" w:eastAsia="IRNazanin"/>
          <w:color w:val="111111"/>
          <w:sz w:val="28"/>
          <w:sz w:val="28"/>
          <w:szCs w:val="28"/>
          <w:rtl w:val="true"/>
          <w:lang w:bidi="fa-IR"/>
        </w:rPr>
        <w:t>فدايت شوم مى‌دانم او كجاست او نزد يكى از برادران شيعى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ندارد مركبى به او بدهيد تا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عمران رفته او را آوردم،حضرت به او خوش آمد گفتند و لباس طلبيدند و بر او پوشانيدند و مركب و ده هزار دينار به او هديه دادند،عرض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مثل جدت امير المؤمنين عليه السّلام رفتار كرديد،فرمود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دوست داريم و بعد دستور شام داده و مرا سمت راست و عمران را سمت چپ خود نشاندند،بعد از شام به عمران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برو و فردا اول وقت نزد ما بيا تا از غذاى مدينه به تو بدهيم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متكلمين از گروه‌هاى مختلف نزد عمران مى‌آمدند و او سخنان آنان را باطل مى‌كرد،تا از او كناره گرفتند و مأمون ده هزار درهم به او هديه داد و فضل اموالى به او بخشيد و مركبى به او داد و امام رضا عليه السّلام او را مأمور صدقات بلخ نمود و از اين راه به منافع زيادى دست يافت</w:t>
      </w:r>
      <w:r>
        <w:rPr>
          <w:rFonts w:eastAsia="IRNazanin" w:cs="IRNazanin"/>
          <w:color w:val="111111"/>
          <w:sz w:val="28"/>
          <w:szCs w:val="28"/>
          <w:rtl w:val="true"/>
          <w:lang w:bidi="fa-IR"/>
        </w:rPr>
        <w:t xml:space="preserve">. </w:t>
      </w:r>
      <w:bookmarkStart w:id="59" w:name="pg14158_165800"/>
    </w:p>
    <w:p>
      <w:pPr>
        <w:pStyle w:val="BookText"/>
        <w:rPr/>
      </w:pPr>
      <w:bookmarkEnd w:id="5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ذكر مجلس الرضا عليه السّلام مع سليمان المروزي متكلم خراسان عند المأمون في التوحيد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عليّ بن أحمد الفقيه رضي اللّه عنه قال حدّثنا أبو محمّد الحسن بن محمّد بن عليّ بن صدقة القمّيّ قال حدّثنا أبو عمرو محمّد بن عمرو بن عبد العزيز الأنصاريّ الكجّيّ قال حدّثني من سمع الحسن بن محمّد النوفليّ يقول قدم سليمان المروزيّ متكلّم خراسان على المأمون فأكرمه و وصله ثمّ قال له إنّ ابن عمّي عليّ بن موسى الرّضا عليه السّلام قدم عليّ من الحجاز و هو يحبّ الكلام و أصحابه فلا عليك أن تصير إلينا يوم التّروية لمناظرته فقال سليمان يا أمير المؤمنين إنّي أكره أن أسأل مثله في مجلسك في</w:t>
      </w:r>
    </w:p>
    <w:p>
      <w:pPr>
        <w:pStyle w:val="Heading2"/>
        <w:numPr>
          <w:ilvl w:val="1"/>
          <w:numId w:val="1"/>
        </w:numPr>
        <w:rPr/>
      </w:pPr>
      <w:bookmarkStart w:id="60" w:name="__RefHeading___Toc4734871_3381743652"/>
      <w:bookmarkStart w:id="61" w:name="_Toc21"/>
      <w:bookmarkEnd w:id="60"/>
      <w:r>
        <w:rPr/>
        <w:t>13</w:t>
      </w:r>
      <w:r>
        <w:rPr>
          <w:rtl w:val="true"/>
        </w:rPr>
        <w:t xml:space="preserve">- </w:t>
      </w:r>
      <w:r>
        <w:rPr>
          <w:rtl w:val="true"/>
        </w:rPr>
        <w:t>ذكر مناظره امام رضا عليه السّلام با سليمان مروزى متكلّم خراسان نزد مأمون در توحيد</w:t>
      </w:r>
      <w:bookmarkEnd w:id="6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مناظره امام رضا عليه السّلام با سليمان مروزى متكلّم خراسان نزد مأمون در توحيد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جعفر بن على بن احمد فقيه از ابو محمد حسن بن محمد بن على بن صدقه قمى از ابو عمرو محمد بن عمر بن عبد العزيز انصارى كجّى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كسى كه از حسن بن محمد نوفلى شنيده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مروزى متكلّم خراسان بر مأمون وارد شد،مأمون او را اكرام بسيارى كرد و هدايايى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من على بن موسى الرضا عليه السّلام از حجاز آمده است و او و اصحابش مى‌خواهند با مردم سخن كنند،چه مى‌شود اگر تو روز ترويه نزد ما آيى و با او مناظره كنى؟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دوستم ندارم در مجلس شما و در حضور بنى هاشم از چنين كسى </w:t>
      </w:r>
    </w:p>
    <w:p>
      <w:pPr>
        <w:pStyle w:val="BookText"/>
        <w:rPr/>
      </w:pPr>
      <w:r>
        <w:rPr>
          <w:rFonts w:ascii="IRNazanin" w:hAnsi="IRNazanin" w:eastAsia="IRNazanin"/>
          <w:color w:val="111111"/>
          <w:sz w:val="28"/>
          <w:sz w:val="28"/>
          <w:szCs w:val="28"/>
          <w:rtl w:val="true"/>
          <w:lang w:bidi="fa-IR"/>
        </w:rPr>
        <w:t>جماعة من بني هاشم فينتقض عند القوم إذا كلّمني و لا يجوز الاستقصاء عليه قال المأمون إنّما وجّهت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 لمعرفتي بقوّتك و ليس مرادي إلاّ أن تقطعه عن حجّة واحدة فقط فقال سليمان حسبك يا أمير المؤمنين اجمع بيني و بينه و خلّني و الذّمّ فوجّه المأمون إلى الرّضا عليه السّلام فقال إنّه قدم إلينا رجل من أهل مروز و هو واحد خراسان من أصحاب الكلام فإن خفّ عليك أن تتجشّم المصير إلينا فعلت فنهض للوضوء و قال لنا تقدّموني و عمران الصّابي معنا فصرنا إلى الباب فأخذ ياسر و خالد بيدي فأدخلاني على المأمون فلمّا سلّمت قال أين أخي أبو الحسن أبقاه اللّه تعالى قلت خلّفته يلبس ثيابه و أمرنا أن نتقدّم ثمّ قلت يا أمير المؤمنين إنّ عمران مولاك معي و هو على الباب فقال و من عمران قلت الصّابي الّذي أسلم على يدك قال فليدخل فدخل فرحّب به المأمون ثمّ قال له يا عمران لم تمت حتّى صرت من بني هاشم قال الحمد للّه الّذي شرّفني بكم يا أمير المؤمنين فقال له المأمون يا عمران هذا سليمان المروزيّ متكلّم خراسان سؤال كنم و او شكسته گردد و با او نمى‌توان زياد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براى آن طلبيده‌ام كه قوّت دانش تو مى‌دانم،مى‌خواهم او را ملزم سازى،كافى است او را در يك سخن عاجز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گفتى مرا بس است، ميان من و او جمع كن و مرا با او گذار و خود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نزد حضرت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مرو نزد ما آمده و در خراسان و ميان اصحاب كلام ثانى ندارد و اگر تو را زحمت نباشد نزد ما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براى وضو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پيش برويد،عمران صابى همراه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و خالد دو دست من گرفتند و مرا بر مأمون داخل كردند،چون سلام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برادرم ابو الحسن،خدا او را حفظ كند،گفتم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مى‌پوشد و ما را پيش بفرستاد،پس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ارادتمند شما با من و پشت در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صابى كه به دست تو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شود و چون بيامد مأمون او را مرحبا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نمردى تا از بنى هاشم گشتى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 را كه مرا به شما كرامت بخشيد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سليمان مروزى متكلّم خراسان است</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عمران يا أمير المؤمنين إنّه يزعم أنّه واحد خراسان في النّظر و ينكر البداء قال فلم لا تناظرونه قال عمران ذلك إليه فدخل الرّضا عليه السّلام فقال في أيّ شيء كنتم قال عمران يا ابن رسول اللّه هذا سليمان المروزيّ فقال له سليمان أ ترضى بأبي الحسن و بقوله فيه فقال عمران قد رضيت بقول أبي الحسن في البداء على أن يأتيني فيه بحجّة أحتجّ بها على نظرائي من أهل النّظر قال المأمون يا أبا الحسن ما تقول فيما تشاجرا فيه قال و ما أنكرت من البداء يا سليمان و اللّه عزّ و جلّ يقول أَ وَ لَمْ يَرَ الْإِنْسانُ أَنّا خَلَقْناهُ مِنْ قَبْلُ وَ لَمْ يَكُ شَيْئاً و يقول عزّ و جلّ وَ هُوَ الَّذِي يَبْدَؤُا الْخَلْقَ ثُمَّ يُعِيدُهُ و يقول بَدِيعُ السَّماواتِ وَ الْأَرْضِ و يقول عزّ و جلّ يَزِيدُ فِي الْخَلْقِ ما يَشاءُ و يقول وَ بَدَأَ خَلْقَ الْإِنْسانِ مِنْ طِينٍ و يقول عزّ و جلّ وَ آخَرُونَ مُرْجَوْنَ لِأَمْرِ اللّهِ إِمّا يُعَذِّبُهُمْ وَ إِمّا يَتُوبُ عَلَيْهِمْ و يقول عزّ و جلّ وَ ما يُعَمَّرُ مِنْ مُعَمَّرٍ وَ لا يُنْقَصُ مِنْ عُمُرِهِ إِلاّ فِي كِتابٍ قال سليمان هل روّيت فيه من آبائك شيئا قال نعم روّيت عن أبي عن أبي عبد اللّه عليه السّلام أنّه قال إنّ للّه عزّ و جلّ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او خود را در خراسان بى‌نظير در مناظره مى‌داند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او مناظره نمى‌كنى؟گفت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راضى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اثنا حضرت داخل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حرف بوديد؟عمران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سليمان مروزى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هستى به هرچه ابو الحسن ميان ما 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وليكن بايد براى من حجّتى بياورد كه من با آن بر ديگران حجت كنم،مأمون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اين باب؟فرمود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بداء چه چيز را منكرى و خدا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نمى‌بيند كه ما خلق كرديم او را پيش از اين و او چيزى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مى‌كند خلق را بعد از آن اعاده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آورندۀ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بخواهد در خلقت 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را از گل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به امر خدا واگذار شده‌اند،يا عذاب مى‌كند يا لطف كرده و توبه‌شان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پير نمى‌شود و عمر كس كم نمى‌گردد؛مگر اين‌كه در كتابى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اين‌باره از پدران خود روايتى دارى؟فرمود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عبد اللّه عليه السّلام روايت رسيده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 </w:t>
      </w:r>
    </w:p>
    <w:p>
      <w:pPr>
        <w:pStyle w:val="BookText"/>
        <w:rPr/>
      </w:pPr>
      <w:r>
        <w:rPr>
          <w:rFonts w:ascii="IRNazanin" w:hAnsi="IRNazanin" w:eastAsia="IRNazanin"/>
          <w:color w:val="111111"/>
          <w:sz w:val="28"/>
          <w:sz w:val="28"/>
          <w:szCs w:val="28"/>
          <w:rtl w:val="true"/>
          <w:lang w:bidi="fa-IR"/>
        </w:rPr>
        <w:t>علمين علما مخزونا مكنونا لا يعلمه إلاّ هو من ذلك يكون البداء و علما علّمه ملائكته و رسله فالعلماء من أهل بيت نبيّنا يعلمونه قال سليمان أحبّ أن تنزعه لي من كتاب اللّه عزّ و جلّ قال قول اللّه عزّ و جلّ لنبيّه صلّى اللّه عليه و آله فَتَوَلَّ عَنْهُمْ فَما أَنْتَ بِمَلُومٍ أراد هلاكهم ثمّ بدا للّه تعالى فقال وَ ذَكِّرْ فَإِنَّ الذِّكْرى تَنْفَعُ الْمُؤْمِنِينَ قال سليمان زدني جعلت فداك قال الرّضا لقد أخبرني أبي عن آبائه عليهم السّلام عن رسول اللّه صلّى اللّه عليه و آله قال إنّ اللّه عزّ و جلّ أوحى إلى نبيّ من أنبيائه أن أخبر فلانا الملك أنّي متوفّيه إلى كذا و كذا فأتاه ذلك النّبيّ فأخبره فدعا اللّه الملك و هو على سريره حتّى سقط من السّرير و قال يا ربّ أجّلني حتّى يشبّ طفلي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يقضي أمري فأوحى اللّه عزّ و جلّ إلى ذلك النّبيّ أن ائت فلانا الملك فأعلم أنّي قد أنسيت في أجله و زدت في عمره إلى خمس عشرة سنة فقال ذلك النّبيّ عليه السّلام يا ربّ إنّك لتعلم أنّي لم أكذب قطّ فأوحى اللّه عزّ و جلّ إليه إنّما أنت عبد مأمور فأبلغه ذلك و اللّه لا يسئل عمّا يفعل ثمّ التفت إلى سليمان فقال أحسبك دو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مخزون كه غير او نمى‌داند،بداء از آن مى‌باشد و علمى كه تعليم كرده آن را به ملائكه و رسولان خود،پس آن را علماى اهل بيت نبىّ ما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كه اين مطلب را از كتاب خدا بيرون آورى،فرمود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نبىّ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اعراض كن بر تو ملامتى متوجّه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هلاك ايشان نمود و بعد از آن بداء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بده زيرا تذكر دادن براى مؤمنين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بگو فدايت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 پدرم از پدران خود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وحى كرد به يكى از انبيا كه به فلان ملك بگو كه من او را وفات مى‌دهم در فلان وقت،پيامبر به ملك گفت،ملك دعا كرد و مسئلت نمود و او بر تخت بود تا از تخت بيفتاد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مرا مهلت ده تا طفلم بزرگ شود و كار خود بسازم، خدا به آن نبى وحى كرد كه نزد آن ملك برو و او را اعلام كن من در أجل تأخير كردم و بر عمرش پانزده سال افزودم،آن نبى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تو مى‌دانى كه من هرگز دروغ نگفته‌ام،خدا به او وحى كرد كه تو بنده مأمورى،اين خبر برسان و خدا از آن‌چه مى‌كند سؤال كرده نمى‌شود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ملتفت سليمان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مى‌پندارم مثل </w:t>
      </w:r>
    </w:p>
    <w:p>
      <w:pPr>
        <w:pStyle w:val="BookText"/>
        <w:rPr/>
      </w:pPr>
      <w:r>
        <w:rPr>
          <w:rFonts w:ascii="IRNazanin" w:hAnsi="IRNazanin" w:eastAsia="IRNazanin"/>
          <w:color w:val="111111"/>
          <w:sz w:val="28"/>
          <w:sz w:val="28"/>
          <w:szCs w:val="28"/>
          <w:rtl w:val="true"/>
          <w:lang w:bidi="fa-IR"/>
        </w:rPr>
        <w:t>ضاهيت اليهود في هذا الباب قال أعوذ باللّه من ذلك و ما قالت اليهود قال قالت اليهود يد اللّه مغلولة يعنون أنّ اللّه تعالى قد فرغ من الأمر فليس يحدث شيئا فقال اللّه عزّ و جلّ غُلَّتْ أَيْدِيهِمْ وَ لُعِنُوا بِما قالُوا و لقد سمعت قوما سألوا أبي موسى بن جعفر عليه السّلام عن البداء فقال و ما ينكر النّاس من البداء و أن يقف اللّه قوما يرجيهم لأمره قال سليمان أ لا تخبرني عن إِنّا أَنْزَلْناهُ فِي لَيْلَةِ الْقَدْرِ في أيّ شيء أنزلت قال يا سليمان ليلة القدر يقدّر اللّه عزّ و جلّ فيها ما يكون من السّنة إلى السّنة من حياة أو موت أو خير أو شرّ أو رزق فما قدّره في تلك اللّيلة فهو من المحتوم قال سليمان ألآن قد فهمت جعلت فداك فزدني قال يا سليمان إنّ من الأمور أمورا موقوفة عند اللّه عزّ و جلّ يقدّم منها ما يشاء و يؤخّر ما يشاء و يمحو ما يشاء يا سليمان إنّ عليّا عليه السّلام كان يقول العلم علمان فعلم علّمه اللّه ملائكته و رسله فما علّمه ملائكته و رسله فإنّه يكون و لا يكذّب نفسه و لا ملائكته و لا رسله و علم عنده مخزون لم يطلع عليه أحدا من خلقه يقدّم منه ما يشاء و يؤخّر يهود مى‌انديشى؟گفت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مى‌برم،يهود چه مى‌گويد؟فرمود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كه خدا از كار فارغ شده و چيزى ايجاد نمى‌كند،خدا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دست‌هاشان در غل و بر ايشان لعنت باد به آن 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قومى از پدرم عليه السّلام از بداء پرسيدند،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چرا منكر هستند بداء و اين‌كه خدا امر قومى را به تأخير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إِنّا أَنْزَلْناهُ فِي لَيْلَةِ الْقَدْرِ در چه چيز نازل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شب قدر تقدير مى‌كند آن‌چه از اين سال تا سال آينده مى‌شود از زندگى و مرگ،خير و شر،رزق و روزى، هرچه در آن شب تقدير مى‌كند قطعى است،در آن تخلف و تبديل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ديگر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امور موقوف است نزد خدا،مقدّم مى‌سازد از آن‌ها هر چه خواهد و مؤخّر مى‌سازد هرچه را خواهد، سليمان،على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علم است،علمى كه خدا به ملائكه و رسل تعليم كرده انجام خواهد شد و خدا به خود و ملائكه و پيامبرانش خلاف نمى‌كند،علم ديگر نزد خود او مخزون بوده و احدى بر آن آگاه نيست،با آن مقدم مى‌سازد هر چه را خواهد و مؤخر مى‌سازد هرچه را خواهد </w:t>
      </w:r>
    </w:p>
    <w:p>
      <w:pPr>
        <w:pStyle w:val="BookText"/>
        <w:rPr/>
      </w:pPr>
      <w:r>
        <w:rPr>
          <w:rFonts w:ascii="IRNazanin" w:hAnsi="IRNazanin" w:eastAsia="IRNazanin"/>
          <w:color w:val="111111"/>
          <w:sz w:val="28"/>
          <w:sz w:val="28"/>
          <w:szCs w:val="28"/>
          <w:rtl w:val="true"/>
          <w:lang w:bidi="fa-IR"/>
        </w:rPr>
        <w:t>منه ما يشاء و يمحو ما يشاء و يثبت ما يشاء قال سليمان للمأمون يا أمير المؤمنين لا أنكر بعد يومي هذا البداء و لا أكذّب به إن شاء اللّه فقال المأمون يا سليمان سل أبا الحسن عمّا بدا لك و عليك بحسن الاستماع و الإنصاف قال سليمان يا سيّدي أسألك قال الرّضا عليه السّلام سل عمّا بدا لك قال ما تقول فيمن جعل الإرادة اسما و صفة مثل حيّ و سميع و بصير و قدير قال الرّضا عليه السّلام إنّما قلتم حدثت الأشياء و اختلفت لأنّه شاء و أراد و لم تقولوا حدثت الأشياء و اختلفت لأنّه سميع بصير فهذا دليل على أنّهما ليستا مثل سميع و لا بصير و لا قدير قال سليمان فإنّه لم يزل مريدا قال عليه السّلام يا سليمان فإرادته غيره قال نعم قال فقد أثبتّ معه شيئا غيره لم يزل قال سليمان ما أثبتّ قال الرّضا عليه السّلام أ هي محدثة قال سليمان لا ما هي محدثة فصاح به المأمون و قال يا سليمان مثله يعايا أو يكابر عليك بالإنصاف أ ما ترى من حولك من أهل النّظر ثمّ قال كلّمه يا أبا الحسن فإنّه متكلّم خراسان فأعاد عليه المسألة فقال هي و محو مى‌كند آن‌چه خواهد و اثبات مى‌كند آن چه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بداء را منكر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سليمان بپرس از ابو الحسن هرچه به خاطرت مى‌رسد و خوب گوش ده و انصاف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بپرسم؟فرمود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هرچه مى‌خواهى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كسى كه اراده را مثل حىّ،سميع،بصير و قدير نام و صفت مى‌گرداند؟فرمود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گفتيد اشيا از آن‌جا حادث و گوناگون شد كه خدا اراده نمود و نگفتيد از آن‌جا حادث شد كه او سميع و بصير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است كه آنها مثل سميع،بصير و قدير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هميشه مريد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غير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كردى با او چيز قديم غير از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محدث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نه،محدث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بانگ كرد كه اى سليمان با چنين كسى مكابره مى‌كنى، انصاف نگه دار،نمى‌بينى در مجلس جماعتى از اهل نظر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كن كه او متكلّم خراسان است،حضرت يك بار ديگر مسأله را بر او بازگردانيد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محدث باشد زيرا هرچيز اگر قديم </w:t>
      </w:r>
    </w:p>
    <w:p>
      <w:pPr>
        <w:pStyle w:val="BookText"/>
        <w:rPr/>
      </w:pPr>
      <w:r>
        <w:rPr>
          <w:rFonts w:ascii="IRNazanin" w:hAnsi="IRNazanin" w:eastAsia="IRNazanin"/>
          <w:color w:val="111111"/>
          <w:sz w:val="28"/>
          <w:sz w:val="28"/>
          <w:szCs w:val="28"/>
          <w:rtl w:val="true"/>
          <w:lang w:bidi="fa-IR"/>
        </w:rPr>
        <w:t>محدثة يا سليمان فإنّ الشّيء إذا لم يكن أزليّا كان محدثا و إذا لم يكن محدثا كان أزليّا قال سليمان إرادته منه كما أنّ سمعه و بصره و علمه منه قال الرّضا فأراد نفسه قال لا قال فليس المريد مثل السّميع و البصير قال سليمان إنّما أراد نفسه كما سمع نفسه و أبصر نفسه و علم نفسه قال الرّضا عليه السّلام ما معنى أراد نفسه أراد أن يكون شيئا و أراد أن يكون حيّا أو سميعا أو بصيرا أو قديرا قال نعم قال الرّضا عليه السّلام أ فبإرادته كان ذلك قال سليمان نعم قال الرّضا عليه السّلام فليس لقولك أراد أن يكون حيّا سميعا بصيرا معنى إذا لم يكن ذلك بإرادته قال سليمان بلى قد كان ذلك بإرادته فضحك المأمون و من حوله و ضحك الرّضا عليه السّلام ثمّ قال لهم ارفقوا بمتكلّم خراسان يا سليمان فقد حال عندكم عن حاله و تغيّر عنها و هذا ما لا يوصف اللّه عز و جلّ به فانقطع ثمّ قال الرّضا عليه السّلام يا سليمان أسألك عن مسألة قال سل جعلت فداك قال أخبرني عنك و عن أصحابك تكلّمون النّاس بما تفقهون و تعرفون أو بما لا تفقهون و لا تعرفون قال بل بما نفقه و نعلم نباشد محدث باشد و اگر حادث نباشد قديم باشد،از اين دو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اراده‌اش چون سمع و بصر و علم از خود اوست،فرمود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اراده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 هم‌چو سميع و بصير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اراده كرد چنان‌چه صداى خود را مى‌شنود و خود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اراده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معنى دارد؟اراده كرده كه چيزى يا حىّ و سميع و بصير و قدير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خود چنين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تو كه اراده كرد كه حىّ و سميع و بصير باشد بى‌معنى شد هرگاه به اراده او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اراده او شده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و حاضران و آن حضرت بخنديدند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متكلّم خراسان مدارا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حال خود تغيير كرد زيرا بنابر قول سليمان به اراده خود سميع و بصير شد و چون اراده حادث باشد اين‌ها همه حادث گردد و لازم آيد كه خدا هميشه سميع و بصير نباشد و صفات در او حادث شده و خدا منزّه است از تغيير و حدوث شيئى در 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درماند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مسأله مى‌پرسم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اصحابت با مردم به آن‌چه مى‌دانيد و مى‌فهميد تكلم مى‌كنيد يا به آن‌چه نمى‌فهميد و نمى‌دانيد،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مى‌فهميم و مى‌دانيم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الرّضا عليه السّلام فالّذي يعلم النّاس أنّ المريد غير الإرادة و أنّ المريد قبل الإرادة و أنّ الفاعل قبل المفعول و هذا يبطل قولكم أنّ الإرادة و المريد شيء واحد قال جعلت فداك ليس ذلك منه على ما يعرف النّاس و لا على ما يفقهون قال الرّضا عليه السّلام فأراكم ادّعيتم علم ذلك بلا معرفة و قلتم الإرادة كالسّمع و البصر إذا كان ذلك عندكم على ما لا يعرف و لا يعقل فلم يحر جوابا ثمّ قال الرّضا عليه السّلام يا سليمان هل يعلم اللّه جميع ما في الجنّة و النّار قال سليمان نعم قال أفيكون ما علم اللّه تعالى أنّه يكون من ذلك قال نعم قال فإذا كان حتّى لا يبقى منه شيء إلاّ كان أ يزيدهم أو يطويه عنهم قال سليمان بل يزيدهم قال فأراه في قولك قد زادهم ما لم يكن في علمه أنّه يكون قال جعلت فداك فالمزيد لا غاية له قال فليس يحيط علمه عندكم بما يكون فيهما إذا لم يعرف غاية ذلك و إذا لم يحط علمه بما يكون فيهما لم يعلم ما يكون فيهما قبل أن يكون تعالى اللّه عزّ و جلّ عن ذلك علوّا كبيرا قال سليمان إنّما قلت لا يعلمه لأنّه لا غاية لهذا لأنّ اللّه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مردم مى‌دانند اين است كه مريد غير اراده است و اراده‌كننده قبل از اراده موجود بوده و فاعل غير از مفعول است و اين باطل مى‌كند قول شما را كه اراده و مريد را يكى 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اين اراده بر آن معنى نيست كه مردم مى‌دانند و ايشان مى‌فهمند،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كه شما اين قول را بدون معرفت دعوى مى‌كنيد و اين اعتقاد شما براساس عقل و علم نيست،سليمان جوابى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مى‌داند جميع آن‌چه در جنّت و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خواهد شد آن‌چه خدا دانسته است كه مى‌شود از احوال جنّت و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آن‌ها بشود آيا زياد مى‌كند خدا براى ايشان يا كم مى‌كند و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زياد مى‌كند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تو زياد مى‌كند آن‌چه در علم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زياده شدن نهايتى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خدا نيز محيط نشد به آن چه در جنّت و نار است هرگاه نهايت آن نداند و دانستۀ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گفتم نمى‌داند كه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شدن ندارد كه خداوند آن‌ها را به خلود وصف كند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وصفهما بالخلود و كرهنا أن نجعل لهما انقطاعا قال الرّضا عليه السّلام ليس علمه بذلك بموجب لانقطاعه عنهم لأنّه قد يعلم ذلك ثمّ يزيدهم ثمّ لا يقطعه عنهم و كذلك قال اللّه عزّ و جلّ في كتابه كُلَّما نَضِجَتْ جُلُودُهُمْ بَدَّلْناهُمْ جُلُوداً غَيْرَها لِيَذُوقُوا الْعَذابَ و قال لأهل الجنّة عَطاءً غَيْرَ مَجْذُوذٍ و قال عزّ و جلّ وَ فاكِهَةٍ كَثِيرَةٍ لا مَقْطُوعَةٍ وَ لا مَمْنُوعَةٍ فهو عزّ و جلّ يعلم ذلك و لا يقطع عنهم الزّيادة أ رأيت ما أكل أهل الجنّة و ما شربوا ليس يخلف مكانه قال بلى قال أ فيكون يقطع ذلك عنهم و قد أخلف مكانه قال سليمان لا قال فكذلك كلّما يكون فيها إذا أخلف مكانه فليس بمقطوع عنهم قال سليمان بلى يقطعه عنهم و لا يزيدهم قال الرّضا عليه السّلام إذا يبيد فيها و هذا يا سليمان إبطال الخلود و خلاف الكتاب لأنّ اللّه عزّ و جلّ يقول لَهُمْ ما يَشاؤُنَ فِيها وَ لَدَيْنا مَزِيدٌ و يقول عزّ و جلّ عَطاءً غَيْرَ مَجْذُوذٍ و يقول عزّ و جلّ وَ ما هُمْ مِنْها بِمُخْرَجِينَ و يقول عزّ و جلّ خالِدِينَ فِيها أَبَداً و يقول عزّ و جلّ وَ فاكِهَةٍ كَثِيرَةٍ لا مَقْطُوعَةٍ وَ لا مَمْنُوعَةٍ فلم يحر و نخواستيم براى آنها پايانى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موجب تناهى آنها نمى‌شود،خدا به آنها علم دارد،بر آنها افزوده و زيادى را از آن قطع نمى‌نمايد، و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پوستهايشان مى‌پخت، پوستهايى جديد جايگزين مى‌كرديم تا عذاب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درمورد بهشتيان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عطائى بى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ميوه‌هاى فراوان،هميشگى بدون اين‌كه كسى مانع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زيادى‌ها را مى‌داند و دريغ نمى‌كند،آيا آنچه اهل بهشت مصرف مى‌كنند خدا جايگزين آن نمى‌كند؟گفت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جاى آن‌چه مصرف شده،چيزى جايگزين كرده،آيا عطاء خود را قطع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در بهشت باشد و مصرف شود و چيز ديگرى را جاى آن قرار دهد،آن‌چه جايگزين شده از اهل بهشت منقطع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اضافى را دريغ كرده و زيادى به آنان نمى‌دهد،فرمود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بهشت و جهنم است تمام خواهد شد،اى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خلاف كتاب و جاودانگى است چون خدا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هرچه خواهند موجود است و نزد ما اضافى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عطائى بى‌پايان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آنجا بيرون رانده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جاودان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ميوه‌هاى فراوان و هميشگى بدون اين كه كسى مانع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جوابى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ألا تخبرني عن الإرادة فعل هي أم غيرفعل قال بلى هي فعل قال عليه السّلام فهي محدثة لأنّ الفعل كلّه محدث قال ليست بفعل قال فمعه غيره لم يزل قال سليمان الإرادة هي الإنشاء قال يا سليمان هذا الّذي عبتموه على ضرار و أصحابه من قولهم إنّ كلّ ما خلق اللّه عزّ و جلّ في سماء أو أرض أو بحر أو برّ من كلب أو خنزير أو قرد أو إنسان أو دابّة إرادة اللّه و إنّ إرادة اللّه تحيا و تموت و تذهب و تأكل و تشرب و تنكح و تلذّ و تظلم و تفعل الفواحش و تكفر و تشرك فيبرأ منها و يعاد بها و هذا حدّها قال سليمان إنّها كالسّمع و البصر و العلم قال الرّضا عليه السّلام قد رجعت إلى هذا ثانية فأخبرني عن السّمع و البصر و العلم أمصنوع قال سليمان لا قال الرّضا عليه السّلام فكيف نفيتموه قلتم لم يرد و مرّة قلتم أراد و ليست بمفعول له قال سليمان إنّما ذلك كقولنا مرّة علم و مرّة لم يعلم قال الرّضا عليه السّلام ليس ذلك سواء لأنّ نفي المعلوم ليس بنفي العلم و نفي المراد نفي الإرادة أن تكون إنّ الشّيء إذا لم يرد 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اراده فعل است يا غيرفعل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حادث باشد زيرا فعل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 قديمى ديگر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انشاء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قولى است كه عيب مى‌كنند ضرار و اصحابش را بر آن‌كه مى‌گويند هرچه خدا خلق كرده در آسمان،زمين در برّ و بحر از سگ يا خوك يا انسان يا چارپايان اراده خدا هستند و اراده خدا مى‌ميرد و زنده مى‌شود،مى‌خورد و مى‌آشامد و نكاح مى‌كند و مى‌زايد،ظلم و فواحش مى‌كند و كافر و مشرك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از او بيزار مى‌شود و او را عذاب مى‌كند و اين حدّ اراده است بر آن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همچو سمع و بصر 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برگشتى به آن سخن،پس به من بگو كه سمع و بصر و علم مصنوعند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نفى مى‌كنيد اراده را يك بار مى‌گوييد اراده نكرد باز مى‌گوييد اراده كرد،هرگاه او هم‌چو سمع و بصر و علم مصنوع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است كه يك بار مى‌گوييم دانست و باز مى‌گوييم ندانست،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يكسان نيستند،كه نفى معلوم، نفى علم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نفى مراد نفى اراده است،زيرا تا چيزى اراده كرده نشود اراده نباشد </w:t>
      </w:r>
    </w:p>
    <w:p>
      <w:pPr>
        <w:pStyle w:val="BookText"/>
        <w:rPr/>
      </w:pPr>
      <w:r>
        <w:rPr>
          <w:rFonts w:ascii="Amiri" w:hAnsi="Amiri" w:eastAsia="Amiri" w:cs="Amiri"/>
          <w:color w:val="111111"/>
          <w:sz w:val="28"/>
          <w:sz w:val="28"/>
          <w:szCs w:val="28"/>
          <w:rtl w:val="true"/>
          <w:lang w:bidi="ar-SA"/>
        </w:rPr>
        <w:t>تكن إرادة فقد يكون العلم ثابتا و إن لم يكن المعلوم بمنزلة البصر فقد يكون الإنسان بصيرا و إن لم يكن المبصر و قد يكون العلم ثابتا و إن لم يكن المعلوم قال سليمان إنّها مصنوعة قال فهي محدثة ليست كالسّمع و البصر لأنّ السّمع و البصر ليسا بمصنوعين و هذه مصنوعة قال سليمان إنّها صفة من صفاته لم تزل قال فينبغي أن يكون الإنسان لم يزل لأنّ صفته لم تزل قال سليمان لا لأنّه لم يفعلها قال الرّضا عليه السّلام يا خراسانيّ ما أكثر غلطك أ فليس بإرادته و قوله تكون الأشياء قال سليمان لا قال فإذا لم تكن بإرادته و لا مشيّته و لا أمره و لا بالمباشرة فكيف يكون ذلك تعالى اللّه عن ذلك فلم يحر جوابا ثمّ قال الرّضا عليه السّلام أ لا تخبرني عن قول اللّه عزّ و جلّ وَ إِذا أَرَدْنا أَنْ نُهْلِكَ قَرْيَةً أَمَرْنا مُتْرَفِيها فَفَسَقُوا فِيها يعني بذلك أنّه يحدث إرادة قال له نعم قال عليه السّلام فإذا حدث إرادة كان قولك إنّ الإرادة هي هو أو شيء منه باطلا لأنّه لا يكون أن يحدث نفسه و لا يتغيّر عن حاله تعالى اللّه عن ذلك قال سليمان إنّه لم يكن عنى بذلك أنّه يحدث 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زمانى كه معلوم نباشد علم مى‌تواند باشد همچو ديدن كه آدمى بيننده باشد هرچند شىء ديدنى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حادث باشد نه همچو سمع و بصر زيراكه سمع و بصر مصنوع نيستند و اين مصنوع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صفتى است از صفات آن قديم و 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كه انسان قديم و ازلى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صفت نساخته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اشتباه مى‌كنى،آيا اشيا به اراده و قول خدا موجود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اراده و مشيّت و امر او نشد و نه به مباشرت او،پس اين موجودات چگونه ايجاد شدند؟عاجز ماند و جواب نگفت،سپس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نمى‌گويى قول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أَرَدْنا أَنْ نُهْلِكَ قَرْيَةً أَمَرْنا مُتْرَفِيها فَفَسَقُوا فِيها آيا منظور از اراده‌كردن خداوند در اين آيه اين است كه خدا اراده را ايجاد مى‌كند؟گفت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اراده را ايجاد كند،پس قول تو كه اراده همان اوست يا جزئى از اوست،باطل باشد زيرا كه خود را ايجاد نكند و از حالت فعلى خود تغيير نمى‌كند و خداوند برتر از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 اين نيست كه اراده‌اى ايجاد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فما عنى به قال عنى فعل الشّيء قال الرّضا عليه السّلام ويلك كم تردّد في هذه المسألة و قد أخبرتك أنّ الإرادة محدثة لأنّ فعل الشّيء محدث قال فليس لها معنى قال الرّضا عليه السّلام قد وصف نفسه عندكم حتّى وصفها بالإرادة بما لا معنى له فإذا لم يكن لها معنى قديم و لا حديث بطل قولكم إنّ اللّه عزّ و جلّ لم يزل مريدا قال سليمان إنّما عنيت أنّها فعل من اللّه تعالى لم يزل قال أ لم تعلم أنّ ما لم يزل لا يكون مفعولا و قديما و حديثا في حالة واحدة فلم يحر جوابا قال الرّضا عليه السّلام لا بأس أتمم مسألتك قال سليمان قلت إنّ الإرادة صفة من صفاته قال كم تردّد عليّ أنّها صفة من صفاته فصفته محدثة أو لم تزل قال سليمان محدثة قال الرّضا عليه السّلام اللّه أكبر فالإرادة محدثة و إن كانت صفة من صفاته لم تزل فلم يرد شيئا قال الرّضا عليه السّلام إنّ ما لم يزل لا يكون مفعولا قال سليمان ليس الأشياء إرادة و لم يرد شيئا قال الرّضا عليه السّلام وسوست يا سليمان فقد فعل و خلق ما لم يزل خلقه و فعله و هذه صفة من لا يدري ما فعل تعالى اللّه عن ذلك قال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كارى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اين سخن را تكرار مى‌كنى،گفتم اراده حادث است زيرا فعل و ايجاد شىء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 را وصف كرد و اراده را وصف خود قرار داد،اراده‌اى كه معنى ندارد،پس اگر اراده ازلى يا حادث نباشد سخن شما كه مى‌گوييد خدا از ازل اراده مى‌كرده،باطل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آن است كه اراده فعل ازلى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نمى‌دانى شىء ازلى نمى‌تواند در آن واحد مصنوع،محدث،قديم و ازلى باشد؟سليمان درماند و جواب نگفت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 نيست سؤالت را تمام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اراده صفتى است از صفات 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اين سخن را مى‌گويى،اين صفت حادث است يا قديم و ازلى؟گفت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پس اراده حادث است هرچند صفتى است ازلى و قديم،درماند و جواب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ازلى است مفعول و مصنوع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عين اراده نيستند و خدا چيزى اراده نكرده،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مى‌كنى،آيا چيزى را كه آفرينش آن را اراده نكرده،آفريده،اين حال كسى است كه نمى‌داند چه مى‌كند،خدا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سليمان يا سيّدي فقد أخبرتك أنّها كالسّمع و البصر و العلم قال المأمون ويلك يا سليمان كم هذا الغلط و التّرداد اقطع هذا و خذ في غيره إذ لست تقوى على غير هذا الرّدّ قال الرّضا عليه السّلام دعه يا أمير المؤمنين لا تقطع عليه مسألته فيجعلها حجّة تكلّم يا سليمان قال قد أخبرتك أنّها كالسّمع و البصر و العلم قال الرّضا عليه السّلام لا بأس أخبرني عن معنى هذه أ معنى واحد أم معان مختلفة قال سليمان معنى واحد قال الرّضا عليه السّلام فمعنى الإرادات كلّها معنى واحد قال سليمان نعم قال الرّضا عليه السّلام فإن كان معناها معنى واحدا كانت إرادة القيام إرادة القعود و إرادة الحياة إرادة الموت إذا كانت إرادته واحدة لم تتقدّم بعضها بعضا و لم يخالف بعضها بعضا و كانت شيئا واحدا قال سليمان إنّ معناها مختلف قال عليه السّلام فأخبرني عن المريد أ هو الإرادة أو غيرها قال سليمان بل هو الإرادة قال الرّضا عليه السّلام فالمريد عندكم مختلف إذ كان هو الإرادة قال يا سيّدي ليس الإرادة المريد قال فالإرادة محدثة و إلاّ فمعه غيره افهم و زد في مسألتك قال سليمان فإنّها اسم من من گفتم كه مانند سمع و بصر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اشتباه مى‌كنى و اين كلام را تكرار مى‌كنى سخن ديگرى را شروع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سؤالش را بگويد،سخنش را قطع مكن تا حجّت خود را ظاهر سازد،سپس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 ادامه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كه اين همچو سمع و بصر 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بگو معنى اراده يكى است يا چند معنى مختلف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همه اراده‌ها يكى است،سليمان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آيد كه اراده قيام اراده قعود باشد و اراده حيات اراده موت،چون اراده‌ها همه يكى است يعنى بعضى بر بعضى مقدّم نيستند و يك چيزند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اراده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كه مريد اراده است يا غير اراده؟گفت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اراده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مريد نزد شما مختلف شد هرگاه عين اراده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عين مريد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محدث باشد و اگر نه با او قديمى ديگر خواهد بود،اى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اراده نامى است از نام‌هاى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أسمائه قال الرّضا عليه السّلام هل سمّى نفسه بذلك قال سليمان لا لم يسمّ به نفسه بذلك قال الرّضا عليه السّلام فليس لك أن تسمّيه بما لم يسمّ به نفسه قال قد وصف نفسه بأنّه مريد قال الرّضا عليه السّلام ليس صفته نفسه أنّه مريد إخبارا عن أنّه إرادة و لا إخبارا عن أنّ الإرادة اسم من أسمائه قال سليمان لأنّ إرادته علمه قال الرّضا عليه السّلام يا جاهل فإذا علم الشّيء فقد أراده قال سليمان أجل فقال فإذا لم يرده لم يعلمه قال سليمان أجل قال من أين قلت ذاك و ما الدّليل على أنّ إرادته علمه و قد يعلم ما لا يريده أبدا و ذلك قوله عزّ و جلّ و لئن شئنا لنذهبنّ بالّذي أوحينا إليك فهو يعلم كيف يذهب به و هو لا يذهب به أبدا قال سليمان لأنّه قد فرغ من الأمر فليس يزيد فيه شيئا قال الرّضا عليه السّلام هذا قول اليهود فكيف قال تعالى ادعوني أستجب لكم قال سليمان إنّما عنى بذلك أنّه قادر عليه قال أ فيعد ما لا يفي به فكيف قال يزيد في الخلق ما يشاء و قال عزّ و جلّ يَمْحُوا اللّهُ ما يَشاءُ وَ يُثْبِتُ وَ عِنْدَهُ أُمُّ الْكِتابِ و قد فرغ من الأمر فلم يحر جوابا قال الرّضا عليه السّلام يا سليمان 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اين نام بر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نرسد كه او را اين نام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او خود را وصف كرده كه مريد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خود را به آن وصف كرد معنايش اين نيست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اراده است و يا اين‌كه اراده نامى از نامهاى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او علم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چيزى عالم است چنين معنا مى‌دهد كه آن را اراده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نكند ندانسته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از كجا مى‌گويى و چه دليل دارى بر اين‌كه اراده،علم است و حال آن‌كه او مى‌داند و علم دارد به آن‌چه هرگز اراده نمى‌كند مثل آن‌كه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آن‌چه را بر تو وحى نموده‌ايم خواهيم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مى‌داند چگونه آن را ببرد و هرگز اين كار را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كار فارغ شده و بر آن‌چه مقدر كرده چيزى نخواهد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يهود است اگر چنين باشد پس خدا چگونه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بخوانيد تا اجابت 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قادر است بر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وعده مى‌دهد به چيزى‌كه وفا نمى‌كند،پس چطور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بخواهد در خلقت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بخواهد محو مى‌كند و هرآنچه بخواهد ثابت مى‌كند و ام الكتاب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از كار فارغ شده؟جواب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يعلم أنّ إنسانا يكون و لا يريد أن يخلق إنسانا أبدا و أنّ إنسانا يموت اليوم و لا يريد أن يموت اليوم قال سليمان نعم قال الرّضا عليه السّلام فيعلم أنّه يكون ما يريد أن يكون أو يعلم أنّه يكون ما لا يريد أن يكون قال يعلم أنّهما يكونان جميعا قال الرّضا عليه السّلام إذا يعلم أنّ إنسانا حيّ ميّت قائم قاعد أعمى بصير في حالة واحدة و هذا هو المحال قال جعلت فداك فإنّه يعلم أنّه يكون أحدهما دون الآخر قال لا بأس فأيّهما يكون الّذي أراد أن يكون أو الّذي لم يرد أن يكون قال سليمان الّذي أراد أن يكون فضحك الرّضا عليه السّلام و المأمون و أصحاب المقالات قال الرّضا عليه السّلام غلطت و تركت قولك أنّه يعلم أنّ إنسانا يموت اليوم و هو لا يريد أن يموت اليوم و أنّه يخلق خلقا و أنّه لا يريد أن يخلقهم و إذا لم يجز العلم عندكم بما لم يرد أن يكون فإنّما يعلم أن يكون ما أراد أن يكون قال سليمان فإنّما قولي إنّ الإرادة ليست هو و لا غيره قال الرّضا عليه السّلام يا جاهل إذا قلت ليست هو فقد جعلتها غيره و إذا قلت ليست هي غيره فقد جعلتها هو قال سليمان فهو يعلم كيف يصنع الشّيء قال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مى‌داند كه انسانى موجود خواهد شد در حالى‌كه اراده نكرده انسانى خلق كند،آيا مى‌داند كه انسانى امروز مى‌ميرد در حالى كه اراده نكرده كه امروز بميرد؟گفت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مى‌داند كه آنچه كه اراده كرده موجود خواهد شد؟يا آنچه را كه اراده نكرده؟گفت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را مى‌داند كه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بداند كه شخص زنده و مرده است و ايستاده و نشسته و كور و بينا در يك حال و اين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مى‌داند كه يكى مى‌شود نه آن ديگرى،فرمود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مى‌شود؟آنچه اراده كرده بشود يا آنچه اراده نكرده بشود؟گفت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اراده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و مأمون و اصحاب مقالات خنديدند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غير آن شد كه مى‌گفتى خدا مى‌داند كه فلانى امروز مى‌ميرد و اراده نكرده بود كه امروز بميرد و اين‌كه خلق مى‌كند و اراده داشت كه آن خلق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جايز ندانيد كه بداند آن چه اراده ندارد كه بشود پس آن مى‌داند كه اراده دارد كه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اين است كه اراده نه او است و نه غير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جاهل اين‌كه گفتى او نيست يعنى غير او است و اين‌كه گفتى غير او نيست يعنى اوست پس هم اوست و هم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 مى‌داند چگونه چيزى را خلق كند؟ </w:t>
      </w:r>
    </w:p>
    <w:p>
      <w:pPr>
        <w:pStyle w:val="BookText"/>
        <w:rPr/>
      </w:pPr>
      <w:r>
        <w:rPr>
          <w:rFonts w:ascii="IRNazanin" w:hAnsi="IRNazanin" w:eastAsia="IRNazanin"/>
          <w:color w:val="111111"/>
          <w:sz w:val="28"/>
          <w:sz w:val="28"/>
          <w:szCs w:val="28"/>
          <w:rtl w:val="true"/>
          <w:lang w:bidi="fa-IR"/>
        </w:rPr>
        <w:t>نعم قال سليمان فإنّ ذلك إثبات للشّيء قال الرّضا عليه السّلام أحلت لأنّ الرّجل قد يحسن البناء و إن لم يبن و يحسن الخياطة و إن لم يخط و يحسن صنعة الشّيء و إن لم يصنعه أبدا ثمّ قال له يا سليمان هل تعلم أنّه واحد لا شيء معه قال نعم قال الرّضا عليه السّلام فيكون ذلك إثباتا للشّيء قال سليمان ليس يعلم أنّه واحد لا شيء معه قال الرّضا عليه السّلام أ فتعلم أنت ذاك قال نعم قال فأنت يا سليمان إذا أعلم منه قال سليمان المسألة محال قال محال عندك أنّه واحد لا شيء معه و أنّه سميع بصير حكيم قادر قال نعم قال فكيف أخبر عزّ و جلّ أنّه واحد حيّ سميع بصير حكيم قادر عليم خبير و هو لا يعلم ذلك و هذا ردّ ما قال و تكذيبه تعالى اللّه عن ذلك ثمّ قال له الرّضا عليه السّلام فكيف يريد صنع ما لا يدري صنعه و لا ما هو و إذا كان الصّانع لا يدري كيف يصنع الشّيء قبل أن يصنعه فإنّما هو متحيّر تعالى اللّه عن ذلك علوّا كبيرا قال سليمان فإنّ الإرادة القدرة قال الرّضا عليه السّلام و هو عزّ و جلّ يقدر على ما لا يريده أبدا و لا بدّ من ذلك لأنّه قال تبارك و تعالى و لئن شئنا لنذهبنّ بالّذي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اقتضا مى‌كند كه از ازل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گفتى،چه بسا شخصى بنّايى مى‌داند و خانه‌اى نمى‌سازد، مى‌تواند بدوزد و نمى‌دوزد و بالجمله صفتى خوب مى‌داند و هرگز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مى‌داند كه يكى است چيزى با او نيست؟گفت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نيز اقتضا كند كه اثبات آن چيز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نمى‌داند كه يكى است و با او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اين را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او عالم‌تر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نزد تو كه او يكى باشد و با او چيزى نباشد و سميع و بصير و حكيم و قدير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را خبر داد كه او واحد و حىّ و سميع و بصير و عليم و خبير است و او اين‌ها نمى‌داند و اين ردى بر قول خدا و تكذيب اوست و خدا برتر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مى‌خواهد چيزى را بسازد كه ساختن آن را نمى‌داند؟صانعى كه قبل از ساختن نمى‌داند كه چگونه بايد آن را بسازد،حيران است و خدا از اين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اراده قدرت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قادر است بر آن‌چه هرگز اراده نمى‌كند، گريزى از اين نيست و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خواهيم مى‌بريم آن‌چه را وحى كرده‌ايم به تو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أوحينا إليك فلو كانت الإرادة هي القدرة كان قد أراد أن يذهب به لقدرته فانقطع سليمان فقال المأمون عند ذلك يا سليمان هذا أعلم هاشميّ ثمّ تفرّق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 كان المأمون يجلب على الرضا عليه السّلام من متكلمي الفرق و الأهواء المضلة كل من سمع به حرصا على انقطاع الرضا عليه السّلام عن الحجة مع واحد منهم و ذلك حسدا منه له و لمنزلته من العلم فكان لا يكلمه أحد إلا أقر له بالفضل و التزم الحجة له عليه لأن اللّه تعالى ذكره يأبى إلا أن يعلي كلمته و يتم نوره و ينصر حجته و هكذا وعد تبارك و تعالى في كتابه فقال إِنّا لَنَنْصُرُ رُسُلَنا وَ الَّذِينَ آمَنُوا فِي الْحَياةِ الدُّنْيا يعني بالذين آمنوا الأئمة الهداة و أتباعهم العارفين بهم و الآخذين عنهم بنصرهم بالحجة على مخالفيهم ما داموا في الدنيا و كذلك يفعل بهم في الآخرة و إن اللّه عز و جل لا يخلف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اراده همان قدرت مى‌بود،خدا اراده كرده كه آن را ببرد،چون قدرت بر اين كار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در جواب درماند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عالم‌ترين هاشمى است و سپس مردم پراكنده شدند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علماى فرق خارج از صراط مستقيم و افرادى را كه مى‌شناخت و يا شنيده بود را به دليل حرص بر مقام علمى حضرت رضا عليه السّلام از تمام عالم جمع مى‌كرد كه با آن حضرت مناظره كنند و او را مجاب سازند تا آتش حسدش خاموش شده و از اين طريق شأن علمى ايشان را لكه‌دار نمايد،اما هيچ‌كدام از علماى فرق با آن جناب به بحث نپرداخت جز اين‌كه به مقام بلند علمى او اعتراف نمود و دلايل حضرت او را مجاب مى‌كرد، چون خدا ابا داشت كه فردى بر ايشان چيره شده و نور خدا را تمام كند،خدا حجّت خود را يارى مى‌دهد و خدا چنين به وعده‌اى كه داده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يارى مى‌كنيم فرستادگان خود را و كسانى كه در اين جهان ايمان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مى‌كند،منظور از كسانى كه ايمان آورده‌اند ائمه هدى هستند و پيروان با معرفت آنان و كسانى كه از ايشان عليه مخالفين اخذ حجّت نموده‌اند،تا زمانى كه در اين جهان هستند،هم‌چنين رفتار مى‌كند با آنان در عالم ديگر،و خدا هرگز خلف وعده نخواهد كرد</w:t>
      </w:r>
      <w:r>
        <w:rPr>
          <w:rFonts w:eastAsia="IRNazanin" w:cs="IRNazanin"/>
          <w:color w:val="111111"/>
          <w:sz w:val="28"/>
          <w:szCs w:val="28"/>
          <w:rtl w:val="true"/>
          <w:lang w:bidi="fa-IR"/>
        </w:rPr>
        <w:t xml:space="preserve">. </w:t>
      </w:r>
      <w:bookmarkStart w:id="62" w:name="pg14158_165817"/>
    </w:p>
    <w:p>
      <w:pPr>
        <w:pStyle w:val="BookText"/>
        <w:rPr/>
      </w:pPr>
      <w:bookmarkEnd w:id="6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مجلس آخر للرضا عليه السّلام عند المأمون مع أهل الملل و المقالات و ما أجاب به علي بن محمد بن الجهم في عصمة الأنبياء سلام اللّه عليهم أجمعين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و الحسين بن إبراهيم بن أحمد بن هشام المكتّب و عليّ بن عبد اللّه الورّاق رضي اللّه عنهم قالوا حدّثنا عليّ بن إبراهيم بن هاشم قال حدّثنا القاسم بن محمّد البرمكيّ قال حدّثنا أبو الصّلت الهرويّ قال لمّا جمع المأمون لعليّ بن موسى الرّضا عليه السّلام أهل المقالات من أهل الإسلام و الدّيانات من اليهود و النّصارى و المجوس و الصّابئين و سائر أهل المقالات فلم يقم أحد إلاّ و قد ألزمه حجّته</w:t>
      </w:r>
    </w:p>
    <w:p>
      <w:pPr>
        <w:pStyle w:val="Heading2"/>
        <w:numPr>
          <w:ilvl w:val="1"/>
          <w:numId w:val="1"/>
        </w:numPr>
        <w:rPr/>
      </w:pPr>
      <w:bookmarkStart w:id="63" w:name="__RefHeading___Toc4734873_3381743652"/>
      <w:bookmarkStart w:id="64" w:name="_Toc22"/>
      <w:bookmarkEnd w:id="63"/>
      <w:r>
        <w:rPr/>
        <w:t>14</w:t>
      </w:r>
      <w:r>
        <w:rPr>
          <w:rtl w:val="true"/>
        </w:rPr>
        <w:t xml:space="preserve">- </w:t>
      </w:r>
      <w:r>
        <w:rPr>
          <w:rtl w:val="true"/>
        </w:rPr>
        <w:t>ذكر مجلس ديگر امام رضا عليه السّلام كه نزد مأمون با اهل ملل و مقالات واقع شد و جوابهايى كه به على بن محمد بن جهم داد در عصمت انبيا عليهم السّلام</w:t>
      </w:r>
      <w:bookmarkEnd w:id="6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مجلس ديگر امام رضا عليه السّلام كه نزد مأمون با اهل ملل و مقالات واقع شد و جوابهايى كه به على بن محمد بن جهم داد در عصمت انبيا عليهم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و حسين بن ابراهيم بن احمد بن هشام مكتب و على بن عبد اللّه ورّاق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محمد برمكى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الصلت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براى مناظره على بن موسى الرضا عليه السّلام و ارباب مقالات از اهل اسلام و ساير اديان مثل يهود و نصارى و مجوس و صائبان و ساير اصحاب كلام را جمع كرد،هيچ‌يك با آن حضرت سخن نكردند،مگر حجّت بر ايشان تمام كرد،گويى سنگ بر گلويشان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جهم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كأنّه ألقم حجرا قام إليه عليّ بن محمّد بن الجهم فقال له يا ابن رسول اللّه أ تقول بعصمة الأنبياء قال نعم قال فما تعمل في قول اللّه عزّ و جلّ وَ عَصى آدَمُ رَبَّهُ فَغَوى و في قوله عزّ و جلّ وَ ذَا النُّونِ إِذْ ذَهَبَ مُغاضِباً فَظَنَّ أَنْ لَنْ نَقْدِرَ عَلَيْهِ و في قوله عزّ و جلّ في يوسف عليه السّلام وَ لَقَدْ هَمَّتْ بِهِ وَ هَمَّ بِها و في قوله عزّ و جلّ في داود ظنّ داود أَنَّما فَتَنّاهُ و قوله تعالى في نبيّه محمّد صلّى اللّه عليه و آله وَ تُخْفِي فِي نَفْسِكَ مَا اللّهُ مُبْدِيهِ فقال الرّضا ويحك يا عليّ اتّق اللّه و لا تنسب إلى أنبياء اللّه الفواحش و لا تتأوّل كتاب اللّه برأيك فإنّ اللّه عزّ و جلّ قد قال وَ ما يَعْلَمُ تَأْوِيلَهُ إِلاَّ اللّهُ وَ الرّاسِخُونَ و أمّا قوله عزّ و جلّ في آدم وَ عَصى آدَمُ رَبَّهُ فَغَوى فإنّ اللّه عزّ و جلّ خلق آدم حجّة في أرضه و خليفة في بلاده لم يخلقه للجنّة و كانت المعصية من آدم في الجنّة لا في الأرض و عصمته تجب أن يكون في الأرض ليتمّ مقادير أمر اللّه فلمّا أهبط إلى الأرض و جعل حجّة و خليفة عصم بقوله عزّ و جلّ إِنَّ اللّهَ اصْطَفى آدَمَ وَ نُوحاً وَ آلَ إِبْراهِيمَ وَ آلَ عِمْرانَ عَلَى الْعالَمِينَ و أمّا قوله عزّ و جلّ وَ سوى او قيام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عصمت انبيا؟فرمود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قول خدا وَ عَصى آدَمُ رَبَّهُ فَغَوى و وَ ذَا النُّونِ إِذْ ذَهَبَ مُغاضِباً فَظَنَّ أَنْ لَنْ نَقْدِرَ عَلَيْهِ و قول خدا درباره يوسف عليه السّلام وَ لَقَدْ هَمَّتْ بِهِ وَ هَمَّ بِها و قول خدا درباره داود و ظن داود أَنَّما فَتَنّاهُ و قول خدا درباره پيغمبر خود محمّد صلّى اللّه عليه و آله وَ تُخْفِي فِي نَفْسِكَ مَا اللّهُ مُبْدِيهِ؟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به انبياى خدا فواحش و قبايح نسبت مكن و كتاب خدا را براى گمان خود تأويل مكن؛زيرا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نمى‌داند تأويل آن را مگر خدا و استواران ثابت‌قدم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آن‌كه خدا درباره آدم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عَصى آدَمُ رَبَّهُ فَغَوى خدا آدم را براى آن خلق كرد كه در زمين او حجّت و در بلاد خليفه باشد و براى جنّت او را خلق نكرد و معصيت از او در جنّت صادر شد نه در زمين و عصمت او در زمين واجب بود تا مقادير امر خدا تمام گردد و چون به زمين فرود آورد او را خليفه خود گردانيد و معصوم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قول خدا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برگزيد آدم،نوح و آل ابراهيم و آل عمران را بر عالميان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 النُّونِ إِذْ ذَهَبَ مُغاضِباً فَظَنَّ أَنْ لَنْ نَقْدِرَ عَلَيْهِ إنّما ظنّ بمعنى استيقن أنّ اللّه لن يضيّق عليه رزقه ألا تسمع قول اللّه عزّ و جلّ وَ أَمّا إِذا مَا ابْتَلاهُ فَقَدَرَ عَلَيْهِ رِزْقَهُ أي ضيّق عليه رزقه و لو ظنّ أنّ اللّه لا يقدر عليه لكان قد كفر و أمّا قوله عزّ و جلّ في يوسف وَ لَقَدْ هَمَّتْ بِهِ وَ هَمَّ بِها فإنّها همّت بالمعصية و همّ يوسف بقتلها إن أجبرته لعظم ما تداخله فصرف اللّه عنه قتلها و الفاحشة و هو قوله عزّ و جلّ كَذلِكَ لِنَصْرِفَ عَنْهُ السُّوءَ وَ الْفَحْشاءَ يعني القتل و الزناء و أمّا داود عليه السّلام فما يقول من قبلكم فيه فقال عليّ بن محمّد بن الجهم يقولون إنّ داود عليه السّلام كان في محرابه يصلّي فتصوّر له إبليس على صورة طير أحسن ما يكون من الطّيور فقطع داود صلاته و قام ليأخذ الطّير فخرج الطّير إلى الدّار فخرج الطّير إلى السّطح فصعد في طلبه فسقط الطّير في دار أوريا بن حنان فأطلع داود في أثر الطّير فإذا بامرأة أوريا تغتسل فلمّا نظر إليها هواها و كان قد أخرج أوريا في بعض غزواته فكتب إلى صاحبه أن قدّم أوريا أمام التّابوت فقدّم فظفر أوريا بالمشركين وَ ذَا النُّونِ إِذْ ذَهَبَ مُغاضِباً فَظَنَّ أَنْ لَنْ نَقْدِرَ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يقين كرد كه خدا روزى را بر او تنگ نگيرد،آيا اين آيه را نشنيده‌اى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 انسان را بيازمايد پس روزى‌اش را تنگ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يونس گمان كرده بود كه خدا توانايى ندارد،قطعا كافر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خدا درباره يوسف وَ لَقَدْ هَمَّتْ بِهِ وَ هَمَّ بِها زليخا قصد معصيت كرد و يوسف عليه السّلام قصد كرد كه او را بكشد اگر او را بر آن كار اجبار كند،چون آن امر در دل او بزرگ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ارتكاب قتل و زنا بازداشت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است كه باز گردانيم از او بد و عمل قبيح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فحشا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درمورد داود عليه السّلام قوم شما چه مى‌گويند؟ ابن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داود عليه السّلام در محراب نماز مى‌گزارد كه ابليس به صورت مرغى نيكو خود را بر او عرضه كرد داود نماز ببريد و برخاست تا مرغ را بگيرد،مرغ از خانه بيرون شد از پى او بيامد به بام پريد در بام شد مرغ در خانه اوريا بن حنان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بر آن خانه برآمد زن او را ديد كه غسل مى‌كند چون بديد به او علاقه‌مند شد،داود اوريا را به جنگ فرستاده بود،به صاحب آن لشكر نوشت كه اوريا را جلوتر از تابوت عهد بفرست،اوريا بر مشركان ظفر يافت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فصعب ذلك على داود فكتب إليه ثانية أن قدّمه أمام التّابوت فقدّم فقتل أوريا فتزوّج داود بامرأته قال فضرب الرّضا عليه السّلام بيده على جبهته و قال إنّا للّه و إنّا إليه راجعون لقد نسبتم نبيّا من أنبياء اللّه إلى التّهاون بصلاته حتّى خرج في أثر الطّير ثمّ بالفاحشة ثمّ بالقتل فقال يا ابن رسول اللّه فما كان خطيئته فقال ويحك إنّ داود إنّما ظنّ أنّ ما خلق اللّه عزّ و جلّ خلقا هو أعلم منه فبعث اللّه عزّ و جلّ إليه الملكين فتسوّرا المحراب فقالا خصمان بغى بعضنا على بعض فاحكم بيننا بالحقّ و لا تشطط و اهدنا إلى سواء الصّراط إنّ هذا أخي له تسع و تسعون نعجة و لي نعجة واحدة فقال أكفلنيها و عزّني في الخطاب فعجّل داود عليه السّلام على المدّعى عليه فقال لقد ظلمك بسؤال نعجتك إلى نعاجه و لم يسأل المدّعي البيّنة على ذلك و لم يقبل على المدّعى عليه فيقول له ما تقول فكان هذا خطيئة رسم الحكم لا ما ذهبتم إليه ألا تسمع اللّه عزّ و جلّ يقول يا داوُدُ إِنّا جَعَلْناكَ خَلِيفَةً فِي الْأَرْضِ فَاحْكُمْ بَيْنَ النّاسِ بِالْحَقِّ وَ لا تَتَّبِعِ الْهَوى إلى آخر اين حال بر داود عليه السّلام گران آمد،دوباره نوشت كه اوريا را پيش تابوت دار و او كشته شد،داود زن اوريا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مبارك بر پيشانى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پيامبران خدا تهاون و عدم مبالات به نماز نسبت داده و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كرده و به دنبال او رفت و به او عمل منافى عفت و قتل نسبت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خطاى داود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گمان كرد خدا كسى داناتر از او را خلق نكرد، لذا خدا دو ملك سوى او فرستاد و آن دو از ديوار محراب بالا رفته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نفر باهم اختلاف داريم و يكى از ما بر ديگرى ظلم كرده،بين ما به حق حكم كن و خلاف نگو و ما را به درستى راهنمايى كن،اين برادر من نود و نه گوسفند دارد و من يك گوسفند دارم،به من گفته آن يكى را به من بسپار و در اين گفتگو حريف او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عليه السّلام عجله كرد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درخواست بر تو ظلم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مدّعى بينه‌اى نخواست و حتى به مدعى عليه نگفت كه تو چه مى‌گويى؟اين خطا،خطاى رسم داورى بود نه خطايى كه شما معتقديد،آيا نشنيده‌اى كه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ما تو را در زمين خليفه قرار داديم،به حق داورى كن و از هواى نفس پيروى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آيه؟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الآية فقال يا ابن رسول اللّه فما قصّته مع أوريا فقال الرّضا عليه السّلام إنّ المرأة في أيّام داود عليه السّلام كانت إذا مات بعلها أو قتل لا تتزوّج بعده أبدا و أوّل من أباح اللّه له أن يتزوّج بامرأة قتل بعلها كان داود عليه السّلام فتزوّج بامرأة أوريا لمّا قتل و انقضت عدّتها منه فذلك الّذي شقّ على النّاس من قبل أوريا و أمّا محمّد صلّى اللّه عليه و آله و قول اللّه عزّ و جلّ وَ تُخْفِي فِي نَفْسِكَ مَا اللّهُ مُبْدِيهِ وَ تَخْشَى النّاسَ وَ اللّهُ أَحَقُّ أَنْ تَخْشاهُ فإنّ اللّه عزّ و جلّ عرّف نبيّه صلّى اللّه عليه و آله أسماء أزواجه في دار الدّنيا و أسماء أزواجه في دار الآخرة و أنّهنّ أمّهات المؤمنين و إحداهنّ من سمّي له زينب بنت جحش و هي يومئذ تحت زيد بن حارثة فأخفى اسمها في نفسه و لم يبده لكيلا يقول أحد من المنافقين إنّه قال في امرأة في بيت رجل إنّها إحدى أزواجه من أمّهات المؤمنين و خشي قول المنافقين فقال اللّه عزّ و جلّ وَ تَخْشَى النّاسَ وَ اللّهُ أَحَقُّ أَنْ تَخْشاهُ يعني في نفسك و إنّ اللّه عزّ و جلّ ما تولّى تزويج أحد من خلقه إلاّ تزويج حوّاء من آدم عليه السّلام و زينب من رسول اللّه صلّى اللّه عليه و آله بقوله فلمّا قضى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قصه او با اوريا چگونه بوده؟فرمود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داود عليه السّلام هرزن كه شوهرش مى‌مرد يا كشته مى‌شد بعد از او شوهر نمى‌كرد، اوّل كسى كه خدا مباح كرد براى او كه بخواهد زنى را كه شوهرش كشته شده،داود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اوريا را بخواست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او و انقضاى عده او،اين حال بر مردمان شاق آمد از كشته شدن اوريا و اما محمّد صلّى اللّه عليه و آله كه خدا درباره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خود پنهان مى‌دارى آن‌چه خدا آن را آشكار مى‌كنند،مى‌ترسى از مردمان و خدا سزاوارتر است كه از او بترسى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اسامى همسران آن حضرت در دنيا و آخرت را به آن حضرت اطلاع داد و اعلام نمود كه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هستند،يكى از ايشان زينب دختر جحش بود كه در آن روز همسر زيد بن حارثه بود،حضرت نام او را در نفس خود پنهان داشت و ظاهر نكرد تا كسى از منافقان نگويد كه او زن مردى را كه در خانه او است از زنان خود و امهات مؤمنان نام مى‌برد و از قول منافقان 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مى‌ترسى و خدا سزاوارتر است كه از او بترسى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متولى تزويج كسى نشد مگر تزويج حوا و آدم و زينب و رسول خدا صلّى اللّه عليه و آله كه قول خدا نيز به اين اشاره دارد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زيد منها وطرا زوّجناكها الآية و فاطمة من عليّ عليه السّلام قال فبكى عليّ بن محمّد بن الجهم فقال يا ابن رسول اللّه أنا تائب إلى اللّه عزّ و جلّ من أن أنطق في أنبياء اللّه عليهم السّلام بعد يومي هذا إلاّ بما ذكرته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زيد كام خود از او برگرفت او را به عقد تو درآورديم و نيز فاطمه و على عليه السّلام را،راوى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بن محمد بن جهم بگريست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توبه مى‌كنم به خداى عزّ و جلّ كه بعد از اين درباره انبياى او سخن نگويم،مگر به آن‌چه تو گفتى</w:t>
      </w:r>
      <w:r>
        <w:rPr>
          <w:rFonts w:eastAsia="IRNazanin" w:cs="IRNazanin"/>
          <w:color w:val="111111"/>
          <w:sz w:val="28"/>
          <w:szCs w:val="28"/>
          <w:rtl w:val="true"/>
          <w:lang w:bidi="fa-IR"/>
        </w:rPr>
        <w:t xml:space="preserve">. </w:t>
      </w:r>
      <w:bookmarkStart w:id="65" w:name="pg14158_165823"/>
    </w:p>
    <w:p>
      <w:pPr>
        <w:pStyle w:val="BookText"/>
        <w:rPr/>
      </w:pPr>
      <w:bookmarkEnd w:id="6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مجلس آخر للرضا عليه السّلام عند المأمون في عصمة الأنبياء عليهم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 حدّثني أبي عن حمدان بن سليمان النّيسابوريّ عن عليّ بن محمّد بن الجهم قال حضرت مجلس المأمون و عنده الرّضا عليّ بن موسى عليه السّلام فقال له المأمون يا ابن رسول اللّه أ ليس من قولك أنّ الأنبياء معصومون قال بلى قال فما معنى قول اللّه عزّ و جلّ وَ عَصى آدَمُ رَبَّهُ فَغَوى فقال عليه السّلام إنّ اللّه تبارك و تعالى قال لآدم اُسْكُنْ أَنْتَ وَ زَوْجُكَ الْجَنَّةَ وَ كُلا مِنْها رَغَداً حَيْثُ شِئْتُما وَ لا تَقْرَبا هذِهِ الشَّجَرَةَ و أشار لهما إلى شجرة الحنطة فتكونا من الظّالمين و لم يقل لهما لا تأكلا من هذه الشّجرة و لا ممّا كان من جنسها</w:t>
      </w:r>
    </w:p>
    <w:p>
      <w:pPr>
        <w:pStyle w:val="Heading2"/>
        <w:numPr>
          <w:ilvl w:val="1"/>
          <w:numId w:val="1"/>
        </w:numPr>
        <w:rPr/>
      </w:pPr>
      <w:bookmarkStart w:id="66" w:name="__RefHeading___Toc4734875_3381743652"/>
      <w:bookmarkStart w:id="67" w:name="_Toc23"/>
      <w:bookmarkEnd w:id="66"/>
      <w:r>
        <w:rPr/>
        <w:t>15</w:t>
      </w:r>
      <w:r>
        <w:rPr>
          <w:rtl w:val="true"/>
        </w:rPr>
        <w:t xml:space="preserve">- </w:t>
      </w:r>
      <w:r>
        <w:rPr>
          <w:rtl w:val="true"/>
        </w:rPr>
        <w:t>ذكر مجلسى ديگر از امام رضا عليه السّلام نزد مأمون در عصمت انبياء عليهم السّلام</w:t>
      </w:r>
      <w:bookmarkEnd w:id="6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مجلسى ديگر از امام رضا عليه السّلام نزد مأمون در عصمت انبياء عليهم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من پدرم از حمدان بن سليمان نيشابورى از على بن محمد بن جهم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مأمون وارد شدم و امام رضا عليه السّلام نيز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مى‌گويى كه انبيا معصوم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معنى دارد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عَصى آدَمُ رَبَّهُ فَغَوى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اُسْكُنْ أَنْتَ وَ زَوْجُكَ الْجَنَّةَ وَ كُلا مِنْها رَغَداً حَيْثُ شِئْتُما وَ لا تَقْرَبا هذِهِ الشَّجَرَةَ كه اشاره به درخت گندم نمود و خداوند به ايشان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درخت و هرچه از جنس اين درخت باشد،نخوريد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غير آن درخت </w:t>
      </w:r>
    </w:p>
    <w:p>
      <w:pPr>
        <w:pStyle w:val="BookText"/>
        <w:rPr/>
      </w:pPr>
      <w:r>
        <w:rPr>
          <w:rFonts w:ascii="Amiri" w:hAnsi="Amiri" w:eastAsia="Amiri" w:cs="Amiri"/>
          <w:color w:val="111111"/>
          <w:sz w:val="28"/>
          <w:sz w:val="28"/>
          <w:szCs w:val="28"/>
          <w:rtl w:val="true"/>
          <w:lang w:bidi="ar-SA"/>
        </w:rPr>
        <w:t xml:space="preserve">فلم يقربا تلك الشّجرة و لم يأكلا منها و إنّما أكلا من غيرها لمّا أن وسوس الشّيطان إليهما و قال ما نهاكما ربّكما عن هذه الشّجرة و إنّما ينهاكما أن تقربا غيرها و لم ينهكما عن الأكل منها إلاّ أن تكونا ملكين أو تكونا من الخالدين و قاسمهما إنّي لكما لمن النّاصحين و لم يكن آدم و حوّاء شاهدا قبل ذلك من يحلف باللّه كاذبا فدلاّهما بغرور فأكلا منها ثقة بيمينه باللّه و كان ذلك من آدم قبل النّبوّة و لم يكن ذلك بذنب كبير استحقّ به دخول النّار و إنّما كان من الصّغائر الموهوبة الّتي تجوز على الأنبياء قبل نزول الوحي عليهم فلمّا اجتباه اللّه تعالى و جعله نبيّا كان معصوما لا يذنب صغيرة و لا كبيرة قال اللّه عزّ و جلّ وَ عَصى آدَمُ رَبَّهُ فَغَوى ثمّ اجتباه ربّه فتاب عليه و هدى و قال عزّ و جلّ إِنَّ اللّهَ اصْطَفى آدَمَ وَ نُوحاً 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المأمون فما معنى قول اللّه عزّ و جلّ فلمّا آتاهما صالحا جعلا له شركاء فيما آتاهما فقال له الرّضا عليه السّلام إنّ حوّاء ولدت لآدم خمسمائة بطن ذكرا و أنثى و خوردند چه شيطان وسوسه كرد و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شما،شما را از اين درخت نهى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شما را از نزديك شدن به غير آنها نهى كرده مگر به اين خاطر كه فرشته نشويد و جاودانه نگرديد و قسم خورد كه من خيرخواه شما هستم و آدم و حوّاء قبل از آن كسى را نديده بودند كه به دروغ به خدا قسم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با اطمينان به قسم او از درخت خوردند و اين قبل از نبوت آدم واقع شد و گناهى نبود كه به آن مستحق دخول نار گردد،بلكه از گناهان صغيره بود كه خدا مى‌بخشد و بر انبيا قبل از نزول وحى جايز است و چون خدا او را برگزيد و نبوت داد،معصوم شد و كبيره و صغيره مرتكب نشد، چنان‌چه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نافرمانى كرد و به گمراهى افتاد،سپس او را برگزيد و پروردگار توبه او را پذيرفت و هدايت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آدم،نوح،آل ابراهيم و آل عمران را بر عالميان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معنى قول خدا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فرزند صالح به آنان داد،آنان درمورد اين فرزند شريكهايى براى خدا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 براى آدم عليه السّلام پانصد شكم بزاييد و در هرشكم يك پسر و يك دختر،و آدم </w:t>
      </w:r>
    </w:p>
    <w:p>
      <w:pPr>
        <w:pStyle w:val="BookText"/>
        <w:rPr/>
      </w:pPr>
      <w:r>
        <w:rPr>
          <w:rFonts w:ascii="Amiri" w:hAnsi="Amiri" w:eastAsia="Amiri" w:cs="Amiri"/>
          <w:color w:val="111111"/>
          <w:sz w:val="28"/>
          <w:sz w:val="28"/>
          <w:szCs w:val="28"/>
          <w:rtl w:val="true"/>
          <w:lang w:bidi="ar-SA"/>
        </w:rPr>
        <w:t>إنّ آدم و حوّاء عاهدا اللّه عزّ و جلّ و دعواه و قالا لئن آتيتنا صالحا لنكوننّ من الشّاكرين فلمّا آتاهما صالحا من النّسل خلقا سويّا بريئا من الزّمانة و العاهة و كان ما آتاهما صنفين صنفا ذكرانا و صنفا إناثا فجعل الصّنفان للّه تعالى ذكره شركاء فيما آتاهما و لم يشكراه كشكر أبويهما له عزّ و جلّ قال اللّه تبارك و تعالى فَتَعالَى اللّهُ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المأمون أشهد أنّك ابن رسول اللّه صلّى اللّه عليه و آله حقّا فأخبرني عن قول اللّه عزّ و جلّ في حقّ إبراهيم عليه السّلام فَلَمّا جَنَّ عَلَيْهِ اللَّيْلُ رَأى كَوْكَباً قالَ هذا رَبِّي فقال الرّضا عليه السّلام إنّ إبراهيم عليه السّلام وقع إلى ثلاثة أصناف صنف يعبد الزهرة و صنف يعبد القمر و صنف يعبد الشّمس و ذلك حين خرج من السّرب الّذي أخفي فيه فلمّا جنّ عليه اللّيل فرأى الزّهرة قال هذا ربّي على الإنكار و الاستخبار فلمّا أفل الكوكب قال لا أحبّ الآفلين لأنّ الأفول من صفات المحدث لا من صفات القدم فلمّا رأى القمر بازغا قال هذا ربّي على الإنكار و الاستخبار فلمّا أفل قال لئن لم يهدني ربّي لأكوننّ من القوم و حوا با خدا عهد كرده و دعا كرده و گفته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نسل نيكو بخشى ما از شاكران خواهيم بود و چون آنان را نسل صالحى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نسلى كه درست‌اندام و پاك از عيب و آفت و دو صنف بودند،بعضى نر و بعضى ماده و آن دو صنف براى خدا شريك قرار دادند در آن‌چه ايشان را عطا كرده بود و شكر خدا نكردند؛چنان‌چه پدر و مادر ايشان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و بيزار از شرك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حقا فرزند رسول خدا هستيد،از قول خدا درباره ابراهيم عليه السّلام بگو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ستاره‌اى 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در ميان سه صنف بود،گروهى ستاره را و گروهى ماه را و گروهى ديگر خورشيد را مى‌پرستيدند،اين وقتى بود كه از زير زمين كه او را آن‌جا پنهان كرده بودند بيرون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زهره را ديد از روى انكار و استخبار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 و چون فرو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نمى‌دارم هرچه را كه غايب گردد،فروشدن صفت حادث است نه قديم و چون ماه درخشان را ديد به وجه انكار و استخبار 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پروردگار من است و چون غايب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پروردگارم هدايت نمى‌كرد هرآينه از گمراهان بودم </w:t>
      </w:r>
    </w:p>
    <w:p>
      <w:pPr>
        <w:pStyle w:val="BookText"/>
        <w:rPr/>
      </w:pPr>
      <w:r>
        <w:rPr>
          <w:rFonts w:ascii="Amiri" w:hAnsi="Amiri" w:eastAsia="Amiri" w:cs="Amiri"/>
          <w:color w:val="111111"/>
          <w:sz w:val="28"/>
          <w:sz w:val="28"/>
          <w:szCs w:val="28"/>
          <w:rtl w:val="true"/>
          <w:lang w:bidi="ar-SA"/>
        </w:rPr>
        <w:t>الضّالّين يقول لو لم يهدني ربّي لكنت من القوم الضّالّين فلمّا أصبح و رأى الشّمس بازغة قال هذا ربّي هذا أكبر من الزّهرة و القمر على الإنكار و الاستخبار لا على الإخبار و الإقرار فلمّا أفلت قال للأصناف الثّلاثة من عبدة الزّهرة و القمر و الشّمس يا قوم إنّي بريء ممّا تشركون إنّي وجّهت وجهي للّذي فطر السّماوات و الأرض حنيفا و ما أنا من المشركين و إنّما أراد إبراهيم عليه السّلام بما قال أن يبيّن لهم بطلان دينهم و يثبت عندهم أنّ العبادة لا تحقّ لما كان بصفة الزّهرة و القمر و الشّمس و إنّما تحقّ العبادة لخالقها و خالق السّماوات و الأرض و كان ما احتجّ به على قومه ممّا ألهمه اللّه تعالى و آتاه كما قال اللّه عزّ و جلّ وَ تِلْكَ حُجَّتُنا آتَيْناها إِبْراهِيمَ عَلى قَوْمِهِ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 للّه درّك يا ابن رسول اللّه فأخبرني عن قول إبراهيم عليه السّلام رَبِّ أَرِنِي كَيْفَ تُحْيِ الْمَوْتى قالَ أَ وَ لَمْ تُؤْمِنْ قالَ بَلى وَ لكِنْ لِيَطْمَئِنَّ قَلْبِي قال الرّضا عليه السّلام إنّ اللّه تبارك و تعالى كان أوحى إلى إبراهيم عليه السّلام أنّي متّخذ من عبادي خليلا إن و چون صبح شد آفتاب درخشان را ديد و به وجه انكار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است،اين بزرگتر است از زهره و ماه،و چون خورشيد هم غايب شد به آن سه صنف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 بيزارم از آن‌چه شما آن را با خدا شريك مى‌گردانيد،من روى خود به آن خداوندى كردم كه ايجاد كرد آسمان‌ها و زمين را بر وجه اخلاص و من از مشركين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خواست با اين كلام بطلان دين ايشان را آشكار كند و ثابت كند كه نزد ايشان عبادت حق نيست كسى را كه به صفت زهره و قمر و شمس باشد،بلكه عبادت براى خالق آن‌ها حق و ثابت است و حجت‌هايى كه براى قوم خود مى‌آورد الهام خدا و از داده‌هاى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ادله ما بود كه به ابراهيم داديم تا در مقابل قوم خود به آنها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آفرين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آيه بگو كه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نشانم بده كه چگونه مرده‌ها را زنده مى‌كنى،خدا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ايمان ندارى؟گفت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دارم ولى به خاطر اطمينان قلبم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ابراهيم وحى فرمود كه من از بندگان دوستى انتخاب خواهم كرد كه اگر از من بخواهد كه </w:t>
      </w:r>
    </w:p>
    <w:p>
      <w:pPr>
        <w:pStyle w:val="BookText"/>
        <w:rPr/>
      </w:pPr>
      <w:r>
        <w:rPr>
          <w:rFonts w:ascii="Amiri" w:hAnsi="Amiri" w:eastAsia="Amiri" w:cs="Amiri"/>
          <w:color w:val="111111"/>
          <w:sz w:val="28"/>
          <w:sz w:val="28"/>
          <w:szCs w:val="28"/>
          <w:rtl w:val="true"/>
          <w:lang w:bidi="ar-SA"/>
        </w:rPr>
        <w:t>سألني إحياء الموتى أجبته فوقع في نفس إبراهيم أنّه ذلك الخليل فقال ربّ أرني كيف تحي الموتى قال أ و لم تؤمن قال بلى و لكن ليطمئنّ قلبي على الخلّة قال فخذ أربعة من الطّير فصرهنّ إليك ثمّ اجعل على كلّ جبل منهنّ جزءا ثمّ ادعهنّ يأتينك سعيا و اعلم أنّ اللّه عزيز حكيم فأخذ إبراهيم عليه السّلام نسرا و طاوسا و بطّا و ديكا فقطّعهنّ و خلطهنّ ثمّ جعل على كلّ جبل من الجبل الّتي حوله و كانت عشرة منهنّ جزءا و جعل مناقيرهنّ بين أصابعه ثمّ دعاهنّ بأسمائهنّ و وضع عنده حبّا و ماء فتطايرت تلك الأجزاء بعضها إلى بعض حتّى استوت الأبدان و جاء كلّ بدن حتّى انضمّ إلى رقبته و رأسه فخلّى إبراهيم عليه السّلام عن مناقيرهنّ فطرن ثمّ وقعن فشربن من ذلك الماء و التقطن من ذلك الحبّ و قلن يا نبيّ اللّه أحييتنا أحياك اللّه فقال إبراهيم بل اللّه يحيي و يميت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 بارك اللّه فيك يا أبا الحسن فأخبرني عن قول اللّه عزّ و جلّ فَوَكَزَهُ مُوسى فَقَضى عَلَيْهِ قالَ هذا مِنْ عَمَلِ مرده زنده كنم او را اجابت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ابراهيم افتاد كه آن خليل او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نشانم بده كه چگونه زنده مى‌كنى مرده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ايمان ندارى؟گفت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دارم و مى‌خواهم دلم مطمئن شود كه آن خليل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پرنده بگير،آنها را تكه‌تكه كن،سپس بر هركوهى بخشى از آن را قرار داده و آنها را بخوان،فورى خود را به تو مى‌رسانند و بدان كه خدا عزيز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يك كركس و مرغابى و طاووس و خروس گرفته و آنها را تكه‌تكه كرد و باهم درآميخت و هر بخش از آن را بر سر كوهى از ده كوهى كه در حوالى او بود نهاد و منقارهاشان را در ميان انگشتان خود گرفت و آن‌ها را به نام‌شان خواند و نزد خود دانه و آب نهاد،اجزا پريدن گرفته و بعضى با بعضى پيوستند تا بدن‌هايشان راست شد و هربدنى به گردن و سر خود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منقارهايشان رها كرد،پريدند از آن آب خوردند و از آن دانه برچيدند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 اللّه ما را زنده كردى خدا تو را زنده كند،ابراهيم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زنده‌ها را مرده و مرده‌ها را زنده مى‌گرداند او بر همه چيز قادر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از قول خدا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او را با مشت زد و او 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كار شيطان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اَلشَّيْطانِ قال الرّضا عليه السّلام إنّ موسى دخل مدينة من مدائن فرعون على حين غفلة من أهلها و ذلك بين المغرب و العشاء فوجد فيها رجلين يقتتلان هذا من شيعته و هذا من عدوّه فاستغاثه الّذي من شيعته على الّذي من عدوّه فقضى موسى على العدوّ بحكم اللّه تعالى ذكره فوكزه فمات قال هذا من عمل الشّيطان يعني الاقتتال الّذي كان وقع بين الرّجلين لا ما فعله موسى عليه السّلام من قتله إنّه يعني الشّيطان عدوّ مضلّ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 فما معنى قول موسى رَبِّ إِنِّي ظَلَمْتُ نَفْسِي فَاغْفِرْ لِي قال يقول إنّي وضعت نفسي غير موضعها بدخولي هذا المدينة فاغفر لي أي استرني من أعدائك لئلاّ يظفروا بي فيقتلوني فغفر له إِنَّهُ هُوَ الْغَفُورُ الرَّحِيمُ قال موسى عليه السّلام رَبِّ بِما أَنْعَمْتَ عَلَيَّ من القوّة حتّى قتلت رجلا بوكزة فَلَنْ أَكُونَ ظَهِيراً لِلْمُجْرِمِينَ بل أجاهد في سبيلك بهذه القوّة حتّى ترضي فأصبح موسى في المدينة خائفا يترقّب فإذا الّذي استنصره بالأمس يستصرخه على آخر قال له موسى إنّك لغويّ مبين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داخل شد به شهرى از شهرهاى فرعون،زمانى كه اهلش غافل بودند،ميان مغرب و عشاء ديد دو مرد باهم جنگ مى‌كنند،يكى از شيعيان او و ديگرى از دشمنان،آن‌كه از شيعيان بود،استغاثه نمود از موسى بر آن يك كه از دشمنان بود، موسى عليه السّلام او را مشتى زد به حكم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عمل شيطان بود يعنى آن جنگ كه بين آن دو مرد بود نه كشتن آن مرد توسط موسى،همانا او يعنى شيطان دشمنى گمراه‌كننده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قول موسى عليه السّلام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خودم ظلم كردم،مرا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ورود به اين شهر خود را در شرايطى قرار دادم كه نبايد قرار مى‌دادم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دشمنان بپوشان تا بر من ظفر نيابند و مرا نكشند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آمرزيد همانا او آمرزنده و مهربان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ازاء اين‌كه تمام كردى بر من قوتى را كه مردى را به يك مشت بكشتم،جهاد مى‌كنم در راه تو به اين قوت تا راضى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موسى عليه السّلام در آن شهر ترسان و منتظر بود،مردى كه ديروز از او نصرت خواست او را به مدد خود مى‌خواند،موسى عليه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اهل شرّ هستى </w:t>
      </w:r>
    </w:p>
    <w:p>
      <w:pPr>
        <w:pStyle w:val="BookText"/>
        <w:rPr/>
      </w:pPr>
      <w:r>
        <w:rPr>
          <w:rFonts w:ascii="Amiri" w:hAnsi="Amiri" w:eastAsia="Amiri" w:cs="Amiri"/>
          <w:color w:val="111111"/>
          <w:sz w:val="28"/>
          <w:sz w:val="28"/>
          <w:szCs w:val="28"/>
          <w:rtl w:val="true"/>
          <w:lang w:bidi="ar-SA"/>
        </w:rPr>
        <w:t xml:space="preserve">قاتلت رجلا بالأمس و تقاتل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لأوذينك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لأؤدّبنّك و أراد أن يبطش به فلمّا أن أراد أن يبطش بالّذي هو عدوّ لهما و هو من شيعته قال يا موسى أ تريد أن تقتلني كما قتلت نفسا بالأمس إن تريد إلاّ أن تكون جبّارا في الأرض و ما تريد أن تكون من المصلحين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 جزاك اللّه عن أنبيائه خيرا يا أبا الحسن فما معنى قول موسى لفرعون فَعَلْتُها إِذاً وَ أَنَا مِنَ الضّالِّينَ قال الرّضا عليه السّلام إنّ فرعون قال لموسى لمّا أتاه و فعلت فعلتك الّتي فعلت و أنت من الكافرين بي قال موسى فعلتها إذا و أنا من الضّالّين عن الطّريق بوقوعي إلى مدينة من مدائنك ففررت منكم لمّا خفتكم فوهب لي ربّي حكما و جعلني من المرسلين و قد قال اللّه عزّ و جلّ لنبيّه محمّد صلّى اللّه عليه و آله أ لم يجدك يتيما فآوى يقول أ لم يجدك وحيدا فآوى إليك النّاس و وجدك ضالاّ يعني عند قومك فهدى أي هداهم إلى معرفتك و وجدك عائلا فأغنى يقول أغناك بأن جعل دعاءك مستجابا قال المأمون بارك اللّه فيك يا ابن رسول اللّه ديروز با يكى نزاع مى‌كردى و امروز با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ادب خواهم كرد،چون اراده كرد كه حمله كند بر آن كه دشمن آن دو و از شيعه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مى‌خواهى مرا بكشى هم‌چنان‌كه ديروز يكى را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جبار باشى و نمى‌خواهى از مصلحين باشى؟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طرف انبيائش به شما جزاى خير دهد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آيه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كه مرتكب شدم در آن موقع گمراه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موسى از مدين نزد فرعون برگشت،فرعون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را مرتكب شدى و نسبت به من ناسپاس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را زمانى كردم كه راه را گم كرده و به آن سبب به شهرى از شهرهاى تو افتادم و از آن‌جا بگريختم چون از شما 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به من حكمت بخشيد و مرا از رسولان گردانيد و خدا به نبى خود محمد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يتيم نيافت پس برايت سرپرست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را تنها يافت و مردم را به سوى تو سوق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گم شده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نزد قوم خود ناشناخته بودى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را به شناخت تو راهنمايى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فقير يافت و غنى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دعاى تو مستجاب ساخت و تو را غنى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 بر شما اى پسر رسول خدا </w:t>
      </w:r>
    </w:p>
    <w:p>
      <w:pPr>
        <w:pStyle w:val="BookText"/>
        <w:rPr/>
      </w:pPr>
      <w:r>
        <w:rPr>
          <w:rFonts w:ascii="Amiri" w:hAnsi="Amiri" w:eastAsia="Amiri" w:cs="Amiri"/>
          <w:color w:val="111111"/>
          <w:sz w:val="28"/>
          <w:sz w:val="28"/>
          <w:szCs w:val="28"/>
          <w:rtl w:val="true"/>
          <w:lang w:bidi="ar-SA"/>
        </w:rPr>
        <w:t>فما معنى قول اللّه عزّ و جلّ وَ لَمّا جاءَ مُوسى لِمِيقاتِنا وَ كَلَّمَهُ رَبُّهُ قالَ رَبِّ أَرِنِي أَنْظُرْ إِلَيْكَ قالَ لَنْ تَرانِي كيف يجوز أن يكون كلّم اللّه موسى بن عمران عليه السّلام لا يعلم أنّ اللّه تبارك و تعالى ذكره لا يجوز عليه الرّؤية حتّى يسأله هذا السّؤال فقال الرّضا عليه السّلام إنّ كليم اللّه موسى بن عمران عليه السّلام علم أنّ اللّه تعالى أعزّ أن يرى بالأبصار و لكنّه لمّا كلّمه اللّه عزّ و جلّ و قرّبه نجيّا رجع إلى قومه فأخبرهم أنّ اللّه عزّ و جلّ كلّمه و قرّبه و ناجاه فقالوا لن نؤمن لك حتّى نستمع كلامه كما سمعت و كان القوم سبعمائة ألف رجل فاختار منهم سبعين ألفا ثمّ اختار منهم سبعة آلاف ثمّ اختار منهم سبعمائة ثمّ اختار منهم سبعين رجلا لميقات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بهم إلى طور سيناء فأقامهم في سفح الجبل و صعد موسى إلى الطّور و سأل اللّه تعالى أن يكلّمه و يسمعهم كلامه فكلّمه اللّه تعالى ذكره و سمعوا كلامه من فوق و أسفل و يمين و شمال و وراء و أمام لأنّ اللّه عزّ و جلّ أحدثه في الشّجرة و جعله منبعثا منها حتّى سمعوه من جميع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معنى قول خدا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موسى در موعدى كه معين كرده بوديم آمد و پروردگارش با او سخن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خود را به من نشان بده تا به تو بنگرم،گفت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نتوانى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جايز بود كه موسى عليه السّلام كليم اللّه نداند كه خدا ديده نمى‌شود تا اين مسألت از او كند؟حضرت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كليم اللّه مى‌دانست كه خدا منزه است از آن‌كه ديده شود به ديده‌ها و ليكن چون خدا با او سخن كرد و قرب داد و بازگشت به سوى قوم خود و ايشان را از آن خبر داد،گفتند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نياوريم به تو تا كلام خدا بشنويم چنان‌چه تو شنيدى و آن قوم هفت‌صد هزار مرد بودند،از ايشان هفتاد هزار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ايشان هفت هزار اختيار كرد پس از ايشان هفت‌صد مرد و از آن هفت‌صد، هفتاد مرد اختيار نمود براى ميقات رب خود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را با خود به‌طور سينا برد و در دامن كوه بداشت و خود بالا شد و از خدا مسألت كرد كه با او سخن كند و كلام خود به آن جماعت بشنواند خدا با او سخن كرد و ايشان آن سخن بشنيدند،از بالا و زير،از راست و چپ،و از پس و پيش؛زيرا خدا آن كلام را در درخت ايجاد كرد و از آن‌جا به هر طرف منبعث كرد تا آن را از هرطرف شنيدند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الوجوه فقالوا لن نؤمن لك بأنّ هذا الّذي سمعناه كلام اللّه حتّى نرى اللّه جهرة فلمّا قالوا هذا القول العظيم و استكبروا و عتوا بعث اللّه عزّ و جلّ عليهم صاعقة فأخذتهم بظلمهم فماتوا فقال موسى يا ربّ ما أقول لبني إسرائيل إذا رجعت إليهم و قالوا إنّك ذهبت بهم فقتلتهم لأنّك لم تكن صادقا فيما ادّعيت من مناجاة اللّه عزّ و جلّ إيّاك فأحياهم اللّه و بعثهم معه فقالوا إنّك لو سألت اللّه أن يريك ننظر إليه لأجابك و كنت تخبرنا كيف هو فنعرفه حقّ معرفته فقال موسى يا قوم إنّ اللّه تعالى لا يرى بالأبصار و لا كيفيّة له و إنّما يعرف بآياته و يعلم بأعلامه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لن نؤمن لك حتّى تسأله فقال موسى يا ربّ إنّك قد سمعت مقالة بني إسرائيل و أنت أعلم بصلاحهم فأوحى اللّه جلّ جلاله يا موسى سلني ما سألوك فلن أؤاخذك بجهلهم فعند ذلك قال موسى عليه السّلام ربّ أرني أنظر إليك قال لن تراني و لكن انظر إلى الجبل فإن استقرّ مكانه و هو يهوي فسوف تراني فلمّا تجلّى ربّه للجبل بآية من آياته جعله دكّا و خرّ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نمى‌آوريم كه آن‌چه شنيديم كلام خداست تا خدا را آشكارا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سخن بزرگ را گفته و استكبار نمودند،خدا صاعقه فرستاد و به ظلمشان مواخذه نمود و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بنى اسرائيل بازگردم،به من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بردى و كشتى چون صادق نبودى در آن دعوى كه خدا با تو مناجات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ايشان را زنده كرد و با او فرستاد،گفتند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خدا مسألت مى‌كردى كه خود را به تو بنمايد تا به او نظر كنى تو را اجابت مى‌نمود و تو ما را خبر مى‌دادى او چگونه است و معرفت او بر وجه كمال بر ما حاصل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ديده‌ها ديده نمى‌شود،او را چگونگى نبود،او را به آيات او شناسند و به اعلام او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نمى‌آوريم تا تو اين مسألت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مى‌شنوى گفتگوى بنى اسرائيل را و مى‌دانى صلاح حالشان را،خدا وحى كرد؛اى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 آن‌چه از تو سؤال مى‌كنند كه من تو را به جهل ايشان مواخذه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خود را به من بنما تا نظر كنم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هرگز نمى‌بينى،به كوه نظر كن اگر در جاى خود قرار گرفت مرا خواهى ديد،چون خدا با آيه‌اى از آيات خود بر كوه تجلى كرد،كوه را خرد نمود </w:t>
      </w:r>
    </w:p>
    <w:p>
      <w:pPr>
        <w:pStyle w:val="BookText"/>
        <w:rPr/>
      </w:pPr>
      <w:r>
        <w:rPr>
          <w:rFonts w:ascii="Amiri" w:hAnsi="Amiri" w:eastAsia="Amiri" w:cs="Amiri"/>
          <w:color w:val="111111"/>
          <w:sz w:val="28"/>
          <w:sz w:val="28"/>
          <w:szCs w:val="28"/>
          <w:rtl w:val="true"/>
          <w:lang w:bidi="ar-SA"/>
        </w:rPr>
        <w:t>موسى صعقا فلمّا أفاق قال سبحانك تبت إليك يقول رجعت إلى معرفتي بك عن جهل قومي و أنا أوّل المؤمنين منهم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للّه درّك يا أبا الحسن فأخبرني عن قول اللّه عزّ و جلّ وَ لَقَدْ هَمَّتْ بِهِ وَ هَمَّ بِها لَوْ لا أَنْ رَأى بُرْهانَ رَبِّهِ فقال الرّضا عليه السّلام لقد همّت به و لو لا أن رأى برهان ربّه لهمّ بها كما همّت به لكنّه كان معصوما و المعصوم لا يهمّ بذنب و لا يأتيه و لقد حدّثني أبي عن أبيه الصّادق عليه السّلام أنّه قال همّت بأن تفعل و همّ بأن لا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المأمون للّه درّك يا أبا الحسن فأخبرني عن قول اللّه عزّ و جلّ وَ ذَا النُّونِ إِذْ ذَهَبَ مُغاضِباً فَظَنَّ أَنْ لَنْ نَقْدِرَ عَلَيْهِ فقال الرّضا عليه السّلام ذاك يونس بن متّى عليه السّلام ذهب مغاضبا لقومه فظنّ بمعنى استيقن أن لن نقدر عليه أي لن نضيّق عليه رزقه و منه قوله عزّ و جلّ وَ أَمّا إِذا مَا ابْتَلاهُ فَقَدَرَ عَلَيْهِ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ضيّق و قتّر فنادى في الظّلمات أي ظلمة اللّيل و ظلمة البحر و ظلمة بطن الحوت أن لا إله إلاّ أنت سبحانك إنّي كنت من الظّالمين بتركي موسى بيهوش بر زمين افتاد،وقتى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منزهى،توبه كرده و به سوى تو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جهل قوم خود به معرفت تو بازمى‌گردم و من اوّل مومنانم به اين‌كه تو ديده نمى‌شوى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قول خدا بگو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لَوْ لا أَنْ رَأى بُرْهانَ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زليخا قصد يوسف كرد و او اگر برهان پروردگار خود را نمى‌ديد قصد زليخا مى‌كرد،لكن او معصوم بود و معصوم قصد گناه نكند و گناه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مرا پدرم از پدرش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كرد زليخا به اين كه انجام دهد و او قصد كرد كه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قول خدا بگو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فَظَنَّ أَنْ لَنْ نَقْدِرَ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يونس بن متى است كه بر قوم خود خشمگين شد و از ميان آنها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معناست كه يقين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 نقدر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روزى‌اش را بر او تنگ نمى‌كنيم،مثل قول خدا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مَا ابْتَلاهُ فَقَدَرَ عَلَيْهِ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تنگ كردن معيشت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به‌هرحال فَنادى فِي الظُّلُماتِ يعنى خدا را در ظلمت شب و دريا و شكم ماهى خواند أَنْ لا إِلهَ إِلاّ أَنْتَ سُبْحانَكَ </w:t>
      </w:r>
    </w:p>
    <w:p>
      <w:pPr>
        <w:pStyle w:val="BookText"/>
        <w:rPr/>
      </w:pPr>
      <w:r>
        <w:rPr>
          <w:rFonts w:ascii="Amiri" w:hAnsi="Amiri" w:eastAsia="Amiri" w:cs="Amiri"/>
          <w:color w:val="111111"/>
          <w:sz w:val="28"/>
          <w:sz w:val="28"/>
          <w:szCs w:val="28"/>
          <w:rtl w:val="true"/>
          <w:lang w:bidi="ar-SA"/>
        </w:rPr>
        <w:t>مثل هذه العبادة الّتي قد فرّغتني لها في بطن الحوت فاستجاب اللّه له و قال عزّ و جلّ فلو لا أنّه كان من المسبّحين للبث في بطنه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للّه درّك يا أبا الحسن عليه السّلام فأخبرني عن قول اللّه عزّ و جلّ حَتّى إِذَا اسْتَيْأَسَ الرُّسُلُ وَ ظَنُّوا أَنَّهُمْ قَدْ كُذِبُوا جاءَهُمْ نَصْرُنا قال الرّضا عليه السّلام يقول اللّه عزّ و جلّ حَتّى إِذَا اسْتَيْأَسَ الرُّسُلُ من قومهم و ظنّ قومهم أنّ الرسل قد كذبوا جاء الرّسل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للّه درّك يا أبا الحسن فأخبرني عن قول اللّه عزّ و جلّ لِيَغْفِرَ لَكَ اللّهُ ما تَقَدَّمَ مِنْ ذَنْبِكَ وَ ما تَأَخَّرَ قال الرّضا عليه السّلام لم يكن أحد عند مشركي أهل مكّة أعظم ذنبا من رسول اللّه صلّى اللّه عليه و آله لأنّهم كانوا يعبدون من دون اللّه ثلاثمائة و ستّين صنما فلمّا جاءهم بالدّعوة إلى كلمة الإخلاص كبر ذلك عليهم و عظم و قالوا أجعل الآلهة إلها واحدا إنّ هذا لشيء عجاب و انطلق الملأ منهم أن امشوا و اصبروا على آلهتكم إنّ هذا لشيء يراد ما سمعنا بهذا في الملّة الآخرة إن هذا إلاّ إِنِّي كُنْتُ مِنَ الظّالِمِينَ من به خاطر ترك عبادتى كه در شكم ماهى امكانش را فراهم نمودى ظالم هستم،خدا دعاى او را مستجاب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مسبحين نبود تا روز رستاخيز در شكم ماهى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قول خدا بگو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اسْتَيْأَسَ الرُّسُلُ وَ ظَنُّوا أَنَّهُمْ قَدْ كُذِبُوا جاءَهُمْ نَصْرُنا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زمانى كه پيامبران از قوم خود نااميد شدند و قومشان آنان را دروغ پنداشتند،يارى ما به پيامبران رسيد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آيه چيست لِيَغْفِرَ لَكَ اللّهُ ما تَقَدَّمَ مِنْ ذَنْبِكَ وَ ما تَأَخَّرَ؟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مشركين مكه كسى گناهكارتر از رسول خدا نبود،آنان قبل از بعثت سيصد و شصت بت را مى‌پرستيدند و آن حضرت آنان را به سوى كلمه اخلاص دعوت كرد،اين امر بر آنان گران آمد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جاى خدايان،يك خدا قرار داده، اين عجيب است،سرانشان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اعتقاد به خدايان خود استوار بمانيد،اين چيزى است كه از شما خواسته مى‌شود،ما چنين حرفهايى را در بين امت آخر نشنيده‌ايم،اين سخن جز </w:t>
      </w:r>
    </w:p>
    <w:p>
      <w:pPr>
        <w:pStyle w:val="BookText"/>
        <w:rPr/>
      </w:pPr>
      <w:r>
        <w:rPr>
          <w:rFonts w:ascii="Amiri" w:hAnsi="Amiri" w:eastAsia="Amiri" w:cs="Amiri"/>
          <w:color w:val="111111"/>
          <w:sz w:val="28"/>
          <w:sz w:val="28"/>
          <w:szCs w:val="28"/>
          <w:rtl w:val="true"/>
          <w:lang w:bidi="ar-SA"/>
        </w:rPr>
        <w:t>اختلاق فلمّا فتح اللّه عزّ و جلّ على نبيّه صلّى اللّه عليه و آله مكّة قال له يا محمّد إنّا فتحنا لك مكّة فتحا مبينا ليغفر لك اللّه ما تقدّم من ذنبك و ما تأخّر عند مشركي أهل مكّة بدعائك إلى توحيد اللّه فيما تقدّم و ما تأخّر لأنّ مشركي مكّة أسلم بعضهم و خرج بعضهم عن مكّة و من بقي منهم لم يقدر على إنكار التّوحيد عليه إذا دعا النّاس إليه فصار ذنبه عندهم في ذلك مغفورا بظهوره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للّه درّك يا أبا الحسن فأخبرني عن قول اللّه عزّ و جلّ عَفَا اللّهُ عَنْكَ لِمَ أَذِنْتَ لَهُمْ قال الرّضا عليه السّلام هذا ممّا نزل بإيّاك أعني و اسمعي يا جارة خاطب اللّه عزّ و جلّ بذلك نبيّه و أراد به أمّته و كذلك قوله تعالى لئن أشركت ليحبطنّ عملك و لتكوننّ من الخاسرين و قوله عزّ و جلّ و لو لا أن ثبّتناك لقد كدت تركن إليهم شيئا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صدقت يا ابن رسول اللّه صلّى اللّه عليه و آله فأخبرني عن قول اللّه عزّ و جلّ وَ إِذْ تَقُولُ لِلَّذِي أَنْعَمَ اللّهُ عَلَيْهِ وَ أَنْعَمْتَ عَلَيْهِ أَمْسِكْ عَلَيْكَ زَوْجَكَ وَ اتَّقِ اللّهَ وَ تُخْفِي فِي دروغ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 مكه را براى پيامبرش فتح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مكه را با فتحى قطعى و آشكار براى تو فتح كرديم تا خدا گناه قبلى و بعدى تو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چيزى را كه نزد مشركين مكه درگذشته و بعد از آن به خاطر دعوت به توحيد گناه بود،زيرا برخى از مشركين مكه مسلمان و برخى از مكه خارج شدند و آنان كه در مكه ماندند زمان دعوت مردم به توحيد قادر به انكار آن نبوده و با غلبه حضرت آنچه از نظر آنان گناه محسوب مى‌شد،پوشيده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عَنْكَ لِمَ أَذِنْتَ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مى‌گويم همسايه گوش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مى‌باشد،خدا به ظاهر با پيامبرش صحبت كرده،منظور امت بوده است نظير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مشرك شوى، عملت باطل شده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تثبيت نمى‌كرديم نزديك بود كمى به آنان ميل كنى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 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اين آيه چيست؟ وَ إِذْ تَقُولُ لِلَّذِي أَنْعَمَ اللّهُ عَلَيْهِ وَ أَنْعَمْتَ عَلَيْهِ أَمْسِكْ عَلَيْكَ زَوْجَكَ وَ اتَّقِ اللّهَ وَ تُخْفِي فِي نَفْسِكَ مَا اللّهُ </w:t>
      </w:r>
    </w:p>
    <w:p>
      <w:pPr>
        <w:pStyle w:val="BookText"/>
        <w:rPr/>
      </w:pPr>
      <w:r>
        <w:rPr>
          <w:rFonts w:ascii="Amiri" w:hAnsi="Amiri" w:eastAsia="Amiri" w:cs="Amiri"/>
          <w:color w:val="111111"/>
          <w:sz w:val="28"/>
          <w:sz w:val="28"/>
          <w:szCs w:val="28"/>
          <w:rtl w:val="true"/>
          <w:lang w:bidi="ar-SA"/>
        </w:rPr>
        <w:t>نَفْسِكَ مَا اللّهُ مُبْدِيهِ وَ تَخْشَى النّاسَ وَ اللّهُ أَحَقُّ أَنْ تَخْشاهُ قال الرّضا عليه السّلام إنّ رسول اللّه صلّى اللّه عليه و آله قصد دار زيد بن حارثة بن شراحيل الكلبيّ في أمر أراده فرأى امرأته تغتسل فقال لها سبحان الّذي خلقك و إنّما أراد بذلك تنزيه الباري عزّ و جلّ عن قول من زعم أنّ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 أَ فَأَصْفاكُمْ رَبُّكُمْ بِالْبَنِينَ وَ اتَّخَذَ مِنَ الْمَلائِكَةِ إِناثاً إِنَّكُمْ لَتَقُولُونَ قَوْلاً عَظِيماً فقال النّبيّ لمّا رآها تغتسل سبحان الّذي خلقك أن يتّخذ له ولدا يحتاج إلى هذا التّطهير و الاغتسال فلمّا عاد زيد إلى منزله أخبرته امرأته بمجيء رسول اللّه صلّى اللّه عليه و آله و قوله لها سبحان الّذي خلقك فلم يعلم زيد ما أراد بذلك و ظنّ أنّه قال ذلك لما أعجبه من حسنها فجاء إلى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له يا رسول اللّه صلّى اللّه عليه و آله إنّ امرأتي في خلقها سوء و إنّي أريد طلاقها فقال له النّبيّ صلّى اللّه عليه و آله أمسك عليك زوجك و اتّق اللّه و قد كان اللّه عزّ و جلّ عرّفه عدد أزواجه و أنّ تلك المرأة منهنّ فأخفى ذلك في نفسه و لم يبده لزيد و خشي مُبْدِيهِ وَ تَخْشَى النّاسَ وَ اللّهُ أَحَقُّ أَنْ تَخْشاهُ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براى كارى تصميم گرفتند به خانه زيد بن حارثه بروند،زن زيد را در حال غسل‌كردن ديدند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كسى كه تو را خلق كرده است و منظور پيامبر اين بود كه خدا را تنزيه كند از گفته كسانى كه مى‌گويند ملائكه دختران خدا هستند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پسران را براى شما گذاشته و براى خود دخترانى از ملائكه برگزيده؟ سخن بزرگى بر زبان مى‌آوريد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وقتى حضرت آن زن را در حال غسل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تو را خلق كرده برتر است كه فرزندى نيازمند تطهير داشته باشد،وقتى زيد به خانه برگشت،همسرش آمدن حضرت رسول و گفته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الذى 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خبر داد،زيد منظور حضرت را نفهميد و گمان كرد كه سخن حضرت به اين خاطر بوده كه آن حضرت از زن او خوشش آمده،نزد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بداخلاق است و مى‌خواهم او را طلاق دهم،حضرت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نگاه دار 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تعداد همسران آن حضرت و اين‌كه اين زن از آنان است را به او خبر داده بود،حضرت اين امر را از زيد پنهان داشته و از اين مى‌ترسيد </w:t>
      </w:r>
    </w:p>
    <w:p>
      <w:pPr>
        <w:pStyle w:val="BookText"/>
        <w:rPr/>
      </w:pPr>
      <w:r>
        <w:rPr>
          <w:rFonts w:ascii="Amiri" w:hAnsi="Amiri" w:eastAsia="Amiri" w:cs="Amiri"/>
          <w:color w:val="111111"/>
          <w:sz w:val="28"/>
          <w:sz w:val="28"/>
          <w:szCs w:val="28"/>
          <w:rtl w:val="true"/>
          <w:lang w:bidi="ar-SA"/>
        </w:rPr>
        <w:t>النّاس أن يقولوا إنّ محمّدا يقول لمولاه إنّ امرأتك ستكون لي زوجة يعيبونه بذلك فأنزل اللّه عزّ و جلّ و إذ تقول للّذي أنعم اللّه عليه يعني بالإسلام و أنعمت عليه يعني بالعتق أمسك عليك زوجك و اتّق اللّه و تخفي في نفسك ما اللّه مبديه و تخشى النّاس و اللّه أحقّ أن تخشاه ثمّ إنّ زيد بن حارثة طلّقها و اعتدّت منه فزوّجها اللّه عزّ و جلّ من نبيّه محمّد صلّى اللّه عليه و آله و أنزل بذلك قرآنا فقال عزّ و جلّ فلمّا قضى زيد منها وطرا زوّجناكها لكي لا يكون على المؤمنين حرج في أزواج أدعيائهم إذا قضوا منهنّ وطرا و كان أمر اللّه مفعولا ثمّ علم اللّه عزّ و جلّ أنّ المنافقين سيعيبونه بتزويجها فأنزل اللّه تعالى ما كان على النّبيّ من حرج فيما فرض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 لقد شفيت صدري يا ابن رسول اللّه و أوضحت لي ما كان ملتبسا عليّ فجزاك اللّه عن أنبيائه و عن الإسلام خيرا قال عليّ بن محمّد بن الجهم فقام المأمون إلى صلاة و أخذ بيد محمّد بن جعفر بن محمّد عليه السّلام و كان حاضر المجلس و تبعتهما فقال له المأمون كيف رأيت ابن كه مردم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برده‌اش كه آزاد كرده،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تو همسر من خواهد شد و بر حضرت ايراد بگيرند،لذا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به‌واسطه اسلام به او نعمت داده،تو با آزادكردن او،وى را مورد عنايت قرار دادى،از خدا بترس و همسرت را نگه دار و در دل چيزى را پنهان مى‌دارى كه خدا آن را آشكار خواهد كرد و از مردم مى‌ترسى و خدا سزاوارتر است كه از او بترسى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زيد او را طلاق داد و پس از عده طلاق خدا او را به عقد پيامبر درآورده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زيد كام خويش را از او گرفت،او را به عقد تو درآورديم تا بر مؤمنين در ازدواج با همسران فرزندخوانده‌هاى خود،گناهى نباشد و خواسته خدا شدنى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دانست كه منافقين به خاطر اين ازدواج بر آن حضرت خرده خواهند گرفت،لذا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به پيامبرش رخصت داده بر پيامبر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را آرام كردى 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من مشتبه شده برايم آشكار كردى، خدا از طرف انبيا و اسلام شما را جزاى خير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براى نماز برخاست و دست محمد بن جعفر بن محمد را كه در مجلس بود گرفت و با خود برد،من به دنبال آنان رفتم،مأمون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برادرزاده‌ات را چگونه يافتى؟ </w:t>
      </w:r>
    </w:p>
    <w:p>
      <w:pPr>
        <w:pStyle w:val="BookText"/>
        <w:rPr/>
      </w:pPr>
      <w:r>
        <w:rPr>
          <w:rFonts w:ascii="Amiri" w:hAnsi="Amiri" w:eastAsia="Amiri" w:cs="Amiri"/>
          <w:color w:val="111111"/>
          <w:sz w:val="28"/>
          <w:sz w:val="28"/>
          <w:szCs w:val="28"/>
          <w:rtl w:val="true"/>
          <w:lang w:bidi="ar-SA"/>
        </w:rPr>
        <w:t>أخيك فقال له عالم و لم نره يختلف إلى أحد من أهل العلم فقال المأمون إنّ ابن أخيك من أهل بيت النّبيّ الّذين قال فيهم النّبيّ صلّى اللّه عليه و آله ألا إنّ أبرار عترتي و أطائب أرومتي أحلم النّاس صغارا و أعلم النّاس كبارا فلا تعلّموهم فإنّهم أعلم منكم لا يخرجونكم من باب هدى و لا يدخلونكم في باب ضلالة و انصرف الرّضا إلى منزله فلمّا كان من الغد غدوت عليه و أعلمته ما كان من قول المأمون و جواب عمّه محمّد بن جعفر له فضحك عليه السّلام ثمّ قال يا ابن الجهم لا يغرّنّك ما سمعته منه فإنّه سيغتالني و اللّه تعالى ينتقم 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هذا الحديث غريب من طريق علي بن محمد بن الجهم مع نصبه و بغضه و عداوته لأهل البيت عليهم السّلام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است و نديده‌ام كه با اهل علم مرتبط باشد،مأمون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از خاندان پيامبر است كه پيامبر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خاندان من و پاكان نسل من،در كودكى از همۀ مردم بردبارتر و در بزرگى از همۀ مردم داناترند، به آنان چيزى ياد ندهيد كه از شما داناترند،از در هدايت شما را خارج نمى‌كنند و در ضلالت داخل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منزل رهسپار شدند،فردا نزد آن حضرت رفته و صحبتهاى مأمون و محمد بن جعفر را به ايشان عرض كردم،حضرت تبسم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شنيده‌اى فريبت ندهد،او مرا به نيرنگ خواهد كشت و خدا براى من از او انتقام خواهد گرفت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ناصبى بودن على بن محمد بن جهم و بغض و عداوتش نسبت به اهل بيت عليهم السّلام چنين حديثى از او بعيد است</w:t>
      </w:r>
      <w:r>
        <w:rPr>
          <w:rFonts w:eastAsia="IRNazanin" w:cs="IRNazanin"/>
          <w:color w:val="111111"/>
          <w:sz w:val="28"/>
          <w:szCs w:val="28"/>
          <w:rtl w:val="true"/>
          <w:lang w:bidi="fa-IR"/>
        </w:rPr>
        <w:t xml:space="preserve">. </w:t>
      </w:r>
      <w:bookmarkStart w:id="68" w:name="pg14158_165838"/>
    </w:p>
    <w:p>
      <w:pPr>
        <w:pStyle w:val="BookText"/>
        <w:rPr/>
      </w:pPr>
      <w:bookmarkEnd w:id="68"/>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من حديث أصحاب الرس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 حدّثنا عليّ بن إبراهيم بن هاشم عن أبيه قال حدّثنا أبو الصّلت عبد السّلام بن صالح الهرويّ قال حدّثنا عليّ بن موسى الرّضا عن أبيه موسى بن جعفر عن أبيه جعفر بن محمّد عن أبيه محمّد بن عليّ عن أبيه عليّ بن الحسين عن أبيه الحسين بن عليّ عليه السّلام قال أتى عليّ بن أبي طالب عليه السّلام قبل مقتله بثلاثة أيّام رجل من أشراف تميم يقال له عمرو فقال يا أمير المؤمنين أخبرني عن أصحاب الرّسّ في أيّ عصر كانوا و أين كانت منازلهم و من كان ملكهم و هل بعث اللّه عزّ و جلّ إليهم رسولا أم لا و بما ذا هلكوا فإنّي أجد في كتاب اللّه</w:t>
      </w:r>
    </w:p>
    <w:p>
      <w:pPr>
        <w:pStyle w:val="Heading2"/>
        <w:numPr>
          <w:ilvl w:val="1"/>
          <w:numId w:val="1"/>
        </w:numPr>
        <w:rPr/>
      </w:pPr>
      <w:bookmarkStart w:id="69" w:name="__RefHeading___Toc4734877_3381743652"/>
      <w:bookmarkStart w:id="70" w:name="_Toc24"/>
      <w:bookmarkEnd w:id="69"/>
      <w:r>
        <w:rPr/>
        <w:t>16</w:t>
      </w:r>
      <w:r>
        <w:rPr>
          <w:rtl w:val="true"/>
        </w:rPr>
        <w:t xml:space="preserve">- </w:t>
      </w:r>
      <w:r>
        <w:rPr>
          <w:rtl w:val="true"/>
        </w:rPr>
        <w:t>ذكر آن‌چه از امام رضا عليه السّلام دربارۀ اصحاب رسّ آمده است</w:t>
      </w:r>
      <w:bookmarkEnd w:id="7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آن‌چه از امام رضا عليه السّلام دربارۀ اصحاب رسّ آمده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از على بن ابراهيم بن هاشم از پدرش از ابو صلت عبد السّلام بن صالح هروى از امام رضا عليه السّلام روايت مى‌كند كه ايشان از امام كاظم عليه السّلام از امام صادق،از امام باقر،از امام سجاد از امام حسين عليهم السّلام روايت مى‌كنند كه سه روز قبل از شهادت امير المؤمنين عليه السّلام مردى از بزرگان تميم به نام عمرو خدمت ايشان شرفياب شده،عرض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اصحاب رس خبر ده،در چه زمانى بودند؟محل زندگى ايشان كجا بود؟ پادشاهشان كه بود؟آيا خداوند براى ايشان پيامبرى ارسال كرده بود يا نه؟و از چه رو هلاك شدند،همانا من در كتاب خداى </w:t>
      </w:r>
    </w:p>
    <w:p>
      <w:pPr>
        <w:pStyle w:val="BookText"/>
        <w:rPr/>
      </w:pPr>
      <w:r>
        <w:rPr>
          <w:rFonts w:ascii="Amiri" w:hAnsi="Amiri" w:eastAsia="Amiri" w:cs="Amiri"/>
          <w:color w:val="111111"/>
          <w:sz w:val="28"/>
          <w:sz w:val="28"/>
          <w:szCs w:val="28"/>
          <w:rtl w:val="true"/>
          <w:lang w:bidi="ar-SA"/>
        </w:rPr>
        <w:t>تعالى ذكرهم و لا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لقد سألتني عن حديث ما سألني عنه أحد قبلك و لا يحدّثك به أحد بعدي إلاّ عنّي و ما في كتاب اللّه عزّ و جلّ آية إلاّ و أنا أعرفها و أعرف تفسيرها و في أيّ مكان نزلت من سهل أو جبل و في أيّ وقت من ليل أو نهار و إنّ هاهنا لعلما جمّا و أشار إلى صدره و لكنّ طلاّبه يسير و عن قليل يندمون لو فقدوني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قصّتهم يا أخا تميم أنّهم كانوا قوما يعبدون شجرة صنوبرة يقال لها شاه درخت كان يافث بن نوح غرسها على شفير عين يقال لها دوشاب كانت أنبطت لنوح عليه السّلام بعد الطّوفان و إنّما سمّوا أصحاب الرّسّ لأنّهم رسّوا بيتهم في الأرض و ذلك بعد سليمان بن داود عليه السّلام و كانت لهم اثنتا عشرة قرية على شاطئ نهر يقال لها رسّ من بلاد المشرق و بهم سمّي ذلك النّهر و لم يكن يومئذ في الأرض نهر أغزر منه و لا أعذب منه و لا قرى أكثر و لا أعمر منها تسمّى إحداهنّ آبان و الثّانية آذر و الثّالثة دى و الرّابعة بهمن و الخامسة إسفندار و السّادسة فروردين و السّابعة ارديبهشت و يادى از ايشان ديده‌ام و خبرشان را در جاى ديگر نيافته‌ام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امرى سؤال كردى كه كسى پيش از تو نپرسيده بود و سپس نيز كسى تو را خبر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خدا آيه‌اى نيست،مگر آن‌كه من آن را مى‌دانم و تفسيرش را و محل نزول آن را از دشت و كوه و زمان نزول آن را از شب و روز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سينۀ مبارك خويش اشاره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علم فراوانى است،لكن خواهندگانش كم‌اند و به زودى چون مرا نيابند،پشيمان خواهند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ايشان چنين است كه ايشان درخت صنوبر را مى‌پرستيدند و آن را شاه درخت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يافث بن نوح آن را كنار چشمه‌اى به نام دوشاب كه پس از طوفان براى نوح جوشيده بود،غرس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اصحاب رس مى‌گفتند،زيرا خانه‌هاى خويش را در زمين حفر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ايشان پس از سليمان بود و دوازده روستا بر كرانۀ رود رس در بلاد شرق داشتند و نام رود نيز برگرفته از نام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رودى پربارتر و شيرين‌تر از آن و بلادى بيشتر و آبادتر از بلاد ايشان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روستاهاى ايشان به ترتيب اول آبان،دوم آذر،سوم دى،چهارم بهمن،پنجم اسفندار،ششم فروردين، </w:t>
      </w:r>
    </w:p>
    <w:p>
      <w:pPr>
        <w:pStyle w:val="BookText"/>
        <w:rPr/>
      </w:pPr>
      <w:r>
        <w:rPr>
          <w:rFonts w:ascii="Amiri" w:hAnsi="Amiri" w:eastAsia="Amiri" w:cs="Amiri"/>
          <w:color w:val="111111"/>
          <w:sz w:val="28"/>
          <w:sz w:val="28"/>
          <w:szCs w:val="28"/>
          <w:rtl w:val="true"/>
          <w:lang w:bidi="ar-SA"/>
        </w:rPr>
        <w:t>الثّامنة خرداد و التّاسعة مرداد و العاشرة تير و الحادية عشر مهر و الثّانية عشر شهريور و كانت أعظم مدائنهم إسفندار و هي الّتي ينزلها ملكهم و كان يسمّى تركوذ بن غابور بن يارش بن سازن بن نمرود بن كنعان،فرعون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العين و الصّنوبرة و قد غرسوا في كلّ قرية منها حبّة من طلع تلك الصّنوبرة فنبتت الحبّة و صارت شجرة عظيمة و حرّموا ماء العين و الأنهار فلا يشربون منها و لا أنعامهم و من فعل ذلك قتلوهم و يقولون هو حياة آلهتنا فلا ينبغي لأحد أن ينقص من حياتها و يشربونهم و أنعامهم من نهر الرّسّ الّذي عليه قراهم و قد جعلوا في كلّ شهر من السّنة في كلّ قرية عيدا يجمع إليه أهلها فيضربون على الشّجرة الّتي بها كلّة من يريد فيها من أنواع الصّور ثمّ يأتون بشاة و بقر فيذبحونها قربانا للشّجرة و يشعلون فيها النّيران بالحطب فإذا سطع دخان تلك الذّبائح و قتارها في الهواء و حال بينهم و بين النّظر إلى السّماء خرّوا للشّجرة سجّدا و يبكون و يتضرّعون إليها أن ترضى عنهم فكان الشّيطان يجيء هفتم ارديبهشت،هشتم خرداد،نهم مرداد، دهم تير،يازدهم مهر و دوازدهم شهريور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بلد ايشان اسفندار بود و پادشاهشان كه در آن سكونت داشت،تركوذ بن غابور بن يارش بن سازن بن نمرود بن كنعان،فرعون زمان ابراهيم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بلد،چشمۀ دوشاب و صنوبر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هرشهرى،شاخه‌اى از آن صنوبر را كاشته بودند و درخت عظيمى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چشمه و نهر آن را حرام مى‌دانستند و نمى‌نوشيدند و به حيوانات نمى‌دادند و هركه از آن آب مى‌آشاميد،او را مى‌كشتند و مى‌گفتند اين زندگانى خداى ماست و كسى را نمى‌رسد كه از زندگانى او بكاهد و آبشخور خود و حيواناتشان از رود رس بود كه بر كرانۀ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هرماهى را در روستايى عيدى قرار داده بودند كه در آن روز جمع شده،بر آن درخت پرده‌اى پر از نقوش مى‌آويختند و گوسفند و گاو بر آن قربانى مى‌كردند و با هيزم آتش مى‌افروختند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دود آتش ذبايح بر آسمان بلند مى‌شد و مانع نگاه ايشان به آسمان مى‌شد،به سجده مى‌افتادند و مى‌گريستند و تضرع مى‌كردند كه از ايشان راضى شود، </w:t>
      </w:r>
    </w:p>
    <w:p>
      <w:pPr>
        <w:pStyle w:val="BookText"/>
        <w:rPr/>
      </w:pPr>
      <w:r>
        <w:rPr>
          <w:rFonts w:ascii="Amiri" w:hAnsi="Amiri" w:eastAsia="Amiri" w:cs="Amiri"/>
          <w:color w:val="111111"/>
          <w:sz w:val="28"/>
          <w:sz w:val="28"/>
          <w:szCs w:val="28"/>
          <w:rtl w:val="true"/>
          <w:lang w:bidi="ar-SA"/>
        </w:rPr>
        <w:t>فيحرّك أغصانها و يصيح من ساقها صياح الصّبيّ و يقول قد رضيت عنكم عبادي فطيبوا نفسا و قرّوا عينا فيرفعون رءوسهم عند ذلك و يشربون الخمر و يضربون بالمعارف و يأخذون الدّستبند فيكونون على ذلك يومهم و ليلتهم ثمّ ينصرفون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سمّت العجم شهورها بآبانماه و آذرماه و غيرهما اشتقاقا من أسماء تلك القرى لقول أهلها بعضهم لبعض هذا عيد شهر كذا و عيد شهر كذا حتّى إذا كان عيد شهر قريتهم العظمى اجتمع إليه صغيرهم فضربوا عند الصّنوبرة و العين سرادقا من ديباج عليه من أنواع الصّور له اثنا عشر بابا كلّ باب لأهل قرية منهم و يسجدون للصّنوبرة خارجا من السّرادق و يقرّبون له الذّبائح أضعاف ما قرّبوا للشّجرة الّتي في قراهم فيجيء إبليس عند ذلك فيحرّك الصّنوبرة تحريكا شديدا و يتكلّم من جوفها كلاما جهوريّا و يعدهم و يمنّيهم بأكثر ممّا وعدتهم و منّتهم الشّياطين كلّها فيرفعون رءوسهم من السّجود و بهم من الفرح و النّشاط ما لا يفيقون و لا يتكلّمون من الشّرب و العزف فيكونون على ذلك پس شيطان بر ايشان فرومى‌آمد و شاخه‌هاى درخت را مى‌جنبانيد و چون بچه‌اى صدا مى‌داد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راضى شديم،دلتان خوش و چشمتان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برداشته،شراب نوشيده،چنگ و سنج مى‌زدند و آن روزوشب را تا وقت برگشت چنين بودند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پارسيان ايام ماهشان را از روى آن شهرها به اين اسامى خواندند و هرماه مى‌گفتند كه عيد فلان ماه و فلان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عيد شهر اصلى ايشان مى‌شد،نزد چشمه و صنوبر، كوچك و بزرگ جمع شده،خيمه‌اى بزرگ از ديبا مى‌زدند كه بر روى آن انواع چهره‌ها نقاشى شده و دوازده در داشت،هردرى براى قريه‌اى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خيمه براى صنوبر سجده مى‌كردند و بيش‌از آن‌چه براى درخت خودشان قربانى مى‌كردند،آن‌جا قربانى مى‌نمودند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آن‌گاه ابليس مى‌آمد و درخت را به شدت تكان مى‌داد و از ميانۀ درخت با ايشان صحبت مى‌كرد و ايشان را وعده‌ها مى‌داد و آرزومندشان مى‌كرد بيشتر از آروزها و وعده‌هاى شياطين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سر از سجده بر مى‌داشتند و بى‌اندازه خوشحال مى‌شدند و شراب مى‌نوشيدند و چنگ مى‌زدند و در اين </w:t>
      </w:r>
    </w:p>
    <w:p>
      <w:pPr>
        <w:pStyle w:val="BookText"/>
        <w:rPr/>
      </w:pPr>
      <w:r>
        <w:rPr>
          <w:rFonts w:ascii="Amiri" w:hAnsi="Amiri" w:eastAsia="Amiri" w:cs="Amiri"/>
          <w:color w:val="111111"/>
          <w:sz w:val="28"/>
          <w:sz w:val="28"/>
          <w:szCs w:val="28"/>
          <w:rtl w:val="true"/>
          <w:lang w:bidi="ar-SA"/>
        </w:rPr>
        <w:t>اثني عشر يوما و لياليها بعدد أعيادهم سائر السّنة ثمّ ينصرفون فلمّا طال كفرهم باللّه عزّ و جلّ و عبادتهم غيره بعث اللّه عزّ و جلّ إليهم نبيّا من بني إسرائيل من ولد يهود بن يعقوب فلبث فيهم زمانا طويلا يدعوهم إلى عبادة اللّه عزّ و جلّ و معرفة ربوبيّته فلا يتّبعونه فلمّا رأى شدّة تماديهم في الغيّ و الضّلال و تركهم قبول ما دعاهم إليه من الرّشد و النّجاح و حضر عيد قريتهم العظمى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يا ربّ إنّ عبادك أبوا إلاّ تكذيبي و الكفر بك و غدوا يعبدون شجرة لا تنفع و لا تضرّ فأيبس شجرهم أجمع و أرهم قدرتك و سلطانك فأصبح القوم و قد يبس شجرهم فهالهم ذلك و قطع بهم و صاروا فرقتين فرقة قالت سحر آلهتكم هذا الرّجل الّذي يزعم أنّه رسول ربّ السّماء و الأرض إليكم ليصرف وجوهكم عن آلهتكم إلى إلهه و فرقة قالت لا بل غضبت آلهتكم حين رأت هذا الرّجل يعيبها و يقع فيها و يدعوكم إلى عبادة غيرها فحجبت حسنها و بهاءها لكي تغضبوا لها فتنتصروا منه فأجمع رأيهم على قتله فاتّخذوا أنابيب حال تا دوازده روز به اندازۀ باقى اعيادشان باقى مى‌ماندند و سپس مى‌رفتند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كفر ايشان به خداوند و عبادت غير او به طول انجاميد،خداوند ملكى از بنى اسرائيل از تبار يهود بن يعقوب را فرستاد كه مدت زمان زيادى در بين ايشان بود و ايشان را به عبادت خدا و شناخت ربوبيت او خواند و پيرويش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شدت اصرار ايشان بر سركشى و ضلال را ديد و نيز ردكردن طريق رشد و صلاح را و عيد بزرگشان نيز نزديك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مرا تكذيب و به تو كفر ورزيدند و صبح مى‌كنند در حالى‌كه درختى را مى‌پرستند كه نه نفع مى‌رساند و نه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درختشان را خشك كن و قدرت و غلبۀ خويش را به ايشان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 درخت خويش را خشك يافتند و در هول و نااميدى واقع شدند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فرقه‌اى از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گمان مى‌كند فرستادۀ خداى آسمان و زمين است،خداى شما را سحر كرد تا شما را به خداى خود بگرداند و عده‌اى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خداى شما به خاطر اين مرد كه او را عيب كرده،شما را به پرستش ديگرى مى‌خواند،غضب كرد و نيكى و عظمت خودش را از شما دريغ كرد،پس ياريش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طوالا من رصاص واسعة الأفواه ثمّ أرسلوها في قرار العين إلى أعلى الماء واحدة فوق و الأخرى مثل البرابخ و نزحوا ما فيها من الماء ثمّ حفروا في قرارها بئرا ضيّقة المدخل عميقة و أرسلوا فيها نبيّهم و ألقموا فاها صخرة عظيمة ثمّ أخرجوا الأنابيب من الماء و قالوا نرجوا الآن أن ترضى عنه آلهتنا إذ رأت أنّا قد قتلنا من كان يقع فيها و يصدّ عن عبادتها و دفنّاه تحت كبيرها يتشفّى منه فيعود لنا نورها و نضارتها كما كان فبقوا عامّة يومهم يسمعون أنين نبيّهم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يقول سيّدي قد ترى ضيق مكاني و شدّة كربي فارحم ضعف ركني و قلّة حيلتي و عجّل بقبض روحي و لا تؤخّر إجابة دعوتي حتّى مات عليه السّلام فقال اللّه عزّ و جلّ لجبرئيل عليه السّلام يا جبرئيل أنظر عبادي هؤلاء الّذين غرّهم حلمي و أمنوا مكري و عبدوا غيري و قتلوا رسولي أن يقوموا لغضبي أو يخرجوا من سلطاني كيف و أنا المنتقم ممّن عصاني و لم يخش عقابي و إنّي حلفت بعزّتي لأجعلنّهم عبرة و نكالا للعالمين فلم يرعهم و هم في عيدهم پس بر كشتن او هم‌رأى شدند و لوله‌هايى از سرب با دهانه‌اى پهن چون لوله‌هاى آبراه بر روى هم سوار كردند آن را داخل چشمۀ اصلى قرار دادند و آب لوله‌ها را كشيدند و در ته لوله‌ها،چاهى با دهانۀ تنگ حفر كردند و پيامبر را در آن چاه انداخته،سنگى بزرگ روى آن قرار دادند و سپس لوله‌ها را خارج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كه اكنون خداى ما از ما راضى شده باشد كه كسى كه ما را از عبادت او بازمى‌داشت،كشتيم و زير چشمۀ بزرگش دفن كرديم،باشد كه شفا يافته، نور و روشنى خويش را كماكان به ما بازگرداند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طول روز نالۀ پيامبرشان را مى‌شنيدند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تنگ من و نداشتن گريزگاه مرا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زودى بميران و درخواست مرا به تأخير مينداز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به جوار حق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جبرئيل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ببين كه حلم من ايشان را فريب داده تا از مكر من ايمن شده،غير مرا پرستيدند و فرستاده‌ام را كشتند،گمان كردند از غضب من ايمن شدند و از حيطۀ قدرت من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چگونه؟و حال آن‌كه از عصيانگران خويش انتقام خواهم ستاند و من به عزت خويش قسم مى‌خورم كه ايشان را عبرت جهانيان سازم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إلاّ بريح عاصف شديدة الحمرة فتحيّروا فيها و ذعروا منها و انضمّ بعضهم إلى بعض ثمّ صارت الأرض من تحتهم كحجر كبريت يتوقّد و أظلّتهم سحابة سوداء فألقت عليهم كالقبّة جمرا تلتهب فذابت أبدانهم في النّار كما يذوب الرّصاص في النّار فنعوذ باللّه تعالى ذكره من غضبه و نزول نقمته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روز ايشان را فقط با بادى تند با سرخى بسيار ترساند كه در آن حيران شده از آن ترسيدند و بعضى به بعضى چسبيدند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زمين زير پاى ايشان،چون سنگ كبريت شعله‌ور شد و ابرى سياه بر ايشان سايه افكند،پس چون قبّۀ آتش بر ايشان فرود آمد و ايشان را به لهيب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بدن‌هاى ايشان در آتش چون سرب گداخت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 از غضبش و نزول نقمتش پناه مى‌بريم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العلى العظيم</w:t>
      </w:r>
      <w:r>
        <w:rPr>
          <w:rFonts w:eastAsia="IRNazanin" w:cs="IRNazanin"/>
          <w:color w:val="111111"/>
          <w:sz w:val="28"/>
          <w:szCs w:val="28"/>
          <w:rtl w:val="true"/>
          <w:lang w:bidi="fa-IR"/>
        </w:rPr>
        <w:t xml:space="preserve">. </w:t>
      </w:r>
      <w:bookmarkStart w:id="71" w:name="pg14158_165845"/>
    </w:p>
    <w:p>
      <w:pPr>
        <w:pStyle w:val="BookText"/>
        <w:rPr/>
      </w:pPr>
      <w:bookmarkEnd w:id="71"/>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في تفسير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اثنتين و خمسين و ثلاثمائة قال حدّثنا محمّد بن عليّ بن محمّد بن قتيبة النّيسابوريّ عن الفضل بن شاذان قال سمعت الرّضا عليه السّلام يقول لمّا أمر اللّه تبارك و تعالى إبراهيم عليه السّلام أن يذبح مكان ابنه إسماعيل الكبش الّذي أنزله عليه تمنّى إبراهيم عليه السّلام أن يكون يذبح ابنه إسماعيل عليه السّلام بيده و أنّه لم يؤمر بذبح الكبش مكانه ليرجع إلى قلبه ما يرجع إلى قلب الوالد الّذي يذبح أعزّ ولده بيده فيستحقّ بذلك أرفع درجات أهل الثّواب</w:t>
      </w:r>
    </w:p>
    <w:p>
      <w:pPr>
        <w:pStyle w:val="Heading2"/>
        <w:numPr>
          <w:ilvl w:val="1"/>
          <w:numId w:val="1"/>
        </w:numPr>
        <w:rPr/>
      </w:pPr>
      <w:bookmarkStart w:id="72" w:name="__RefHeading___Toc4734879_3381743652"/>
      <w:bookmarkStart w:id="73" w:name="_Toc25"/>
      <w:bookmarkEnd w:id="72"/>
      <w:r>
        <w:rPr/>
        <w:t>17</w:t>
      </w:r>
      <w:r>
        <w:rPr>
          <w:rtl w:val="true"/>
        </w:rPr>
        <w:t xml:space="preserve">- </w:t>
      </w:r>
      <w:r>
        <w:rPr>
          <w:rtl w:val="true"/>
        </w:rPr>
        <w:t>ذكر آن‌چه از امام رضا عليه السّلام دربارۀ تفسير كلام خدا</w:t>
      </w:r>
      <w:r>
        <w:rPr>
          <w:rtl w:val="true"/>
        </w:rPr>
        <w:t>«</w:t>
      </w:r>
      <w:r>
        <w:rPr>
          <w:rtl w:val="true"/>
        </w:rPr>
        <w:t>و او را به ذبحى عظيم فدا داديم</w:t>
      </w:r>
      <w:r>
        <w:rPr>
          <w:rtl w:val="true"/>
        </w:rPr>
        <w:t>»</w:t>
      </w:r>
      <w:r>
        <w:rPr>
          <w:rtl w:val="true"/>
        </w:rPr>
        <w:t>آمده است</w:t>
      </w:r>
      <w:bookmarkEnd w:id="7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آن‌چه از امام رضا عليه السّلام دربارۀ تفسير كلام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ذبحى عظيم فدا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بن عبدوس نيشابورى عطار در شعبان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على بن محمد بن قتيبۀ نيشابورى از فضل بن شاذان روايت مى‌كند كه 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تبارك و تعالى ابراهيم عليه السّلام را امر فرمود كه به جاى اسماعيل قوچ را ذبح نمايد،ابراهيم تمنّا نمود كه فرزند خويش را به دست خويش ذبح كند و امر به ذبح قوچ از او برداشته شود تا بر قلب او وارد شود،آن‌چه به قلب پدرى كه بهترين فرزند خويش را با دست خود كشته است،وارد مى‌شود،تا بدين طريق شايستۀ بالاترين درجات اهل ثواب بر مصايب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المصائب فأوحى اللّه عزّ و جلّ إليه يا إبراهيم من أحبّ خلقي إليك فقال يا ربّ ما خلقت خلقا هو أحبّ إليّ من حبيبك محمّد صلّى اللّه عليه و آله فأوحى اللّه عزّ و جلّ إليه يا إبراهيم أ فهو أحبّ إليك أو نفسك قال بل هو أحبّ إليّ من نفسي قال فولده أحبّ إليك أو ولدك قال بل ولده قال فذبح ولده ظلما على أعدائه أوجع لقلبك أو ذبح ولدك بيدك في طاعتي قال يا ربّ بل ذبحه على أيدي أعدائه أوجع لقلبي قال يا إبراهيم فإنّ طائفة تزعم أنّها من أمّة محمّد ستقتل الحسين عليه السّلام ابنه من بعده ظلما و عدوانا كما يذبح الكبش فيستوجبون بذلك سخطي فجزع إبراهيم عليه السّلام لذلك و توجّع قلبه و أقبل يبكي فأوحى اللّه عزّ و جلّ إليه يا إبراهيم قد فديت جزعك على ابنك إسماعيل لو ذبحته بيدك بجزعك على الحسين و قتله و أوجبت لك أرفع درجات أهل الثّواب على المصائب فذلك قول اللّه عزّ و جلّ وَ فَدَيْناهُ بِذِبْحٍ عَظِيمٍ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او وحى فرستاد كه محبوب‌ترين خلايق نزد تو كيست؟عرض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خلقى نيافريده‌اى كه نزد من محبوب‌تر از نبىّ تو محمد صلّى اللّه عليه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نزد تو محبوب‌تر است يا جان تو؟عرض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محبوب‌تر است يا فرزند تو؟عرض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ذبح فرزند او به دست دشمنانش بر قلب تو دردناك‌تر است يا ذبح فرزندت در طاعت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فرزند او به دست دشمنانش دردناك‌تر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گروهى كه گمان مى‌كنند،امت محمدند،فرزند او را پس از او به ظلم و دشمنى مى‌كشند،چنانچه قوچ را ذبح مى‌كنند و بدين عمل مستوجب غضب من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جزع آغاز كرد و قلبش به درد آمد و نوحه سراييد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بر حسين را به جاى جزع تو بر فرزندت اسماعيل،اگر او را مى‌كشتى، جايگزين كردم و تو را بدين سبب شايستۀ بالاترين درجات اهل ثواب بر مصايب قرار دادم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معنى قول خداوند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ذبحى عظيم فدا قرار داديم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الا باللّه العلى العظيم</w:t>
      </w:r>
      <w:r>
        <w:rPr>
          <w:rFonts w:eastAsia="Amiri" w:cs="Amiri" w:ascii="Amiri" w:hAnsi="Amiri"/>
          <w:color w:val="111111"/>
          <w:sz w:val="28"/>
          <w:szCs w:val="28"/>
          <w:rtl w:val="true"/>
          <w:lang w:bidi="ar-SA"/>
        </w:rPr>
        <w:t xml:space="preserve">. </w:t>
      </w:r>
      <w:bookmarkStart w:id="74" w:name="pg14158_165847"/>
    </w:p>
    <w:p>
      <w:pPr>
        <w:pStyle w:val="BookText"/>
        <w:rPr/>
      </w:pPr>
      <w:bookmarkEnd w:id="74"/>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في قول النبي صلّى اللّه عليه و آله أنا ابن الذبيحين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القطّان قال أخبرنا أحمد بن محمّد بن سعيد الكوفيّ قال حدّثنا عليّ بن الحسين بن عليّ بن فضّال عن أبيه قال سألت أبا الحسن عليّ بن موسى الرّضا عليه السّلام عن معنى قول النّبيّ صلّى اللّه عليه و آله أنا ابن الذّبيحين قال يعني إسماعيل بن إبراهيم الخليل عليه السّلام و عبد اللّه بن عبد المطّلب أمّا إسماعيل فهو الغلام الحليم الّذي بشّر اللّه به إبراهيم فلمّا بلغ معه السّعي و هو لمّا عمل مثل عمله قال يا بنيّ إنّي أرى في المنام أنّي أذبحك فانظر ماذا ترى قال يا أبت افعل ما تؤمر و لم يقل يا أبت افعل ما رأيت ستجدني إن شاء اللّه من الصّابرين فلمّا عزم على ذبحه فداه اللّه</w:t>
      </w:r>
    </w:p>
    <w:p>
      <w:pPr>
        <w:pStyle w:val="Heading2"/>
        <w:numPr>
          <w:ilvl w:val="1"/>
          <w:numId w:val="1"/>
        </w:numPr>
        <w:rPr/>
      </w:pPr>
      <w:bookmarkStart w:id="75" w:name="__RefHeading___Toc4734881_3381743652"/>
      <w:bookmarkStart w:id="76" w:name="_Toc26"/>
      <w:bookmarkEnd w:id="75"/>
      <w:r>
        <w:rPr/>
        <w:t>18</w:t>
      </w:r>
      <w:r>
        <w:rPr>
          <w:rtl w:val="true"/>
        </w:rPr>
        <w:t>-</w:t>
      </w:r>
      <w:r>
        <w:rPr>
          <w:rtl w:val="true"/>
        </w:rPr>
        <w:t>آن‌چه از امام رضا عليه السّلام در گفتار پيامبر صلّى اللّه عليه و آله</w:t>
      </w:r>
      <w:r>
        <w:rPr>
          <w:rtl w:val="true"/>
        </w:rPr>
        <w:t>«</w:t>
      </w:r>
      <w:r>
        <w:rPr>
          <w:rtl w:val="true"/>
        </w:rPr>
        <w:t>من فرزند دو ذبيحم</w:t>
      </w:r>
      <w:r>
        <w:rPr>
          <w:rtl w:val="true"/>
        </w:rPr>
        <w:t xml:space="preserve">» </w:t>
      </w:r>
      <w:r>
        <w:rPr>
          <w:rtl w:val="true"/>
        </w:rPr>
        <w:t>آمده است</w:t>
      </w:r>
      <w:bookmarkEnd w:id="7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امام رضا عليه السّلام در گفتار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ذبيحم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حسين قطان از احمد بن محمد بن سعيد كوفى از على بن حسين بن على بن فضال از پدرش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دربارۀ معنى گفتار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ذبيحم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اسماعيل فرزند ابراهيم خليل عليه السّلام و عبد اللّه فرزند عبد المطلب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اسماعيل جوانى بردبار بود كه خداوند او را به ابراهيم وعده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بزرگ شد و پا به پاى پدر به كوشش پرداخت،به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ديده‌ام كه تو را مى‌كشم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مى‌بينى؟عرض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آن‌چه مأمورى انجام ده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ديده‌اى انجام ده،مرا از بردباران مى‌يابى ان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بذبح عظيم بكبش أملح يأكل في سواد و يشرب في سواد و ينظر في سواد و يمشي في سواد و يبول في سواد و يبعر في سواد و كان يرتع قبل ذلك في رياض الجنّة أربعين عاما و ما خرج من رحم أنثى و إنّما قال اللّه له عزّ و جلّ كن فيكون فكان ليفدى به إسماعيل فكلّ ما يذبح في منى فهو فدية لإسماعيل إلى يوم القيامة فهذا أحد الذّبيحين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الآخر فإنّ عبد المطّلب كان تعلّق بحلقة باب الكعبة و دعا اللّه أن يرزقه عشرة بنين و نذر للّه عزّ و جلّ أن يذبح واحدا منهم متى أجاب اللّه دعوته فلمّا بلغوا عشرة قال قد وفى اللّه لي فلأوفينّ للّه عزّ و جلّ فأدخل ولده الكعبة و أسهم بينهم فخرج سهم عبد اللّه أبي رسول اللّه صلّى اللّه عليه و آله و كان أحبّ ولده إليه ثمّ أجالها ثانية فخرج سهم عبد اللّه ثمّ أجالها ثالثة فخرج سهم عبد اللّه فأخذه و حبسه و عزم على ذبحه فاجتمعت قريش و منعته من ذلك و اجتمع نساء عبد المطّلب يبكين و يصحن فقالت له ابنته عاتكة يا أبتاه اغدر فيما بينك و بين اللّه عزّ و جلّ في قتل و چون عزم بر ذبح نمود،خداى تعالى او را به قوچى نمكين فدا داد كه در سياهى مى‌خورد، در سياهى مى‌نوشيد،در سياهى مى‌ديد و در سياهى بول و سرگين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چهل سال در باغات بهشت چريده و از رحم ماده‌اى زاده نشده بود،بلكه با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حقتعالى خلق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فداى اسماعيل قرار گرفت و هرچه تا روز قيامت در منا قربانى شود، فداى اسماعيل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ذبيح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عبد المطلب به حلقۀ كعبه آويخت و دعا فرمود كه خداوند او را ده پسر كرامت فرمايد و نذر كرد كه پس از اين كرامت يكى از ايشان به درگاه خدا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ده پسر به او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وعدۀ خويش وفا كرد و من نيز وفا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به كعبه برده،بين ايشان با تير قرعه انداخت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قرعه به نام عبد اللّه پدر پيامبر افتاد و او محبوبترين فرزندان بود،دوباره و سه باره قرعه به نام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گرفته،حبس كرد و تصميم به ذبح او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گرد او را گرفته،منعش كردند و زنان گريه و صيحه سردادند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عاتكه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در اين عهدى كه ميان تو و خداست بر قتل فرزندت،حيله‌اى بساز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ابنك قال و كيف أغدر يا بنيّة فإنّك مباركة قالت اعمد إلى تلك السّوائم الّتي لك في الحرم فاضرب بالقداح على ابنك و على الإبل و أعط ربّك حتّى يرضى فبعث عبد المطّلب إلى إبله فأحضرها و أعزل منها عشرا و ضرب بالسّهام فخرج سهم عبد اللّه فما زال يزيد عشرا عشرا حتّى بلغت مائة فضرب فخرج السّهم على الإبل فكبّرت قريش تكبيرة ارتجّت لها جبال تهامة فقال عبد المطّلب لا حتّى أضرب بالقداح ثلاث مرّات فضرب ثلاثا كلّ ذلك يخرج السّهم على الإبل فلمّا كانت في الثّلاثة اجتذبه الزّبير و أبو طالب و أخواتهما من تحت رجليه فحملوه و قد انسلخت جلدة خدّه الّذي كانت على الأرض و أقبلوا يرفعونه و يقبّلونه و يمسحون عنه التّراب فأمر عبد المطّلب أن تنحر الإبل بالحزورة و لا يمنع أحد منها و كانت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فكانت لعبد المطّلب خمس من السّنن أجراها اللّه عزّ و جلّ في الإسلام حرّم نساء الآباء على الأبناء و سنّ الدّية في القتل مائة من الإبل و كان يطوف 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عاقلى،بگو چگونه حيله سازم؟گفت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حرم را بياور،ميان ايشان و فرزندت قرعه انداز و آن‌قدر بر شتران بيفزا،تا خداوند راضى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شتران را خواست و ده نفر از ايشان را جدا كرده، ميان ايشان و عبد اللّه قرعه زد،قرعه به نام عبد اللّه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شتر،ده شتر به ايشان افزود و همچنان قرعه به نام عبد اللّه بود،تا آن‌كه به صد شتر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چنان تكبير گفتند كه كوه‌هاى تهامه لرزيد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تا گاهى كه سه بار قرعه به نام شتران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بار به نام شتران افتاد،ابو طالب و زبير و ديگر برادرانش،عبد اللّه را از زير پاهاى او كشيدند و بردند،به صورتى كه گوشت صورتش پاره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دوش برداشتند،بردند، بوسيدند و خاك را از او پاك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نيز امر كرد كه صد شتر را در حزوره ذبح كرده و كسى را از گوشت ايشان مانع نشوند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را پنج سنت بود كه خداوند آنها را در اسلام امضا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پدران را بر فرزندان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ديه قتل را صد شتر قرار داد،هفت بار دور خانۀ كعبه طواف كرد،گنجى </w:t>
      </w:r>
    </w:p>
    <w:p>
      <w:pPr>
        <w:pStyle w:val="BookText"/>
        <w:rPr/>
      </w:pPr>
      <w:r>
        <w:rPr>
          <w:rFonts w:ascii="Amiri" w:hAnsi="Amiri" w:eastAsia="Amiri" w:cs="Amiri"/>
          <w:color w:val="111111"/>
          <w:sz w:val="28"/>
          <w:sz w:val="28"/>
          <w:szCs w:val="28"/>
          <w:rtl w:val="true"/>
          <w:lang w:bidi="ar-SA"/>
        </w:rPr>
        <w:t>بالبيت سبعة أشواط و وجد كنزا فأخرج منه الخمس و سمّى زمزم حين حفرها سقاية الحاجّ و لو لا أنّ عمل عبد المطّلب كان حجّة و أنّ عزمه كان على ذبح ابنه عبد اللّه شبيها بعزم إبراهيم على ذبح ابنه إسماعيل لما افتخر النّبيّ بالانتساب إليهما لأجل أنّهما الذّبيحان في قوله صلّى اللّه عليه و آله أنا ابن الذّبيحين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الّتي من أجلها دفع اللّه عزّ و جلّ الذّبح عن إسماعيل هي العلّة الّتي من أجلها دفع الذّبح عن عبد اللّه و هي كون النّبيّ صلّى اللّه عليه و آله و الأئمّة المعصومين عليهم السّلام في صلبيهما فببركة النّبيّ صلّى اللّه عليه و آله و الأئمّة عليهم السّلام دفع اللّه الذّبح عنهما فلم تجر السّنّة في النّاس بقتل أولادهم و لو لا ذلك لوجب على النّاس كلّ أضحى التّقرّب إلى اللّه تعالى بقتل أولادهم و كلّ ما يتقرّب النّاس به إلى اللّه عزّ و جلّ من أضحيّة فهو فداء لإسماعيل عليه السّلام إلى يوم القيامة</w:t>
      </w:r>
    </w:p>
    <w:p>
      <w:pPr>
        <w:pStyle w:val="BookText"/>
        <w:rPr/>
      </w:pPr>
      <w:r>
        <w:rPr>
          <w:rFonts w:ascii="IRNazanin" w:hAnsi="IRNazanin" w:eastAsia="IRNazanin"/>
          <w:color w:val="111111"/>
          <w:sz w:val="28"/>
          <w:sz w:val="28"/>
          <w:szCs w:val="28"/>
          <w:rtl w:val="true"/>
          <w:lang w:bidi="fa-IR"/>
        </w:rPr>
        <w:t>قال مصنف هذا الكتاب قد اختلفت الروايات في الذبح فمنها ما ورد بأنه إسحاق و منها ما ورد بأنه إسماعيل عليه السّلام و لا سبيل إلى رد الأخبار متى صح طرقها و يافت و خمس آن را خارج كرد و همچنين زمزم را حين حفر،سقاية الحاج 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عبد المطلب حجّت نمى‌بود و نيز عزم او بر كشتن عبد اللّه فرزندش،شبيه عزم ابراهيم خليل در كشتن اسماعيل؛پيامبر به اين انتساب افتخار نمى‌كرد كه خود را فرزند اين دو ذبيح بخواند در فرمايشش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ذبيحم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همان علت كه ذبح را از اسماعيل دفع كرد،به همان دليل نيز ذبح را از عبد اللّه دفع نمود و آن اين بود كه پيامبر صلّى اللّه عليه و آله و ائمه عليهم السّلام از صلب اين دو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بركت پيامبر و ائمه،خداوند ذبح را از آنها برداشت و سنت قتل فرزندان جارى نشد و اگر نه اين بود،بر مردمان واجب بود،كه در هرعيد قربان،با كشتن فرزندانشان به سوى خداوند تبارك و تعالى تقرب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هرچه در عيد قربان،ذبح مى‌شود،فدايى اسماعيل است تا روز قيامت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بر دو دسته‌اند، دسته‌اى ذبيح را اسحاق و دسته‌اى اسماعيل مى‌دانند و چون احاديث از طرق صحيح وارد شده است،راهى براى رد آنها وجود ندارد </w:t>
      </w:r>
    </w:p>
    <w:p>
      <w:pPr>
        <w:pStyle w:val="BookText"/>
        <w:rPr/>
      </w:pPr>
      <w:r>
        <w:rPr>
          <w:rFonts w:ascii="Amiri" w:hAnsi="Amiri" w:eastAsia="Amiri" w:cs="Amiri"/>
          <w:color w:val="111111"/>
          <w:sz w:val="28"/>
          <w:sz w:val="28"/>
          <w:szCs w:val="28"/>
          <w:rtl w:val="true"/>
          <w:lang w:bidi="ar-SA"/>
        </w:rPr>
        <w:t>كان الذبيح إسماعيل عليه السّلام لكن إسحاق لما ولد بعد ذلك تمنى أن يكون هو الذي أمر أبوه بذبحه فكان يصبر لأمر اللّه عز و جل و يسلم له كصبر أخيه و تسليمه فينال بذلك درجته في الثواب فعلم اللّه عز و جل ذلك من قلبه فسماه بين ملائكته ذبيحا لتمنيه لذلك و قد أخرجت الخبر في ذلك مسندا في كتاب النبوة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ذبيح اسماعيل بود و اسحاق پس از او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آرزو كرد كه كاش او ذبيح مى‌بود و به فرمان خداى تعالى چون اسماعيل صبر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 به درجۀ اسماعيل در ثواب مى‌رسيد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اين را در قلب او يافت،لذا به خاطر اين آرزو در بين ملايكه او را ذبيح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روايت اين خبر را با اسناد آن در كتاب النبوة آورده‌ام</w:t>
      </w:r>
      <w:r>
        <w:rPr>
          <w:rFonts w:eastAsia="IRNazanin" w:cs="IRNazanin"/>
          <w:color w:val="111111"/>
          <w:sz w:val="28"/>
          <w:szCs w:val="28"/>
          <w:rtl w:val="true"/>
          <w:lang w:bidi="fa-IR"/>
        </w:rPr>
        <w:t xml:space="preserve">. </w:t>
      </w:r>
      <w:bookmarkStart w:id="77" w:name="pg14158_165852"/>
    </w:p>
    <w:p>
      <w:pPr>
        <w:pStyle w:val="BookText"/>
        <w:rPr/>
      </w:pPr>
      <w:bookmarkEnd w:id="77"/>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في علامات الإمام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 حدّثنا أحمد بن محمّد بن سعيد بن عقدة الكوفيّ قال حدّثنا عليّ بن الحسن بن عليّ بن فضّال عن أبيه عن أبي الحسن عليّ بن موسى الرّضا عليه السّلام قال للإمام علامات يكون أعلم النّاس و أحكم النّاس و أتقى النّاس و أحلم النّاس و أشجع النّاس و أسخى النّاس و أعبد النّاس و يولد مختونا و يكون مطهّرا و يرى من خلفه كما يرى من بين يديه و لا يكون له ظلّ و إذا وقع إلى الأرض من بطن أمّه وقع على راحتيه رافعا صوته بالشّهادتين و لا يحتلم و ينام عينه و لا ينام قلبه و يكون محدّثا و يستوي عليه</w:t>
      </w:r>
    </w:p>
    <w:p>
      <w:pPr>
        <w:pStyle w:val="Heading2"/>
        <w:numPr>
          <w:ilvl w:val="1"/>
          <w:numId w:val="1"/>
        </w:numPr>
        <w:rPr/>
      </w:pPr>
      <w:bookmarkStart w:id="78" w:name="__RefHeading___Toc4734883_3381743652"/>
      <w:bookmarkStart w:id="79" w:name="_Toc27"/>
      <w:bookmarkEnd w:id="78"/>
      <w:r>
        <w:rPr/>
        <w:t>19</w:t>
      </w:r>
      <w:r>
        <w:rPr>
          <w:rtl w:val="true"/>
        </w:rPr>
        <w:t>-</w:t>
      </w:r>
      <w:r>
        <w:rPr>
          <w:rtl w:val="true"/>
        </w:rPr>
        <w:t>آن‌چه از امام رضا عليه السّلام در علايم امام آمده است</w:t>
      </w:r>
      <w:bookmarkEnd w:id="7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امام رضا عليه السّلام در علايم امام آمده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از احمد بن محمد بن سعيد عقدة كوفى از على بن حسن بن على بن فضال از پدرش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علاماتى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داناترين،حاكم‌ترين، متقى‌ترين،حليم‌ترين،شجاع‌ترين و بخشنده‌ترين مردمان است و از همه مردم نسبت به خدا عابدتر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ختنه‌شده به دنيا آيد و پاكيزه باشد و از پشت سر مى‌بيند،همان سان كه از جلوى رو،ببيند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سايه نباشد و چون از شكم مادر زاده شود،با كف دست فرو آيد و صدا به شهادتين بلند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محتلم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امام به خواب رود،ليك قلب او هرگز به خواب نمى‌رود،حديث شنود و زره </w:t>
      </w:r>
    </w:p>
    <w:p>
      <w:pPr>
        <w:pStyle w:val="BookText"/>
        <w:rPr/>
      </w:pPr>
      <w:r>
        <w:rPr>
          <w:rFonts w:ascii="Amiri" w:hAnsi="Amiri" w:eastAsia="Amiri" w:cs="Amiri"/>
          <w:color w:val="111111"/>
          <w:sz w:val="28"/>
          <w:sz w:val="28"/>
          <w:szCs w:val="28"/>
          <w:rtl w:val="true"/>
          <w:lang w:bidi="ar-SA"/>
        </w:rPr>
        <w:t>درع رسول اللّه صلّى اللّه عليه و آله و لا يرى له بول و لا غائط لأنّ اللّه عزّ و جلّ قد وكّل الأرض بابتلاع 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رائحته أطيب من رائحة المسك و يكون أولى بالنّاس منهم بأنفسهم و أشفق عليهم من آبائهم و أمّهاتهم و يكون أشدّ النّاس تواضعا للّه عزّ و جلّ و يكون آخذ النّاس بما يأمره به و أكفّ النّاس عمّا ينهى عنه و يكون دعاؤه مستجابا حتّى إنّه لو دعا على صخرة لانشقّت بنصفين و يكون عنده سلاح رسول اللّه صلّى اللّه عليه و آله و سيفه ذو الفقار و يكون عنده صحيفة فيها أسماء شيعتهم إلى يوم القيامة و صحيفة فيها أسماء أعدائهم إلى يوم القيامة و يكون عنده الجامعة و هي صحيفة طولها سبعون ذراعا فيها جميع ما يحتاج إليه ولد آدم و يكون عنده الجفر الأكبر و الأصغر و إهاب ماعز و إهاب كبش فيهما جميع العلوم حتّى أرش الخدش و حتّى الجلدة و نصف الجلدة و يكون عنده مصحف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همسان قامت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غايط او ديده نشود،چراكه خداوند زمين را به بلع آن‌ها مأمور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بدن او از مشك خوشبوتر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بر مردم از جان‌هاى ايشان است و مهربانتر از پدران و مادران ايشان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او نسبت به خداى تبارك و تعالى از همه بيشتر است و مردم را به اوامر خدا بگيرد و از نواهى او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او مستجاب است،به نحوى كه اگر دعا كند،صخره‌اى بر دو نيم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سلاح رسول خدا و شمشير ذوالفقار است و نيز صحيفه‌اى نزد اوست كه اسامى شيعيان او تا روز قيامت در آن است و نيز صحيفه‌اى كه اسامى دشمنان او تا روز قيامت در آن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نزد اوست و او صحيفه‌اى به طول هفتاد ذراع است كه تمام مايحتاج آدمى در آن است و نيز جفر اعظم و جفر اصغر نزد اوست كه پوست بز و پوست قوچى است كه در آن تمامى علوم است،حتى مجازات خراش يا تازيانه يا نيم‌تازيانه زدنى و نيز مصحف حضرت فاطمه زهرا سلام اللّه عليها نزد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إنّ الإمام مؤيّد بروح القدس و بينه و بين اللّه عمود من نور يرى فيه أعمال العباد و كلّما احتاج إليه لدلالة اطّلع عليه و يبسطه فيعلم و يقبض عنه فلا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يولد و يلد و يصحّ و يمرض و يأكل و يشرب و يبول و يتغوّط و ينكح و ينام و ينسى و يسهو و يفرح و يحزن و يضحك و يبكي و يحيى و يموت و يقبر و يزار و يحشر و يوقف و يعرض و يسأل و يثاب و يكرم و يشفّع و دلالته في خصلتين في العلم و استجابة الدّعوة و كلّ ما أخبر به من الحوادث الّتي تحدث قبل كونها فذلك بعهد معهود إليه من رسول اللّه صلّى اللّه عليه و آله توارثه و عن آبائه عنه عليه السّلام و يكون ذلك ممّا عهد إليه جبرئيل من علاّم الغيوب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جميع الأئمّة الأحد عشر بعد النّبيّ صلّى اللّه عليه و آله قتلوا منهم بالسّيف و هو أمير المؤمنين و الحسين عليه السّلام و الباقون قتلوا بالسّمّ قتل كلّ واحد منهم طاغية زمانه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روح القدس تأييد مى‌شود و ميان او و خدا ستونى از نور است كه در آن اعمال بندگان را مى‌بيند و هرگاه به راهنمايى نياز شود،بر آن مطلع مى‌شود،چون باز شود،مى‌داند و چون بسته شود،نمى‌داند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زادوولد مى‌كند،صحت و مرض مى‌يابد،نوشيدن و خوردن و بول و غايط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مى‌كند و خواب و فراموشى و نسيان بر او عارض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و غم،گريه و خنده، مرگ و زندگى بر او عارض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قرار مى‌گيرد،زيارت مى‌شود،محشور شده، مى‌ايستد و سؤال و جواب مى‌شود و جزاى خوب و بد مى‌ستاند و شفاعتش پذيرفته مى‌شود و اختصاص او به شجاعت و مستجاب الدعوة بودن است و هرچه را كه پيش از آمدن خبر مى‌دهد،از جانب رسول خدا صلّى اللّه عليه و آله و آبائش عليهم السّلام به او خبر شده و آن از ناحيۀ جبرئيل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تمامى ائمه يازده نفر پس از پيامبرند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 و امام حسين عليه السّلام به شمشير كشته شدند و باقى به 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طاغى زمان هركدام،قاتل اوست و شهادت ايشان </w:t>
      </w:r>
    </w:p>
    <w:p>
      <w:pPr>
        <w:pStyle w:val="BookText"/>
        <w:rPr/>
      </w:pPr>
      <w:r>
        <w:rPr>
          <w:rFonts w:ascii="Amiri" w:hAnsi="Amiri" w:eastAsia="Amiri" w:cs="Amiri"/>
          <w:color w:val="111111"/>
          <w:sz w:val="28"/>
          <w:sz w:val="28"/>
          <w:szCs w:val="28"/>
          <w:rtl w:val="true"/>
          <w:lang w:bidi="ar-SA"/>
        </w:rPr>
        <w:t>جرى ذلك عليهم على الحقيقة و الصّحّة لا كما تقوله الغلاة و المفوّضة لعنهم اللّه فإنّهم يقولون إنّهم لم يقتلوا على الحقيقة و إنّه شبّه للنّاس أمرهم فكذبوا عليهم غضب اللّه فإنّه ما شبّه أمر أحد من أنبياء اللّه و حججه للنّاس إلاّ أمر عيسى ابن مريم عليه السّلام وحده لأنّه رفع من الأرض حيّا و قبض روحه بين السّماء و الأرض ثمّ رفع إلى السّماء و ردّ عليه روحه و ذلك قول اللّه تعالى إذ قال اللّه يا عيسى إنّي متوفّيك و رافعك إليّ و مطهّرك و قال عزّ و جلّ حكاية لقول عيسى عليه السّلام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يقولون المتجاوزون للحدّ في أمر الأئمّة عليهم السّلام إنّه إن جاز أن يشبّه أمر عيسى عليه السّلام للنّاس فلم لا يجوز أن يشبّه أمرهم أيضا و الّذي يجب أن يقال لهم أنّ عيسى هو مولود من غير أب فلم لا يجوز أن يكونوا مولودين من غير آباء فإنّهم لا يجترّون على إظهار مذهبهم لعنهم اللّه في ذلك و متى جاز أن يكون جميع أنبياء اللّه حقيقتا صورت مى‌گيرد نه بدان گونه كه غلاة و مفوضّه لعنهم اللّه مى‌گويند كه ايشان حقيقتا كشته نشده‌اند و امر به مردمان مشتبه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دروغ مى‌گويند،غضب خدا 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هيچ پيامبر و حجتى بر مردم مخفى نشد،مگر امر عيسى بن مريم،فقط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او از زمين در حال حيات به آسمان برده شد و روح او ميان آسمان و زمين قبض شد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رفت و روح او در آن‌جا به او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قول خداست كه به عيسى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مى‌ميرانم و به سوى خود مى‌برم و پاكيزه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معنى قول عيسى به خدا چنان‌چه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شاهد بودم تا در ميان ايشان بودم و چون مرا ميراندى،تو بر ايشان نگهبان بودى و تو بر هر چيز شاهدى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زياده‌گويان در حق ائمه مى‌گويند اگر جايز است كه امر عيسى بر مردم مشتبه شود،چرا امر ائمه مشتبه نشود؟در جواب ايشان بايستى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بدون پدر زاده شد،چرا ائمه را نمى‌رسد كه بدون پدر زاده شوند؟ايشان را لعنهم اللّه،جرأت بر اظهار نظر در اين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جايز است كه همه پيامبران و رسل و حجج الهى،بعد از آدم </w:t>
      </w:r>
    </w:p>
    <w:p>
      <w:pPr>
        <w:pStyle w:val="BookText"/>
        <w:rPr/>
      </w:pPr>
      <w:r>
        <w:rPr>
          <w:rFonts w:ascii="Amiri" w:hAnsi="Amiri" w:eastAsia="Amiri" w:cs="Amiri"/>
          <w:color w:val="111111"/>
          <w:sz w:val="28"/>
          <w:sz w:val="28"/>
          <w:szCs w:val="28"/>
          <w:rtl w:val="true"/>
          <w:lang w:bidi="ar-SA"/>
        </w:rPr>
        <w:t>و رسله و حججه بعد آدم مولودين من الآباء و الأمّهات و كان عيسى عليه السّلام من بينهم مولودا من غير أب جاز أن يشبّه أمر غيره من الأنبياء و الحجج كما جاز أن يولد من غير أب دونهم و إنّما أراد اللّه عزّ و جلّ أن يجعل أمره آية و علامة ليعلم بذلك أنّه على كلّ شيء قدير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 و مادر به دنيا آيند و عيسى نيز در زمرۀ ايشان است،پس جايز است كه امر ديگر انبيا و حجج الهى مشتبه شده باشد،كما اين‌كه جايز است كه او به جز ايشان بدون پدر،متولد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اراده فرمود كه امر عيسى نشانه و علامتى باشد تا بدانند كه او بر هركارى تواناست</w:t>
      </w:r>
      <w:r>
        <w:rPr>
          <w:rFonts w:eastAsia="IRNazanin" w:cs="IRNazanin"/>
          <w:color w:val="111111"/>
          <w:sz w:val="28"/>
          <w:szCs w:val="28"/>
          <w:rtl w:val="true"/>
          <w:lang w:bidi="fa-IR"/>
        </w:rPr>
        <w:t xml:space="preserve">. </w:t>
      </w:r>
      <w:bookmarkStart w:id="80" w:name="pg14158_165857"/>
    </w:p>
    <w:p>
      <w:pPr>
        <w:pStyle w:val="BookText"/>
        <w:rPr/>
      </w:pPr>
      <w:bookmarkEnd w:id="80"/>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في وصف الإمامة و الإمام و ذكر فضل الإمام و رتبته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إبراهيم بن إسحاق الطّالقانيّ رضي اللّه عنه قال حدّثنا أبو أحمد القاسم بن محمّد بن عليّ الهارونيّ قال حدّثني أبو حامد عمران بن موسى بن إبراهيم عن الحسن بن القاسم الرّقّام قال حدّثني القاسم بن مسلم عن أخيه عبد العزيز بن مسلم قال كنّا في أيّام عليّ بن موسى الرّضا عليه السّلام بمرو فاجتمعنا في مسجد جامعها في يوم الجمعة في بدء مقدمنا فإذا رأى النّاس أمر الإمامة و ذكروا كثرة اختلاف النّاس فيها فدخلت على سيّدي و مولائي الرّضا عليه السّلام فأعلمته ما خاض النّاس فيه فتبسّم عليه السّلام ثمّ قال يا عبد العزيز</w:t>
      </w:r>
    </w:p>
    <w:p>
      <w:pPr>
        <w:pStyle w:val="Heading2"/>
        <w:numPr>
          <w:ilvl w:val="1"/>
          <w:numId w:val="1"/>
        </w:numPr>
        <w:rPr/>
      </w:pPr>
      <w:bookmarkStart w:id="81" w:name="__RefHeading___Toc4734885_3381743652"/>
      <w:bookmarkStart w:id="82" w:name="_Toc28"/>
      <w:bookmarkEnd w:id="81"/>
      <w:r>
        <w:rPr/>
        <w:t>20</w:t>
      </w:r>
      <w:r>
        <w:rPr>
          <w:rtl w:val="true"/>
        </w:rPr>
        <w:t xml:space="preserve">- </w:t>
      </w:r>
      <w:r>
        <w:rPr>
          <w:rtl w:val="true"/>
        </w:rPr>
        <w:t>در آنچه از حضرت رضا عليه السّلام منقول است در وصف امامت و امام و ذكر فضل و رتبۀ امام</w:t>
      </w:r>
      <w:bookmarkEnd w:id="8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حضرت رضا عليه السّلام منقول است در وصف امامت و امام و ذكر فضل و رتبۀ 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احمد قاسم بن محمد بن على هارونى كه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ابو حامد عمران بن موسى بن ابراهيم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حسن بن قاسم رقام از قاسم بن مسلم از برادرش عبد العزيز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ايّام امام رضا عليه السّلام در مرو بوديم،روز جمعه در مسجد جامع آن‌جا مجتمع شديم،مردم باهم درمورد امامت بحث مى‌كردند و اختلاف بسيار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مولاى خود امام رضا عليه السّلام داخل شدم و آن حكايات و سخن‌ها را خدمت آن حضرت عرض كردم،تبسّم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عبد العزيز </w:t>
      </w:r>
    </w:p>
    <w:p>
      <w:pPr>
        <w:pStyle w:val="BookText"/>
        <w:rPr/>
      </w:pPr>
      <w:r>
        <w:rPr>
          <w:rFonts w:ascii="Amiri" w:hAnsi="Amiri" w:eastAsia="Amiri" w:cs="Amiri"/>
          <w:color w:val="111111"/>
          <w:sz w:val="28"/>
          <w:sz w:val="28"/>
          <w:szCs w:val="28"/>
          <w:rtl w:val="true"/>
          <w:lang w:bidi="ar-SA"/>
        </w:rPr>
        <w:t xml:space="preserve">جهل القوم و خدعوا عن أديانهم إنّ اللّه تبارك و تعالى لم يقبض نبيّه صلّى اللّه عليه و آله حتّى أكمل له الدّين و أنزل عليه القرآن فيه تفصيل كلّ شيء بيّن فيه الحلال و الحرام و الحدود و الأحكام و جميع ما يحتاج إليه كملا فقال عزّ و جلّ ما فرّطنا في الكتاب من شيء و أنزل في حجّة الوداع و هي آخر عمره صلّى اللّه عليه و آله اَلْيَوْمَ أَكْمَلْتُ لَكُمْ دِينَكُمْ وَ أَتْمَمْتُ عَلَيْكُمْ نِعْمَتِي وَ رَضِيتُ لَكُمُ الْإِسْلامَ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الإمامة من تمام الدّين و لم يمض صلّى اللّه عليه و آله حتّى بيّن لأمّته معالم دينهم و أوضح لهم سبيلهم و تركهم على قصد الحقّ و أقام لهم عليّا عليه السّلام علما و إماما و ما ترك شيئا يحتاج إليه الأمّة إلاّ بيّنه فمن زعم أنّ اللّه عزّ و جلّ لم يكمل دينه فقد ردّ كتاب اللّه عزّ و جلّ و من ردّ كتاب اللّه تعالى فهو كافر هل يعرفون قدر الإمامة و محلّها من الأمّة فيجوز فيها اختيارهم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جاهل شده و در دينشان نيرنگ كردند،خدا پيامبر را از دنيا نبرد تا دين را براى او كامل گردانيد و قرآن را كه در آن تفصيل همه چيزهاست،نازل كرد،حلال و حرام،حدود و احكام و همه نيازها را كاملا بيان كرده و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از هيچ چيزى كوتاهى نكرده‌ايم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در آخر عمر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كردم و نعمتم را بر شما تمام نمودم و اسلام را به‌عنوان دين براى شما پسنديدم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امامت تمام‌كنندۀ دين است و آن حضرت قبل از وفات خود دين را براى مردم بيان ساخت و راه آن را براى آنان آشكار كرده،در مسير حق قرار داد،على عليه السّلام را امام ايشان قرار داد و رها نكرد نيازهاى امت را مگر اين‌كه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گمان كند خدا دين خود را كامل نكرده، كتاب خدا را رد كرده و هركه كتاب خدا را رد كند او 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به ارزش امامت در امت آگاهند تا انتخابات آنان در آن مورد قبول باشد، امامت بزرگ‌تر در قدر و عظيم‌تر در شأن و برتر در مكان و منيع‌تر است كه مردم با عقل خود آن را درك كنند يا با عقايد خويش آن را بفهمند و يا بتوانند با انتخاب خود امامى برگزينند،امامت مقامى است كه خداوند،ابراهيم را پس از </w:t>
      </w:r>
    </w:p>
    <w:p>
      <w:pPr>
        <w:pStyle w:val="BookText"/>
        <w:rPr/>
      </w:pPr>
      <w:r>
        <w:rPr>
          <w:rFonts w:ascii="Amiri" w:hAnsi="Amiri" w:eastAsia="Amiri" w:cs="Amiri"/>
          <w:color w:val="111111"/>
          <w:sz w:val="28"/>
          <w:sz w:val="28"/>
          <w:szCs w:val="28"/>
          <w:rtl w:val="true"/>
          <w:lang w:bidi="ar-SA"/>
        </w:rPr>
        <w:t>اللّه بها إبراهيم الخليل عليه السّلام بعد النّبوّة و الخلّة مرتبة ثالثة و فضيلة شرّفه بها و أشاد بها ذكره فقال عزّ و جلّ إِنِّي جاعِلُكَ لِلنّاسِ إِماماً فقال الخليل عليه السّلام سرورا بها و من ذرّيّتي قال اللّه عزّ و جلّ لا يَنالُ عَهْدِي الظّالِمِينَ فأبطلت هذه الآية إمامة كلّ ظالم إلى يوم القيامة و صارت في الصّفوة ثمّ أكرمه اللّه عزّ و جلّ بأن جعلها ذرّيّته أهل الصّفوة و الطّهارة فقال عزّ و جلّ و وهبنا له إسحاق و يعقوب نافلة و كلاّ جعلنا صالحين 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في ذرّيّته يرثها بعض عن بعض قرنا فقرنا حتّى ورثها النّبيّ صلّى اللّه عليه و آله فقال اللّه عزّ و جلّ إِنَّ أَوْلَى النّاسِ بِإِبْراهِيمَ لَلَّذِينَ اتَّبَعُوهُ وَ هذَا النَّبِيُّ وَ الَّذِينَ آمَنُوا وَ اللّهُ وَلِيُّ الْمُؤْمِنِينَ فكانت له خاصّة فقلّدها صلّى اللّه عليه و آله عليّا بأمر اللّه عزّ و جلّ على رسم ما فرضها اللّه عزّ و جلّ فصارت في ذرّيّته الأصفياء الّذين آتاهم اللّه العلم و الإيمان بقوله عزّ و جلّ و قال اَلَّذِينَ أُوتُوا الْعِلْمَ وَ الْإِيمانَ لَقَدْ لَبِثْتُمْ فِي كِتابِ اللّهِ إِلى يَوْمِ الْبَعْثِ فهي في مقام نبوّت و خلّت،در مرتبه سوم او را به آن مفتخر ساخت و به آن فضيلت مشرف فرمود و خدا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براى مردم امام مى‌گردانم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ذريۀ من نيز امام برگزيده‌اى؟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ظالمين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باطل شد به اين آيه، امامت هرظالمى تا روز قيامت و امامت در خواص قرار گرفت،خدا با قرار دادن امامت در خواص و پاكان از نسل او،وى را گرامى 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يعقوب را به او بخشيديم و آنان را از صالحين قرار داديم،آنان را امامانى قرار داديم كه به امر ما هدايت مى‌كردند،انجام كارهاى نيك،اقامۀ نماز و پرداخت زكات را به آنان وحى كرديم و ما را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امامت در ذريه ابراهيم بود و يكى بعد از ديگرى آن را به ارث مى‌بردند تا اين كه پيامبر وارث آن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اولى‌ترين مردم به ابراهيم آنان هستند كه او را متابعت نمودند و آنان پيامبر و مؤمنين هستند و خدا ولى مؤمنين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كه خاص آن حضرت بود به امر خدا به عهدۀ على عليه السّلام قرار داد و سپس در آن دسته از نسل او كه خدا به ايشان علم و ايمان بخشيد،چنان‌كه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علم و ايمان به ايشان داده شده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كتاب و علم خدا تا روز قيامت در قبر مانده‌ايد و امروز قيامت </w:t>
      </w:r>
    </w:p>
    <w:p>
      <w:pPr>
        <w:pStyle w:val="BookText"/>
        <w:rPr/>
      </w:pPr>
      <w:r>
        <w:rPr>
          <w:rFonts w:ascii="Amiri" w:hAnsi="Amiri" w:eastAsia="Amiri" w:cs="Amiri"/>
          <w:color w:val="111111"/>
          <w:sz w:val="28"/>
          <w:sz w:val="28"/>
          <w:szCs w:val="28"/>
          <w:rtl w:val="true"/>
          <w:lang w:bidi="ar-SA"/>
        </w:rPr>
        <w:t>ولد عليّ عليه السّلام خاصّة إلى يوم القيامة إذ لا نبيّ بعد محمّد صلّى اللّه عليه و آله فمن أين يختار هؤلاء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هي منزلة الأنبياء و إرث الأوصياء إنّ الإمامة خلافة اللّه عزّ و جلّ و خلافة الرّسول و مقام أمير المؤمنين و ميراث الحسن و الحسين عليهم السّلام</w:t>
      </w:r>
    </w:p>
    <w:p>
      <w:pPr>
        <w:pStyle w:val="BookText"/>
        <w:rPr/>
      </w:pPr>
      <w:r>
        <w:rPr>
          <w:rFonts w:ascii="Amiri" w:hAnsi="Amiri" w:eastAsia="Amiri" w:cs="Amiri"/>
          <w:color w:val="111111"/>
          <w:sz w:val="28"/>
          <w:sz w:val="28"/>
          <w:szCs w:val="28"/>
          <w:rtl w:val="true"/>
          <w:lang w:bidi="ar-SA"/>
        </w:rPr>
        <w:t>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 الإمام كالشّمس الطّالعة للعالم و هي بالأفق بحيث لا تنالها الأيدي و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البدر المنير و السّراج الزّاهر و النّور السّاطع و النّجم الهادي في غياهب الدّجى و البيد القفار و لجج البحار الإمام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امامت تا رستاخيز در اولاد على است،زيرا پيغمبرى بعد از محمد صلّى اللّه عليه و آله نبود،اين جاهلان چگونه مى‌خواهند امام انتخاب كنند؟</w:t>
      </w:r>
    </w:p>
    <w:p>
      <w:pPr>
        <w:pStyle w:val="BookText"/>
        <w:rPr/>
      </w:pPr>
      <w:r>
        <w:rPr>
          <w:rFonts w:ascii="Amiri" w:hAnsi="Amiri" w:eastAsia="Amiri" w:cs="Amiri"/>
          <w:color w:val="111111"/>
          <w:sz w:val="28"/>
          <w:sz w:val="28"/>
          <w:szCs w:val="28"/>
          <w:rtl w:val="true"/>
          <w:lang w:bidi="ar-SA"/>
        </w:rPr>
        <w:t>امامت مقام انبياء و ارث اوصياء است، امامت خلافت خداى عزّ و جل و خلافت رسول صلّى اللّه عليه و آله و مقام امير المومنين عليه السّلام و ميراث حسن و حسين عليهما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امامت زمام دين و نظام مسلمين و صلاح دنيا و عزت مؤمنين است و امامت اساس بالندۀ اسلام و فرع عالى مقدار او است و به او اتمام مى‌شود نماز و زكات و روزه و حج و جهاد،و به او صدقات زياد مى‌شود و به امضا او مى‌رسد حدود و احكام،و به او محفوظ مى‌ماند مرزها و اطراف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حلال مى‌كند حلال خدا را و حرام مى‌كند حرام خدا را و برپا مى‌دارد حدود خدا را و دفع مى‌كند ضرر را از دين خدا و مى‌خواند به راه پروردگار به حكمت و موعظت نيكو و حجّت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 آفتاب تابان است براى عالم و او در افق آسمان است،دست‌ها و ديده‌ها به او نمى‌رسد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ماه نورانى و چراغ تابان و نور درخشان و ستاره راهنما در تاريكى‌هاى ظلمت‌ها و در ديار دور از آبادى و موجهاى درياها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الماء العذب على الظّمإ و الدّالّ على الهدى و المنجي من الرّدى و الإمام النّار على اليفاع الحارّ لمن اصطلى به و 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 الغيث الهاطل و الشّمس المضيئة و الأرض البسيطة و العين الغزيرة 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الأمين الرّفيق و الوالد الرّقيق و الأخ الشّفيق و مفزع العباد في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أرضه و حجّته على عباده و خليفته في بلاده الدّاعي إلى اللّه و 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المبرّأ من العيوب مخصوص بالعلم مرسوم بالحلم نظام الدّين و عزّ المسلمين و غيظ المنافقين و بوار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امام آب گوارا براى تشنه و نجات براى سرگشته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در بيابان است كه گرم مى‌كند پناه‌جو را،و راهنماى مهلكه است،كسى كه از آن دور شود،به هلاكت دچار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ابرى است باران‌زا و بارانى سيل‌آسا؛ آفتابى است درخشان و زمينى بى‌كران؛امام چشمه جوشان است و بركه و باغستان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امين است و رفيق،پدرى با قلبى رقيق،برادرى مهربان و شفيق و پناهگاه بندگان خداوند است،در گرفتارى‌ها و ناگوارى‌ها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امام،امين خداست بر زمينش،و حجتى بر ساكنينش،و جانشين خدا در سرزمينش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به خدا مى‌خواند و از حرم خدا دفاع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امام،از گناه عارى است و از عيوب خالى؛به علم خدايى مخصوص و به حلم او مرسوم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نظام است و مسلمين را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را خشمناك سازد و كافران را هلاك</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امام،يكتاى دهر است،برابرى در زمانه ندارد و دانشمندى چون او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مانندى او را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خاص اوست،بدون اين‌كه آن را بجويد و كسب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اختصاصى است از ناحيه فضل‌بخش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كه را معرفت </w:t>
      </w:r>
    </w:p>
    <w:p>
      <w:pPr>
        <w:pStyle w:val="BookText"/>
        <w:rPr/>
      </w:pPr>
      <w:r>
        <w:rPr>
          <w:rFonts w:ascii="Amiri" w:hAnsi="Amiri" w:eastAsia="Amiri" w:cs="Amiri"/>
          <w:color w:val="111111"/>
          <w:sz w:val="28"/>
          <w:sz w:val="28"/>
          <w:szCs w:val="28"/>
          <w:rtl w:val="true"/>
          <w:lang w:bidi="ar-SA"/>
        </w:rPr>
        <w:t>الإمام و يمكنه اختياره هيهات هيهات ضلّت العقول و تاهت الحلوم و حارت الألباب و حسرت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فأقرّت بالعجز و التّقصير و كيف يوصف له أو ينعت بكنهه أو يفهم شيء من أمره أو يوجد من يقام مقامه و يغني غناه لا كيف و أنّى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النّجم من أيدي المتناولين و وصف الواصفين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فأين الاختيار من هذا و أين العقول عن هذا و أين يوجد مثل هذا أظنّوا أن يوجد ذلك في غيرآل الرّسول صلّى اللّه عليه و آله كذبتهم و اللّه أنفسهم و منّتهم الباطل فارتقوا مرتقى صعبا دحضا تزلّ عنه إلى الحضيض أقدامهم راموا إقامة الإمام بعقول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حائرة بائرة ناقصة و آراء مضلّة فلم يزدادوا منه إلاّ بعدا قاتلهم اللّه أنّى يؤفكون لقد راموا صعبا و قالوا إفكا و ضلّوا ضلالا بعيدا و وقعوا في الحيرة إذ امام حاصل مى‌شود و كه را انتخاب او ممكن؟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گمراه،انديشه‌ها سرگشته، تفكرها حيران،چشم‌ها در حسرت،بزرگان كوچك،حكيمان متحيّر،دانشمندان كوتاه دست،خطيبان دست و پاى بسته،عقلا نادان، شعرا ناتوان،اديبان عاجز و بليغان خسته از وصف يكى از اوصاف او،يا بيان فضيلتى از فضايل او،و همگى به عجز و تقصير معترف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چسان توان وصف نمودن،يا به كنه او رسيدن، يا امرى از امور را فهم‌كردن،يا كسى را جايگزين او نمودن و به غناى او دست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چسان كه او ستاره‌اى است دور از دست مردمان و وصف وصف‌كنندگان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چه رسد به چنين اختيارى و عقول را چه به چنين فهمى؟خيال داشته‌اند كه در غيرآل پيامبر چنين يافت شود؟نفس ايشان به ايشان دروغ گفت و آرزوى باطل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بلنداى سخت و سستى بالا رفته‌اند كه گامهايشان به زيرشان خواهد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عقول ستمكار،ناقص و حيران خويش و آراى گمراه،امام نصب مى‌كنند؟جز دورى نصيبشان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بكشدشان، سخت راهى رفتند و بدگفتارى گفتند و به دور وادى‌اى،دور افتادند و در حيرت افتادند،از آن‌گاه </w:t>
      </w:r>
    </w:p>
    <w:p>
      <w:pPr>
        <w:pStyle w:val="BookText"/>
        <w:rPr/>
      </w:pPr>
      <w:r>
        <w:rPr>
          <w:rFonts w:ascii="Amiri" w:hAnsi="Amiri" w:eastAsia="Amiri" w:cs="Amiri"/>
          <w:color w:val="111111"/>
          <w:sz w:val="28"/>
          <w:sz w:val="28"/>
          <w:szCs w:val="28"/>
          <w:rtl w:val="true"/>
          <w:lang w:bidi="ar-SA"/>
        </w:rPr>
        <w:t>تركوا الإمام عن بصيرة و زيّن لهم الشّيطان أعمالهم فصدّهم عن السّبيل و ما كانوا مستبصرين و رغبوا عن اختيار اللّه و اختيار رسوله إلى اختيارهم و القرآن يناديهم و ربّك يخلق ما يشاء و يختار ما كان لهم الخيرة سبحان اللّه و تعالى عمّا يشركون و قال اللّه عزّ و جلّ 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عزّ و جلّ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و قال عزّ و جلّ أَ فَلا يَتَدَبَّرُونَ الْقُرْآنَ أَمْ عَلى قُلُوبٍ أَقْفالُها أم طبع اللّه عَلى قُلُوبِهِمْ فَهُمْ لا يَفْقَهُونَ أم قالوا سمعنا و لا يسمعون إِنَّ شَرَّ الدَّوَابِّ عِنْدَ اللّهِ الصُّمُّ الْبُكْمُ الَّذِينَ لا يَعْقِلُونَ وَ لَوْ عَلِمَ اللّهُ فِيهِمْ خَيْراً لَأَسْمَعَهُمْ وَ لَوْ أَسْمَعَهُمْ لَتَوَلَّوْا وَ هُمْ مُعْرِضُونَ و قالوا سمعنا و عصينا بل هو فَضْلُ اللّهِ يُؤْتِيهِ مَنْ يَشاءُ وَ اللّهُ ذُو الْفَضْلِ الْعَظِيمِ فكيف لهم باختيار كه امام را ديدند و رها كردند و شيطان اعمالشان را برايشان زينت داد و از راه بدرشان كرد و نخواستند كه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خدا و پيامبر را گذاشتند و مختار خويش گرفتند،و حال آنكه قرآن مى‌خواندشان؟ خدا هرچه خواهد آفريند و هركه بخواهد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چه به اختيار؟خداوند منزه است از آنچه شريك گرفتند و همو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را نرسد كه در برابر قضاى خدا و رسول از خويش اختيار كنند و خدا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مى‌شود؟ چگونه حكم مى‌كنيد؟آيا كتاب آسمانى داريد كه در آن مى‌خوانيد كه آن‌چه بخواهيد،از آن شماست يا پيمانى از ما گرفته‌ايد كه بر احكام خويش خواهيد بود؟ايشان را بپرس كه كدامشان ضمانت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شريكانى دارند؟پس ايشان را بياورند، اگر راست مى‌گويند؟و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نمى‌كنند،يا بر دل‌هايشان قفلى است؟يا خدا بر دل‌هايشان مهر نهاد،پس نمى‌فهمند و يا اين‌كه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نشنيدند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بدتر حيوانات نزد خدا كر و لالى است كه عقل بكار نمى‌برد و اگر خدا در ايشان خيرى سراغ داشت،ايشان را مى‌شنواند و اگر مى‌شنيدند،بازمى‌گشتند و اعراض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شنيديم و عصيان كرديم،بلكه آن فضل خداست كه هركه خواهد عطا كند و خدا </w:t>
      </w:r>
    </w:p>
    <w:p>
      <w:pPr>
        <w:pStyle w:val="BookText"/>
        <w:rPr/>
      </w:pPr>
      <w:r>
        <w:rPr>
          <w:rFonts w:ascii="Amiri" w:hAnsi="Amiri" w:eastAsia="Amiri" w:cs="Amiri"/>
          <w:color w:val="111111"/>
          <w:sz w:val="28"/>
          <w:sz w:val="28"/>
          <w:szCs w:val="28"/>
          <w:rtl w:val="true"/>
          <w:lang w:bidi="ar-SA"/>
        </w:rPr>
        <w:t>الإمام و الإمام عالم لا يجهل راع لا ينكل معدن القدس و الطّهارة و النّسك و الزّهادة و العلم و العبادة مخصوص بدعوة الرّسول و هو نسل المطهّرة البتول لا مغمز فيه في نسب و لا يدانيه ذو حسب فالنّسب من قريش و الذّروة من هاشم و العترة من آل الرّسول صلّى اللّه عليه و آله و الرّضى من اللّه شرف الأشراف و الفرع من عبد مناف نامي العلم كامل الحلم مضطلع بالإمامة عالم بالسّياسة مفروض الطّاعة قائم بأمر اللّه عزّ و جلّ ناصح لعباد اللّه حافظ لدين اللّه إنّ الأنبياء و الأئمّة عليهم السّلام يوفّقهم اللّه و يؤتيهم من مخزون علمه و حكمه ما لا يؤتيه غيرهم فيكون علمهم فوق كلّ علم أهل زمانهم في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 و قوله عزّ و جلّ وَ مَنْ يُؤْتَ الْحِكْمَةَ فَقَدْ أُوتِيَ خَيْراً كَثِيراً و قوله عزّ و جلّ في طالوت إِنَّ اللّهَ اصْطَفاهُ عَلَيْكُمْ وَ زادَهُ بَسْطَةً فِي الْعِلْمِ وَ الْجِسْمِ وَ اللّهُ يُؤْتِي مُلْكَهُ مَنْ يَشاءُ وَ اللّهُ واسِعٌ عَلِيمٌ و قال عزّ و جلّ لنبيّه صلّى اللّه عليه و آله وَ كانَ فَضْلُ اللّهِ عَلَيْكَ صاحب فضل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چه به اختيار امام و حال كه امام عالمى است كه نادان نشود،رعايت كند و سخت نگيرد و معدن قدس،پاكى،رفتار،زهد،علم و عبادت است، مخصوص به دعوت رسول است و از نسل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نسب او عيب و در حسب او پستى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از قريش مى‌برد و از خاندان هاشم است و عترت رسول و مورد رضايت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اشراف است و شاخه‌اى از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افزون،حلم او كامل،به امامت استوار،به سياست دانا،اطاعتش واجب،به امر خدا قائم،بندگانش را ناصح،و علم و حكمت خدا را مخزون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علم او ندهند،پس داناتر از دانايان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آن‌كه به حق مى‌خواند، سزاوار پيروى است يا آن‌كه هدايت نمى‌كند، مگر آن‌كه هدايتش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چه حكم مى‌كنيد؟و نيز گفتار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را حكمت عطا شد،خير كثير عطا شده است و نيز قول خدا در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برگزيد و گشايشى در علم و بدن عطا فرمود و خدا ملك خويش را به هركه بخواهد عطا مى‌كند و خداوند گشايشگر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خداى به پيامبرش</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خداوند بر تو عظيم است و نيز گفتار خدا </w:t>
      </w:r>
    </w:p>
    <w:p>
      <w:pPr>
        <w:pStyle w:val="BookText"/>
        <w:rPr/>
      </w:pPr>
      <w:r>
        <w:rPr>
          <w:rFonts w:ascii="Amiri" w:hAnsi="Amiri" w:eastAsia="Amiri" w:cs="Amiri"/>
          <w:color w:val="111111"/>
          <w:sz w:val="28"/>
          <w:sz w:val="28"/>
          <w:szCs w:val="28"/>
          <w:rtl w:val="true"/>
          <w:lang w:bidi="ar-SA"/>
        </w:rPr>
        <w:t>عَظِيماً و قال عزّ و جلّ في الأئمّة من أهل بيته و عترته و ذرّيّته أَمْ يَحْسُدُونَ النّاسَ عَلى ما آتاهُمُ اللّهُ مِنْ فَضْلِهِ فَقَدْ آتَيْنا آلَ إِبْراهِيمَ الْكِتابَ وَ الْحِكْمَةَ وَ آتَيْناهُمْ مُلْكاً عَظِيماً فَمِنْهُمْ مَنْ آمَنَ بِهِ وَ مِنْهُمْ مَنْ صَدَّ عَنْهُ وَ كَفى بِجَهَنَّمَ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العبد إذا اختاره اللّه عزّ و جلّ لأمور عباده شرح اللّه صدره لذلك و أودع قلبه ينابيع الحكمة و ألهمه العلم إلهاما فلم يعي بعده بجواب و لا يحيد فيه عن الصّواب و هو معصوم مؤيّد موفّق مسدّد قد أمن الخطايا و الزّلل و العثار يخصّه اللّه بذلك ليكون حجّته على عباده و شاهده على خلقه و ذلك فضل اللّه يؤتيه من يشاء و اللّه ذو الفضل العظيم فهل يقدرون على مثل هذا فيختاروه أو يكون مختارهم بهذه الصّفة فيقدّموه تعدّوا و بيت اللّه الحقّ و نبذوا كتاب اللّه وراء ظهورهم كأنّهم لا يعلمون و في كتاب اللّه الهدى و الشّفاء فنبذوه و اتّبعوا أهواءهم فذمّهم اللّه و مقّتهم و أتعسهم فقال عزّ و جلّ وَ مَنْ أَضَلُّ مِمَّنِ اتَّبَعَ هَواهُ بِغَيْرِ هُدىً مِنَ اللّهِ إِنَّ اللّهَ لا يَهْدِي الْقَوْمَ الظّالِمِينَ و دربارۀ ائمه از اهل بيت و عترت و اهل بيتش عليهم السّلام آيا مردمان حسد مى‌برند بر آن‌چه كه خداوند از فضلش بر ايشان عطا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آل داود را نيز كتاب و حكمت عطا كرديم و ملك عظيم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كسانى ايمان آوردند و كسانى كافر شدند و آتش جهنم ايشان را كافى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بنده را خداى براى امور بندگانش اختيار كند،سينه‌اش را گشايش مى‌دهد و چشمه‌هاى حكمت در قلبش مى‌نهد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 الهام مى‌كند و لذا در پاسخ درنمى‌ماند و از صواب بدور نمى‌افتد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معصوم است و مؤيد،موفق است و مسدّد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لغزش و گناه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اينسان مخصوص فرموده تا بر بندگانش حجّت باشد و بر خلايقش شاهد و اين فضل خداست كه هركه را خواهد عطا كند و خدا را فضل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بندگان قادرند بر اين شخص تا او را برگزينند يا مختارشان را اين صفات هست كه او را پيش اندازند؟قسم به خانۀ خدا كه تعدى كردند و كتاب خدا را پشت سر انداختند،گويا هيچ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خدا هدايت و شفا بود و آن را انداختند و پيروى هواى خويش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ايشان را ملامت كرده،بر ايشان غضب نموده،هلاكشان كرد و خدا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گمراهتر از آن است كه </w:t>
      </w:r>
    </w:p>
    <w:p>
      <w:pPr>
        <w:pStyle w:val="BookText"/>
        <w:rPr/>
      </w:pPr>
      <w:r>
        <w:rPr>
          <w:rFonts w:ascii="Amiri" w:hAnsi="Amiri" w:eastAsia="Amiri" w:cs="Amiri"/>
          <w:color w:val="111111"/>
          <w:sz w:val="28"/>
          <w:sz w:val="28"/>
          <w:szCs w:val="28"/>
          <w:rtl w:val="true"/>
          <w:lang w:bidi="ar-SA"/>
        </w:rPr>
        <w:t>قال عزّ و جلّ فَتَعْساً لَهُمْ وَ أَضَلَّ أَعْمالَهُمْ و قال عزّ و جلّ كَبُرَ مَقْتاً عِنْدَ اللّهِ وَ عِنْدَ الَّذِينَ آمَنُوا كَذلِكَ يَطْبَعُ اللّهُ عَلى كُلِّ قَلْبِ مُتَكَبِّرٍ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 حدّثني بهذا الحديث محمّد بن محمّد بن عصام الكلينيّ و عليّ بن أحمد بن محمّد بن عمران الدّقّاق و عليّ بن عبد اللّه الورّاق و الحسن بن أحمد المؤدّب و الحسين بن إبراهيم بن أحمد بن هشام المؤدّب رضي اللّه عنهم قالوا حدّثنا محمّد بن يعقوب الكلينيّ قال حدّثنا أبو محمّد القاسم بن العلا قال حدّثنا القاسم بن مسلم عن أخيه عبد العزيز بن مسلم عن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پيروى هواى خويش كرد،بدون هدايت از جانب خدا،و خداوند ظالمان را هدايت نمى‌كند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بر ايشان باد و اعمالشان در گمراهى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نفرتى است نزد خدا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اين‌سان خدا بر قلب متكبر جبار مهر مى‌نهد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 حديث كرد محمد بن محمد بن عصام كلينى و على بن احمد بن محمد بن عمران دقاق و على بن عبد اللّه وراق و حسن بن احمد مؤدّب و حسين بن ابراهيم بن احمد بن هشام مؤدب نيز ما را روايت كردند كه محمد بن يعقوب كلينى از ابو محمد قاسم بن علا از قاسم بن مسلم از برادرش عبد العزيز بن مسلم از امام رضا عليه السّلام نيز اين روايت را بيان فرمود</w:t>
      </w:r>
      <w:r>
        <w:rPr>
          <w:rFonts w:eastAsia="Amiri" w:cs="Amiri" w:ascii="Amiri" w:hAnsi="Amiri"/>
          <w:color w:val="111111"/>
          <w:sz w:val="28"/>
          <w:szCs w:val="28"/>
          <w:rtl w:val="true"/>
          <w:lang w:bidi="ar-SA"/>
        </w:rPr>
        <w:t xml:space="preserve">. </w:t>
      </w:r>
      <w:bookmarkStart w:id="83" w:name="pg14158_165867"/>
    </w:p>
    <w:p>
      <w:pPr>
        <w:pStyle w:val="BookText"/>
        <w:rPr/>
      </w:pPr>
      <w:bookmarkEnd w:id="83"/>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في تزويج فاطمة عليها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بمرورود قال حدّثنا أبو العبّاس أحمد بن المظفّر بن الحسين قال حدّثنا أبو عبد اللّه محمّد بن زكريّا البصريّ قال حدّثني المهديّ بن سابق قال حدّثنا عليّ بن موسى بن جعفر عليه السّلام قال حدّثني أبي عن أبيه جعفر بن محمّد عن أبيه عن جدّه عليهم السّلام قال قال عليّ بن أبي طالب عليه السّلام لقد هممت بالتّزويج فلم أجترئ أن أذكر ذلك لرسول اللّه صلّى اللّه عليه و آله و إنّ ذلك اختلج في صدري ليلي و نهاري حتّى دخلت على رسول اللّه صلّى اللّه عليه و آله فقال لي يا عليّ قلت لبّيك يا رسول اللّه قال هل لك في التّزويج قلت رسول اللّه أعلم و ظننت أنّه يريد أن يزوّجني بعض</w:t>
      </w:r>
    </w:p>
    <w:p>
      <w:pPr>
        <w:pStyle w:val="Heading2"/>
        <w:numPr>
          <w:ilvl w:val="1"/>
          <w:numId w:val="1"/>
        </w:numPr>
        <w:rPr/>
      </w:pPr>
      <w:bookmarkStart w:id="84" w:name="__RefHeading___Toc4734887_3381743652"/>
      <w:bookmarkStart w:id="85" w:name="_Toc29"/>
      <w:bookmarkEnd w:id="84"/>
      <w:r>
        <w:rPr/>
        <w:t>21</w:t>
      </w:r>
      <w:r>
        <w:rPr>
          <w:rtl w:val="true"/>
        </w:rPr>
        <w:t xml:space="preserve">- </w:t>
      </w:r>
      <w:r>
        <w:rPr>
          <w:rtl w:val="true"/>
        </w:rPr>
        <w:t>آن‌چه از امام رضا عليه السّلام در باب تزويج حضرت فاطمه عليها السّلام وارد شده</w:t>
      </w:r>
      <w:bookmarkEnd w:id="8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رضا عليه السّلام در باب تزويج حضرت فاطمه عليها السّلام وارد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على بن الشاه از ابو العباس احمد بن مظفر بن حسين از ابو عبد اللّه محمد بن زكريا بصرى از مهدى بن سابق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 حضرت رضا عليه السّلام از پدرش و او از پدرش جعفر بن محمد از پدرانش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تزويج نمودم و جرأت نداشتم كه آن را به رسول خدا صلّى اللّه عليه و آله عرض كنم،اين موضوع شب‌وروز در سينه‌ام بود،روزى بر رسول خدا وارد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تزويج دارى؟عرض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داناترست و گمان بردم كه مى‌خواهد بعضى از زنان قريش را براى من بخواهد </w:t>
      </w:r>
    </w:p>
    <w:p>
      <w:pPr>
        <w:pStyle w:val="BookText"/>
        <w:rPr/>
      </w:pPr>
      <w:r>
        <w:rPr>
          <w:rFonts w:ascii="Amiri" w:hAnsi="Amiri" w:eastAsia="Amiri" w:cs="Amiri"/>
          <w:color w:val="111111"/>
          <w:sz w:val="28"/>
          <w:sz w:val="28"/>
          <w:szCs w:val="28"/>
          <w:rtl w:val="true"/>
          <w:lang w:bidi="ar-SA"/>
        </w:rPr>
        <w:t>نساء قريش و إنّي لخائف على فوت فاطمة فما شعرت بشيء إذ دعاني رسول اللّه صلّى اللّه عليه و آله فأتيته في بيت أمّ سلمة فلمّا نظر إليّ تهلّل وجهه و تبسّم حتّى نظرت إلى بياض أسنانه يبرق فقال لي يا عليّ أبشر فإنّ اللّه تبارك و تعالى قد كفاني ما كان همّني من أمر تزويجك قلت و كيف كان ذاك يا رسول اللّه قال أتاني جبرئيل عليه السّلام و معه من سنبل الجنّة و قرنفلها فناولنيهما فأخذتهما فشممتهما و قلت يا جبرئيل ما سبب هذا السّنبل و القرنفل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إنّ اللّه تبارك و تعالى أمر سكّان الجنان من الملائكة و من فيها أن يزيّنوا الجنان كلّها بمغارسها و أنهارها و ثمارها و أشجارها و قصورها و أمر رياحها فهبّت بأنواع العطر و الطّيب و أمر حور عينها بالقراءة فيها طه و طس و حمعسق ثمّ أمر اللّه عزّ و جلّ مناديا فنادى ألا يا ملائكتي و سكّان جنّتي اشهدوا أنّي قد زوّجت فاطمة بنت محمّد صلّى اللّه عليه و آله من عليّ بن أبي طالب رضى منّي بعضهما لبعض ثمّ أمر اللّه تبارك و تعالى ملكا من ملائكة الجنّة يقال له راحيل و ليس في الملائكة أبلغ منه و من ترسيدم كه فاطمه عليها السّلام را براى من انتخاب نكند،متوجه نشدم كه چه شد كه حضرت مرا خواند و در خانۀ ام سلمه به خدمتشان رسيدم،چون به من نظر كرد، چهره‌اش درخشيد و چنان تبسم نمود كه سفيدى دندان‌هاى او ظاهر شد،پس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كه خداوند از من كفايت نمود انديشه‌اى كه در كار تزويج تو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 سنبل و قرنفل بهشتى نزد من آمد و به من داد،گرفتم و بوييدم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جبرئيل سبب آوردن اين سنبل و قرنفل چه بود؟ گفت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ساكنان جنّت از ملائكه و ديگران را امر نمود كه تمام بهشتها را با درختها،رودخانه‌ها، ميوه‌ها و قصرهايش آذين بندند و به بادهاى بهشتى دستور داده كه با بوى انواع عطر بوزند و حور العين را به قرائت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امر نمود،منادى را تا ندا كرد كه اى ملائكه من و ساكنان جنت من شاهد باشيد كه من تزويج كردم فاطمه بنت محمد صلّى اللّه عليه و آله را به على بن ابى طالب عليه السّلام پس امر كرد ملكى از ملائكه جنت را كه او را راحيل گويند و در ملائكه از او بليغ‌تر نيست </w:t>
      </w:r>
    </w:p>
    <w:p>
      <w:pPr>
        <w:pStyle w:val="BookText"/>
        <w:rPr/>
      </w:pPr>
      <w:r>
        <w:rPr>
          <w:rFonts w:ascii="Amiri" w:hAnsi="Amiri" w:eastAsia="Amiri" w:cs="Amiri"/>
          <w:color w:val="111111"/>
          <w:sz w:val="28"/>
          <w:sz w:val="28"/>
          <w:szCs w:val="28"/>
          <w:rtl w:val="true"/>
          <w:lang w:bidi="ar-SA"/>
        </w:rPr>
        <w:t>فخطب بخطبة لم يخطب بمثلها أهل السّماء و لا أهل الأرض ثمّ أمر مناديا فنادى ألا يا ملائكتي و سكّان جنّتي باركوا على عليّ بن أبي طالب عليه السّلام حبيب محمّد صلّى اللّه عليه و آله و فاطمة بنت محمّد صلّى اللّه عليه و آله فإنّي قد باركت عليهما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راحيل يا ربّ و ما بركتك عليهما أكثر ممّا رأينا لهما في جنانك و دارك فقال اللّه عزّ و جلّ يا راحيل إنّ من بركتي عليهما أنّي أجمعهما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محبّتي و أجعلهما حجّتي على خلقي و عزّتي و جلالي لأخلقنّ منهما خلقا و لأنشئنّ منهما ذرّيّة أجعلهم خزّاني في أرضي و معادن لحكمي بهم أحتجّ على خلقي بعد النّبيّين و المرسلين فأبشر يا عليّ فإنّي قد زوّجتك ابنتي فاطمة على ما زوّجك الرّحمن و قد رضيت لها بما رضي اللّه لها فدونك أهلك فإنّك أحقّ بها منّي و لقد أخبرني جبريل عليه السّلام أنّ الجنّة و أهلها مشتاقون إليكما و لو لا أنّ اللّه تبارك و تعالى أراد أن يتّخذ منكما ما يتّخذ به على الخلق حجّة لأجاب فيكما الجنّة و أهلها فنعم الأخ أنت و نعم الختن أنت و نعم الصّاحب أنت خطبه خواند،خطبه‌اى كه مثل آن در ميان اهل آسمان و زمين خوانده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 تا منادى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ملائكه و ساكنان جنّت من مبارك باد كنيد بر على بن ابى طالب حبيب محمد صلّى اللّه عليه و آله و نيز فاطمه بنت محمد صلّى اللّه عليه و آله كه من مبارك كردم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بركت كردى برايشان زياده از آن‌چه در جنّات و سراى تو ديده‌ايم؟فرمود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راحيل از بركاتى كه بر ايشان كردم اين‌كه ايشان را جمع كنم بر محبت خود و بگردانم ايشان را حجّت خود بر خلق خود و به حق عزت و جلالم،خلق كنم از ايشان ذريّتى كه در زمين خازنان خود و معادن حكمت خود گردانم و به ايشان حجّت گيرم بر خلق خود بعد از انبياى 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من تزويج كردم به تو دختر خود فاطمه را بر آن وجه كه خداى رحمان تزويج نمود،پسنديدم براى او آن‌چه را كه خدا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بگير اهل خود را كه سزاوارترى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جبرئيل خبر داد كه جنّت و اهل آن مشتاق هستند به شما و اگر خدا نمى‌خواست از نسل شما حجتى بر خلق برگزيند،خواسته اهل جنت را درمورد شما اجابت مى‌فرمود،تو چه خوب برادر و چه خوب داماد و چه خوب يارى هستى، </w:t>
      </w:r>
    </w:p>
    <w:p>
      <w:pPr>
        <w:pStyle w:val="BookText"/>
        <w:rPr/>
      </w:pPr>
      <w:r>
        <w:rPr>
          <w:rFonts w:ascii="Amiri" w:hAnsi="Amiri" w:eastAsia="Amiri" w:cs="Amiri"/>
          <w:color w:val="111111"/>
          <w:sz w:val="28"/>
          <w:sz w:val="28"/>
          <w:szCs w:val="28"/>
          <w:rtl w:val="true"/>
          <w:lang w:bidi="ar-SA"/>
        </w:rPr>
        <w:t>و كفاك برضاء اللّه رضى فقال عليّ عليه السّلام ربّ أوزعني أن أشكر نعمتك الّتي أنعمت عليّ فقال رسول اللّه صلّى اللّه عليه و آله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الحديث عليّ بن أحمد بن محمّد بن عمران الدّقّاق رضي اللّه عنه قال حدّثنا أحمد بن يحيى بن زكريّا القطّان قال حدّثنا أبو محمّد بكر بن عبد اللّه بن جندب قال حدّثنا أحمد بن الحرث قال حدّثنا أبو معاوية عن الأعمش عن جعفر بن محمّد عن أبيه عن جدّه عن أبيه عن عليّ بن أبي طالب عليهم السّلام قال لقد هممت بتزويج فاطمة عليها السّلام و لم أجترّ أن أذكر ذلك لرسول اللّه و ذكر الحديث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طريق آخر قد أخرجته في مدينة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النّعيم الشّاذانيّ رضي اللّه عنه قال حدّثنا أحمد بن إدريس حدّثنا إبراهيم بن هاشم عن عليّ بن معبد عن الحسين بن خالد عن رضايت خدا براى تو كافى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يارى نما تا شكر نعمتى كه به من دادى به جاى آورم،پس رسول خدا آمين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عمران دقاق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احمد بن يحيى بن زكريا قطان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محمد بكر بن عبد اللّه بن جندب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حرث از ابو معاويه از اعمش از جعفر بن محمد از پدرش از جدش از پدرش از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به ازدواج با فاطمه داشتم ولى جرأت نمى‌كردم آن را با رسول خدا صلّى اللّه عليه و آله در ميان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قبلى را عينا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فوق به طرق ديگرى نيز روايت شده كه در كتاب مدينة العلم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جعفر بن نعيم شاذانى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احمد بن ادريس كه گفت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 براى ما ابراهيم بن هاشم از على بن معبد از حسين بن خالد از ابى الحسن على بن </w:t>
      </w:r>
    </w:p>
    <w:p>
      <w:pPr>
        <w:pStyle w:val="BookText"/>
        <w:rPr/>
      </w:pPr>
      <w:r>
        <w:rPr>
          <w:rFonts w:ascii="Amiri" w:hAnsi="Amiri" w:eastAsia="Amiri" w:cs="Amiri"/>
          <w:color w:val="111111"/>
          <w:sz w:val="28"/>
          <w:sz w:val="28"/>
          <w:szCs w:val="28"/>
          <w:rtl w:val="true"/>
          <w:lang w:bidi="ar-SA"/>
        </w:rPr>
        <w:t>أبي الحسن عليّ بن موسى الرّضا عن أبيه عن آبائه عن عليّ عليهم السّلام قال قال لي رسول اللّه صلّى اللّه عليه و آله يا عليّ لقد عاتبتني رجال من قريش في أمر فاطمة و قالوا خطبناها إليك فمنعتنا و تزوّجت عليّا فقلت لهم و اللّه ما أنا منعتكم و زوّجته بل اللّه تعالى منعكم و زوّجه فهبط عليّ جبرئيل فقال يا محمّد إنّ اللّه جلّ جلاله يقول لو لم أخلق عليّا عليه السّلام لما كان لفاطمة ابنتك كفو على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بهذا الحديث أحمد بن زياد بن جعفر الهمدانيّ رضي اللّه عنه حدّثنا عليّ بن إبراهيم بن هاشم عن أبيه عن عليّ بن معبد عن الحسين بن خالد عن الرّضا عن آبائه عن عليّ بن أبي طالب عليه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ما رويته في هذا المعنى في كتاب مولد فاطمة عليها السّلام و فضائلها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الرضا عليه السّلام از پدرش از پدرانش از على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بزرگانى از قريش در ازدواج فاطمه با تو مرا سرزنش كرده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تو خواستگارى كرديم ولى به ما ندادى و به عقد على درآوردى،به آنان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خدا،من اين كار را نكردم،خدا او را به عقد على درآورد، جبرئيل بر من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را خلق نكرده بودم،براى دخترت فاطمه در زمين از آدم تا خاتم همتايى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احمد بن زياد بن جعفر همدانى از على بن ابراهيم بن هاشم از پدرش از على بن معبد از حسين بن خالد از امام رضا عليه السّلام از پدران بزرگوارش از امير المؤمنين عليهم السّلام از رسول خدا صلّى اللّه عليه و آله نيز روايت كرد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هرچه در اين باب ديدم در كتاب مولد فاطمه سلام اللّه عليها آورده‌ام</w:t>
      </w:r>
      <w:r>
        <w:rPr>
          <w:rFonts w:eastAsia="IRNazanin" w:cs="IRNazanin"/>
          <w:color w:val="111111"/>
          <w:sz w:val="28"/>
          <w:szCs w:val="28"/>
          <w:rtl w:val="true"/>
          <w:lang w:bidi="fa-IR"/>
        </w:rPr>
        <w:t xml:space="preserve">. </w:t>
      </w:r>
      <w:bookmarkStart w:id="86" w:name="pg14158_165872"/>
    </w:p>
    <w:p>
      <w:pPr>
        <w:pStyle w:val="BookText"/>
        <w:rPr/>
      </w:pPr>
      <w:bookmarkEnd w:id="86"/>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في الإيمان و أنه معرفة بالجنان و إقرار باللسان و عمل بالأركان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القرشيّ الحاكم قال حدّثنا أبو بكر محمّد بن خالد بن الحسن المطّوّعيّ البخاريّ قال حدّثنا أبو بكر بن أبي داود ببغداد قال حدّثنا عليّ بن حرب الملائيّ قال حدّثنا أبو الصّلت الهرويّ قال حدّثنا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قال قال رسول اللّه صلّى اللّه عليه و آله الإيمان معرفة بالقلب و إقرار باللّسان و عمل بالأركان</w:t>
      </w:r>
    </w:p>
    <w:p>
      <w:pPr>
        <w:pStyle w:val="Heading2"/>
        <w:numPr>
          <w:ilvl w:val="1"/>
          <w:numId w:val="1"/>
        </w:numPr>
        <w:rPr/>
      </w:pPr>
      <w:bookmarkStart w:id="87" w:name="__RefHeading___Toc4734889_3381743652"/>
      <w:bookmarkStart w:id="88" w:name="_Toc30"/>
      <w:bookmarkEnd w:id="87"/>
      <w:r>
        <w:rPr/>
        <w:t>22</w:t>
      </w:r>
      <w:r>
        <w:rPr>
          <w:rtl w:val="true"/>
        </w:rPr>
        <w:t xml:space="preserve">- </w:t>
      </w:r>
      <w:r>
        <w:rPr>
          <w:rtl w:val="true"/>
        </w:rPr>
        <w:t>آن‌چه از امام رضا عليه السّلام در ايمان آمده است و اينكه آن معرفت به قلب و اقرار به زبان و عمل به اركان است</w:t>
      </w:r>
      <w:bookmarkEnd w:id="8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رضا عليه السّلام در ايمان آمده است و اينكه آن معرفت به قلب و اقرار به زبان و عمل به اركان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 الرحمن قرشى حاكم از ابو بكر محمد بن خالد بن حسن مطوعى بخارى از ابو بكر بن ابى داود در بغداد روايت مى‌كند كه از على بن حرب ملايى از ابو صلت هروى روايت مى‌كند كه امام رضا عليه السّلام از آباى گرامى‌اش از امير المؤمنين عليهم السّلام و ايشان از رسول خدا صلّى اللّه عليه و آله روايت مى‌كند كه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ايمان،معرفت به قلب،و اقرار به زبان، و عمل به اعضا و جوارح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بن محمّد البندار بفرغانة قال حدّثنا أبو العبّاس محمّد بن محمّد بن جمهور الحمّاديّ قال حدّثنا محمّد بن عمر بن منصور البلخيّ بمكّة قال حدّثنا أبو يونس أحمد بن محمّد بن يزيد بن عبد اللّه الجمحيّ قال حدّثنا عبد السّلام بن صالح الهرويّ عن عليّ بن موسى الرّضا عن أبيه موسى بن جعفر عن أبيه جعفر بن محمّد عن أبيه محمّد بن عليّ عن أبيه عليّ بن الحسين عن أبيه الحسين بن عليّ عن عليّ بن أبي طالب عليهم السّلام قال قال رسول اللّه صلّى اللّه عليه و آله الإيمان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رضي اللّه عنه قال حدّثنا محمّد بن الحسن الصّفّار عن أحمد بن محمّد بن عيسى عن بكر بن صالح الرّازيّ عن أبي الصّلت الهرويّ قال سألت الرّضا عليه السّلام 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محمّد بن جعفر بن محمّد بندار ساكن فرغانه از ابو العباس محمّد بن محمّد بن جمهور حمادى،از محمّد بن عمر بن منصور بلخى ساكن مكه،از ابو يونس احمد بن محمّد بن يزيد بن عبد اللّه جمحى،از عبد السّلام بن صالح هروى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از آباى گرامى ايشان از امير المؤمنين عليهم السّلام از رسول خدا صلّى اللّه عليه و آله روايت مى‌كنند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ايمان،معرفت به قلب،اقرار به زبان و عمل با اعضا و جوارح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محمد بن حسن صفار از احمد بن محمد بن عيسى از بكر بن صالح رازى از ابى صلت هروى روايت مى‌كنند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درباره ايمان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الإيمان فقال عليه السّلام الإيمان عقد بالقلب و لفظ باللّسان و عمل بالجوارح لا يكون الإيمان إلاّ هكذا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أحمد بن أيّوب اللّخميّ فيما كتب إليّ من أصبهان قال حدّثنا عليّ بن عبد العزيز و معاذ بن المثنّى قالا حدّثنا عبد السّلام بن صالح الهرويّ قال حدّثنا عليّ بن موسى الرّضا عليه السّلام عن أبيه موسى بن جعفر عن أبيه جعفر بن محمّد عن أبيه محمّد بن عليّ عن أبيه عليّ بن الحسين عن أبيه الحسين بن عليّ عن عليّ عليهم السّلام قال قال رسول اللّه صلّى اللّه عليه و آله الإيمان معرفة بالقلب و إقرار باللّسان و عمل بالأركان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زيد بن عليّ بن الحسين بن عليّ بن أبي طالب عليهم السّلام بقمّ في رجب سنة تسع و ثلاثين و ثلاثمائة قال حدّثني أبو الحسن عليّ بن محمّد البزّاز قال حدّثنا ايمان،اعتقاد با قلب و گويش با زبان و عمل كردن با اعضا و جوارح است و ايمان جز اين چيز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سليمان بن احمد بن ايوب لخمى از اصفهان به من نوشت كه على بن عبد العزيز و معاذ بن مثنى از عبد السّلام بن صالح هروى از امام رضا عليه السّلام و ايشان از پدران گراميشان،از امير المؤمنين عليهم السّلام و ايشان از رسول خدا صلّى اللّه عليه و آله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ايمان،معرفت به قلب،اقرار به زبان و عمل با اعضا و جوارح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محمد بن احمد بن جعفر بن محمد بن زيد بن على بن حسين بن على بن ابى طالب عليهم السّلام در رجب سال سيصد و سى و نه در قم از ابو الحسن على بن محمد بزاز روايت مى‌كنند كه او از ابو احمد داود بن سليمان غازى از امام </w:t>
      </w:r>
    </w:p>
    <w:p>
      <w:pPr>
        <w:pStyle w:val="BookText"/>
        <w:rPr/>
      </w:pPr>
      <w:r>
        <w:rPr>
          <w:rFonts w:ascii="Amiri" w:hAnsi="Amiri" w:eastAsia="Amiri" w:cs="Amiri"/>
          <w:color w:val="111111"/>
          <w:sz w:val="28"/>
          <w:sz w:val="28"/>
          <w:szCs w:val="28"/>
          <w:rtl w:val="true"/>
          <w:lang w:bidi="ar-SA"/>
        </w:rPr>
        <w:t>أبو أحمد داود بن سليمان الغازي قال حدّثنا عليّ بن موسى الرّضا عليه السّلام قال حدّثنا أبي موسى بن جعفر قال حدّثني أبي جعفر بن محمّد قال حدّثني أبي محمّد بن عليّ الباقر قال حدّثني أبي عليّ بن الحسين قال حدّثني أبي الحسين بن عليّ قال حدّثني أبي أمير المؤمنين عليّ بن أبي طالب عليه السّلام قال قال رسول اللّه صلّى اللّه عليه و آله الإيمان إقرار باللّسان و معرفة بالقلب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بن محمّد العلويّ رضي اللّه عنه و سمعت عبد الرّحمن بن أبي حاتم يقول و سمعت أبي يقول و قد روى هذا الحديث عن أبي الصلت الهروي عبد السّلام بن صالح عن علي بن موسى الرضا عليه السّلام بإسناده مثله قال أبو حاتم لو قرئ هذا الإسناد على مجنون لبرأ</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 حدّثنا محمّد بن معقل القرميسينيّ عن محمّد بن عبد اللّه بن طاهر قال كنت واقفا على رأس أبي و عنده أبو الصّلت الهرويّ و إسحاق بن رضا عليه السّلام روايت مى‌كند كه ايشان از پدران گراميشان از امير المؤمنين عليه السّلام و آن حضرت از رسول خدا صلّى اللّه عليه و آله روايت مى‌كند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ايمان،اقرار به زبان و معرفت به قلب و عمل به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محمد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ابى حاتم شنيدم كه از پدرش و او از ابى صلت اين روايت را از امام رضا عليه السّلام ذكر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اسناد اين روايت را بر ديوانه بخوانند،شفا مى‌يابد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والدم از محمد بن معقل قرميسينى از محمد بن عبد اللّه بن طاهر نقل مى‌كند كه بالاى سر پدرم ايستاده بودم و ابى صلت هروى و اسحاق بن راهويه و احمد بن </w:t>
      </w:r>
    </w:p>
    <w:p>
      <w:pPr>
        <w:pStyle w:val="BookText"/>
        <w:rPr/>
      </w:pPr>
      <w:r>
        <w:rPr>
          <w:rFonts w:ascii="Amiri" w:hAnsi="Amiri" w:eastAsia="Amiri" w:cs="Amiri"/>
          <w:color w:val="111111"/>
          <w:sz w:val="28"/>
          <w:sz w:val="28"/>
          <w:szCs w:val="28"/>
          <w:rtl w:val="true"/>
          <w:lang w:bidi="ar-SA"/>
        </w:rPr>
        <w:t>راهويه و أحمد بن محمّد بن حنبل فقال أبي ليحدّثني كلّ رجل منكم بحديث فقال أبو الصّلت الهرويّ حدّثني عليّ بن موسى الرّضا عليه السّلام و كان و اللّه رضى كما سمّي عن أبيه موسى بن جعفر عن أبيه جعفر بن محمّد عن أبيه محمّد بن عليّ عن أبيه عليّ بن الحسين عن أبيه الحسين بن عليّ عن أبيه عليّ بن أبي طالب عليه السّلام قال قال رسول اللّه صلّى اللّه عليه و آله الإيمان قول 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قال أحمد بن محمّد بن حنبل ما هذا الإسناد فقال له أبي هذا سعوط المجانين إذا سعط به المجنون أفاق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حنبل نيز در آن‌جا بودند،پدرم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 از شما حديثى نقل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صلت هروى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كه به حق از سوى پدرش رضا ناميده شد،به من از پدران گرامى‌اش از امير المؤمنين عليه السّلام روايت فرمود كه ايشان از رسول خدا صلّى اللّه عليه و آله چنين روايت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ايمان،گفتار و كردار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خارج شديم،احمد بن محمد بن حنبل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اسنادى در اين روايت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دواى ديوانگان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ديوانه‌اى بدهند،او را شفا دهد</w:t>
      </w:r>
      <w:r>
        <w:rPr>
          <w:rFonts w:eastAsia="IRNazanin" w:cs="IRNazanin"/>
          <w:color w:val="111111"/>
          <w:sz w:val="28"/>
          <w:szCs w:val="28"/>
          <w:rtl w:val="true"/>
          <w:lang w:bidi="fa-IR"/>
        </w:rPr>
        <w:t xml:space="preserve">. </w:t>
      </w:r>
      <w:bookmarkStart w:id="89" w:name="pg14158_165877"/>
    </w:p>
    <w:p>
      <w:pPr>
        <w:pStyle w:val="BookText"/>
        <w:rPr/>
      </w:pPr>
      <w:bookmarkEnd w:id="89"/>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مجلس الرضا عليه السّلام مع المأمون في الفرق بين العترة و الأمة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 جعفر بن محمّد بن مسرور رضي اللّه عنهما قالا حدّثنا محمّد بن عبد اللّه بن جعفر الحميريّ عن أبيه عن الرّيّان بن الصّلت قال حضر الرّضا عليه السّلام مجلس المأمون بمرو و قد اجتمع في مجلسه جماعة من علماء أهل العراق و خراسان فقال المأمون أخبروني عن معنى هذه الآية ثُمَّ أَوْرَثْنَا الْكِتابَ الَّذِينَ اصْطَفَيْنا مِنْ عِبادِنا فقالت العلماء أراد اللّه عزّ و جلّ بذلك الأمّة كلّها فقال المأمون ما تقول يا أبا الحسن فقال الرّضا عليه السّلام لا أقول كما قالوا و لكنّي أقول أراد اللّه عزّ و جلّ بذلك العترة الطّاهرة فقال المأمون و كيف عنى العترة</w:t>
      </w:r>
    </w:p>
    <w:p>
      <w:pPr>
        <w:pStyle w:val="Heading2"/>
        <w:numPr>
          <w:ilvl w:val="1"/>
          <w:numId w:val="1"/>
        </w:numPr>
        <w:rPr/>
      </w:pPr>
      <w:bookmarkStart w:id="90" w:name="__RefHeading___Toc4734891_3381743652"/>
      <w:bookmarkStart w:id="91" w:name="_Toc31"/>
      <w:bookmarkEnd w:id="90"/>
      <w:r>
        <w:rPr/>
        <w:t>23</w:t>
      </w:r>
      <w:r>
        <w:rPr>
          <w:rtl w:val="true"/>
        </w:rPr>
        <w:t xml:space="preserve">- </w:t>
      </w:r>
      <w:r>
        <w:rPr>
          <w:rtl w:val="true"/>
        </w:rPr>
        <w:t>مناظرۀ حضرت رضا عليه السّلام با مأمون پيرامون فرق بين عترت و امّت</w:t>
      </w:r>
      <w:bookmarkEnd w:id="9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حضرت رضا عليه السّلام با مأمون پيرامون فرق بين عترت و امّت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بن شاذويه و جعفر بن محمد بن مسرور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عبد اللّه بن جعفر حميرى از پدرش از ريان بن صلت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 مجلس مأمون در مرو حاضر شد،كه در آن برخى از علماى عراق و خراسان حضور داشتند،مأمون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آيه را برايم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 تمامى امت است،مأمون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آنها گفتند،من نمى‌گويم، بلكه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خداوند عترت پاك پيامبر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فقط عترت را اراده كرد نه امت را؟حضرت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امت </w:t>
      </w:r>
    </w:p>
    <w:p>
      <w:pPr>
        <w:pStyle w:val="BookText"/>
        <w:rPr/>
      </w:pPr>
      <w:r>
        <w:rPr>
          <w:rFonts w:ascii="Amiri" w:hAnsi="Amiri" w:eastAsia="Amiri" w:cs="Amiri"/>
          <w:color w:val="111111"/>
          <w:sz w:val="28"/>
          <w:sz w:val="28"/>
          <w:szCs w:val="28"/>
          <w:rtl w:val="true"/>
          <w:lang w:bidi="ar-SA"/>
        </w:rPr>
        <w:t>من دون الأمّة فقال له الرّضا عليه السّلام إنّه لو أراد الأمّة لكانت أجمعها في الجنّة لقول اللّه عزّ و جلّ فَمِنْهُمْ ظالِمٌ لِنَفْسِهِ وَ مِنْهُمْ مُقْتَصِدٌ وَ مِنْهُمْ سابِقٌ بِالْخَيْراتِ بِإِذْنِ اللّهِ ذلِكَ هُوَ الْفَضْلُ الْكَبِيرُ ثمّ جمعهم كلّهم في الجنّة فقال عزّ و جلّ جَنّاتُ عَدْنٍ يَدْخُلُونَها يُحَلَّوْنَ فِيها مِنْ أَساوِرَ مِنْ ذَهَبٍ الآية فصارت الوراثة للعترة الطّاهرة لا لغيرهم فقال المأمون من العترة الطّاهرة فقال الرّضا عليه السّلام الّذين وصفهم اللّه في كتابه فقال عزّ و جلّ إِنَّما يُرِيدُ اللّهُ لِيُذْهِبَ عَنْكُمُ الرِّجْسَ أَهْلَ الْبَيْتِ وَ يُطَهِّرَكُمْ تَطْهِيراً و هم الّذين قال رسول اللّه صلّى اللّه عليه و آله إنّي مخلّف فيكم الثّقلين كتاب اللّه و عترتي أهل بيتي ألا و إنّهما لن يفترقا حتّى يردا عليّ الحوض فانظروا كيف تخلفون فيهما أيّها النّاس لا تعلّموهم فإنّهم أعلم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العلماء أخبرنا يا أبا الحسن عن العترة أ هم الآل أم غير الآل فقال الرّضا عليه السّلام هم الآل فقالت العلماء فهذا رسول اللّه صلّى اللّه عليه و آله يؤثر عنه أنّه قال أمّتي آلي و هؤلاء أصحابه يقولون بالخبر المستفاض الّذي لا يمكن دفعه آل محمّد أمّته فقال اراده كرده بود،پس همه آنها بايد بهشتى باشند و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آنان به خود ستم مى‌كنند،بعضى ميانه‌رو و بعضى ديگر به اذن خدا در خيرات پيش‌قدم هستند،اين است 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اهل بهشت قرار داده،فرمود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دائمى كه وارد آن مى‌شوند و دست بندهاى طلا به آنان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وراثت مختص عترت طاهره هست نه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طاهره چه كسانى هستند؟حضرت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 در كتابش در توصيف آنان چنين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مى‌خواهد پليدى را از شما اهل بيت دور كرده،شما را مطهر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كسانى هستند كه پيامبر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گرانبها،كتاب خدا و اهل بيتم را در ميان شما مى‌گذارم،از يكديگر جدا نخواهند شد تا در حوض بر من وارد شوند،ببينيد بعد از من چگونه با آن دو رفتار مى‌كنيد،اى مردم به آنان چيزى نياموزيد؛زيرا از شما دانشمندترند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عترت همان آل است يا غير آل؟حضرت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آل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 من آل من هستند،اين حديث را صحابه به سند مستفيض و غير قابل انكار نقل كرده‌اند كه آل محمد امت اويند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الحسن عليه السّلام أخبروني فهل تحرم الصّدقة على الآل فقالوا نعم قال فتحرم على الأمّة قالوا لا قال هذا فرق بين الآل و الأمّة ويحكم أين يذهب بكم أ ضربتم عن الذّكر صفحا أم أنتم قوم مسرفون أ ما علمتم أنّه وقعت الوراثة و الطّهارة على المصطفين المهتدين دون سائرهم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من أين يا أبا الحسن فقال من قول اللّه عزّ و جلّ وَ لَقَدْ أَرْسَلْنا نُوحاً وَ إِبْراهِيمَ وَ جَعَلْنا فِي ذُرِّيَّتِهِمَا النُّبُوَّةَ وَ الْكِتابَ فَمِنْهُمْ مُهْتَدٍ وَ كَثِيرٌ مِنْهُمْ فاسِقُونَ فصارت وراثة النّبوّة و الكتاب للمهتدين دون الفاسقين أ ما علمتم أنّ نوحا حين سأل ربّه عزّ و جلّ فقال ربّ إنّ ابني من أهلي و إنّ وعدك الحقّ و أنت أحكم الحاكمين و ذلك أنّ اللّه عزّ و جلّ وعده أن ينجيه و أهله فقال ربّه عزّ و جلّ يا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 فَلا تَسْئَلْنِ ما لَيْسَ لَكَ بِهِ عِلْمٌ إِنِّي أَعِظُكَ أَنْ تَكُونَ مِنَ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 هل فضّل اللّه العترة على سائر النّاس فقال أبو الحسن إنّ اللّه عزّ و جلّ أبان فضل العترة على سائر النّاس في محكم كتابه فقال له المأمون و أين ذلك بگوييد صدقه حرام هست بر آل؟گفتند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همه امّت حرام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فرق آل و امّت است،واى بر شما به كدام راه مى‌رويد آيا از قرآن اعراض و از حد تجاوز كرده‌ايد؟نمى‌دانيد كه وراثت و طهارت در مورد برگزيدگان هدايت يافته است؟ گفتند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كجاست يا ابا الحسن؟فرمود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خدا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ابراهيم را به رسالت فرستاديم و در ذريّه ايشان نبوّت و كتاب را قرار داديم، بعضى از آنان هدايت يافته و اغلب آنان فاسقند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وراثت نبوّت و كتاب مختص به هدايت‌يافته‌گان است نه فاسقين،آيا نمى‌دانيد وقتى نوح عليه السّلام از پروردگارش مسئلت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پسرم از اهل من است و وعده تو حق است و تو بهترين حاكمان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 بود كه خدا وعده داده بود كه او و اهل او را نجات دهد،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تو نيست، عمل او،عمل ناپسنديده است،از من مخواه آن چه را كه تو علم به آن ندارى،پند مى‌دهم كه از جاهلان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عترت را بر ساير مردمان تفضيل داده؟فرمود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فضل عترت را بر ساير مردمان در كتاب خود ظاهر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است؟ </w:t>
      </w:r>
    </w:p>
    <w:p>
      <w:pPr>
        <w:pStyle w:val="BookText"/>
        <w:rPr/>
      </w:pPr>
      <w:r>
        <w:rPr>
          <w:rFonts w:ascii="Amiri" w:hAnsi="Amiri" w:eastAsia="Amiri" w:cs="Amiri"/>
          <w:color w:val="111111"/>
          <w:sz w:val="28"/>
          <w:sz w:val="28"/>
          <w:szCs w:val="28"/>
          <w:rtl w:val="true"/>
          <w:lang w:bidi="ar-SA"/>
        </w:rPr>
        <w:t>من كتاب اللّه فقال له الرّضا عليه السّلام في قول اللّه عزّ و جلّ إِنَّ اللّهَ اصْطَفى آدَمَ وَ نُوحاً وَ آلَ إِبْراهِيمَ وَ آلَ عِمْرانَ عَلَى الْعالَمِينَ ذُرِّيَّةً بَعْضُها مِنْ بَعْضٍ وَ اللّهُ سَمِيعٌ عَلِيمٌ و قال عزّ و جلّ في موضع آخر أَمْ يَحْسُدُونَ النّاسَ عَلى ما آتاهُمُ اللّهُ مِنْ فَضْلِهِ فَقَدْ آتَيْنا آلَ إِبْراهِيمَ الْكِتابَ وَ الْحِكْمَةَ وَ آتَيْناهُمْ مُلْكاً عَظِيماً ثمّ ردّ المخاطبة في أثر هذه إلى سائر المؤمنين فقال يا أَيُّهَا الَّذِينَ آمَنُوا أَطِيعُوا اللّهَ وَ أَطِيعُوا الرَّسُولَ وَ أُولِي الْأَمْرِ مِنْكُمْ يعني الّذي قرنهم بالكتاب و الحكمة و حسدوا عليهما فقوله عزّ و جل أَمْ يَحْسُدُونَ النّاسَ عَلى ما آتاهُمُ اللّهُ مِنْ فَضْلِهِ فَقَدْ آتَيْنا آلَ إِبْراهِيمَ الْكِتابَ وَ الْحِكْمَةَ وَ آتَيْناهُمْ مُلْكاً عَظِيماً يعني الطّاعة للمصطفين الطّاهرين فالملك هاهنا هو الطّاعة لهم فقالت العلماء فأخبرنا هل فسّر اللّه عزّ و جلّ الاصطفاء في الكتاب فقال الرّضا عليه السّلام فسّر الاصطفاء في الظّاهر سوى الباطن في اثني عشر موطنا و موضعا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ذلك قوله عزّ و جلّ وَ أَنْذِرْ عَشِيرَتَكَ الْأَقْرَبِينَ و رهطك المخلصين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آيه‌اى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آدم و نوح و آل ابراهيم و آل عمران را بر عالميان برگزيد،آنان نسلى هستند كه از يكديگر مى‌باشند و 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ديگر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مردمان بر آن‌چه خدا به ايشان داده حسد مى‌برند،ما به آل ابراهيم كتاب و حكمت داديم و ايشان را پادشاهى بزرگ عطا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آيه به ساير مؤمنين خطاب نموده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 اطاعت كنيد و از پيامبر و اولى الامر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خدا ايشان را با كتاب و حكمت مقرون گردانيد و به آن دو،مردم برايشان حسد بردند،پس منظور آيۀ أَمْ يَحْسُدُونَ النّاسَ عَلى ما آتاهُمُ اللّهُ مِنْ فَضْلِهِ فَقَدْ آتَيْنا آلَ إِبْراهِيمَ الْكِتابَ وَ الْحِكْمَةَ وَ آتَيْناهُمْ مُلْكاً عَظِيماً اطاعت از برگزيدگان و پاكان است،پس پادشاهى در اين آيه همان اطاعت از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كن ما را كه آيا خدا برگزيدن را در كتاب خويش تفسير كرده؟فرمود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 را در ظاهر قرآن در دوازده موضع تفسير فرموده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آيه‌اى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فاميل نزديك و خويشان مخلص خود را انذار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آيه </w:t>
      </w:r>
    </w:p>
    <w:p>
      <w:pPr>
        <w:pStyle w:val="BookText"/>
        <w:rPr/>
      </w:pPr>
      <w:r>
        <w:rPr>
          <w:rFonts w:ascii="Amiri" w:hAnsi="Amiri" w:eastAsia="Amiri" w:cs="Amiri"/>
          <w:color w:val="111111"/>
          <w:sz w:val="28"/>
          <w:sz w:val="28"/>
          <w:szCs w:val="28"/>
          <w:rtl w:val="true"/>
          <w:lang w:bidi="ar-SA"/>
        </w:rPr>
        <w:t>هكذا في قراءة أبيّ بن كعب و هي ثابتة في مصحف عبد اللّه بن مسعود و هذه منزلة رفيعة و فضل عظيم و شرف عال حين عنى اللّه عزّ و جلّ بذلك الآل فذكره لرسول اللّه صلّى اللّه عليه و آله فهذه واحدة و الآية الثّانية في الاصطفاء قوله عزّ و جلّ إِنَّما يُرِيدُ اللّهُ لِيُذْهِبَ عَنْكُمُ الرِّجْسَ أَهْلَ الْبَيْتِ وَ يُطَهِّرَكُمْ تَطْهِيراً و هذا الفضل الّذي لا يجهله أحد إلاّ معاند ضالّ لأنّه فضل بعد طهارة تنتظر فهذه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الثّالثة فحين ميّز اللّه الطّاهرين من خلقه فأمر نبيّه بالمباهلة بهم في آية الابتهال فقال عزّ و جل‌يا محمّد فَمَنْ حَاجَّكَ فِيهِ مِنْ بَعْدِ ما جاءَكَ مِنَ الْعِلْمِ فَقُلْ تَعالَوْا نَدْعُ أَبْناءَنا وَ أَبْناءَكُمْ وَ نِساءَنا وَ نِساءَكُمْ وَ أَنْفُسَنا وَ أَنْفُسَكُمْ ثُمَّ نَبْتَهِلْ فَنَجْعَلْ لَعْنَتَ اللّهِ عَلَى الْكاذِبِينَ فبرز النّبيّ صلّى اللّه عليه و آله عليّا و الحسن و الحسين و فاطمة عليهم السّلام و قرن أنفسهم بنفسه فهل تدرون ما معنى قوله و أنفسنا و أنفسكم قالت العلماء عنى به نفسه فقال أبو الحسن عليه السّلام لقد غلطتم إنّما عنى بها عليّ بن أبي طالب عليه السّلام و ممّا يدلّ على ذلك قول النّبيّ صلّى اللّه عليه و آله حين قال در قرائت ابى بن كعب چنين بوده و در مصحف عبد اللّه بن مسعود نيز موجود بوده است،اين مقامى رفيع،فضلى عظيم،و شرافتى بزرگ است زمانى كه خدا با اين كلام آل را اراده كرد و براى رسول خدا ذكر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دوم در معنى برگزيدن اين آيه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مى‌خواهد پليدى را از شما اهل بيت دور كند و شما را پاك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اين فضل بى‌اطلاع نيست و جز معاند آن را انكار نكند،چون بالاتر از طهارت،فضلى متصور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سوم؛وقتى كه خدا پاكان خلق خود را جدا نمود و در آيه مباهلۀ پيامبرش را امر به مباهله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حق را دانستى،هركه در اين مورد با تو بحث كرد،به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 پسران خودمان و خودتان و زنان خودمان و خودتان و نيز خودمان و خودتان را فراخوانيم و دعا كرده و نفرين خدا را براى دروغگويان طلب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صلّى اللّه عليه و آله على، حسن،حسين و فاطمه عليهم السّلام را با خود همراه كرد، مى‌دانيد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و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خودش را در نظر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مى‌كنيد،پيامبر على بن ابى طالب را اراده كرده،دليل بر اين،كلام پيامبر است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لينتهينّ بنو وليعة أو لأبعثنّ إليهم رجلا كنفسي يعني عليّ بن أبي طالب عليه السّلام و عنى بالأبناء الحسن و الحسين عليه السّلام و عنى بالنّساء فاطمة عليه السّلام فهذه خصوصيّة لا يتقدّمهم فيها أحد و فضل لا يلحقهم فيه بشر و شرف لا يسبقهم إليه خلق إذ جعل نفس عليّ عليه السّلام كنفسه فهذه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فإخراجه صلّى اللّه عليه و آله النّاس من مسجده ما خلا العترة حتّى تكلّم النّاس في ذلك و تكلّم العبّاس فقال يا رسول اللّه تركت عليّا و أخرجتنا فقال رسول اللّه صلّى اللّه عليه و آله ما أنا تركته و أخرجتكم و لكنّ اللّه عزّ و جلّ تركه و أخرجكم و في هذا تبيان قوله صلّى اللّه عليه و آله لعليّ عليه السّلام أنت منّي بمنزلة هارون من موسى قالت العلماء و أين هذا من القرآن؟</w:t>
      </w:r>
    </w:p>
    <w:p>
      <w:pPr>
        <w:pStyle w:val="BookText"/>
        <w:rPr/>
      </w:pPr>
      <w:r>
        <w:rPr>
          <w:rFonts w:ascii="IRNazanin" w:hAnsi="IRNazanin" w:eastAsia="IRNazanin"/>
          <w:color w:val="111111"/>
          <w:sz w:val="28"/>
          <w:sz w:val="28"/>
          <w:szCs w:val="28"/>
          <w:rtl w:val="true"/>
          <w:lang w:bidi="fa-IR"/>
        </w:rPr>
        <w:t xml:space="preserve">قال أبو الحسن أوجدكم في ذلك قرآنا و أقرؤه عليكم قالوا هات قال قول اللّه عزّ و جلّ وَ أَوْحَيْنا إِلى مُوسى وَ أَخِيهِ أَنْ تَبَوَّءا لِقَوْمِكُما بِمِصْرَ بُيُوتاً وَ اجْعَلُوا بُيُوتَكُمْ قِبْلَةً ففي هذه الآية منزلة هارون من موسى و فيها أيضا منزلة عليّ عليه السّلام من رسول اللّه صلّى اللّه عليه و آله و مع هذا دليل واضح في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وليعه از كارهايش منصرف مى‌شود يا مردى همانند خودم را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بن ابيطالب، مراد از ابناء،حسن و حسين عليهم السّلام و مراد از نساء، فاطمه عليها السّلام است،كسى در اين ويژگى بر ايشان تقدم ندارد و در آن فضيلت به آنان نمى‌رسد،در آن شرف بر آنان سبقت نگيرد،زيرا نفس على را همانند نفس خود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چهارم؛خارج‌كردن همه مردم به جز عترت توسط پيامبر از مسجد،طورى كه همه مردم اعتراض كردند،حتى عباس عموى پيامبر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باقى گذاشته و ما را خارج كردى؟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باقى نگذاشته و شما را خارج نكرده‌ام؛بلكه خداوند چنين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كلام پيامبر به على را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هارون نسبت به موسى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كجاى قرآن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از قرآن شاهد مى‌آورم و بر شما مى‌خوانم،گفتند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و برادرش وحى كرديم كه براى قوم خود در مصر خانه‌هايى انتخاب كنيد و خانه‌هاى خود را قبله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نسبت هارون به موسى و على عليه السّلام به پيامبر صلّى اللّه عليه و آله روشن شده،افزون بر اين در فرمايش </w:t>
      </w:r>
    </w:p>
    <w:p>
      <w:pPr>
        <w:pStyle w:val="BookText"/>
        <w:rPr/>
      </w:pPr>
      <w:r>
        <w:rPr>
          <w:rFonts w:ascii="Amiri" w:hAnsi="Amiri" w:eastAsia="Amiri" w:cs="Amiri"/>
          <w:color w:val="111111"/>
          <w:sz w:val="28"/>
          <w:sz w:val="28"/>
          <w:szCs w:val="28"/>
          <w:rtl w:val="true"/>
          <w:lang w:bidi="ar-SA"/>
        </w:rPr>
        <w:t>رسول اللّه صلّى اللّه عليه و آله حين قال ألا إنّ هذا المسجد لا يحلّ لجنب إلاّ لمحمّد صلّى اللّه عليه و آله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 يا أبا الحسن هذا الشّرح و هذا البيان لا يوجد إلاّ عندكم معاشر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من ينكر لنا ذلك و رسول اللّه يقول أنا مدينة العلم و عليّ بابها فمن أراد المدينة فليأتها من بابها ففيما أوضحنا و شرحنا من الفضل و الشّرف و التّقدمة و الاصطفاء و الطّهارة ما لا ينكره إلاّ معاند و اللّه عزّ و جلّ و الحمد على ذلك فهذه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الآية الخامسة قول اللّه عزّ و جلّ وَ آتِ ذَا الْقُرْبى حَقَّهُ خصوصية خصّهم اللّه العزيز الجبّار بها و اصطفاهم على الأمّة فلمّا نزلت هذه الآية على رسول اللّه صلّى اللّه عليه و آله قال ادعوا إليّ فاطمة فدعيت له فقال يا فاطمة قالت لبّيك يا رسول اللّه فقال هذه فدك ممّا هي لم يوجف عليه بالخيل و لا ركاب و هي لي خاصّة دون المسلمين و قد جعلتها لك لما أمرني اللّه تعالى به فخذيها لك و لولدك فهذه الخامسة پيامبر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براى هيچ جنبى جز محمد و آل او حلال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و بيان در جاى ديگر غير از شما و اهل بيت پيامبر صلّى اللّه عليه و آله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اين موقعيت ما را منكر باشد و پيامبر صلّى اللّه عليه و آله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درب آن،هركس بخواهد وارد شهر شود بايد از درب آن وارد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شرح داديم،نمونه‌هايى از فضل،شرف،برترى،برگزيدن الهى و پاكيزگى است كه كسى جز معاند آن را انكار نكند،خدا را بر اين منزلت سپاس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چهارم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پنجم؛خدا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خويشاوند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خصوصيتى كه خداوند عزيز جبار آنان را به آن اختصاص داده و بر امت برگزيده،زمانى كه اين آيه بر پيامبر نازل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فرا خوانيد،فاطمه را فراخواندند،فرمود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از غنائمى است كه بدون جنگ به دست آمده،مال من است و ديگران سهمى در آن ندارند،حال كه خدا مرا امر فرمود،آن را به تو بخشيدم،آن را بگير،مال تو و فرزندان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آيۀ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الآية السّادسة قول اللّه عزّ و جلّ قُلْ لا أَسْئَلُكُمْ عَلَيْهِ أَجْراً إِلاَّ الْمَوَدَّةَ فِي الْقُرْبى و هذه خصوصية للنّبيّ صلّى اللّه عليه و آله إلى يوم القيامة و خصوصيّة للآل دون غيرهم و ذلك أنّ اللّه عزّ و جلّ حكى في ذكر نوح في كتابه يا قوم لا أسئلكم عليه مالا إن أجري إلاّ على اللّه و ما أنا بطارد الّذين آمنوا إنّهم ملاقوا ربّهم و لكنّي أراكم قوما تجهلون و حكى عزّ و جلّ عن هود أنّه قال يا قوم لا أسئلكم عليه أجرا إن أجري إلاّ على الّذي فطرني أ فلا تعقلون و قال عزّ و جلّ لنبيّه محمّد صلّى اللّه عليه و آله قل يا محمّد لا أَسْئَلُكُمْ عَلَيْهِ أَجْراً إِلاَّ الْمَوَدَّةَ فِي الْقُرْبى و لم يفرض اللّه تعالى مودّتهم إلاّ و قد علم أنّهم لا يرتدّون عن الدّين أبدا و لا يرجعون إلى ضلال أبدا و أخرى أن يكون الرّجل وادّا للرّجل فيكون بعض أهل بيته عدوّا له فلا يسلم له قلب الرّجل فأحبّ اللّه عزّ و جلّ أن لا يكون في قلب رسول اللّه صلّى اللّه عليه و آله على المؤمنين شيء ففرض عليهم اللّه مودّة ذوي القربى فمن أخذ بها و أحبّ رسول اللّه صلّى اللّه عليه و آله و أحبّ أهل بيته لم يستطع رسول اللّه صلّى اللّه عليه و آله أن يبغضه و من تركها و لم يأخذ آيۀ ششم؛خدا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خاطر رسالت اجرى از شما نمى‌خواهم،مگر دوستى خويشاوندان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خصوصيتى است خاص پيامبر و آل او نه ديگران تا روز قيامت،خداوند در قرآن از نوح نقل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به خاطر اين رسالت از شما مالى نمى‌خواهم، اجر من با خداست،مؤمنين را از خود طرد نمى‌كنم، آنها پروردگار خود را ملاقات خواهند كرد،در نظر من شما مردمى نابخرد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هود نيز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خاطر رسالت اجرى از شما نمى‌خواهم،اجر من با كسى است كه مرا آفريده،آيا فكر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 به پيامبرش محمد صلّى اللّه عليه و آله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براى رسالت از شما اجرى نمى‌خواهم جز دوستى خويشاوندان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خدادوستى آنان را واجب نكرد مگر اين‌كه دانست آنان هرگز از دين برنمى‌گردند و به گمراهى نخواهند رفت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چه بسا فرد،شخصى را دوست بدارد و برخى از خانواده‌اش دشمن او باشند،لذا قلب فرد نمى‌تواند خالصانه او را دوست بدارد،خدا دوست دارد در دل پيامبر نسبت به مؤمنين چيزى نباشد لذا دوستى خويشان پيامبر را بر آنان واجب كرد و هركه چنين كند و پيامبر و اهل بيتش را دوست بدارد،رسول خدا نمى‌تواند از او بدش بيايد و هركه اين امر ترك كند </w:t>
      </w:r>
    </w:p>
    <w:p>
      <w:pPr>
        <w:pStyle w:val="BookText"/>
        <w:rPr/>
      </w:pPr>
      <w:r>
        <w:rPr>
          <w:rFonts w:ascii="Amiri" w:hAnsi="Amiri" w:eastAsia="Amiri" w:cs="Amiri"/>
          <w:color w:val="111111"/>
          <w:sz w:val="28"/>
          <w:sz w:val="28"/>
          <w:szCs w:val="28"/>
          <w:rtl w:val="true"/>
          <w:lang w:bidi="ar-SA"/>
        </w:rPr>
        <w:t>بها و أبغض أهل بيته فعلى رسول اللّه صلّى اللّه عليه و آله أن يبغضه لأنّه قد ترك فريضة من فرائض اللّه عزّ و جلّ فأيّ فضيلة و أيّ شرف يتقدّم هذا أو يدانيه؟</w:t>
      </w:r>
    </w:p>
    <w:p>
      <w:pPr>
        <w:pStyle w:val="BookText"/>
        <w:rPr/>
      </w:pPr>
      <w:r>
        <w:rPr>
          <w:rFonts w:ascii="Amiri" w:hAnsi="Amiri" w:eastAsia="Amiri" w:cs="Amiri"/>
          <w:color w:val="111111"/>
          <w:sz w:val="28"/>
          <w:sz w:val="28"/>
          <w:szCs w:val="28"/>
          <w:rtl w:val="true"/>
          <w:lang w:bidi="ar-SA"/>
        </w:rPr>
        <w:t>فأنزل اللّه عزّ و جلّ هذه الآية على نبيّه صلّى اللّه عليه و آله قُلْ لا أَسْئَلُكُمْ عَلَيْهِ أَجْراً إِلاَّ الْمَوَدَّةَ فِي الْقُرْبى فقام رسول اللّه صلّى اللّه عليه و آله في أصحابه فحمد اللّه و أثنى عليه و قال يا أيّها النّاس إنّ اللّه عزّ و جلّ قد فرض لي عليكم فرضا فهل أنتم مؤدّوه فلم يجبه أحد فقال يا أيّها النّاس إنّه ليس من فضّة و لا ذهب و لا مأكول و لا مشروب فقالوا هات إذا فتلا عليهم هذه الآية فقالوا أمّا هذه فنعم فما وفى بها 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بعث اللّه عزّ و جلّ نبيّا إلاّ أوحى إليه أن لا يسأل قومه أجرا لأنّ اللّه عزّ و جلّ يوفّيه أجر الأنبياء و محمّد صلّى اللّه عليه و آله فرض اللّه عزّ و جلّ طاعته و مودّة قرابته على أمّته و أمره أن يجعل أجره فيهم ليؤدّوه في قرابته بمعرفة فضلهم الّذي أوجب اللّه عزّ و جلّ لهم في المودّة إنّما تكون على قدر معرفة الفضل فلمّا أوجب اللّه تعالى ذلك ثقل ذلك لثقل وجوب الطّاعة فتمسّك بها و اهل بيت را دوست نداشته باشد،واجب است كه پيامبر او را دوست نداشته باشد،چون يكى از واجبات الهى را ترك كرده،حال چه فضل و شرفى بر اين فضيلت تقدم دارد يا با آن برابرى مى‌كند؟</w:t>
      </w:r>
    </w:p>
    <w:p>
      <w:pPr>
        <w:pStyle w:val="BookText"/>
        <w:rPr/>
      </w:pPr>
      <w:r>
        <w:rPr>
          <w:rFonts w:ascii="IRNazanin" w:hAnsi="IRNazanin" w:eastAsia="IRNazanin"/>
          <w:color w:val="111111"/>
          <w:sz w:val="28"/>
          <w:sz w:val="28"/>
          <w:szCs w:val="28"/>
          <w:rtl w:val="true"/>
          <w:lang w:bidi="fa-IR"/>
        </w:rPr>
        <w:t>خداوند آيه قُلْ لا أَسْئَلُكُمْ عَلَيْهِ أَجْراً إِلاَّ الْمَوَدَّةَ فِي الْقُرْبى را بر پيامبر نازل كرد، حضرت در ميان اصحاب خود برخاست و خدا را ثنا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براى من چيزى را بر شما واجب كرده،آيا آن را انجام مى‌دهيد؟كسى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و خوردنى و نوشيدنى 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چيست؟حضرت آيه را بر ايشان تلاوت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مى‌پذيريم،ولى اكثر آنها به آن وفا نكردند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پيامبرى را مبعوث نفرمود،جز اينكه وحى كرد مزد طلب نكند،چون خدا پاداش انبيا را مى‌دهد،اما براى محمد صلّى اللّه عليه و آله خدا اطاعت و دوستى خويشان او را بر امت واجب نمود و فرمود كه مزد خود را در حق خاندانش قرار دهد تا مردم آن را به آنان اداء نمايند و اين با شناخت فضل آنان ممكن است،چون دوستى به ميزان شناخت فضايل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اين دوستى را واجب كرد،به سنگينى وجوب طاعت اين امر بر مردم سنگين آمد،گروهى كه خدا پيمان </w:t>
      </w:r>
    </w:p>
    <w:p>
      <w:pPr>
        <w:pStyle w:val="BookText"/>
        <w:rPr/>
      </w:pPr>
      <w:r>
        <w:rPr>
          <w:rFonts w:ascii="Amiri" w:hAnsi="Amiri" w:eastAsia="Amiri" w:cs="Amiri"/>
          <w:color w:val="111111"/>
          <w:sz w:val="28"/>
          <w:sz w:val="28"/>
          <w:szCs w:val="28"/>
          <w:rtl w:val="true"/>
          <w:lang w:bidi="ar-SA"/>
        </w:rPr>
        <w:t>قوم قد أخذ اللّه ميثاقهم على الوفاء و عاند أهل الشّقاق و النّفاق و ألحدوا في ذلك فصرفوه عن حدّه الّذي حدّه اللّه عزّ و جلّ فقالوا القرابة هم العرب كلّها و أهل دعوته فعلى أيّ الحالتين كان فقد علمنا أنّ المودّة هي للقرابة فأقربهم من النّبيّ صلّى اللّه عليه و آله أولاهم بالمودّة و كلّما قربت القرابة كانت المودّة على قدرها و ما أنصفوا نبيّ اللّه صلّى اللّه عليه و آله في حيطته و رأفته و ما منّ اللّه به على أمّته ممّا تعجز الألسن عن وصف الشّكر عليه أن لا يؤدّوه في ذرّيّته و أهل بيته و أن يجعلوهم فيهم بمنزلة العين من الرّأس حفظا لرسول اللّه فيهم و حبّا لهم فكيف و القرآن ينطق به و يدعو إليه و الأخبار ثابتة بأنّهم أهل المودّة و الّذين فرض اللّه تعالى مودّتهم و وعد الجزاء عليها فما وفى أحد بها فهذه المودّة لا يأتي بها أحد مؤمنا مخلصا إلاّ استوجب الجنّة لقول اللّه عزّ و جلّ في هذه الآية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آمَنُوا وَ عَمِلُوا الصّالِحاتِ فِي رَوْضاتِ الْجَنّاتِ لَهُمْ ما يَشاؤُنَ عِنْدَ رَبِّهِمْ ذلِكَ هُوَ الْفَضْلُ الْكَبِيرُ ذلك الّذي يبشّر اللّه عباده الّذين آمنوا و عملوا الصّالحات وفادارى از آنان گرفته بود،پايدار ماندند و اهل نفاق و شقاوت كافر شده و آن را از حدودى كه خدا قرار داده بود،كنار زده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عرب و اهل دعوت هستند،در هرحال دانستيم كه دوستى براى خويشان پيامبر است و نزديك‌ترين آنان به پيامبر اولى‌تر به دوستى است،هرچه به پيامبر نزديك‌تر باشند دوستى بيشتر است،ولى به انصاف رفتار نكردند با پيامبر درباره خاندان او و مهربانى‌اش و منتى كه خدا بر امتش نهاده كه زبان از شكر آن عاجز است،آن را در حق فرزندان و خاندان پيامبر انجام ندادند،موقعيت آنان را در بين خود همانند چشم در سر ندانستند كه اين رعايت حال پيامبر و نشانه محبت به او بود،چگونه؟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قرآن به آن سخن مى‌گويد و دعوت مى‌كند و اخبار قطعى است كه خدا مودّت آنان را واجب فرموده و وعده پاداش به آن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به وعده‌اى كه داده عمل نكرد،كسى اين مودت را با اخلاص و ايمان ظاهر نكند مگر سزاوار بهشت گردد، چون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آورده و عمل صالح انجام دهند،در بهشت‌هاى سرسبز هستند و هرچه خواهند نزد خدا خواهند داشت،اين است فضل بزرگ،اين همان است كه خدا بندگان خود را كه ايمان آورده و عمل صالح انجام </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 مفسّرا و مبيّنا ثمّ قال أبو الحسن عليه السّلام حدّثني أبي عن جدّي عن آبائه عن الحسين بن عليّ عليه السّلام قال اجتمع المهاجرون و الأنصار إلى رسول اللّه صلّى اللّه عليه و آله فقالوا إنّ لك يا رسول اللّه مئونة في نفقتك و فيمن يأتيك من الوفود و هذه أموالنا مع دمائنا فاحكم فيها بارّا مأجورا أعط ما شئت و أمسك ما شئت من غير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فأنزل اللّه عزّ و جلّ عليه الرّوح الأمين فقال يا محمّد قُلْ لا أَسْئَلُكُمْ عَلَيْهِ أَجْراً إِلاَّ الْمَوَدَّةَ فِي الْقُرْبى يعني أن تودّوا قرابتي من بعدي فخرجوا فقال المنافقون ما حمل رسول اللّه صلّى اللّه عليه و آله على ترك ما عرضنا عليه إلاّ ليحثّنا على قرابته من بعد إن هو إلاّ شيء افتراه في مجلسه و كان ذلك من قولهم عظيما فأنزل اللّه عزّ و جلّ هذه الآية أَمْ يَقُولُونَ افْتَراهُ قُلْ إِنِ افْتَرَيْتُهُ فَلا تَمْلِكُونَ لِي مِنَ اللّهِ شَيْئاً هُوَ أَعْلَمُ بِما تُفِيضُونَ فِيهِ كَفى بِهِ شَهِيداً بَيْنِي وَ بَيْنَكُمْ وَ هُوَ الْغَفُورُ الرَّحِيمُ فبعث عليهم النّبيّ صلّى اللّه عليه و آله فقال هل من حدث؟فقالوا إي و اللّه يا دهند به آن بشارت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اجرى جز مودت خويشاوندان از شما نمى‌خواهم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ذيل اين آيه تفسير شده و معلوم مى‌باشد،حضرت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از حسين بن على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 و انصار به پيامبر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مخارج خود و افرادى كه در خدمت شما هستند ممكن است به سختى بيفتيد،اموال ما همچون جانهايمان در اختيار شماست،هرطور در آنها عمل كنيد مشكلى ندارد،هرچه مى‌خواهيد ببخشيد و نزد خود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جبرئيل امين را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 يعنى خويشانم را بعد از من دوست داشته باشيد،پس خارج شدند و منافقين گفتند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ما را به رعايت حال خويشانش ترغيب كند پيشنهاد ما را ترك كرد،اين چيزى است كه در آن مجلس به دروغ بيان كرد،اين سخن بزرگى بود،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مى‌گويند ساخته محمد است،بگو اگر من آن را به دروغ بيان كرده باشم،زيانش براى من است و شما نمى‌توانيد در مقابل خدا مرا حفظ كنيد و او به آنچه بحث مى‌كنيد آگاه‌تر است،بين من و شما همان بس كه خدا شاهد باشد و او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آنان را احضار كرده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اتفاقى رخ داده؟ </w:t>
      </w:r>
    </w:p>
    <w:p>
      <w:pPr>
        <w:pStyle w:val="BookText"/>
        <w:rPr/>
      </w:pPr>
      <w:r>
        <w:rPr>
          <w:rFonts w:ascii="Amiri" w:hAnsi="Amiri" w:eastAsia="Amiri" w:cs="Amiri"/>
          <w:color w:val="111111"/>
          <w:sz w:val="28"/>
          <w:sz w:val="28"/>
          <w:szCs w:val="28"/>
          <w:rtl w:val="true"/>
          <w:lang w:bidi="ar-SA"/>
        </w:rPr>
        <w:t>رسول اللّه لقد قال بعضنا كلاما غليظا كرهناه فتلا عليهم رسول اللّه صلّى اللّه عليه و آله الآية فبكوا و اشتدّ بكاؤهم فأنزل عزّ و جلّ و هو الّذي يقبل التّوبة عن عباده و يعفوا عن السّيّئات و يعلم ما تفعلون فهذه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السّابعة فقول اللّه عزّ و جلّ إِنَّ اللّهَ وَ مَلائِكَتَهُ يُصَلُّونَ عَلَى النَّبِيِّ يا أَيُّهَا الَّذِينَ آمَنُوا صَلُّوا عَلَيْهِ وَ سَلِّمُوا تَسْلِيماً قالوا يا رسول اللّه قد عرفنا التّسليم عليك فكيف الصّلاة عليك فقال تقولون اللّهمّ صلّ على محمّد و آل محمّد كما صلّيت على إبراهيم و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بينكم معاشر النّاس في هذا خلاف؟فقالوا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هذا ممّا لا خلاف فيه أصلا و عليه إجماع الأمّة فهل عندك في الآل شيء أوضح من هذا في القرآن؟</w:t>
      </w:r>
    </w:p>
    <w:p>
      <w:pPr>
        <w:pStyle w:val="BookText"/>
        <w:rPr/>
      </w:pPr>
      <w:r>
        <w:rPr>
          <w:rFonts w:ascii="Amiri" w:hAnsi="Amiri" w:eastAsia="Amiri" w:cs="Amiri"/>
          <w:color w:val="111111"/>
          <w:sz w:val="28"/>
          <w:sz w:val="28"/>
          <w:szCs w:val="28"/>
          <w:rtl w:val="true"/>
          <w:lang w:bidi="ar-SA"/>
        </w:rPr>
        <w:t>فقال أبو الحسن نعم أخبروني عن قول اللّه عزّ و جلّ يس وَ الْقُرْآنِ الْحَكِيمِ إِنَّكَ لَمِنَ الْمُرْسَلِينَ عَلى صِراطٍ مُسْتَقِيمٍ فمن عنى بقوله يس؟</w:t>
      </w:r>
    </w:p>
    <w:p>
      <w:pPr>
        <w:pStyle w:val="BookText"/>
        <w:rPr/>
      </w:pPr>
      <w:r>
        <w:rPr>
          <w:rFonts w:ascii="IRNazanin" w:hAnsi="IRNazanin" w:eastAsia="IRNazanin"/>
          <w:color w:val="111111"/>
          <w:sz w:val="28"/>
          <w:sz w:val="28"/>
          <w:szCs w:val="28"/>
          <w:rtl w:val="true"/>
          <w:lang w:bidi="fa-IR"/>
        </w:rPr>
        <w:t>قالت العلماء يس محمّد صلّى اللّه عليه و آله لم يشكّ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ما سخن ناشايستى گفته و ما نيز ناخرسنديم،پس حضرت اين آيه را تلاوت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گريستند و خدا اين آيه را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از بندگانش توبه مى‌پذيرد و از بدى‌ها گذشت مى‌كند و آنچه را انجام مى‌دهيد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آيۀ هفتم كه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ملائكه‌اش بر پيامبر درود مى‌فرستند،اى كسانى كه ايمان آورده‌ايد،بر او درود فرستاده و 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سلام‌كردن بر شما را مى‌دانيم ولى چگونگى درود فرستادن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محمد و آل محمد درود فرست همان‌طور كه بر ابراهيم و آل ابراهيم درود فرستاده‌اى،تو ستوده و بزرگ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آيا در اين كلام اختلافى داريد؟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امر اختلافى نيست و همه امت بر آن اتفاق دارند،اما درمورد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واضح‌تر از اين در قرآن به ياد داريد؟</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يس وَ الْقُرْآنِ الْحَكِيمِ إِنَّكَ لَمِنَ الْمُرْسَلِينَ عَلى صِراطٍ مُسْتَقِيمٍ اينك به من بگوييد در اين آيه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محمد صلّى اللّه عليه و آله است،كسى </w:t>
      </w:r>
    </w:p>
    <w:p>
      <w:pPr>
        <w:pStyle w:val="BookText"/>
        <w:rPr/>
      </w:pPr>
      <w:r>
        <w:rPr>
          <w:rFonts w:ascii="Amiri" w:hAnsi="Amiri" w:eastAsia="Amiri" w:cs="Amiri"/>
          <w:color w:val="111111"/>
          <w:sz w:val="28"/>
          <w:sz w:val="28"/>
          <w:szCs w:val="28"/>
          <w:rtl w:val="true"/>
          <w:lang w:bidi="ar-SA"/>
        </w:rPr>
        <w:t>فيه أحد قال أبو الحسن فإنّ اللّه عزّ و جلّ أعطى محمّدا و آل محمّد من ذلك فضلا لا يبلغ أحد كنه وصفه إلاّ من عقله و ذلك أنّ اللّه عزّ و جلّ لم يسلّم على أحد إلاّ على الأنبياء صلّى اللّه عليه و آله فقال تبارك و تعالى سَلامٌ عَلى نُوحٍ فِي الْعالَمِينَ و قال سَلامٌ عَلى إِبْراهِيمَ و قال سَلامٌ عَلى مُوسى وَ هارُونَ و لم يقل سلام على آل نوح و لم يقل سلام على آل إبراهيم و لا قال سلام على آل موسى و هارون و قال عزّ و جلّ سَلامٌ عَلى إِلْ‌ياسِينَ يعني آل محمّد صلّى اللّه عليه و آله فقال المأمون لقد علمت أنّ في معدن النّبوّة شرح هذا و بيانه فهذه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الثّامنة فقول اللّه عزّ و جلّ وَ اعْلَمُوا أَنَّما غَنِمْتُمْ مِنْ شَيْءٍ فَأَنَّ لِلّهِ خُمُسَهُ وَ لِلرَّسُولِ وَ لِذِي الْقُرْبى فقرن سهم ذي القربى بسهمه و بسهم رسول اللّه صلّى اللّه عليه و آله فهذا فضل أيضا بين الآل و الأمّة لأنّ اللّه تعالى جعلهم في حيّز و جعل النّاس في حيّز دون ذلك و رضي لهم ما رضي لنفسه و اصطفاهم فيه فبدأ بنفسه ثمّ ثنّى برسوله ثمّ بذي القربى في كلّ ما كان من الفيء و الغنيمة و غير ذلك ممّا رضيه عزّ و جلّ شكى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محمد و آل محمد فضلى عنايت كرده كه هيچ‌كس به كنه وصف آن نمى‌رسد،مگر اين كه در آن انديشه كند،زيرا خداوند به جز انبيا بر كسى سلام نفرستاده،خداوند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درود بر نوح در بين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درود بر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درود بر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خداوند نفرموده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آل نوح و آل ابراهيم و آل موسى و هارون،اما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آل محمد صلّى اللّه عليه و آله،در اين هنگام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نيز نزد اهل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هفتم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هشتم؛خدا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در هرمنفعتى يك پنجم آن متعلق به خدا و رسول و خويشان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قرين ساخت سهم خويشان را به سهم خود و رسول اللّه،اين تفاوت ديگر آل و امت است، زيرا خدا آنان را در مكانى قرار داده و مردم را در مكانى ديگر،براى آنان همان را پسنديده كه براى خود پسنديده،در آن مورد آنان را برگزيده و اول از خود شروع كرده و سپس پيامبر را ذكر كرده و بعد خويشان را،در هرآنچه كه با جنگ و بدون جنگ به دست آمده،چيزهايى كه خدا براى خود پسنديده </w:t>
      </w:r>
    </w:p>
    <w:p>
      <w:pPr>
        <w:pStyle w:val="BookText"/>
        <w:rPr/>
      </w:pPr>
      <w:r>
        <w:rPr>
          <w:rFonts w:ascii="Amiri" w:hAnsi="Amiri" w:eastAsia="Amiri" w:cs="Amiri"/>
          <w:color w:val="111111"/>
          <w:sz w:val="28"/>
          <w:sz w:val="28"/>
          <w:szCs w:val="28"/>
          <w:rtl w:val="true"/>
          <w:lang w:bidi="ar-SA"/>
        </w:rPr>
        <w:t>لنفسه فرضي لهم فقال و قوله الحقّ وَ اعْلَمُوا أَنَّما غَنِمْتُمْ مِنْ شَيْءٍ فَأَنَّ لِلّهِ خُمُسَهُ وَ لِلرَّسُولِ وَ لِذِي الْقُرْبى فهذا تأكيد مؤكّد و أثر قائم لهم إلى يوم القيامة في كتاب اللّه النّاطق الّذي 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اليتامى و المساكين فإنّ اليتيم إذا انقطع يتمه خرج من الغنائم و لم يكن له فيها نصيب و كذلك المسكين إذا انقطعت مسكنته لم يكن له نصيب من المغنم و لا يحلّ له أخذه و سهم ذي القربى قائم إلى يوم القيامة فيهم للغنيّ و الفقير منهم لأنّه لا أحد أغنى من اللّه عزّ و جلّ و لا من رسول اللّه صلّى اللّه عليه و آله فجعل لنفسه منها سهما و لرسوله صلّى اللّه عليه و آله سهما فما رضيه لنفسه و لرسوله صلّى اللّه عليه و آله رضيه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الفيء ما رضيه منه لنفسه و لنبيّه صلّى اللّه عليه و آله رضيه لذي القربى كما أجراهم في الغنيمة فبدأ بنفسه جلّ جلاله ثمّ برسوله ثمّ بهم و قرن سهمهم بسهم اللّه و سهم رسوله صلّى اللّه عليه و آله و كذلك في الطّاعة قال يا أَيُّهَا الَّذِينَ آمَنُوا أَطِيعُوا اللّهَ وَ أَطِيعُوا الرَّسُولَ وَ أُولِي الْأَمْرِ مِنْكُمْ فبدأ بنفسه ثمّ بر آنان نيز پسنديده و فرموده و گفته‌اش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أَنَّما غَنِمْتُمْ مِنْ شَيْءٍ فَأَنَّ لِلّهِ خُمُسَهُ وَ لِلرَّسُولِ وَ لِذِي الْقُرْبى تأكيد مؤكد و اثرى است كه تا قيامت در كتاب خدا براى آنان باقى است، كتابى ناطق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پيش‌رو و پشت سر در آن راه ندارد،و از خداى حكيم و حميد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خدا وَ الْيَتامى وَ الْمَساكِينِ هر گاه يتيمى يتيم تمام شود از غنائم خارج مى‌شود و سهمى از آن نخواهد داشت،همچنين است مسكين،زمانى كه فقر او پايان يابد از غنائم بهره‌اى نمى‌برد و حلال نيست كه از آن چيزى برگيرد،اما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قيامت دوام داشته و بر آنان جارى است،چه غنى باشند و چه فقير،زيرا كسى از خدا و رسولش غنى‌تر نيست ولى سهمى از غنيمت براى خود و رسولش قرار داده،پس آنچه براى خود و رسولش پسنديده بر ايشان نيز پسنديده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فىء،هرچه براى خود پسنديده براى ذى القربى نيز پسنديده،چنان‌كه در غنيمت براى آنان سهم قرار داده،از خود آغاز كرده و سپس رسولش را ذكر كرده و بعد آنان را،سهم آنان را به سهم خود و رسولش قرين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اطاعت؛خدا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خدا،پيامبر و اولى الامر را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خود آغاز كرده، </w:t>
      </w:r>
    </w:p>
    <w:p>
      <w:pPr>
        <w:pStyle w:val="BookText"/>
        <w:rPr/>
      </w:pPr>
      <w:r>
        <w:rPr>
          <w:rFonts w:ascii="Amiri" w:hAnsi="Amiri" w:eastAsia="Amiri" w:cs="Amiri"/>
          <w:color w:val="111111"/>
          <w:sz w:val="28"/>
          <w:sz w:val="28"/>
          <w:szCs w:val="28"/>
          <w:rtl w:val="true"/>
          <w:lang w:bidi="ar-SA"/>
        </w:rPr>
        <w:t>برسوله ثمّ بأهل بيته كذلك آية الولاية إِنَّما وَلِيُّكُمُ اللّهُ وَ رَسُولُهُ وَ الَّذِينَ آمَنُوا الَّذِينَ يُقِيمُونَ الصَّلاةَ وَ يُؤْتُونَ الزَّكاةَ وَ هُمْ راكِعُونَ فجعل طاعتهم مع طاعة الرّسول مقرونة بطاعته كذلك ولايتهم مع ولاية الرّسول مقرونة بطاعته كما جعل سهمهم مع سهم الرّسول مقرونا بسهمه في الغنيمة و الفيء فتبارك اللّه و تعالى ما أعظم نعمته على أهل هذا البيت؟</w:t>
      </w:r>
    </w:p>
    <w:p>
      <w:pPr>
        <w:pStyle w:val="BookText"/>
        <w:rPr/>
      </w:pPr>
      <w:r>
        <w:rPr>
          <w:rFonts w:ascii="Amiri" w:hAnsi="Amiri" w:eastAsia="Amiri" w:cs="Amiri"/>
          <w:color w:val="111111"/>
          <w:sz w:val="28"/>
          <w:sz w:val="28"/>
          <w:szCs w:val="28"/>
          <w:rtl w:val="true"/>
          <w:lang w:bidi="ar-SA"/>
        </w:rPr>
        <w:t>فلمّا جاءت قصّة الصّدقة نزّه نفسه و رسوله و نزّه أهل بيته فقال إنّما الصّدقات للفقراء و المساكين و العاملين عليها و المؤلّفة قلوبهم و في الرّقاب و الغارمين و في سبيل اللّه و ابن السّبيل فريضة من اللّه فهل تجد في شيء من ذلك أنّه سمّى لنفسه أو لرسوله أو لذي القربى لأنّه لمّا نزّه نفسه عن الصّدقة و نزّه رسوله و نزّه أهل بيته لا بل حرّم عليهم لأنّ الصّدقة محرّمة على محمّد صلّى اللّه عليه و آله و آله و هي أوساخ أيدي النّاس لا يحلّ لهم لأنّهم طهّروا من كلّ دنس و وسخ فلمّا طهّرهم اللّه عزّ و جلّ و اصطفاهم رضي لهم ما رضي لنفسه و كره لهم ما كره لنفسه عزّ و جلّ فهذه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رسول و اهل بيت او را ذكر كرده،نيز در ولايت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سرپرست شما تنها خدا، پيامبر و كسانى هستند كه در حال ركوع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اطاعت آنان و اطاعت رسول را قرين اطاعت خود كرد،نيز ولايت آنان را همراه ولايت رسول و خود كرد،چنان‌كه سهم آنان و سهم رسول را از غنيمت و فىء با سهم خود قرين نمود،منزه است خدا و چه عظيم است نعمت او بر اهل اين خانه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قضيه صدقات،خود و پيامبر و اهل بيتش را منزه دانسته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صدقات منحصر است به فقرا،مساكين،متصديان صدقات،براى تأليف قلوب،آزادى بندگان،بدهكاران،در راه خدا و در راه‌ماندگان،اين‌ها از جانب خدا واجب است و خدا دانا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موردى مى‌يابيد كه خود يا رسول يا خويشان او را نام ببرد؟وقتى خود را از صدقه منزه دانست،پيامبر و اهل بيت او را نيز منزه بلكه حرام نمود،چون صدقه بر محمد و آل او حرام است،زكات چرك‌هاى دست مردم است و بر آنان حلال نيست،چون آنان از هركثيفى و پليدى پاك شدند،خدا آنان را پاك نمود و برگزيد،براى آنان همان پسنديد كه براى خود پسنديد و همان بد دانست كه براى خود بد دانست،اين آيه هشتم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التّاسعة فنحن أهل الذّكر الّذين قال اللّه عزّ و جلّ فَسْئَلُوا أَهْلَ الذِّكْرِ إِنْ كُنْتُمْ لا تَعْلَمُونَ فنحن أهل الذّكر فاسألونا إن كنتم لا تعلمون فقالت العلماء إنّما عنى اللّه بذلك اليهود و النّصارى فقال أبو الحسن عليه السّلام سبحان اللّه و هل يجوز ذلك إذا يدعونا إلى دينهم و يقولون إنّه أفضل من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فهل عندك في ذلك شرح بخلاف ما قالوه يا أبا الحسن فقال أبو الحسن نعم الذّكر رسول اللّه و نحن أهله و ذلك بيّن في كتاب اللّه عزّ و جلّ حيث يقول في سورة الطّلاق فَاتَّقُوا اللّهَ يا أُولِي الْأَلْبابِ الَّذِينَ آمَنُوا قَدْ أَنْزَلَ اللّهُ إِلَيْكُمْ ذِكْراً رَسُولاً يَتْلُوا عَلَيْكُمْ آياتِ اللّهِ مُبَيِّناتٍ فالذّكر رسول اللّه و نحن أهله فهذه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العاشرة فقول اللّه عزّ و جلّ في آية التّحريم حُرِّمَتْ عَلَيْكُمْ أُمَّهاتُكُمْ وَ بَناتُكُمْ وَ أَخَواتُكُمْ الآية فأخبروني هل تصلح ابنتي و ابنة ابني و ما تناسل من صلبي لرسول اللّه صلّى اللّه عليه و آله أن يتزوّجها لو كان حيّا قالوا لا قال فأخبروني هل كانت ابنة آيۀ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ذكر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اهل ذكر سؤال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ذكر هستيم،پس اگر نمى‌دانيد از ما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 از اهل ذكر يهود و نصارى هستند،حضرت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چيزى جايز است؟بر اين فرض آنان ما را به دين خود دعوت كرده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آنان از دين اسلام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بيانى برخلاف گفته علما داريد؟حضرت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 و ما اهل او هستيم،اين مطلب در قرآن در سوره طلاق روشن است،خدا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بترسيد اى عاقلان،اى كسانى كه ايمان آورده‌ايد،خدا بر شما ذكر فرستاده،رسولى كه آيات روشن الهى را بر شما تلاوت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 و ما اهل او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دهم كه خدا در آيه تحريم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مادران،دختران و خواهران شما بر شما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اگر رسول خدا ميان ما بود آيا دختر من و دختر پسرم و ساير دخترانى كه از نسل من هستند بر ايشان حلال بودند؟گفتند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دختران شما بر ايشان </w:t>
      </w:r>
    </w:p>
    <w:p>
      <w:pPr>
        <w:pStyle w:val="BookText"/>
        <w:rPr/>
      </w:pPr>
      <w:r>
        <w:rPr>
          <w:rFonts w:ascii="Amiri" w:hAnsi="Amiri" w:eastAsia="Amiri" w:cs="Amiri"/>
          <w:color w:val="111111"/>
          <w:sz w:val="28"/>
          <w:sz w:val="28"/>
          <w:szCs w:val="28"/>
          <w:rtl w:val="true"/>
          <w:lang w:bidi="ar-SA"/>
        </w:rPr>
        <w:t>أحدكم تصلح له أن يتزوّجها لو كان حيّا قالوا نعم قال ففي هذا بيان لأنّي أنا من آله و لستم من آله و لو كنتم من آله لحرم عليه بناتكم كما حرم عليه بناتي لأنّي من آله و أنتم من أمّته فهذا فرق بين الآل و الأمّة لأنّ الآل منه و الأمّة إذا لم تكن من الآل فليست منه فهذه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الحادية عشرة فقول اللّه عزّ و جلّ في سورة المؤمن حكاية عن قول رجل مؤمن من آل فرعون و قال رَجُلٌ مُؤْمِنٌ مِنْ آلِ فِرْعَوْنَ يَكْتُمُ إِيمانَهُ أَ تَقْتُلُونَ رَجُلاً أَنْ يَقُولَ رَبِّيَ اللّهُ وَ قَدْ جاءَكُمْ بِالْبَيِّناتِ مِنْ رَبِّكُمْ إلى تمام الآية فكان ابن خال فرعون فنسبه إلى فرعون بنسبه و لم يضفه إليه بدينه و كذلك خصّصنا نحن إذ كنّا من آل رسول اللّه صلّى اللّه عليه و آله بولادتنا منه و عمّمنا النّاس بالدّين فهذا فرق بين الآل و الأمّة فهذه الحادية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الثّانية عشرة فقوله عزّ و جلّ وَ أْمُرْ أَهْلَكَ بِالصَّلاةِ وَ اصْطَبِرْ عَلَيْها فخصّصنا اللّه تبارك و تعالى بهذه الخصوصيّة إذ أمرنا مع الأمّة بإقامة الصّلاة ثمّ خصّصنا من دون الأمّة فكان حلال هستند؟گفتند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است كه من از آل او هستم و شما از آل او نيستيد،اگر شما از آل او بوديد،دخترانتان همچون دختران من بر ايشان حرام بود،چون من از آل او هستم و شما از امت او هستيد،اين تفاوت ديگر آل و امت است،زيرا آل از اوست و امت اگر از آل نباشد از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يازدهم؛خدا در سورۀ مؤمن از قول مردى مؤمن از آل فرعون نقل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مؤمن از آل فرعون كه ايمان خود را پنهان مى‌كرد،گفت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را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من اللّه است،مى‌كشيد،در حالى‌كه دلايل روشنى از نزد پروردگارتان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آيه،آن مرد پسر دايى فرعون بود و خدا او را به فرعون نسبت داد نه دين او،ما نيز چنين هستيم،ما چون از رسول خدا متولد شده‌ايم،از آل ايشان هستيم و در دين با بقيه مشترك هستيم،اين تفاوت آل و امت است،اين آيه يازدهم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دوازدهم؛خدا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خاندانت را به نماز امر كن و بر آن پايدارى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اين ويژگى را مختص ما كرد،ما را با امت امر به اقامه نماز فرموده و بعد از آن جدا از ساير امت اين خصيصه را به ما عطا نموده و رسول خدا صلّى اللّه عليه و آله </w:t>
      </w:r>
    </w:p>
    <w:p>
      <w:pPr>
        <w:pStyle w:val="BookText"/>
        <w:rPr/>
      </w:pPr>
      <w:r>
        <w:rPr>
          <w:rFonts w:ascii="Amiri" w:hAnsi="Amiri" w:eastAsia="Amiri" w:cs="Amiri"/>
          <w:color w:val="111111"/>
          <w:sz w:val="28"/>
          <w:sz w:val="28"/>
          <w:szCs w:val="28"/>
          <w:rtl w:val="true"/>
          <w:lang w:bidi="ar-SA"/>
        </w:rPr>
        <w:t>رسول اللّه صلّى اللّه عليه و آله يجيء إلى باب عليّ و فاطمة عليها السّلام بعد نزول هذه الآية تسعة أشهر كلّ يوم عند حضور كلّ صلاة خمس مرّات فيقول الصّلاة رحمكم اللّه و ما أكرم اللّه أحدا من ذراريّ الأنبياء بمثل هذه الكرامة الّتي أكرمنا بها و خصّصنا من دون جميع أهل 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و العلماء جزاكم اللّه أهل بيت نبيّكم عن هذه الأمّة خيرا فما نجد الشّرح و البيان فيما اشتبه علينا إلاّ عندكم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نزول اين آيه،نه ماه هرروز در وقت نماز پنج بار به در خانۀ على و فاطمه عليهما السّلام آمده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نماز،لطف و رحمت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فرزندان هيچ‌كدام از انبيا را به چنين كرامتى كه ما را به آن اكرام نموده،اكرام نكرده است،از خاندان انبيا تنها ما را مخصوص گردانيده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و علماى مجلس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جاى اين امت به شما اهل بيت پيامبر عليهم السّلام جزاى خير دهد،در آن‌چه بر ما مشتبه شده، شرح و بيان آن را جز نزد شما نمى‌يابيم</w:t>
      </w:r>
      <w:r>
        <w:rPr>
          <w:rFonts w:eastAsia="IRNazanin" w:cs="IRNazanin"/>
          <w:color w:val="111111"/>
          <w:sz w:val="28"/>
          <w:szCs w:val="28"/>
          <w:rtl w:val="true"/>
          <w:lang w:bidi="fa-IR"/>
        </w:rPr>
        <w:t xml:space="preserve">. </w:t>
      </w:r>
      <w:bookmarkStart w:id="92" w:name="pg14158_165895"/>
    </w:p>
    <w:p>
      <w:pPr>
        <w:pStyle w:val="BookText"/>
        <w:rPr/>
      </w:pPr>
      <w:bookmarkEnd w:id="92"/>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من خبر الشامي و ما سأل عنه أمير المؤمنين عليه السّلام في جامع الكوفة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بإيلاق قال حدّثنا أبو عبد اللّه محمّد بن عبد اللّه بن أحمد بن جبلة الواعظ قال حدّثنا أبو القاسم عبد اللّه بن أحمد بن عامر الطّائيّ قال حدّثنا أبي قال حدّثنا عليّ بن موسى الرّضا عليه السّلام قال حدّثنا أبي موسى بن جعفر قال حدّثنا أبي جعفر بن محمّد قال حدّثنا أبي محمّد بن عليّ قال حدّثنا أبي عليّ بن الحسين قال حدّثنا أبي الحسين بن عليّ عليهم السّلام قال كان عليّ بن أبي طالب عليه السّلام بالكوفة في الجامع إذ قام إليه رجل من أهل الشّام فقال يا أمير المؤمنين إنّي</w:t>
      </w:r>
    </w:p>
    <w:p>
      <w:pPr>
        <w:pStyle w:val="Heading2"/>
        <w:numPr>
          <w:ilvl w:val="1"/>
          <w:numId w:val="1"/>
        </w:numPr>
        <w:rPr/>
      </w:pPr>
      <w:bookmarkStart w:id="93" w:name="__RefHeading___Toc4734893_3381743652"/>
      <w:bookmarkStart w:id="94" w:name="_Toc32"/>
      <w:bookmarkEnd w:id="93"/>
      <w:r>
        <w:rPr/>
        <w:t>24</w:t>
      </w:r>
      <w:r>
        <w:rPr>
          <w:rtl w:val="true"/>
        </w:rPr>
        <w:t xml:space="preserve">- </w:t>
      </w:r>
      <w:r>
        <w:rPr>
          <w:rtl w:val="true"/>
        </w:rPr>
        <w:t>كلام امام رضا عليه السّلام در مورد مرد شامى و سؤالات او از امير المؤمنين در مسجد كوفه</w:t>
      </w:r>
      <w:bookmarkEnd w:id="9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امام رضا عليه السّلام در مورد مرد شامى و سؤالات او از امير المؤمنين در مسجد كوفه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عمرو بن على بن عبد اللّه بصرى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عبد اللّه محمد بن عبد اللّه بن احمد بن جبله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القاسم عبد اللّه بن احمد بن عامر طائى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موسى الرضا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موسى بن جعفر از پدرش جعفر بن محمد از پدرش محمد بن على از پدرش على بن حسين از پدرش حسين بن على عليهم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در مسجد كوفه بود كه مردى از اهل شام برخاست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چند مى‌خواهم از تو بپرسم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أسألك عن أشياء فقال سل تفقّها و لا تسأل تعنّتا فأحدق النّاس بأبصارهم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أخبرني عن أوّل ما خلق اللّه تعالى فقال عليه السّلام خلق النّور قال فممّ خلقت السّماوات قال عليه السّلام من بخار الماء قال فممّ خلقت الأرض قال عليه السّلام من زبد الماء قال فممّ خلقت الجبال قال من الأمواج قال فلم سمّيت مكّة أمّ القرى قال عليه السّلام لأنّ الأرض دحيت من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عن السّماء الدّنيا ممّا هي قال عليه السّلام من موج مكفوف و سأله عن طول الشّمس و القمر و عرضهما قال تسعمائة فرسخ في تسعمائة فرسخ و سأله كم طول الكوكب و عرضه قال اثنا عشر فرسخا في مثلها و سأله عن ألوان السّماوات السّبع و أسمائها فقال له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الدّنيا رفيع و هي من ماء و دخان و اسم السّماء الثّانية فيدوم و هي على لون النّحاس و السّماء الثّالثة اسمها الماروم و هي على لون الشّبه و السّماء الرّابعة اسمها أرفلون و هي على لون الفضّة و السّماء الخامسة اسمها هيعون و هي على لون الذّهب و السّماء السّادسة اسمها عروس و هي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به قصد تفقه و تعلم نه به قصد سخت گرفتن و در سختى افكندن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خيره نگاه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خدا اول چه چيز خلق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خلق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چيز آسمان‌ها را خلق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چه چيز خلق كرد؟فرمود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را از چه چيز خلق كرد؟فرمود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جهت مكه را ام القرى ناميد؟فرمود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زمين از زير آن گسترده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دنيا از چه چيز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 بازداشته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از طول و عرض ماه و خورشيد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فرسخ در نهصد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طول و عرض ستاره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فرسخ در دوازده فرسخ و از رنگ‌هاى هفت آسمان و نام‌هاشان پرسيد،فرمود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آسمان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آب و دود است و نام آسمان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رنگ نحاس است و نام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به رنگ شبه است و نام آسمان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به رنگ نقره است و نام آسمان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به رنگ طلاست و نام آسمان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خود يك ياقوت سبز است </w:t>
      </w:r>
    </w:p>
    <w:p>
      <w:pPr>
        <w:pStyle w:val="BookText"/>
        <w:rPr/>
      </w:pPr>
      <w:r>
        <w:rPr>
          <w:rFonts w:ascii="Amiri" w:hAnsi="Amiri" w:eastAsia="Amiri" w:cs="Amiri"/>
          <w:color w:val="111111"/>
          <w:sz w:val="28"/>
          <w:sz w:val="28"/>
          <w:szCs w:val="28"/>
          <w:rtl w:val="true"/>
          <w:lang w:bidi="ar-SA"/>
        </w:rPr>
        <w:t>ياقوته خضراء و السّماء السّابعة اسمها عجماء و هي درّة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الثّور ما باله غاضّ طرفه لم يرفع رأسه إلى السّماء قال عليه السّلام حياء من اللّه عزّ و جلّ لمّا عبد قوم موسى العجل نكس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من جمع بين الأختين فقال عليه السّلام يعقوب بن إسحاق جمع بين حبار و راحيل فحرّم بعد ذلك فأنزل و أن تجمعوا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المدّ و الجزر ما هما فقال ملك من ملائكة اللّه عزّ و جلّ موكّل بالبحار يقال له رومان فإذا وضع قدميه في البحر فاض فإذا أخرجهما غاض و سأله عن اسم أبي الجنّ فقال شومان و هو الّذي خلق من مارج من نار و سأله هل بعث اللّه عزّ و جلّ نبيّا إلى الجنّ فقال عليه السّلام نعم بعث إليهم نبيّا يقال له يوسف فدعاهم إلى اللّه عزّ و جلّ فقتلوه و سأله عن اسم إبليس ما كان في السّماء قال كان اسمه الحارث و سأله لم سمّي آدم آدم قال عليه السّلام لأنّه خلق من أديم الأرض و سأله لم صارت الميراث للذّكر مثل حظّ الأنثيين فقال عليه السّلام من قبل و نام آسمان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او مرواريد سفيد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از گاو پرسيد كه چرا چشم به زمين افكنده و سوى آسمان برنمى‌دارد؟فرمود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حياى خداى عز و جل چون قوم موسى گوساله پرست شدند سر به زير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كسى كه دو خواهر همزمان در عقد داشت، پرسيد،فرمود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اسحاق كه حبار و راحيل را در عقد داشت،اين كار تحريم شد و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 كه بين دو خواهر جمع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جزر و مد سؤال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 است موكل بر درياها،نام او مارون است و هرگاه دو قدم خود را در دريا نهد آب سرآيد و چون بيرون آورد فروشود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پدر جن پرسيد،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شومان و او مخلوق است از شعله آتش</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خداى عز و جل پيغمبرى به سوى جن فرستاد؟فرمود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آرى،پيغمبرى كه او را يوسف مى‌گفتند،به سوى ايشان فرستاد،آنان را به سوى خدا خواند او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ابليس در آسمان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حارث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آدم را آدم ناميد؟فرمود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اديم زمين مخلوق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ارث مرد دو برابر ارث زن است؟فرمود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السّنبلة كانت عليها ثلاث حبّات فبادرت إليها حوّاء فأكلت منها حبّة و أطعمت آدم حبّتين فمن ذلك ورّث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من خلق اللّه عزّ و جلّ من الأنبياء مختونا فقال عليه السّلام خلق اللّه عزّ و جلّ آدم مختونا و ولد شيث مختونا و إدريس و نوح و سام بن نوح و إبراهيم و داود و سليمان و لوط و إسماعيل و موسى و عيسى عليهم السّلام و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كم كان عمر آدم عليه السّلام فقال تسعمائة سنة و ثلاثين سنة و سأله عن أوّل من قال الشّعر فقال آدم عليه السّلام قال و ما كان شعره قال عليه السّلام لمّا أنزل إلى الأرض من السّماء فرأى تربتها و سعتها و هواها و قتل قابيل هابيل قال</w:t>
      </w:r>
    </w:p>
    <w:p>
      <w:pPr>
        <w:pStyle w:val="BookText"/>
        <w:rPr/>
      </w:pPr>
      <w:r>
        <w:rPr>
          <w:rFonts w:ascii="Amiri" w:hAnsi="Amiri" w:eastAsia="Amiri" w:cs="Amiri"/>
          <w:color w:val="111111"/>
          <w:sz w:val="28"/>
          <w:sz w:val="28"/>
          <w:szCs w:val="28"/>
          <w:rtl w:val="true"/>
          <w:lang w:bidi="ar-SA"/>
        </w:rPr>
        <w:t>تغيّرت البلاد و من عليها</w:t>
      </w:r>
    </w:p>
    <w:p>
      <w:pPr>
        <w:pStyle w:val="BookText"/>
        <w:rPr/>
      </w:pP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تغيّر كلّ ذي طعم و لون</w:t>
      </w:r>
    </w:p>
    <w:p>
      <w:pPr>
        <w:pStyle w:val="BookText"/>
        <w:rPr/>
      </w:pP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أرى طول الحياة عليّ غمّا</w:t>
      </w:r>
    </w:p>
    <w:p>
      <w:pPr>
        <w:pStyle w:val="BookText"/>
        <w:rPr/>
      </w:pPr>
      <w:r>
        <w:rPr>
          <w:rFonts w:ascii="Amiri" w:hAnsi="Amiri" w:eastAsia="Amiri" w:cs="Amiri"/>
          <w:color w:val="111111"/>
          <w:sz w:val="28"/>
          <w:sz w:val="28"/>
          <w:szCs w:val="28"/>
          <w:rtl w:val="true"/>
          <w:lang w:bidi="ar-SA"/>
        </w:rPr>
        <w:t>و هل أنا من حياتي مستريح</w:t>
      </w:r>
    </w:p>
    <w:p>
      <w:pPr>
        <w:pStyle w:val="BookText"/>
        <w:rPr/>
      </w:pPr>
      <w:r>
        <w:rPr>
          <w:rFonts w:ascii="IRNazanin" w:hAnsi="IRNazanin" w:eastAsia="IRNazanin"/>
          <w:color w:val="111111"/>
          <w:sz w:val="28"/>
          <w:sz w:val="28"/>
          <w:szCs w:val="28"/>
          <w:rtl w:val="true"/>
          <w:lang w:bidi="fa-IR"/>
        </w:rPr>
        <w:t>از جهت آن‌كه بر آن سنبله سه دانه بود، حوا پيش‌دستى كرد يك دانه را بخورد،دو دانه ديگر به آدم خورانيد،از اين جهت پسر دو نصيب دختر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كدام‌يك از انبيا را مختون آفريده؟فرمود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مختون آفريد و شيث مختون به دنيا آمد،ادريس و نوح و سام بن نوح و ابراهيم و داود و سليمان و لوط و اسماعيل و موسى و عيسى عليهم السّلام و محمد صلّى اللّه عليه و آله مختون متولد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شامى از عمر آدم سؤال كرد؟فرمود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نهصد و سى سال،پرسيد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شعر گفت چه كسى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شعر چه بود؟وقتى از آسمان به زمين آورده شد و خاك و وسعت و هواى آن را ديد و قابيل هابيل را كشت،آدم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متغير شد بلاد و آنان كه بر اويند</w:t>
      </w:r>
    </w:p>
    <w:p>
      <w:pPr>
        <w:pStyle w:val="BookText"/>
        <w:rPr/>
      </w:pPr>
      <w:r>
        <w:rPr>
          <w:rFonts w:ascii="IRNazanin" w:hAnsi="IRNazanin" w:eastAsia="IRNazanin"/>
          <w:color w:val="111111"/>
          <w:sz w:val="28"/>
          <w:sz w:val="28"/>
          <w:szCs w:val="28"/>
          <w:rtl w:val="true"/>
          <w:lang w:bidi="fa-IR"/>
        </w:rPr>
        <w:t>پس روى زمين سياه و ناخوش است</w:t>
      </w:r>
    </w:p>
    <w:p>
      <w:pPr>
        <w:pStyle w:val="BookText"/>
        <w:rPr/>
      </w:pPr>
      <w:r>
        <w:rPr>
          <w:rFonts w:ascii="IRNazanin" w:hAnsi="IRNazanin" w:eastAsia="IRNazanin"/>
          <w:color w:val="111111"/>
          <w:sz w:val="28"/>
          <w:sz w:val="28"/>
          <w:szCs w:val="28"/>
          <w:rtl w:val="true"/>
          <w:lang w:bidi="fa-IR"/>
        </w:rPr>
        <w:t>تغير كرد هرچه طعم و لونى داشت</w:t>
      </w:r>
    </w:p>
    <w:p>
      <w:pPr>
        <w:pStyle w:val="BookText"/>
        <w:rPr/>
      </w:pPr>
      <w:r>
        <w:rPr>
          <w:rFonts w:ascii="Amiri" w:hAnsi="Amiri" w:eastAsia="Amiri" w:cs="Amiri"/>
          <w:color w:val="111111"/>
          <w:sz w:val="28"/>
          <w:sz w:val="28"/>
          <w:szCs w:val="28"/>
          <w:rtl w:val="true"/>
          <w:lang w:bidi="ar-SA"/>
        </w:rPr>
        <w:t>و اندك شد بشاشت روى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مدت زندگى را بر خود غم مى‌بينم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امكان دارد از اين زندگى راحت شوم؟ </w:t>
      </w:r>
    </w:p>
    <w:p>
      <w:pPr>
        <w:pStyle w:val="BookText"/>
        <w:rPr/>
      </w:pPr>
      <w:r>
        <w:rPr>
          <w:rFonts w:ascii="Amiri" w:hAnsi="Amiri" w:eastAsia="Amiri" w:cs="Amiri"/>
          <w:color w:val="111111"/>
          <w:sz w:val="28"/>
          <w:sz w:val="28"/>
          <w:szCs w:val="28"/>
          <w:rtl w:val="true"/>
          <w:lang w:bidi="ar-SA"/>
        </w:rPr>
        <w:t>و ما لي لا أجود بسكب دمع</w:t>
      </w:r>
    </w:p>
    <w:p>
      <w:pPr>
        <w:pStyle w:val="BookText"/>
        <w:rPr/>
      </w:pPr>
      <w:r>
        <w:rPr>
          <w:rFonts w:ascii="Amiri" w:hAnsi="Amiri" w:eastAsia="Amiri" w:cs="Amiri"/>
          <w:color w:val="111111"/>
          <w:sz w:val="28"/>
          <w:sz w:val="28"/>
          <w:szCs w:val="28"/>
          <w:rtl w:val="true"/>
          <w:lang w:bidi="ar-SA"/>
        </w:rPr>
        <w:t>و هابيل تضمّنه الضّريح</w:t>
      </w:r>
    </w:p>
    <w:p>
      <w:pPr>
        <w:pStyle w:val="BookText"/>
        <w:rPr/>
      </w:pPr>
      <w:r>
        <w:rPr>
          <w:rFonts w:ascii="Amiri" w:hAnsi="Amiri" w:eastAsia="Amiri" w:cs="Amiri"/>
          <w:color w:val="111111"/>
          <w:sz w:val="28"/>
          <w:sz w:val="28"/>
          <w:szCs w:val="28"/>
          <w:rtl w:val="true"/>
          <w:lang w:bidi="ar-SA"/>
        </w:rPr>
        <w:t>قتل قابيل هابيلا أخاه</w:t>
      </w:r>
    </w:p>
    <w:p>
      <w:pPr>
        <w:pStyle w:val="BookText"/>
        <w:rPr/>
      </w:pPr>
      <w:r>
        <w:rPr>
          <w:rFonts w:ascii="Amiri" w:hAnsi="Amiri" w:eastAsia="Amiri" w:cs="Amiri"/>
          <w:color w:val="111111"/>
          <w:sz w:val="28"/>
          <w:sz w:val="28"/>
          <w:szCs w:val="28"/>
          <w:rtl w:val="true"/>
          <w:lang w:bidi="ar-SA"/>
        </w:rPr>
        <w:t>فوا حزني لقد فقد المليح</w:t>
      </w:r>
    </w:p>
    <w:p>
      <w:pPr>
        <w:pStyle w:val="BookText"/>
        <w:rPr/>
      </w:pPr>
      <w:r>
        <w:rPr>
          <w:rFonts w:ascii="Amiri" w:hAnsi="Amiri" w:eastAsia="Amiri" w:cs="Amiri"/>
          <w:color w:val="111111"/>
          <w:sz w:val="28"/>
          <w:sz w:val="28"/>
          <w:szCs w:val="28"/>
          <w:rtl w:val="true"/>
          <w:lang w:bidi="ar-SA"/>
        </w:rPr>
        <w:t>فأجابه إبليس لعنه اللّه</w:t>
      </w:r>
    </w:p>
    <w:p>
      <w:pPr>
        <w:pStyle w:val="BookText"/>
        <w:rPr/>
      </w:pPr>
      <w:r>
        <w:rPr>
          <w:rFonts w:ascii="Amiri" w:hAnsi="Amiri" w:eastAsia="Amiri" w:cs="Amiri"/>
          <w:color w:val="111111"/>
          <w:sz w:val="28"/>
          <w:sz w:val="28"/>
          <w:szCs w:val="28"/>
          <w:rtl w:val="true"/>
          <w:lang w:bidi="ar-SA"/>
        </w:rPr>
        <w:t>تنحّ عن البلاد و ساكنيها</w:t>
      </w:r>
    </w:p>
    <w:p>
      <w:pPr>
        <w:pStyle w:val="BookText"/>
        <w:rPr/>
      </w:pPr>
      <w:r>
        <w:rPr>
          <w:rFonts w:ascii="Amiri" w:hAnsi="Amiri" w:eastAsia="Amiri" w:cs="Amiri"/>
          <w:color w:val="111111"/>
          <w:sz w:val="28"/>
          <w:sz w:val="28"/>
          <w:szCs w:val="28"/>
          <w:rtl w:val="true"/>
          <w:lang w:bidi="ar-SA"/>
        </w:rPr>
        <w:t>فبي في الخلد ضاق بك الفسيح</w:t>
      </w:r>
    </w:p>
    <w:p>
      <w:pPr>
        <w:pStyle w:val="BookText"/>
        <w:rPr/>
      </w:pPr>
      <w:r>
        <w:rPr>
          <w:rFonts w:ascii="Amiri" w:hAnsi="Amiri" w:eastAsia="Amiri" w:cs="Amiri"/>
          <w:color w:val="111111"/>
          <w:sz w:val="28"/>
          <w:sz w:val="28"/>
          <w:szCs w:val="28"/>
          <w:rtl w:val="true"/>
          <w:lang w:bidi="ar-SA"/>
        </w:rPr>
        <w:t>و كنت بها و زوجك في قرار</w:t>
      </w:r>
    </w:p>
    <w:p>
      <w:pPr>
        <w:pStyle w:val="BookText"/>
        <w:rPr/>
      </w:pPr>
      <w:r>
        <w:rPr>
          <w:rFonts w:ascii="Amiri" w:hAnsi="Amiri" w:eastAsia="Amiri" w:cs="Amiri"/>
          <w:color w:val="111111"/>
          <w:sz w:val="28"/>
          <w:sz w:val="28"/>
          <w:szCs w:val="28"/>
          <w:rtl w:val="true"/>
          <w:lang w:bidi="ar-SA"/>
        </w:rPr>
        <w:t>و قلبك من أذى الدّنيا مريح</w:t>
      </w:r>
    </w:p>
    <w:p>
      <w:pPr>
        <w:pStyle w:val="BookText"/>
        <w:rPr/>
      </w:pPr>
      <w:r>
        <w:rPr>
          <w:rFonts w:ascii="Amiri" w:hAnsi="Amiri" w:eastAsia="Amiri" w:cs="Amiri"/>
          <w:color w:val="111111"/>
          <w:sz w:val="28"/>
          <w:sz w:val="28"/>
          <w:szCs w:val="28"/>
          <w:rtl w:val="true"/>
          <w:lang w:bidi="ar-SA"/>
        </w:rPr>
        <w:t>فلم تنفكّ من كيدي و مكري</w:t>
      </w:r>
    </w:p>
    <w:p>
      <w:pPr>
        <w:pStyle w:val="BookText"/>
        <w:rPr/>
      </w:pPr>
      <w:r>
        <w:rPr>
          <w:rFonts w:ascii="Amiri" w:hAnsi="Amiri" w:eastAsia="Amiri" w:cs="Amiri"/>
          <w:color w:val="111111"/>
          <w:sz w:val="28"/>
          <w:sz w:val="28"/>
          <w:szCs w:val="28"/>
          <w:rtl w:val="true"/>
          <w:lang w:bidi="ar-SA"/>
        </w:rPr>
        <w:t>إلى أن فاتك الثّمن الرّبيح</w:t>
      </w:r>
    </w:p>
    <w:p>
      <w:pPr>
        <w:pStyle w:val="BookText"/>
        <w:rPr/>
      </w:pPr>
      <w:r>
        <w:rPr>
          <w:rFonts w:ascii="IRNazanin" w:hAnsi="IRNazanin" w:eastAsia="IRNazanin"/>
          <w:color w:val="111111"/>
          <w:sz w:val="28"/>
          <w:sz w:val="28"/>
          <w:szCs w:val="28"/>
          <w:rtl w:val="true"/>
          <w:lang w:bidi="fa-IR"/>
        </w:rPr>
        <w:t>و بدّل أهلها أثلا و خمطا</w:t>
      </w:r>
    </w:p>
    <w:p>
      <w:pPr>
        <w:pStyle w:val="BookText"/>
        <w:rPr/>
      </w:pPr>
      <w:r>
        <w:rPr>
          <w:rFonts w:ascii="Amiri" w:hAnsi="Amiri" w:eastAsia="Amiri" w:cs="Amiri"/>
          <w:color w:val="111111"/>
          <w:sz w:val="28"/>
          <w:sz w:val="28"/>
          <w:szCs w:val="28"/>
          <w:rtl w:val="true"/>
          <w:lang w:bidi="ar-SA"/>
        </w:rPr>
        <w:t>بحبّات و أبواب منيح</w:t>
      </w:r>
    </w:p>
    <w:p>
      <w:pPr>
        <w:pStyle w:val="BookText"/>
        <w:rPr/>
      </w:pPr>
      <w:r>
        <w:rPr>
          <w:rFonts w:ascii="Amiri" w:hAnsi="Amiri" w:eastAsia="Amiri" w:cs="Amiri"/>
          <w:color w:val="111111"/>
          <w:sz w:val="28"/>
          <w:sz w:val="28"/>
          <w:szCs w:val="28"/>
          <w:rtl w:val="true"/>
          <w:lang w:bidi="ar-SA"/>
        </w:rPr>
        <w:t>فلو لا رحمة الجبّار أضحى</w:t>
      </w:r>
    </w:p>
    <w:p>
      <w:pPr>
        <w:pStyle w:val="BookText"/>
        <w:rPr/>
      </w:pPr>
      <w:r>
        <w:rPr>
          <w:rFonts w:ascii="Amiri" w:hAnsi="Amiri" w:eastAsia="Amiri" w:cs="Amiri"/>
          <w:color w:val="111111"/>
          <w:sz w:val="28"/>
          <w:sz w:val="28"/>
          <w:szCs w:val="28"/>
          <w:rtl w:val="true"/>
          <w:lang w:bidi="ar-SA"/>
        </w:rPr>
        <w:t>بكفّك من جنان الخلد ريح</w:t>
      </w:r>
    </w:p>
    <w:p>
      <w:pPr>
        <w:pStyle w:val="BookText"/>
        <w:rPr/>
      </w:pPr>
      <w:r>
        <w:rPr>
          <w:rFonts w:ascii="IRNazanin" w:hAnsi="IRNazanin" w:eastAsia="IRNazanin"/>
          <w:color w:val="111111"/>
          <w:sz w:val="28"/>
          <w:sz w:val="28"/>
          <w:szCs w:val="28"/>
          <w:rtl w:val="true"/>
          <w:lang w:bidi="fa-IR"/>
        </w:rPr>
        <w:t>و سأله عن بكاء آدم على الجنّة و كم كانت دموعه الّتي جرت من عينيه فقال عليه السّلام بكى مائة سنة أي و خرج من عينه اليمنى مثل الدّجلة و العين الأخرى مثل الفرات سأله كم حجّ آدم من حجّة فقال عليه السّلام سبعين حجّة ماشيا على قدميه و أوّل حجّة حجّها كان معه الصّرد يدلّه على مواضع الماء و خرج معه من الجنّة و قد نهي عن أكل چرا گريه سر نداده و اشك نريزم</w:t>
      </w:r>
    </w:p>
    <w:p>
      <w:pPr>
        <w:pStyle w:val="BookText"/>
        <w:rPr/>
      </w:pPr>
      <w:r>
        <w:rPr>
          <w:rFonts w:ascii="IRNazanin" w:hAnsi="IRNazanin" w:eastAsia="IRNazanin"/>
          <w:color w:val="111111"/>
          <w:sz w:val="28"/>
          <w:sz w:val="28"/>
          <w:szCs w:val="28"/>
          <w:rtl w:val="true"/>
          <w:lang w:bidi="fa-IR"/>
        </w:rPr>
        <w:t>در حالى‌كه هابيل را قبر دربر گرفته</w:t>
      </w:r>
    </w:p>
    <w:p>
      <w:pPr>
        <w:pStyle w:val="BookText"/>
        <w:rPr/>
      </w:pPr>
      <w:r>
        <w:rPr>
          <w:rFonts w:ascii="Amiri" w:hAnsi="Amiri" w:eastAsia="Amiri" w:cs="Amiri"/>
          <w:color w:val="111111"/>
          <w:sz w:val="28"/>
          <w:sz w:val="28"/>
          <w:szCs w:val="28"/>
          <w:rtl w:val="true"/>
          <w:lang w:bidi="ar-SA"/>
        </w:rPr>
        <w:t>قابيل برادرش هابيل را كشت</w:t>
      </w:r>
    </w:p>
    <w:p>
      <w:pPr>
        <w:pStyle w:val="BookText"/>
        <w:rPr/>
      </w:pP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نمكين‌چهره از دستم رفت</w:t>
      </w:r>
    </w:p>
    <w:p>
      <w:pPr>
        <w:pStyle w:val="BookText"/>
        <w:rPr/>
      </w:pPr>
      <w:r>
        <w:rPr>
          <w:rFonts w:ascii="IRNazanin" w:hAnsi="IRNazanin" w:eastAsia="IRNazanin"/>
          <w:color w:val="111111"/>
          <w:sz w:val="28"/>
          <w:sz w:val="28"/>
          <w:szCs w:val="28"/>
          <w:rtl w:val="true"/>
          <w:lang w:bidi="fa-IR"/>
        </w:rPr>
        <w:t>ابليس در جواب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شو از اين بلاد و ساكنان او</w:t>
      </w:r>
    </w:p>
    <w:p>
      <w:pPr>
        <w:pStyle w:val="BookText"/>
        <w:rPr/>
      </w:pPr>
      <w:r>
        <w:rPr>
          <w:rFonts w:ascii="IRNazanin" w:hAnsi="IRNazanin" w:eastAsia="IRNazanin"/>
          <w:color w:val="111111"/>
          <w:sz w:val="28"/>
          <w:sz w:val="28"/>
          <w:szCs w:val="28"/>
          <w:rtl w:val="true"/>
          <w:lang w:bidi="fa-IR"/>
        </w:rPr>
        <w:t>توسط من جاى وسيع بهشت بر تو تنگ شد</w:t>
      </w:r>
    </w:p>
    <w:p>
      <w:pPr>
        <w:pStyle w:val="BookText"/>
        <w:rPr/>
      </w:pPr>
      <w:r>
        <w:rPr>
          <w:rFonts w:ascii="IRNazanin" w:hAnsi="IRNazanin" w:eastAsia="IRNazanin"/>
          <w:color w:val="111111"/>
          <w:sz w:val="28"/>
          <w:sz w:val="28"/>
          <w:szCs w:val="28"/>
          <w:rtl w:val="true"/>
          <w:lang w:bidi="fa-IR"/>
        </w:rPr>
        <w:t>تو با جفت خود آن‌جا قرار گرفته بودى</w:t>
      </w:r>
    </w:p>
    <w:p>
      <w:pPr>
        <w:pStyle w:val="BookText"/>
        <w:rPr/>
      </w:pPr>
      <w:r>
        <w:rPr>
          <w:rFonts w:ascii="Amiri" w:hAnsi="Amiri" w:eastAsia="Amiri" w:cs="Amiri"/>
          <w:color w:val="111111"/>
          <w:sz w:val="28"/>
          <w:sz w:val="28"/>
          <w:szCs w:val="28"/>
          <w:rtl w:val="true"/>
          <w:lang w:bidi="ar-SA"/>
        </w:rPr>
        <w:t>و دلت از جفاى دنيا در راحت و فراغت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رها نشدى از چنگ كيد و مكر من</w:t>
      </w:r>
    </w:p>
    <w:p>
      <w:pPr>
        <w:pStyle w:val="BookText"/>
        <w:rPr/>
      </w:pPr>
      <w:r>
        <w:rPr>
          <w:rFonts w:ascii="IRNazanin" w:hAnsi="IRNazanin" w:eastAsia="IRNazanin"/>
          <w:color w:val="111111"/>
          <w:sz w:val="28"/>
          <w:sz w:val="28"/>
          <w:szCs w:val="28"/>
          <w:rtl w:val="true"/>
          <w:lang w:bidi="fa-IR"/>
        </w:rPr>
        <w:t>تا فوت شد از تو آن نقد پرسود</w:t>
      </w:r>
    </w:p>
    <w:p>
      <w:pPr>
        <w:pStyle w:val="BookText"/>
        <w:rPr/>
      </w:pPr>
      <w:r>
        <w:rPr>
          <w:rFonts w:ascii="IRNazanin" w:hAnsi="IRNazanin" w:eastAsia="IRNazanin"/>
          <w:color w:val="111111"/>
          <w:sz w:val="28"/>
          <w:sz w:val="28"/>
          <w:szCs w:val="28"/>
          <w:rtl w:val="true"/>
          <w:lang w:bidi="fa-IR"/>
        </w:rPr>
        <w:t>خدا به اهل زمين درخت گز و خمط را</w:t>
      </w:r>
    </w:p>
    <w:p>
      <w:pPr>
        <w:pStyle w:val="BookText"/>
        <w:rPr/>
      </w:pPr>
      <w:r>
        <w:rPr>
          <w:rFonts w:ascii="Amiri" w:hAnsi="Amiri" w:eastAsia="Amiri" w:cs="Amiri"/>
          <w:color w:val="111111"/>
          <w:sz w:val="28"/>
          <w:sz w:val="28"/>
          <w:szCs w:val="28"/>
          <w:rtl w:val="true"/>
          <w:lang w:bidi="ar-SA"/>
        </w:rPr>
        <w:t>به جاى بهشت برين و انعام آن داد</w:t>
      </w:r>
    </w:p>
    <w:p>
      <w:pPr>
        <w:pStyle w:val="BookText"/>
        <w:rPr/>
      </w:pPr>
      <w:r>
        <w:rPr>
          <w:rFonts w:ascii="IRNazanin" w:hAnsi="IRNazanin" w:eastAsia="IRNazanin"/>
          <w:color w:val="111111"/>
          <w:sz w:val="28"/>
          <w:sz w:val="28"/>
          <w:szCs w:val="28"/>
          <w:rtl w:val="true"/>
          <w:lang w:bidi="fa-IR"/>
        </w:rPr>
        <w:t>اگر رحمت از خداى جبار بارز نمى‌شد</w:t>
      </w:r>
    </w:p>
    <w:p>
      <w:pPr>
        <w:pStyle w:val="BookText"/>
        <w:rPr/>
      </w:pPr>
      <w:r>
        <w:rPr>
          <w:rFonts w:ascii="IRNazanin" w:hAnsi="IRNazanin" w:eastAsia="IRNazanin"/>
          <w:color w:val="111111"/>
          <w:sz w:val="28"/>
          <w:sz w:val="28"/>
          <w:szCs w:val="28"/>
          <w:rtl w:val="true"/>
          <w:lang w:bidi="fa-IR"/>
        </w:rPr>
        <w:t>به دست تو از جنّات خلد بادى بود</w:t>
      </w:r>
    </w:p>
    <w:p>
      <w:pPr>
        <w:pStyle w:val="BookText"/>
        <w:rPr/>
      </w:pPr>
      <w:r>
        <w:rPr>
          <w:rFonts w:ascii="IRNazanin" w:hAnsi="IRNazanin" w:eastAsia="IRNazanin"/>
          <w:color w:val="111111"/>
          <w:sz w:val="28"/>
          <w:sz w:val="28"/>
          <w:szCs w:val="28"/>
          <w:rtl w:val="true"/>
          <w:lang w:bidi="fa-IR"/>
        </w:rPr>
        <w:t>آن مرد از گريه آدم و مقدار اشك او سؤال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گريست و از چشم راستش همچون دجله و از چشم چپش همچون فرات اشك جارى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عليه السّلام چند بار حج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حج پياده و در اوايل حج كه صرد با او بود و او را به مواضع آب راه مى‌نمود و با او از جنت بيرون آمده بود و به تحقيق نهى شده است از اكل صرد </w:t>
      </w:r>
    </w:p>
    <w:p>
      <w:pPr>
        <w:pStyle w:val="BookText"/>
        <w:rPr/>
      </w:pPr>
      <w:r>
        <w:rPr>
          <w:rFonts w:ascii="Amiri" w:hAnsi="Amiri" w:eastAsia="Amiri" w:cs="Amiri"/>
          <w:color w:val="111111"/>
          <w:sz w:val="28"/>
          <w:sz w:val="28"/>
          <w:szCs w:val="28"/>
          <w:rtl w:val="true"/>
          <w:lang w:bidi="ar-SA"/>
        </w:rPr>
        <w:t xml:space="preserve">الصّرد و الخطّاف و سأله ما باله لا يمشي قال لأنّه ناح على بيت المقدس فطاف حوله أربعين عاما يبكي عليه و لم يزل يبكي مع آدم عليه السّلام فمن هناك سكن البيوت و معه تسع آيات من كتاب اللّه عزّ و جلّ ممّا كان آدم عليه السّلام يقرؤها في الجنّة و هي معه إلى يوم القيامة ثلاث آيات من أوّل الكهف و ثلاث آيات من سبحان الّذي أسرى و هي إِذا قَرَأْتَ الْقُرْآنَ و ثلاث آيات من يس و هي وَ جَعَلْنا مِنْ بَيْنِ أَيْدِيهِمْ 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من كفر و أنشأ الكفر فقال عليه السّلام إبليس لعنه اللّه و سأله عن اسم نوح ما كان فقال اسمه السّكن و إنّما سمّي نوحا لأنّه ناح على قومه ألف سنة إلاّ خمسين عاما و سأله عن سفينة نوح ما كان عرضها و طولها فقال كان طولها ثمانمائة ذراع و عرضها خمسمائة ذراع و ارتفاعها في السّماء ثمانين ذراعا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جلس الرّجل فقام إليه آخر فقال يا أمير المؤمنين أخبرنا عن أوّل شجرة غرست في الأرض فقال العوسجة و منها عصا موسى عليه السّلام و سأله عن أوّل شجرة نبتت في الأرض فقال هي الدّبّاء و هو و پرستو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پرستو روى زمين راه نمى‌رود؟فرمود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نوحه كرد بر بيت المقدس،او چهل سال طواف مى‌نمود و مى‌گريست و هميشه با آدم مى‌گريست از اين جهت در خانه‌ها ساكن گشت و با او نه آيه است از كتاب خداى عزّ و جل از آن آيه‌ها كه آدم عليه السّلام در جنّت مى‌خواند و آن آيه‌ها با اوست تا روز قيامت؛سه آيه از اول كهف و سه آيه از سوره اسراء از آيۀ فَإِذا قَرَأْتَ الْقُرْآنَ و سه آيه از آيۀ وَ جَعَلْنا مِنْ بَيْنِ أَيْدِيهِمْ سَدًّا وَ مِنْ خَلْفِهِمْ سَدًّا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 از اول كسى كه كافر شد و كفر پديد آورد؟فرمود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نوح عليه السّلام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نوح عليه السّلام ناميده شد كه بر قوم خود هزار سال و پنجاه سال كمتر نوحه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نوح عليه السّلام طول و عرضش چه بود؟فرمود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طولش هشتصد ذراع و عرضش پانصد ذراع و ارتفاعش در هوا هشتاد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شخصى ديگر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اوّل درختى كه در زمين نشانده شد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عوسجه و عصاى موسى عليه السّلام از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درختى كه بر زمين روئيد،چه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كدو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القرع و سأله عن أوّل من حجّ من أهل السّماء فقال له جبرئيل و سأله عن أوّل بقعة بسطت من الأرض أيّام الطّوفان فقال له موضع الكعبة و كانت زبرجدة خضراء و سأله عن أكرم واد على وجه الأرض فقال له واد يقال له سرنديب فسقط فيه آدم عليه السّلام من السّماء و سأله عن شرّ واد على وجه الأرض فقال واد باليمن يقال له برهوت و هو من أودية جهنّم و سأله عن سجن سار بصاحبه فقال الحوت سار بيونس بن متّى و سأله عن ستّة لم يركضوا في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آدم و حوّاء و كبش إبراهيم و عصا موسى و ناقة صالح و الخفّاش الّذي عمله عيسى ابن مريم عليه السّلام و طار بإذن اللّه عزّ و جلّ و سأله عن شيء مكذوب عليه ليس من الجنّ و لا من الإنس فقال الذّئب الّذي كذب عليه إخوة يوسف و سأله عن شيء أوحي إليه ليس من الجنّ و لا من الإنس فقال أوحى اللّه عزّ و جلّ إلى النّحل و سأله عن أطهر موضع على وجه الأرض لا تحلّ الصّلاة فيه فقال له ظهر الكعبة و سأله عن موضع طلعت عليه الشّمس ساعة من النّهار و لا تطلع عليه أبدا فقال ذلك البحر آن 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از اهل آسمان كه حج گزارد؟فرمود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بقعه‌اى كه گشاده شد از زمين در ايام طوفان؟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كعبه كه زبرجدى سبز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از گرامى‌ترين وادى بر روى زمين؟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است كه سرنديب ناميده مى‌شود و آدم از آسمان به آن‌جا فرود آمد،آن مرد از بدترين درۀ زمين پرسيد،فرمود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است در يمن آن را برهوت مى‌گويند و آن از وادى‌هاى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پرسيد از زندان كه حركت مى‌داد يار خود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 كه يونس بن متى را سير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شش چيز است كه از مادر متولد نشده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حوا،گوسفند ابراهيم،عصاى موسى،ناقه صالح و خفاشى كه عيسى عليه السّلام از گل ساخت و به اذن خدا طاير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است بر او دروغ بستند و او نه از جن بود و نه از انس؟فرمود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گرگى كه برادران يوسف به او دروغ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 است كه به او وحى رسيده و نه از جن است و نه از انس؟فرمود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به زنبور عسل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موضعى كه آفتاب بر او يك ساعت از روز طالع شد و ديگر هرگز طالع نشد؟فرمود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درياست وقتى كه </w:t>
      </w:r>
    </w:p>
    <w:p>
      <w:pPr>
        <w:pStyle w:val="BookText"/>
        <w:rPr/>
      </w:pPr>
      <w:r>
        <w:rPr>
          <w:rFonts w:ascii="Amiri" w:hAnsi="Amiri" w:eastAsia="Amiri" w:cs="Amiri"/>
          <w:color w:val="111111"/>
          <w:sz w:val="28"/>
          <w:sz w:val="28"/>
          <w:szCs w:val="28"/>
          <w:rtl w:val="true"/>
          <w:lang w:bidi="ar-SA"/>
        </w:rPr>
        <w:t>حين فلقه اللّه لموسى عليه السّلام فأصابت أرضه الشّمس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أطبق عليه الماء فلن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 الشّمس و سأله عن شيء شرب و هو حيّ و أكل و هو ميّت فقال تلك عصا موسى عليه السّلام و سأله عن نذير أنذر قومه ليس من الجنّ و لا من الإنس فقال هي النّملة و سأله عن أوّل ما أمر بالختان فقال إبراهيم عليه السّلام و سأله عن أوّل من خفض من النّساء فقال هاجر أمّ إسماعيل خفضتها سارة لتخرج من يمينها و سأله عن أوّل امرأة جرّت ذيلها فقال هاجر لمّا هربت من سارة و سأله عن أوّل من جرّ ذيله من الرّجال قال قارون و سأله عن أوّل من لبس النّعلين فقال إبراهيم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سأله عن أكرم النّاس نسبا فقال صديق اللّه يوسف بن يعقوب إسرائيل اللّه بن إسحاق ذبيح اللّه بن إبراهيم خليل اللّه صلّى اللّه عليه و آله و سأله عن ستّة من الأنبياء لهم اسمان فقال يوشع بن نون و هو ذو الكفل و يعقوب و هو إسرائيل و الخضر و هو حلقيا و يونس و هو ذو النّون و عيسى و هو المسيح و محمّد و هو أحمد صلّى اللّه عليه و اله و سأله عن شيء يتنفّس ليس له لحم و لا دم فقال له خدا آن را براى موسى عليه السّلام 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آفتاب به زمين او تابيد و باز سر به هم آورد و ديگر آفتاب به او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كه در حال حيات آشاميد و در حال مرگ خورد؟فرمود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موسى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نذير است كه قوم خود را انذار نمود ولى از جن و انس نبود؟فرمود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مورچه است،پرسيد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اولين بار به ختنه امر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زنى كه او را ختنه كردند كه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مادر اسماعيل او را ساره خفض كرد تا از عهده قسم خود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زنى كه دامن خود كشيد كه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وقتى كه از ساره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مردى كه دامن كشيد كه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نعلين پوشيد؟فرمود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كريم‌ترين مردمان در نسب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 يوسف بن يعقوب اسرائيل اللّه بن اسحاق،ذبيح اللّه بن ابراهيم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شش نبى كه دو نام 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 و او ذوالكفل،يعقوب و او اسرائيل،خضر و او حلقيا، يونس و او ذوالنون،عيسى و او مسيح عليهم السّلام است و محمد و او احمد صلّى اللّه عليه و آله است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كه تنفس مى‌كند و گوشت و خون ندارد </w:t>
      </w:r>
    </w:p>
    <w:p>
      <w:pPr>
        <w:pStyle w:val="BookText"/>
        <w:rPr/>
      </w:pPr>
      <w:r>
        <w:rPr>
          <w:rFonts w:ascii="Amiri" w:hAnsi="Amiri" w:eastAsia="Amiri" w:cs="Amiri"/>
          <w:color w:val="111111"/>
          <w:sz w:val="28"/>
          <w:sz w:val="28"/>
          <w:szCs w:val="28"/>
          <w:rtl w:val="true"/>
          <w:lang w:bidi="ar-SA"/>
        </w:rPr>
        <w:t>ذاك الصّبح إذا تنفّس و سأله عن خمسة من الأنبياء تكلّموا بالعربيّة فقال عليه السّلام هو هود و شعيب و صالح و إسماعيل و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جلس و قام رجل آخر سأله و تعنّته فقال يا أمير المؤمنين أخبرنا عن قول اللّه عزّ و جلّ يَوْمَ يَفِرُّ الْمَرْءُ مِنْ أَخِيهِ وَ أُمِّهِ وَ أَبِيهِ وَ صاحِبَتِهِ وَ بَنِيهِ لِكُلِّ امْرِئٍ مِنْهُمْ يَوْمَئِذٍ شَأْنٌ يُغْنِيهِ من هم فقال عليه السّلام قابيل يفرّ من هابيل و الّذي يفرّ من أمّه موسى و الّذي يفرّ من أبيه إبراهيم يعني الأب المربّي لا الوالد و الّذي يفرّ من صاحبته لوط و الّذي يفرّ من ابنه نوح يفرّ من ابنه كنعان و سأله عن أوّل من مات فجأة فقال عليه السّلام داود مات على منبره يوم الأربعاء و سأله عن أربعة لا يشبعن من أربع فقال و الأرض من المطر و الأنثى من الذّكر و العين من النّظر و العالم من العلم و سأله عن أوّل من وضع سكّة الدّنانير و الدّراهم فقال نمرود بن كنعان بعد نوح عليه السّلام و سأله عن أوّل من عمل عمل قوم لوط فقال عليه السّلام إبليس لأنّه أمكن من نفسه و سأله عن معنى هدير الحمام الرّاعبيّة فقال تدعو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صبح است،پرسيد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كدامند آن پنج پيغمبر كه به عربى تكلم نمودند؟فرمود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شعيب،صالح،اسماعيل و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بنشست و ديگرى برخاست و خواست حضرت را در مشقّت افكند،گفت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بگو از قول خداوند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يَفِرُّ الْمَرْءُ مِنْ أَخِيهِ وَ أُمِّهِ وَ أَبِيهِ وَ صاحِبَتِهِ وَ بَنِيهِ لِكُلِّ امْرِئٍ مِنْهُمْ يَوْمَئِذٍ شَأْنٌ يُغْنِيهِ اين افراد چه 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از برادر خود قابيل مى‌گريزد و آن‌كه از مادر خود مى‌گريزد موسى است و آن‌كه از پدرش يعنى سرپرستش نه پدرش مى‌گريزد ابراهيم است و آن‌كه از جفت خود مى‌گريزد لوط است و آن‌كه از پسرش مى‌گريزد نوح است كه از پسرش كنعان مى‌گريزد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به مرگ ناگهانى مرد؟فرمود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بر منبر خود او روز چهارشنبه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چهارند كه از چهار سير نمى‌شوند؟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باران،ماده از نر،چشم از نظر و عالم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سكه و دنانير و دراهم وضع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بعد از كنعان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عمل قوم لوط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كه از خود تمكين اين عمل داد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 راعبيه چه مى‌گويد؟فرمود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أهل المعازف و القيان و المزامير و العيدان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كنية البراق فقال عليه السّلام يكنّى أبا هلال و سأله لم سمّي تبّع الملك تبّعا فقال عليه السّلام لأنّه كان غلاما كاتبا و كان يكتب للملك الّذي كان قبله و كان إذا كتب كتب باسم اللّه الّذي خلق صبحا و ريحا فقال الملك اكتب و ابدأ باسم ملك الرّعد فقال لا أبدأ إلاّ باسم إلهي ثمّ أعطف على حاجتك فشكر اللّه عزّ و جلّ له ذلك فأعطاه ملك ذلك الملك فتابعه النّاس على ذلك فسمّي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ما بال الماعز مرفوعة الذّنب بادية الحياء و العورة فقال عليه السّلام لأنّ الماعز عصت نوحا عليه السّلام لمّا أدخلها السّفينة فدفعها فكسر ذنبها و النّعجة مستورة الحياء و العورة لأنّ النّعجة بادرت بالدّخول إلى السّفينة فمسح نوح عليه السّلام يده على حياها و ذنبها فاستترت بالألية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عن كلام أهل الجنّة فقال كلام أهل الجنّة بالعربيّة و سأله عن كلام أهل النّار فقال بالمجوسيّة و سأله عن النّوم على كم وجه هو فقال 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مى‌كند بر اهل ساز و آواز و صاحبان مزمار و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كنيه براق پرسيد؟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هلال كنيه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تبّع پادشاه را تبّع گفتند؟فرمود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غلامى بود كاتب ملك سابق و چون نامه مى‌نوشت،چنين ابتدا مى‌كرد بسم اللّه الّذى خلق صبحا و ريحا ملك به او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 ابتدا به نام ملك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نمى‌كنم مگر به نام اله خود،سپس بر سر مطلب تو مى‌آيم،خداى عز و جل اين كار را از او سپاس‌گزارى نمود و مملكت آن ملك به او بخشيد سپس مردم او را بر آن كار متابعت نمودند از آن سبب تبّع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دم بز رو به بالاست و عورتش ظاهر گشته؟فرمود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بز فرمان نوح نبرد وقتى كه او را به كشتى داخل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كشتى انداخت و دمش را بشكست و اما گوسفند پوشيده است حيا و عورتش،زيرا كه او زود داخل كشتى شد پس نوح دست بر حيا و دمش ماليد پس دنبه‌اش درست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اهل جنت؟فرمود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زبانشان عربى است،پرسيد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اهل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ايشان مجوسى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چند وجه است؟امير المومنين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النّوم على أربعة أصناف الأنبياء تنام على أقفيتها مستلقية و أعينها لا تنام متوقّعة لوحي ربّها عزّ و جلّ و المؤمن ينام على يمينه مستقبل القبلة و الملوك و أبناؤها تنام على شمالها ليستمرءوا ما يأكلون و إبليس و أخواته و كل مجنون و ذو عاهة ينامون على وجوههم منبطحين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جلس و قام إليه رجل آخر فقال يا أمير المؤمنين أخبرني عن يوم الأربعاء و تطيّرنا منه و ثقله و أيّ أربعاء هو فقال عليه السّلام آخر أربعاء في الشهور و هو المحاق و فيه قتل قابيل هابيل أخاه و يوم الأربعاء ألقي إبراهيم عليه السّلام في النّار و يوم الأربعاء وضعوه في المنجنيق و يوم الأربعاء غرق اللّه فرعون و يوم الأربعاء جعل اللّه عزّ و جلّ قرية لوط عاليها سافلها و يوم الأربعاء أرسل اللّه عزّ و جلّ الرّيح على قوم عاد و يوم الأربعاء أصبحت كالصّريم و يوم الأربعاء سلّط اللّه عزّ و جلّ على نمرود البقّة و يوم الأربعاء طلب فرعون موسى عليه السّلام ليقتله و يوم الأربعاء خرّ عليهم السّقف من فوقهم و يوم الأربعاء أمر فرعون بذبح غلمان و يوم الأربعاء خرّب چهار قسم؛انبيا بر قفا خوابند روى به آسمان و چشم‌هايشان خواب نرود و در انتظار وحى پروردگار،مؤمن بر جانب راست خوابد روى به قبله،ملوك و ابناى ملوك بر جانب چپ تا آن چه مى‌خورند بر ايشان گوارا باشد،ابليس و برادرانش و هرمجنونى و علت‌دارى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مى‌خوابند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نشست و مردى ديگر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روز چهارشنبه، شومى و گرانى او به چه سبب است و اين كدام چهارشنبه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چهارشنبه در ماه و آن محاق است و در او قابيل،هابيل را كشت و روز چهارشنبه ابراهيم خليل را در آتش افكندند و چهارشنبه او را در منجنيق نهادند و چهارشنبه خداى عز و جل فرعون را غرق كرد و روز چهارشنبه خداى عزّ و جل قريه لوط را زير و رو كرد و عالى آن را سافل گردانيد و چهارشنبه باد بر قوم عاد فرستاد و چهارشنبه باغ تباه شد و چهارشنبه مسلط كرد پشه را بر نمرود و چهارشنبه فرعون موسى را طلب كرد تا بكشد و چهارشنبه سقف بر سر ايشان فرو افتاد و چهارشنبه فرعون فرمان داد پسران بنى اسرائيل را ذبح كنند چهارشنبه بيت المقدس </w:t>
      </w:r>
    </w:p>
    <w:p>
      <w:pPr>
        <w:pStyle w:val="BookText"/>
        <w:rPr/>
      </w:pPr>
      <w:r>
        <w:rPr>
          <w:rFonts w:ascii="Amiri" w:hAnsi="Amiri" w:eastAsia="Amiri" w:cs="Amiri"/>
          <w:color w:val="111111"/>
          <w:sz w:val="28"/>
          <w:sz w:val="28"/>
          <w:szCs w:val="28"/>
          <w:rtl w:val="true"/>
          <w:lang w:bidi="ar-SA"/>
        </w:rPr>
        <w:t>بيت المقدس و يوم الأربعاء أحرق مسجد سليمان بن داود بإصطخر من كورة فارس و يوم الأربعاء قتل يحيى بن زكريّا و يوم الأربعاء أظلّ قوم فرعون أوّل العذاب و يوم الأربعاء خسف اللّه عزّ و جلّ بقارون و يوم الأربعاء ابتلي أيّوب عليه السّلام بذهاب أهله و ولده و ماله و يوم الأربعاء أدخل يوسف عليه السّلام السّجن و يوم الأربعاء قال اللّه عزّ و جلّ أنّا دمّرناهم و قومهم أجمعين و يوم الأربعاء أخذتهم الصّيحة و يوم الأربعاء عقروا النّاقة و يوم الأربعاء أمطرت عليهم حجارة من سجّيل و يوم الأربعاء شجّ النّبيّ صلّى اللّه عليه و آله و كسرت رباعيته و يوم الأربعاء أخذت العمالقة التّابوت و سأله عن الأيّام و ما يجوز فيها من العمل فقال أمير المؤمنين عليه السّلام يوم السّبت يوم مكر و خديعة و يوم الأحد يوم غرس و بناء و يوم الإثنين يوم حرب و دم و يوم الثّلاثاء يوم سفر و طلب و يوم الأربعاء يوم شؤم يتطيّر فيه النّاس و يوم الخميس يوم الدّخول على الأمراء و قضاء الحوائج و يوم الجمعة يوم خطبة و نكاح</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شد و چهارشنبه مسجد سليمان بن داود عليهما السّلام در اصطخر فارس سوزانده شد، چهارشنبه يحى بن زكريا كشته شد و چهارشنبه آغاز عذاب قوم فرعون را فرا گرفت،چهارشنبه خداى عزّ و جل قارون را به زمين فرو برد،چهارشنبه مبتلا شد ايوب عليه السّلام به تلف شدن اهل و مال و ولد،چهارشنبه داخل كردند يوسف عليه السّلام را در زندان و روز چهارشنبه 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 قومشان را همگى نابود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ايشان را صيحۀ آسمانى فراگرفت،چهارشنبه قوم صالح عليه السّلام شتر را پى كردند،چهارشنبه بر ايشان باريده شد سنگى از سجيل،چهارشنبه سر مبارك نبى ما و دو دندان رباعيه او شكسته شد،چهارشنبه عمالقه تابوت را از بنى اسرائيل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روزها و آن‌چه در هرروز موافق است از عمل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روز مكر و خدعه است،يكشنبه روز درخت نشاندن و بناكردن،دوشنبه روز جنگ و خون ريختن،سه‌شنبه روز سفر و طلب، چهارشنبه روز شومى است مردم آن روز را به فال بد گرفته‌اند و پنج‌شنبه روز دخول بر امرا است و قضاى حوايج،روز جمعه روز خطبه و نكاح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 حدّثنا عبد اللّه بن جعفر الحميريّ عن إبراهيم بن هاشم عن أحمد بن عامر الطّائيّ قال سمعت أبا الحسن عليّ بن موسى الرّضا عليه السّلام يقول يوم الأربعاء يوم نحس مستمرّ من احتجم فيه خيف عليه أن تخضرّ محاجمه و من تنوّر فيه خيف عليه البرص</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متوكل از عبد اللّه بن جعفر حميرى از ابراهيم بن هاشم از احمد بن عامر طائى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روز نحوست دائمى است،هركه در آن روز حجامت كند بيم آن است كه خون برنيايد و كبود شود جاى حجامت و هركه نوره كشد در آن روز بيم هست كه به برص مبتلا گردد</w:t>
      </w:r>
      <w:r>
        <w:rPr>
          <w:rFonts w:eastAsia="IRNazanin" w:cs="IRNazanin"/>
          <w:color w:val="111111"/>
          <w:sz w:val="28"/>
          <w:szCs w:val="28"/>
          <w:rtl w:val="true"/>
          <w:lang w:bidi="fa-IR"/>
        </w:rPr>
        <w:t xml:space="preserve">. </w:t>
      </w:r>
      <w:bookmarkStart w:id="95" w:name="pg14158_165908"/>
    </w:p>
    <w:p>
      <w:pPr>
        <w:pStyle w:val="BookText"/>
        <w:rPr/>
      </w:pPr>
      <w:bookmarkEnd w:id="95"/>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في زيد بن علي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 أخبرنا محمّد بن يحيى الصّوليّ قال حدّثنا محمّد بن يزيد النّحويّ قال حدّثني ابن أبي عبدون عن أبيه قال لمّا حمل زيد بن موسى بن جعفر إلى المأمون و قد كان خرج بالبصرة و أحرق دور ولد العبّاس وهب المأمون جرمه لأخيه عليّ بن موسى الرّضا عليه السّلام و قال له يا أبا الحسن لئن خرج أخوك و فعل ما فعل لقد خرج قبله زيد بن عليّ فقتل و لو لا مكانك منّي لقتلته فليس ما أتاه بصغير فقال الرّضا عليه السّلام يا أمير المؤمنين لا تقس أخي زيدا إلى زيد بن عليّ فإنّه كان من علماء آل محمّد غضب للّه عزّ و جلّ فجاهد أعداءه حتّى قتل في</w:t>
      </w:r>
    </w:p>
    <w:p>
      <w:pPr>
        <w:pStyle w:val="Heading2"/>
        <w:numPr>
          <w:ilvl w:val="1"/>
          <w:numId w:val="1"/>
        </w:numPr>
        <w:rPr/>
      </w:pPr>
      <w:bookmarkStart w:id="96" w:name="__RefHeading___Toc4734895_3381743652"/>
      <w:bookmarkStart w:id="97" w:name="_Toc33"/>
      <w:bookmarkEnd w:id="96"/>
      <w:r>
        <w:rPr/>
        <w:t>25</w:t>
      </w:r>
      <w:r>
        <w:rPr>
          <w:rtl w:val="true"/>
        </w:rPr>
        <w:t xml:space="preserve">- </w:t>
      </w:r>
      <w:r>
        <w:rPr>
          <w:rtl w:val="true"/>
        </w:rPr>
        <w:t>آنچه از امام رضا عليه السّلام دربارۀ زيد بن على عليه السّلام رسيده است</w:t>
      </w:r>
      <w:bookmarkEnd w:id="9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رضا عليه السّلام دربارۀ زيد بن على عليه السّلام رسيده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مكتب از محمّد بن يحيى صولى از محمّد بن يزيد نحوى از ابن ابى عبدون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زيد بن موسى برادر حضرت رضا عليه السّلام را گرفته نزد مأمون آوردند و او در بصره خروج كرده و خانه‌هاى اولاد عباس را آتش زده بود، مأمون گناه او را به برادرش امام رضا عليه السّلام بخشيد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تو خروج كرد و اين كارها كرد پيش از او زيد بن على نيز خروج كرده بود و او را كشتند و اگر نه براى نسبت تو مى‌بود من نيز او را مى‌كشتم كه آنچه او كرده است كارى كوچك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من زيد را قياس مكن با زيد بن على كه او از علماى آل محمد صلّى اللّه عليه و آله بود و در غضب شد براى خداى عزّ و جل پس جهاد نمود با دشمنان او تا در راه او كشته </w:t>
      </w:r>
    </w:p>
    <w:p>
      <w:pPr>
        <w:pStyle w:val="BookText"/>
        <w:rPr/>
      </w:pPr>
      <w:r>
        <w:rPr>
          <w:rFonts w:ascii="Amiri" w:hAnsi="Amiri" w:eastAsia="Amiri" w:cs="Amiri"/>
          <w:color w:val="111111"/>
          <w:sz w:val="28"/>
          <w:sz w:val="28"/>
          <w:szCs w:val="28"/>
          <w:rtl w:val="true"/>
          <w:lang w:bidi="ar-SA"/>
        </w:rPr>
        <w:t>سبيله و لقد حدّثني أبي موسى بن جعفر عليه السّلام أنّه سمع أباه جعفر بن محمّد بن عليّ عليه السّلام يقول رحم اللّه عمّي زيدا إنّه دعا إلى الرّضا من آل محمّد و لو ظفر لوفى بما دعا إليه و لقد استشارني في خروجه فقلت له يا عمّ إن رضيت أن تكون المقتول المصلوب بالكناسة فشأنك فلمّا ولّى قال جعفر بن محمّد ويل لمن سمع واعيته فلم يجبه فقال المأمون يا أبا الحسن أ ليس قد جاء فيمن ادّعى الإمامة بغير حقّها ما جاء فقال الرّضا عليه السّلام إنّ زيد بن عليّ لم يدّع ما ليس له بحقّ و إنّه كان أتقى للّه من ذلك إنّه قال أدعوكم إلى الرّضا من آل محمّد عليهم السّلام و إنّما جاء ما جاء فيمن يدّعي أنّ اللّه تعالى نصّ عليه ثمّ يدعو إلى غير دين اللّه و يضلّ عن سبيله بغير علم و كان زيد و اللّه ممّن خوطب بهذه الآية و جاهدوا في اللّه حقّ جهاده هو اجتباكم</w:t>
      </w:r>
    </w:p>
    <w:p>
      <w:pPr>
        <w:pStyle w:val="BookText"/>
        <w:rPr/>
      </w:pPr>
      <w:r>
        <w:rPr>
          <w:rFonts w:ascii="Amiri" w:hAnsi="Amiri" w:eastAsia="Amiri" w:cs="Amiri"/>
          <w:color w:val="111111"/>
          <w:sz w:val="28"/>
          <w:sz w:val="28"/>
          <w:szCs w:val="28"/>
          <w:rtl w:val="true"/>
          <w:lang w:bidi="ar-SA"/>
        </w:rPr>
        <w:t>قال محمد بن علي بن الحسين مصنف هذا الكتاب رضي اللّه عنه لزيد بن علي فضائل كثيرة عن غير الرضا أحببت إيراد بعضها على أثر هذا الحديث ليعلم من ينظر في كتابنا هذا اعتقاد الإمامية فيه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حديث كرد پدرم و او از پدرش جعفر عليه السّلام شنيد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بر عمّ من زيد كه او خواند مردم را به رضايت از آل محمد صلّى اللّه عليه و آله و اگر ظفر مى‌يافت وفا مى‌كرد به آن‌چه خوانده بود،با من مشورت نمود در خروج،به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راضى هستى مقتول مصلوب در كناسه باشى خودت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برفت،جعفر بن محمد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فرياد او بشنود و اجابت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الحسن،رواياتى وارد نشده در باب كسى كه ادعاى امامت به غير حق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دعوى نكرد آن‌چه او را حق نبود و او از اين پرهيزگارتر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مرضىّ آل محمد صلّى اللّه عليه و آله مى‌خوانم،آن‌چه وارد شده درباره كسى است كه دعوى كند خداوند بر او نص كرده و او را به امامت تعيين نموده پس مردم را به غير دين خدا بخواند و از راه خدا گمراه گرداند،و اللّه زيد از مخاطبين اين آيه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كنيد در راه خدا آن‌چه حق جهاد است او شما را برگزيده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زيد بن على فضايل بسيارى است كه از غير امام رضا عليه السّلام مروى است،مى‌خواهم بعضى از آن را از پى اين حديث ذكر كنم تا هركه در اين كتاب نظر كند اعتقاد اماميّه را درباره او بداند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حدّثنا أحمد بن هارون الفاميّ في مسجد الكوفة سنة أربع و خمسين و ثلاثمائة قال حدّثنا محمّد بن عبد اللّه بن جعفر الحميريّ عن أبيه عن محمّد بن الحسين بن أبي الخطّاب عن الحسين بن علوان عن عمر بن ثابت عن داود بن عبد الجبّار عن جابر بن يزيد الجعفيّ عن أبي جعفر محمّد بن عليّ الباقر عن آبائه عن عليّ عليهم السّلام قال قال رسول اللّه صلّى اللّه عليه و آله للحسين عليه السّلام يا حسين يخرج من صلبك رجل يقال له زيد يتخطّى هو و أصحابه يوم القيامة رقاب النّاس غرّا محجّلين يدخلون الجنّة بلا حساب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حدّثنا أحمد بن محمّد بن رزمة القزوينيّ قال حدّثنا أحمد بن عيسى العلويّ الحسينيّ قال حدّثنا عبّاد بن يعقوب الأسديّ قال حدّثنا حبيب بن أرطاة عن محمّد بن ذكوان عن عمرو بن خالد قال حدّثني زيد بن عليّ بن الحسين عليه السّلام و هو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احمد بن هارون فامى به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عبد اللّه بن جعفر حميرى از پدرش از محمد بن حسين بن ابى الخطاب از حسين بن علوان از عمر بن ثابت از داود بن عبد الجبار از جابر بن يزيد جعفى از ابى جعفر محمد بن على باقر عليه السّلام از پدرانش از على عليه السّلام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امام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آيد از صلب تو مردى كه او را زيد گويند،گام مى‌نهد او و اصحابش روز قيامت بر گردن‌هاى مردم با چهره‌هاى نورانى،و بدون حساب وارد بهشت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احمد بن محمد بن رزمه قزوينى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عيسى علوى حسينى از عباد بن يعقوب اسدى از حبيب بن ارطاة از محمد بن ذكوان از عمرو بن خالد كه گفت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 براى ما زيد بن على بن حسين عليه السّلام در حالى كه موى خود را به دست گرفته </w:t>
      </w:r>
    </w:p>
    <w:p>
      <w:pPr>
        <w:pStyle w:val="BookText"/>
        <w:rPr/>
      </w:pPr>
      <w:r>
        <w:rPr>
          <w:rFonts w:ascii="Amiri" w:hAnsi="Amiri" w:eastAsia="Amiri" w:cs="Amiri"/>
          <w:color w:val="111111"/>
          <w:sz w:val="28"/>
          <w:sz w:val="28"/>
          <w:szCs w:val="28"/>
          <w:rtl w:val="true"/>
          <w:lang w:bidi="ar-SA"/>
        </w:rPr>
        <w:t>آخذ بشعره قال حدّثني أبي عليّ بن الحسين عليه السّلام و هو آخذ بشعره قال حدّثني الحسين بن عليّ عليه السّلام و هو آخذ بشعره قال حدّثني عليّ بن أبي طالب عليه السّلام و هو آخذ بشعره عن رسول اللّه صلّى اللّه عليه و آله و هو آخذ بشعره قال من آذى شعرة منّي فقد آذاني و من آذاني فقد آذى اللّه عزّ و جلّ و من آذى اللّه عزّ و جلّ لعنه اللّه ملء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حدّثنا عليّ بن أحمد بن محمّد بن عمران الدّقّاق رضي اللّه عنه قال حدّثنا عليّ بن الحسين العلويّ قال حدّثني الحسين بن عليّ النّاصريّ قدّس اللّه روحه قال حدّثني أحمد بن رشيد عن عمّه أبي معمر سعيد بن خيثم عن أخيه معمر قال كنت جالسا عند الصّادق جعفر بن محمّد عليه السّلام فجاء زيد بن عليّ بن الحسين عليه السّلام فأخذ بعضادتي الباب فقال له الصّادق جعفر بن محمّد عليه السّلام يا عمّ أعيذك باللّه أن تكون المصلوب بالكناسة فقالت أمّ زيد و اللّه لا يحملك على هذا القول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حديث كرد على بن حسين عليهما السّلام و او موى خود گرفته بود از حسين بن على عليهما السّلام و او موى خود گرفته بود از على بن ابى طالب عليهما السّلام و او موى خود گرفته بود از رسول خدا صلّى اللّه عليه و آله كه او موى خود گرفته بود،حديث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برنجاند و آزار رساند يك تار مويم را،مرا آزار رسانده و آزرده است و هركه مرا آزار دهد خدا را آزرده و هركه خدا را بيازارد بر او لعنت خداست به اندازه آسمان‌ها و زمين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حسين علوى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على ناصرى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رشيد از عمويش ابى معمّر سعيد بن خيثم از برادرش معمّر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امام صادق عليه السّلام نشسته بوديم كه زيد بن على بن حسين عليه السّلام وارد شد و چارچوب در را گرفت،امام صادق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پناه خدا مى‌سپارم حال آن‌كه در كناسه به دار آويخته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كه اين حرف را به خاطر حسادت به پسرم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الحسد لابني فقال عليه السّلام يا ليته حسدا يا ليته حسدا ثلاثا حدّثني أبي عن جدّي عليه السّلام أنّه قال يخرج من ولده رجل يقال له زيد يقتل بالكوفة و يصلب بالكناسة يخرج من قبره حين ينشر تفتّح لروحه أبواب السّماء يبتهج به أهل السّماوات و الأرض يجعل روحه في حوصلة طير أخضر يسرح في الجنّة حيث يشاء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حدّثنا الحسن بن عبد اللّه بن سعيد العسكريّ قال حدّثنا عبد العزيز بن يحيى قال حدّثنا الأشعث بن محمّد الضّبّيّ قال حدّثني شعيب بن عمرو عن أبيه عن جابر الجعفيّ قال دخلت على أبي جعفر محمّد بن عليّ عليه السّلام و عنده زيد أخوه فدخل عليه معروف بن خرّبوذ المكّيّ قال له أبو جعفر عليه السّلام يا معروف أنشدني من طرائف ما عندك فأنشده</w:t>
      </w:r>
    </w:p>
    <w:p>
      <w:pPr>
        <w:pStyle w:val="BookText"/>
        <w:rPr/>
      </w:pPr>
      <w:r>
        <w:rPr>
          <w:rFonts w:ascii="Amiri" w:hAnsi="Amiri" w:eastAsia="Amiri" w:cs="Amiri"/>
          <w:color w:val="111111"/>
          <w:sz w:val="28"/>
          <w:sz w:val="28"/>
          <w:szCs w:val="28"/>
          <w:rtl w:val="true"/>
          <w:lang w:bidi="ar-SA"/>
        </w:rPr>
        <w:t>لعمرك ما إن أبو مالك</w:t>
      </w:r>
    </w:p>
    <w:p>
      <w:pPr>
        <w:pStyle w:val="BookText"/>
        <w:rPr/>
      </w:pPr>
      <w:r>
        <w:rPr>
          <w:rFonts w:ascii="Amiri" w:hAnsi="Amiri" w:eastAsia="Amiri" w:cs="Amiri"/>
          <w:color w:val="111111"/>
          <w:sz w:val="28"/>
          <w:sz w:val="28"/>
          <w:szCs w:val="28"/>
          <w:rtl w:val="true"/>
          <w:lang w:bidi="ar-SA"/>
        </w:rPr>
        <w:t>بوان و لا بضعيف قواه</w:t>
      </w:r>
    </w:p>
    <w:p>
      <w:pPr>
        <w:pStyle w:val="BookText"/>
        <w:rPr/>
      </w:pPr>
      <w:r>
        <w:rPr>
          <w:rFonts w:ascii="IRNazanin" w:hAnsi="IRNazanin" w:eastAsia="IRNazanin"/>
          <w:color w:val="111111"/>
          <w:sz w:val="28"/>
          <w:sz w:val="28"/>
          <w:szCs w:val="28"/>
          <w:rtl w:val="true"/>
          <w:lang w:bidi="fa-IR"/>
        </w:rPr>
        <w:t>و لا بألدّ لدى قوله</w:t>
      </w:r>
    </w:p>
    <w:p>
      <w:pPr>
        <w:pStyle w:val="BookText"/>
        <w:rPr/>
      </w:pPr>
      <w:r>
        <w:rPr>
          <w:rFonts w:ascii="Amiri" w:hAnsi="Amiri" w:eastAsia="Amiri" w:cs="Amiri"/>
          <w:color w:val="111111"/>
          <w:sz w:val="28"/>
          <w:sz w:val="28"/>
          <w:szCs w:val="28"/>
          <w:rtl w:val="true"/>
          <w:lang w:bidi="ar-SA"/>
        </w:rPr>
        <w:t>يعادي الحكيم إذا ما نهاه</w:t>
      </w:r>
    </w:p>
    <w:p>
      <w:pPr>
        <w:pStyle w:val="BookText"/>
        <w:rPr/>
      </w:pPr>
      <w:r>
        <w:rPr>
          <w:rFonts w:ascii="IRNazanin" w:hAnsi="IRNazanin" w:eastAsia="IRNazanin"/>
          <w:color w:val="111111"/>
          <w:sz w:val="28"/>
          <w:sz w:val="28"/>
          <w:szCs w:val="28"/>
          <w:rtl w:val="true"/>
          <w:lang w:bidi="fa-IR"/>
        </w:rPr>
        <w:t>كاش حسادت بود،سه بار فرمود،سپس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مرا حديث كرد از جدم عليه السّلام كه بيرون مى‌آيد از اولاد من مردى كه او را زيد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كوفه كشته مى‌شود و در كناسه مصلوب مى‌گردد بيرون مى‌آيد از قبر خود وقتى كه قيامت مى‌شود،در حالى‌كه گشوده مى‌شود براى روح او درهاى آسمان و اهل آسمان و زمين به او مسرورند روحش در درون مرغى سبز مى‌چرد در جنت هرجا مى‌خواهد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حسن بن عبد اللّه بن سعيد عسكرى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عبد العزيز بن يحيى از اشعث بن محمد ضبّى از شعيب بن عمرو از پدرش از جابر جعفى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ابى جعفر محمد باقر عليه السّلام و نزد او برادرش زيد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شد بر او معروف بن خربوذ مكى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شعرهاى تازه و خوب كه مى‌دانى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ابيات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به جان خودت همانا ابو مالك</w:t>
      </w:r>
    </w:p>
    <w:p>
      <w:pPr>
        <w:pStyle w:val="BookText"/>
        <w:rPr/>
      </w:pPr>
      <w:r>
        <w:rPr>
          <w:rFonts w:ascii="Amiri" w:hAnsi="Amiri" w:eastAsia="Amiri" w:cs="Amiri"/>
          <w:color w:val="111111"/>
          <w:sz w:val="28"/>
          <w:sz w:val="28"/>
          <w:szCs w:val="28"/>
          <w:rtl w:val="true"/>
          <w:lang w:bidi="ar-SA"/>
        </w:rPr>
        <w:t>قوايش ضعيف نيست</w:t>
      </w:r>
    </w:p>
    <w:p>
      <w:pPr>
        <w:pStyle w:val="BookText"/>
        <w:rPr/>
      </w:pPr>
      <w:r>
        <w:rPr>
          <w:rFonts w:ascii="IRNazanin" w:hAnsi="IRNazanin" w:eastAsia="IRNazanin"/>
          <w:color w:val="111111"/>
          <w:sz w:val="28"/>
          <w:sz w:val="28"/>
          <w:szCs w:val="28"/>
          <w:rtl w:val="true"/>
          <w:lang w:bidi="fa-IR"/>
        </w:rPr>
        <w:t>در سخن گفتن معاند نيست كه هرگاه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حكيمى او را نهى كند با او دشمنى كند </w:t>
      </w:r>
    </w:p>
    <w:p>
      <w:pPr>
        <w:pStyle w:val="BookText"/>
        <w:rPr/>
      </w:pPr>
      <w:r>
        <w:rPr>
          <w:rFonts w:ascii="Amiri" w:hAnsi="Amiri" w:eastAsia="Amiri" w:cs="Amiri"/>
          <w:color w:val="111111"/>
          <w:sz w:val="28"/>
          <w:sz w:val="28"/>
          <w:szCs w:val="28"/>
          <w:rtl w:val="true"/>
          <w:lang w:bidi="ar-SA"/>
        </w:rPr>
        <w:t>و لكنّه سيّد بارع</w:t>
      </w:r>
    </w:p>
    <w:p>
      <w:pPr>
        <w:pStyle w:val="BookText"/>
        <w:rPr/>
      </w:pPr>
      <w:r>
        <w:rPr>
          <w:rFonts w:ascii="Amiri" w:hAnsi="Amiri" w:eastAsia="Amiri" w:cs="Amiri"/>
          <w:color w:val="111111"/>
          <w:sz w:val="28"/>
          <w:sz w:val="28"/>
          <w:szCs w:val="28"/>
          <w:rtl w:val="true"/>
          <w:lang w:bidi="ar-SA"/>
        </w:rPr>
        <w:t>كريم الطّبائع حلو ثناه</w:t>
      </w:r>
    </w:p>
    <w:p>
      <w:pPr>
        <w:pStyle w:val="BookText"/>
        <w:rPr/>
      </w:pPr>
      <w:r>
        <w:rPr>
          <w:rFonts w:ascii="Amiri" w:hAnsi="Amiri" w:eastAsia="Amiri" w:cs="Amiri"/>
          <w:color w:val="111111"/>
          <w:sz w:val="28"/>
          <w:sz w:val="28"/>
          <w:szCs w:val="28"/>
          <w:rtl w:val="true"/>
          <w:lang w:bidi="ar-SA"/>
        </w:rPr>
        <w:t>إذا سدته سدت مطواعة</w:t>
      </w:r>
    </w:p>
    <w:p>
      <w:pPr>
        <w:pStyle w:val="BookText"/>
        <w:rPr/>
      </w:pPr>
      <w:r>
        <w:rPr>
          <w:rFonts w:ascii="Amiri" w:hAnsi="Amiri" w:eastAsia="Amiri" w:cs="Amiri"/>
          <w:color w:val="111111"/>
          <w:sz w:val="28"/>
          <w:sz w:val="28"/>
          <w:szCs w:val="28"/>
          <w:rtl w:val="true"/>
          <w:lang w:bidi="ar-SA"/>
        </w:rPr>
        <w:t>و مهما وكلت إليه كفاه</w:t>
      </w:r>
    </w:p>
    <w:p>
      <w:pPr>
        <w:pStyle w:val="BookText"/>
        <w:rPr/>
      </w:pPr>
      <w:r>
        <w:rPr>
          <w:rFonts w:ascii="Amiri" w:hAnsi="Amiri" w:eastAsia="Amiri" w:cs="Amiri"/>
          <w:color w:val="111111"/>
          <w:sz w:val="28"/>
          <w:sz w:val="28"/>
          <w:szCs w:val="28"/>
          <w:rtl w:val="true"/>
          <w:lang w:bidi="ar-SA"/>
        </w:rPr>
        <w:t>قال فوضع محمّد بن عليّ يده على كتفي زيد و قال هذه صفتك يا أبا الحسن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حدّثنا أحمد بن الحسين القطّان قال حدّثنا الحسن بن عليّ السّكّريّ قال حدّثنا محمّد بن زكريّا الجوهريّ عن جعفر بن محمّد بن عمارة عن أبيه عن عمرو بن خالد قال حدّثني عبد اللّه بن سيابة قال خرجنا و نحن سبعة نفر فأتينا المدينة فدخلنا على أبي عبد اللّه الصّادق عليه السّلام فقال لنا أ عندكم خبر عمّي زيد فقلنا قد خرج أو هو خارج قال فإن أتاكم خبر فأخبروني فمكثنا أيّاما فأتى رسول بسّام الصّيرفيّ بكتاب فيه أمّا بعد فإنّ زيد بن عليّ عليه السّلام قد خرج يوم الأربعاء غرّة صفر فمكث الأربعاء و الخميس و قتل يوم الجمعة و قتل معه فلان و فلان فدخلنا على الصّادق عليه السّلام فدفعنا إليه الكتابة فقرأه و بكى ثمّ قال إنّا للّه و إنّا إليه آقايى است كه بر نزديكان خود برتر است</w:t>
      </w:r>
    </w:p>
    <w:p>
      <w:pPr>
        <w:pStyle w:val="BookText"/>
        <w:rPr/>
      </w:pPr>
      <w:r>
        <w:rPr>
          <w:rFonts w:ascii="Amiri" w:hAnsi="Amiri" w:eastAsia="Amiri" w:cs="Amiri"/>
          <w:color w:val="111111"/>
          <w:sz w:val="28"/>
          <w:sz w:val="28"/>
          <w:szCs w:val="28"/>
          <w:rtl w:val="true"/>
          <w:lang w:bidi="ar-SA"/>
        </w:rPr>
        <w:t>اخلاق نيكو دارد و او را به نيكى ياد كنند</w:t>
      </w:r>
    </w:p>
    <w:p>
      <w:pPr>
        <w:pStyle w:val="BookText"/>
        <w:rPr/>
      </w:pPr>
      <w:r>
        <w:rPr>
          <w:rFonts w:ascii="IRNazanin" w:hAnsi="IRNazanin" w:eastAsia="IRNazanin"/>
          <w:color w:val="111111"/>
          <w:sz w:val="28"/>
          <w:sz w:val="28"/>
          <w:szCs w:val="28"/>
          <w:rtl w:val="true"/>
          <w:lang w:bidi="fa-IR"/>
        </w:rPr>
        <w:t>اگر بر او سيادت يابى در اوج اطاعت مى‌يابى</w:t>
      </w:r>
    </w:p>
    <w:p>
      <w:pPr>
        <w:pStyle w:val="BookText"/>
        <w:rPr/>
      </w:pPr>
      <w:r>
        <w:rPr>
          <w:rFonts w:ascii="IRNazanin" w:hAnsi="IRNazanin" w:eastAsia="IRNazanin"/>
          <w:color w:val="111111"/>
          <w:sz w:val="28"/>
          <w:sz w:val="28"/>
          <w:szCs w:val="28"/>
          <w:rtl w:val="true"/>
          <w:lang w:bidi="fa-IR"/>
        </w:rPr>
        <w:t>آنچه بر او واگذارى به خوبى كفايت مى‌كند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 خود بر دوش زيد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توست يا ابا الحسين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احمد بن حسين قطان از حسن بن على سكرى از محمد بن زكريا جوهرى از جعفر بن محمد بن عماره از پدرش از عمرو بن خالد از عبد اللّه بن سيابه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 نفر قاصد مدينه شديم و بر امام صادق عليه السّلام داخل شديم،فرمود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عمويم زيد خبرى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خبرى به شما رسيد به من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روزى كه در مدينه بوديم پيكى از رسول بسّام صيرفى نامه آورد و در آن نوشته بود؛اما بعد زيد بن على روز چهارشنبه اول صفر خروج كرد و آن روز و روز پنج شنبه بماند و در جمعه كشته شد و با او فلان و فلان كشته شدند،خدمت امام صادق عليه السّلام رسيديم و نامه را تقديم كرديم،حضرت نامه را خواند و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راجعون عند اللّه تعالى أحتسب عمّي إنّه كان نعم العمّ إنّ عمّي كان رجلا لدنيانا و آخرتنا مضى و اللّه عمّي شهيدا كشهداء استشهدوا مع رسول اللّه صلّى اللّه عليه و آله و عليّ و الحسن و 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الحسن بن أحمد بن الوليد رضي اللّه عنه قال حدّثنا محمّد بن الحسن الصّفّار عن أحمد بن أبي عبد اللّه البرقيّ عن أبيه عن محمّد بن الحسن بن شمّون عن عبد اللّه بن سنان عن الفضيل بن يسار قال انتهيت إلى زيد بن عليّ بن الحسين صبيحة يوم خرج بالكوفة فسمعته يقول من يعينني منكم على قتال أنباط أهل الشّام فو الّذي بعث محمّدا بالحقّ بشيرا و نذيرا لا يعينني منكم على قتالهم أحد إلاّ أخذت بيده يوم القيامة فأدخلته الجنّة بإذن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قتل اكتريت راحلة و توجّهت نحو المدينة فدخلت على أبي عبد اللّه عليه السّلام فقلت في نفسي و اللّه لأخبرنّه بقتل زيد بن عليّ فيجزع عليه فلمّا دخلت عليه قال ما اجر مصيبت عم خود را از خدا طلب مى‌كنم، عموى خوبى بود،همانا عمويم مردى براى دنيا و آخرت ما بود،قسم به خدا كه عم من شهيد رفت هم‌چو آنان كه شهيد شدند با نبى خدا و با على و حسن و حسين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حسن صفار از احمد بن ابى عبد اللّه برقى از پدرش از محمد بن حسن بن شمون از عبد اللّه بن سنان از فضل بن يسار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آن روز كه زيد بن على به كوفه خروج كرده بود نزد او رفتم،شنيدم از او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بين شما مرا اعانت مى‌كند بر قتال انباط اهل شام،به حق خدايى كه محمد صلّى اللّه عليه و آله را فرستاد،به حق پيغمبرى بشير و نذير،اعانت نكند مرا به قتال ايشان كسى،مگر روز قيامت دستش بگيرم و در جنّت داخل كنم به اذن خداى عزّ و جل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كشته شد،مركبى كرايه كردم و به مدينه رفته و به خدمت امام صادق عليه السّلام داخل شدم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مرگ زيد آگاه نسازم كه بر آن جزع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 عمّي زيد فخنقتني العبرة فقال قتلوه قلت إي و اللّه قتلوه قال فصلبوه قلت إي و اللّه فصلبوه قال فأقبل يبكي دموعه تنحدر عن جانبي خدّه كأنّها الجمان ثمّ قال يا فضيل شهدت مع عمّي زيد قتال أهل الشّام قلت نعم فقال فكم قتلت منهم قلت ستّة قال فلعلّك شاكّ في دمائهم قلت لو كنت شاكّا ما قتلتهم فسمعته و هو يقول أشركني اللّه في تلك الدّماء ما مضى و اللّه زيد عمّي و أصحابه إلاّ شهداء مثل ما مضى عليه عليّ بن أبي طالب عليه السّلام و أصحابه</w:t>
      </w:r>
    </w:p>
    <w:p>
      <w:pPr>
        <w:pStyle w:val="BookText"/>
        <w:rPr/>
      </w:pPr>
      <w:r>
        <w:rPr>
          <w:rFonts w:ascii="Amiri" w:hAnsi="Amiri" w:eastAsia="Amiri" w:cs="Amiri"/>
          <w:color w:val="111111"/>
          <w:sz w:val="28"/>
          <w:sz w:val="28"/>
          <w:szCs w:val="28"/>
          <w:rtl w:val="true"/>
          <w:lang w:bidi="ar-SA"/>
        </w:rPr>
        <w:t>أخذنا من الحديث موضع الحاجة و اللّه تعالى هو الموفق</w:t>
      </w:r>
    </w:p>
    <w:p>
      <w:pPr>
        <w:pStyle w:val="BookText"/>
        <w:rPr/>
      </w:pPr>
      <w:r>
        <w:rPr>
          <w:rFonts w:ascii="IRNazanin" w:hAnsi="IRNazanin" w:eastAsia="IRNazanin"/>
          <w:color w:val="111111"/>
          <w:sz w:val="28"/>
          <w:sz w:val="28"/>
          <w:szCs w:val="28"/>
          <w:rtl w:val="true"/>
          <w:lang w:bidi="fa-IR"/>
        </w:rPr>
        <w:t>عمويم زيد چه كرد؟مرا گريه در گلو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بله،قسم به خدا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دار آويختند؟گفتم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قسم به خدا به دار آويختند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گريه حضرت را درگرفت و اشكش بر دو جانب او چون مرواريد مى‌چكيد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شدى با عمويم زيد در قتال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كس از ايشان كشتى؟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در شك باشى از خون‌هاى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شك مى‌بودم، نمى‌كشتم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حضرت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مرا شريك گرداند در آن خون‌ها،به خدا عمويم و اصحابش شهيد رفتند همچون على بن ابى طالب عليه السّلام و اصحابش</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احاديث بخشى كه موردنياز بود نقل كردم،و خداى تعالى توفيق دهنده است</w:t>
      </w:r>
      <w:r>
        <w:rPr>
          <w:rFonts w:eastAsia="IRNazanin" w:cs="IRNazanin"/>
          <w:color w:val="111111"/>
          <w:sz w:val="28"/>
          <w:szCs w:val="28"/>
          <w:rtl w:val="true"/>
          <w:lang w:bidi="fa-IR"/>
        </w:rPr>
        <w:t xml:space="preserve">. </w:t>
      </w:r>
      <w:bookmarkStart w:id="98" w:name="pg14158_165916"/>
    </w:p>
    <w:p>
      <w:pPr>
        <w:pStyle w:val="BookText"/>
        <w:rPr/>
      </w:pPr>
      <w:bookmarkEnd w:id="98"/>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من الأخبار النادرة في فنون شتى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عن عبّاس مولى الرّضا عليه السّلام عن أبي الحسن الرّضا عليه السّلام قال سمعته يقول من قال حين يسمع أذان الصّبح اللّهمّ إنّي أسألك بإقبال نهارك و إدبار ليلك و حضور صلواتك و أصوات دعائك أن تصلّي على محمّد و آل محمّد و أن تتوب عليّ إنّك التّوّاب الرّحيم و قال مثل ذلك إذا سمع أذان المغرب ثمّ مات من يومه أو من ليلته مات تائبا</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4734897_3381743652"/>
      <w:bookmarkStart w:id="100" w:name="_Toc34"/>
      <w:bookmarkEnd w:id="99"/>
      <w:r>
        <w:rPr/>
        <w:t>26</w:t>
      </w:r>
      <w:r>
        <w:rPr>
          <w:rtl w:val="true"/>
        </w:rPr>
        <w:t xml:space="preserve">- </w:t>
      </w:r>
      <w:r>
        <w:rPr>
          <w:rtl w:val="true"/>
        </w:rPr>
        <w:t>در آنچه از امام رضا عليه السّلام در اخبار نادره در فنون پراكنده آمده</w:t>
      </w:r>
      <w:bookmarkEnd w:id="10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امام رضا عليه السّلام در اخبار نادره در فنون پراكنده آمده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عيسى از عباس بن هلال شامى خادم امام رضا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وقتى كه اذان صبح و مغرب را مى‌شنود،بگويد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به حق آمدن روزت و رفتن شبت و داخل شدن وقت نمازهايت و صداى دعاكنندگانت مى‌خواهم كه بر محمد و آل محمد درود فرستى و توبه‌ام را پذيرا باشى،همانا تو توبه‌پذير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يا شب بميرد،تائب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المجاور في مسجد الكوفة رضي اللّه عنه قال حدّثنا إسماعيل بن عليّ بن رزين أخي دعبل بن عليّ الخزاعيّ قال حدّثنا دعبل بن عليّ قال حدّثني أبو الحسن عليّ بن موسى الرّضا عليه السّلام عن أبيه عن آبائه عن عليّ عليهم السّلام</w:t>
      </w:r>
    </w:p>
    <w:p>
      <w:pPr>
        <w:pStyle w:val="BookText"/>
        <w:rPr/>
      </w:pPr>
      <w:r>
        <w:rPr>
          <w:rFonts w:ascii="Amiri" w:hAnsi="Amiri" w:eastAsia="Amiri" w:cs="Amiri"/>
          <w:color w:val="111111"/>
          <w:sz w:val="28"/>
          <w:sz w:val="28"/>
          <w:szCs w:val="28"/>
          <w:rtl w:val="true"/>
          <w:lang w:bidi="ar-SA"/>
        </w:rPr>
        <w:t>قال قال رسول اللّه صلّى اللّه عليه و آله أربعة أنا لهم شفيع يوم القيامة المكرم لذرّيّتي من بعدي و القاضي لهم حوائجهم و السّاعي لهم في أمورهم عند اضطرارهم إليه و المحبّ لهم بقلبه و لسانه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طالب المظفّر بن جعفر بن المظفّر العلويّ السّمرقنديّ رضي اللّه عنه قال حدّثنا جعفر بن محمّد بن مسعود عن أبيه أبي النّضر محمّد بن مسعود العيّاشيّ قال حدّثنا جعفر بن أحمد قال حدّثني عليّ بن محمّد بن شجاع عن محمّد بن عثمان عن حميد بن محمّد عن أحمد بن الحسن الصّالح عن أبيه عن الفتح بن يزيد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مجاور مسجد كوفه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اسماعيل بن على بن رزين از دعبل بن على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مرا ابو الحسن على بن موسى الرضا عليه السّلام از پدرش از پدرانش از على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كس را من روز قيامت شفيع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ذريّه مرا اكرام كند بعد از من،كسى كه حاجت‌هاى ايشان گزارد،كسى كه در كارهاى ايشان سعى نمايد وقت اضطرار ايشان و كسى كه دوست دارد ايشان را به دل و زبان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مظفر بن جعفر بن مظفر علوى سمرقندى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جعفر بن محمد بن مسعود از پدرش ابى نصر محمد بن مسعود عياشى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جعفر بن محمد از على بن محمد بن شجاع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عثمان از حميد بن محمد از احمد بن حسن بن صالح از پدرش فتح بن يزيد جرجانى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الجرجانيّ أنّه كتب إلى أبي الحسن عليه السّلام يسأله عن رجل واقع امرأة في شهر رمضان من حلال أو حرام في يوم واحد عشر مرّات قال عليه عشر كفّارات لكلّ مرّة كفّارة فإن أكل أو شرب فكفّارة يوم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المفسّر المعروف بأبي الحسن الجرجانيّ رضي اللّه عنه قال حدّثنا يوسف بن محمّد بن زياد عن أبيه عن الحسن بن عليّ عن أبيه عليّ بن محمّد عن أبيه محمّد بن عليّ عن أبيه الرّضا عليّ بن موسى عن أبيه موسى بن جعفر عن أبيه الصّادق جعفر بن محمّد عن أبيه محمّد بن عليّ الباقر عن أبيه زين العابدين عليّ بن الحسين عن أبيه الحسين بن عليّ عن أبيه عليّ بن أبي طالب عليهم السّلام قال كان رسول اللّه صلّى اللّه عليه و آله لمّا جاءه جعفر بن أبي طالب من حبشة قام إليه و استقبله اثنتي عشرة خطوة و عانقه و قبّل ما بين عينيه و بكى و قال فما أدري بأيّهما أنا أشدّ سرورا بقدومك يا جعفر أم بفتح اللّه على يد به امام رضا عليه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مردى كه در يك روز ماه رمضان ده بار با زنى مواقعه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يا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ده كفاره است، براى هرنوبت يك كفاره مى‌دهد،امّا اگر چيزى بخورد يا بياشامد كفاره يك روز برعهده‌اش مى‌باشد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معروف به ابى الحسن جرجانى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يوسف بن محمد بن زياد از پدرش از حسن بن على از پدرش على بن محمد از پدرش محمد بن على از پدرش على بن موسى الرضا از پدرش موسى بن جعفر از پدرش جعفر بن محمد از پدرش محمد بن على از پدرش على بن حسين از پدرش حسين بن على از پدرش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جعفر بن ابى طالب از حبشه آمد رسول خدا صلّى اللّه عليه و آله برخاست و او را دوازده گام استقبال نمود و در كنار گرفت و ميان دو چشمش بوسيد و بگريست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به كدام‌يك سرور من بيشتر است،از آمدن تو اى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از اينكه خدا خيبر را به دست برادرت </w:t>
      </w:r>
    </w:p>
    <w:p>
      <w:pPr>
        <w:pStyle w:val="BookText"/>
        <w:rPr/>
      </w:pPr>
      <w:r>
        <w:rPr>
          <w:rFonts w:ascii="Amiri" w:hAnsi="Amiri" w:eastAsia="Amiri" w:cs="Amiri"/>
          <w:color w:val="111111"/>
          <w:sz w:val="28"/>
          <w:sz w:val="28"/>
          <w:szCs w:val="28"/>
          <w:rtl w:val="true"/>
          <w:lang w:bidi="ar-SA"/>
        </w:rPr>
        <w:t>أخيك خيبر و بكى فرحا برؤيته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عبد اللّه بن جعفر الحميريّ عن أحمد بن محمّد بن عيسى عن الحسن بن عليّ الوشّاء عن أبي الحسن الرّضا عن أبيه عن آبائه عن عليّ عليهم السّلام قال قال رسول اللّه صلّى اللّه عليه و آله لمّا أسري بي إلى السّماء رأيت رحما متعلّقة بالعرش تشكو رحما إلى ربّها فقلت لها كم بينك و بينها من أب فقالت نلتقي في أربعين أبا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العلويّ السّمرقنديّ قال حدّثنا جعفر بن محمّد بن مسعود عن أبيه قال حدّثنا عليّ بن الحسن بن عليّ بن فضّال قال حدّثنا محمّد بن الوليد عن العبّاس بن هلال قال سمعت أبا الحسن عليّ بن موسى الرّضا عليه السّلام يقول من صام من شعبان يوما واحدا ابتغاء ثواب اللّه دخل الجنّة و من استغفر اللّه سبعين مرّة في كلّ يوم من شعبان حشره اللّه يوم القيامة في زمرة فتح نمود،از خوشحالى ديدار او گريست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عبد اللّه بن جعفر حميرى از ابى الحسن رضا عليه السّلام از پدرش از پدرانش از على بن ابى طالب عليهم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آسمان بردند، خويشاوندى را ديدم كه به عرش الهى در آويخته بود و از خويشاوند ديگرش به خدا شكايت مى‌كرد،گفتم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تو و او چند نسل فاصله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 چهلم به هم مى‌رسيم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جعفر بن مظفر علوى سمرقندى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جعفر بن محمد بن مسعود از پدرش از على بن حسن بن على بن فضّال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وليد از عباس بن هلال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روزه دارد از ماه شعبان يك روز براى طلب ثواب خدا،داخل جنّت شود و هركه استغفار كند به خدا در هر روز از ماه شعبان هفتاد بار،خداوند او را روز قيامت در زمره امت رسول خدا صلّى اللّه عليه و آله درآورد </w:t>
      </w:r>
    </w:p>
    <w:p>
      <w:pPr>
        <w:pStyle w:val="BookText"/>
        <w:rPr/>
      </w:pPr>
      <w:r>
        <w:rPr>
          <w:rFonts w:ascii="Amiri" w:hAnsi="Amiri" w:eastAsia="Amiri" w:cs="Amiri"/>
          <w:color w:val="111111"/>
          <w:sz w:val="28"/>
          <w:sz w:val="28"/>
          <w:szCs w:val="28"/>
          <w:rtl w:val="true"/>
          <w:lang w:bidi="ar-SA"/>
        </w:rPr>
        <w:t xml:space="preserve">رسول اللّه صلّى اللّه عليه و آله و وجبت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و من تصدّق في شعبان بصدقة و لو بشقّ تمرة حرّم اللّه جسده على النّار و من صام ثلاثة أيّام من شعبان و وصلها بصيام شهر رمضان كتب اللّه صوم شهرين متتابعين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محمّد بن يحيى العطّار و أحمد بن إدريس جميعا عن محمّد بن أحمد بن يحيى بن عمران الأشعريّ قال حدّثني الحسين بن عبد اللّه عن آدم بن عبد اللّه الأشعريّ عن زكريّا بن آدم عن أبي الحسن الرّضا عليه السّلام قال سمعته يقول الصّلاة لها أربعة آلاف باب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بشّار رضي اللّه عنه قال حدّثنا أبو الفرج المظفّر بن أحمد بن الحسن القزوينيّ قال أخبرنا أبو الفضل العبّاس بن محمّد بن القاسم بن حمزة بن موسى بن جعفر قال حدّثني و كرامتى از جانب خدا بر او واجب گردد،هركه صدقه دهد در شعبان،هرچند نصف خرما باشد خداى عز و جل جسد او را بر آتش حرام گرداند و هركه سه روز از شعبان را روزه دارد و آن را به روزه ماه رمضان متصل كند خداى عزّ و جل براى او روزه دو ماه متتابع را بنويسد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يحيى عطار و احمد بن ادريس از محمد بن احمد بن يحيى بن عمران اشعرى روايت كرده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عبد 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آدم بن عبد اللّه اشعرى از زكريا بن آدم از امام 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چهار هزار باب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بشار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الفرج مظفر بن احمد بن حسن قزوينى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ابو الفضل عباس بن محمد بن قاسم بن حمزة بن موسى بن جعفر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حسن بن </w:t>
      </w:r>
    </w:p>
    <w:p>
      <w:pPr>
        <w:pStyle w:val="BookText"/>
        <w:rPr/>
      </w:pPr>
      <w:r>
        <w:rPr>
          <w:rFonts w:ascii="Amiri" w:hAnsi="Amiri" w:eastAsia="Amiri" w:cs="Amiri"/>
          <w:color w:val="111111"/>
          <w:sz w:val="28"/>
          <w:sz w:val="28"/>
          <w:szCs w:val="28"/>
          <w:rtl w:val="true"/>
          <w:lang w:bidi="ar-SA"/>
        </w:rPr>
        <w:t>الحسن بن سهل القمّيّ عن محمّد بن حامد عن أبي هاشم الجعفريّ عن أبي الحسن عليه السّلام قال سألته عن الصّلاة على المصلوب قال أ ما علمت أنّ جدّي عليه السّلام صلّى على عمّه قلت أعلم ذلك و لكنّي لم أفهمه مبيّنا قال نبيّنه لك إن كان وجه المصلوب إلى القبلة فقم على منكبه الأيمن و إن كان قفاؤه إلى القبلة فقم على منكبه الأيسر فإنّ ما بين المشرق و المغرب قبلة و إن كان منكبه الأيسر إلى القبلة فقم على منكبه الأيمن و إن كان منكبه الأيمن إلى القبلة فقم على منكبه الأيسر و كيف كان منحرفا فلا تزايلنّ مناكبه و ليكن وجهك إلى ما بين المشرق و المغرب و لا تستقبله و لا تستدبره البتّة قال أبو هاشم ثمّ قال الرّضا عليه السّلام قد فهمت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هذا حديث غريب لم أجده في شيء من الأصول و المصنفات و لا أعرفه إلا 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قمى از محمد بن حامد از ابى هاشم جعفرى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درباره نماز بر مصلوب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نمى‌دانى كه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نماز گزارد؟گفتم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 اما خوب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تو بيان مى‌كنم،اگر روى مصلوب به قبله است به جانب راست او بايست و اگر سر او به قبله است به جانب چپ او بايست زيراكه ميان مشرق و مغرب قبله است و اگر دوش چپش به قبله است به دوش راست بايست و اگر دوش راستش به قبله است به دوش چپش بايست و به هرجانب منحرف باشد تو از جانب دوش او جدا مشو،اما بايد روى تو ميان مشرق و مغرب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رو مكن و پشت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فهميدى</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غريب است در جايى نديدم و به غير اين اسناد نمى‌شناسم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أحمد بن إدريس قال حدّثني محمّد بن أحمد بن يحيى بن عمران الأشعريّ قال حدّثني سهل بن زياد عن الحارث بن الدّلهاث مولى الرّضا عليه السّلام قال سمعت أبا الحسن عليه السّلام يقول لا يكون المؤمن مؤمنا حتّى يكون فيه ثلاث خصال سنّة من ربّه و سنّة من نبيّه و سنّة من وليّه فالسّنّة من ربّه كتمان سرّه قال اللّه عزّ و جلّ عالم الغيب فلا يظهر على غيبه أحدا إلاّ من ارتضى من رسول و أمّا السّنّة من نبيّه فمداراة النّاس فإنّ اللّه عزّ و جلّ أمر نبيّه صلّى اللّه عليه و آله بمداراة النّاس فقال خذ العفو و أمر بالعرف و أعرض عن الجاهلين و أمّا السّنّة من وليّه فالصّبر في البأساء و الضّرّاء فإنّ اللّه عزّ و جلّ يقول و الصّابرين في البأساء و الضّرّاء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رضي اللّه عنه قال حدّثنا عمّي محمّد بن أبي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احمد 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احمد بن يحيى بن عمران اشعرى از حارث بن دلهاث مولاى رضا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ابو الحسن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خصلت در مؤمن نباشد،مؤمن نيست،يك سنّت از پروردگار او و سنّتى از نبىّ او و سنّتى از ولىّ او،و اما سنّت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اسرار خويش است و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به غيب است و كسى را بر غيب خود آگاه نمى‌كند مگر كسى كه او را بپسندد و از او راضى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 نبى صلّى اللّه عليه و آله او مداراكردن با مردم زيراكه خداى عزّ و جل نبى خود را به مدارا امر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پيشه كن و امر به معروف كرده و از نادانان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 ولى او صبر بر سختى‌ها و ضررها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خداى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سختى و مشكلات صبر مى‌كنند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عمويم محمد بن ابى القاسم از احمد </w:t>
      </w:r>
    </w:p>
    <w:p>
      <w:pPr>
        <w:pStyle w:val="BookText"/>
        <w:rPr/>
      </w:pPr>
      <w:r>
        <w:rPr>
          <w:rFonts w:ascii="Amiri" w:hAnsi="Amiri" w:eastAsia="Amiri" w:cs="Amiri"/>
          <w:color w:val="111111"/>
          <w:sz w:val="28"/>
          <w:sz w:val="28"/>
          <w:szCs w:val="28"/>
          <w:rtl w:val="true"/>
          <w:lang w:bidi="ar-SA"/>
        </w:rPr>
        <w:t>القاسم عن أحمد بن أبي عبد اللّه البرقيّ عن عليّ بن محمّد عن أبي أيّوب المدنيّ عن سليمان بن جعفر الجعفريّ عن الرّضا عن آبائه عن عليّ عليهم السّلام قال قال رسول اللّه صلّى اللّه عليه و آله تعلّموا من الغراب خصالا ثلاثا استتاره بالسّفاد و بكوره في طلب الرّزق و حذره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سعد بن عبد اللّه عن أحمد بن حمزة الأشعريّ قال حدّثني ياسر الخادم قال سمعت أبا الحسن الرّضا عليه السّلام يقول إنّ أوحش ما يكون هذا الخلق في ثلاثة مواطن يوم يولد و يخرج من بطن أمّه فيرى الدّنيا و يوم يموت فيعاين الآخرة و أهلها و يوم يبعث فيرى أحكاما لم يرها في دار الدّنيا و قد سلّم اللّه عزّ و جلّ على يحيى عليه السّلام في هذه الثّلاثة المواطن و آمن روعته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و سلام عليه يوم ولد و يوم يموت و يوم يبعث حيّا و قد سلّم عيسى ابن مريم على نفسه في هذه الثّلاثة المواطن فقال و بن ابى عبد اللّه برقى از على بن محمد از ابى ايوب مدنى از سليمان بن جعفر جعفرى از ابى الحسن موسى الرضا عليه السّلام و او از پدرانش از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كلاغ سه خصلت بياموزيد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پنهانى،صبحگاه در طلب رزق رفتن و حذر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سعد بن عبد اللّه از احمد بن حمزه اشعرى از ياسر خادم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رضا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وحشتناكترين موقعيتها براى خلق در سه موطن است؛روزى كه متولّد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شكم مادر بيرون مى‌آيد و دنيا مى‌بيند و روزى كه مى‌ميرد و آخرت و اهل آن را عيان مى‌بيند و روزى كه از خاك برانگيخته مى‌شود، مى‌بيند احكامى كه در دار دنيا نديده بود و خداى عزّ و جل بر يحيى عليه السّلام سلام كرد در اين سه موطن،و ايمن گردانيد همّ و خوف او را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روزى كه زائيده شد و روزى كه مى‌ميرد و روزى كه زنده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بر خود سلام كرد،در اين سه موطن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 يوم ولدت و يوم أموت و يوم أبعث حيّا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أحمد بن إدريس عن محمّد بن أحمد بن يحيى بن عمران الأشعريّ عن سلمة بن الخطّاب عن أحمد بن عليّ عن الحسين بن عليّ الدّيلميّ مولى الرّضا عليه السّلام قال سمعت الرّضا عليه السّلام يقول من حجّ بثلاثة من المؤمنين فقد اشترى نفسه من اللّه عزّ و جلّ بالثّمن و لم يسأله من أين اكتسب ماله من حلال أو حرام</w:t>
      </w:r>
    </w:p>
    <w:p>
      <w:pPr>
        <w:pStyle w:val="BookText"/>
        <w:rPr/>
      </w:pPr>
      <w:r>
        <w:rPr>
          <w:rFonts w:ascii="Amiri" w:hAnsi="Amiri" w:eastAsia="Amiri" w:cs="Amiri"/>
          <w:color w:val="111111"/>
          <w:sz w:val="28"/>
          <w:sz w:val="28"/>
          <w:szCs w:val="28"/>
          <w:rtl w:val="true"/>
          <w:lang w:bidi="ar-SA"/>
        </w:rPr>
        <w:t>قال مصنف هذا الكتاب يعني بذلك أنه لم يسأله عما وقع في ماله من الشبهة و يرضي عنه خصماءه بالعوض</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حدّثني أبي عن أحمد بن أبي عبد اللّه البرقيّ عن السّيّاريّ عن الحارث بن الدّلهاث عن أبيه عن أبي الحسن الرّضا عليه السّلام قال إنّ اللّه عزّ و جلّ أمر بثلاثة سلام بر من روزى كه زاده شدم و روزى كه مى‌ميرم و روزى كه زنده مى‌شوم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محمد بن احمد بن يحيى بن عمران اشعرى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سلمة بن خطّاب از احمد بن على از حسين بن على الديلمى مولاى امام رضا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سه مؤمن را به حجّ بفرستد،با آن پول،خود را از خداوند خريده است و خدا از او نمى‌پرسد كه مالش را از كجا به دست آورده از حلال يا حرام؟</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خدا از اموال شبهه‌ناك او سؤال نمى‌كند و با عوض‌هايى كه به دشمنان مى‌دهد از او راضى خواهد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از احمد بن ابى عبد اللّه برقى از سيارى از حارث بن دلهاث از پدرش از امام رضا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سه چيزى امر نموده كه با سه چيز ديگر </w:t>
      </w:r>
    </w:p>
    <w:p>
      <w:pPr>
        <w:pStyle w:val="BookText"/>
        <w:rPr/>
      </w:pPr>
      <w:r>
        <w:rPr>
          <w:rFonts w:ascii="Amiri" w:hAnsi="Amiri" w:eastAsia="Amiri" w:cs="Amiri"/>
          <w:color w:val="111111"/>
          <w:sz w:val="28"/>
          <w:sz w:val="28"/>
          <w:szCs w:val="28"/>
          <w:rtl w:val="true"/>
          <w:lang w:bidi="ar-SA"/>
        </w:rPr>
        <w:t>مقرون بها ثلاثة أخرى أمر بالصّلاة و الزّكاة فمن صلّى و لم يزكّ لم يقبل منه صلاته و أمر بالشّكر له و للوالدين فمن لم يشكر والديه لم يشكر اللّه و أمر باتّقاء اللّه و صلة الرّحم فمن لم يصل رحمه لم يتّق اللّه عزّ و جلّ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موسى بن جعفر بن أبي جعفر الكميدانيّ عن أحمد بن محمّد بن عيسى عن أحمد بن محمّد بن أبي نصر البزنطيّ قال قال أبو الحسن عليه السّلام من علامات الفقيه الحلم و العلم و الصّمت إنّ الصّمت باب من أبواب الحكمة إنّ الصّمت يكسب المحبّة إنّه دليل على كلّ خير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حدّثني محمّد بن أبي عبد اللّه الكوفيّ عن أحمد بن محمّد بن صالح الرّازيّ عن حمدان الدّيوانيّ قال قال همراهند،نماز بخواند و زكات ندهد،نمازش قبول نخواهد شد،به سپاسگزارى از خود و والدين امر نموده كه هركس از والدينش سپاسگزارى و تشكر نكند،خدا را سپاس نگفته،امر به تقوى و صلۀ رحم كرد،هركس صلۀ رحم نكند،درواقع تقوى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بن جعفر بن ابى جعفر كميدانى از احمد بن محمد بن عيسى از احمد بن محمد بن ابى نصر بزنطى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فقيه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حلم،علم و سكوت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درى از درهاى حكمت است و محبت را جلب مى‌كند و راهنما و دليل هرخيرى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دقّاق براى ما روايت كرده و گويد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ابى عبد اللّه كوفى از احمد بن محمد بن صالح رازى از حمدان بن ديوانى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p>
    <w:p>
      <w:pPr>
        <w:pStyle w:val="BookText"/>
        <w:rPr/>
      </w:pPr>
      <w:r>
        <w:rPr>
          <w:rFonts w:ascii="Amiri" w:hAnsi="Amiri" w:eastAsia="Amiri" w:cs="Amiri"/>
          <w:color w:val="111111"/>
          <w:sz w:val="28"/>
          <w:sz w:val="28"/>
          <w:szCs w:val="28"/>
          <w:rtl w:val="true"/>
          <w:lang w:bidi="ar-SA"/>
        </w:rPr>
        <w:t>الرّضا عليه السّلام صديق كلّ امرئ عقله و عدوّه جهله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الخوريّ قال حدّثنا زيد بن محمّد البغدادي قال حدّثنا أبو القاسم عبد اللّه بن محمّد الطّائيّ بالبصرة قال حدّثنا أبي قال حدّثنا عليّ بن موسى الرّضا عن أبيه عن آبائه عن عليّ بن أبي طالب عليهم السّلام أنّه دعاه رجل فقال له عليّ عليه السّلام على أن تضمن لي ثلاث خصال قال و ما هي يا أمير المؤمنين قال لا تدخل علينا شيئا من خارج و لا تدّخر عنّا شيئا في البيت و لا تجحف بالعيال قال ذلك لك فأجابه عليّ بن أبي طالب عليه 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أبو نصر منصور بن عبد اللّه بن إبراهيم الأصفهانيّ قال حدّثنا عليّ بن أبي عبد اللّه قال حدّثنا داود بن سليمان عن عليّ بن موسى الرّضا عن أبيه عن آبائه عن عليّ بن أبي طالب عليهم السّلام قال قال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انسان عقل او و دشمنش نادانى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احمد بن ابراهيم خورى از زيد بن محمد بغدادى از ابو القاسم عبد اللّه بن محمد طائى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از على بن موسى الرضا عليه السّلام از پدرانش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على بن ابى طالب عليه السّلام را به ميهمانى دعوت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شرطى كه سه چيز را قول بدهى،گفت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بيرون از منزل چيزى براى من نياورى، از آنچه در منزل است از من دريغ نكنى،عيالت را به مشقّت نيندازى،مرد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مى‌دهم، حضرت نيز دعوت او را 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الوهاب گويد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منصور بن عبد اللّه بن ابراهيم اصفهانى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عبد اللّه از داود بن سليمان از على بن موسى الرضا از پدرش از پدرانش از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 أربعة أنا شفيعهم يوم القيامة و لو أتوني بذنوب أهل الأرض معين أهل بيتي و القاضي لهم حوائجهم عند ما اضطرّوا إليه و المحبّ لهم بقلبه و لسانه و الدّافع عنهم بيده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سعد بن عبد اللّه عن أحمد بن محمّد بن عيسى عن الحسن بن عليّ بن فضّال عن أبي الحسن عليه السّلام أنّه قال احتبس القمر عن بني إسرائيل فأوحى اللّه عزّ و جلّ إلى موسى أن أخرج عظام يوسف عليه السّلام من مصر و وعده طلوع القمر إذا أخرج عظامه فسأل موسى عليه السّلام عن من يعلم موضعه فقيل له إنّ هاهنا عجوز تعلم علمه فبعث إليها فأتي بعجوز مقعدة عمياء فقال لها أ تعرفين موضع قبر يوسف قالت نعم قال فأخبريني به فقالت لا حتّى تعطيني أربع خصال تطلق لي رجلي و تعيد إليّ شبابي و تردّ إليّ بصري و تجعلني معك في الجنّة قال فكبر ذلك على موسى عليه السّلام قال فأوحى اللّه عزّ و جلّ إليه يا موسى أعطها ما سألت فإنّك إنّما تعطي عليّ من چهار گروه را در قيامت شفاعت خواهم كرد هرچند با گناه تمام اهل زمين نزد من آيند؛يارى كنندۀ اهل بيتم،هركه حوائج ايشان را در زمان نياز برآورد،دوستدار ايشان به دل و زبان و كسى كه با دست خود از آنان دفاع كند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احمد بن محمّد بن عيسى از حسن بن على بن فضال از ابى الحسن امام رضا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ماه بر بنى اسرائيل طلوع نكرد،خداوند به موسى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استخوانهاى يوسف را از مصر خارج كن و وعده فرمود كه هروقت استخوانها را خارج كرد، ماه طلوع كند،موسى در جستجوى كسى شد كه محل استخوانها را بداند،گفتند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پيرزنى از اين مطلب آگاه است،موسى درپى او فرستاد،پيرزنى زمين‌گير و نابينا را آوردند،موسى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يوسف را مى‌دانى؟گفت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 را شفا دهى، جوانى و بينايى‌ام را بازگردانى و مرا در بهشت همراه خود قرار دهى،خواسته‌هاى زن بر موسى گران آمد،خداوند به موسى وحى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خواسته‌هايش را بپذير و اين كار را از جانب من مى‌كنى </w:t>
      </w:r>
    </w:p>
    <w:p>
      <w:pPr>
        <w:pStyle w:val="BookText"/>
        <w:rPr/>
      </w:pPr>
      <w:r>
        <w:rPr>
          <w:rFonts w:ascii="Amiri" w:hAnsi="Amiri" w:eastAsia="Amiri" w:cs="Amiri"/>
          <w:color w:val="111111"/>
          <w:sz w:val="28"/>
          <w:sz w:val="28"/>
          <w:szCs w:val="28"/>
          <w:rtl w:val="true"/>
          <w:lang w:bidi="ar-SA"/>
        </w:rPr>
        <w:t>ففعل فدلّته عليه فاستخرجه من شاطئ النّيل في صندوق مرمر فلمّا أخرجه طلع القمر فحمله إلى الشّام فلذلك يحمل أهل الكتاب موتاهم إلى الشّام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 حدّثنا أحمد بن محمّد بن سعيد مولى بني هاشم عن عليّ بن الحسن بن عليّ بن فضّال عن أبيه قال سألت الرّضا عليه السّلام عن بسم اللّه قال معنى قول القائل بسم اللّه أي أسم على نفسي بسمة من سمات اللّه عزّ و جلّ و هي العبوديّة قال فقلت له ما السّمة قال العلامة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 الوهّاب قال أخبرنا أبو نصر منصور بن عبد اللّه قال حدّثنا المنذر بن محمّد قال حدّثنا الحسين بن محمّد قال حدّثنا سليمان بن جعفر عن الرّضا عليه السّلام قال حدّثني أبي عن جدّي عن آبائه عن عليّ بن أبي طالب عليهم السّلام موسى عمل كرد،آن زن قبر را نشان داد،موسى قبر را كه در صندوق مرمرى بود از نيل بيرون آورد و ماه بر آن طلوع كرد،سپس آن را به شام برد،لذا اهل كتاب اموات خود را به شام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سعيد مولاى بنى هاشم از على بن حسن بن على بن فضال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چنين است كه داغى از نشانه‌هاى الهى را بر خود مى‌نهم كه همان عبوديت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 به چه معناست؟فرمود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الوهاب از ابو نصر منصور بن عبد اللّه از منذر بن محمد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حسين بن محمد كه گفت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سليمان بن جعفر از امام 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جدم از پدرانش از على بن ابى طالب عليهم السّلام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جناح كلّ هدهد خلقه اللّه عزّ و جلّ مكتوب بالسّريانيّة آل محمّد خير البريّة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أخبرنا أبو نصر منصور بن عبد اللّه بن إبراهيم الأصفهانيّ قال حدّثنا عليّ بن عبد اللّه الإسكندرانيّ قال حدّثنا أبو عليّ أحمد بن عليّ بن مهديّ الرّقّيّ قال حدّثنا أبي قال حدّثنا عليّ بن موسى الرّضا قال حدّثني أبي موسى بن جعفر عن أبيه جعفر بن محمّد عن أبيه محمّد بن عليّ عن أبيه الحسين بن عليّ عن أبيه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 آله يا عليّ طوبى لمن أحبّك و صدّق بك و ويل لمن أبغضك و كذّب بك محبّوك معروفون في السّماء السّابعة و الأرض السّابعة السّفلى و ما بين ذلك هم أهل الدّين و الورع و السّمت الحسن و التّواضع للّه عزّ و جلّ خاشعة أبصارهم وجلة قلوبهم لذكر اللّه عزّ و جلّ و قد عرفوا حقّ ولايتك و ألسنتهم ناطقة بفضلك و أعينهم ساكبة بر بال هرهدهدى كه خدا خلق مى‌كند،به زبان سريانى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بهترين مخلوقات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الوهاب از ابو نصر منصور بن عبد اللّه بن ابراهيم اصفهانى از على بن عبد اللّه اسكندرانى از ابو على احمد بن على بن مهدى رقّى از پدرش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الرضا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موسى بن جعفر از پدرش جعفر بن محمد از پدرش محمد بن على از پدرش على بن حسين از پدرش حسين بن على از پدرش على بن ابى طالب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تو را دوست داشته و تصديق كند،و واى به حال كسى كه از تو بدش بيايد و تو را تكذيب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 تو در آسمان هفتم و زمين هفتم و فاصله بين اين دو شناخته شده هستند،آنان اهل دين،ورع،روش نيكو و تواضع در برابر خدا هستند،چشمهايشان به زير افتاده و قلبهايشان به ياد خدا ترسان است، حقّ ولايت تو را شناخته و زبانهايشان به ذكر فضايل تو مشغول است،چشمهايشان از محبت به تو و امامان از نسل تو گريان است، </w:t>
      </w:r>
    </w:p>
    <w:p>
      <w:pPr>
        <w:pStyle w:val="BookText"/>
        <w:rPr/>
      </w:pPr>
      <w:r>
        <w:rPr>
          <w:rFonts w:ascii="Amiri" w:hAnsi="Amiri" w:eastAsia="Amiri" w:cs="Amiri"/>
          <w:color w:val="111111"/>
          <w:sz w:val="28"/>
          <w:sz w:val="28"/>
          <w:szCs w:val="28"/>
          <w:rtl w:val="true"/>
          <w:lang w:bidi="ar-SA"/>
        </w:rPr>
        <w:t>تحنّنا عليك و على الأئمّة من ولدك يدينون للّه بما أمرهم به في كتابه و جاءهم به البرهان من سنّة نبيّه عاملون بما يأمرهم به أولو الأمر منهم متواصلون غير متقاطعين متحابّون غير متباغضين إنّ الملائكة لتصلّي عليهم و تؤمّن على دعائهم و تستغفر للمذنب منهم و تشهد حضرته و تستوحش لفقده إلى يوم القيامة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سعيد الهاشميّ الكوفيّ بالكوفة سنة أربع و خمسين و ثلاثمائة قال حدّثنا فرات بن إبراهيم بن فرات الكوفيّ قال حدّثنا محمّد بن أحمد بن عليّ الهمدانيّ قال حدّثني أبو الفضل العبّاس بن عبد اللّه البخاريّ قال حدّثنا محمّد بن القاسم بن إبراهيم بن محمّد بن عبد اللّه بن القاسم بن محمّد بن أبي بكر قال حدّثنا عبد السّلام بن صالح الهرويّ عن عليّ بن موسى الرّضا عن أبيه موسى بن جعفر عن أبيه جعفر بن محمّد عن أبيه محمّد بن عليّ عن أبيه عليّ بن الحسين عن أبيه الحسين بن عليّ عن أبيه به اوامر خدا در كتابش و سنتهاى نبى كه برهان بر آن اقامه شده،متدين بوده،به آنچه اولوالامر دستور داده عمل مى‌كنند،با يكديگر ارتباط دارند و از هم نبريده‌اند،يكديگر را دوست داشته و كينه‌اى از هم ندارند،ملائكه تا قيامت بر آنان درود فرستاده و بر دعايشان آمين مى‌گويند و براى گناهكار از آنان استغفار كرده و به جنازه‌اش حاضر مى‌شوند و در نبودش ناراحت هستند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سعيد هاشمى كوفى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فرات بن ابراهيم بن فرات كوفى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احمد بن على همدانى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الفضل عباس بن عبد اللّه بخارى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قاسم بن ابراهيم بن محمد بن عبد اللّه بن قاسم بن محمد بن ابى بكر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عبد السّلام بن صالح هروى از على بن موسى الرضا عليه السّلام از پدرش موسى بن جعفر از پدرش جعفر بن محمد از پدرش محمد بن على از پدرش على بن حسين از پدرش حسين بن على از پدرش على بن ابى طالب عليهم السّلام كه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أبي طالب عليهم السّلام قال قال رسول اللّه صلّى اللّه عليه و آله ما خلق اللّه خلقا أفضل منّي و لا أكرم عليه منّي قال عليّ عليه السّلام فقلت يا رسول اللّه فأنت أفضل أم جبرئيل فقال صلّى اللّه عليه و آله 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 يا عليّ الّذين يحملون العرش و من حوله يسبّحون بحمد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يستغفرون للّذين آمنوا بولايتنا يا عليّ لو لا نحن ما خلق اللّه آدم عليه السّلام و لا الحوّاء و لا الجنّة و لا النّار و لا السّماء و لا الأرض فكيف لا نكون أفضل من الملائكة و قد سبقناهم إلى معرفة ربّنا و تسبيحه و تهليله و تقديسه لأنّ أوّل ما خلق اللّه عزّ و جلّ أرواحنا فأنطقها بتوحيده و تمجيده ثمّ خلق الملائكة فلمّا شاهدوا أرواحنا نورا واحدا استعظمت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را فاضل‌تر و گرامى‌تر از من خلق نكرد،على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فاضل‌ترى يا جبرئيل عليه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انبياى مرسلين خود را بر ملايكه مقربين و مرا بر همه انبيا و مرسلين برترى داده و بعد از من فضيلت براى تو و امامان بعد از توست،همانا ملايكه خادمان، حافظان و محبّان ما هستند،يا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ملائكه‌اى كه حامل عرش الهى و اطرافيان هستند و همراه حمد خدا تسبيح او نيز مى‌كنند،استغفار مى‌كنند براى آنان كه ايمان آورده‌اند به ولايت ما،يا على اگر ما نمى‌بوديم خداوند آدم و حوا،جنّت و جهنم،آسمان و زمين را خلق نمى‌كرد،پس چگونه ما افضل از ملايكه نباشيم در حالى‌كه سبقت كرديم بر ايشان به معرفت ربّ خود و تسبيح و تهليل و تقديس او، زيرا اوّل خلق خدا ارواح ما بود پس ناطق گردانيد آن ارواح را به توحيد و تمجيد خود،سپس خلق كرد ملائكه را و چون ايشان ارواح ما را يك نور واحد ديدند،بزرگ داشتند امر ما را،ما تسبيح خدا كرديم تا بدانند ملايكه كه ما مخلوقيم و خدا منزه است از صفات ما،پس تسبيح كردند ملايكه به تسبيح ما و تنزيه كردند خدا را از صفات ما و چون مشاهده كردند بزرگى شأن ما را،ما تهليل كرديم تا بدانند </w:t>
      </w:r>
    </w:p>
    <w:p>
      <w:pPr>
        <w:pStyle w:val="BookText"/>
        <w:rPr/>
      </w:pPr>
      <w:r>
        <w:rPr>
          <w:rFonts w:ascii="Amiri" w:hAnsi="Amiri" w:eastAsia="Amiri" w:cs="Amiri"/>
          <w:color w:val="111111"/>
          <w:sz w:val="28"/>
          <w:sz w:val="28"/>
          <w:szCs w:val="28"/>
          <w:rtl w:val="true"/>
          <w:lang w:bidi="ar-SA"/>
        </w:rPr>
        <w:t>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اللّه لنا من العزّة و القوّة فقلنا لا حول و لا قوّة إلاّ باللّه لتعلم الملائكة أنّه لا حول لنا و لا قوّة إلاّ باللّه فلمّا شاهدوا ما أنعم اللّه به علينا و أوجبه لنا من فرض الطّاعة قلنا الحمد للّه لتعلم الملائكة ما يستحقّ للّه تعالى ذكره علينا من الحمد على نعمه فقالت الملائكة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 اهتدوا إلى معرفة توحيد اللّه عزّ و جلّ و تسبيحه و تهليله و تحميده و تمجيده ثمّ إنّ اللّه تبارك و تعالى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و إنّه لمّا عرج بي إلى السّماء أذّن جبرئيل مثنى مثنى و أقام مثنى مثنى ثمّ قال لي تقدّم يا محمّد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تقدّم عليك ملايكه كه غير او خدايى نيست و ما همه بندگانيم نه خدايان كه ما را با خدا يا بعد از او عبادت كنند، ملايكه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چون مشاهده كردند بزرگى محل ما را تكبير كرديم تا بدانند خدا بزرگ‌تر از آن است كه كسى و چيزى بزرگى يابد مگر به او و چون مشاهده كردند عزّت و قوّت را كه خدا ما را داده،گفتيم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تا بدانند قوت و توان ما از خداست و چون آن‌چه خدا بر ما انعام كرده و اطاعت ما را واجب كرده بود،ديدند،گفتيم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تا بدانند آن‌چه حق خداوند بر ماست، حمد نعمت‌هاى اوست، پس گفتند ملايكه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پس توسط ما راه يافتند به توحيد و معرفت خدا و تسبيح و تهليل و تمحيد خدا، سپس خداوند آدم را خلق كرد و ما را وديعه نهاد در صلب او و امر كرد ملايكه را به سجود او از روى تعظيم و اكرام ما و سجود ايشان براى خدا از راه عبوديت و براى آدم از راه اكرام و طاعت بود،زيرا ما در صلب او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نباشيم ما فاضل‌تر از ملايكه و حال آن‌كه ايشان همه آدم را سجده بردند و وقتى كه مرا به آسمان عروج فرمودند،جبرئيل عليه السّلام اذان گفت،دوبار دوبار و اقامت گفت دوبار دوبار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بايست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بر تو تقدّم كنم؟ </w:t>
      </w:r>
    </w:p>
    <w:p>
      <w:pPr>
        <w:pStyle w:val="BookText"/>
        <w:rPr/>
      </w:pPr>
      <w:r>
        <w:rPr>
          <w:rFonts w:ascii="Amiri" w:hAnsi="Amiri" w:eastAsia="Amiri" w:cs="Amiri"/>
          <w:color w:val="111111"/>
          <w:sz w:val="28"/>
          <w:sz w:val="28"/>
          <w:szCs w:val="28"/>
          <w:rtl w:val="true"/>
          <w:lang w:bidi="ar-SA"/>
        </w:rPr>
        <w:t>قال نعم لأنّ اللّه تبارك و تعالى فضّل أنبياءه على ملائكته أجمعين و فضّلك خاصّة قال فتقدّمت فصلّيت بهم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فلمّا انتهيت إلى حجب النّور قال لي جبرئيل تقدّم يا محمّد و تخلّف عنّي فقلت له يا جبرئيل في مثل هذا الموضع تفارقني فقال يا محمّد إنّ انتهاء</w:t>
      </w:r>
    </w:p>
    <w:p>
      <w:pPr>
        <w:pStyle w:val="BookText"/>
        <w:rPr/>
      </w:pPr>
      <w:r>
        <w:rPr>
          <w:rFonts w:ascii="Amiri" w:hAnsi="Amiri" w:eastAsia="Amiri" w:cs="Amiri"/>
          <w:color w:val="111111"/>
          <w:sz w:val="28"/>
          <w:sz w:val="28"/>
          <w:szCs w:val="28"/>
          <w:rtl w:val="true"/>
          <w:lang w:bidi="ar-SA"/>
        </w:rPr>
        <w:t>حدّي الّذي وضعني اللّه عزّ و جلّ فيه إلى هذا المكان فإن تجاوزته احترقت أجنحتي بتعدّي حدود ربّي جلّ جلاله فزخّ بي النّور زخّة حتّى انتهيت إلى ما شاء اللّه عزّ و جلّ من علوّ مكانه فنوديت فقلت لبّيك ربّي و سعديك تباركت و تعاليت فنوديت يا محمّد أنت عبدي و أنا ربّك فإيّاي فاعبد و عليّ فتوكّل فإنّك نوري في عبادي و رسولي إلى خلقي و حجّتي على بريّتي لك و لمن تبعك خلقت جنّتي و لمن خالفك خلقت ناري و لأوصيائك أوجبت كرامتي و لشيعتهم أوجبت ثوابي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يا ربّ و من أوصيائي فنوديت يا محمّد أوصياؤك المكتوبون على ساق عرشي فنظرت و أنا بين يدي ربّي جلّ جلاله إلى ساق العرش فرأيت اثني عشر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آرى،زيرا خداوند انبيائش را بر تمام ملايكه برترى داده و تو را خاصّه برترى داده است،پيش ايستادم و با ايشان نماز گزاردم نه از روى فخر،چون با جبرئيل عليه السّلام به حجب نور رسيدم،جبرئيل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 يا محمّد و از من جدا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جبرئيل در چنين جايى از من مفارقت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حدّى كه خدا براى من نهاده اين مكان است اگر از اين‌جا بگذرم پرم بسوزد به سبب تعدّى از حدود ربّ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پيش انداختند در ميان نور تا رسيدم به آن‌جا كه خدا مى‌خواست از علو پادشاهى او،پس ندا شد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پروردگارم،بلندمرتبه و والامقام هستى،ندا شد يا محمد تو بندۀ منى و من ربّ تو هستم،مرا عبادت و بر من توكّل كن؛زيرا تو نور من در ميان عباد من و رسول من به خلق من و حجّت من بر آفريدگان من هستى،براى تو و تابعان تو خلق كردم جنّت خود را و براى مخالفان تو خلق كردم آتش را و واجب ساختم كرامت خود را براى اوصياى تو و ثواب خود را براى شيعه ايشان،گفتم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اوصياى من كيستند؟ندا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اوصياى تو آنان هستند كه بر ساق عرش مكتوبند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كردم به ساق عرش و من مقابل ربّ خود بودم دوازده نور ديدم در هرنور،سطرى سبز كه بر هرسطرى نام </w:t>
      </w:r>
    </w:p>
    <w:p>
      <w:pPr>
        <w:pStyle w:val="BookText"/>
        <w:rPr/>
      </w:pPr>
      <w:r>
        <w:rPr>
          <w:rFonts w:ascii="Amiri" w:hAnsi="Amiri" w:eastAsia="Amiri" w:cs="Amiri"/>
          <w:color w:val="111111"/>
          <w:sz w:val="28"/>
          <w:sz w:val="28"/>
          <w:szCs w:val="28"/>
          <w:rtl w:val="true"/>
          <w:lang w:bidi="ar-SA"/>
        </w:rPr>
        <w:t>نورا في كلّ نور سطر أخضر عليه اسم وصيّ من أوصيائي أوّلهم عليّ بن أبي طالب عليه السّلام و آخرهم مهديّ أمّتي فقلت يا ربّ هؤلاء أوصيائي بعدي فنوديت يا محمّد هؤلاء أوصيائي و أحبّائي و أصفيائي و حججي بعدك على بريّتي و هم أوصياؤك و خلفاؤك و خير خلقي بعدك و عزّتي و جلالي لأظهرنّ بهم ديني و لأعلينّ بهم كلمتي و لأطهّرنّ الأرض بآخرهم من أعدائي و لأملّكنّه مشارق الأرض و مغاربها و لأسخّرنّ له الرّياح و لأذلّلنّ له السّحاب الصّعاب و لأرقّينّه في الأسباب و لأنصرنّه بجندي و لأمدّنّه بملائكتي حتّى يعلن دعوتي و يجمع الخلق على توحيدي ثمّ لأديمنّ ملكه و لأداولنّ الأيّام بين أوليائي إلى يوم القيامة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الرّضا عليه السّلام الحياء من الإيمان</w:t>
      </w:r>
    </w:p>
    <w:p>
      <w:pPr>
        <w:pStyle w:val="BookText"/>
        <w:rPr/>
      </w:pPr>
      <w:r>
        <w:rPr>
          <w:rFonts w:ascii="IRNazanin" w:hAnsi="IRNazanin" w:eastAsia="IRNazanin"/>
          <w:color w:val="111111"/>
          <w:sz w:val="28"/>
          <w:sz w:val="28"/>
          <w:szCs w:val="28"/>
          <w:rtl w:val="true"/>
          <w:lang w:bidi="fa-IR"/>
        </w:rPr>
        <w:t>يكى از اوصياى من نوشته،اوّلشان على بن ابى طالب عليه السّلام و آخرشان مهدى امّت من،گفتم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اين‌ها اوصياى من هستند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اولياء و احبّا و اصفيا و حجج من هستند بعد از تو بر خلق و اوصيا و خلفاى تو هستند و بهترين خلق من هستند بعد از تو،به حق عزّت و جلالم، ظاهر مى‌گردانم با ايشان دين خود و بلند مى‌سازم با ايشان كلمۀ خود و پاك مى‌گردانم زمين را با آخرين ايشان از دشمنان و مالك مى‌سازم او را بر مشارق زمين و مغارب آن و مسخر مى‌سازم براى او بادها را و رام مى‌گردانم براى او ابرهاى دشوار سركش را و بالا مى‌برم او را در اسباب و نصرت مى‌كنم به شكر خود و امداد مى‌كنم به ملايكه خود تا آشكار گرداند دعوت مرا و جمع كند بر توحيد من خلق مرا،سپس دايم مى‌گردانم ملك او را و روزگار را تا قيامت در اختيار اوليايم مى‌نهم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اسناد امام رضا عليه السّلام فرمود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حياء از ايمان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عليّ بن معبد عن الحسين بن خالد عن أبي الحسن عليّ بن موسى الرّضا عن أبيه موسى بن جعفر عن أبيه جعفر بن محمّد عن أبيه محمّد بن عليّ عليه السّلام قال إنّ سليمان بن داود قال ذات يوم لأصحابه إنّ اللّه تبارك و تعالى قد وهب لي ملكا لا ينبغي لأحد من بعدي سخّر لي الرّيح و الإنس و الجنّ و الطّير و الوحوش و علّمني منطق الطّير و آتاني من كلّ شيء و مع جميع ما أوتيت من الملك ما تمّ لي سرور يوم إلى اللّيل قد أحببت أن أدخل قصري في غد فأصعد أعلاه و أنظر إلى ممالكي فلا تأذنوا لأحد عليّ بالدّخول لئلاّ يرد عليّ ما ينغّص عليّ يومي فقالوا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من الغد أخذ عصاه بيده و صعد إلى أعلى موضع من قصره و وقف متّكئا على عصاه ينظر إلى ممالكه سرورا بما أوتي فرحا بما أعطي إذ نظر إلى شابّ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على بن معبد از حسين بن خالد از ابى الحسن على بن موسى از پدرش موسى بن جعفر از پدرش جعفر بن محمد از پدرش محمد بن على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داود عليه السّلام روزى به اصحاب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ملكى بخشيده كه سزاوار نيست براى كسى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انس و جن و طير و وحش را مسخر من كرده و مرا زبان مرغان تعليم كرده و مرا بخشيده است از همه چيز و با اين همه پادشاهى و دولت،يك روز تا شب خوشحال نبودم،دوست دارم فردا در قصر خود روم و به بالاى قصر برشوم و بر ممالك خود نظر كنم، كسى را اذن دخول بر من ندهيد تا چيزى روى ندهد كه سرور آن روز را بر من منغص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مى‌كنيم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عصا به دست گرفت و بر بالاى قصر تكيه بر عصا ايستاد و نظر مى‌كرد به ممالك از روى شادى به آن‌چه او را عطا شده و خوشحال به آن‌چه كه خدا به او بخشيده،جوانى زيبارو و خوش‌لباس را ديد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الوجه و اللّباس قد خرج عليه من بعض زوايا قصره فلمّا أبصر به سليمان عليه السّلام قال له من أدخلك إلى هذا القصر و قد أردت أن أخلو فيه اليوم فبإذن من دخلت فقال الشّابّ أدخلني هذا القصر ربّه و بإذنه دخلت فقال ربّه أحقّ به منّي فمن أنت قال أنا ملك الموت قال و فيما جئت قال لأقبض روحك فقال امض بما أمرت به فيّ هذا يوم سروري و أبى اللّه عزّ و جلّ أن يكون لي سرور دون لقائك فقبض ملك الموت روحه و هو متّكئ على عصاه فبقي سليمان متّكئا على عصاه و هو ميّت ما شاء اللّه و النّاس ينظرون إليه و هم يقدّرون أنّه حيّ فافتتنوا فيه و اختلفوا فمنهم من قال إنّ سليمان قد بقي متّكئا على عصاه هذه الأيّام الكثيرة و لم يأكل و لم يشرب و لم يتعب و لم ينم إنّه لربّنا الّذي يجب علينا أن نعبده و قال قوم إنّ سليمان لساحر و إنّه يرينا أنّه واقف متّكئ على عصاه يسحر أعيننا و ليس كذلك فقال المؤمنون إنّ سليمان هو عبد اللّه و نبيّه يدبّر اللّه أمره بما شاء فلمّا اختلفوا بعث اللّه عزّ و جلّ الأرضة فدبّت في عصاه فلمّا أكلت جوفها كه از قصر او بيرون آمد و آهنگ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در اين قصر داخل ساخت و مى‌خواستم امروز خلوت كنم،به اذن كه داخل شدى؟گفت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پروردگار اين قصر داخل ساخت و به اذن او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اين قصر سزاوارتر است به آن،تو كيستى؟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الموتم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آمده‌اى؟گفت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تو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مأمور شده بكن كه امروز روز سرور من بود و خدا راضى نشد كه مرا سرورى با لقاى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روح او قبض كرد و او هم چنان بر عصاى خود تكيه كرده بود و بر آن حال بماند،چنان‌چه خدا مى‌خواست و مردم به او نظر مى‌كردند و مى‌پنداشتند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فتنه و امتحان افتادند درباره او و اختلاف كردند،بعضى گفتند سليمان روزهاى زياد بر عصا تكيه كرده و خسته نشد و نخفت و نخورد و نياشاميد،او پروردگار ماست واجب است او را عبادت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گفتند سليمان ساحر است و او چنين وانمود مى‌كند كه او ايستاده و بر عصا تكيه كرده،به سحر چشم‌بندى مى‌كند ما را و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بنده خداست و نبىّ او،خدا امر خود را تدبير مى‌كند چنان‌چه مى‌خواهد،چون اختلاف كردند خدا موريانه‌اى فرستاد،داخل عصا شده و آن را خورد </w:t>
      </w:r>
    </w:p>
    <w:p>
      <w:pPr>
        <w:pStyle w:val="BookText"/>
        <w:rPr/>
      </w:pPr>
      <w:r>
        <w:rPr>
          <w:rFonts w:ascii="Amiri" w:hAnsi="Amiri" w:eastAsia="Amiri" w:cs="Amiri"/>
          <w:color w:val="111111"/>
          <w:sz w:val="28"/>
          <w:sz w:val="28"/>
          <w:szCs w:val="28"/>
          <w:rtl w:val="true"/>
          <w:lang w:bidi="ar-SA"/>
        </w:rPr>
        <w:t>انكسرت العصا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سليمان من قصره على وجهه فشكرت الجنّ الأرضة على صنيعها فلأجل ذلك لا توجد الأرضة في مكان إلاّ و عندها ماء و طين و ذلك قول اللّه عزّ و جلّ فلمّا قضينا عليه الموت ما دلّهم على موته إلاّ دابّة الأرض تأكل منسأته يعني عصاه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و ما نزلت هذه الآية هكذا و إنّما نزلت فلمّا خرّ تبيّنت الإنس أنّ الجنّ لو كانوا يعلمون الغيب ما لبثوا في العذاب المهين</w:t>
      </w:r>
    </w:p>
    <w:p>
      <w:pPr>
        <w:pStyle w:val="BookText"/>
        <w:rPr/>
      </w:pPr>
      <w:r>
        <w:rPr>
          <w:rFonts w:ascii="Amiri" w:hAnsi="Amiri" w:eastAsia="Amiri" w:cs="Amiri"/>
          <w:color w:val="111111"/>
          <w:sz w:val="28"/>
          <w:sz w:val="28"/>
          <w:szCs w:val="28"/>
          <w:rtl w:val="true"/>
          <w:lang w:bidi="ar-SA"/>
        </w:rPr>
        <w:t>عصا بشكست و سليمان به صورت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جن‌ها از موريانه تشكر كردند و از اين جهت موريانه يافت نمى‌شود در مكانى مگر آن‌جا كه آب و گل باشد و قول خداوند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بر سليمان مرگ او را مأمور ساختيم،بر مرگ او جز حيوان چوب‌خوارى كه عصاى او را خورد كسى ديگر رهبر نگشت،اجنه كه از مرگ سليمان آگاه شدند،اگر از غيب آگاه بودند تا دير زمانى در عذاب ذلت و خوارى باقى نماندند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آيه چنين نازل نشده بلكه چنين نازل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بيفتاد انس دانستند كه اگر جن غيب مى‌دانستند در عذاب چنين نمى‌ماندند</w:t>
      </w:r>
      <w:r>
        <w:rPr>
          <w:rFonts w:eastAsia="IRNazanin" w:cs="IRNazanin"/>
          <w:color w:val="111111"/>
          <w:sz w:val="28"/>
          <w:szCs w:val="28"/>
          <w:rtl w:val="true"/>
          <w:lang w:bidi="fa-IR"/>
        </w:rPr>
        <w:t xml:space="preserve">». </w:t>
      </w:r>
      <w:bookmarkStart w:id="101" w:name="pg14158_165938"/>
    </w:p>
    <w:p>
      <w:pPr>
        <w:pStyle w:val="BookText"/>
        <w:rPr/>
      </w:pPr>
      <w:bookmarkEnd w:id="101"/>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الرضا عليه السّلام في هاروت و ماروت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المعروف بأبي الحسن الجرجانيّ رضي اللّه عنه قال حدّثنا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عن أبيه الصّادق جعفر بن محمّد عليهم السّلام في قول اللّه عزّ و جلّ وَ اتَّبَعُوا ما تَتْلُوا الشَّياطِينُ عَلى مُلْكِ سُلَيْمانَ وَ ما كَفَرَ سُلَيْمانُ قال اتّبعوا ما تتلو كفرة الشّياطين من السّحر و النّيرنجات على ملك سليمان الّذين يزعمون أنّ سليمان به ملك و نحن أيضا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نظهر العجائب حتّى ينقاد لنا النّاس و قالوا</w:t>
      </w:r>
    </w:p>
    <w:p>
      <w:pPr>
        <w:pStyle w:val="Heading2"/>
        <w:numPr>
          <w:ilvl w:val="1"/>
          <w:numId w:val="1"/>
        </w:numPr>
        <w:rPr/>
      </w:pPr>
      <w:bookmarkStart w:id="102" w:name="__RefHeading___Toc4734899_3381743652"/>
      <w:bookmarkStart w:id="103" w:name="_Toc35"/>
      <w:bookmarkEnd w:id="102"/>
      <w:r>
        <w:rPr/>
        <w:t>27</w:t>
      </w:r>
      <w:r>
        <w:rPr>
          <w:rtl w:val="true"/>
        </w:rPr>
        <w:t xml:space="preserve">- </w:t>
      </w:r>
      <w:r>
        <w:rPr>
          <w:rtl w:val="true"/>
        </w:rPr>
        <w:t>در آنچه از امام رضا عليه السّلام مروى است درباره هاروت و ماروت</w:t>
      </w:r>
      <w:bookmarkEnd w:id="10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امام رضا عليه السّلام مروى است درباره هاروت و ماروت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معروف به ابى الحسن جرجانى از على بن محمد بن سيار از امام حسن عسگرى عليه السّلام از پدرش على نقى عليه السّلام از پدرش محمّد تقى عليه السّلام از پدرش على بن موسى الرضا عليهما السّلام از پدرش موسى عليه السّلام از پدرش جعفر عليه السّلام روايت شده كه در قول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ما تَتْلُوا الشَّياطِينُ عَلى مُلْكِ سُلَيْمانَ وَ ما كَفَرَ سُلَيْمانُ فرمودند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كافر،سحر و جادوهايى مى‌خوانند بر سلطنت سليمان و از آن جادوها را پيروى كرده،گمان مى‌كردند سليمان با آن جادوها پادشاهى مى‌كرده،ما نيز با همان روش معجزاتى نشان مى‌دهيم تا مردم از ما اطاعت كرده 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ساحرى ماهر بود </w:t>
      </w:r>
    </w:p>
    <w:p>
      <w:pPr>
        <w:pStyle w:val="BookText"/>
        <w:rPr/>
      </w:pPr>
      <w:r>
        <w:rPr>
          <w:rFonts w:ascii="Amiri" w:hAnsi="Amiri" w:eastAsia="Amiri" w:cs="Amiri"/>
          <w:color w:val="111111"/>
          <w:sz w:val="28"/>
          <w:sz w:val="28"/>
          <w:szCs w:val="28"/>
          <w:rtl w:val="true"/>
          <w:lang w:bidi="ar-SA"/>
        </w:rPr>
        <w:t>كان سليمان كافرا ساحرا ماهرا بسحره ملك ما ملك و قدر ما قدر فردّ اللّه عزّ و جلّ عليهم فقال و ما كفر سليمان و لا استعمل السّحر الّذي نسبوه إلى سليمان و إلى ما أنزل على الملكين ببابل هاروت و ماروت و كان بعد نوح عليه السّلام قد كثر السّحرة و المموّهون فبعث اللّه عزّ و جلّ ملكين إلى نبيّ ذلك الزّمان بذكر ما تسحّر به السّحرة و ذكر ما يبطل به سحرهم و يردّ به كيدهم فتلقّاه النّبيّ عليه السّلام عن الملكين و أدّاه إلى عباد اللّه بأمر اللّه عزّ و جلّ فأمرهم أن يقفوا به على السّحر و أن يبطلوه و نهاهم أن يسحروا به النّاس و هذا كما يدلّ على السّمّ ما هو و على ما يدفع به غائلة السّمّ ثمّ قال عزّ و جلّ وَ ما يُعَلِّمانِ مِنْ أَحَدٍ حَتّى يَقُولا إِنَّما نَحْنُ فِتْنَةٌ فَلا تَكْفُرْ يعني أنّ ذلك النّبيّ عليه السّلام أمر الملكين أن يظهرا للنّاس بصورة بشرين و يعلّماهم ما علّمهما 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اللّه عزّ و جلّ وَ ما يُعَلِّمانِ مِنْ أَحَدٍ ذلك السّحر و إبطاله حتّى يقولا للمتعلّم إنّما نحن فتنة و امتحان للعباد ليطيعوا اللّه عزّ و جلّ فيما يتعلّمون من هذا و يبطلوا به و با سحرش به ملك و قدرت رسيده،خدا سخن آنان رد كرده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كافر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اينها مى‌گويند سحر به كار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شياطين كافر شدند و به مردم سحر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كه به سليمان و دو فرشته هاروت و ماروت كه در بابل نازل شده بود،نسبت مى‌دادند،بعد از نوح، جادوگران و ساحران زياد شده بودند،خدا دو فرشته را بر پيامبر آن زمان فرستاد و آنان را مأمور كرد كه سحر و چگونگى ابطال آن را به پيامبر بياموزند،او آن را از دو فرشته گرفته و به امر خدا به مردم آموخت و به آن دو دستور داد كه با آن در مقابل سحر بايستند و آن را باطل نمايند و نهى كرد از اين‌كه مردم را سحر كنند،چنان‌كه انسان سمى را معرفى كند و پادزهر آن را نيز بدهد، خداوند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به كسى چيزى نمى‌آموختند مگر اين‌كه مى‌گفتند ما وسيله امتحان هستيم كافر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 به دو فرشته امر كرد تا به شكل بشر درآمده و آنچه خدا به آنان آموخته به مردم ياد دهند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ابطال آن را به كسى نمى‌آموختند مگر اين‌كه به او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وسيله امتحان بندگان هستيم تا با آموخته‌هاى خود خدا را اطاعت كرده و جادو را ابطال كنند و مردم را جادو </w:t>
      </w:r>
    </w:p>
    <w:p>
      <w:pPr>
        <w:pStyle w:val="BookText"/>
        <w:rPr/>
      </w:pPr>
      <w:r>
        <w:rPr>
          <w:rFonts w:ascii="Amiri" w:hAnsi="Amiri" w:eastAsia="Amiri" w:cs="Amiri"/>
          <w:color w:val="111111"/>
          <w:sz w:val="28"/>
          <w:sz w:val="28"/>
          <w:szCs w:val="28"/>
          <w:rtl w:val="true"/>
          <w:lang w:bidi="ar-SA"/>
        </w:rPr>
        <w:t>كيد السّحرة و لا يسحروهم فلا تكفر باستعمال هذا السّحر و طلب الإضرار به و دعاء النّاس إلى أن يعتقدوا أنّك به تحيي و تميت و تفعل ما لا يقدر عليه إلاّ اللّه عزّ و جلّ فإنّ ذلك كفر قال اللّه عزّ و جلّ فَيَتَعَلَّمُونَ يعني طالبي السّحر منهما يعني ممّا كتبت الشّياطين على ملك سليمان من النّيرنجات و ممّا أنزل على الملكين ببابل هاروت و ماروت يتعلّمون من هذين الصّنفين ما يفرّقون به بين المرء و زوجه هذا ما يتعلّم الإضرار بالنّاس يتعلّمون التّضريب بضروب الحيل و التّمائم و الإبهام و أنّه قد دفن في موضع كذا و عمل كذا ليحبّب المرأة إلى الرّجل و الرّجل إلى المرأة و يؤدّي إلى الفراق بينهما فقال عزّ و جلّ وَ ما هُمْ بِضارِّينَ بِهِ مِنْ أَحَدٍ إِلاّ بِإِذْنِ اللّهِ أي ما المتعلّمون بذلك بضارّين من أحد إلاّ بإذن اللّه يعني بتخلية اللّه و علمه فإنّه لو شاء لمنعهم بالجبر و القهر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يتعلّمون ما يضرّهم و لا ينفعهم لأنّهم إذا تعلّموا ذلك السّحر ليسحروا به و يضرّوا فقد تعلّموا ما يضرّهم في دينهم و لا ينفعهم فيه بل ينسلخون عن دين اللّه نكنند،تو نيز با استفاده از جادو با ضرر رساندن به مردم و يا اعتقاد آنان به اين‌كه تو با سحر زندگى مى‌كنى و مى‌ميرانى و انجام مى‌دهى آن‌چه كه غير خدا نمى‌تواند انجام دهد،كافر نشو؛زيرا اينها كفر است و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سحر از سحرهاى شياطين بر مملكت سليمان و از آن‌چه بر دو فرشته هاروت و ماروت در بابل نازل گرديد،ايجاد اختلاف بين زن و شوهر را آموختند،اين كسى است كه اضرار به مردم را مى‌آموزد،آنان با حيله‌ها و ايهامات و اشتباه انداختن و اين‌كه در فلان جا فلان چيز دفن شده و فلانى فلان كار را كرد،روش ضرر و اختلاف را ياد مى‌گرفتند،تا زنى را محبوب مردى و مردى را محبوب زنى كرده و بين زن و شوهر جدايى اندازند،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نمى‌توانند به كسى آزار رسانند مگر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طالبان سحر نمى‌توانند به كسى آزار رسانند مگر با اذن خدا،خدا از كارشان آگاه بوده و آنان را به خود رها كرده،اگر مى‌خواست با جبر آنان را مانع مى‌شد، سپس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ياد مى‌گيرند كه به آنان ضرر رسانده و نفعى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وقتى هدفشان از سحر، جادو و ضرر به ديگران باشد،همانا چيزى را آموختند كه به دينشان ضرر زده و نفعى به حالشان نداشته،بلكه از دين خدا خارج مى‌شوند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بذلك و لقد علموا هؤلاء المتعلّمون لمن اشتراه بدينه الّذي ينسلخ عنه بتعلّمه ما له في الآخرة من خلاق أي من نصيب في ثواب الجنّة ثمّ قال عزّ و جلّ و لبئس ما شروا به أنفسهم و رهنوها بالعذاب لو كانوا يعلمون أنّهم قد باعوا الآخرة و تركوا نصيبهم من الجنّة لأنّ المتعلّمين لهذا السّحر الّذين يعتقدون أن لا رسول و لا إله و لا بعث و لا نشور فقال و لقد علموا لمن اشتراه ما له في الآخرة من خلاق لأنّهم يعتقدون أن لا آخرة فهم يعتقدون أنّها إذا لم تكن آخرة فلا خلاق لهم في دار بعد الدّنيا و إن كانت بعد الدّنيا آخرة فهم مع كفرهم بها لا خلاق لهم فيها ثمّ قال و لبئس ما شروا به أنفسهم بالعذاب إذ باعوا الآخرة بالدّنيا و رهنوا بالعذاب الدّائم أنفسهم لو كانوا يعلمون أنّهم قد باعوا أنفسهم بالعذاب و لكن لا يعلمون ذلك لكفرهم به فلمّا تركوا النّظر في حجج اللّه حتّى يعلموا عذّبهم على اعتقادهم الباطل و جحدهم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يوسف بن محمّد بن زياد و عليّ بن محمّد بن سيّار عن أبويهما أنّهما قالا فقلنا مردم مى‌دانستند كه هركس دين خود را به اينها بفروشد،در آخرت بهره‌اى از بهشت نخواهد داشت،خدا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بد چيزى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گرو عذاب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آخرت را فروخته و نصيب خود از بهشت را رها كردند،متعلمان سحر اعتقاد داشتند كه پيامبر،خدا و قيامتى نيست،و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مى‌دانستند كه هركس خريدار اين باشد در آخرت بهره‌اى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معتقد بودند كه آخرتى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آخرتى نباشد پس بهره‌اى از آن نيز وجود ندارد،و اگر آخرتى وجود داشته باشد با كفرشان بهره‌اى از آن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بد چيزى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عذاب،زمانى كه آخرت را به دنيا فروخته و خود را در عذاب دائمى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به عذاب فروخته‌اند،ولى نمى‌دانند چون به آن ايمان ندارند و چون در حجتهاى خدا تأمل نكردند تا علم بيابند،خدا آنان را به اعتقاد باطل و انكار حق عذاب نمود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محمد بن زياد و على بن محمد بن سيار از پدران خود نقل كرده‌اند كه آن دو به </w:t>
      </w:r>
    </w:p>
    <w:p>
      <w:pPr>
        <w:pStyle w:val="BookText"/>
        <w:rPr/>
      </w:pPr>
      <w:r>
        <w:rPr>
          <w:rFonts w:ascii="Amiri" w:hAnsi="Amiri" w:eastAsia="Amiri" w:cs="Amiri"/>
          <w:color w:val="111111"/>
          <w:sz w:val="28"/>
          <w:sz w:val="28"/>
          <w:szCs w:val="28"/>
          <w:rtl w:val="true"/>
          <w:lang w:bidi="ar-SA"/>
        </w:rPr>
        <w:t>للحسن بن عليّ عليه السّلام فإنّ قوما عندنا يزعمون أنّ هاروت و ماروت ملكان اختارهما اللّه من الملائكة لمّا كثر عصيان بني آدم و أنزلهما مع ثالث لهما إلى دار الدّنيا و أنّهما افتتنا بالزّهرة و أرادا الزّناء بها و شربا الخمر و قتلا النّفس المحرّمة و أنّ اللّه عزّ و جلّ يعذّبهما ببابل و أنّ السّحرة منهما يتعلّمون السّحر و أنّ اللّه تعالى مسخ تلك المرأة هذا الكوكب الّذي هو الزّهرة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عليه السّلام معاذ اللّه من ذلك إنّ ملائكة اللّه معصومون محفوظون من الكفر و القبائح بألطاف اللّه تعالى قال اللّه عزّ و جل فيهم لا يَعْصُونَ اللّهَ ما أَمَرَهُمْ وَ يَفْعَلُونَ ما يُؤْمَرُونَ و قال اللّه عزّ و جلّ وَ لَهُ مَنْ فِي السَّماواتِ وَ الْأَرْضِ وَ مَنْ عِنْدَهُ يعني الملائكة لا يستكبرون عن عبادته و لا يستحسرون يسبّحون اللّيل و النّهار لا يفترون و قال عزّ و جلّ في الملائكة أيضا بَلْ عِبادٌ مُكْرَمُونَ لا يَسْبِقُونَهُ بِالْقَوْلِ وَ هُمْ بِأَمْرِهِ يَعْمَلُونَ يَعْلَمُ ما بَيْنَ أَيْدِيهِمْ وَ ما خَلْفَهُمْ وَ لا يَشْفَعُونَ إِلاّ لِمَنِ ارْتَضى وَ هُمْ مِنْ خَشْيَتِهِ مُشْفِقُونَ ثمّ قال عليه السّلام لو كان كما امام عسكرى عليه السّلام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نزد ما گمان مى‌كنند كه هاروت و ماروت دو فرشته بودند كه چون عصيان بنى آدم زياد شد خدا آن دو را از ملائكه برگزيد و با ملك ديگرى به دنيا فرستاد،آنان مجذوب زهره شده و خواستند با او زنا كنند،شراب خورده و قتل مرتكب شدند و خدا آنان را در بابل عذاب نمود و جادوگران از آنان سحر مى‌آموختند و خدا آن زن را به شكل ستاره زهره درآورد،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معصومند و از كفر و قبايح به لطف خدا مصون هستند و خدا درمورد آنان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اوامرش نافرمانى نمى‌كنند و هرآنچه را دستور دارند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اوست هرآنچه در زمين و آسمان است و آنان كه نزد او هستند از عبادت او سرباز نمى‌زنند و خسته نمى‌شوند، شبانه‌روز در تسبيح او بوده و باز نمى‌ايستند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ملائكه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بندگان گرامى خدا هستند كه در گفتار بر خدا سبقت نگرفته و به دستور او كار مى‌كنند،علم خدا محيط به آنهاست و جز براى رضاى خدا شفاعت نمى‌كنند و از خشيت الهى در نگرانى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همان‌طور كه آنان مى‌گويند باشد، </w:t>
      </w:r>
    </w:p>
    <w:p>
      <w:pPr>
        <w:pStyle w:val="BookText"/>
        <w:rPr/>
      </w:pPr>
      <w:r>
        <w:rPr>
          <w:rFonts w:ascii="Amiri" w:hAnsi="Amiri" w:eastAsia="Amiri" w:cs="Amiri"/>
          <w:color w:val="111111"/>
          <w:sz w:val="28"/>
          <w:sz w:val="28"/>
          <w:szCs w:val="28"/>
          <w:rtl w:val="true"/>
          <w:lang w:bidi="ar-SA"/>
        </w:rPr>
        <w:t>يقولون كان اللّه عزّ و جلّ قد جعل هؤلاء الملائكة خلفاءه في الأرض و كانوا كالأنبياء في الدّنيا أو كالأئمّة فيكون من الأنبياء و الأئمّة عليه السّلام قتل النّفس و الزّناء ثمّ قال عليه السّلام أو لست تعلم أنّ اللّه عزّ و جلّ لم يخلّ الدّنيا من نبيّ قطّ أو إمام من البشر أو ليس اللّه عزّ و جلّ يقول و ما أرسلنا من قبلك من رسول يعني إلى الخلق إلاّ رجالا نوحي إليهم من أهل القرى فأخبر أنّه لم يبعث الملائكة إلى الأرض ليكونوا أئمّة و حكّاما و إنّما كانوا أرسلوا إلى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فقلنا له فعلى هذا أيضا لم يكن إبليس أيضا 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لا بل كان من الجنّ أ ما تسمعان اللّه عزّ و جلّ يقول وَ إِذْ قُلْنا لِلْمَلائِكَةِ اسْجُدُوا لِآدَمَ فَسَجَدُوا إِلاّ إِبْلِيسَ كانَ مِنَ الْجِنِّ فأخبر عزّ و جلّ أنّه كان من الجنّ و هو الّذي قال اللّه عزّ و جلّ وَ الْجَانَّ خَلَقْناهُ مِنْ قَبْلُ مِنْ نارِ السَّمُومِ قال الإمام الحسن بن عليّ عليه السّلام حدّثني أبي عن جدّي عن الرّضا عن آبائه عن عليّ عليه السّلام قال قال رسول اللّه صلّى اللّه عليه و آله إنّ اللّه عزّ و جلّ اختارنا معاشر آل محمّد و اختار النّبيّين و اختار پس خدا اين ملائكه را خلفاى خود در زمين قرار داده و آنان مانند ائمه و انبيا بوده‌اند،آيا از انبيا و ائمه،زنا و قتل جايز است؟آيا نمى‌دانى كه خداوند هرگز دنيا را از پيامبر و يا امامى از جنس بشر خالى نگذاشته،آيا خداوند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رسولى سوى مردم نفرستاديم مگر مردانى از اهل شهرها كه به آنان وحى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خبر داده كه ملائكه را به‌عنوان امام و حاكم به زمين نفرستاده،بلكه آنان فقط به سوى انبيا فرستاده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حديث در ادامه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ابليس هم فرشته نبوده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از جن بوده،آيا اين آيه را نشنيده‌ايد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كه به ملائكه گفتيم به آدم سجده كنيد،همه سجده كردند جز ابليس و او از جن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اين آيه خبر داده كه او از جن است و همان است كه خدا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را از قبل از آتشى كه از باد سوزان نشأت گرفته بود،آفريديم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جدم از موسى الرضا و او از پدرانش از على عليهم السّلام نقل كرده كه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ما آل محمد و پيامبران و ملائكه را برگزيد </w:t>
      </w:r>
    </w:p>
    <w:p>
      <w:pPr>
        <w:pStyle w:val="BookText"/>
        <w:rPr/>
      </w:pPr>
      <w:r>
        <w:rPr>
          <w:rFonts w:ascii="Amiri" w:hAnsi="Amiri" w:eastAsia="Amiri" w:cs="Amiri"/>
          <w:color w:val="111111"/>
          <w:sz w:val="28"/>
          <w:sz w:val="28"/>
          <w:szCs w:val="28"/>
          <w:rtl w:val="true"/>
          <w:lang w:bidi="ar-SA"/>
        </w:rPr>
        <w:t>الملائكة المقرّبين و ما اختارهم إلاّ على علم منه بهم أنّهم لا يواقعون ما يخرجون عن ولايته و ينقطعون به عن عصمته و ينتمون به إلى المستحقّين لعذابه و نقمته قالا فقلنا له قد روي لنا أنّ عليّا عليه السّلام لمّا نصّ عليه رسول اللّه بالإمامة عرض اللّه عزّ و جلّ ولايته في السّماء على فئام من النّاس و فئام من الملائكة فأبوها فمسخهم اللّه ضفادع فقال عليه السّلام معاذ اللّه هؤلاء المكذّبون لنا المفترون علينا الملائكة هم رسل اللّه فهم كسائر أنبياء اللّه و رسله إلى الخلق أفيكون منهم الكفر باللّه قلنا لا قال فكذلك الملائكة إنّ شأن الملائكة لعظيم و إنّ خطبهم لجليل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عبد اللّه بن تميم القرشيّ رضي اللّه عنه قال حدّثني أبي عن أحمد بن عليّ الأنصاريّ عن عليّ بن محمّد بن الجهم قال سمعت المأمون يسأل الرّضا عليّ بن موسى عليه السّلام عمّا يرويه النّاس من أمر الزّهرة و أنّها كانت امرأة فتن بها هاروت و ماروت و ما يروونه من به اين دليل كه آنان كارى نخواهند كرد كه با آن از ولايتش خارج گردند و از حفاظتش باز مانند و در گروه افرادى كه لايق عذاب و نقمت او هستند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وقتى پيامبر صلّى اللّه عليه و آله امامت على عليه السّلام را اعلام نمود،خدا ولايت آن حضرت را در آسمان بر گروهى از مردم و ملائكه عرضه كرد،آنان اباء كردند،خدا آنان را به شكل قورباغه مسخ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تكذيب مى‌كنند و بر ما افترا مى‌زنند،ملائكه رسولان الهى هستند و مانند ساير انبيا و رسولان هستند،آيا آنان كفر مى‌ورزند؟گفتيم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نيز چنين هستند،شأن ملائكه عظيم و امرشان با جلالت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من پدرم از احمد بن على انصارى از على بن محمد بن جهم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مأمون از امام رضا عليه السّلام مى‌پرسيد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كه مردم روايت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زهره زنى بود كه هاروت و ماروت به او مفتون شدند و از آن‌چه روايت مى‌كنند درباره سهيل كه او جمع </w:t>
      </w:r>
    </w:p>
    <w:p>
      <w:pPr>
        <w:pStyle w:val="BookText"/>
        <w:rPr/>
      </w:pPr>
      <w:r>
        <w:rPr>
          <w:rFonts w:ascii="Amiri" w:hAnsi="Amiri" w:eastAsia="Amiri" w:cs="Amiri"/>
          <w:color w:val="111111"/>
          <w:sz w:val="28"/>
          <w:sz w:val="28"/>
          <w:szCs w:val="28"/>
          <w:rtl w:val="true"/>
          <w:lang w:bidi="ar-SA"/>
        </w:rPr>
        <w:t>أمر سهيل أنّه كان عشّارا باليمن فقال الرّضا عليه السّلام كذبوا في قولهم إنّهما كوكبان و إنّما كانتا دابّتين من دوابّ البحر فغلط النّاس و ظنّوا أنّهما الكوكبان و ما كان اللّه عزّ و جلّ ليمسخ أعداءه أنوارا مضيئة ثمّ يبقيها ما بقيت السّماوات و الأرض و إنّ المسوخ لم يبق أكثر من ثلاثة أيّام حتّى ماتت و ما تناسل منها شيء و ما على وجه الأرض اليوم مسخ و إنّ الّتي وقع عليه اسم المسوخيّة مثل القرد و الخنزير و الدّبّ و أشباهها إنّما هي مثل ما مسخ اللّه على صورها قوما غضب اللّه عليهم و لعنهم بإنكارهم توحيد اللّه و تكذيبهم رسله و أمّا هاروت و ماروت فكانا ملكين علّما النّاس السّحر ليحترزوا عن سحر السّحرة و يبطلوا به كيدهم و ما علّما أحدا من ذلك شيئا إلاّ قالا له إنّما نحن فتنة فلا تكفر فكفر قوم باستعمالهم لما أمروا بالاحتراز منه و جعلوا يفرّقون بما تعلّموه بين المرء و زوجه قال اللّه عزّ و جلّ وَ ما هُمْ بِضارِّينَ بِهِ مِنْ أَحَدٍ إِلاّ بِإِذْنِ اللّهِ يعني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كننده ماليات در يمن بود، حضرت فرمود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گفتند كه آن دو،ستاره بوده‌اند،بلكه دو جانور آبزى بودند و مردم اشتباه كردند و پنداشتند آن دو،ستاره بودند،خداى عزّ و جل چنين نكند كه دشمنان خود را نورهاى تابان كند و بعد از آن باقى سازد چندان كه آسمان‌ها و زمين باقى است و هرچه مسخ گشت سه روز بيش نماند بلكه مرد و از ايشان تناسلى واقع نشد و امروز بر روى زمين هيچ مسوخى نيست و آن‌چه نام مسوخ مى‌نهد مثل بوزينه و خوك و خرس و مانند آن بر صورت آن مسوخات هستند كه خداى عزّ و جل بر ايشان غضب و لعنت كرد به سبب انكار توحيد خدا و تكذيبشان بر رسولان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هاروت و ماروت دو ملك بودند مردم را سحر تعليم مى‌كردند تا پرهيز كنند به آن از سحر ساحران و باطل كنند به آن كيد ايشان را و كسى را تعليم نكردند از آن چيزى مگر كه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فتنه‌ايم تو كافر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كافر شد قومى با به كار بردن سحرى كه مامور به احتراز آن شده بودند و به آن سحر كه تعليم مى‌گرفتند جدايى مى‌انداختند ميان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سحر به كسى ضرر نمى‌زنند مگر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علم خدا</w:t>
      </w:r>
      <w:r>
        <w:rPr>
          <w:rFonts w:eastAsia="IRNazanin" w:cs="IRNazanin"/>
          <w:color w:val="111111"/>
          <w:sz w:val="28"/>
          <w:szCs w:val="28"/>
          <w:rtl w:val="true"/>
          <w:lang w:bidi="fa-IR"/>
        </w:rPr>
        <w:t xml:space="preserve">. </w:t>
      </w:r>
      <w:bookmarkStart w:id="104" w:name="pg14158_165946"/>
    </w:p>
    <w:p>
      <w:pPr>
        <w:pStyle w:val="BookText"/>
        <w:rPr/>
      </w:pPr>
      <w:bookmarkEnd w:id="104"/>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فيما جاء عن الإمام علي بن موسى عليه السّلام من الأخبار المتفرقة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محمّد بن عيسى و عليّ بن إسماعيل بن عيسى عن العبّاس بن معروف عن عليّ بن مهزيار عن محمّد بن الهيثم عن محمّد بن الفضل عن أبي الحسن الرّضا عليه السّلام قال قلت له تكون الأرض و لا إمام فيها فقال عليه السّلام لا إذا لساخت بأهلها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سعد بن عبد اللّه عن عبّاد بن سليمان عن سعد بن سعد الأشعريّ عن أحمد بن عمر عن أبي الحسن الرّضا عليه السّلام قال قلت له هل تبقى الأرض</w:t>
      </w:r>
    </w:p>
    <w:p>
      <w:pPr>
        <w:pStyle w:val="Heading2"/>
        <w:numPr>
          <w:ilvl w:val="1"/>
          <w:numId w:val="1"/>
        </w:numPr>
        <w:rPr/>
      </w:pPr>
      <w:bookmarkStart w:id="105" w:name="__RefHeading___Toc4734901_3381743652"/>
      <w:bookmarkStart w:id="106" w:name="_Toc36"/>
      <w:bookmarkEnd w:id="105"/>
      <w:r>
        <w:rPr/>
        <w:t>28</w:t>
      </w:r>
      <w:r>
        <w:rPr>
          <w:rtl w:val="true"/>
        </w:rPr>
        <w:t xml:space="preserve">- </w:t>
      </w:r>
      <w:r>
        <w:rPr>
          <w:rtl w:val="true"/>
        </w:rPr>
        <w:t>آنچه از امام رضا عليه السّلام در اخبار متفرقه روايت شده است</w:t>
      </w:r>
      <w:bookmarkEnd w:id="10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رضا عليه السّلام در اخبار متفرقه روايت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و على بن اسماعيل بن عيسى و ايشان از عباس بن معروف از على بن مهزيار از محمد بن هيثم از محمد بن فضل روايت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كه زمين باشد و در آن امام نباشد؟فرمود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آن‌گاه اهل خويش را خواهد بلعيد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والد از سعد بن عبد اللّه از عبّاد بن سليمان از سعد بن سعد اشعرى از احمد بن عمر روايت مى‌كند كه به امام رضا عليه السّلام 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زمين بدون وجود امام باقى مى‌ماند؟فرمود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بغير إمام فقال لا قلت فإنّا نروّى عن أبي عبد اللّه عليه السّلام أنّه قال لا تبقى إلاّ أن يسخط اللّه على العباد فقال لا تبقى إذا لساخت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 حدّثنا الحسين بن محمّد بن عامر عن المعلّى بن محمّد البصريّ عن الحسن بن عليّ الوشّاء قال قلت لأبي الحسن الرّضا عليه السّلام هل تبقى الأرض بغير إمام فقال لا فقلت فإنّا نروّى أنّها لا تبقى إلاّ أن يسخط اللّه على العباد فقال لا تبقى إذا لساخت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الحسن بن عليّ الزّيتونيّ و محمّد بن أحمد بن أبي قتادة عن أحمد بن هلال عن سعيد بن سليمان عن سليمان بن جعفر الحميريّ قال سألت الرّضا عليه السّلام فقلت تخلو الأرض من حجّة فقال عليه السّلام لو خلت الأرض طرفة عين من حجّة لساخت بأهلها</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باقى نمى‌ماند،مگر آن‌كه خدا بر بندگان غضب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نمى‌ماند و اهلش را فرومى‌برد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مسرور از حسين بن محمد بن عامر از معلى بن محمد بصرى از حسن بن على وشاء روايت مى‌كند كه 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بدون امام باقى مى‌ماند؟فرمود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 كه باقى نمى‌ماند،مگر آن‌كه خدا بر اهلش غضب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نمى‌ماند،مگر آن كه اهلش را فرومى‌برد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حسن بن على زيتونى و محمد بن احمد بن ابى قتاده از احمد بن هلال از سعيد بن سليمان از سليمان بن جعفر حميرى روايت مى‌كند كه 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از حجت خدا خالى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 چشم بر هم زدنى از حجت خدا خالى شود،اهل خويش را مى‌بلعد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عبد السّلام بن صالح الهرويّ قال قلت لأبي الحسن الرّضا عليه السّلام يا ابن رسول اللّه ما تقول في حديث روي عن الصّادق عليه السّلام أنّه قال إذا خرج القائم عليه السّلام قتل ذراريّ قتلة الحسين عليه السّلام بفعال آبائهم فقال عليه السّلام هو كذلك فقلت و قول اللّه عزّ و جلّ وَ لا تَزِرُ وازِرَةٌ وِزْرَ أُخْرى ما معناه قال صدق اللّه في جميع أقواله و لكن ذراريّ قتلة الحسين عليه السّلام يرضون بأفعال آبائهم و يفتخرون بها و من رضي شيئا كان كمن أتاه و لو أنّ رجلا قتل بالمشرق فرضي بقتله رجل في المغرب لكان الرّاضي عند اللّه عزّ و جلّ شريك القاتل و إنّما يقتلهم القائم عليه السّلام إذا خرج لرضاهم بفعل آبائهم قال فقلت له بأيّ شيء يبدأ القائم منكم إذا قام قال يبدأ ببني شيبة فيقاطع أيديهم لأنّهم سرّاق بيت اللّه عزّ و جلّ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از على بن ابراهيم بن هاشم از پدرش از عبد السّلام بن صالح هروى روايت مى‌كند كه 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 امام صادق عليه السّلام كه مى‌فرمايد هنگام قيام قائم عليه السّلام آن جناب،فرزندان قاتلان امام حسين عليه السّلام را مى‌كشد،چه مى‌فرماييد؟فرمود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معناى گفتار خداوند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به گناه ديگرى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كلامش راستگوست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فرزندان قاتلين امام حسين عليه السّلام به كردار پدرانشان راضى مى‌باشند و به آن افتخار مى‌كنند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مردى در مشرق كشته شود و در مغرب كسى به آن راضى باشد،نزد خدا در قتل او شراكت دارد و قائم عليه السّلام ايشان را به سبب رضايت بر كار پدرانشان به قتل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برخيزد،اول به چه كارى اقدام مى‌فرمايد؟فرمود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دست بنى شيبه را قطع مى‌كند،چراكه اموال خانۀ خدا را دزديدند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 حدّثنا محمّد بن أحمد الهمدانيّ قال حدّثنا عليّ بن الحسن بن عليّ بن فضّال عن أبيه عن أبي الحسن عليّ بن موسى الرّضا عليه السّلام أنّه قال كأنّي بالشّيعة عند فقدهم الثّالث من ولدي يطلبون المرعى و لا يجدونه قلت له و لم ذلك يا ابن رسول اللّه قال لأنّ إمامهم يغيب عنهم قلت و لم قال لئلاّ يكون في عنقه لأحد بيعة إذا قام بالسّيف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موسى بن جعفر بن أبي جعفر الكميدانيّ عن أحمد بن محمّد بن عيسى عن عبد العزيز بن المهتدي عن الرّضا عليه السّلام قال إنّما يغسل بالأشنان خارج الفم فأمّا داخل الفم فلا يقبل الغمر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از محمد بن احمد همدانى از على بن حسن بن على بن فضال از پدرش از امام رضا عليه السّلام نقل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شيعيان را مى‌نگرم كه هنگام نبودن سومين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دنبال پناهگاه مى‌گردند و نمى‌يابند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رو،يابن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امام ايشان از ايشان غايب مى‌شود؟پرسيدم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چون قيام مى‌كند،بر گردن او بيعت كسى نباشد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على بن موسى بن جعفر بن ابى جعفر كميدانى از احمد بن محمد بن عيسى از عبد العزيز بن مهتدى از امام رضا عليه السّلام نقل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دهان با اشنان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پاك‌كنندۀ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شسته مى‌شود، ليك داخل دهان چربى به خويش نمى‌گيرد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 حدّثنا أبي عن محمّد بن أحمد بن يحيى بن عمران الأشعريّ عن إبراهيم بن هاشم و غيره عن صفوان بن يحيى عن أبي الحسن الرّضا عليه السّلام أنّه قال نهى رسول اللّه صلّى اللّه عليه و آله أن يجيب الرّجل أحدا و هو على الغائط أو يكلّمه حتّى يفرغ</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المفسّر المعروف بأبي الحسن الجرجانيّ رضي اللّه عنه قال حدّثنا أحمد بن الحسن الحسينيّ عن الحسن بن عليّ عن أبيه عن جدّه الرّضا عن أبيه موسى بن جعفر عليهم السّلام قال قيل للصّادق عليه السّلام صف لنا الموت قال للمؤمن كأطيب ريح يشمّه فينعس لطيبه و ينقطع التّعب و الألم كلّه عنه و للكافر كلسع الأفاعيّ و لدغ العقارب و أشدّ قيل فإنّ قوما يقولون إنّه أشدّ من نشر بالمناشير و قرض بالمقاريض و رضخ بالأحجار و تدوير قطب الأرحية على الأحداق قال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ادريس از پدرش از محمد بن احمد بن يحيى بن عمران اشعرى از ابراهيم بن هاشم و ديگران از صفوان بن يحيى از امام رضا عليه السّلام روايت نمود كه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نهى فرمود از اين‌كه كسى كه در حال غايطكردن است،تا قبل از فراغت ديگران را پاسخ گفته يا با ايشان صحبت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مفسّر،معروف به ابى الحسن جرجانى از احمد بن حسن حسينى از حسن بن على از پدرش از جدش امام رضا از پدرش امام كاظم عليهم السّلام روايت كرد كه به امام صادق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براى ما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 چون نيكوترين عطر است كه او را بوييده،پس به خواب رفته،رنج او پايان يافته و درد او قطع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مرگ كافر، چون گزش افعى‌ها و عقرب‌ها و بدتر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مى‌گويند كه از تكه شدن با ارّه و پاره شدن با قيچى و كوبيده شدن با سنگ و چرخيدن چشم‌ها زير قطب آسيا،بدتر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هو على بعض الكافرين و الفاجرين أ لا ترون منهم من يعاين تلك الشّدائد فذلكم الّذي هو أشدّ من هذا الأمر عذاب الآخرة فإنّه أشدّ من عذاب الدّنيا قيل فما بالنا نرى كافرا يسهل عليه النّزع فينطفي و هو يحدّث و يضحك و يتكلّم و في المؤمنين أيضا من يكون كذلك و في المؤمنين و الكافرين من يقاسي عند سكرات الموت هذه الشّدائد فقال ما كان من راحة للمؤمن هناك فهو تعجيل ثواب و ما كان من شديد فتمحيصه من ذنوبه ليرد الآخرة نقيّا نظيفا مستحقّا للثّواب الأبد لا مانع له دونه و ما كان من سهولة هناك على الكافر فليوفّى أجر حسناته في الدّنيا ليرد الآخرة و ليس له إلاّ ما يوجب عليه العذاب و ما كان من شدّة على الكافر هناك فهو ابتداء عذاب اللّه له ذلكم بأنّ اللّه عدل لا يجور قال و قيل للصّادق عليه السّلام أخبرنا عن الطّاعون فقال عذاب اللّه لقوم و رحمة لآخرين قالوا و كيف تكون الرّحمة عذابا قال أ ما تعرفون أنّ نيران جهنّم عذاب على الكافرين و خزنة جهنّم معهم فيها و هي رحمة عليهم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بعضى از كافران و فاجران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 كه بعضى از ايشان اين سختى‌ها را مى‌بينند و سخت‌تر از اين عذاب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بعضى از كافران را مى‌بينيم كه مى‌گويند و مى‌خندند و در همان حال مى‌ميرند و نيز در بعضى از مؤمنين چنين است؟و از ديگر سو در بعضى از مؤمنين و كافرين چنان سختى‌ها و بلايايى ديده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مؤمن در راحتى جان كندن مى‌بينيد،تعجيل ثواب آخرتى ايشان است و شدت جان كندن در مؤمنين براى پاك شدن ايشان از گناهان و ورود پاكيزه و بدون گناه ايشان به آخرت و استحقاق ثواب دائمى براى ايشان است و راحتى جان كندن كافر،از اين روست كه اجر حسناتش را در دنيا ببيند و در آخرت چيزى براى او به جز عذاب و عقاب نباشد و شدت جان كندن براى كافرين از آن‌روست كه اين ابتداى عذاب آخرت است و اين از آن‌روست كه خداوند عادل است و ظلم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دربارۀ طاعون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بر بعضى و رحمت بر بعضى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رحمت،عذاب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نمى‌دانيد كه آتش جهنم،عذاب بر كافرين است و خزنۀ جهنم با ايشانند و براى ايشان رحمت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و محمّد بن موسى البرقيّ و محمّد بن عليّ ماجيلويه و محمّد بن عليّ بن هاشم و عليّ بن عيسى المجاور رضي اللّه عنهم قالوا حدّثنا عليّ بن محمّد بن ماجيلويه عن أحمد بن محمّد بن خالد عن أحمد بن محمّد السّيّاريّ عن عليّ بن أسباط قال قلت للرّضا عليه السّلام يحدث الأمر لا أجد بدّا من معرفته و ليس في البلد الّذي أنا فيه أحد أستفتيه من مواليك قال فقال ايت فقيه البلد فاستفته في أمرك فإذا أفتاك بشيء فخذ بخلافه فإنّ الحقّ فيه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سعد بن عبد اللّه قال حدّثنا أحمد بن أبي عبد اللّه البرقيّ عن عليّ بن محمّد عن أبي أيّوب المدينيّ عن سليمان الجعفريّ عن الرّضا عن أبيه عن آبائه عن عليّ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صلّى اللّه عليه و آله الشّيب في مقدّم الرّأس يمن و في العارضين سخاء و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عبد اللّه بن احمد بن ابى عبد اللّه برقى و محمد بن موسى برقى و محمد بن على ماجيلويه و محمد بن على بن هاشم و على بن عيسى مجاور از على بن محمد بن ماجيلويه از احمد بن محمد بن خالد از احمد بن محمد سيارى از على بن اسباط نقل مى‌كنند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امرى رخ مى‌دهد و چاره‌اى از دانستن حكم آن نيست و در ديار ما نيز كسى از موالى شما كه آن را بداند،نيست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گاه به فقيه شهر رجوع كن و برعكس حكم او را عمل كن كه حق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سعيد بن عبد اللّه از احمد بن ابى عبد اللّه برقى از على بن محمد از ابى ايوب مدينى از سليمان جعفرى از امام رضا عليه السّلام و ايشان از پدران بزرگوارشان از امير المؤمنين عليهم السّلام از رسول خدا صلّى اللّه عليه و آله روايت مى‌كند كه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موى سپيد در جلوى سر،علامت بركت،در اطراف سر،علامت بخشندگى،در جلوى پيشانى </w:t>
      </w:r>
    </w:p>
    <w:p>
      <w:pPr>
        <w:pStyle w:val="BookText"/>
        <w:rPr/>
      </w:pPr>
      <w:r>
        <w:rPr>
          <w:rFonts w:ascii="Amiri" w:hAnsi="Amiri" w:eastAsia="Amiri" w:cs="Amiri"/>
          <w:color w:val="111111"/>
          <w:sz w:val="28"/>
          <w:sz w:val="28"/>
          <w:szCs w:val="28"/>
          <w:rtl w:val="true"/>
          <w:lang w:bidi="ar-SA"/>
        </w:rPr>
        <w:t>الذّوائب شجاعة و في القفاء شؤم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تميم بن عبد اللّه بن تميم القرشيّ الحميريّ قال حدّثنا أبي قال أخبرنا أبو عليّ أحمد بن عليّ الأنصاريّ قال حدّثنا أبو الصّلت عبد السّلام بن صالح الهرويّ قال سمعت عليّ بن موسى الرّضا عليه السّلام يقول أوحى اللّه عزّ و جلّ إلى نبيّ من أنبيائه إذا أصبحت فأوّل شيء يستقبلك فكله و الثّاني فاكتمه و الثّالث فاقبله و الرّابع فلا تؤيسه و الخامس فاهرب منه فلمّا أصبح مضى فاستقبله جبل أسود عظيم فوقف و قال أمرني ربّي عزّ و جلّ أن آكل هذا و بقي متحيّرا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إلى نفسه و قال إنّ ربّي جلّ جلاله لا يأمرني إلاّ بما أطيق فمشى إليه ليأكله فكلّما دنا منه صغر حتّى انتهى إليه فوجده لقمة فأكلها فوجدها أطيب شيء أكله ثمّ مضى فوجد طستا من ذهب فقال له أمرني ربّي أن أكتم هذا فحفر له حفرة و جعله فيها و ألقى عليه التّراب ثمّ مضى فالتفت فإذا بالطّست قد ظهر قال قد فعلت علامت شجاعت و در پشت سر،شوم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تميم بن عبد اللّه بن تميم قرشى حميرى از پدرش از ابو على احمد بن على انصارى از ابو صلت عبد السّلام بن صالح هروى روايت مى‌كند كه امام رضا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يكى از پيامبران را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شد،اول چيزى‌كه با تو روبرو شد،آن را بخور؛دومى را پنهان كن؛ سومى را درياب،چهارم را مأيوس نكن و از پنجمى مى‌گريز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شد،پيامبر به حركت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كوه سياه بزرگى در نظرش نمايان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به خوردن اين كوه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خويش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بر كارى كه توان نداشته باشم، امر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سوى آن گام برداشت و هرچه نزديكتر شد،آن كوه كوچكتر شد تا به صورت لقمه‌اى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خورد،بسيار گوارا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گذشت تا به تشتى از طلا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به اخفاى آن نموده،پس آن را دفن كرده،خاك بر آن ريخت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كمى گذشت و به سوى طشت نگريست، </w:t>
      </w:r>
    </w:p>
    <w:p>
      <w:pPr>
        <w:pStyle w:val="BookText"/>
        <w:rPr/>
      </w:pPr>
      <w:r>
        <w:rPr>
          <w:rFonts w:ascii="Amiri" w:hAnsi="Amiri" w:eastAsia="Amiri" w:cs="Amiri"/>
          <w:color w:val="111111"/>
          <w:sz w:val="28"/>
          <w:sz w:val="28"/>
          <w:szCs w:val="28"/>
          <w:rtl w:val="true"/>
          <w:lang w:bidi="ar-SA"/>
        </w:rPr>
        <w:t>ما أمرني ربّي عزّ و جلّ فمضى فإذا هو طير و خلفه بازيّ فطاف الطّير حوله فقال أمرني ربّي عزّ و جلّ أن أقبل هذا ففتح كمّه فدخل الطّير فيه فقال له البازي أخذت صيدي و أنا خلفه منذ أيّام فقال إنّ ربّي عزّ و جلّ أمرني أن لا أويس هذا فقطع من فخذه قطعة فألقاها إليه ثمّ مضى فلمّا مضى إذا هو بلحم ميتة منتن 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أمرني ربّي عزّ و جلّ أن أهرب من هذا فهرب منه و رجع فرأى في المنام كأنّه قد قيل له إنّك قد فعلت ما أمرت به فهل تدري ما ذاك كان قال لا قيل له أمّا الجبل فهو الغضب لعبد إذا غضب لم ير نفسه و جهل قدره من عظم الغضب فإذا حفظ نفسه و عرف قدره و سكن غضبه كانت عاقبته كاللّقمة الطّيّبة الّتي أكلها و أمّا الطّست فهو العمل الصّالح إذا كتمه العبد و أخفاه أبى اللّه عزّ و جلّ إلاّ أن يظهره ليزيّنه به مع ما يدّخر له من ثواب الآخرة و أمّا الطّير فهو الرّجل الّذي يأتيك بنصيحة فاقبله و اقبل نصيحته و أمّا البازي فهو الرّجل الّذي يأتيك في حاجة فلا تؤيسه و أمّا اللّحم المنتن فهو الغيبة فاهرب منها</w:t>
      </w:r>
    </w:p>
    <w:p>
      <w:pPr>
        <w:pStyle w:val="BookText"/>
        <w:rPr/>
      </w:pPr>
      <w:r>
        <w:rPr>
          <w:rFonts w:ascii="IRNazanin" w:hAnsi="IRNazanin" w:eastAsia="IRNazanin"/>
          <w:color w:val="111111"/>
          <w:sz w:val="28"/>
          <w:sz w:val="28"/>
          <w:szCs w:val="28"/>
          <w:rtl w:val="true"/>
          <w:lang w:bidi="fa-IR"/>
        </w:rPr>
        <w:t>آن را عيان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انجام دادم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پرنده‌اى رسيد كه از بازى مى‌گريخت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كرده آن را پناه دهم،پس آن را در آستين خويش جا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مرا كه چند روز درپى آن بودم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كرده كه او را نااميد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قطعه‌اى از ران خويش كنده به او داد و در نهايت به مردارى متعفن و بدبو رسيد، گفت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امر كرده كه بگريزم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بازگشت،در خواب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پروردگارت را انجام دادى،لكن آيا دانستى كه آن‌ها چه بودند؟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كوه،غضب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غضب مى‌كند،از شدت آن‌قدر و منزلت خويش فراموش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بنده خويش را نگاه دارد و قدر خويش بداند و غضب خود آرام كند،در نهايت چون لقمۀ گوارايى خواهد بود كه آن را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تشت،عمل صالح بود كه بنده آن را مخفى مى‌كند و خداوند آن را آشكار مى‌فرمايد تا زينت او باشد و نيز ثواب او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پرنده‌اى كه پناهش دادى، نصيحتگوى توست كه بايستى نصيحت او را بپذيرى و آن باز حاجتمندى بود كه مأيوسش نبايست كرد و آن مردار،غيبت بود كه از او بايست گريخت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رضي اللّه عنه قال حدّثنا محمّد بن جعفر بن بطّة قال حدّثنا محمّد بن عليّ بن محبوب عن محمّد بن عيسى عن محمّد بن إسماعيل بن بزيع قال سمعت الرّضا عليه السّلام يقول لا يجتمع المال إلاّ بخصال خمس ببخل شديد و أمل طويل و حرص غالب و قطيعة الرّحم و إيثار الدّنيا على الآخرة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أبي عبد اللّه البرقيّ عن عليّ بن محمّد القاسانيّ عن أبي أيّوب المدينيّ عن سليمان بن جعفر الجعفريّ عن الرّضا عليه السّلام عن آبائه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نهى عن قتل خمسة الصّرد و الصّوام و الهدهد و النّحل و النّملة و الضّفدع و أمر بقتل خمسة الغراب و الحداء و الحيّة و العقرب و الكلب العقور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هارون فامى از محمد بن جعفر بن بطّه از محمد بن على بن محبوب از محمد بن عيسى از محمد بن اسماعيل بن بزيع روايت مى‌كند كه امام 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مالى جمع نمى‌شود مگر با پنج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شديد،آرزوى دراز،حرص غالب،قطع رحم و مقدم داشتن دنيا بر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ابى عبد اللّه برقى از على بن محمد كاشانى از ابى ايوب مدينى از سليمان بن جعفر جعفرى از امام رضا عليه السّلام و ايشان از پدران بزرگوارشان از امير المؤمنين عليهم السّلام روايت كردند كه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از كشتن پنج چيز نهى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گنجشك، هدهد،زنبور عسل،مورچه و قورباغه و به كشتن پنج چيز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و زغن و مار و عقرب و سگ گزنده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مصنف هذا الكتاب هذا أمر إطلاق و رخصة لا أمر وجوب و فرض</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أحمد بن إدريس عن محمّد بن أحمد بن يحيى بن عمران الأشعريّ عن إبراهيم بن حمّويه عن محمّد بن عيسى اليقطينيّ قال قال الرّضا عليه السّلام في الدّيك الأبيض خمس خصال من خصال الأنبياء معرفته بأوقات الصّلاة و الغيرة و السّخاء و الشّجاعة و كثرة الطّروقة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تاتانة و الحسين بن إبراهيم بن أحمد بن هشام المكتّب و أحمد بن زياد بن جعفر الهمدانيّ و عليّ بن عبد اللّه الورّاق رضي اللّه عنهم قالوا حدّثنا عليّ بن إبراهيم بن هاشم عن أبيه عن ياسر الخادم قال حدّثنا عليّ بن موسى الرّضا عن أبيه موسى بن جعفر عن أبيه جعفر بن محمّد عن أبيه محمّد بن عليّ عن أبيه عليّ بن الحسين عن أبيه الحسين 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حضرت،وجوب نيست بلكه منظور رخصت و اجازه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احمد بن ادريس از محمد بن احمد بن يحيى بن عمران اشعرى از ابراهيم بن حمّويه از محمد بن عيسى يقطينى از امام رضا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سفيد را پنج خصلت از خصال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اوقات نماز،غيرت، بخشندگى،شجاعت و همبستر شدن زياد با زنان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ابراهيم بن تاتانه و حسين بن ابراهيم بن احمد بن هشام مكتّب و احمد بن زياد بن جعفر همدانى و على بن عبد اللّه وراق از على بن ابراهيم بن هاشم از پدرش از ياسر خادم روايت نمودند كه او از امام رضا عليه السّلام و ايشان از پدر بزرگوارش امام كاظم عليه السّلام و ايشان از پدران بزرگوارشان از امام حسين عليه السّلام از پدرش امير المؤمنين عليه السّلام و آن حضرت از رسول خدا صلّى اللّه عليه و آله روايت فرمود كه آن </w:t>
      </w:r>
    </w:p>
    <w:p>
      <w:pPr>
        <w:pStyle w:val="BookText"/>
        <w:rPr/>
      </w:pPr>
      <w:r>
        <w:rPr>
          <w:rFonts w:ascii="Amiri" w:hAnsi="Amiri" w:eastAsia="Amiri" w:cs="Amiri"/>
          <w:color w:val="111111"/>
          <w:sz w:val="28"/>
          <w:sz w:val="28"/>
          <w:szCs w:val="28"/>
          <w:rtl w:val="true"/>
          <w:lang w:bidi="ar-SA"/>
        </w:rPr>
        <w:t>بن عليّ عن أبيه أمير المؤمنين عليّ بن أبي طالب عليهم السّلام قال قال رسول اللّه صلّى اللّه عليه و آله يا عليّ إنّي سألت ربّي عزّ و جلّ فيك خمس خصال فأعطاني أمّا أوّلها فإنّي سألته أن تنشقّ الأرض عنّي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أنفض التّراب عن رأسي و أنت معي فأعطاني و أمّا الثّانية فإنّي سألته أن يقضي عند كفّة الميزان و أنت معي فأعطاني و أمّا الثّالثة فسألت ربّي عزّ و جلّ أن يجعلك حامل لوائي و هو لواء اللّه الأكبر عليه مكتوب المفلحون هم الفائزون بالجنّة فأعطاني و أمّا الرّابعة فإنّي سألته أن تسقي أمّتي من حوضي فأعطاني و أمّا الخامسة فإنّي سألته أن يجعلك قائد أمّتي إلى الجنّة فأعطاني و الحمد للّه الّذي منّ عليّ 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سعد بن عبد اللّه عن محمّد بن عيسى بن عبيد عن القاسم بن يحيى عن جدّه عن يعقوب الجعفريّ قال سمعت أبا الحسن عليه السّلام يقول لا بأس بالعزل في ستّة وجوه المرأة الّتي أيقنت أنّها لا تلد و المسنّة و المرأة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براى تو پنج خصلت خواستم و اجابت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اين‌كه خواستم هنگامى كه خاك شكافته و از خاك بر مى‌خيزم و خاك از سر مى‌تكانم تو با من باشى پس اجابت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 خواستم كه هنگام قضاوت نزد ميزان حق‌تعالى تو نزد من باشى پس اجابت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اين‌كه خواستم كه تو حامل لواى من باشى كه همان لواى خداوند متعال است و بر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 هم الفائزون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اين‌كه خواستم كه تو امت من را بر حوض من سقايت نمايى پس خداوند اجابت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آن كه خواستم كه تو پيشواى امت من به سوى بهشت باشى پس خداوند تبارك و تعالى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خداى را كه بدين جهت بر من منّت نهاد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محمد بن عيسى بن عبيد از قاسم بن يحيى از جدش از يعقوب جعفرى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 الحسن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نساختن پنج زن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كه اطمينان به بچه‌دار نشدن اوست،زن سالمند،زن سليطه و زن بدزبان و نيز </w:t>
      </w:r>
    </w:p>
    <w:p>
      <w:pPr>
        <w:pStyle w:val="BookText"/>
        <w:rPr/>
      </w:pPr>
      <w:r>
        <w:rPr>
          <w:rFonts w:ascii="Amiri" w:hAnsi="Amiri" w:eastAsia="Amiri" w:cs="Amiri"/>
          <w:color w:val="111111"/>
          <w:sz w:val="28"/>
          <w:sz w:val="28"/>
          <w:szCs w:val="28"/>
          <w:rtl w:val="true"/>
          <w:lang w:bidi="ar-SA"/>
        </w:rPr>
        <w:t>السّليطة و البذيّة و المرأة الّتي لا ترضع ولدها و الأمة</w:t>
      </w:r>
    </w:p>
    <w:p>
      <w:pPr>
        <w:pStyle w:val="BookText"/>
        <w:rPr/>
      </w:pPr>
      <w:r>
        <w:rPr>
          <w:rFonts w:ascii="Amiri" w:hAnsi="Amiri" w:eastAsia="Amiri" w:cs="Amiri"/>
          <w:color w:val="111111"/>
          <w:sz w:val="28"/>
          <w:sz w:val="28"/>
          <w:szCs w:val="28"/>
          <w:rtl w:val="true"/>
          <w:lang w:bidi="ar-SA"/>
        </w:rPr>
        <w:t>قال مصنف هذا الكتاب يجوز أن يكون أبو الحسن صاحب هذا الحديث موسى بن جعفر عليه السّلام و يجوز أن يكون الرضا عليه السّلام لأن يعقوب الجعفري قد لقيهما جميعا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إبراهيم بن هاشم عن أبيه عن أحمد بن عبد اللّه الخلنجيّ عن أبي عليّ الحسن بن راشد قال سألت أبا الحسن الرّضا عليه السّلام عن تكبيرة الافتتاح فقال سبع قلت روي عن النّبيّ صلّى اللّه عليه و آله أنّه كان يكبّر واحدة فقال إنّ النّبيّ كان يكبّر واحدة يجهر بها و يسرّ ستّا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قاسم الأسترآباديّ رضي اللّه عنه قال حدّثني يوسف بن محمّد بن زياد عن أبيه عن الحسن بن عليّ عن أبيه عن محمّد بن عليّ عن أبيه عليّ بن موسى الرّضا عليه السّلام عن أبيه موسى بن جعفر عن آبائه عن عليّ عليهم السّلام قال إنّ زنى كه از شير دادن فرزند خويش خوددارى مى‌كند و همچنين كنيز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اين حديث از امام كاظم و يا امام رضا عليهما السّلام روايت شده باشد،چراكه يعقوب جعفرى هردوى ايشان را ملاقات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على بن ابراهيم بن هاشم از پدرش از احمد بن عبد اللّه خلنجى از ابى على حسن بن راشد روايت مى‌كند كه از امام رضا عليه السّلام درمورد تكبير شروع نماز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تكبير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مى‌كنند كه پيامبر خدا صلّى اللّه عليه و آله يك بار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بار به جهر و شش بار به ستر مى‌فرمود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استرآبادى از يوسف بن محمد بن زياد از پدرش از امام حسن عسكرى از امام هادى و ايشان از امام جواد و ايشان از امام رضا و ايشان از امام كاظم و ايشان از پدران بزرگوارشان و ايشان از امير المؤمنين عليهم السّلام روايت كردند كه چون </w:t>
      </w:r>
    </w:p>
    <w:p>
      <w:pPr>
        <w:pStyle w:val="BookText"/>
        <w:rPr/>
      </w:pPr>
      <w:r>
        <w:rPr>
          <w:rFonts w:ascii="Amiri" w:hAnsi="Amiri" w:eastAsia="Amiri" w:cs="Amiri"/>
          <w:color w:val="111111"/>
          <w:sz w:val="28"/>
          <w:sz w:val="28"/>
          <w:szCs w:val="28"/>
          <w:rtl w:val="true"/>
          <w:lang w:bidi="ar-SA"/>
        </w:rPr>
        <w:t>رسول اللّه صلّى اللّه عليه و آله لمّا أتاه جبرئيل بنعي النّجاشيّ بكى بكاء حزين عليه و قال إنّ أخاكم أصحمة و هو اسم النّجاشيّ مات ثمّ خرج إلى الجبّانة و كبّر سبعا فخفض اللّه له كلّ مرتفع حتّى رأى جنازته و هو بالحبشة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و محمّد بن الحسن بن أحمد بن الوليد رضي اللّه عنهما قال حدّثنا محمّد بن يحيى العطّار و أحمد بن إدريس جميعا عن محمّد بن أحمد بن يحيى بن عمران الأشعريّ قال حدّثنا أحمد بن محمّد بن خالد عن أبيه عن بكر بن صالح عن الجعفريّ قال سمعت أبا الحسن عليه السّلام يقول قلّموا أظفاركم يوم الثّلاثاء و استحمّوا يوم الأربعاء و أصيبوا من الحجامة حاجتكم يوم الخميس و تطيّبوا بأطيب طيبكم يوم الجمعة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رضي اللّه عنه قال حدّثنا أبي عن محمّد بن أحمد بن يحيى بن عمران الأشعريّ عن جبرئيل مرگ نجاشى را به رسول خدا صلّى اللّه عليه و آله خبر داد، ايشان،محزونانه 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برادرتان اصحمه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صحرا رفته و هفت بار تكبير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تمام بلندى‌ها را پست كرد تا ايشان جنازۀ نجاشى را در حبشه رؤيت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و محمد بن حسن بن احمد بن وليد از محمد بن يحيى عطار و احمد بن ادريس و ايشان از محمد بن احمد بن يحيى بن عمران اشعرى از احمد بن محمد بن خالد از پدرش از بكر بن صالح از جعفرى روايت مى‌كنند كه گفت از امام رضا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سه‌شنبه ناخن‌هايتان را كوتاه كنيد،روز چهارشنبه حمام كنيد و روز پنج‌شنبه حاجت خود را از حجامت روا كنيد و روز جمعه خويش را به بهترين عطرهايتان بيالاييد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يحيى عطار از پدرش از محمد بن احمد بن يحيى بن عمران اشعرى و او از معاويه بن حكيم و معاويه از معمر بن </w:t>
      </w:r>
    </w:p>
    <w:p>
      <w:pPr>
        <w:pStyle w:val="BookText"/>
        <w:rPr/>
      </w:pPr>
      <w:r>
        <w:rPr>
          <w:rFonts w:ascii="Amiri" w:hAnsi="Amiri" w:eastAsia="Amiri" w:cs="Amiri"/>
          <w:color w:val="111111"/>
          <w:sz w:val="28"/>
          <w:sz w:val="28"/>
          <w:szCs w:val="28"/>
          <w:rtl w:val="true"/>
          <w:lang w:bidi="ar-SA"/>
        </w:rPr>
        <w:t>معاوية بن حكيم عن معمّر بن خلاّد عن أبي الحسن عليه السّلام قال لا ينبغي للرّجل أن يدع الطّيب في كلّ يوم فإن لم يقدر فيوم و يوم لا فإن لم يقدر ففي كلّ جمعة و لا يدع ذلك</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عيسى المجاور في مسجد الكوفة قال حدّثنا إسماعيل بن عليّ بن رزين ابن أخي دعبل بن عليّ الخزاعيّ عن أبيه قال حدّثنا الإمام أبو الحسن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عن أبيه عليّ بن أبي طالب عليهم السّلام قال إنّ رسول اللّه تلا هذه الآية لا يَسْتَوِي أَصْحابُ النّارِ وَ أَصْحابُ الْجَنَّةِ أَصْحابُ الْجَنَّةِ هُمُ الْفائِزُونَ فقال صلّى اللّه عليه و آله أصحاب الجنّة من أطاعني و سلّم لعليّ بن أبي طالب عليه السّلام بعدي و أقرّ بولايته و أصحاب النّار من سخط الولاية و نقض العهد و قاتله بعدي</w:t>
      </w:r>
    </w:p>
    <w:p>
      <w:pPr>
        <w:pStyle w:val="BookText"/>
        <w:rPr/>
      </w:pPr>
      <w:r>
        <w:rPr>
          <w:rFonts w:ascii="IRNazanin" w:hAnsi="IRNazanin" w:eastAsia="IRNazanin"/>
          <w:color w:val="111111"/>
          <w:sz w:val="28"/>
          <w:sz w:val="28"/>
          <w:szCs w:val="28"/>
          <w:rtl w:val="true"/>
          <w:lang w:bidi="fa-IR"/>
        </w:rPr>
        <w:t>خلاد روايت مى‌كند كه 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 سزاوار نيست كه هر روز عطر نزند و اگر نمى‌تواند،يك روز در ميان بزند و اگر نمى‌تواند،جمعه‌ها را عطر بزند و آن را ترك نكند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عيسى مجاور مسجد كوفه از اسماعيل بن على بن رزين،برادرزادۀ دعبل بن على خزاعى از پدرش از امام رضا عليه السّلام و ايشان از پدر گراميش امام كاظم عليه السّلام و آن جناب از امام صادق عليه السّلام و ايشان از امام باقر عليه السّلام و ايشان از امام سجاد عليه السّلام و آن حضرت از امام حسين عليه السّلام از پدر گرامى‌اش امير المؤمنين عليه السّلام روايت فرمود كه رسول خدا صلّى اللّه عليه و آله 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 نيستند اصحاب بهشت و اصحاب دوزخ؛اصحاب بهشت فوزيافتگانند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بهشت آنانند كه مرا اطاعت كنند و نسبت به على بن ابى طالب پس از من تسليم باشند و به ولايت او اقرار كنند و اصحاب دوزخ آنانند كه از ولايت او خشمگين باشند و پيمان او را نقض كنند و با او بجنگند بعد از مرگ من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محمّد بن عيسى بن عبيد عن سليمان بن حفص المروزيّ قال كتب إليّ أبو الحسن عليه السّلام قل في سجدة الشّكر مائة مرّة شكرا شكرا و إن شئت عفوا عفوا</w:t>
      </w:r>
    </w:p>
    <w:p>
      <w:pPr>
        <w:pStyle w:val="BookText"/>
        <w:rPr/>
      </w:pPr>
      <w:r>
        <w:rPr>
          <w:rFonts w:ascii="Amiri" w:hAnsi="Amiri" w:eastAsia="Amiri" w:cs="Amiri"/>
          <w:color w:val="111111"/>
          <w:sz w:val="28"/>
          <w:sz w:val="28"/>
          <w:szCs w:val="28"/>
          <w:rtl w:val="true"/>
          <w:lang w:bidi="ar-SA"/>
        </w:rPr>
        <w:t>قال مصنف هذا الكتاب لقي سليمان بن حفص موسى بن جعفر و الرضا عليهم السّلام جميعا و لا أدري هذا الخبر عن أيهما هو</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يعقوب بن يزيد عن الحسن بن عليّ الوشّاء قال سمعت الرّضا عليه السّلام يقول إذا نام العبد و هو ساجد قال اللّه تبارك و تعالى عبدي قبضت روحه و هو في طاعتي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اللّه الورّاق رضي اللّه عنه قال حدّثنا عليّ بن محمّد بن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محمد بن عيسى بن عبيد از سليمان بن حفص مروزى روايت مى‌كند كه امام ابو الحسن عليه السّلام براى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سجدۀ شكر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و اگر خواستى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حفص،امام كاظم و امام رضا عليهم السّلام هردو را درك نموده است و نمى‌دانم اين حديث از كدام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يعقوب بن يزيد از حسن بن على وشاء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بنده در سجده به خواب رود،خداوند تبارك و تعالى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بنده‌ام را قبض كرده‌ام، در حالى‌كه در طاعت من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اللّه ورّاق از على بن محمد بن مهرويه قزوينى روايت مى‌كند و او نيز از </w:t>
      </w:r>
    </w:p>
    <w:p>
      <w:pPr>
        <w:pStyle w:val="BookText"/>
        <w:rPr/>
      </w:pPr>
      <w:r>
        <w:rPr>
          <w:rFonts w:ascii="Amiri" w:hAnsi="Amiri" w:eastAsia="Amiri" w:cs="Amiri"/>
          <w:color w:val="111111"/>
          <w:sz w:val="28"/>
          <w:sz w:val="28"/>
          <w:szCs w:val="28"/>
          <w:rtl w:val="true"/>
          <w:lang w:bidi="ar-SA"/>
        </w:rPr>
        <w:t>مهرويه القزوينيّ قال حدّثنا داود بن سليمان الغازي عن أبي الحسن عليّ بن موسى الرّضا عليه السّلام عن أبيه عن آبائه عن أمير المؤمنين عليهم السّلام أنّه قال الدّنيا كلّها جهل إلاّ مواضع العلم و العلم كلّه حجّة إلاّ ما عمل به و العمل كلّه رياء إلاّ ما كان مخلصا و الإخلاص على خطر حتّى ينظر العبد بما يختم له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 حدّثنا أبو محمّد الحسن بن عليّ الممتّع قال حدّثنا حمدان بن المختار قال حدّثنا محمّد بن خالد البرقيّ قال حدّثني سيّدي أبو جعفر محمّد بن عليّ عليه السّلام عن أبيه عليّ بن موسى الرّضا عليه السّلام عن أبيه موسى بن جعفر عليه السّلام قال حدّثني الأجلح الكنديّ عن ابن بريدة عن أبيه أنّ النّبيّ صلّى اللّه عليه و آله قال عليّ إمام كلّ مؤمن بعدي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قال حدّثنا أحمد بن محمّد بن داود بن سليمان غازى و او از حضرت رضا عليه السّلام كه ايشان به نقل از پدر بزرگوارش به نقل از پدران گراميشان به نقل از امير المؤمنين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سراسر جهل است،مگر مواضع علم و علم نيز حجتى خواهد بود،مگر آن‌كه بدان عمل شود و عمل در معرض ريا است،مگر آن‌كه خالص باشد و اخلاص نيز در معرض خطر است تا عاقبت آدمى 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حافظ بغدادى از ابو محمد حسن بن على ممتّع از حمدان بن مختار از محمد بن خالد برقى از امام محمد جواد از پدر گرامى‌اش امام رضا از پدر گرامى‌اش امام كاظم عليهم السّلام و ايشان از اجلح كندى از ابن بريده از پدرش از رسول خدا صلّى اللّه عليه و آله روايت كرد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امام هرمؤمنى پس از من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اسحاق طالقانى از احمد بن محمد بن سعيد كوفى روايت كرد كه </w:t>
      </w:r>
    </w:p>
    <w:p>
      <w:pPr>
        <w:pStyle w:val="BookText"/>
        <w:rPr/>
      </w:pPr>
      <w:r>
        <w:rPr>
          <w:rFonts w:ascii="Amiri" w:hAnsi="Amiri" w:eastAsia="Amiri" w:cs="Amiri"/>
          <w:color w:val="111111"/>
          <w:sz w:val="28"/>
          <w:sz w:val="28"/>
          <w:szCs w:val="28"/>
          <w:rtl w:val="true"/>
          <w:lang w:bidi="ar-SA"/>
        </w:rPr>
        <w:t>سعيد الكوفيّ قال حدّثنا عليّ بن الحسن بن عليّ بن فضّال عن أبيه عن أبي الحسن الرّضا عليه السّلام قال السّجدة بعد الفريضة شكرا للّه تعالى ذكره على ما وفّق له العبد من أداء فريضته و أدنى ما يجزي فيها من القول أن يقال شكرا للّه شكرا للّه ثلاث مرّات قلت فما معنى قوله شكرا للّه قال يقول هذه السّجدة منّي شكرا للّه عزّ و جلّ على ما وفّقني له من خدمته و أداء فرائضه و الشّكر موجب للزّيادة فإن كان في الصّلاة تقصير لم يتمّ بالنّوافل تمّ بهذه السّجدة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يعقوب بن يزيد عن إسماعيل بن موسى عن أخيه عليّ بن موسى الرّضا عن أبيه عن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بن الحسين عليه السّلام ما بال المتهجّدين باللّيل من أحسن النّاس 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خلوا باللّه فكساهم اللّه من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على بن حسن بن على بن فضّال و او از پدرش از امام رضا عليه السّلام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سجدۀ بعد از هرنماز،شكر خداوند تعالى است بر اين‌كه او را به اداى فريضه‌اش توفيق عطا كرده است و كمتر گفتار مجاز در آن شكرا للّه،شكرا للّه است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شكرا للّه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سجدۀ من شكر خداوند عزّ و جل است به خاطر اين‌كه مرا بر خدمت خويش و اداى فرايضش موفق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شكر موجب زيادت است، پس اگر در نماز كوتاهى شده باشد،به نحوى كه با نوافل تمام نشود،به اين سجده تمام مى‌گردد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يعقوب بن يزيد از اسماعيل برادر امام رضا عليه السّلام از امام رضا عليه السّلام از پدر گراميش از جدش عليهم السّلام نقل مى‌كند كه از امام سجاد عليه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شب زنده‌داران،چهرۀ نيكوترى از باقى مردمان 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ايشان براى خدا خلوت كردند و خدا نيز ايشان را به نور خود پوشاند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محمّد بن يحيى العطّار عن محمّد بن الحسين بن أبي الخطّاب عن عليّ بن أسباط عن محمّد بن عليّ بن أبي عبد اللّه عن أبي الحسن عليه السّلام في قول اللّه عزّ و جلّ و رهبانيّة ابتدعوها ما كتبناها عليهم إلاّ ابتغاء رضوان اللّه قال صلاة اللّيل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الأسترآباديّ المفسّر رضي اللّه عنه قال حدّثنا يوسف بن محمّد بن زياد و عليّ بن محمّد بن سيّار عن أبويهما عن الحسن بن عليّ بن محمّد بن عليّ بن موسى بن جعفر بن محمّد بن عليّ بن الحسين بن عليّ بن أبي طالب عليهم السّلام عن أبيه عن جدّه عليهم السّلام قال جاء رجل إلى الرّضا عليه السّلام فقال له يا ابن رسول اللّه أخبرني عن قول اللّه عزّ و جلّ الحمد للّه ربّ العالمين ما تفسيره فقال لقد حدّثني أبي عن جدّي عن الباقر عن زين العابدين عن أبيه عليه السّلام أنّ رجلا جاء إلى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محمد بن يحيى عطار از محمد بن حسين بن ابى خطاب از على بن اسباط از محمد بن على بن ابى عبد اللّه از امام رضا عليه السّلام روايت مى‌كند كه دربارۀ قول خداوند عزّ و جل در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رهبانيتى كه ابتدا كردند و ما بر ايشان ننوشته بوديم،مگر براى جلب خشنودى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منظور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استرآبادى مفسّر از يوسف بن محمد بن زياد و على بن محمد بن سيار از پدرانشان از امام حسن عسكرى عليه السّلام از پدرش امام هادى عليه السّلام از جدّش روايت مى‌كند كه شخصى نزد حضرت رضا عليه السّلام 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تفسيره آيه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امام باقر از امام سجاد از سيد الشهداء عليهم السّلام روايت كرد كه شخصى نزد امير المؤمنين عليه السّلام آمده،عرض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تفسير آيۀ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أمير المؤمنين عليه السّلام فقال أخبرني عن قول اللّه عزّ و جلّ الحمد للّه ربّ العالمين ما تفسيره فقال الحمد للّه هو أن عرّف عباده بعض نعمه عليهم جملا إذ لا يقدرون على معرفة جميعها بالتّفصيل لأنّها أكثر من أن تحصى أو تعرف فقال لهم قولوا الحمد للّه على ما أنعم به علينا ربّ العالمين و هم الجماعات من كلّ مخلوق من الجمادات و الحيوانات و أمّا الحيوانات فهو يقلبها في قدرته و يغذوها من رزقه و يحوّطها بكنفه و يدبّر كلاّ منها بمصلحته و أمّا الجمادات فهو يمسكها بقدرته و يمسك المتّصل منها أن يتهافت و يمسك المتهافت منها أن يتلاصق و يمسك السّماء أن تقع على الأرض إلاّ بإذنه و يمسك الأرض أن تنخسف إلاّ بأمره إنّه بعباده لرؤف رحيم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عليه السّلام ربّ العالمين مالكهم و خالقهم و سائق أرزاقهم إليهم من حيث يعلمون و من حيث لا يعلمون فالرّزق مقسوم و هو يأتي ابن آدم على أيّ سيرة سارها من الدّنيا ليس تقوى متّق بزائده و لا فجور فاجر بناقصه و بينه و بينه ستر و هو طالبه فلو أنّ أحدكم يفرّ من رزقه لطلبه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اين است كه خداوند بعضى از نعمت‌هايش را به نحو اجمال به بندگانش شناساند،زيراكه قادر بر شناخت جميع آن‌ها به تفصيل نبودند،چراكه از حيطۀ شمارش و شناخت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كه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بر آن چه كه بر ما ربّ العالمين انعام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شامل جماعتى از حيوانات و جمادات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را با قدرت خويش مى‌چرخاند،از خوان خويش روزى مى‌دهد و در كنف حمايت خويش احاطه مى‌كند و هركدام از ايشان را به مصلحت خويش تدبير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جمادات،پس ايشان را به قدرت خويش حفظ مى‌كند،از به هم ريختن آن‌چه را كه به هم متصلند،جلوگيرى مى‌نمايد و از به هم چسبيدن آن‌چه از هم‌سوايند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از اين كه بر زمين افتد،نگاه مى‌دارد و زمين را نيز از اين كه فرو رود،مگر آن‌جا كه امر او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او نسبت به بندگانش رؤوف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العالمين،يعنى مالك و خالق و روزى ده ايشان،از طريقى كه بدانند يا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قسمت شده است و بر بنى آدم خواهد آمد،هرگونه كه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متقى آن را زياد نخواهد كرد و فجور فاجر از آن نخواهد 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آدمى و روزى او پرده‌اى است و آدمى به دنبال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p>
    <w:p>
      <w:pPr>
        <w:pStyle w:val="BookText"/>
        <w:rPr/>
      </w:pPr>
      <w:r>
        <w:rPr>
          <w:rFonts w:ascii="Amiri" w:hAnsi="Amiri" w:eastAsia="Amiri" w:cs="Amiri"/>
          <w:color w:val="111111"/>
          <w:sz w:val="28"/>
          <w:sz w:val="28"/>
          <w:szCs w:val="28"/>
          <w:rtl w:val="true"/>
          <w:lang w:bidi="ar-SA"/>
        </w:rPr>
        <w:t>رزقه كما يطلبه الموت فقال اللّه جلّ جلاله قولوا الحمد للّه على ما أنعم به علينا و ذكّرنا به من خير في كتب الأوّلين قبل أن نكون ففي هذا إيجاب على محمّد و آل محمّد صلّى اللّه عليه و آله و على شيعتهم أن يشكروه بما فضّلهم و ذلك أنّ رسول اللّه صلّى اللّه عليه و آله قال لمّا بعث اللّه عزّ و جلّ موسى بن عمران عليه السّلام و اصطفاه نجيّا و فلق له البحر و نجّى بني إسرائيل و أعطاه التّوراة و الألواح رأى مكانه من ربّه عزّ و جلّ فقال يا ربّ لقد أكرمتني بكرامة لم تكرم بها أحدا قبلي فقال اللّه جلّ جلاله يا موسى أما علمت أنّ محمّدا عندي أفضل من جميع ملائكتي و جميع خلقي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موسى عليه السّلام يا ربّ فإن كان محمّد صلّى اللّه عليه و آله أكرم عندك من جميع خلقك فهل في آل الأنبياء أكرم من آلي قال اللّه جلّ جلاله يا موسى أما علمت أنّ فضل آل محمّد على جميع آل النّبيّين كفضل محمّد على جميع المرسلين فقال موسى يا ربّ فإن كان آل محمّد كذلك فهل في أمم الأنبياء أفضل عندك من أمّتي ظلّلت عليهم الغمام و أنزلت عليهم المنّ و از روزى خويش بگريزد،چون مرگ كه به دنبال وى خواهد آمد،در پى او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فرمود بگوييد الحمد للّه بر آن‌چه خداوند بر ما انعام كرد و ما را از قبل از وجود در كتب گذشتگان به نيكى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محمد صلّى اللّه عليه و آله و آل محمد عليهم السّلام و شيعۀ ايشان شكر خداى را به خاطر تفضيلشان واجب مى‌كند و آن از اين‌روست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موسى را مبعوث فرموده و او را به عنوان نجواگر خويش برگزيد،دريا را برايش شكافت و به دست او بنى اسرائيل را نجات داد،و تورات و الواح را بر او نازل ساخت و موسى مكانت خويش را نزد حق‌تعالى مشاهده كرد،عرض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خدايا،ما را به كرامتى گرامى داشتى كه قبل از من هيچ‌يك از عالميان را نبخشيده بودى،خطاب رسيد كه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ندانسته‌اى كه محمد بندۀ من برتر از تمامى بندگان و فرشتگان من است؟ موسى گفت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اگر محمد نزد تو برتر است،آيا در آل انبيا،از خاندان نزد تو برترى هست؟خطاب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آيا ندانسته‌اى كه برترى آل محمد بر خاندان انبيا، چونان برترى محمد بر تمام مرسلين است؟موسى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اگر آل محمد چنانند،آيا امتى از امت‌هاى انبيا بر امت من برترى دارند،چراكه ابر را بر ايشان سايه‌سار ساختى و منّ و سلوى بر ايشان </w:t>
      </w:r>
    </w:p>
    <w:p>
      <w:pPr>
        <w:pStyle w:val="BookText"/>
        <w:rPr/>
      </w:pPr>
      <w:r>
        <w:rPr>
          <w:rFonts w:ascii="Amiri" w:hAnsi="Amiri" w:eastAsia="Amiri" w:cs="Amiri"/>
          <w:color w:val="111111"/>
          <w:sz w:val="28"/>
          <w:sz w:val="28"/>
          <w:szCs w:val="28"/>
          <w:rtl w:val="true"/>
          <w:lang w:bidi="ar-SA"/>
        </w:rPr>
        <w:t>السّلوى و فلقت لهم البحر فقال اللّه جلّ جلاله يا موسى أ ما علمت أنّ فضل أمّة محمّد على جميع الأمم كفضله على جميع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 يا ربّ ليتني كنت أراهم فأوحى اللّه عزّ و جلّ إليه يا موسى إنّك لن تراهم و ليس هذا أوان ظهورهم و لكن سوف تراهم في الجنّات جنّات عدن و الفردوس بحضرة محمّد في نعيمها يتقلّبون و في خيراتها يتبحبحون أ فتحبّ أن أسمعك كلامهم فقال نعم إلهي قال اللّه جلّ جلاله قم بين يديّ و اشدد مئزرك قيام العبد الذّليل بين يدي الملك الجليل ففعل ذلك موسى فنادى ربّنا عزّ و جلّ يا أمّة محمد فأجابوه كلّهم و هم في أصلاب آبائهم و أرحام أمّهاتهم لبّيك اللّهمّ لبّيك لبّيك لا شريك لك لبّيك إنّ الحمد و النّعمة و الملك لك لا شريك لك قال فجعل اللّه عزّ و جلّ تلك الإجابة شعار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ربّنا عزّ و جلّ يا أمّة محمّد إنّ قضائي عليكم أنّ رحمتي سبقت غضبى و عفوي قبل عقابي فقد استجبت لكم من نازل فرمودى و دريا را برايشان شكافتى؟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ندانسته‌اى كه برترى امت محمد بر جميع امم،چونان برترى او بر تمام مخلوقات من است؟ موسى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مى‌شد ببينمشان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نخواهى ديد و اكنون زمان ظهور ايشان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ايشان را در بهشت عدن و فردوس نزد محمد،آنگاه كه در نعمت‌هاى آن بگردند و در خيرات آن گردش كنند،مشاهده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صداى ايشان را بشنوى؟عرض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من بايست و لباس خودت را جمع كن،چون ايستادن بندۀ ذليل در پيشگاه ربّ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تمامى ايشان در اصلاب پدران و ارحام مادرانشان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شريك لك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النعمة و الملك لك،لا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اين پاسخ را شعار حاجيان قرار داد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شما حكم كردم كه رحمتم بر غضبم پيشى گيرد و عفوم بر انتقامم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اجابت كردم </w:t>
      </w:r>
    </w:p>
    <w:p>
      <w:pPr>
        <w:pStyle w:val="BookText"/>
        <w:rPr/>
      </w:pPr>
      <w:r>
        <w:rPr>
          <w:rFonts w:ascii="Amiri" w:hAnsi="Amiri" w:eastAsia="Amiri" w:cs="Amiri"/>
          <w:color w:val="111111"/>
          <w:sz w:val="28"/>
          <w:sz w:val="28"/>
          <w:szCs w:val="28"/>
          <w:rtl w:val="true"/>
          <w:lang w:bidi="ar-SA"/>
        </w:rPr>
        <w:t>قبل أن تدعوني و أعطيتكم من قبل أن تسألوني من لقيني منكم بشهادة أن لا إله إلاّ اللّه وحده لا شريك له و أنّ محمّدا عبده و رسوله صادق في أقواله محقّ في أفعاله و أنّ عليّ بن أبي طالب أخوه و وصيّه من بعده و وليّه و يلتزم طاعته كما يلتزم طاعة محمّد و أنّ أولياءه المصطفين الطّاهرين المطهّرين المنبئين بعجائب آيات اللّه و دلائل حجج اللّه من بعدهما أولياؤه أدخلته جنّتي و إن كانت ذنوبه مثل زبد البحر قال عليه السّلام فلمّا بعث اللّه عزّ و جلّ نبيّنا محمّدا صلّى اللّه عليه و آله قال يا محمّد و ما كنت بجانب الطّور إذ نادينا أمّتك بهذه الكرامة ثمّ قال عزّ و جلّ لمحمّد صلّى اللّه عليه و آله قل الحمد للّه ربّ العالمين على ما اختصّني به من هذه الفضيلة و قال لأمّته قولوا أنتم الحمد للّه ربّ العالمين على ما اختصّنا به من هذه الفضائل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عليّ بن إبراهيم بن هاشم عن أبيه عن أحمد بن محمّد بن أبي نصر البزنطيّ قال سألت پيش از اين‌كه مرا بخوانيد و به شما قبل از درخواست شما عطا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از شما مرا ديدار كند با شهادت صادقانه بر لا اله الا اللّه وحده لا شريك له و أنّ محمدا عبده و رسوله،به زبان و كردار بر حقيقت،و نيز اين‌كه على بن ابى طالب، برادر و وصى پيامبر و نيز ولىّ اوست و طاعت او را چون طاعت رسول بداند و نيز اولياى منتخب پاك و پاكيزه را كه به عجايب نشانه‌هاى خداوند و دلايل حجت او برگزيده هستند،پس از آن دو،اولياى خود بداند،او را داخل بهشتم مى‌كنم،گرچه گناهانش چون كف درياها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محمد صلّى اللّه عليه و آله را به رسالت برگزيد،فرمود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ما امت تو را به اين كرامت ندا كرديم،در كنار طور نبودى،سپس خدا به محمد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به خاطر اختصاص من به اين فضيلت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به خاطر اختصاصى كه به ما داد از اين فضايل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على بن ابراهيم بن هاشم از پدرش از احمد بن محمد بن ابى نصر بزنطى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w:t>
      </w:r>
    </w:p>
    <w:p>
      <w:pPr>
        <w:pStyle w:val="BookText"/>
        <w:rPr/>
      </w:pPr>
      <w:r>
        <w:rPr>
          <w:rFonts w:ascii="Amiri" w:hAnsi="Amiri" w:eastAsia="Amiri" w:cs="Amiri"/>
          <w:color w:val="111111"/>
          <w:sz w:val="28"/>
          <w:sz w:val="28"/>
          <w:szCs w:val="28"/>
          <w:rtl w:val="true"/>
          <w:lang w:bidi="ar-SA"/>
        </w:rPr>
        <w:t>أبا الحسن الرّضا عليه السّلام عن الحرم و أعلامه كيف صار بعضها أقرب من بعض و بعضها أبعد من بعض فقال إنّ اللّه عزّ و جلّ لمّا أهبط آدم من الجنّة أهبط على أبي قبيس فشكا إلى ربّه عزّ و جلّ الوحشة و أنّه لا يسمع ما كان يسمع في الجنّة فأهبط اللّه عزّ و جلّ إليه ياقوته حمراء فوضعها في موضع البيت فكان يطوف بها آدم عليه السّلام و كان ضوؤها يبلغ موضع الأعلام فعلّمت الأعلام على ضوئها فجعله اللّه حرما</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أحمد بن محمّد بن عيسى عن أبي همّام إسماعيل بن همّام عن أبي الحسن الرّضا عليه السّلام نحو هذا و حدّثنا محمّد بن الحسن بن أحمد بن الوليد رضي اللّه عنه قال حدّثنا محمّد بن الحسن الصّفّارّ عن العبّاس بن معروف عن صفوان بن يحيى قال سئل أبو الحسن عليه السّلام عن الحرم و أعلامه فذكر مثله سواء</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علامات حرم امن الهى،در مكان‌هاى مختلف قرار دارد؟بعضى نزديك‌تر و بعضى دورتر؟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آدم را از بهشت بيرون راند،او را بر كوه ابو قبيس فرو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خداوند از وحشت شكايت كرد و اين‌كه ديگر آواى موزون بهشتى را نمى‌شنود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ياقوتى سرخ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آن را در محل حرم نصب كرد و بر گرد آن طواف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 ياقوت تا هركجا كه گرفت،علامت حرم از روى آن شناخت و محدودۀ نور خداوند محدودۀ حرم اعلام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احمد بن وليد از محمد بن حسن صفار از احمد بن محمد بن عيسى از ابى همّام اسماعيل بن همام از امام رضا عليه السّلام همين گونه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محمد بن حسن بن احمد بن وليد از محمد بن حسن صفار از عباس بن معروف از صفوان بن يحيى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دربارۀ حرم و علايم آن پرسيدند،به همين گونه حديث را نقل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رضي اللّه عنه قال حدّثنا عليّ بن الحسين السّعدآباديّ قال حدّثنا أحمد بن أبي عبد اللّه البرقيّ عن عبد العظيم بن عبد اللّه الحسنيّ قال حدّثني أبو جعفر محمّد بن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الرّضا عليه السّلام قال حدّثني أبي الرّضا عليّ بن موسى عليه السّلام قال سمعت أبا الحسن موسى بن جعفر عليه السّلام يقول دخل عمرو بن عبيد البصريّ على أبي عبد اللّه عليه السّلام فلمّا سلّم و جلس عنده تلا هذه الآية قول اللّه عزّ و جلّ الّذين يَجْتَنِبُونَ كَبائِرَ الْإِثْمِ ثمّ أمسك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عبد اللّه عليه السّلام ما أسكتك قال أحبّ أن أعرف الكبائر من كتاب اللّه عزّ و جلّ فقال نعم يا عمرو أكبر الكبائر الشّرك باللّه يقول اللّه عزّ و جلّ إِنَّهُ مَنْ يُشْرِكْ بِاللّهِ فَقَدْ حَرَّمَ اللّهُ عَلَيْهِ الْجَنَّةَ وَ مَأْواهُ النّارُ وَ ما لِلظّالِمِينَ مِنْ أَنْصارٍ و بعده اليأس من روح اللّه لأنّ اللّه عزّ و جلّ يقول وَ لا تَيْأَسُوا مِنْ رَوْحِ اللّهِ إِنَّهُ لا يَيْأَسُ مِنْ رَوْحِ اللّهِ إِلاَّ الْقَوْمُ الْكافِرُونَ و الأمن 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متوكل از على بن حسين سعدآبادى از احمد بن ابى عبد اللّه برقى از عبد العظيم بن عبد اللّه حسنى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 مرا از پدرش امام رضا عليه السّلام و ايشان از امام كاظم عليه السّلام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 بصرى خدمت امام صادق عليه السّلام رسيده،سلام كرد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آيه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گناهان كبيره اجتناب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ادامۀ آيه را رها كرد و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ساكت كرد؟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گناهان كبيره را از كتاب خداى تعالى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گناه كبيره شرك است؛زيرا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خداوند شرك بورزد،بهشت بر او حرام و جايگاه او آتش است و براى ستمكاران ياورى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نااميدى از رحمت خداست،زيرا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نااميد نشويد، همانا از رحمت خدا نااميد نمى‌شوند،مگر گروه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امن از مكر خدا،چراكه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خود را از مكر خدا ايمن نمى‌داند، مگر زيانكاران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كباير،عاق والدين است؛ </w:t>
      </w:r>
    </w:p>
    <w:p>
      <w:pPr>
        <w:pStyle w:val="BookText"/>
        <w:rPr/>
      </w:pPr>
      <w:r>
        <w:rPr>
          <w:rFonts w:ascii="IRNazanin" w:hAnsi="IRNazanin" w:eastAsia="IRNazanin"/>
          <w:color w:val="111111"/>
          <w:sz w:val="28"/>
          <w:sz w:val="28"/>
          <w:szCs w:val="28"/>
          <w:rtl w:val="true"/>
          <w:lang w:bidi="fa-IR"/>
        </w:rPr>
        <w:t>مكر اللّه عزّ و جلّ لأنّ اللّه عزّ و جلّ يقول فلا يأمن مكر اللّه إلاّ القوم الخاسرون و منها عقوق الوالدين لأنّ اللّه عزّ و جلّ جعل العاقّ جبّارا شقيّا في قوله حكاية قال عيسى عليه السّلام و برّا بوالدتي و لم يجعلني جبّارا شقيّا و قتل النّفس الّتي حرّم اللّه إلاّ بالحقّ لأنّ اللّه عزّ و جلّ يقول وَ مَنْ يَقْتُلْ مُؤْمِناً مُتَعَمِّداً فَجَزاؤُهُ جَهَنَّمُ خالِداً فِيها إلى آخر الآية و قذف المحصنات لأنّ اللّه تبارك و تعالى يقول إِنَّ الَّذِينَ يَرْمُونَ الْمُحْصَناتِ الْغافِلاتِ الْمُؤْمِناتِ لُعِنُوا فِي الدُّنْيا وَ الْآخِرَةِ وَ لَهُمْ عَذابٌ عَظِيمٌ و أكل مال اليتيم لقوله عزّ و جلّ إِنَّ الَّذِينَ يَأْكُلُونَ أَمْوالَ الْيَتامى ظُلْماً إِنَّما يَأْكُلُونَ فِي بُطُونِهِمْ ناراً وَ سَيَصْلَوْنَ سَعِيراً و الفرار من الزّحف لأنّ اللّه عزّ و جلّ يقول وَ مَنْ يُوَلِّهِمْ يَوْمَئِذٍ دُبُرَهُ إِلاّ مُتَحَرِّفاً لِقِتالٍ أَوْ مُتَحَيِّزاً إِلى فِئَةٍ فَقَدْ باءَ بِغَضَبٍ مِنَ اللّهِ وَ مَأْواهُ جَهَنَّمُ وَ بِئْسَ الْمَصِيرُ و أكل الرّبا لأنّ اللّه عزّ و جلّ يقول الّذين يأكلون الرّبا لا يقومون إلاّ كما يقوم الّذي يتخبّطه الشّيطان من المسّ و السّحر لأنّ اللّه عزّ و جلّ يقول و لقد علموا لمن اشتراه ما له في الآخرة من خلاق زيرا خداوند عاق والدين را جبار و شقى وصف كرده، در قول خود از زبان عيسى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نسبت به مادر،نيكوكار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جبار و شقى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قتل نفس است،زيرا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مؤمنى را متعمّدا بكشد، جزاى او جهنم است جاويدان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قذف زنان عفيفه چراكه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زنان پاكدامن و بى‌خبر و مؤمن را متهم مى‌سازند،در دنيا و آخرت از رحمت الهى بدورند و عذاب بزرگى براى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مال يتيم،به قول خداوند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يتيمان را به ستم مى‌خورند، تنها آتش مى‌خورند و به زودى در شعله‌هاى آتش مى‌سوزند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فرار از جنگ،به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در آن هنگام به آنها پشت كند، مگر به خاطر جنگ دوباره،يا پيوستن به گروهى، همانا به غضب خدا گرفتار شده و جايگاه او جهنم و بدجايگاهى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خوردن ربا،به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ربا مى‌خورند،برنمى‌خيزند، مگر مانند كسى كه به خاطر مسّ شيطان ديوانه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سحر به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مى‌دانستند هركس خريدار اين متاع باشد،در آخرت بهره‌اى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زنا،به قول </w:t>
      </w:r>
    </w:p>
    <w:p>
      <w:pPr>
        <w:pStyle w:val="BookText"/>
        <w:rPr/>
      </w:pPr>
      <w:r>
        <w:rPr>
          <w:rFonts w:ascii="Amiri" w:hAnsi="Amiri" w:eastAsia="Amiri" w:cs="Amiri"/>
          <w:color w:val="111111"/>
          <w:sz w:val="28"/>
          <w:sz w:val="28"/>
          <w:szCs w:val="28"/>
          <w:rtl w:val="true"/>
          <w:lang w:bidi="ar-SA"/>
        </w:rPr>
        <w:t>و الزّناء لأنّ اللّه عزّ و جل يقول وَ مَنْ يَفْعَلْ ذلِكَ يَلْقَ أَثاماً يُضاعَفْ لَهُ الْعَذابُ يَوْمَ الْقِيامَةِ وَ يَخْلُدْ فِيهِ مُهاناً إِلاّ مَنْ تابَ و اليمين الغموس لأنّ اللّه عزّ و جلّ يقول إِنَّ الَّذِينَ يَشْتَرُونَ بِعَهْدِ اللّهِ وَ أَيْمانِهِمْ ثَمَناً قَلِيلاً أُولئِكَ لا خَلاقَ لَهُمْ فِي الْآخِرَةِ الآية و الغلول يقول اللّه عزّ و جلّ وَ مَنْ يَغْلُلْ يَأْتِ بِما غَلَّ يَوْمَ الْقِيامَةِ و منع الزّكاة المفروضة لأنّ اللّه عزّ و جلّ يقول يَوْمَ يُحْمى عَلَيْها فِي نارِ جَهَنَّمَ فَتُكْوى بِها جِباهُهُمْ وَ جُنُوبُهُمْ وَ ظُهُورُهُمْ هذا ما كَنَزْتُمْ لِأَنْفُسِكُمْ فَذُوقُوا ما كُنْتُمْ تَكْنِزُونَ و شهادة الزّور و كتمان الشّهادة لأنّ اللّه عزّ و جلّ يقول وَ الَّذِينَ لا يَشْهَدُونَ الزُّورَ الآية و يقول وَ مَنْ يَكْتُمْها فَإِنَّهُ آثِمٌ قَلْبُهُ و شرب الخمر لأنّ اللّه عزّ و جلّ عدل بها عبادة الأوثان و ترك الصّلاة متعمّدا أو شيئا ممّا فرض اللّه عزّ و جلّ لأنّ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ترك الصّلاة متعمّدا من غير علّة فقد برئ من ذمّة اللّه و ذمّة رسوله و نقض العهد و قطيعة الرّحم لأنّ اللّه عزّ و جلّ يقول أُولئِكَ لَهُمُ اللَّعْنَةُ وَ لَهُمْ سُوءُ الدّارِ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چنين كند،مجازات سختى خواهد ديد و عذاب او در قيامت دو برابر خواهد بود و هميشه با خوارى در آن خواهد ماند؛مگر آن‌كه توبه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قسم دروغ است، زيرا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پيمان به خدا و سوگند به او را به بهايى كم مى‌فروشند،در آخرت بهره‌اى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خيانت است،چراكه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خيانت كند را در قيامت با خيانتش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زكات واجب است،زيرا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اموال در جهنم گداخته و با آنها پيشانى،پهلو و پشتهايشان داغ زده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است كه اندوخته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دروغ و كتمان شهادت،زيرا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شهادت باطل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شهادت را كتمان كند،قلبش گنهكار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نوشيدن شراب،زيرا خدا آن را همسان پرستش بت قرار داده است،و ترك نماز از روى عمد يا يكى از واجبات خداوند،زيرا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را متعمدا بدون دليل ترك كند،از ذمۀ خدا و رسولش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عهد و قطع رحم،زيرا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باد لعنت و سراى 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فخرج عمرو بن عبيد و له صراخ من بكائه و هو يقول هلك و اللّه من قال برأيه و نازعكم في الفضل و العلم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سليمان الرّازيّ قال حدّثنا محمّد بن الحسين بن أبي الخطّاب عن أحمد بن محمّد بن أبي نصر البزنطيّ عن أبي الحسن الرّضا عليه السّلام قال قلت كيف كان أوّل الطّيب فقال لي ما يقول من قبلكم فيه قلت يقولون إنّ آدم لمّا هبط بأرض الهند فبكى على الجنّة سالت دموعه فصارت عروقا في الأرض فصارت طيبا فقال ليس كما يقولون و لكن حوّاء كانت تغلّف قرونها من أطراف شجر الجنّة فلمّا هبطت إلى الأرض و بليت بالمعصية رأت الحيض فأمرت بالغسل فنقضت قرونها فبعث اللّه عزّ و جلّ ريحا طارت به و خفضته فذرّت حيث شاء اللّه عزّ و جلّ فمن ذلك الطّيب</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 خارج شد،در حالى‌كه صداى او به گريه و ناله بلند بود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هلاك شد كسى كه به رأى خويش صحبت كرد و با شما در فضل و علم منازعه نمود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على بن سليمان رازى از محمد بن حسين بن ابى خطاب از احمد بن محمد بن ابى نصر بزنطى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عطر چگونه به وجود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شما چه مى‌گويند؟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به زمين هند فرود آمد،به خاطر بهشت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اشك او در زمين ريشه كرد و عطر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نيست،بلكه حوّا،موهاى خويش را با برگ‌هاى بهشتى مى‌بست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زمين آمده به معصيت مبتلا شد،حايض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غسل امر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موها را گشود،خداوند عزّ و جل بادى فرستاد،آن‌ها را حركت داد و پراكند و در هركجا كه خدا فرمان داده بود، قرار داد و از آن‌جا عطر به وجود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السّنانيّ رضي اللّه عنه قال حدّثنا محمّد بن أبي عبد اللّه الكوفيّ قال حدّثنا سهل بن زياد الآدميّ عن عبد العظيم بن عبد اللّه الحسنيّ قال حدّثني عليّ بن محمّد العسكريّ عن أبيه محمّد بن عليّ عن أبيه الرّضا عن أبيه موسى بن جعفر عن أبيه عليهم السّلام قال يكره للرّجل أن يجامع في أوّل ليلة من الشّهر و في وسطه و في آخره فإنّه من فعل ذلك خرج الولد مجنونا ألا ترى أنّ المجنون أكثر ما يصرع في أوّل الشّهر و وسطه و آخره و قال عليه السّلام من تزوّج و القمر في العقرب لم ير الحسنى و قال عليه السّلام من تزوّج في محاق الشّهر فليسلّم لسقط الولد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رضي اللّه عنه قال حدّثنا أحمد بن إدريس قال حدّثنا محمّد بن أحمد بن يحيى بن عمران الأشعريّ عن محمّد بن عيسى بن عبيد رفعه إلى أبي الحسن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عبد اللّه كوفى گفت حديث كرد براى ما سهل بن زياد آدمى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العظيم بن عبد اللّه حسنى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محمد عسكرى از پدرش محمد بن على از پدرش على بن موسى الرضا از پدرش موسى بن جعفر از پدرش عليهم السّلام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مكروه است كه مرد مجامعت كند در شب اوّل ماه و در وسط ماه و آخر آن؛زيراكه هركه اين كار كند فرزند مجنون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نمى‌بينى كه مجنون غالبا در اوّل ماه و وسط و آخر آن مصروع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زن خواهد در حالى كه قمر در عقرب باشد خوبى نبيند و هر كه زن خواهد در محاق ماه بايد تن در دهد به ساقط شدن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احمد 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احمد بن يحيى بن عمران اشعرى از محمد بن عيسى بن عبيد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بنده دزدى كند،خدا كار او را مستور دارد </w:t>
      </w:r>
    </w:p>
    <w:p>
      <w:pPr>
        <w:pStyle w:val="BookText"/>
        <w:rPr/>
      </w:pPr>
      <w:r>
        <w:rPr>
          <w:rFonts w:ascii="Amiri" w:hAnsi="Amiri" w:eastAsia="Amiri" w:cs="Amiri"/>
          <w:color w:val="111111"/>
          <w:sz w:val="28"/>
          <w:sz w:val="28"/>
          <w:szCs w:val="28"/>
          <w:rtl w:val="true"/>
          <w:lang w:bidi="ar-SA"/>
        </w:rPr>
        <w:t>الرّضا عليه السّلام أنّه قال لا يزال العبد يسرق حتّى إذا استوفى ثمن دية يده أظهره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القاسم بن محمّد بن عليّ بن إبراهيم النّهاونديّ عن صالح بن راهويه عن أبي حيّون مولى الرّضا عليه السّلام قال نزل جبرئيل على النّبيّ صلّى اللّه عليه و آله فقال يا محمّد إنّ ربّك يقرئك السّلام و يقول إنّ الأبكار من النّساء بمنزلة الثّمر على الشّجر فإذا أينع الثّمر فلا دواء له إلاّ اجتناؤه و إلاّ أفسدته الشّمس و غيّرته الرّيح و إنّ الأبكار إذا أدركن ما يدركن النّساء فلا دواء لهنّ إلاّ البعول و إلاّ لم يؤمن عليهنّ الفتنة فصعد رسول اللّه صلّى اللّه عليه و آله المنبر فخطب النّاس ثمّ أعلمهم ما أمرهم اللّه به فقالوا ممّن يا رسول اللّه فقال من الأكفاء فقالوا و من الأكفاء فقال المؤمنون بعضهم أكفاء بعض ثمّ لم ينزل حتّى زوّج ضباعة بنت زبير بن عبد المطّلب لمقداد بن أسود ثمّ قال أيّها النّاس إنّما زوّجت ابنة عمّي المقداد ليتّضع النّكاح</w:t>
      </w:r>
    </w:p>
    <w:p>
      <w:pPr>
        <w:pStyle w:val="BookText"/>
        <w:rPr/>
      </w:pPr>
      <w:r>
        <w:rPr>
          <w:rFonts w:ascii="IRNazanin" w:hAnsi="IRNazanin" w:eastAsia="IRNazanin"/>
          <w:color w:val="111111"/>
          <w:sz w:val="28"/>
          <w:sz w:val="28"/>
          <w:szCs w:val="28"/>
          <w:rtl w:val="true"/>
          <w:lang w:bidi="fa-IR"/>
        </w:rPr>
        <w:t>آن‌قدر كه بهاى دست خود را تمام كند پس خداى عزّ و جل او را گرفتار سازد تا دستش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قاسم بن محمد بن على بن ابراهيم نهاوندى از صالح بن راهويه از ابى حيّون مولاى امام رضا عليه السّلام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بر نبى صلّى اللّه عليه و آله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تو،تو را سلام مى‌رساند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باكره به منزله ميوه هستند بر درخت،هرگاه ميوه رسيد علاجى نيست مگر چيدن آن و اگر نه آفتاب آن را فاسد مى‌گرداند و تغير مى‌دهد و دختران چون به حد زنى رسيدند دوايى نيست ايشان را مگر شوهر وگرنه از فتنه ايمن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منبر رفت براى مردم خطبه خواند و بعد از آن ايشان را اعلام نمود به آن‌چه خداى عزّ و جل ايشان را امر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را به چه كس بدهيم؟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هم‌كفوشان و كسى كه مناسب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هم‌كفو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كفو يكديگرند و فرود نيامد از منبر تا ضباعه دختر زبير بن عبد المطلب را به مقداد بن الاسود تزويج نمود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من دختر عمّ خود را به مقداد تزويج نمودم تا نكاح براى شما آسان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عبد اللّه بن جعفر الحميريّ عن الرّيّان بن الصّلت قال جاء قوم بخراسان إلى الرّضا عليه السّلام فقالوا إنّ قوما من أهل بيتك يتعاطون أمورا قبيحة فلو نهيتهم عنها فقال لا أفعل فقيل و لم قال لأنّي سمعت أبي يقول النّصيحة خشنة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إبراهيم بن هاشم عن أبيه عن أبي حيّون مولى الرّضا عليه السّلام قال من ردّ متشابه القرآن إلى محكمه هدي إلى صراط مستقيم ثمّ قال إنّ في أخبارنا متشابها كمتشابه القرآن و محكما كمحكم القرآن فردّوا متشابهها إلى محكمها و لا تتّبعوا متشابهها دون محكمها فتضلّوا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الطّالقانيّ قال حدّثنا أحمد بن محمّد بن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عبد اللّه بن جعفر حميرى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بن الصلت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به خراسان نزد امام رضا عليه السّلام 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از اهل بيت كارهاى ناخوش مى‌كنند،اگر ايشان را از آن نهى كنى به موقع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نصيحت ناخوشايند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على بن ابراهيم از پدرش از ابى حيّون مولاى امام رضا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بازگرداند متشابه قرآن را به محكم آن،راه يافته است به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خبرهاى ما متشابه هست همچو متشابه قرآن،و محكم هست همچو محكم قرآن،پس بازگردانيد متشابه آن‌ها را به محكم آن‌ها،نه آن‌كه متابعت كنيد متشابه آن‌ها را بدون بازگرداندن به محكم را،پس گمراه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 براى ما احمد بن محمّد بن سعيد </w:t>
      </w:r>
    </w:p>
    <w:p>
      <w:pPr>
        <w:pStyle w:val="BookText"/>
        <w:rPr/>
      </w:pPr>
      <w:r>
        <w:rPr>
          <w:rFonts w:ascii="Amiri" w:hAnsi="Amiri" w:eastAsia="Amiri" w:cs="Amiri"/>
          <w:color w:val="111111"/>
          <w:sz w:val="28"/>
          <w:sz w:val="28"/>
          <w:szCs w:val="28"/>
          <w:rtl w:val="true"/>
          <w:lang w:bidi="ar-SA"/>
        </w:rPr>
        <w:t>سعيد الهمدانيّ عن عليّ بن الحسن بن عليّ بن فضّال عن أبيه عن أبي الحسن عليّ بن موسى الرّضا عليه السّلام قال من صام أوّل يوم من رجب رغبة في ثواب اللّه عزّ و جلّ وجبت له الجنّة و من صام يوما في وسطه شفّع في مثل ربيعة و مضر و من صام في آخره جعله اللّه عزّ و جلّ من ملوك الجنّة و شفّعه في أبيه و أمّه و ابنه و ابنته و أخته و أخيه و عمّه و عمّته و خاله و خالته و معارفه و جيرانه و إن كان فيهم مستوجبا للنّار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المعروف بأبي الحسن المفسّر الجرجانيّ رضي اللّه عنه قال حدّثنا يوسف بن محمّد بن زياد و عليّ بن محمّد بن سيّار عن أبويهما عن الحسن بن عليّ بن محمّد بن عليّ بن موسى بن جعفر بن محمّد بن عليّ بن الحسين بن عليّ بن أبي طالب عن آبائه عليهم السّلام قال قال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أصحابه ذات يوم يا عبد اللّه أحبب في اللّه و أبغض في اللّه و وال في اللّه و عاد في اللّه فإنّه از على بن حسن بن على بن فضال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روزه دارد روز اوّل ماه رجب را از روى رغبت در ثواب خداوند، واجب كند براى او جنّت و هركه روزه دارد روزى از اواسط ماه رجب را،شفاعت او قبول شود در قومى به‌شمار قبيله ربيعه و مضر،هر كه روزه دارد روزى از آخر رجب را،خداوند او را از ملوك جنّت گرداند و شفاعت او قبول كند درباره مادر،پدر،پسر،برادر،خواهر،عمو،عمه، دايى و خاله‌اش و آشنايان و همسايگانش،هر چند بعضى از ايشان مستوجب آتش باشند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معروف به ابى الحسن مفسر جرجانى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يوسف بن محمد بن زياد از على بن محمد بن سيار از پدرانشان از حسن بن على بن محمد بن على بن موسى بن جعفر بن محمد بن على بن حسين بن على بن ابى طالب از آباء گراميش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روزى به بعضى از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عبد اللّه دوست دار در راه خدا و دشمن دار در راه خدا،موالات كن در راه خدا و معادات كن در راه خدا؛زيرا به </w:t>
      </w:r>
    </w:p>
    <w:p>
      <w:pPr>
        <w:pStyle w:val="BookText"/>
        <w:rPr/>
      </w:pPr>
      <w:r>
        <w:rPr>
          <w:rFonts w:ascii="Amiri" w:hAnsi="Amiri" w:eastAsia="Amiri" w:cs="Amiri"/>
          <w:color w:val="111111"/>
          <w:sz w:val="28"/>
          <w:sz w:val="28"/>
          <w:szCs w:val="28"/>
          <w:rtl w:val="true"/>
          <w:lang w:bidi="ar-SA"/>
        </w:rPr>
        <w:t>لا تنال ولاية اللّه إلاّ بذلك و لا يجد رجل طعم الإيمان و إن كثرت صلاته و صيامه حتّى يكون كذلك و قد صارت مواخاة النّاس يومكم هذا أكثرها في الدّنيا عليها يتوادّون و عليها يتباغضون و ذلك لا يغني عنهم من اللّه شيئا فقال له و كيف لي أن أعلم أنّي قد واليت و عاديت في اللّه عزّ و جلّ و من وليّ اللّه حتّى أواليه و من عدوّه حتّى أعاديه فأشار رسول اللّه إلى عليّ عليه السّلام فقال أ ترى هذا فقال بلى قال وليّ هذا وليّ اللّه فواله و عدوّ هذا عدوّ اللّه فعاده و وال وليّ هذا و لو أنّه قاتل أبيك و ولدك و عاد عدوّ هذا و لو أنّه أبوك و ولدك</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 حدّثنا أحمد بن محمّد الهمدانيّ قال أخبرنا عليّ بن الحسن بن عليّ بن فضّال عن أبيه قال سمعت عليّ بن موسى الرّضا عليه السّلام يقول من استغفر اللّه تبارك و تعالى في شعبان سبعين مرّة غفر اللّه له ذنوبه و لو كانت مثل عدد النّجوم</w:t>
      </w:r>
    </w:p>
    <w:p>
      <w:pPr>
        <w:pStyle w:val="BookText"/>
        <w:rPr/>
      </w:pPr>
      <w:r>
        <w:rPr>
          <w:rFonts w:ascii="IRNazanin" w:hAnsi="IRNazanin" w:eastAsia="IRNazanin"/>
          <w:color w:val="111111"/>
          <w:sz w:val="28"/>
          <w:sz w:val="28"/>
          <w:szCs w:val="28"/>
          <w:rtl w:val="true"/>
          <w:lang w:bidi="fa-IR"/>
        </w:rPr>
        <w:t>ولايت خدا جز به اين طريق نتوان رسيد و مرد طعم ايمان درنيابد هرچند نماز و روزه‌اش بسيار بود تا چنين نباشد و امروز اكثر برادرى‌هاى مردم در امر دنياست،بر سر دنيا باهم دوست و دشمن مى‌شوند و اين دوستى و دشمنى ايشان را از جانب خدا سودى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بدانم كه موالات و يا معادات من در راه خداست و چه دانم ولىّ خدا كيست تا با او موالات كنم و دشمن خدا كيست تا با او معادات كنم؟پس رسول خدا صلّى اللّه عليه و آله اشاره كرد به على بن ابى طالب عليه السّلام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اين،ولىّ خداست پس با او مولات كن و دشمن اين،دشمن خداست،پس با او معادات كن و دوست دار ولى اين را،هرچند او قاتل پدر و فرزندت باشد و دشمن دار عدوى اين را اگر چه پدر و فرزندت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همدانى كه گفت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على بن حسن بن على بن فضال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على بن موسى الرضا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استغفار كند در ماه شعبان هفتاد بار،خداوند گناهان او را بيامرزد هرچند به عدد ستارگان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 السّلام بقمّ في رجب سنة تسع و ثلاثين و ثلاثمائة قال أخبرنا عليّ بن إبراهيم بن هاشم سنة سبع و ثلاثمائة عن أبيه عن عليّ بن معبد عن الحسين بن خالد عن أبي الحسن عليّ بن موسى الرّضا عليه السّلام عن أبيه عن آبائه عن عليّ عليه السّلام قال قال رسول اللّه صلّى اللّه عليه و آله من أحبّ أن يركب سفينة النّجاة و يستمسك بالعروة الوثقى و يعتصم بحبل اللّه المتين فليوال عليّا بعدي و ليعاد عدوّه و ليأتمّ بالأئمّة الهداة من ولده فإنّهم خلفائي و أوصيائي و حجج اللّه على الخلق بعدي و سادة أمّتي و قادة الأتقياء إلى الجنّة حزبهم حزبي و حزبي حزب اللّه عزّ و جلّ و حزب أعدائهم حزب الشّيطان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رضي اللّه عنه قال حدّثنا عليّ بن الحسين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بن احمد بن جعفر بن محمد بن زيد بن على بن حسين بن على بن ابى طالب عليهم السّلام به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ابراهيم بن هاشم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پدرانش نقل فرمود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دوست دارد بر سفينه نجات سوار گردد و چنگ به عروة الوثقى زند و اعتصام به حبل المتين نمايد،پس بايد دوستدار باشد على عليه السّلام را بعد از من،دشمن دارد دشمن او را و بايد اقتدا به امامان راهنما نمايد از فرزندان او كه ايشان خلفا و اوصياى من و حجّت‌هاى خدا هستند بر خلق بعد از من،و بزرگان امّت من هستند و پيشوايان متّقيان هستند به بهشت،حزب ايشان حزب من است و گروه من گروه خداوند عزّ و جل و گروه دشمنان ايشان گروه شيطانند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على بن حسين سعدآبادى از </w:t>
      </w:r>
    </w:p>
    <w:p>
      <w:pPr>
        <w:pStyle w:val="BookText"/>
        <w:rPr/>
      </w:pPr>
      <w:r>
        <w:rPr>
          <w:rFonts w:ascii="Amiri" w:hAnsi="Amiri" w:eastAsia="Amiri" w:cs="Amiri"/>
          <w:color w:val="111111"/>
          <w:sz w:val="28"/>
          <w:sz w:val="28"/>
          <w:szCs w:val="28"/>
          <w:rtl w:val="true"/>
          <w:lang w:bidi="ar-SA"/>
        </w:rPr>
        <w:t>السّعدآباديّ عن أحمد بن أبي عبد اللّه البرقيّ عن عبد العظيم بن عبد اللّه الحسنيّ عن محمّد بن عليّ بن موسى بن جعفر بن محمّد بن عليّ بن الحسين بن عليّ بن أبي طالب عليه السّلام عن أبيه الرّضا عليه السّلام قال دخل موسى بن جعفر عليه السّلام على هارون الرّشيد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استخفّه الغضب على رجل فقال إنّما تغضب للّه عزّ و جلّ فلا تغضب له بأكثر ممّا غضب على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بكران النّقّاش و محمّد بن إبراهيم بن إسحاق المؤدّب رضي اللّه عنه قال حدّثنا أحمد بن محمّد بن سعيد الهمدانيّ عن عليّ بن الحسن بن عليّ بن فضّال عن أبيه قال سألت عليّ بن موسى الرّضا عليه السّلام عن ليلة النّصف من شعبان قال هي ليلة يعتق اللّه فيها الرّقاب من النّار و يغفر فيها الذّنوب الكبار قلت فهل فيها صلاة زيادة على صلاة سائر اللّيالي فقال ليس فيها شيء موظّف و لكن إن أحببت أن تتطوّع فيها بشيء فعليك بصلاة جعفر بن أبي طالب عليه السّلام و أكثر فيها من ذكر اللّه از احمد بن ابى عبد اللّه برقى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عبد العظيم بن عبد اللّه حسنى از محمد بن على بن موسى بن جعفر بن على بن حسين بن على بن ابى طالب عليهم السّلام از امام 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 بر هارون داخل شد،ديد كه غضب بر مردى،او را از جا برده،فرمود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غضب مى‌كنى، پس بيش‌از قدرى كه خدا بر اين مورد غضب مى‌كند،تو غضبناك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بكران نقاش و محمد بن ابراهيم بن اسحاق مؤدب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سعيد همدانى كه گفت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حسن بن على بن فضال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از شب نيمه شعبان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شبى است كه آزاد مى‌كند خداى عزّ و جل گردن‌ها را از آتش و مى‌آمرزد گناهان بزرگ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آن نمازى زايد بر ساير شب‌ها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چيزى معين نيست اما اگر خواهى در او عبادتى گزارى نماز جعفر بن ابى طالب بگزار و در آن ذكر خدا و استغفار و دعا بسيار كن </w:t>
      </w:r>
    </w:p>
    <w:p>
      <w:pPr>
        <w:pStyle w:val="BookText"/>
        <w:rPr/>
      </w:pPr>
      <w:r>
        <w:rPr>
          <w:rFonts w:ascii="Amiri" w:hAnsi="Amiri" w:eastAsia="Amiri" w:cs="Amiri"/>
          <w:color w:val="111111"/>
          <w:sz w:val="28"/>
          <w:sz w:val="28"/>
          <w:szCs w:val="28"/>
          <w:rtl w:val="true"/>
          <w:lang w:bidi="ar-SA"/>
        </w:rPr>
        <w:t>عزّ و جلّ و من الاستغفار و الدّعاء فإنّ أبي عليه السّلام كان يقول الدّعاء فيها مستجاب قلت له إنّ النّاس يقولون إنّها ليلة الصّكاك فقال تلك ليلة القدر في شهر رمضان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أبي الحسن الرّضا عليه السّلام عن أبيه عن آبائه عن عليّ عليهم السّلام قال قال رسول اللّه صلّى اللّه عليه و آله إنّ شهر رمضان شهر عظيم يضاعف اللّه فيه الحسنات و يمحو فيه السّيّئات و يرفع فيه الدّرجات من تصدّق في هذا الشّهر بصدقة غفر اللّه له و من أحسن فيه إلى ما ملكت يمينه غفر اللّه له و من حسّن فيه خلقه غفر اللّه له و من كظم فيه غيظه غفر اللّه له و من وصل فيه رحمه 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عليه السّلام إنّ شهركم هذا ليس كالشّهور إنّه إذا أقبل إليكم أقبل بالبركة و الرّحمة و إذا أدبر عنكم أدبر بغفران الذّنوب هذا شهر الحسنات فيه مضاعفة و أعمال الخير فيه مقبولة من صلّى منكم في هذا الشّهر للّه عزّ و جلّ ركعتين يتطوّع بهما غفر اللّه له ثمّ قال عليه السّلام إنّ الشّقيّ حقّ الشّقيّ من خرج عنه هذا زيرا پدرم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آن شب اجابت مى‌شود،عرض كردم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شب،شب صكاك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صكاك،شب قدر در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از آباء گراميش از على بن ابى طالب عليهم السّلام نقل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ماهى بزرگ است،خداى عزّ و جل در اين ماه حسنات را مضاعف و سيئات را محو و درجات را رفيع مى‌كند،در اين ماه هركس چيزى تصدّق كند و به مملوك خود نيكى كند خدا او را بيامرزد و هركه نيك سازد خلق خود را و فروخورد خشم خود را خدا او را بيامرزد،هركه صله كند در آن،رحم خود را خداى او را بيامرزد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ماه شما نه همچو ساير ماه‌هاست،چون روى مى‌آورد با بركت و رحمت مى‌آيد و چون پشت مى‌كند بازمى‌گردد از شما با غفران گناهان شما،اين ماه است كه حسنات در او مضاعف و اعمال خير در او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اين ماه دو ركعت نماز نافله گزارد خداى عزّ و جل گناهان او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شقىّ واقعى،كسى است كه اين ماه تمام شود و گناهانش </w:t>
      </w:r>
    </w:p>
    <w:p>
      <w:pPr>
        <w:pStyle w:val="BookText"/>
        <w:rPr/>
      </w:pPr>
      <w:r>
        <w:rPr>
          <w:rFonts w:ascii="Amiri" w:hAnsi="Amiri" w:eastAsia="Amiri" w:cs="Amiri"/>
          <w:color w:val="111111"/>
          <w:sz w:val="28"/>
          <w:sz w:val="28"/>
          <w:szCs w:val="28"/>
          <w:rtl w:val="true"/>
          <w:lang w:bidi="ar-SA"/>
        </w:rPr>
        <w:t>الشّهر و لم يغفر ذنوبه فيخسر حين يفوز المحسنون بجوائز الرّبّ الكريم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 السّلام قال أخبرني عليّ بن إبراهيم بن هاشم سنة سبع و ثلاثمائة قال حدّثني أبي عن عليّ بن معبد عن الحسين بن خالد عن عليّ بن موسى الرّضا عليه السّلام عن أبيه عن آبائه عن عليّ عليه السّلام قال قال رسول اللّه صلّى اللّه عليه و آله يا عليّ أنت أخي و وزيري و صاحب لوائي في الدّنيا و الآخرة و أنت صاحب حوضي من أحبّك أحبّني و من أبغضك أبغضني</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و محمّد بن بكران النّقّاش و محمّد بن إبراهيم بن إسحاق رضي اللّه عنهم قالوا حدّثنا أحمد بن محمّد بن سعيد الهمدانيّ قال أخبرنا عليّ بن الحسن بن عليّ بن فضّال عن أبيه قال قال الرّضا عليه السّلام من تذكّر مصابنا فبكى آمرزيده نشود،پس زيان‌كار ماند وقتى كه نيكوكاران فيروزى مى‌يابند به جوايز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احمد بن جعفر بن محمد بن زيد بن على بن حسين بن على بن ابى طالب عليهم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بن هاشم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پدرم از على بن معبد از حسين بن خالد از امام رضا عليه السّلام از پدرش از پدرانش عليهم السّلام از على عليه السّلام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تو برادر من و وزير من و صاحب لواء من هستى در دنيا و آخرت،و تو صاحب حوض من هستى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تو را دوست دارد مرا دوست داشته و هركه تو را دشمن دارد مرا دشمن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قطّان و محمد بن بكران و محمد بن ابراهيم بن اسحاق طالقانى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احمد بن محمد بن سعيد همدانى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 بن على بن فضال از پدرش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ياد كند مصيبت‌هاى ما را پس بگريد </w:t>
      </w:r>
    </w:p>
    <w:p>
      <w:pPr>
        <w:pStyle w:val="BookText"/>
        <w:rPr/>
      </w:pPr>
      <w:r>
        <w:rPr>
          <w:rFonts w:ascii="Amiri" w:hAnsi="Amiri" w:eastAsia="Amiri" w:cs="Amiri"/>
          <w:color w:val="111111"/>
          <w:sz w:val="28"/>
          <w:sz w:val="28"/>
          <w:szCs w:val="28"/>
          <w:rtl w:val="true"/>
          <w:lang w:bidi="ar-SA"/>
        </w:rPr>
        <w:t>و أبكى لم تبك عينه يوم تبكي العيون و من جلس مجلسا يحيا فيه أمرنا لم يمت قلبه يوم تموت القلب</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الرّضا عليه السّلام في قول اللّه عزّ و جلّ إن أحسنتم أحسنتم لأنفسكم و إن أسأتم فلها قال عليه السّلام إن أحسنتم أحسنتم لأنفسكم و إن أسأتم فلها ربّ يغفر لها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الرّضا عليه السّلام في قول اللّه عزّ و جلّ فَاصْفَحِ الصَّفْحَ الْجَمِيلَ قال العفو من غير عتاب</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الرّضا عليه السّلام في قول اللّه عزّ و جلّ هُوَ الَّذِي يُرِيكُمُ الْبَرْقَ خَوْفاً وَ طَمَعاً قال عليه السّلام خوفا للمسافر و طمعا للمقيم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الرّضا عليه السّلام من لم يقدر على ما يكفّر به ذنوبه فليكثر من الصّلاة على و مردم را بگرياند،نگريد چشمش روزى كه چشم‌ها گريان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بنشيند در مجلسى كه امر ما را زنده گرداند،نميرد دلش روزى كه دل‌ها مى‌ميرد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قول خداوند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كنيد براى خود كرده‌ايد و اگر بدى كنيد براى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كنيد براى خود كرده‌ايد و اگر بدى كنيد خدايى هست كه آن را مى‌آمرزد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قول خدا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نيكى گذشت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عفو بى‌عتاب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در قول خدا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برق را به شما مى‌دهد كه مى‌ترسيد و اميدواريد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مى‌ترسد و مقيم اميد دارد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بر كفاره گناهانش قادر نباشد،پس بر محمد و آل محمد </w:t>
      </w:r>
    </w:p>
    <w:p>
      <w:pPr>
        <w:pStyle w:val="BookText"/>
        <w:rPr/>
      </w:pPr>
      <w:r>
        <w:rPr>
          <w:rFonts w:ascii="Amiri" w:hAnsi="Amiri" w:eastAsia="Amiri" w:cs="Amiri"/>
          <w:color w:val="111111"/>
          <w:sz w:val="28"/>
          <w:sz w:val="28"/>
          <w:szCs w:val="28"/>
          <w:rtl w:val="true"/>
          <w:lang w:bidi="ar-SA"/>
        </w:rPr>
        <w:t>محمّد و آله فإنّها تهدم الذّنوب هدما و قال الصّلاة على محمّد و آله تعدل عند اللّه عزّ و جلّ التّسبيح و التّهليل و التّكبير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بكر بن النّقّاش و أحمد بن الحسن القطّان و محمّد بن أحمد بن إبراهيم المعاذيّ و محمّد بن إبراهيم بن إسحاق المكتّب قالوا حدّثنا أبو العبّاس أحمد بن محمّد بن سعيد الهمدانيّ مولى بني هاشم قال حدّثنا عليّ بن الحسن بن عليّ بن فضّال عن أبيه عن أبي الحسن عليّ بن موسى الرّضا عليه السّلام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عليهم السّلام قال إنّ رسول اللّه صلّى اللّه عليه و آله خطبنا ذات يوم فقال أيّها النّاس إنّه قد أقبل إليكم شهر اللّه بالبركة و الرّحمة و المغفرة شهر هو عند اللّه أفضل الشّهور و أيّامه أفضل الأيّام و لياليه أفضل اللّيالي و ساعاته زياد صلوات بفرستد،چون گناهان را محو مى‌كند،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 در نزد خداوند عزّ و جلّ معادل تسبيح،تهليل و تكبير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بكر بن نقاش و احمد بن حسن قطان و محمد بن احمد بن ابراهيم معاذى و محمد بن ابراهيم بن اسحاق مكتب از ابو العباس احمد بن محمد بن سعيد همدانى مولاى بنى هاشم از على بن حسن بن على بن فضال از پدرش از امام رضا عليه السّلام از امام كاظم از امام صادق از امام باقر از امام سجاد از امام حسين از امير المؤمنين عليهم السّلام روايت مى‌فرمايند كه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رسول خدا صلّى اللّه عليه و آله براى ما اين‌گونه خطبه انشاء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ماه خدا، همراه با بركت و رحمت و مغفرت،به شما روى آورده است ماهى كه نزد خدا برترين ماه‌هاست و روزهاى آن پرفضل‌ترين ايام و شبانش پرخيرترين شبان و ساعات آن برترين ساعات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ماهى است كه در آن به مهمانى خدا خوانده شده‌ايد و از اهل كرامت خدا قرار داده شده‌ايد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نفس‌هاى شما در اين ماه تسبيح، </w:t>
      </w:r>
    </w:p>
    <w:p>
      <w:pPr>
        <w:pStyle w:val="BookText"/>
        <w:rPr/>
      </w:pPr>
      <w:r>
        <w:rPr>
          <w:rFonts w:ascii="IRNazanin" w:hAnsi="IRNazanin" w:eastAsia="IRNazanin"/>
          <w:color w:val="111111"/>
          <w:sz w:val="28"/>
          <w:sz w:val="28"/>
          <w:szCs w:val="28"/>
          <w:rtl w:val="true"/>
          <w:lang w:bidi="fa-IR"/>
        </w:rPr>
        <w:t>أفضل السّاعات و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و اذكروا بجوعكم و عطشكم فيه جوع يوم القيامة و عطشه و تصدّقوا على فقرائكم و مساكينكم و وقّروا كباركم و ارحموا صغاركم و صلوا أرحامكم و احفظوا ألسنتكم و غضّوا عمّا لا يحلّ الاستماع إليه أسماعكم و تحنّنوا على أيتام النّاس كما يتحنّن على أيتامكم و توبوا إلى اللّه من ذنوبكم و ارفعوا إليه أيديكم بالدّعاء في أوقات صلواتكم فإنّها أفضل السّاعات ينظر اللّه عزّ و جلّ فيها بالرّحمة إلى عباده يجيبهم إذا ناجوه و يلبّيهم إذا نادوه و يستجيب لهم إذا دعوه أيّها النّاس إنّ أنفسكم مرهونة بأعمالكم ففكّوها باستغفاركم و ظهوركم ثقيلة من أوزاركم فخفّفوا عنها بطول سجودكم و اعلموا أنّ اللّه تعالى ذكره أقسم بعزّته أن خواب شما عبادت،عمل شما مقبول و دعاى شما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خويش را با نيّت‌هاى صادقانه و قلوب پاكيزه بخوانيد تا شما را براى برپايى روزه‌اش و تلاوت كتابش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آن‌كه از غفران خدا در اين ماه محروم شود، بدبخت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گرسنگى و تشنگى خويش، گرسنگى و تشنگى قيامت را ياد كنيد و به فقرا و مساكين صدقه بدهيد،بزرگانتان را احترام كنيد و كودكان را ترحّم،صلۀ رحم به جاى آوريد و زبانتان را حفظ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گوشتان را از آن چه شنيدن آن حرام است،نگه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يتيمان مردم را مهربان باشيد،چنان‌چه با يتيمان شما مهربانى مى‌كنند و به سوى خدا از گناهان خويش توبه كنيد و دست‌هايتان را براى دعا در اوقات نماز بالا ببريد،چراكه آن اوقات بهترين ساعت‌هايى است كه خداى عز و جل در آن به نظر رحمت به بندگانش مى‌نگرد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را صدا زدند،پاسخ مى‌دهد و نداى ايشان را لبيك مى‌گويد و دعاى ايشان را مستجاب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جان‌هاى شما در گرو اعمال شماست،پس آن را به استغفار آزاد كنيد و پشت‌هاى شما از گناه سنگين شده است،پس آن را به طول سجده </w:t>
      </w:r>
    </w:p>
    <w:p>
      <w:pPr>
        <w:pStyle w:val="BookText"/>
        <w:rPr/>
      </w:pPr>
      <w:r>
        <w:rPr>
          <w:rFonts w:ascii="Amiri" w:hAnsi="Amiri" w:eastAsia="Amiri" w:cs="Amiri"/>
          <w:color w:val="111111"/>
          <w:sz w:val="28"/>
          <w:sz w:val="28"/>
          <w:szCs w:val="28"/>
          <w:rtl w:val="true"/>
          <w:lang w:bidi="ar-SA"/>
        </w:rPr>
        <w:t>لا يعذّب المصلّين و السّاجدين و أن لا يروّعهم بالنّار يوم يقوم النّاس لربّ العالمين أيّها النّاس من فطّر منكم صائما مؤمنا في هذا الشّهر كان له بذلك عند اللّه عزّ و جلّ عتق رقبة و مغفرة لما مضى من ذنوبه فقيل له يا رسول اللّه ليس كلّنا يقدر على 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صلّى اللّه عليه و آله اتّقوا النّار و لو بشقّ تمرة اتّقوا النّار و لو بشربة من ماء أيّها النّاس من حسّن منكم في هذا الشّهر خلقه كان له جوازا على الصّراط يوم تزلّ فيه الأقدام و من خفّف في هذا الشّهر عمّا ملكت يمينه خفّف اللّه عليه حسابه و من كفّ فيه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اللّه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 و من أكثر فيه من الصّلاة عليّ ثقّل اللّه ميزانه يوم تخفّ الموازين و من تلا فيه آية من القرآن كان سبك سازيد و بدانيد كه خداى تبارك و تعالى به عزت خودش سوگند خورده است كه نمازگزاران و ساجدين را عذاب نكند و در روزى كه مردم نزد رب العالمين حاضر مى‌شوند،به آتش نترساند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آن‌كه روزه‌دار مؤمنى را در اين ماه افطار دهد،نزد خدا چون آزادى برده‌اى است و مغفرت گناهان گذشتۀ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را توان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بترسيد ولو به نيمۀ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بترسيد ولو به جرعه‌اى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در اين ماه خلق خويش را نكو كند،جواز عبور بر صراط خواهد يافت،روزى كه قدم‌ها بر آن مى‌لرزد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اين ماه بر بندگانش تخفيف دهد،خدا حساب او را تخفيف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شر خودش را كم كند، خدا غضبش را از او كم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يتيمى را اكرام كند،خدا در روزى كه او را خواهد ديد،اكرامش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صلۀ رحم كند،خدا رحمتش را در روز قيامت وصل و هركه قطع رحم كند،خدا رحمتش را از او قطع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نماز مستحبى اقامه كند،خداوند بر او برائت از آتش را خواهد نوشت و هركه فريضه‌اى به جاى آورد،خدا ثواب هفتاد فريضۀ خارج از اين ماه را به وى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در اين ماه صلوات بر من را فزون كند، </w:t>
      </w:r>
    </w:p>
    <w:p>
      <w:pPr>
        <w:pStyle w:val="BookText"/>
        <w:rPr/>
      </w:pPr>
      <w:r>
        <w:rPr>
          <w:rFonts w:ascii="Amiri" w:hAnsi="Amiri" w:eastAsia="Amiri" w:cs="Amiri"/>
          <w:color w:val="111111"/>
          <w:sz w:val="28"/>
          <w:sz w:val="28"/>
          <w:szCs w:val="28"/>
          <w:rtl w:val="true"/>
          <w:lang w:bidi="ar-SA"/>
        </w:rPr>
        <w:t>له مثل أجر من ختم القرآن في غيره من الشّهور أيّها النّاس إنّ أبواب الجنان في هذا الشّهر مفتّحة فاسألوا ربّكم أن لا يغلّقها عليكم و أبواب النّيران مغلّقة فاسألوا ربّكم أن لا يفتّحها عليكم و الشّياطين مغلولة فاسألوا ربّكم أن لا يسلّطها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فقمت فقلت يا رسول اللّه ما أفضل الأعمال في هذا الشّهر فقال يا أبا الحسن أفضل الأعمال في هذا الشّهر الورع عن محارم اللّه عزّ و جلّ ثمّ بكى فقلت يا رسول اللّه ما يبكيك فقال يا عليّ أبكي لما يستحلّ منك في هذا الشّهر كأنّي بك و أنت تصلّي لربّك و قد انبعث أشقى الأوّلين و الآخرين شقيق عاقر ناقة ثمود فضربك ضربة على قرنك فخضب منها لحيتك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عليه السّلام فقلت يا رسول اللّه و ذلك في سلامة من ديني فقال صلّى اللّه عليه و آله في سلامة من دينك ثمّ قال يا عليّ من قتلك فقد قتلني و من أبغضك فقد أبغضني و من سبّك فقد سبّني لأنّك منّي كنفسي روحك من روحي و طينتك من خدا ميزان او را در روزى كه ميزان‌ها سبك است، سنگين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آيه‌اى بخواند،چون كسى خواهد بود كه ختم قرآن را در غير اين ماه به انجام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بهشت در اين ماه باز است،از خدا بخواهيد كه آن را بر شما نبندد و درهاى جهنم بسته،از خدايتان بخواهيد كه آن را بر شما نگشايد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در اين ماه بسته‌اند،از خدا بخواهيد كه ايشان را بر شما مسلّط نكند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ايستادم 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عملى نزد خدا در اين ماه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دورى از محرمات خدا در اين ماه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شما را به گريه انداخته؟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در اين ماه بر تو روا مى‌دارند،مى‌گريم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تو را،در حالى‌كه براى خدا نماز مى‌گزارى و شقى‌ترين اولين و آخرين آدميان،چونان عاقر ناقۀ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تو ضربه‌اى مى‌زند و محاسن تو را از خونت خضاب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كردم،آيا در آن حال بر سلامت دين هستم؟فرمود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سلامت دين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تو را بكشد، مرا كشته،آن‌كه تو را به خشم آورد،مرا غضبناك ساخته،آن‌كه تو را سب كند،مرا سب </w:t>
      </w:r>
    </w:p>
    <w:p>
      <w:pPr>
        <w:pStyle w:val="BookText"/>
        <w:rPr/>
      </w:pPr>
      <w:r>
        <w:rPr>
          <w:rFonts w:ascii="Amiri" w:hAnsi="Amiri" w:eastAsia="Amiri" w:cs="Amiri"/>
          <w:color w:val="111111"/>
          <w:sz w:val="28"/>
          <w:sz w:val="28"/>
          <w:szCs w:val="28"/>
          <w:rtl w:val="true"/>
          <w:lang w:bidi="ar-SA"/>
        </w:rPr>
        <w:t>طينتي إنّ اللّه تبارك و تعالى خلقني و إيّاك و اصطفاني و إيّاك و اختارني للنّبوّة و اختارك للإمامة فمن أنكر إمامتك فقد أنكر نبوّتي يا عليّ أنت وصيّي و أبو ولدي و زوج ابنتي و خليفتي على أمّتي في حياتي و بعد موتي أمرك أمري و نهيك نهيي أقسم بالّذي بعثني بالنّبوّة و جعلني خير البريّة إنّك لحجّة اللّه على خلقه و أمينه على سرّه و خليفته على عباده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رضي اللّه عنه قال حدّثنا أحمد بن الحسن الحسينيّ عن الحسن بن عليّ عن أبيه عليّ بن محمّد عن أبيه محمّد بن عليّ عن أبيه الرّضا عليّ بن موسى عن موسى بن جعفر عن أبيه جعفر بن محمّد عن أبيه محمّد بن عليّ عن أبيه عليّ بن الحسين بن عليّ عليهم السّلام قال قال أمير المؤمنين عليه السّلام كم من غافل ينسج ثوبا ليلبسه و إنّما هو كفنه و يبني بيتا ليسكنه و إنّما هو موضع قبره</w:t>
      </w:r>
    </w:p>
    <w:p>
      <w:pPr>
        <w:pStyle w:val="BookText"/>
        <w:rPr/>
      </w:pPr>
      <w:r>
        <w:rPr>
          <w:rFonts w:ascii="IRNazanin" w:hAnsi="IRNazanin" w:eastAsia="IRNazanin"/>
          <w:color w:val="111111"/>
          <w:sz w:val="28"/>
          <w:sz w:val="28"/>
          <w:szCs w:val="28"/>
          <w:rtl w:val="true"/>
          <w:lang w:bidi="fa-IR"/>
        </w:rPr>
        <w:t>كرده،چراكه تو مانند جان منى،روح تو از روح من و گل تو از گل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من و تو را باهم آفريد و من و تو را باهم برگزيد،مرا براى نبوّت و تو را براى امامت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امامت تو را انكار كند، نبوّت مرا انكار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وصى من،پدر فرزندانم،همسر دخترم و خليفۀ من بر امت در حيات و بعد از ممات منى،امر و نهى تو امر و نهى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آن‌كه مرا براى نبوت برگزيد و افضل خلايق قرار داد،تو حجت خدا بر خلق او و امين خدا بر اسرار او و خليفۀ خدا بر بندگان او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قاسم مفسّر از احمد بن حسن حسينى از امام حسن عليه السّلام از امام هادى عليه السّلام از امام جواد عليه السّلام از امام رضا عليه السّلام از امام كاظم عليه السّلام از امام صادق عليه السّلام از امام باقر عليه السّلام از امام سجاد عليه السّلام از امير المؤمنين عليه السّلام روايت مى‌كنند كه آن جناب فرمود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غافلى كه جامه مى‌بافد و آن كفن او قرار مى‌گيرد و خانه مى‌سازد و آن قبر او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قيل لأمير المؤمنين ما الاستعداد للموت قال أداء الفرائض و اجتناب المحارم و الاشتمال على المكارم ثمّ لا يبالي أن وقع على الموت أو الموت وقع عليه و اللّه لا يبالي ابن أبي طالب أن وقع على الموت أو الموت وقع عليه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قال قال أمير المؤمنين عليه السّلام في بعض خطبته أيّها النّاس ألا إنّ الدّنيا دار فناء و الآخرة دار بقاء فخذوا من ممرّكم لمقرّكم و لا تهتكوا أستاركم عند ما لا تخفى عليه أسراركم و أخرجوا من الدّنيا قلوبكم من قبل أن تخرج منها أبدانكم ففي الدّنيا حييتم و للآخرة خلقتم إنّما الدّنيا كالسّمّ يأكله من لا يعرفه إنّ العبد إذا مات قالت الملائكة ما قدّم و قال النّاس ما أخّر فقدّموا فضلا يكن لكم و لا تؤخّروا كيلا يكون حسرة عليكم فإنّ المحروم من حرم خير ماله و المغبوط من ثقّل بالصّدقات و الخيرات موازينه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ايشان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مرگ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واجبات،اجتناب از محرمات و دربرگرفتن نيكى‌ها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مهم نيست كه شخص بر مرگ بيفتد يا مرگ بر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فرزند ابى طالب را نگرانى نيست كه بر مرگ فروافتد يا مرگ او را در بر گيرد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شده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خانه فنا و آخرت خانۀ بقاست،از جاده خود براى خانۀ خود توشه برداريد و نزد كسى كه رازى نزد او پنهان نيست،پرده‌درى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خود را از دنيا خارج كنيد،پيش از آن‌كه بدن‌هاى شما از آن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شما در دنياست،ليكن براى آخرت آفريده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چون سمى است كه كسى كه نشناسدش،آن را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بنده‌اى مرد، فرشتگان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فرستاد و مردمان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بازگذاشت؟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از پيش فرستيد كه براى شما بماند و اموال باقى نگذاريد كه حسرتى براى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محروم آن است كه از خير مالش محروم شود و نافع آن است كه ميزان خويش را با صدقات و </w:t>
      </w:r>
    </w:p>
    <w:p>
      <w:pPr>
        <w:pStyle w:val="BookText"/>
        <w:rPr/>
      </w:pPr>
      <w:r>
        <w:rPr>
          <w:rFonts w:ascii="Amiri" w:hAnsi="Amiri" w:eastAsia="Amiri" w:cs="Amiri"/>
          <w:color w:val="111111"/>
          <w:sz w:val="28"/>
          <w:sz w:val="28"/>
          <w:szCs w:val="28"/>
          <w:rtl w:val="true"/>
          <w:lang w:bidi="ar-SA"/>
        </w:rPr>
        <w:t>أحسن في الجنّة بها مهاده و طيّب على الصّراط بها مسلكه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في مسجد الكوفة و محمّد بن إبراهيم بن إسحاق المكتّب رضي اللّه عنه بالرّيّ قالا حدّثنا أحمد بن محمّد بن سعيد الهمدانيّ مولى بني هاشم قال حدّثنا عليّ بن الحسن بن عليّ بن فضّال عن أبيه عن أبي الحسن عليّ بن موسى الرّضا عليه السّلام قال من ترك السّعي في حوائجه يوم عاشوراء قضى اللّه له حوائج الدّنيا و الآخرة و من كان يوم عاشوراء يوم مصيبته و حزنه و بكائه جعل اللّه عزّ و جلّ يوم القيامة يوم فرحه و سروره و قرّت بنا في الجنان عينه و من سمّى يوم عاشوراء يوم بركة و ادّخر فيه لمنزله شيئا لم يبارك له فيما ادّخر و حشر يوم القيامة مع يزيد و عبيد اللّه بن زياد و عمر بن سعد لعنهم اللّه تعالى إلى أسفل دركة من النّار</w:t>
      </w:r>
    </w:p>
    <w:p>
      <w:pPr>
        <w:pStyle w:val="BookText"/>
        <w:rPr/>
      </w:pPr>
      <w:r>
        <w:rPr>
          <w:rFonts w:ascii="IRNazanin" w:hAnsi="IRNazanin" w:eastAsia="IRNazanin"/>
          <w:color w:val="111111"/>
          <w:sz w:val="28"/>
          <w:sz w:val="28"/>
          <w:szCs w:val="28"/>
          <w:rtl w:val="true"/>
          <w:lang w:bidi="fa-IR"/>
        </w:rPr>
        <w:t>خيرات سنگين كند و جايگاه خود را در بهشت به آن آماده سازد و راه خود در صراط را بدان نيكو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بكران نقاش در مسجد كوفه و محمد بن ابراهيم بن اسحاق مكتّب در رى از احمد بن محمد بن سعيد همدانى مولاى بنى هاشم از على بن حسن بن على بن فضال از پدرش از امام رضا عليه السّلام روايت كردند كه فرمود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تلاش در جهت حوايج خويش را در روز عاشورا ترك كند،خدا حوايج دنيا و آخرت او را برآورد و آن‌كه عاشورا را روز غم و اندوه و گريۀ خويش قرار دهد،خدا روز قيامت را روز شادى و خوشى او قرار مى‌دهد و چشم او به ما در بهشت روشن مى‌شود و آن‌كه روز عاشورا را روز بركت قرار دهد و براى خانه‌اش از ساز و برگ چيزى تهيه كند،خدا آن را براى او مبارك نخواهد كرد و روز قيامت با يزيد و عبيد اللّه بن زياد و عمر بن سعد در پايين‌ترين دركات جهنم محشور خواهد شد،لعنت اللّه عليهم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عليّ بن إبراهيم بن هاشم عن أبيه عن الرّيّان بن شبيب قال دخلت على الرّضا عليه السّلام في أوّل يوم من المحرّم فقال يا ابن شبيب أ صائم أنت قلت لا فقال إنّ هذا اليوم هو اليوم الّذي دعا فيه زكريّا عليه السّلام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 هب لي من لدنك ذرّيّة طيّبة إنّك سميع الدّعاء فاستجاب اللّه له و أمر الملائكة فنادت زكريّا و هو قائم يصلّي في المحراب أنّ اللّه يبشّرك بيحيى فمن صام هذا اليوم ثمّ دعا اللّه عزّ و جلّ استجاب اللّه له كما استجاب اللّه لزكريّا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يا ابن شبيب إنّ المحرّم هو الشّهر الّذي كان أهل الجاهليّة يحرّمون فيه الظّلم و القتال لحرمته فما عرفت هذه الأمّة حرمة شهرها و لا حرمة نبيّها لقد قتلوا في هذا الشّهر ذرّيّته و سبوا نساءه و انتهبوا ثقله فلا غفر اللّه لهم ذلك أبدا يا ابن شبيب إن كنت باكيا لشيء فابك للحسين بن عليّ بن أبي طالب عليه السّلام فإنّه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از على بن ابراهيم بن هاشم از پدرش از ريان بن شبيب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محرم به نزد امام رضا عليه السّلام مشرّف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روزى است كه زكريا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من از نزد خود ذريه‌اى پاك بخش كه تو شنوندۀ دعا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دعاى او را مستجاب فرمود و فرشتگان را امر كرد،پس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محراب ندا فرمود،در حالى‌كه ايستاده مشغول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يحيى بشارت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در اين روز روزه بگيرد،سپس خدا را بخواند او را استجابت كند،چنان‌چه زكريا را استجابت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محرم ماهى است كه اهل جاهليت در آن ظلم و كشتار را حرام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اين امت حرمت آن را نشناخت و حرمت پيامبرش را نگاه نداشت و در اين ماه ذريۀ پيامبرش را كشتند و زنانش را اسير و اموالش را غارت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ايشان را نيامرزد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گريستن هستى،بر حسين بن على بن ابى طالب گريه كن،همانا او ذبح شد،چون قوچى كه او را بكشند و همراه او هيجده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فلم يؤذن لهم فهم عند قبره شعث غبر إلى أن يقوم القائم عليه السّلام فيكونون من أنصاره و شعارهم يا لثارات الحسين عليه السّلام يا ابن شبيب لقد حدّثني أبي عن أبيه عن جدّه عليهم السّلام أنّه لمّا قتل جدّي الحسين أمطرت السّماء دما و ترابا أحمر يا ابن شبيب إن بكيت على الحسين حتّى تصير دموعك على خدّيك غفر اللّه لك كلّ ذنب أذنبته صغيرا كان أو كبيرا قليلا كان أو كثيرا يا ابن شبيب إن سرّك أن تلقى اللّه عزّ و جلّ و لا ذنب عليك فزر الحسين عليه السّلام يا ابن شبيب إن سرّك أن تسكن الغرف المبنيّة في الجنّة مع النّبيّ صلّى اللّه عليه و آله فالعن قتلة الحسين يا ابن شبيب إن سرّك أن يكون لك من الثّواب مثل ما لمن استشهد مع الحسين بن عليّ عليه السّلام فقل متى ذكرته يا ليتني كنت معهم فأفوز فوزا عظيما يا ابن شبيب إن سرّك أن تكون معنا في الدّرجات العلى نفر از مردانى كشته شدند كه در زمين شبيه نداشتند و همانا آسمان‌هاى هفتگانه و زمين‌ها براى قتل او 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چهار هزار فرشته براى يارى او آمدند،پس به ايشان اذن نداد و ايشان هماره نزد قبر او محزون و خاك‌آلود هستند تا گاهى كه قائم عليه السّلام قيام فرمايد و از انصار او باشند و شعار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پدرش از جدش روايت فرمود كه هنگامى كه جدم حسين عليه السّلام كشته شد،آسمان خون باريد و خاك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حسين گريستى تا جايى كه اشك بر گونه‌ات روان شد، خداوند همۀ گناهان تو را،كوچك و بزرگ،و كم و زياد مى‌آمرزد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خوشحال مى‌شوى كه خدا را ملاقات كنى در حالى‌كه گناهى بر گردن تو نباشد،حسين را زيارت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خوشحال مى‌شوى كه در خانه بهشتى با پيامبر همنشين گردى،قاتلين حسين را لعنت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خشنود مى‌شوى كه ثواب شهداى همراه حسين را داشته باشى،هرگاه ياد او كردى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با شما بودم،پس فوز فراوان مى‌بردم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بودن با ما در درجات بالاى بهشت تو را خوشحال مى‌كند،از حزن ما محزون باشد و از خوشى ما خوشحال و بر تو باد ولايت ما، </w:t>
      </w:r>
    </w:p>
    <w:p>
      <w:pPr>
        <w:pStyle w:val="BookText"/>
        <w:rPr/>
      </w:pPr>
      <w:r>
        <w:rPr>
          <w:rFonts w:ascii="Amiri" w:hAnsi="Amiri" w:eastAsia="Amiri" w:cs="Amiri"/>
          <w:color w:val="111111"/>
          <w:sz w:val="28"/>
          <w:sz w:val="28"/>
          <w:szCs w:val="28"/>
          <w:rtl w:val="true"/>
          <w:lang w:bidi="ar-SA"/>
        </w:rPr>
        <w:t>من الجنان فاحزن لحزننا و افرح لفرحنا و عليك بولايتنا فلو أنّ رجلا أحبّ حجرا لحشره اللّه عزّ و جلّ معه يوم القيامة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الأسترآباديّ رضي اللّه عنه قال حدّثنا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عليّ عن أبيه أمير المؤمنين عليّ بن أبي طالب عليهم السّلام قال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فاتحة الكتاب بيني و بين عبدي فنصفها لي و نصفها لعبدي و لعبدي ما سأل إذا قال العبد بسم اللّه الرّحمن الرّحيم قال اللّه جلّ جلاله بدأ عبدي باسمي و حقّ عليّ أن أتمّم له أموره و أبارك له في أحواله فإذا قال الحمد للّه ربّ العالمين قال اللّه جلّ جلاله حمدني عبدي و علم أنّ همانا اگر مردى سنگى را دوست داشته باشد، خدا او را در روز قيامت با آن سنگ محشور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استرآبادى از يوسف بن محمد بن زياد و على بن محمد بن سيار از پدرانشان از امام حسن از امام هادى از امام جواد از امام رضا از امام كاظم از امام صادق از امام باقر از امام سجاد از امام حسين از امير المؤمنين عليهم السّلام روايت نمودند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فاتحه را با بنده‌ام قسمت كرده‌ام،نيمى از آن من و نيمى از آن بندۀ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به نام من آغاز كرد،پس و بر من اين حق را گذارد كه كار او را به پايان رسانم و احوال او را مبارك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جلاله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مرا حمد كرد و دانست كه نعمت‌هاى نزد او از پيش من است و بلاهايى كه از او دفع شده،به قدرت من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شاهد مى‌گيرم كه به نعمتهاى دنيا، نعمتهاى آخرت را نيز اضافه كنم و بلاى </w:t>
      </w:r>
    </w:p>
    <w:p>
      <w:pPr>
        <w:pStyle w:val="BookText"/>
        <w:rPr/>
      </w:pPr>
      <w:r>
        <w:rPr>
          <w:rFonts w:ascii="Amiri" w:hAnsi="Amiri" w:eastAsia="Amiri" w:cs="Amiri"/>
          <w:color w:val="111111"/>
          <w:sz w:val="28"/>
          <w:sz w:val="28"/>
          <w:szCs w:val="28"/>
          <w:rtl w:val="true"/>
          <w:lang w:bidi="ar-SA"/>
        </w:rPr>
        <w:t xml:space="preserve">النّعم الّتي له من عندي و أنّ البلايا الّتي دفعت عنه فبطولي أشهدكم أنّي أضيف له إلى نعم الدّنيا نعم الآخرة و أدفع عنه بلايا الآخرة كما دفعت عنه بلايا الدّنيا فإذا قال الرّحمن الرّحيم قال اللّه جلّ جلاله شهد لي عبدي أنّي الرّحمن الرّحيم أشهدكم لأوفّرنّ من رحمتي حظّه و لأجزلنّ من عطائي نصيبه فإذا قال مالِكِ يَوْمِ الدِّينِ قال اللّه جلّ جلاله أشهدكم كما اعترف أنّي أنا مالك يوم الدّين لأسهّلنّ يوم الحساب حسابه و لأتجاوزنّ عن سيّئاته فإذا قال إِيّاكَ نَعْبُدُ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 جلّ صدق عبدي إيّاي يعبد أشهدكم لأثيبنّه على عبادته ثوابا يغبطه كلّ من خالفه في عبادته لي فإذا قال وَ إِيّاكَ نَسْتَعِينُ قال اللّه عزّ و جلّ بي استعان عبدي و التجأ إليّ أشهدكم لأعيننّه على أمره و لأغيثنّه في شدائده و لآخذنّ بيده يوم نوائبه فإذا قال اِهْدِنَا الصِّراطَ الْمُسْتَقِيمَ إلى آخر السّورة قال اللّه عزّ و جلّ هذا لعبدي و لعبدي ما سأل فقد استجبت لعبدي و أعطيته ما أمّل و آمنته ممّا منه وجل قال و قيل لأمير المؤمنين عليه السّلام آخرت را از او چون بلاى دنيا دفع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شهادت داد كه من رحمان و رحيمم،شما را شاهد مى‌گيرم كه از رحمت خويش حظّ او را وافر گردانم و از عطاى خويش نصيبش را فراوان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شاهد مى‌گيرم كه چون بنده‌ام شهادت داد كه من مالك روز قيامتم،در آن روز حساب او را سهل بگيرم و از گناهانش بگذرم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گفت،مرا مى‌پرستد،شما را شاهد مى‌گيرم كه بر عبادتش ثوابى بنويسم كه مخالفين عبادتش بر آن حسرت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بنده‌ام از من يارى خواست و به من پناه آورد،شما را شاهد مى‌گيرم كه بر امرش يارى‌اش كنم و در سختيها به فريادش برسم و روز مشكلات دستش را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سوره،خداى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بندۀ من است و براى او خواهد بود آن‌چه سؤال كرده است اجابت كردم و آرزويش را به او بخشيدم و از قبل خويش ايمن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المؤمنين عليه السّلام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p>
    <w:p>
      <w:pPr>
        <w:pStyle w:val="BookText"/>
        <w:rPr/>
      </w:pPr>
      <w:r>
        <w:rPr>
          <w:rFonts w:ascii="Amiri" w:hAnsi="Amiri" w:eastAsia="Amiri" w:cs="Amiri"/>
          <w:color w:val="111111"/>
          <w:sz w:val="28"/>
          <w:sz w:val="28"/>
          <w:szCs w:val="28"/>
          <w:rtl w:val="true"/>
          <w:lang w:bidi="ar-SA"/>
        </w:rPr>
        <w:t>يا أمير المؤمنين أخبرنا عن بِسْمِ اللّهِ الرَّحْمنِ الرَّحِيمِ أ هي من فاتحة الكتاب فقال نعم كان رسول اللّه صلّى اللّه عليه و آله يقرؤها و يعدّها آية منها و يقول فاتحة الكتاب هي السّبع المثاني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المعروف بأبي الحسن الجرجانيّ رضي اللّه عنه قال حدّثنا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عليّ عن أخيه الحسن بن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إنّ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من فاتحة الكتاب و هي سبع آيات تمامها بسم اللّه الرّحمن الرّحيم سمعت رسول اللّه صلّى اللّه عليه و آله يقول إنّ اللّه عزّ و جلّ قال لي يا محمّد و لقد آتيناك سبعا من المثاني و القرآن العظيم فأفرد الامتنان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اخبار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جزئى از فاتحة الكتاب است؟فرمود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آن را قرائت مى‌فرمود و آيه‌اى از سوره فرض مى‌نمود و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الكتاب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معروف به ابى الحسن جرجانى از يوسف بن محمد بن زياد و على بن محمد بن سيار از پدرانشان از امام حسن از امام هادى از امام جواد از امام رضا از امام كاظم از امام صادق از امام باقر از امام سجاد از امام حسين از امام حسن از امير المؤمنين عليهم السّلام روايت نمودند كه 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از سورۀ فاتحه است و آن هفت آيه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تكميل‌كنندۀ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سبع از مثانى و قرآن عظيم را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را به تنهايى با سورۀ فاتحه منت بخشيد و آن را به ازاى قرآن كريم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فاتحة الكتاب شريف‌ترين چيز در گنج‌هاى عرش است و </w:t>
      </w:r>
    </w:p>
    <w:p>
      <w:pPr>
        <w:pStyle w:val="BookText"/>
        <w:rPr/>
      </w:pPr>
      <w:r>
        <w:rPr>
          <w:rFonts w:ascii="Amiri" w:hAnsi="Amiri" w:eastAsia="Amiri" w:cs="Amiri"/>
          <w:color w:val="111111"/>
          <w:sz w:val="28"/>
          <w:sz w:val="28"/>
          <w:szCs w:val="28"/>
          <w:rtl w:val="true"/>
          <w:lang w:bidi="ar-SA"/>
        </w:rPr>
        <w:t>عليّ بفاتحة الكتاب و جعلها بإزاء القرآن العظيم و إنّ فاتحة الكتاب أشرف ما في كنوز العرش و إنّ اللّه عزّ و جلّ خصّ محمّدا صلّى اللّه عليه و آله و شرّفه بها و لم يشرك معه فيها أحدا من أنبيائه ما خلا سليمان عليه السّلام فإنّه أعطاه منها بسم اللّه الرّحمن الرّحيم يحكي عن بلقيس حين قالت ألقي إليّ كتاب كريم إنّه من سليمان و إنّه بسم اللّه الرّحمن الرّحيم ألا فمن قرأها معتقدا لموالاة محمّد و آله الطّيّبين منقادا لأمرها مؤمنا بظاهرهما و باطنهما أعطاه اللّه عزّ و جلّ بكلّ حرف منها حسنة كلّ واحدة منها أفضل له من الدّنيا و ما فيها من أصناف أموالها و خيراتها و من استمع إلى قارئ يقرؤها كان له بقدر ما للقاري فليستكثر أحدكم من هذا الخير المعرّض لكم فإنّه غنيمة لا يذهبنّ أوانه فتبقى قلوبكم في الحسرة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 حدّثنا عليّ بن إبراهيم بن هاشم عن أبيه عن الرّيّان بن الصّلت عن همانا خداوند عزّ و جلّ حضرت محمد صلّى اللّه عليه و آله را به آن مخصوص كرده،شرافت داد و هيچ پيامبرى را با او در آن شرافت شريك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سليمان كه به او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عطا كرد،حكايتا از بلقيس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من نامه از سوى سليمان آمده است و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كسى كه آن را با اعتقاد به موالات پيامبر و آل پاك او قرائت كند و فرامين آن را منقاد،و به ظاهر و باطن ايشان ايمان داشته باشد،خداى عزّ و جل او را به هرحرف از آن حسنه‌اى عطا مى‌كند كه هرحسنه‌اى از دنيا و آن‌چه در او از اموال و خيرات است،بهتر است و هركه آن را از تلاوت‌كننده‌اى بشنود،او را نيز به اندازۀ قارى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خير در دسترس بسيار استفاده كنيد كه زمان آن نگذرد و حسرت آن بر دل‌هاى شما بماند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بن متوكل از على بن ابراهيم بن هاشم از پدرش از ريان بن صلت از امام رضا عليه السّلام از پدران گرامى‌اش از امام </w:t>
      </w:r>
    </w:p>
    <w:p>
      <w:pPr>
        <w:pStyle w:val="BookText"/>
        <w:rPr/>
      </w:pPr>
      <w:r>
        <w:rPr>
          <w:rFonts w:ascii="Amiri" w:hAnsi="Amiri" w:eastAsia="Amiri" w:cs="Amiri"/>
          <w:color w:val="111111"/>
          <w:sz w:val="28"/>
          <w:sz w:val="28"/>
          <w:szCs w:val="28"/>
          <w:rtl w:val="true"/>
          <w:lang w:bidi="ar-SA"/>
        </w:rPr>
        <w:t>الرّضا عليّ بن موسى عن أبيه موسى بن جعفر عن أبيه جعفر بن محمّد عن أبيه محمّد بن عليّ عن أبيه عليّ بن الحسين عن أبيه الحسين بن علي عليهم السّلام قال رأى أمير المؤمنين عليه السّلام رجلا من شيعته من بعد عهد طويل و قد أثّر السّنّ فيه و كان يتجلّد في مشيته فقال عليه السّلام كبر سنّك يا رجل قال في طاعتك يا أمير المؤمنين فقال أجد فيك بقيّة قال هي لك يا أمير المؤمنين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المؤدّب رضي اللّه عنه قال حدّثنا أحمد بن محمّد بن سعيد الكوفيّ قال حدّثنا عليّ بن الحسن بن عليّ بن فضّال عن أبيه عن أبي الحسن عليّ بن موسى الرّضا عليه السّلام عن أبيه موسى بن جعفر عن أبيه جعفر بن محمّد عن أبيه محمّد بن عليّ عن أبيه عليّ بن الحسين عن أبيه الحسين بن عليّ عليهم السّلام قال لمّا حضرت الحسن بن عليّ الوفاة بكى فقيل له يا ابن رسول اللّه أ تبكي و مكانك من رسول اللّه صلّى اللّه عليه و آله مكانك الّذي أنت فيه و قد قال رسول اللّه صلّى اللّه عليه و آله فيك ما قال و قد حسين عليهم السّلام روايت نموده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مردى از شيعيانش را بعد از مدتى طولانى ديد كه پيرى در او اثر كرده و در راه رفتن شكسته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سنّ تو زياد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تو آن را صرف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هنوز در تو از عمر چيزى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نيز براى شما باشد،اى امير المؤمنين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مودّب از احمد بن محمد بن سعيد كوفى از على بن حسن بن على بن فضال از پدرش از امام رضا عليه السّلام از پدرش از پدرانش از امام حسين عليهم السّلام روايت فرمود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درگذشت امام مجتبى عليه السّلام فرارسيد،گريست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مى‌گريى و حال آن‌كه مكان تو نزد رسول خدا چنين است و حضرت رسول دربارۀ تو سخن‌ها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 حج پياده گزارده‌اى و سه بار دارايى خود را با پروردگارت </w:t>
      </w:r>
    </w:p>
    <w:p>
      <w:pPr>
        <w:pStyle w:val="BookText"/>
        <w:rPr/>
      </w:pPr>
      <w:r>
        <w:rPr>
          <w:rFonts w:ascii="Amiri" w:hAnsi="Amiri" w:eastAsia="Amiri" w:cs="Amiri"/>
          <w:color w:val="111111"/>
          <w:sz w:val="28"/>
          <w:sz w:val="28"/>
          <w:szCs w:val="28"/>
          <w:rtl w:val="true"/>
          <w:lang w:bidi="ar-SA"/>
        </w:rPr>
        <w:t>حججت عشرين حجّة ماشيا و قد قاسمت ربّك مالك ثلاث مرّات حتّى النّعل بالنّعل فقال إنّما أبكي لخصلتين لهول المطّلع و فراق الأحبّة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الحسين بن أحمد المالكيّ عن أبيه عن إبراهيم بن أبي محمود عن عليّ بن موسى الرّضا عن أبيه موسى بن جعفر عن أبيه جعفر بن محمّد عن أبيه محمّد بن عليّ عن أبيه عليّ بن الحسين عن أبيه الحسين بن عليّ عليهم السّلام قال قال رسول اللّه صلّى اللّه عليه و آله يا عليّ أنت المظلوم من بعدي فويل لمن ظلمك و اعتدى عليك و طوبى لمن تبعك و لم يختر عليك يا عليّ أنت المقاتل بعدي فويل لمن قاتلك و طوبى لمن قاتل معك يا عليّ أنت الّذي تنطق بكلامي و تتكلّم بلساني بعدي فويل لمن ردّ عليك و طوبى لمن قبل كلامك يا عليّ أنت سيّد هذه الأمّة بعدي و أنت إمامها و خليفتي عليها من فارقك فارقني يوم القيامة و من كان معك كان معي يوم القيامة يا عليّ أنت قسمت كرده‌اى،حتى كفش‌هاى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 چيز مى‌گريم،يكى هول مطّلع و ديگرى فراق دوستان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حسين بن احمد مالكى از پدرش از ابراهيم بن ابى محمود از امام رضا از پدران گرامى‌اش از امام حسين عليهم السّلام از رسول خدا صلّى اللّه عليه و آله روايت مى‌فرمايد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مظلوم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آن‌كه بر تو ظلم و ستم روا دارد و خوشا به حال آن‌كه تو را تبعيت كند و كسى را بر تو برنگزيند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مى‌جنگى و واى بر آن‌كه با تو بجنگد و خوشا به حال آن‌كه با دشمن تو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گفتار من تكلم مى‌كنى و با زبان من سخن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آن‌كه تو را ردّ كند و خوشا به حال آن‌كه سخن تو 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آقاى اين امت پس از من و خليفۀ من بر امت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تو دورى جويد،روز قيامت از من دور است و آن‌كه با تو باشد،روز قيامت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اول كسى هستى كه به من ايمان آوردى و من را تصديق كردى و تو اول كسى هستى كه مرا يارى نموده و با دشمن من </w:t>
      </w:r>
    </w:p>
    <w:p>
      <w:pPr>
        <w:pStyle w:val="BookText"/>
        <w:rPr/>
      </w:pPr>
      <w:r>
        <w:rPr>
          <w:rFonts w:ascii="Amiri" w:hAnsi="Amiri" w:eastAsia="Amiri" w:cs="Amiri"/>
          <w:color w:val="111111"/>
          <w:sz w:val="28"/>
          <w:sz w:val="28"/>
          <w:szCs w:val="28"/>
          <w:rtl w:val="true"/>
          <w:lang w:bidi="ar-SA"/>
        </w:rPr>
        <w:t>أوّل من آمن بي و صدّقني و أنت أوّل من أعانني على أمري و جاهد معي عدوّي و أنت أوّل من صلّى معي و النّاس يومئذ في غفلة الجهالة يا عليّ أنت أوّل من تنشقّ عنه الأرض معي و أنت أوّل من يجوز الصّراط معي و إنّ ربّي عزّ و جلّ أقسم بعزّته أنّه لا يجوز عقبة الصّراط إلاّ من معه براة بولايتك و ولاية الأئمّة من ولدك و أنت أوّل من يرد حوضي تسقي منه أولياءك و تذود عنه أعداءك و أنت صاحبي إذا قمت المقام المحمود تشفّع لمحبّينا فتشفّع فيهم و أنت أوّل من يدخل الجنّة و بيدك لوائي و هو لواء الحمد و هو سبعون شقّة الشّقّة منه أوسع من الشّمس و القمر و أنت صاحب شجرة طوبى في الجنّة أصلها في دارك و أغصانها في دور شيعتك و محبّيك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 بن أبي محمود فقلت للرّضا يا ابن رسول اللّه إنّ عندنا أخبارا في فضائل أمير المؤمنين عليه السّلام و فضلكم أهل البيت و هي من رواية مخالفيكم و لا نعرف مثلها عندكم أ فندين بها فقال يا ابن أبي محمود لقد أخبرني أبي عن أبيه عن جنگيدى تو اول كسى هستى كه با من نماز گزاردى و مردمان در آن روز در غفلت گمراهى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كسى هستى كه با من براى او زمين شكافته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كسى هستى كه با من جواز گذر از صراط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سوگند ياد كرده است به عزت خودش كه اجازه گذر از صراط به كسى ندهد،مگر آنكه برگه برات از جهنم را از تو و ائمۀ فرزندانت به همراه داشته باشد و تو اول كسى هستى كه بر حوض من وارد مى‌شوى،اوليايت را مى‌نوشانى و دشمنانت را دور مى‌سازى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من خواهى بود،هنگامى كه در مقام محمود بايستم،تو شفاعت مى‌كنى دوستان ما را و شفاعت تو در حق ايشان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كسى هستى كه داخل بهشت مى‌شود و در دست تو پرچم حمد است كه هفتاد قسمت است و قسمتى از آن از آفتاب و ماه بزرگتر است و تو صاحب درخت طوبا در بهشت هستى كه ريشۀ آن در خانۀ تو و شاخه‌هاى آن به خانه‌هاى شيعيان و دوستانت تنيده شده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ابى محمود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روايات از فضايل امير المؤمنين و فضايل شما اهل بيت نزد ماست كه از مخالفين شما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را بپذيريم؟حضرت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ابى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مرا از پدرانش از </w:t>
      </w:r>
    </w:p>
    <w:p>
      <w:pPr>
        <w:pStyle w:val="BookText"/>
        <w:rPr/>
      </w:pPr>
      <w:r>
        <w:rPr>
          <w:rFonts w:ascii="Amiri" w:hAnsi="Amiri" w:eastAsia="Amiri" w:cs="Amiri"/>
          <w:color w:val="111111"/>
          <w:sz w:val="28"/>
          <w:sz w:val="28"/>
          <w:szCs w:val="28"/>
          <w:rtl w:val="true"/>
          <w:lang w:bidi="ar-SA"/>
        </w:rPr>
        <w:t>جدّه عليه السّلام أنّ رسول اللّه صلّى اللّه عليه و آله قال من أصغى إلى ناطق فقد عبده فإن كان النّاطق عن اللّه عزّ و جلّ فقد عبد اللّه و إن كان النّاطق عن إبليس فقد عبد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يا ابن أبي محمود إنّ مخالفينا وضعوا أخبارا في فضائلنا و جعلوها على ثلاثة أقسام أحدها الغلوّ و ثانيها التّقصير في أمرنا و ثالثها التّصريح بمثالب أعدائنا فإذا سمع النّاس الغلوّ فينا كفّروا شيعتنا و نسبوهم إلى القول بربوبيّتنا و إذا سمعوا التّقصير اعتقدوه فينا و إذا سمعوا مثالب أعدائنا بأسمائهم ثلبونا بأسمائنا و قد قال اللّه عزّ و جلّ وَ لا تَسُبُّوا الَّذِينَ يَدْعُونَ مِنْ دُونِ اللّهِ فَيَسُبُّوا اللّهَ عَدْواً بِغَيْرِ عِلْمٍ يا ابن أبي محمود إذا أخذ النّاس يمينا و شمالا فالزم طريقتنا فإنّه من لزمنا لزمناه و من فارقنا فارقناه إنّ أدنى ما يخرج به الرّجل من الإيمان أن يقول للحصاة هذه نواة ثمّ يدين بذلك و يبرأ ممّن خالفه يا ابن أبي محمود احفظ ما حدّثتك به فقد جمعت لك خير الدّنيا و الآخرة</w:t>
      </w:r>
    </w:p>
    <w:p>
      <w:pPr>
        <w:pStyle w:val="BookText"/>
        <w:rPr/>
      </w:pPr>
      <w:r>
        <w:rPr>
          <w:rFonts w:ascii="IRNazanin" w:hAnsi="IRNazanin" w:eastAsia="IRNazanin"/>
          <w:color w:val="111111"/>
          <w:sz w:val="28"/>
          <w:sz w:val="28"/>
          <w:szCs w:val="28"/>
          <w:rtl w:val="true"/>
          <w:lang w:bidi="fa-IR"/>
        </w:rPr>
        <w:t>رسول خدا صلّى اللّه عليه و آله خبر داد كه هركس به سخن‌گوينده گوش فرادهد،او را پرستيده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گوينده از خداى سخن‌گويد،او خدا را پرستيده و اگر از سوى شيطان سخن‌گويد،شيطان را پرستيده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ابى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دشمنان ما اخبارى را در فضايل ما وضع كردند كه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غلو،دوم در تقصير و سوم در عيوب دشمنان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مردمان غلو در ما را بشنوند،شيعيان ما را تكفير مى‌كنند و به ايشان نسبت مى‌دهند كه به ربوبيت ما قايلند و اگر تقصير را در ما بشنوند،به ما نسبت مى‌دهند و اگر عيب دشمنان ما را بشنوند، آن را به ما نسبت مى‌دهند و خداوند فرموده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ندهيد كسانى را كه غير خدا را مى‌پرستند كه ايشان نيز خدا را بدون علم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ابى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راه چپ و راست را گرفتند،راه ما را در پيش بگير،آن‌كه راه ما را در پيش بگيرد،ما نيز ملازم او خواهيم شد و آن كه از ما دورى جويد،از او دور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كمتر چيزى‌كه مرد را از ايمان به در مى‌كند،اين است كه سنگريزه را هستۀ خرما بگويد،سپس به آن ايمان آورده از مخالفينش برائت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ابى محمود آن‌چه را به تو گفتم،حفظ كند كه در آن خير دنيا و آخرت را براى تو جمع كرده‌ام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محمّد بن صقر الصّائغ و أبو الحسن عليّ بن محمّد بن مهرويه قالا حدّثنا عبد الرّحمن بن أبي حاتم قال حدّثنا أبي قال حدّثنا الحسن بن الفضل أبو محمّد مولى الهاشميّين بالمدينة قال حدّثنا عليّ بن موسى بن جعفر بن محمّد عن أبيه عليهم السّلام قال أرسل أبو جعفر الدّوانيقيّ إلى جعفر بن محمّد عليه السّلام ليقتله و طرح له سيفا و نطعا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للرّبيع إذا أنا كلّمته ثمّ ضربت بإحدى يديّ على الأخرى فاضرب عنقه فلمّا دخل جعفر بن محمّد عليه السّلام و نظر إليه من بعيد يحرّك شفتيه و أبو جعفر على فراشه و قال مرحبا و أهلا بك يا أبا عبد اللّه ما أرسلنا إليك إلاّ رجاء أن نقضي دينك و نقضي ذمامك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سئله مسئلة لطيفة عن أهل بيته و قال قد قضى اللّه دينك و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جائزتك يا ربيع لا تمضينّ ثالثة حتّى يرجع جعفر إلى أهله فلمّا خرج قال له الرّبيع يا أبا عبد اللّه أ رأيت السّيف إنّما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احمد بن محمد بن صقر صائغ و ابو الحسن على بن محمد بن مهرويه از عبد الرحمن بن ابى حاتم از پدرش از حسن بن فضل ابو محمد،مولاى هاشميين در مدينه از امام رضا عليه السّلام از پدرش امام كاظم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دوانيقى،امام صادق عليه السّلام را خواست تا به شهادت برساند و براى او شمشير و نطع آماده ساخت به 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خواستم و با او صحبت كردم و دست برهم زدم،گردنش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صادق عليه السّلام داخل شد و منصور را از دور ديد، لب‌هايش به زمزمه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بر فراش خود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خوش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نخواستيم مگر براى اين كه دين و ذمّۀ تو را ادا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لطافت از اهل بيت او سؤال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دين تو را پرداخت و اجر تو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ربيع گفت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ربيع سومين عمل از تو سر نزند تا جعفر به نزد خانواده‌اش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خارج شد،ربيع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شمشير را ديدى،همانا با آن نطع بر تو آن‌جا </w:t>
      </w:r>
    </w:p>
    <w:p>
      <w:pPr>
        <w:pStyle w:val="BookText"/>
        <w:rPr/>
      </w:pPr>
      <w:r>
        <w:rPr>
          <w:rFonts w:ascii="Amiri" w:hAnsi="Amiri" w:eastAsia="Amiri" w:cs="Amiri"/>
          <w:color w:val="111111"/>
          <w:sz w:val="28"/>
          <w:sz w:val="28"/>
          <w:szCs w:val="28"/>
          <w:rtl w:val="true"/>
          <w:lang w:bidi="ar-SA"/>
        </w:rPr>
        <w:t>كان وضع لك و النّطع فأيّ شيء رأيتك تحرّك به شفتيك قال جعفر عليه السّلام نعم يا ربيع لمّا رأيت الشّرّ في وجهه قلت حسبي الرّبّ من المربوبين و حسبي الخالق من المخلوقين و حسبي الرّازق من المرزوقين و حسبي اللّه ربّ العالمين حسبي من هو حسبي حسبي من لم يزل حسبي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الأسترآباديّ المفسّر رضي اللّه عنه قال حدّثنا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الصّادق عليه السّلام في قول اللّه عزّ و جلّ اِهْدِنَا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يقول أرشدنا إلى الطّريق المستقيم أي أرشدنا للزوم الطّريق المؤدّي إلى محبّتك و المبلّغ دينك و المانع من أن گسترده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ديدم زمزمه مى‌كردى؟ به چه زمزمه كردى؟حضرت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چهرۀ او شر را ديدم،گفتم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الرّبّ من المربوبين و حسبي الخالق من المخلوقين و حسبي الرّازق من المرزوقين و حسبي اللّه ربّ العالمين حسبي من هو حسبي حسبي من لم يزل حسبي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استرآبادى مفسر از يوسف بن محمد بن زياد و على بن محمد بن سيار از پدرانشان از امام حسن از امام هادى از امام جواد از امام رضا از امام كاظم عليهم السّلام از امام صادق عليه السّلام روايت مى‌كنند كه دربارۀ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به راه راست هدايت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راه راست راهنمايى ساز،يعنى ما را به راهى كه به محبّت تو مى‌رسد و به دين تو مى‌پيوندد، ملتزم ساز و نيز راهى كه مانع از تبعيّت هواى نفس شود،يا مستوجب اخذ به رأى گردد كه </w:t>
      </w:r>
    </w:p>
    <w:p>
      <w:pPr>
        <w:pStyle w:val="BookText"/>
        <w:rPr/>
      </w:pPr>
      <w:r>
        <w:rPr>
          <w:rFonts w:ascii="Amiri" w:hAnsi="Amiri" w:eastAsia="Amiri" w:cs="Amiri"/>
          <w:color w:val="111111"/>
          <w:sz w:val="28"/>
          <w:sz w:val="28"/>
          <w:szCs w:val="28"/>
          <w:rtl w:val="true"/>
          <w:lang w:bidi="ar-SA"/>
        </w:rPr>
        <w:t>نتّبع أهواءنا فنعطب أو نأخذ بآرائنا فنهلك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عليّ بن معبد عن الحسين بن خالد قال سألت أبا الحسن عليّ بن موسى الرّضا عليه السّلام عن قول اللّه عزّ و جلّ إنّا عرضنا الأمانة على السّماوات و الأرض و الجبال فأبين أن يحملنها فقال الأمانة الولاية من ادّعاها بغير حقّ فقد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النّيسابوريّ العطّار رضي اللّه عنه قال حدّثنا عليّ بن محمّد بن قتيبة عن حمدان بن سليمان عن عبد السّلام بن صالح الهرويّ قال قلت للرّضا عليه السّلام يا ابن رسول اللّه أخبرني عن الشّجرة الّتي أكل منها آدم و حوّاء ما كانت فقد اختلف النّاس فيها فمنهم من يروي أنّها الحنطة و منهم من يروي أنّها العنب و منهم من يروي أنّها شجرة الحسد فقال عليه السّلام كلّ ذلك حقّ قلت در آن‌گاه هلاك خواهيم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از على بن ابراهيم بن هاشم از پدرش از على بن معبد از حسين بن خالد نقل مى‌كند كه از امام رضا عليه السّلام دربارۀ قول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زمين عرضه كرديم،از حمل آن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امانت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بناحق ادّعاى آن را بنمايد،كافر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نيشابورى عطار از على بن محمد بن قتيبه از حمدان بن سليمان از عبد السّلام بن صالح هروى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درختى كه آدم و حوا از آن خوردند،مرا خبر فرما،مردمان در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مى‌گويند گندم،گروهى انگور و گروهى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حسد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ايشان صحيح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معنى و اين وجوه و اختلاف آنها </w:t>
      </w:r>
    </w:p>
    <w:p>
      <w:pPr>
        <w:pStyle w:val="BookText"/>
        <w:rPr/>
      </w:pPr>
      <w:r>
        <w:rPr>
          <w:rFonts w:ascii="Amiri" w:hAnsi="Amiri" w:eastAsia="Amiri" w:cs="Amiri"/>
          <w:color w:val="111111"/>
          <w:sz w:val="28"/>
          <w:sz w:val="28"/>
          <w:szCs w:val="28"/>
          <w:rtl w:val="true"/>
          <w:lang w:bidi="ar-SA"/>
        </w:rPr>
        <w:t>فما معنى هذه الوجوه على اختلافها فقال يا أبا الصّلت إنّ شجرة الجنّة تحمل أنواعا فكانت شجرة الحنطة و فيها عنب و ليست كشجرة الدّنيا و إنّ آدم عليه السّلام لمّا أكرمه اللّه تعالى ذكره بإسجاد ملائكته و بإدخاله الجنّة قال في نفسه هل خلق اللّه بشرا أفضل منّي فعلم اللّه عزّ و جلّ ما وقع في نفسه فناداه ارفع رأسك يا آدم و انظر إلى ساق العرش فرفع آدم رأسه فنظر إلى ساق العرش فوجد عليه مكتوبا لا إله إلاّ اللّه محمّد رسول اللّه صلّى اللّه عليه و آله و عليّ بن أبي طالب عليه السّلام أمير المؤمنين و زوجته فاطمة سيّدة نساء العالمين و الحسن و الحسين سيّدا شباب أهل الجنّة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آدم عليه السّلام يا ربّ من هؤلاء فقال عزّ و جلّ هؤلاء من ذرّيّتك و هم خير منك و من جميع خلقي و لو لا هم ما خلقتك و لا خلقت الجنّة و النّار و لا السّماء و الأرض فإيّاك أن تنظر إليهم بعين الحسد فأخرجك عن جواري فنظر إليهم بعين الحسد و تمنّى منزلتهم فتسلّط عليه الشّيطان حتّى أكل من الشّجرة الّتي نهي عنها و تسلّط على حوّاء لنظرها إلى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درخت بهشتى انواع ميوه‌ها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گندم بود و انگور نيز به بار آورده بود و چونان درخت دنيا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همچنانچه خداوند آدم را به سجدۀ فرشتگان و دخول در بهشت كرامت بخشيد، در خاطر خويش بروز داد كه آيا خداوند بشرى از من برتر آفريده است؟خداوند مكنون خاطر او بدانست و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بالا كن و به ساق عرش نظر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سر بالا كرده،بر ساق عرش نظر نمود،در آن چنين نوشته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 و على بن ابى طالب امير مؤمنين و همسرش فاطمه بانوى زنان عالميان و حسن و حسين دو آقاى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كيانند؟خداوند وحى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نسل تواند و از تو و تمام خلق من بهترند و اگر ايشان نبودند،تو را نمى‌آفريدم و نيز بهشت و دوزخ و آسمان و زمين را نمى‌آفريدم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هشدار كه ايشان را به نگاه حسد بنگرى كه تو را از جوار خويش خواهم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به ايشان به ديدۀ حسد نگريست و در دل،آرزوى منزلت ايشان 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شيطان را بر او مسلّط ساخت تا آنگاه كه از درخت ممنوعه تناول </w:t>
      </w:r>
    </w:p>
    <w:p>
      <w:pPr>
        <w:pStyle w:val="BookText"/>
        <w:rPr/>
      </w:pPr>
      <w:r>
        <w:rPr>
          <w:rFonts w:ascii="Amiri" w:hAnsi="Amiri" w:eastAsia="Amiri" w:cs="Amiri"/>
          <w:color w:val="111111"/>
          <w:sz w:val="28"/>
          <w:sz w:val="28"/>
          <w:szCs w:val="28"/>
          <w:rtl w:val="true"/>
          <w:lang w:bidi="ar-SA"/>
        </w:rPr>
        <w:t>فاطمة عليها السّلام بعين الحسد حتّى أكلت من الشّجرة كما أكل آدم عليه السّلام فأخرجهما اللّه عزّ و جلّ عن جنّته فأهبطهما عن جواره إلى الأرض</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يعقوب بن يزيد عن عبيد بن هلال قال سمعت أبا الحسن الرّضا عليه السّلام يقول إنّي أحبّ أن يكون المؤمن محدّثا قال قلت و أيّ شيء المحدّث قال المفهّم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النّيسابوريّ العطّار رضي اللّه عنه قال حدّثنا عليّ بن محمّد بن قتيبة النّيسابوريّ عن حمدان بن سليمان عن عبد السّلام بن صالح الهرويّ قال سمعت أبا الحسن عليّ بن موسى الرّضا عليه السّلام يقول رحم اللّه عبدا أحيا أمرنا فقلت له و كيف يحيي أمركم قال يتعلّم علومنا و يعلّمها النّاس فإنّ النّاس لو علموا محاسن كلامنا نموده و بر حوا مسلط نمود،تا بر فاطمه سلام اللّه عليها به نگاه حسد نگريست،تا او نيز چون آدم از درخت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ايشان را از بهشت و جوار خويش به سوى زمين اخراج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يعقوب بن يزيد از عبيد بن هلال روايت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رضا عليه السّلام شنيدم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مى‌دارم كه مؤمن محدّث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نيشابورى عطار از على بن محمد بن قتيبه نيشابورى از حمدان بن سليمان از عبد السّلام بن صالح هروى روايت مى‌كند كه از امام رضا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كند بنده‌اى كه امر ما را زنده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امر شما زنده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ما را فراگيرد و آن را به مردم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كه مردمان حسن كلام ما را بدانند، ما را پيروى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لاتّبعونا قال قلت يا ابن رسول اللّه فقد روي لنا عن أبي عبد اللّه عليه السّلام أنّه قال من تعلّم علما ليماري به السّفهاء أو يباهي به العلماء أو ليقبل بوجوه النّاس إليه فهو في النّار فقال عليه السّلام صدق جدّي عليه السّلام أ فتدري من السّفهاء فقلت لا يا ابن رسول اللّه قال عليه السّلام هم قصّاص مخالفينا أ و تدري من العلماء فقلت لا يا ابن رسول اللّه صلّى اللّه عليه و آله فقال هم علماء آل محمّد عليهم السّلام الّذين فرض اللّه طاعتهم و أوجب مودّتهم ثمّ قال أو تدري ما معنى قوله أو ليقبل بوجوه النّاس إليه فقلت لا فقال عليه السّلام يعني و اللّه بذلك ادّعاء الإمامة بغير حقّها و من فعل ذلك فهو في النّار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أحمد بن إدريس عن أحمد بن محمّد بن يحيى بن عمران الأشعريّ قال حدّثني أبو عبد اللّه الرّازيّ عن أحمد بن محمّد بن أبي نصر عن الحسين بن خالد عن أبي الحسن عليه السّلام قال سألته عن رجل أوصى بجزء من ماله فقال سبع ثلثه</w:t>
      </w:r>
    </w:p>
    <w:p>
      <w:pPr>
        <w:pStyle w:val="BookText"/>
        <w:rPr/>
      </w:pP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علمى بياموزد و بدان بر بى‌خردان ريا،يا بر علما فخر نمايد،يا مردمان به سوى او توجّه كنند،جايگاهش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صحيح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كه بى‌خردان كيانند؟عرض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قصّه‌پردازان مخالفين 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كه علما كيانند؟عرض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دانشمندان آل محمدند كه خداوند اطاعت و مودت ايشان را واجب و لازم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مى‌دانى معنى قول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سوى او توجه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قسم به خدا كه بدان وسيله ادعاى امامت مردمان را به ناحق نمايد و كسى كه چنين كند،جايگاه او در آتش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احمد بن ادريس از احمد بن محمد بن يحيى بن عمران اشعرى از ابو عبد اللّه رازى از احمد بن محمد بن ابى نصر از حسين بن خالد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روايت درباره مردى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وصيت كرده،سؤال كردم،فرمود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هفتم از ثلث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رضي اللّه عنهما قالا حدّثنا محمّد بن يحيى العطّار و أحمد بن إدريس جميعا عن محمّد بن أحمد بن يحيى بن عمران الأشعريّ عن إبراهيم بن هاشم عن داود بن محمّد النّهديّ عن بعض أصحابنا قال دخل ابن أبي سعيد المكاري على الرّضا فقال له أبلغ اللّه من قدرك أن تدّعي ما ادّعى 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عليه السّلام له ما لك أطفأ اللّه نورك و أدخل الفقر بيتك أ ما علمت أنّ اللّه عزّ و جلّ أوحى إلى عمران أنّي واهب لك ذكرا فوهب له مريم و وهب لمريم عيسى فعيسى من مريم و مريم من عيسى و عيسى و مريم عليها السّلام شيء واحد و أنا من أبي و أبي منّي و أنا و أبي شيء واحد فقال له ابن أبي سعيد فأسألك عن مسألة فقال لا إخالك تقبل منّي و لست من غنمي و لكن هلمّها فقال رجل قال عند موته كلّ مملوك لي قديم فهو حرّ لوجه اللّه فقال نعم إنّ اللّه تبارك و تعالى يقول في كتابه حَتّى عادَ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و نيز محمد بن حسن بن احمد بن وليد از محمد بن يحيى عطار و احمد بن ادريس از محمد بن احمد بن يحيى بن عمران اشعرى از ابراهيم بن هاشم از داود بن محمد نهدى از بعضى از اصحاب روايت مى‌كنند كه ابن ابى سعيد مكارى بر امام رضا عليه السّلام وارد شد و جسارت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تو را خدا تا بدان‌جا رسانده كه ادّعايى همچون ادّعاى پدرت مى‌نمايى؟امام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مى‌خواهى؟خدا نور تو را خاموش كند و فقر را در خانه‌ات داخل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ندانسته‌اى كه خداوند به عمران وحى كرد كه به تو پسرى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مريم را عطا فرمود و به مريم،عيسى را؟پس عيسى از مريم و مريم از عيسى است و هردو يك چيزند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هستم و پدرم از من است و هردو يك چيز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مسأله‌اى مى‌پرسم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نمى‌بينم كه بپذيرى و از موالى من نيستى،لكن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هنگام مرگ وصيت كرده كه برده‌هاى قديمى من براى رضاى خدا آزادند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عادَ </w:t>
      </w:r>
    </w:p>
    <w:p>
      <w:pPr>
        <w:pStyle w:val="BookText"/>
        <w:rPr/>
      </w:pPr>
      <w:r>
        <w:rPr>
          <w:rFonts w:ascii="Amiri" w:hAnsi="Amiri" w:eastAsia="Amiri" w:cs="Amiri"/>
          <w:color w:val="111111"/>
          <w:sz w:val="28"/>
          <w:sz w:val="28"/>
          <w:szCs w:val="28"/>
          <w:rtl w:val="true"/>
          <w:lang w:bidi="ar-SA"/>
        </w:rPr>
        <w:t>كَالْعُرْجُونِ الْقَدِيمِ فما كان من مماليكه أتى له ستّة أشهر فهو قديم حرّ قال فخرج الرّجل فافتقر حتّى مات و لم يكن عنده مبيت ليلة لعنه اللّه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محمّد بن يحيى العطّار عن أحمد بن محمّد بن عيسى عن إبراهيم بن إسحاق عن عبد اللّه بن أحمد عن إسماعيل الخراسانيّ عن الرّضا عليه السّلام قال ليس الحمية من الشّيء تركه إنّما الحمية من الشّيء الإقلال منه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بن أحمد بن الوليد رضي اللّه عنهما قالا حدّثنا محمّد بن يحيى العطّار و أحمد بن إدريس جميعا عن محمّد بن أحمد بن يحيى بن عمران الأشعري عن جعفر بن إبراهيم بن محمّد الهمدانيّ رحمهم اللّه و كان معنا حاجّا قال كتبت إلى أبي الحسن عليه السّلام على يد أبي جعلت فداك إنّ أصحابنا اختلفوا في الصّاع فبعضهم يقول الفطرة بصاع كَالْعُرْجُونِ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بردگانى كه از شش ماه بيش نزد اويند،آزادند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نزد حضرت خارج شد و تا زمان مرگ به فقر مبتلا شد و در حالى مرد كه قوت يك شب نزد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والد از محمد بن يحيى عطار از احمد بن محمد بن عيسى از ابراهيم بن اسحاق از عبد اللّه بن احمد از اسماعيل خراسانى از امام رضا عليه السّلام روايت مى‌كند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از امرى،ترك آن نيست،بلكه كم‌كردن آن است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و نيز محمد بن حسن بن احمد بن وليد از محمد بن يحيى عطار و احمد بن ادريس از محمد بن احمد بن يحيى بن عمران اشعرى از جعفر بن ابراهيم بن محمد همدانى كه با ما حج مى‌گزارد،روايت كرد كه براى امام رضا عليه السّلام نوشتم كه اصحاب ما در ميزان صاع اختلاف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ايشان مى‌گويند زكات فطره به صاع مدينه است و عده‌اى مى‌گويند به صاع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p>
    <w:p>
      <w:pPr>
        <w:pStyle w:val="BookText"/>
        <w:rPr/>
      </w:pPr>
      <w:r>
        <w:rPr>
          <w:rFonts w:ascii="Amiri" w:hAnsi="Amiri" w:eastAsia="Amiri" w:cs="Amiri"/>
          <w:color w:val="111111"/>
          <w:sz w:val="28"/>
          <w:sz w:val="28"/>
          <w:szCs w:val="28"/>
          <w:rtl w:val="true"/>
          <w:lang w:bidi="ar-SA"/>
        </w:rPr>
        <w:t>المدينة و بعضهم يقول بصاع العراق فكتب إليّ الصّاع ستّة أرطال بالمدنيّ و تسعة أرطال بالعراقيّ قال و أخبرني بالوزن فقال يكون ألفا و مائة و سبعين درهما</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الحسن بن أحمد المالكيّ قال حدّثنا عبد اللّه بن طاوس سنة إحدى و أربعين و مائتين قال قلت لأبي الحسن الرّضا عليه السّلام إنّ لي ابن أخ زوّجته ابنتي و هو يشرب الشّراب و يكثر ذكر الطّلاق فقال إن كان من إخوانك فلا شيء عليه و إن كان من هؤلاء فأبنها منه فإنّه عنى الفراق قال قلت جعلت فداك أ ليس روي عن أبي عبد اللّه عليه السّلام أنّه قال إيّاكم و المطلّقات ثلاثة في مجلس واحد فإنّهنّ ذوات أزواج فقال ذلك ممّن كان من إخوانكم لا ممّن كان من هؤلاء إنّه من دان بدين قوم لزمته أحكامهم</w:t>
      </w:r>
    </w:p>
    <w:p>
      <w:pPr>
        <w:pStyle w:val="BookText"/>
        <w:rPr/>
      </w:pPr>
      <w:r>
        <w:rPr>
          <w:rFonts w:ascii="Amiri" w:hAnsi="Amiri" w:eastAsia="Amiri" w:cs="Amiri"/>
          <w:color w:val="111111"/>
          <w:sz w:val="28"/>
          <w:sz w:val="28"/>
          <w:szCs w:val="28"/>
          <w:rtl w:val="true"/>
          <w:lang w:bidi="ar-SA"/>
        </w:rPr>
        <w:t>براى من مكتوب فرمود كه يك صاع،شش رطل مدنى و نه رطل عراقى است و نيز مرا به وزن آن خبر كرد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صاع يك هزار و صد و هفتاد درهم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از حسن بن احمد مالكى از عبد اللّه بن طاوس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برادرزاده‌اى است كه دختر من همسر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شراب مى‌نوشد و صيغه طلاق را بسيار جارى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برادران توست،حرجى نيست و اگر از آن طايفه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است،دخترت را از او جدا كن كه او ارادۀ طلاق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است كه 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باشيد از طلاق‌هاى سه‌گانه در يك مجلس كه ايشان هنوز صاحبان همسرند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صورتى است كه از برادران شما باشند،نه از ايشان،چرا كه هركس ملتزم دينى شد،احكام آن دين بر او لازم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أحمد بن إدريس قال حدّثني عليّ بن الرّيّان قال حدّثني عبيد اللّه بن عبد اللّه الدّهقان الواسطيّ عن الحسين بن خالد الكوفيّ عن أبي الحسن الرّضا عليه السّلام قال قلت جعلت فداك حديث كان يرويه عبد اللّه بن بكير عن عبيد بن زرارة قال فقال عليه السّلام لي و ما هو قلت روى عن عبيد بن زرارة أنّه لقي أبا عبد اللّه عليه السّلام في السّنة الّتي خرج فيها إبراهيم 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جعلت فداك إنّ هذا قد آلف الكلام و سارع النّاس إليه فما الّذي تأمر به قال فقال اتّقوا اللّه و اسكنوا ما سكنت السّماء و الأرض قال و كان عبد اللّه بن بكير يقول و اللّه لئن كان عبيد بن زرارة صادقا فما من خروج و ما من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فقال لي أبو الحسن عليه السّلام إنّ الحديث على ما رواه عبيد و ليس على ما تأوّله عبد اللّه بن بكير إنّما عنى أبو عبد اللّه عليه السّلام بقوله ما سكنت السّماء من النّداء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احمد بن ادريس از على بن ريان از عبيد اللّه بن عبد اللّه دهقان واسطى از حسين بن خالد كوفى روايت مى‌كند كه 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عبد اللّه بن بكير از عبيد بن زراره نقل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زراره مى‌گويد كه با امام صادق عليه السّلام در سالى كه ابراهيم بن عبد اللّه بن حسن خروج كرد،ملاقات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ايشان عرض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مرد،به كلامى تمسّك جسته است و مردمان به سوى او شتافته‌اند،شما چه امر مى‌فرماييد؟امام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 تا زمين و آسمان آرام است،آرام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بكير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عبيد بن زراره راستگوست،پس خروج نيست و قائم وجود ندارد؟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چنين است كه عبيد روايت كرده،لكن تأويل، آن نيست كه عبد اللّه بن بكير كرده،منظور امام صادق عليه السّلام،تا زمانى است كه آسمان از </w:t>
      </w:r>
    </w:p>
    <w:p>
      <w:pPr>
        <w:pStyle w:val="BookText"/>
        <w:rPr/>
      </w:pPr>
      <w:r>
        <w:rPr>
          <w:rFonts w:ascii="Amiri" w:hAnsi="Amiri" w:eastAsia="Amiri" w:cs="Amiri"/>
          <w:color w:val="111111"/>
          <w:sz w:val="28"/>
          <w:sz w:val="28"/>
          <w:szCs w:val="28"/>
          <w:rtl w:val="true"/>
          <w:lang w:bidi="ar-SA"/>
        </w:rPr>
        <w:t>باسم صاحبكم و ما سكنت الأرض من الخسف بالجيش</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رضي اللّه عنهما و أحمد بن محمّد بن يحيى العطّار و محمّد بن عليّ ماجيلويه و محمّد بن موسى بن المتوكّل رضي اللّه عنهم قالوا حدّثنا محمّد بن يحيى العطّار و أحمد بن إدريس جميعا عن سهل بن زياد الآدميّ عن أحمد بن محمّد بن أبي نصر البزنطيّ قال سألت أبا الحسن عليّ بن موسى الرّضا عليه السّلام عن قبر فاطمة عليها السّلام فقال 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محمّد بن عيسى عن موسى بن القاسم البجليّ عن عليّ بن أسباط عن الحسن بن الجهم قال قال أبو الحسن عليه السّلام كان أمير المؤمنين عليه السّلام يقول لا يأبى الكرامة إلاّ حمار قلت ما نداى به نام صاحب شما و زمين از خسف جيش ساكن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محمد بن حسن بن احمد وليد و احمد بن محمد بن يحيى عطار و محمد بن على ماجيلويه و محمد بن موسى بن متوكل از محمد بن يحيى عطار و احمد بن ادريس و ايشان از سهل بن زياد آدمى از احمد بن محمد بن ابى نصر بزنطى روايت كردند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از مكان قبر حضرت فاطمه سلام اللّه عليها پرسيدم،فرمود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بنى‌اميه مسجد را بزرگ كردند،در مسجد افتاد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از موسى بن قاسم بجلى از على بن اسباط از حسن بن جهم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را مگر حمار رد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p>
    <w:p>
      <w:pPr>
        <w:pStyle w:val="BookText"/>
        <w:rPr/>
      </w:pPr>
      <w:r>
        <w:rPr>
          <w:rFonts w:ascii="Amiri" w:hAnsi="Amiri" w:eastAsia="Amiri" w:cs="Amiri"/>
          <w:color w:val="111111"/>
          <w:sz w:val="28"/>
          <w:sz w:val="28"/>
          <w:szCs w:val="28"/>
          <w:rtl w:val="true"/>
          <w:lang w:bidi="ar-SA"/>
        </w:rPr>
        <w:t>معنى ذلك قال التّوسعة في المجلس و الطّيب يعرض عليه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أحمد بن محمّد بن عيسى عن الحسن بن عليّ بن فضّال عن عليّ بن الجهم قال سمعت أبا الحسن عليه السّلام يقول لا يأبى الكرامة إلاّ حمار قلت أيّ شيء الكرامة قال مثل الطّيب و ما يكرم به الرّجل الرّجل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أبي عبد اللّه البرقيّ عن عليّ بن ميسّر عن أبي زيد المالكيّ قال سمعت أبا الحسن عليه السّلام يقول لا يأبى الكرامة إلاّ حمار يعني بذلك في الطّيب و الوسادة</w:t>
      </w:r>
    </w:p>
    <w:p>
      <w:pPr>
        <w:pStyle w:val="BookText"/>
        <w:rPr/>
      </w:pPr>
      <w:r>
        <w:rPr>
          <w:rFonts w:ascii="IRNazanin" w:hAnsi="IRNazanin" w:eastAsia="IRNazanin"/>
          <w:color w:val="111111"/>
          <w:sz w:val="28"/>
          <w:sz w:val="28"/>
          <w:szCs w:val="28"/>
          <w:rtl w:val="true"/>
          <w:lang w:bidi="fa-IR"/>
        </w:rPr>
        <w:t>اين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در مجلس براى كسى باز كنند و عطرى كه به او تعارف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محمد بن حسن صفار از احمد بن محمد بن عيسى از حسن بن على بن فضال از على بن جهم روايت مى‌كند كه از امام رضا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را رد نمى‌كند مگر حمار،عرض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چيست؟فرمود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خوش و احترامى كه مرد براى مرد ديگر مى‌نهد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ابى عبد اللّه برقى از على بن ميسر از ابى زيد مالكى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را به جز حمار رد نمى‌كند و مقصود ايشان از كرامت،عطر و بالش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حدّثنا أحمد بن محمّد بن عيسى قال حدّثنا أبو همّام إسماعيل بن همّام عن الرّضا عليه السّلام أنّه قال لرجل أيّ شيء السّكينة عندكم فلم يدر القوم ما هي فقالوا جعلنا اللّه فداك ما هي قال ريح تخرج من الجنّة طيّبة لها صورة كصورة الإنسان تكون مع الأنبياء عليهم السّلام و هي الّتي أنزلت على إبراهيم عليه السّلام حين بنى الكعبة فجعلت تأخذ كذا و كذا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فبنى الأساس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المفسّر الجرجانيّ رضي اللّه عنه قال حدّثنا أحمد بن الحسن الحسينيّ عن الحسن بن عليّ عن أبيه عليّ بن محمّد عن أبيه محمّد بن عليّ عن أبيه عليّ الرّضا عن أبيه موسى بن جعفر عليهم السّلام قال سئل الصّادق عليه السّلام عن الزّاهد في الدّنيا قال الّذي يترك حلالها مخافة حسابه و يترك حرامها مخافة عقابه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از ابو همام اسماعيل بن همام از امام رضا عليه السّلام روايت مى‌كند كه ايشان به مردى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چيست؟گروه جواب ندانسته،عرض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فداى تو گرداند،چيست؟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است كه از بهشت خارج مى‌شود و صورتى انسانى دارد و همراه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ابراهيم آن‌گاه كه خانه كعبه را بنا مى‌كرد،نازل شد و او را به چگونگى ساخت رهنمون شد و ابراهيم بر آن اساس خانه را ساخت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قاسم مفسر جرجانى از احمد بن حسن حسينى از امام حسن از پدرش امام هادى از پدرش امام جواد از پدرش امام رضا از پدرش امام كاظم عليهم السّلام روايت مى‌كند كه از امام صادق عليه السّلام درباره زهد در دنيا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حلال دنيا را از ترس حساب واگذارند و حرام آن را از ترس عقاب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محمّد بن عيسى عن أحمد بن محمّد بن أبي نصر البزنطيّ قال قال أبو الحسن عليه السّلام في قول اللّه عزّ و جلّ ثمّ ليقضوا تفثهم و ليوفوا نذورهم قال عليه السّلام التّفث تقليم الأظفار و طرح الوسخ و طرح الإحرام عنه</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الحسن بن محمّد بن إسماعيل القرشيّ قال حدّثنا أحمد بن محمّد بن عيسى عن الحسن بن عليّ بن فضّال عن أبي الحسن عليّ بن موسى الرّضا عليه السّلام قال حدّثني أبي عن آبائه عن عليّ عليه السّلام قال قال رسول اللّه صلّى اللّه عليه و آله دبّ إليكم داء الأمم قبلكم البغضاء و الحسد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از احمد بن محمد بن ابى نصر بزنطى از امام رضا عليه السّلام روايت مى‌كند كه درباره گفتار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بايد آلودگيهايشان را بزدايند و به نذر خود وفا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شريفه،گرفتن ناخن و دور كردن لباس چرك از جامه احرام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حسن بن محمد بن اسماعيل قرشى از احمد بن محمد بن عيسى از حسن بن على بن فضال از امام رضا عليه السّلام روايت كرد كه ايشان از پدر گرامى خود و ايشان از پدران بزرگوارشان عليهم السّلام از رسول خدا صلّى اللّه عليه و آله روايت كردند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درد از امت‌هاى قبل در شما نيز سرايت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 حسد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عليّ بن إبراهيم بن هاشم عن أبيه عن داود بن سليمان عن عليّ بن موسى الرّضا عليه السّلام عن أبيه موسى بن جعفر عن أبيه الصّادق جعفر بن محمّد عليهم السّلام قال أوحى اللّه عزّ و جلّ إلى داود عليه السّلام إنّ العبد من عبادي ليأتيني بالحسنة فأدخله الجنّة قال يا ربّ و ما تلك الحسنة قال يفرّج عن المؤمن كربته و لو بتمرة قال فقال داود عليه السّلام حقّ لمن عرفك أن لا ينقطع رجاؤه منك</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الحسين بن الحسن بن أبان عن الحسين بن سعيد عن الحسن بن بنت إلياس قال سمعت الرّضا عليه السّلام يقول قال رسول اللّه صلّى اللّه عليه و آله لعن اللّه من أحدث حدثا أو آوى محدثا قلت و ما الحدث قال القتل</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از على بن ابراهيم بن هاشم از پدرش از داود بن سليمان از امام رضا عليه السّلام از پدرش امام كاظم عليه السّلام از پدرش امام صادق عليه السّلام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داود وحى فرمود كه همانا بنده‌اى از بندگان من اگر حسنه‌اى به جاى آورد،او را داخل جنت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حسنه چيست؟وحى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 سختى‌اى را بزدايد،حتى اگر به اندازۀ خرمايى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تو را بشناسد،حق اين است كه از تو قطع اميد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حسين بن حسن از ابان از حسين بن سعيد از حسن بن بنت الياس روايت مى‌كند كه از امام رضا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كسى كه حدثى احداث كند يا محدثى را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أحمد بن محمّد بن عمران الدّقّاق رضي اللّه عنه قال حدّثنا محمّد بن أبي عبد اللّه الكوفيّ قال حدّثنا سهل بن زياد الآدميّ عن عبد العظيم بن عبد اللّه الحسنيّ قال حدّثني سيّدي عليّ بن محمّد بن عليّ الرّضا عن أبيه محمّد بن عليّ عن أبيه الرّضا عن آبائه عن الحسين بن عليّ عليهم السّلام قال قال رسول اللّه صلّى اللّه عليه و آله إنّ أبا بكر منّي بمنزلة السّمع و إنّ عمر منّي بمنزلة البصر و إنّ عثمان منّي بمنزلة الفؤاد قال فلمّا كان من الغد دخلت إليه و عنده أمير المؤمنين عليه السّلام و أبو بكر و عمر و عثمان فقلت له يا أبت سمعتك تقول في أصحابك هؤلاء قولا فما هو فقال صلّى اللّه عليه و آله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إليهم فقال هم السّمع و البصر و الفؤاد و سيسألون عن وصيّي هذا و أشار إلى عليّ بن أبي طالب عليه السّلام ثمّ قال إنّ اللّه عزّ و جلّ يقول إِنَّ السَّمْعَ وَ الْبَصَرَ وَ الْفُؤادَ كُلُّ أُولئِكَ كانَ عَنْهُ مَسْؤُلاً ثمّ قال عليه السّلام و عزّة ربّي إنّ جميع أمّتي لموقوفون يوم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على بن احمد بن محمد بن عمران دقاق از محمد بن ابى عبد اللّه كوفى از سهل بن زياد آدمى از عبد العظيم بن عبد اللّه حسنى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آقاى خودم، على بن محمد بن على الرضا عليهم السّلام شنيدم كه از پدر گرامى‌اش و او از امام رضا و ايشان از آباى بزرگوارشان از امام حسين عليهم السّلام روايت كردند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بكر نزد من به منزلۀ گوش،عمر به منزلۀ چشم و عثمان به منزلۀ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شد، نزد ايشان رفتم و نزد ايشان امير المؤمنين و ابو بكر و عمر و عثمان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دربارۀ اين اصحاب چنين گفته‌ايد؟اين چه جريان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بله،سپس به ايشان اشاره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گوش و چشم و قلب من هستند و از ايشان دربارۀ اين وصىّ من سؤال خواهد شد و اشاره به امير المؤمنين 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 و چشم و قلب،هركدام از ايشان سؤال كرده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عزت پروردگارم كه همۀ امّت من روز قيامت از ولايت </w:t>
      </w:r>
    </w:p>
    <w:p>
      <w:pPr>
        <w:pStyle w:val="BookText"/>
        <w:rPr/>
      </w:pPr>
      <w:r>
        <w:rPr>
          <w:rFonts w:ascii="Amiri" w:hAnsi="Amiri" w:eastAsia="Amiri" w:cs="Amiri"/>
          <w:color w:val="111111"/>
          <w:sz w:val="28"/>
          <w:sz w:val="28"/>
          <w:szCs w:val="28"/>
          <w:rtl w:val="true"/>
          <w:lang w:bidi="ar-SA"/>
        </w:rPr>
        <w:t>القيامة و مسئولون عن ولايته و ذلك قول اللّه عزّ و جلّ وقفوهم إنّهم مسؤلون</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عليّ بن معبد عن الحسين بن خالد عن عليّ بن موسى الرّضا عليه السّلام عن أبيه موسى بن جعفر عن أبيه جعفر بن محمّد عليهم السّلام أنّه قال إنّ اللّه تبارك و تعالى ليبغض اللّحم و اللّحم السّمين فقال له بعض أصحابه يا ابن رسول اللّه صلّى اللّه عليه و آله إنّا لنحبّ اللّحم و ما تخلو بيوتنا منه فكيف ذلك فقال عليه السّلام ليس حيث تذهب إنّما البيت اللّحم الّذي تؤكل فيه لحوم النّاس بالغيبة و أمّا اللّحم السّمين فهو المتجبّر المتكبّر المختال في مشيته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العطّار النّيسابوريّ رضي اللّه عنه قال حدّثنا عليّ بن محمّد بن قتيبة النّيسابوريّ عن حمدان بن سليمان عن او پرسش خواهند شد و اين گفتار خداوند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نگه داريد ايشان سؤال‌شدگانند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از على بن ابراهيم بن هاشم از پدرش از على بن معبد از حسين بن خالد از امام رضا عليه السّلام و ايشان از پدرش امام كاظم و ايشان از پدرش امام صادق عليهما السّلام نقل مى‌فرمايد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گوشت و گوشت پرچرب را دشمن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اصحاب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ما گوشت را دوست مى‌داريم و خانۀ ما از آن خالى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چنان نيست كه رفته‌اى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گوشت،خانه‌اى است كه در آن گوشت مردمان با غيبت خورده مى‌شود و گوشت پرچرب،راه رفتن انسان جابر متكبر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عبدوس عطار نيشابورى روايت مى‌كند از على بن محمد بن قتيبه نيشابورى و او روايت مى‌كند از حمدان بن سليمان و او نيز از عبد السّلام بن صالح </w:t>
      </w:r>
    </w:p>
    <w:p>
      <w:pPr>
        <w:pStyle w:val="BookText"/>
        <w:rPr/>
      </w:pPr>
      <w:r>
        <w:rPr>
          <w:rFonts w:ascii="Amiri" w:hAnsi="Amiri" w:eastAsia="Amiri" w:cs="Amiri"/>
          <w:color w:val="111111"/>
          <w:sz w:val="28"/>
          <w:sz w:val="28"/>
          <w:szCs w:val="28"/>
          <w:rtl w:val="true"/>
          <w:lang w:bidi="ar-SA"/>
        </w:rPr>
        <w:t>عبد السّلام بن صالح الهرويّ قال قلت للرّضا عليه السّلام يا ابن رسول اللّه قد روي عن آبائك فيمن جامع في شهر رمضان أو أفطر فيه ثلاث كفّارات و روي عنهم أيضا كفّارة واحدة فبأيّ الخبرين نأخذ فقال عليه السّلام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متى جامع الرّجل حراما أو أفطر على حرام في شهر رمضان فعليه ثلاث كفّارات عتق رقبة و صيام شهرين متتابعين و إطعام ستّين مسكينا و قضاء ذلك اليوم و إن كان نكح حلالا أو أفطر على حلال فعليه كفّارة واحدة و قضاء ذلك اليوم و إن كان ناسيا فلا شيء عليه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رضي اللّه عنه قال حدّثنا سعد بن عبد اللّه عن أحمد بن محمّد بن عيسى عن الحسن بن عليّ بن فضّال عن أحمد بن أشيم عن الرّضا عليه السّلام قال قلت له جعلت فداك لم سمّوا العرب أولادهم بكلب و نمر و فهد و أشباه ذلك قال كانت العرب أصحاب حرب فكانت تهوّل على العدوّ بأسماء أولادهم و يسمّون عبيدهم هروى روايت مى‌كند كه به خدمت امام رضا عليه السّلام عرض كردم كه از پدران گرامى شما روايت شده كه هركه در ماه مبارك رمضان نزديكى كند يا افطار نمايد،بايستى سه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كفارۀ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و نيز روايت شده كه يك كفاره كافى است،كدام‌يك را لحاظ كنيم؟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مرد،به حرام نزديكى كند يا با حرام افطار نمايد،آزادى بنده و دو ماه پياپى روزه و اطعام شصت فقير و قضاى آن روز بر او لازم است و اگر با حلال نزديكى نمايد يا با حلال افطار كند،يك كفاره و قضاى آن روز بر او لازم مى‌آيد و اگر فراموشكار باشد،اشكالى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از حسن بن على بن فضال از احمد بن اشيم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عرب،فرزندان خود را سگ و پلنگ و يوزپلنگ و مانند آن مى‌نامند؟فرمود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اهل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نام‌هاى فرزندان خود بر دل دشمن هراس مى‌اندازند و بندگان خود را </w:t>
      </w:r>
    </w:p>
    <w:p>
      <w:pPr>
        <w:pStyle w:val="BookText"/>
        <w:rPr/>
      </w:pPr>
      <w:r>
        <w:rPr>
          <w:rFonts w:ascii="Amiri" w:hAnsi="Amiri" w:eastAsia="Amiri" w:cs="Amiri"/>
          <w:color w:val="111111"/>
          <w:sz w:val="28"/>
          <w:sz w:val="28"/>
          <w:szCs w:val="28"/>
          <w:rtl w:val="true"/>
          <w:lang w:bidi="ar-SA"/>
        </w:rPr>
        <w:t>فرج و مبارك و ميمون و أشباه ذلك يتيمّنون بها</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رضي اللّه عنه قال حدّثنا عليّ بن محمّد بن قتيبة عن حمدان سليمان النّيسابوريّ عن عبد السّلام بن صالح الهرويّ قال سمعت أبا الحسن عليّ بن موسى الرّضا عليه السّلام يقول أفعال العباد مخلوقة قلت له يا ابن رسول اللّه ما معنى مخلوقة قال مقدّرة</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و عليّ بن عبد اللّه الورّاق قالا حدّثنا سعد بن عبد اللّه قال حدّثني عليّ بن الحسين الخيّاط النّيسابوريّ قال حدّثني إبراهيم بن محمّد بن عبد اللّه بن موسى بن جعفر عن ياسر الخادم عن أبي الحسن العسكريّ عن أبيه عن جدّه عليّ بن موسى الرّضا عليه السّلام أنّه كان يلبس ثيابه ممّا يلي يمينه فإذا لبس ثوبا جديدا دعا بقدح من ماء فقرأ عليه براى تبرّك و خوش‌يمنى فرج،مبارك،ميمون و چون اين‌ها مى‌نامند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نيشابورى عطار از على بن محمد بن قتيبه از حمدان سليمان نيشابورى از عبد السّلام بن صالح هروى نقل مى‌كند كه امام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بندگان،مخلوق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معنى مخلوق است،چيست؟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مقدّر است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و على بن عبد اللّه وراق از سعد بن عبد اللّه و او از على بن حسين خياط نيشابورى از ابراهيم بن محمد بن عبد اللّه بن موسى بن جعفر عليهما السّلام از ياسر خادم از ابى الحسن عسكرى عليه السّلام از پدر بزرگوارش از جدش امام رضا روايت فرمود كه ايشان لباس‌هاى خويش را از سمت راست شروع به پوشيدن مى‌فرمود و چون مى‌خواست لباس جديدى بپوشد،كاسه‌اى آب مى‌طلبيد، </w:t>
      </w:r>
    </w:p>
    <w:p>
      <w:pPr>
        <w:pStyle w:val="BookText"/>
        <w:rPr/>
      </w:pPr>
      <w:r>
        <w:rPr>
          <w:rFonts w:ascii="Amiri" w:hAnsi="Amiri" w:eastAsia="Amiri" w:cs="Amiri"/>
          <w:color w:val="111111"/>
          <w:sz w:val="28"/>
          <w:sz w:val="28"/>
          <w:szCs w:val="28"/>
          <w:rtl w:val="true"/>
          <w:lang w:bidi="ar-SA"/>
        </w:rPr>
        <w:t>إِنّا أَنْزَلْناهُ فِي لَيْلَةِ الْقَدْرِ عشر مرّات و قُلْ هُوَ اللّهُ أَحَدٌ عشر مرّات و قُلْ يا أَيُّهَا الْكافِرُونَ عشر مرّات ثمّ نضحه على ذلك الثّوب ثمّ قال من فعل هذا بثوبه من قبل أن يلبسه لم يزل في رغد من عيشه ما بقي منه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ره ياسر الخادم قد لقي الرضا عليه السّلام و حديثه عن أبي الحسن العسكري عليه السّلام غريب</w:t>
      </w:r>
    </w:p>
    <w:p>
      <w:pPr>
        <w:pStyle w:val="BookText"/>
        <w:rPr/>
      </w:pPr>
      <w:r>
        <w:rPr>
          <w:rFonts w:ascii="IRNazanin" w:hAnsi="IRNazanin" w:eastAsia="IRNazanin"/>
          <w:color w:val="111111"/>
          <w:sz w:val="28"/>
          <w:sz w:val="28"/>
          <w:szCs w:val="28"/>
          <w:rtl w:val="true"/>
          <w:lang w:bidi="fa-IR"/>
        </w:rPr>
        <w:t>سپس بر آن ده بار انا انزلناه و ده بار قل هو اللّه احد و ده بار قل يا ايها الكافرون مى‌خواند، سپس آن را بر لباس مى‌پاشيد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قبل از پوشيدن لباس يا جامه چنين كند،هميشه در ناز و نعمت روزى خواهد بود، تا زمانى كه از آن لباس رشته‌اى موجود 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خادم،امام رضا عليه السّلام را ملاقات كرده و حديث او از ابى الحسن عسكرى عليه السّلام غريب مى‌نمايد</w:t>
      </w:r>
      <w:r>
        <w:rPr>
          <w:rFonts w:eastAsia="IRNazanin" w:cs="IRNazanin"/>
          <w:color w:val="111111"/>
          <w:sz w:val="28"/>
          <w:szCs w:val="28"/>
          <w:rtl w:val="true"/>
          <w:lang w:bidi="fa-IR"/>
        </w:rPr>
        <w:t xml:space="preserve">. </w:t>
      </w:r>
      <w:bookmarkStart w:id="107" w:name="pg14158_166021"/>
    </w:p>
    <w:p>
      <w:pPr>
        <w:pStyle w:val="BookText"/>
        <w:rPr/>
      </w:pPr>
      <w:bookmarkEnd w:id="107"/>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الرضا عليه السّلام في صفة النبي صلّى اللّه عليه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 اللّه بن سعيد العسكريّ قال أخبرنا أبو القاسم عبد اللّه بن محمّد بن عبد العزيز بن منيع قال حدّثني إسماعيل بن محمّد بن إسحاق بن جعفر بن محمّد بن عليّ بن الحسين عليه السّلام بمدينة الرّسول صلّى اللّه عليه و آله قال حدّثني عليّ بن موسى بن جعفر بن محمّد عن موسى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 قال قال الحسن بن عليّ بن أبي طالب عليه السّلام سألت خالي هند بن أبي هالة عن حلية رسول اللّه صلّى اللّه عليه و آله و كان وصّافا للنّبيّ صلّى اللّه عليه و آله فقال كان رسول اللّه فخما مفخّما يتلألأ وجهه تلألؤ القمر ليلة البدر أطول من المربوع و أقصر</w:t>
      </w:r>
    </w:p>
    <w:p>
      <w:pPr>
        <w:pStyle w:val="Heading2"/>
        <w:numPr>
          <w:ilvl w:val="1"/>
          <w:numId w:val="1"/>
        </w:numPr>
        <w:rPr/>
      </w:pPr>
      <w:bookmarkStart w:id="108" w:name="__RefHeading___Toc4734903_3381743652"/>
      <w:bookmarkStart w:id="109" w:name="_Toc37"/>
      <w:bookmarkEnd w:id="108"/>
      <w:r>
        <w:rPr/>
        <w:t>29</w:t>
      </w:r>
      <w:r>
        <w:rPr>
          <w:rtl w:val="true"/>
        </w:rPr>
        <w:t xml:space="preserve">- </w:t>
      </w:r>
      <w:r>
        <w:rPr>
          <w:rtl w:val="true"/>
        </w:rPr>
        <w:t>آنچه از امام رضا عليه السّلام در صفت پيامبر صلّى اللّه عليه و آله روايت شده است</w:t>
      </w:r>
      <w:bookmarkEnd w:id="10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رضا عليه السّلام در صفت پيامبر صلّى اللّه عليه و آله روايت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حسن بن عبد اللّه بن سعيد عسكرى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القاسم عبد اللّه بن محمد بن عبد العزيز بن منيع كه گفت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من اسماعيل بن محمّد بن اسحاق بن جعفر بن محمد بن على بن الحسين در مدينه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على بن موسى بن جعفر بن محمد از موسى بن جعفر از جعفر بن محمد از پدرش از على بن حسين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خالوى خود هند بن ابى هاله در شمائل و اوصاف رسول خدا صلّى اللّه عليه و آله پرسيدم و او خوب توصيف مى‌كرد،گفت آن‌چه ترجمه‌اش نزديك به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صلّى اللّه عليه و آله بزرگ بود در ديدها،نور از روى مباركش مى‌تابيد همچو ماه در شب بدر،نه كم قامت و نه بلند قامت</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المشذّب عظيم الهامة رجل الشّعر إذا انفرقت عقيقته فرق و إلاّ فلا يجاوز شعره شحمة أذنيه إذا هو وفّره أزهر اللّون واسع الجبين أزجّ الحاجبين سوابغ في غير قرن بينهما عرق يدرّه الغضب أقنى العرنين له نور يعلوه يحسبه من لم يتأمّله أشمّ كثّ اللّحية سهل الخدّين ضليع الفم أشنب مفلّج الأسنان دقيق المسربة كأنّ عنقه جيد دمية في صفاء الفضّة معتدل الخلق بادنا متماسكا سواء البطن و الصّدر بعيد ما بين المنكبين ضخم الكراديس أنور المتجرّد موصول ما بين اللّبّة و السّرّة بشعر يجري كالخطّ عاري الثّديين و البطن و ما سوى ذلك أشعر الذّراعين و المنكبين و أعالي الصّدر طويل الزّندين رحب الرّاحة شثن الكفّين و القدمين سائل الأطراف سبط العصب خمصان الأخمصين فسيح القدمين ينبو عنهما الماء إذا زال زال تقلّعا يخطو تكفّيا و يمشي هونا ذريع المشية إذا مشى كأنّما ينحطّ من صبب و إذا التفت التفت جميعا خافض الطّرف نظره إلى الأرض أطول من نظره إلى السّماء جلّ نظره الملاحظة يبدر من لقيه بالسّلام قال قلت سرش بزرگ بود،مويش مجعد و صاف نبود،بلندى موى سر مبارك از لاله گوش نمى‌گذشت و چنان‌چه جدا كردنش ميسّر بود،جدا مى‌ساخت،رنگش درخشان،پيشانى گشاده،ابروها كشيده،كامل و پر، ميان دو ابرويش رگى بود كه وقت غضب برمى‌آمد، پشت بينى بلند و از او نورى برمى‌آمد كه بيننده در اوّلين نظر مى‌ديد،محاسن مباركش پرمو بود و گونه‌اش هموار و دهان بزرگ و دندان‌ها گشاده،از سينه تا به ناف خطى باريك از موى كشيده،گردن مباركش مى‌گفتى گردن صورت‌هاست در صفاى نقره،معتدل خلقت،تمام اندام به هم پيوسته،شكم با سينه مساوى،ميان دو دوش از هم دور،سربند استخوان‌ها درشت،بدنى مبارك و نورانى،خطّى از مو كشيده بود از سينه تا به ناف او و جز اين بدن و شكم مو نداشت،ساعد،شانه‌ها و بالاى سينه مو داشت و دو دستش دراز و كفش فراخ و دست و پا متناسب،استخوانهايش صاف،كف پايشان گود و از مچ پا به پايين پرگوشت نبود،آب از روى پايش رد مى‌شد،در حركت گام كامل برداشته،مايل،باوقار و سريع راه مى‌رفت،گويى در سرازيرى مى‌رود،به تمام بدن برمى‌گشت،چشمانش به زير افتاده و نگاهش به زمين طولانى‌تر از نگاه به آسمان بود، خيره نگاه نمى‌كرد و مبادرت به سلام اول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 لي منطقه فقال كان صلّى اللّه عليه و آله متواصل الأحزان دائم الفكرة ليست له راحة و لا يتكلّم في غير حاجة يفتتح الكلام و يختمه بأشداقه يتكلّم بجوامع الكلم فصلا لا فضول فيه و لا تقصير دمثا ليس بالجافي و لا بالمهين تعظم عنده النّعمة و إن دقّت لا يذمّ منها شيئا غير أنّه كان لا يذمّ ذوّاقا و لا يمدحه و لا تغضبه الدّنيا و ما كان لها فإذا تعوطي الحقّ لم يعرفه أحد و لم يقم لغضبه شيء حتّى ينتصر له و إذا أشار أشار بكفّه كلّها و إذا تعجّب قلبها و إذا تحدّث قارب يده اليمنى من اليسرى فضرب بإبهامه اليمنى راحة اليسرى و إذا غضب أعرض بوجهه و أشاح و إذا فرح غضّ طرفه جلّ ضحكه التّبسّم يفترّ عن مثل حبّ 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عليه السّلام فكتمت هذا الخبر عن الحسين عليه السّلام زمانا ثمّ حدّثته فوجدته قد سبقني إليه و سأله عمّا سألته عنه فوجدته قد سأل أباه عن مدخل النّبيّ صلّى اللّه عليه و آله و مخرجه و مجلسه و شكله فلم يدع منه شيئا قال الحسين عليه السّلام سألت أبي عليه السّلام عن مدخل رسول اللّه صلّى اللّه عليه و آله فقال كان دخوله لنفسه مأذونا له في ذلك فإذا أوى إلى منزله جزّأ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وصف كن گفتار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محزون و در فكر بود،آسايش نداشت،بدون حاجت سخن نمى‌كرد،گفتارش كامل،نه زياد سخن مى‌نمود و نه كم،جوامع كلم ادا مى‌نمود،بى فضول و تقصير،نه به درشتى نه به خوارى،نعمت بزرگ مى‌داشت هرچند كوچك بود،نعمتى را مذمّت نمى‌كرد،طعم غذا را مدح و ذم نمى‌كرد،او را در غضب نمى‌كرد دنيا و آن‌چه براى دنيا بود،چون كار حق در ميان مى‌آمد كسى او را نمى‌شناخت و پيش غضب او هيچ نمى‌ايستاد تا نصرت مى‌نمود حق را،چون اشاره مى‌كرد به تمام كف اشاره مى‌كرد،وقت تعجب كف برمى‌گردانيد،چون در غضب مى‌شد اعراض مى‌كرد و تند مى‌شد و چون شاد مى‌شد چشم زير مى‌داشت،اكثر خنده‌اش تبسّم بود و از آن‌ها دندان‌هاى همچو حبّ غمام لب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اين خبر را به حسين عليه السّلام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گفتم،ديدم كه او پيشتر اين خبر گرفته و اين حديث از او و پدر خود پرسيده كه آن حضرت صلّى اللّه عليه و آله چگونه بود داخل شدن و بيرون آمدن و نشستن و شكل او،هيچ نگذاشته 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از نحوه داخل شدن رسول خدا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مى‌شد و به اذن حاجت نداشت و مأذون بود،چون به منزل مى‌رفت </w:t>
      </w:r>
    </w:p>
    <w:p>
      <w:pPr>
        <w:pStyle w:val="BookText"/>
        <w:rPr/>
      </w:pPr>
      <w:r>
        <w:rPr>
          <w:rFonts w:ascii="Amiri" w:hAnsi="Amiri" w:eastAsia="Amiri" w:cs="Amiri"/>
          <w:color w:val="111111"/>
          <w:sz w:val="28"/>
          <w:sz w:val="28"/>
          <w:szCs w:val="28"/>
          <w:rtl w:val="true"/>
          <w:lang w:bidi="ar-SA"/>
        </w:rPr>
        <w:t>دخوله ثلاثة أجزاء جزءا للّه تعالى و جزءا لأهله و جزءا لنفسه ثمّ جزّأ جزأه بينه و بين النّاس فيردّ ذلك بالخاصّة على العامّة و لا يدّخر عنهم منه شيئا و كان من سيرته في جزء الأمّة إيثار أهل الفضل بإذنه و قسّمه على قدر فضلهم في الدّين فمنهم ذو الحاجة و منهم ذو الحاجتين و منهم ذو الحوائج فيتشاغل و يشغلهم فيما أصلحهم و أصلح الأمّة من مسألته عنهم و إخبارهم بالّذي ينبغي و يقول ليبلّغ الشّاهد منكم الغائب و أبلغوني حاجة من لا يقدر على إبلاغ حاجته فإنّه من أبلغ سلطانا حاجة من لا يقدر على إبلاغها ثبّت اللّه قدميه يوم القيامة لا يذكر عنده إلاّ ذلك و لا يقبل من أحد غيره يدخلون روّادا و لا يفترقون إلاّ عن ذواق و يخرجون أدلّة فقهاء فسألته عن مخرج رسول اللّه صلّى اللّه عليه و آله كيف كان يصنع فيه فقال كان رسول اللّه صلّى اللّه عليه و آله يخزن لسانه إلاّ عمّا يعنيه و يؤلفهم و لا ينفّرهم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يكرم كريم كلّ قوم و يولّيه عليهم و يحذّر النّاس و يحترس منهم من غير أن يطوي عن أحد بشره و لا خلقه و يتفقّد أصحابه و يسأل النّاس عمّا في النّاس و زمان خود را سه جزء مى‌كرد،طاعت و بندگى خداوند، اشتغال به خانواده و براى خود،بهره خود را ميان خود و مردم تقسيم مى‌نمود،مطالب لايق هركس را به ايشان مى‌رسانيد و از ايشان دريغ نمى‌كرد،به اذن او اهل فضل و كمال ترجيح يافتند و به فضيلت در دين از اين بهره قسمتى بردند،بعضى را يك حاجت،دو حاجت و يا حاجات زيادى بود،مشغول به عمل ايشان شده و به معرفت الهى آموزگارى مى‌نمود،اصلاح امور ايشان مى‌فرمود،امت از او هرگونه مسايل مى‌پرسيد،پاسخ مى‌فرمود،هرگونه كه مصلحت است ايشان را اخبار كنيد، حاضر،غايب را آگاهى دهد و هركس دستش به من نمى‌رسد سخن به نزديك من شرح دهد،همانا هركس حاجت كسى را كه خود نمى‌تواند،به پادشاه برساند،خدا در قيامت دو قدم او را ثابت دارد،در نزدش جز سخنان معرفت الهى،مسائل دين و اصلاح امور مؤمنين و خلق ذكر نمى‌شد،احدى را در سختى نمى‌ديد مگر رفع مى‌نمود،چون مردم بر حضرتش داخل مى‌شدند،اگر صاحب مطلب بودند وقت رجوع با حاجات برمى‌گشتند و چون از محضرش بيرون مى‌شدند خود را ذليل مى‌دانستند،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از مشى آن جناب در بيرون خانه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سخن سودمند زبان نگشودى،تأليف قلوب كرده و مردم را نمى‌راند،كريم قوم را گرامى و او را رياست مى‌داد،مردم را از نافرمانى ترسانده </w:t>
      </w:r>
    </w:p>
    <w:p>
      <w:pPr>
        <w:pStyle w:val="BookText"/>
        <w:rPr/>
      </w:pPr>
      <w:r>
        <w:rPr>
          <w:rFonts w:ascii="Amiri" w:hAnsi="Amiri" w:eastAsia="Amiri" w:cs="Amiri"/>
          <w:color w:val="111111"/>
          <w:sz w:val="28"/>
          <w:sz w:val="28"/>
          <w:szCs w:val="28"/>
          <w:rtl w:val="true"/>
          <w:lang w:bidi="ar-SA"/>
        </w:rPr>
        <w:t>يحسّن الحسن و يقوّيه و يقبّح القبيح و يوهنه معتدل الأمر غير مختلف لا يغفل مخافة أن يغفلوا أو يميلوا و لا يقصر عن الحقّ و لا يجوزه الّذين يلونه من النّاس خيارهم أفضلهم عنده و أعمّهم نصيحة للمسلمين و أعظمهم عنده منزلة أحسنهم مواساة و موازرة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فسألته عن مجلسه فقال كان صلّى اللّه عليه و آله لا يجلس و لا يقوم إلاّ على ذكر و لا يوطن الأماكن و ينهى عن إيطانها و إذا انتهى إلى قوم جلس حيث ينتهي به المجلس و يأمر بذلك و يعطي كلّ جلسائه نصيبه حتّى لا يحسب أحد من جلسائه أنّ أحدا أكرم عليه منه من جالسه صابره حتّى يكون هو المنصرف عنه من سأله حاجة لم يرجع إلاّ بها أو بميسور من القول قد وسع النّاس منه خلقه و صار لهم أبا رحيما و صاروا عنده في الحقّ سواء مجلسه مجلس حلم و حياء و صدق و أمانة لا ترفع فيه الأصوات و لا تؤبن فيه الحرم و لا تثنى فلتاته متعادلين متواصلين فيه بالتّقوى متواضعين يوقّرون الكبير و يرحمون الصّغير و يؤثرون ذا الحاجة و يحفظون الغريب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را از ايشان نگاه داشتى،از اصحاب دلجويى و از حاضر سؤال غايب مى‌نمود،نيك را ستوده و زشت را تقبيح مى‌كرد،ميانه‌رو بود و از كسى غافل نشده،مباد مردم غافل يا وازده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كوتاه نمى‌آمد و اجازه نيز نمى‌داد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اطرافيانشان،بهترين مردم بودند و ناصحين را بافضل‌تر مى‌داشت و اهل مواسات و همدردى را نزد خود منزلت بالاترى عطا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حضرت پرسيدم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نمى‌نشست و برنمى‌خاست مگر ذكر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جاهاى همگانى اقامت نكرده و نهى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در آخرين نقطه خالى مى‌نشست و بدان امر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همنشينان چنان تفضّل مى‌فرمود كه همه را گمان اين بود، نزد او بهترينند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خويش را تحمل مى‌فرمود تا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را حاجت‌روا يا با كلامى نرم،بازمى‌گرداند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اخلاق او در آسايش بودند و پدرى مهربان براى مردم و در حقوق با ايشان مساوى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او مجلس حلم و حياء و راستى و امانتدارى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صداى بلند شنيده نمى‌شد و حرمت نمى‌شكست و لغزش،دوباره‌گويى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باهم متعادل و متصل به هم با ريسمان تقوا،متواضع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را تواضع مى‌كردند و كوچك را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حاجتمند را حاجت‌روا و غريب را محافظت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كيف كان سيرته في جلسائه فقال كان دائم البشر سهل الخلق ليّن الجانب ليس بفظّ و لا غليظ و لا صخّاب و لا فحّاش و لا عيّاب و لا مزّاح و لا مدّاح يتغافل عمّا لا يشتهي فلا يؤيس منه و لا يخيّب فيه مؤمّليه قد ترك نفسه من ثلاث المراء و الإكثار و ما لا يعنيه و ترك النّاس من ثلاث كان لا يذمّ أحدا و لا يعيّره و لا يطلب عثراته و لا عورته و لا يتكلّم إلاّ فيما رجا ثوابه إذا تكلّم أطرق جلساؤه كأنّما على رءوسهم الطّير و إذا سكت تكلّموا و لا يتنازعون عنده الحديث و إذا تكلّم عنده أحد أنصتوا له حتّى يفرغ من حديثه يضحك ممّا يضحكون منه و يتعجّب ممّا يتعجّبون منه و يصبر للغريب على الجفوة في المسألة و المنطق حتّى إن كان أصحابه ليستجلبونهم و يقول إذا رأيتم طالب حاجة يطلبها فارفدوه و لا يقبل الثّناء إلاّ من مكافئ و لا يقطع على أحد كلامه حتّى يجوزه فيقطعه بنهي أو قيام قال فسألته عن سكوت رسول اللّه صلّى اللّه عليه و آله فقال كان سكوته على أربع الحلم و الحذر و امام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روش او دربارۀ همنشينانش چگونه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خوشرو،ملايم و خوش‌برخورد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سخت و 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فرياد كن و بدزبان و نه عيبجو و ستايش‌گر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نمى‌پسنديد،تغافل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 از او نااميد و مأيوس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از جدل،زياده گويى و كار نامربوط برحذر و در مردمان از مذمت، عيب‌جويى و لغزش‌بينى خوددارى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چيزى‌كه اميد ثواب نبود،سخن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مى‌گفت،همگان گويا كه پرنده بر سرشان نشسته باشد،ساكت بودند و چون ساكت مى‌شد،سخن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در گفتار نزاع نمى‌كردند و چون كسى سخن مى‌گفت،ديگران سكوت مى‌كردند تا سخنش پايان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مى‌خنديد،با ايشان تعجب مى‌كرد و در مقابل درخواست نابجاى غريبان صبور بود و بدين گونه با اصحاب نيز بود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حاجت را بجوييد و اعانت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ثناء نمى‌پذيرفت،مگر در برابر ثناى خويش و كلام كسى را قطع نمى‌فرمود،مگر آن‌كه تجاوز كند كه يا نهى كرده و يا مجلس را ترك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سكوت حضرت پرسيدم،فرمود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سكوتش بر چهار چيز منتهى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و حذر </w:t>
      </w:r>
    </w:p>
    <w:p>
      <w:pPr>
        <w:pStyle w:val="BookText"/>
        <w:rPr/>
      </w:pPr>
      <w:r>
        <w:rPr>
          <w:rFonts w:ascii="Amiri" w:hAnsi="Amiri" w:eastAsia="Amiri" w:cs="Amiri"/>
          <w:color w:val="111111"/>
          <w:sz w:val="28"/>
          <w:sz w:val="28"/>
          <w:szCs w:val="28"/>
          <w:rtl w:val="true"/>
          <w:lang w:bidi="ar-SA"/>
        </w:rPr>
        <w:t>التّقدير و التّفكّر فأمّا التّقدير ففي تسوية النّظر و الاستماع بين النّاس و أمّا تفكّره ففيما يبقى و يفنى و جمع له الحلم في الصّبر فكان لا يغضبه شيء و لا يستفزّه و جمع له الحذر في أربع أخذه الحسن ليقتدى به و تركه القبيح لينتهى عنه و اجتهاده الرّأي في إصلاح أمّته و القيام فيما جمع لهم من خير الدّنيا و الآخرة صلوات اللّه عليه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الصفة عن مشايخ بأسانيد مختلفة قد أخرجتها في كتاب النبوة و إنما ذكرت من طرقي إليها ما كان فيها عن الرضا عليه السّلام لأن هذا الكتاب مصنف في ذكر عيون أخباره عليه السّلام و قد أخرجت تفسيرها في كتاب معاني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تقدير و تكفير؛اما تقدير در تساوى نظر و استماع ميان مردم بود و اما تفكّر در آن مى‌كرد كه باقى كدام است و فانى كدام،و جمع بود براى او حلم، پس چيزى او را در غضب نمى‌افكند و از جا بر نمى‌انگيخت و سبك و تند نمى‌ساخت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مجتمع بود براى او حذر در چهار چيز؛فرامى‌گرفت كار نيكو را تا به او اقتدا كنند و ترك مى‌كرد قبيح را تا از آن باز ايستند و سعى مى‌كرد در تدبير آن‌چه موجب صلاح امت باشد و قيام مى‌نمود به آن‌چه خير دنيا و آخرت براى ايشان جمع كند،درود خدا بر او و خاندان پاكش باد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مى‌گويد اين صفات را از مشايخ به سندهاى مختلفه روايت دارم و در كتاب نبوت آورده‌ام و اين‌جا بعضى از آن‌كه از حضرت رضا عليه السّلام مروى بود آوردم و تفسير تعليمات مشكله كتاب در معانى الاخبار ذكر كرده‌ام</w:t>
      </w:r>
      <w:r>
        <w:rPr>
          <w:rFonts w:eastAsia="IRNazanin" w:cs="IRNazanin"/>
          <w:color w:val="111111"/>
          <w:sz w:val="28"/>
          <w:szCs w:val="28"/>
          <w:rtl w:val="true"/>
          <w:lang w:bidi="fa-IR"/>
        </w:rPr>
        <w:t xml:space="preserve">. </w:t>
      </w:r>
      <w:bookmarkStart w:id="110" w:name="pg14158_166028"/>
    </w:p>
    <w:p>
      <w:pPr>
        <w:pStyle w:val="BookText"/>
        <w:rPr/>
      </w:pPr>
      <w:bookmarkEnd w:id="110"/>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فيما جاء عن الرضا عليه السّلام من الأخبار المنثورة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أبو الحسن محمّد بن القاسم المفسّر الجرجانيّ رضي اللّه عنه قال حدّثنا أحمد بن الحسن الحسينيّ عن الحسن بن عليّ عن أبيه عن محمّد بن عليّ عن أبيه الرّضا عن أبيه موسى بن جعفر عليهم السّلام قال نعي إلى الصّادق جعفر بن محمّد عليه السّلام إسماعيل بن جعفر و هو أكبر أولاده و هو يريد أن يأكل و قد اجتمع ندماؤه فتبسّم ثمّ دعا بطعامه و قعد مع ندمائه و جعل يأكل أحسن من أكله سائر الأيّام و يحثّ ندماءه و يضع بين أيديهم و يعجبون منه أن لا يرون للحزن أثرا فلمّا فرغ قالوا يا ابن رسول اللّه لقد رأينا عجبا أصبت بمثل هذا الابن و أنت كما ترى قال</w:t>
      </w:r>
    </w:p>
    <w:p>
      <w:pPr>
        <w:pStyle w:val="Heading2"/>
        <w:numPr>
          <w:ilvl w:val="1"/>
          <w:numId w:val="1"/>
        </w:numPr>
        <w:rPr/>
      </w:pPr>
      <w:bookmarkStart w:id="111" w:name="__RefHeading___Toc4734905_3381743652"/>
      <w:bookmarkStart w:id="112" w:name="_Toc38"/>
      <w:bookmarkEnd w:id="111"/>
      <w:r>
        <w:rPr/>
        <w:t>30</w:t>
      </w:r>
      <w:r>
        <w:rPr>
          <w:rtl w:val="true"/>
        </w:rPr>
        <w:t xml:space="preserve">- </w:t>
      </w:r>
      <w:r>
        <w:rPr>
          <w:rtl w:val="true"/>
        </w:rPr>
        <w:t>و از جمله اخبار متفرقه كه از رضا عليه السّلام مروى است</w:t>
      </w:r>
      <w:bookmarkEnd w:id="11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اخبار متفرقه كه از رضا عليه السّلام مروى است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جرجانى روايت مى‌كند از امام حسن عسكرى عليه السّلام او از پدرش على نقى و او از پدرش رضا و او از پدر خود كاظم عليهم السّلام روايت مى‌كند كه به امام صادق عليه السّلام خبر وفات اسماعيل را كه بزرگترين اولاد او بود،دادند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سر سفره بود،با اصحاب خود تبسّم نمود و به اكل مشغول شد و بهتر از همه روزها چيزى خورد و اصحاب را تكليف خوردن مى‌كرد و خوردنى به نزد ايشان مى‌نهاد و ايشان در تعجّب بودند كه هيچ اثر حزن در او نمى‌ديدند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صلّى اللّه عليه و آله ما عجب مانديم از تو كه چنين پسرى از تو فوت شد تو را بر اين حالت مى‌بينيم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 اين حالت نباشم كه به من خبر رسيده است از </w:t>
      </w:r>
    </w:p>
    <w:p>
      <w:pPr>
        <w:pStyle w:val="BookText"/>
        <w:rPr/>
      </w:pPr>
      <w:r>
        <w:rPr>
          <w:rFonts w:ascii="Amiri" w:hAnsi="Amiri" w:eastAsia="Amiri" w:cs="Amiri"/>
          <w:color w:val="111111"/>
          <w:sz w:val="28"/>
          <w:sz w:val="28"/>
          <w:szCs w:val="28"/>
          <w:rtl w:val="true"/>
          <w:lang w:bidi="ar-SA"/>
        </w:rPr>
        <w:t>و ما لي لا أكون كما ترون و قد جاء في خبر أصدق الصّادقين أنّي ميّت و إيّاكم إنّ قوما عرفوا الموت فجعلوه نصب أعينهم و لم ينكروا من يخطفه الموت منهم و سلّموا لأمر خالقهم عزّ و جلّ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الرّضا عليه السّلام عن أبيه موسى بن جعفر عليهما السّلام قال كان قوم من خواصّ الصّادق عليه السّلام جلوسا بحضرته في ليلة مقمرة مضحية فقالوا يا ابن رسول اللّه ما أحسن أديم هذه السّماء و أنوار هذه النّجوم و الكواكب فقال الصّادق عليه السّلام إنّكم لتقولون هذا و إنّ المدبّرات الأربعة جبرئيل و ميكائيل و إسرافيل و ملك الموت عليهم السّلام ينظرون إلى الأرض فيرونكم و إخوانكم في أقطار الأرض و نوركم إلى السّماوات و إليهم أحسن من أنوار هذه الكواكب و إنّهم ليقولون كما تقولون ما أحسن أنوار هؤلاء المؤمنين</w:t>
      </w:r>
    </w:p>
    <w:p>
      <w:pPr>
        <w:pStyle w:val="BookText"/>
        <w:rPr/>
      </w:pPr>
      <w:r>
        <w:rPr>
          <w:rFonts w:ascii="IRNazanin" w:hAnsi="IRNazanin" w:eastAsia="IRNazanin"/>
          <w:color w:val="111111"/>
          <w:sz w:val="28"/>
          <w:sz w:val="28"/>
          <w:szCs w:val="28"/>
          <w:rtl w:val="true"/>
          <w:lang w:bidi="fa-IR"/>
        </w:rPr>
        <w:t>صادق‌ترين صادقان كه من مى‌ميرم و شما نيز؛ همانا گروهى كه مرگ را شناخته و آن را نصب عين خود ساختند،هركه را از ايشان ربود، انكار نمى‌كنند و بر امر پروردگار خويش تسلميند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اسناد آن حضرت از پدرش عليه السّلام روايت كرده‌اند كه روزى خاصان امام صادق عليه السّلام نزد او نشسته بودند،در شب ماهتاب كه خالى از ابر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چه نيكو مى‌نمايد اين آسمان،و انوار اين كواكب و اختران چه نيكو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اربع كه جبرائيل و ميكائيل و اسرافيل و ملك الموت هستند،نظر مى‌كنند به زمين و مى‌بينند شما و برادران شما را در اطراف زمين و نور شما كه مى‌تابد به سوى آسمان‌ها و به سوى ايشان در حسن افزون است از انوار اين اختران،و ايشان مى‌گويند چنان‌چه شما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مى‌نمايد نور اين مؤمنان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الرّضا عليه السّلام عن أبيه موسى بن جعفر عليه السّلام قال جاء رجل إلى الصّادق عليه السّلام فقال قد سئمت الدّنيا فأتمنّى على اللّه الموت فقال تمنّ الحياة لتطيع لا لتعصي فلأن تعيش فتطيع خير لك من أن تموت فلا تعصي و لا تطيع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الرّضا عليه السّلام عن أبيه موسى بن جعفر عليه السّلام قال قال الصّادق عليه السّلام إنّ الرّجل ليكون بينه و بين الجنّة أكثر ممّا بين الثّرى و العرش لكثرة ذنوبه فما هو إلاّ أن يبكي من خشية اللّه عزّ و جلّ ندما عليها حتّى يصير بينه و بينها أقرب من جفنه إلى مقلته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عن الرّضا عليه السّلام عن أبيه موسى بن جعفر عليه السّلام قال قيل للصّادق أخبرنا عن الطّاعون قال عذاب اللّه لقوم و رحمة لآخرين قالوا و كيف تكون الرّحمة عذابا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اسناد امام رضا عليه السّلام از پدر خود روايت مى‌كند كه مردى به خدمت امام صادق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شدم از دنيا و از خدا مرگ مى‌طلبم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آرزو كن تا طاعت كنى نه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با طاعت بهتر است تو را از مرگ بدون طاعت و معصيت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اسناد امام رضا از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باشد كه ميان او و جنّت بيشتر دورى باشد كه از زير زمين تا عرش است به خاطر گناه زياد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اين نباشد كه او بگريد از ترس خداى عزّ و جل از پشيمانى بر كار خويش تا آن‌كه ميان او و جنّت نزديك‌تر شود از پلك چشم به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اسناد مروى است كه گفت به امام صادق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ما را از 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خدا براى كافران و رحمت براى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چسان رحمت،عذاب باشد؟ </w:t>
      </w:r>
    </w:p>
    <w:p>
      <w:pPr>
        <w:pStyle w:val="BookText"/>
        <w:rPr/>
      </w:pPr>
      <w:r>
        <w:rPr>
          <w:rFonts w:ascii="Amiri" w:hAnsi="Amiri" w:eastAsia="Amiri" w:cs="Amiri"/>
          <w:color w:val="111111"/>
          <w:sz w:val="28"/>
          <w:sz w:val="28"/>
          <w:szCs w:val="28"/>
          <w:rtl w:val="true"/>
          <w:lang w:bidi="ar-SA"/>
        </w:rPr>
        <w:t>قال أ ما تعرفون أنّ نيران جهنّم عذاب على الكفّار و خزنة جهنّم معهم فيها فهي رحمة اللّه عليهم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الرّضا عليه السّلام عن أبيه موسى بن جعفر عليه السّلام قال قال الصّادق عليه السّلام كم ممّن كثر ضحكه لاعبا يكثر يوم القيامة بكاؤه و كم ممّن كثر بكاؤه على ذنبه خائفا يكثر يوم القيامة في الجنّة سروره و ضحكه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الرّضا عليه السّلام عن أبيه موسى بن جعفر عليه السّلام قال سأل الصّادق جعفر بن محمّد عليه السّلام عن بعض أهل مجلسه فقيل عليل فقصده عائدا و جلس عند رأسه فوجده دنفا فقال له أحسن ظنّك باللّه تعالى فقال أمّا ظنّي باللّه فحسن و لكن غمّي لبناتي ما أمرضني غير رفقي بهنّ فقال الصّادق عليه السّلام الّذي ترجوه لتضعيف حسناتك و محو سيّئاتك فارجه لإصلاح حال بناتك أ ما علمت أنّ 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نمى‌دانيد كه جهنم عذاب است براى كافران،و خازنان جهنّم داخل‌اند در آتش با ايشان و آتش براى ايشان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اسناد،امام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آنان كه بخندند به بازى و غفلت،در روز جزا بسيار بگريند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بسيار بگريند از خوف خداى تعالى و عذاب و بر گناه خود از خوف و ندامت،در بهشت سرور و خندۀ ايشان نيز بسيار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اسناد مروى است كه امام صادق عليه السّلام خبر از بعضى از اهل مجلس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عيادت او رفت و بر سر او بنشست،او را مشرف بر مرگ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خود به خداى عز و جل نيكو كن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به خدا نيك است،امّا براى دختران خود مغمومم كه مرا بيمار نكرد مگر غم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از او به زيادى حسنات و كم‌كردن سيئات اميدوارى،حال دختران تو اصلاح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ندانستى كه رسول خدا صلّى اللّه عليه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لمّا جاوزت سدرة المنتهى و بلغت أغصانها و قضبانها رأيت بعض ثمار قضبانها أثداؤه معلّقة يقطر من بعضها اللّبن و من بعضها العسل و من بعضها الدّهن و يخرج من بعضها شبه دقيق السّميد و من بعضها النّبات و من بعضها كالنّبق فيهوي ذلك كلّه إلى نحو الأرض فقلت في نفسي أين مفرّ هذه الخارجات عن هذه الأثداء و ذلك أنّه لم يكن معي جبرئيل لأنّي كنت جاوزت مرتبته و اختزل دوني فناداني ربّي عزّ و جلّ في سرّي يا محمّد هذه أنبتّها في هذا المكان الأرفع لأغذو منها بنات المؤمنين من أمّتك و بنيهم فقل لآباء البنات لا تضيقنّ صدوركم على فاقتهنّ فإنّي كما خلقتهنّ أرزقهنّ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الرّضا عليه السّلام عن أبيه موسى بن جعفر عليه السّلام قال كتب الصّادق عليه السّلام إلى بعض النّاس إن أردت أن يختم بخير عملك حتّى تقبض و أنت في أفضل الأعمال فعظّم للّه حقّه أن لا تبذل نعماءه في معاصيه و أن تغترّ بحلمه عنك و أكرم از سدرة المنتهى گذشتم و به شاخه‌هاى او رسيدم،ديدم بر بعضى از شاخه‌هاى آن پستان‌هاى آويخته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شير،بعضى روغن،بعضى عسل و بعضى چون آرد سپيد مى‌ريخت و همه به جانب زمين سرازير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قرارگاه اين‌ها،كجا باشد؟ و جبرئيل عليه السّلام با من نبود تا از او بپرسم كه از مكان او درگذشته بودم و او از من بازپس مانده بود؛پس ربّ من ندا كرد با من در ضمير من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ظاهر ساخته‌ام در اين مكان رفيع‌تر،تا غذا دهم از آن‌ها دختران مؤمنان را از امّت تو و پسران ايشان را،پس بگو با پدران دختران كه تنگ نگردد سينه‌هاشان بر پريشانى و احتياج دختران كه من ايشان را چنان‌چه خلق كردم رزق مى‌دهم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اسناد مروى است كه امام صادق عليه السّلام به بعضى از مردم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عاقبت تو خير باشد تا آن‌كه از دنيا وقتى كه بر وى مشغول بهترين اعمال باشى؛پس حق خداى را بر خود بزرگ شمار و روا مدار كه نعمت‌هاى او در معاصى بذل كنى و به حلم او مغرور گردى </w:t>
      </w:r>
    </w:p>
    <w:p>
      <w:pPr>
        <w:pStyle w:val="BookText"/>
        <w:rPr/>
      </w:pPr>
      <w:r>
        <w:rPr>
          <w:rFonts w:ascii="Amiri" w:hAnsi="Amiri" w:eastAsia="Amiri" w:cs="Amiri"/>
          <w:color w:val="111111"/>
          <w:sz w:val="28"/>
          <w:sz w:val="28"/>
          <w:szCs w:val="28"/>
          <w:rtl w:val="true"/>
          <w:lang w:bidi="ar-SA"/>
        </w:rPr>
        <w:t>كلّ من وجدته يذكر منّا أو ينتحل مودّتنا ثمّ ليس عليك صادقا كان أو كاذبا إنّما لك نيّتك و عليه كذبه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الرّضا عن أبيه موسى بن جعفر عليه السّلام قال كان الصّادق عليه السّلام في طريق و معه قوم معهم أموال و ذكر لهم أنّ بارقة في الطّريق يقطعون على النّاس فارتعدت فرائصهم فقال لهم الصّادق عليه السّلام ما لكم قالوا معنا أموالنا نخاف عليها أن تؤخذ منّا أ فتأخذها منّا فلعلّهم يندفعون عنها إذا رأوا أنّها لك فقال و ما يدريكم لعلّهم لا يقصدون غيري و لعلّكم تعرضونّي بها للتّلف فقالوا فكيف نصنع ندفنها قال ذلك أضيع لها فلعلّ طاريا يطري عليها فيأخذها و لعلّكم لا تغتدون إليها بعد فقالوا كيف نصنع دلّنا قال أودعوها من يحفظها و يدفع عنها و يربيها و يجعل الواحد منها أعظم من الدّنيا و ما فيها ثمّ يردّها و يوفّرها عليكم أحوج ما تكونون إليها قالوا من ذاك قال ذاك ربّ العالمين قالوا و كيف نودعه قال تتصدّقون و اكرام كن هركه ما را ياد كرده و ادعاى دوستى ما مى‌كند و صدق و كذب او بر تو نيست،تو بر نيت خويشى و كذب او براى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اسناد مروى است كه امام صادق عليه السّلام در طريقى بود و با او صاحبان اموال بودند و خبر شنيدند كه راهزنان در سر راهند و راه مى‌زنند،مردم ترسيدند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مال‌هاست مى‌ترسيم از ما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تو آن‌ها را بستانى؟شايد ايشان چون ببينند كه مال‌ها از توست،از ما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مى‌دانيد، شايد ايشان قصد كسى جز من نداشته باشند و مرا به اين سبب در معرض تلف افكنيد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دفن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كسى برسد و آن‌ها را برآورد و يا چون بازگرديد آن را نيابيد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كنيم؟دلالتى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وديعت نهيد نزد كسى كه آن‌ها را حفظ كرده،شرّ مردم را برگرداند و آن‌ها را نمود داده از دنيا و مافيها بهتر كرده،در وقت شدت حاجت به شما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كيست؟فرمود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وديعت نهيم نزد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على ضعفاء المسلمين قالوا و أنّى لنا الضّعفاء بحضرتنا هذه قال فاعرضوا على أن تتصدّقوا بثلثها ليدفع اللّه عن باقيها من تخافون قالوا قد عزمنا قال فأنتم في أمان اللّه فامضوا فمضوا فظهرت لهم البارقة فخافوا فقال الصّادق عليه السّلام كيف تخافون و أنتم في أمان اللّه عزّ و جلّ فتقدّم البارقة و ترجّلوا و قبّلوا يد الصّادق عليه السّلام و قالوا رأينا البارحة في منامنا رسول اللّه صلّى اللّه عليه و آله يأمرنا بعرض أنفسنا عليك فنحن بين يديك و نصحبك و هؤلاء لندفع عنهم الأعداء و اللّصوص فقال الصّادق عليه السّلام لا حاجة بنا إليكم فإنّ الّذي دفعكم عنّا يدفعهم فمضوا سالمين و تصدّقوا بالثّلث و بورك لهم في تجاراتهم فربحوا للدّرهم عشرة فقالوا ما أعظم بركة الصّادق عليه السّلام فقال الصّادق عليه السّلام قد تعرّفتم البركة في معاملة اللّه عزّ و جلّ فدوموا عليها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الرّضا عن أبيه موسى بن جعفر عليه السّلام قال رأى الصّادق رجلا قد اشتدّ جزعه على ولده فقال يا هذا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كنيد به آن اموال بر ضعيفان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ضعيفان اين‌جا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كنيد كه يك سوم آن را به تصدّق دهيد تا خدا باقى را از شر ايشان محافظت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خدا روانه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شدند چون راه‌زنان ظاهر شدند،ترسيدند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مى‌ترسيد شما در امان خداييد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آمدند و پياده شده،دست امام بوسيدند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رسول خدا صلّى اللّه عليه و آله را ديديم ما را امر به خدمت شما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ما در خدمت توايم تا از شما شرّ دشمنان و دزدان دفع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شما احتياج نيست كه آن‌كه شرّ شما از ما دفع كرد،ديگران نيز دفع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جماعت به سلامت رفتند و يك سوم مال را صدقه دادند و آن تجارت مبارك آمد و از ده برابر سود يافتند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بود بركت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دانستيد سود معامله براى خدا؛پس پيوسته با او معامله كنيد و از او سود بگيريد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اسناد حضرت رضا عليه السّلام روايت كند از پدرش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مردى را ديد كه بر فوت فرزند خود سخت جزع مى‌نمود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جزعت للمصيبة الصّغرى و غفلت عن المصيبة الكبرى و لو كنت لما صار إليه ولدك مستعدّا لما اشتدّ عليه جزعك فمصابك بتركك الاستعداد أعظم من مصابك بولدك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يحيى العطّار عن أحمد بن محمّد بن عيسى عن محمّد بن سنان عن الرّضا عليّ بن موسى عليه السّلام أنّه قال إنّ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اسم اللّه الأعظم من سواد العين إلى بياضها قال و قال الرّضا عليه السّلام كان أبي عليه السّلام إذا خرج من منزله قال بسم اللّه الرّحمن الرّحيم خرجت بحول اللّه و قوّته لا بحولي و قوّتي بل بحولك و قوّتك يا ربّ متعرّضا به لرزقك فأتني به في عافية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بن إبراهيم بن هاشم رضي اللّه عنه قال حدّثني أبي عن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مصيبت كوچك جزع مى‌كنى و از مصيبت بزرگ غافلى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مهيّاى اين حال بودى،چنين جزع نمى‌كردى و مصيبتى كه تو به خاطر عدم آمادگى براى مرگ بدان گرفتارى از مصيبت فرزندت بزرگ‌تر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اسناد از حضرت رضا عليه السّلام روايت كرده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نزديك‌تر است به اسم اعظم از سياهى چشم به سپيدى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چون از منزل بيرون مى‌آمد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الرّحيم؛به حول و قوّۀ خداوند تبارك و تعالى خارج شدم نه به حول و قوۀ خودم،بلكه به حول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روزى تو شده‌ام،پس مرا در عافيت از آن عطا فرما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ابراهيم بن هاشم از پدرش از جدّش از على بن معبد از حسين بن خالد </w:t>
      </w:r>
    </w:p>
    <w:p>
      <w:pPr>
        <w:pStyle w:val="BookText"/>
        <w:rPr/>
      </w:pPr>
      <w:r>
        <w:rPr>
          <w:rFonts w:ascii="Amiri" w:hAnsi="Amiri" w:eastAsia="Amiri" w:cs="Amiri"/>
          <w:color w:val="111111"/>
          <w:sz w:val="28"/>
          <w:sz w:val="28"/>
          <w:szCs w:val="28"/>
          <w:rtl w:val="true"/>
          <w:lang w:bidi="ar-SA"/>
        </w:rPr>
        <w:t>جدّي إبراهيم بن هاشم عن عليّ بن معبد عن الحسين بن خالد قال قال الرّضا عليه السّلام سمعت أبي يحدّث عن أبيه عليه السّلام أنّ أوّل سورة نزلت بِسْمِ اللّهِ الرَّحْمنِ الرَّحِيمِ اِقْرَأْ بِاسْمِ رَبِّكَ و آخر سورة نزلت إِذا جاءَ نَصْرُ اللّهِ وَ الْفَتْحُ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زيد بن عليّ بن الحسين بن عليّ بن أبي طالب عليه السّلام بقمّ في رجب سنة تسع و ثلاثين و ثلاثمائة قال حدّثني أبي عن ياسر الخادم عن أبي الحسن عليّ بن موسى الرّضا عن أبيه عن آبائه عن الحسين بن عليّ عليهم السّلام قال قال رسول اللّه صلّى اللّه عليه و آله لعليّ عليه السّلام يا عليّ أنت حجّة اللّه و أنت باب اللّه و أنت الطّريق إلى اللّه و أنت النّبأ العظيم و أنت الصّراط المستقيم و أنت المثل الأعلى يا عليّ أنت إمام المسلمين و أمير المؤمنين و خير الوصيّين و سيّد الصّدّيقين يا عليّ أنت الفاروق الأعظم و أنت الصّدّيق الأكبر يا عليّ أنت خليفتي على أمّتي و أنت قاضي ديني و أنت منجز عداتي يا عليّ أنت المظلوم بعدي يا عليّ از 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خود شنيدم كه از پدر خود حديث مى‌كرد كه اوّل سوره كه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و آخر سوره كه نازل شد إِذا جاءَ نَصْرُ اللّهِ وَ الْفَتْحُ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بن احمد بن جعفر بن محمد بن زيد بن على بن حسين بن على ابى طالب در رجب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روايت مى‌كند از ياسر خادم و او نيز روايت مى‌كند از امام على بن موسى الرضا عليه السّلام و ايشان نيز روايت مى‌كند از امام حسين بن على عليه السّلام روايت مى‌كند كه رسول خدا صلّى اللّه عليه و آله با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تو حجّت خدايى و نيز تو باب خدايى و راهى به سوى خدا و تويى نبأ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خبر بزرگ كه در سورۀ نبأ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تويى صراط مستقيم و تويى مثل 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تويى امام مسلمانان و امير مؤمنان و بهترين وصيّين و بزرگترين و برترين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تويى فاروق اعظم و تويى صدّيق اكبر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تو مظلومى بعد از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w:t>
      </w:r>
    </w:p>
    <w:p>
      <w:pPr>
        <w:pStyle w:val="BookText"/>
        <w:rPr/>
      </w:pPr>
      <w:r>
        <w:rPr>
          <w:rFonts w:ascii="Amiri" w:hAnsi="Amiri" w:eastAsia="Amiri" w:cs="Amiri"/>
          <w:color w:val="111111"/>
          <w:sz w:val="28"/>
          <w:sz w:val="28"/>
          <w:szCs w:val="28"/>
          <w:rtl w:val="true"/>
          <w:lang w:bidi="ar-SA"/>
        </w:rPr>
        <w:t>أنت المفارق بعدي يا عليّ أنت المحجور بعدي أشهد اللّه تعالى و من حضر من أمّتي أنّ حزبك حزبي و حزبي حزب اللّه و أنّ حزب أعدائك حزب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عبد اللّه بن جعفر بن جامع الحميريّ عن أحمد بن هلال العبرتائيّ عن الحسن بن محبوب عن أبي الحسن الرّضا عليه السّلام قال قال لي لا بدّ من فتنة صمّاء صيلم تسقط فيها كلّ بطانة و وليجة و ذلك عند فقدان الشّيعة الثّالث من ولدي يبكي عليه السّماء و أهل الأرض و كلّ حرّى و حرّان و كلّ حزين لهفان ثمّ قال بأبي و أمّي سميّ جدّي شبيهي و شبيه موسى بن عمران عليه جيوب النّور تتوقّد بشعاع ضياء القدس كم من حرّى مؤمنة و كم مؤمن متأسّف حيران حزين عند فقدان الماء المعين كأنّي بهم آيس ما كانوا قد نودوا نداء يسمع من بعد كما يسمع من قرب يكون رحمة على المؤمنين و عذابا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من از تو مفارقت جسته،تو را مهجور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مى‌سازم خدا و حاضرين امت خود را كه حزب تو،حزب من و حزب من، حزب خدا و گروه دشمنان تو حزب شيطانند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 از فتنه‌اى كر و سخت كه در آن هررفاقت و دوستى زايل گردد و اين وقتى است كه شيعه فرزند سوّم مرا نيابد و از ايشان گم گردد و بگريند بر او و اهل آسمان و اهل زمين و هرزن و مرد جگرسوخته و هرغمگين حسرت‌زده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هم‌نام جدّ من،شبيه من و شبيه موسى بن عمران عليه السّلام مشتمل است بر او جيب‌هاى نور كه فروزان باشد به شعاع ضياء قدس،بسا زنان جگرسوخته و بسا مؤمنان متأسف حيرت‌زده غمگين،وقتى كه نيابند ماء معين را،گويا من نظر مى‌كنم به ايشان وقتى كه از آن نوميدتر نباشند،ناگاه ندا كرده شود،به ندايى كه از دور شنيده شود چنان‌چه از نزديك شنيده مى‌شود و آن رحمت باشد بر مؤمنان و عذاب باشد بر كافران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محمّد بن عيسى عن الحسن بن عليّ الوشّاء قال سمعت الرّضا عليه السّلام يقول أقرب ما يكون العبد من اللّه عزّ و جلّ و هو ساجد و ذلك قوله تبارك و تعالى و اسجد و اقترب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محمّد بن الحسين بن أبي الخطّاب عن محمّد بن الفضيل عن أبي الحسن الرّضا عليه السّلام قال الصّلاة قربان كلّ تقيّ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رضي اللّه عنه قال حدّثنا سعد بن عبد اللّه و محمّد بن يحيى العطّار جميعا عن أحمد بن محمّد بن عيسى عن الحجّال عن سليمان الجعفريّ قال قال الرّضا عليه السّلام جاءت ريح و أنا ساجد و جعل كلّ إنسان يطلب موضعا و أنا ساجد ملحّ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بن عبد اللّه از احمد بن محمد بن عيسى از حسين بن على وشاء از امام رضا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حالت بنده به خدا در حالت سجده است،از اين روست كه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 و اقترب،سجده كن و نزديك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والد از سعد بن عبد اللّه از محمد بن حسين بن ابى الخطاب از محمد بن فضيل از امام رضا عليه السّلام 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نماز،موجب تقرّب انسان متّقى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والد از سعد بن عبد اللّه و محمد بن يحيى عطار از احمد بن محمد بن عيسى از حجال از سليمان جعفرى از امام رضا عليه السّلام روايت مى‌كند كه فرمود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بادى آمد و من در سجده بودم،هركس از آن هول،مكانى طلب مى‌كرد و من در سجده </w:t>
      </w:r>
    </w:p>
    <w:p>
      <w:pPr>
        <w:pStyle w:val="BookText"/>
        <w:rPr/>
      </w:pPr>
      <w:r>
        <w:rPr>
          <w:rFonts w:ascii="Amiri" w:hAnsi="Amiri" w:eastAsia="Amiri" w:cs="Amiri"/>
          <w:color w:val="111111"/>
          <w:sz w:val="28"/>
          <w:sz w:val="28"/>
          <w:szCs w:val="28"/>
          <w:rtl w:val="true"/>
          <w:lang w:bidi="ar-SA"/>
        </w:rPr>
        <w:t>في الدّعاء على ربّي عزّ و جلّ حتّى سكنت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أحمد بن محمّد بن عيسى عن محمّد بن إسماعيل بن بزيع قال رأيت أبا الحسن عليه السّلام إذا سجد يحرّك ثلاث أصابع من أصابعه واحدة بعد واحدة تحريكا خفيفا كأنّه يعدّ التّسبيح ثمّ يرفع رأسه قال و رأيته يركع ركوعا أخفض من ركوع كلّ من رأيته يركع كان إذا ركع جنّح بيديه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محمّد بن عيسى عن الحسن بن عليّ الوشّاء عن أبي الحسن الرّضا عليه السّلام قال سمعته يقول إذا نام العبد و هو ساجد قال اللّه عزّ و جلّ للملائكة انظروا إلى عبدي قبضت روحه و هو في طاعتي</w:t>
      </w:r>
    </w:p>
    <w:p>
      <w:pPr>
        <w:pStyle w:val="BookText"/>
        <w:rPr/>
      </w:pPr>
      <w:r>
        <w:rPr>
          <w:rFonts w:ascii="IRNazanin" w:hAnsi="IRNazanin" w:eastAsia="IRNazanin"/>
          <w:color w:val="111111"/>
          <w:sz w:val="28"/>
          <w:sz w:val="28"/>
          <w:szCs w:val="28"/>
          <w:rtl w:val="true"/>
          <w:lang w:bidi="fa-IR"/>
        </w:rPr>
        <w:t>بودم و الحاح مى‌كردم در دعا با پروردگار خود،تا ساكن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محمد بن حسن صفار از احمد بن محمد بن عيسى از محمد بن اسماعيل بن بزيع روايت مى‌كند كه امام رضا عليه السّلام را كه چون به سجده مى‌رفت،سه انگشت از انگشتان خود را حركت مى‌داد،يكى بعد از ديگرى،حركتى سبك،گويا تسبيح را مى‌شمرد،بعد از آن سر برمى‌داشت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او را كه خم مى‌شد در ركوع زياده از راكعان كه ديده بودم،گويا چون به ركوع مى‌رفت دو بال خود مى‌گشود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از حسن بن على وشّاء از امام رضا عليه السّلام نقل مى‌كرد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در حال سجود به خواب رود،خداى عزّ و جل با ملايكه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كنيد به بنده كه روح او قبض كرده‌ام و او در طاعت من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رضي اللّه عنهما قالا حدّثنا محمّد بن يحيى العطّار عن أحمد بن محمّد بن عيسى عن أحمد بن محمّد بن أبي نصر البزنطيّ قال قرأت كتاب أبي الحسن الرّضا عليه السّلام إلى أبي جعفر يا أبا جعفر بلغني أنّ الموالي إذا ركبت أخرجوك من الباب الصّغير فإنّما ذلك من بخل بهم لئلاّ ينال منك أحد خيرا فأسألك بحقّي عليك لا يكن مدخلك و مخرجك إلاّ من الباب الكبير و إذا ركبت فليكن منك معك ذهب و فضّة ثمّ لا يسألك أحد إلاّ أعطيته و من سألك من عمومتك أن تبرّه فلا تعطه أقلّ من خمسين دينارا و الكثير إليك و من سألك من عمّاتك فلا تعطها أقلّ من خمسة و عشرين دينارا و الكثير إليك إنّي أريد أن يرفعك اللّه فأنفق و لا تخش من ذي العرش إقتارا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و محمد بن حسن بن احمد بن وليد از محمد بن يحيى عطار از احمد بن محمد بن عيسى از احمد بن محمد بن ابى نصر بزنطى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نامه‌اى كه ابو الحسن رضا عليه السّلام به ابى جعفر عليه السّلام نوشته بود به اين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 كه هرگاه تو سوار مى‌شوى موالى تو را از در كوچك بيرون مى‌برند از راه بخلى كه دارند تا كسى از تو به چيزى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مى‌خواهم از تو به حقّى كه دارم بر تو كه داخل نشوى و بيرون نروى مگر از در بزرگ و هرگاه سوار شوى بايد با تو نقره و طلا باشد و بعد از آن هيچ‌كس از تو سؤال نكند؛مگر او را عطايى كنى و از عموهاى تو هركه از تو احساس توقع كند او را كمتر از پنجاه زر سرخ ندهى و در بيشتر از اين اختيار دارى و از عمّه‌هاى تو هركه از تو چيزى خواهد او را كمتر از بيست و پنج زر سرخ ندهى و در بيشتر از آن اختيار دارى و جز اين نيست كه من مى‌خواهم كه خداى عزّ و جل تو را بردارد و رفعت دهد؛ پس خرج كن و مترس از جانب خداوند عرش، تنگ ساختن روزى 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أبي جعفر البيهقيّ قال حدّثنا أبو عليّ أحمد بن عليّ بن جبرئيل الجرجانيّ البزّاز قال حدّثنا إسماعيل بن أبي عبد اللّه أبو عمرو القطّان قال حدّثنا أحمد بن عبد اللّه بن عامر الطّائيّ ببغداد على باب صقر السّكّريّ عند جسر أبي الزّنج قال حدّثني أبو أحمد بن سليمان الطّائيّ عن عليّ بن موسى الرّضا عليه السّلام بالمدينة سنة أربع و تسعين و مائة قال حدّثني أبي موسى بن جعفر عن أبيه جعفر بن محمّد عن أبيه محمّد بن عليّ عن أبيه عليّ بن الحسين قال حدّثني أبي الحسين بن عليّ قال حدّثني أبي عليّ بن أبي طالب عليهم السّلام قال قال النّبيّ صلّى اللّه عليه و آله تحشر ابنتي فاطمة عليها السّلام يوم القيامة و معها ثياب مصبوغة بالدّماء تتعلّق بقائمة من قوائم العرش تقول يا أحكم الحاكمين احكم بيني و بين قاتل ولدي قال عليّ بن أبي طالب عليه السّلام قال رسول اللّه صلّى اللّه عليه و آله و يحكم لابنتي فاطمة و ربّ الكعبة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احمد بن ابى جعفر بيهقى از ابو على احمد بن على بن جبرئيل جرجانى بزاز از اسماعيل بن ابى عبد اللّه ابو عمر قطان از احمد بن عبد اللّه بن عامر طايى در بغداد كنار پل ابى الزنج بر دروازۀ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السكرى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كه ابو احمد بن سليمان طايى از على بن موسى الرضا عليه السّلام در مدينه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امام موسى كاظم عليه السّلام از پدر بزرگوارش امام صادق عليه السّلام از پدر بزرگوارش امام باقر عليه السّلام از پدر بزرگوارش امام سجاد عليه السّلام از پدر بزرگوارش امام حسين عليه السّلام از پدر بزرگوارش امير المؤمنين عليه السّلام و ايشان از پيامبر اكرم صلّى اللّه عليه و آله روايت كرده كه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محشور گردد دختر من،فاطمه روز قيامت و با او جامه‌ها باشد به خون‌هاى رنگ شده و در آويزد به قائمه‌اى از قوائم عرش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احكم الحاكمين حكم كن ميان من و ميان قاتل فرزندم و گفت رسول خدا صلّى اللّه عليه و آله و حكم براى دختر من فاطمه شود به حق ربّ كعبه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أسد عبد الصّمد بن عبد الشّهيد الأنصاريّ رضي اللّه عنه بسمرقند قال حدّثنا أبي قال حدّثنا أحمد بن إسحاق العلويّ الموسويّ قال حدّثنا أبي قال أخبرني عمّي الحسن بن إسحاق قال سمعت عمّي عليّ بن موسى الرّضا عليه السّلام يقول حدّثني أبي عن أبيه عن جدّه عن أمير المؤمنين عليهم السّلام قال قال رسول اللّه صلّى اللّه عليه و اله من دان بغير سماع ألزمه اللّه البتّة إلى الفناء و من دان بسماع من غير الباب الّذي فتحه اللّه عزّ و جلّ لخلقه فهو مشرك و الباب المأمون على وحي اللّه تبارك و تعالى محمّد صلّى اللّه عليه و آله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إبراهيم بن إسحاق رضي اللّه عنه قال حدّثنا أبو سعيد النّسويّ قال حدّثنا إبراهيم بن محمّد بن هارون قال حدّثنا أحمد بن أبو الفضل البلخيّ قال حدّثني خال يحيى بن سعيد البلخيّ عن عليّ بن موسى الرّضا عن أبيه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اسد عبد الصمد بن عبد الشهيد انصارى در سمرقند از پدرش از احمد بن اسحاق علوى موسوى از پدرش از عمويش حسن بن اسحاق از عمويش امام رضا عليه السّلام نقل مى‌كند كه فرمود پدرم از پدرش از جدش امير المؤمنين عليهم السّلام روايت نمود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بدون شنيدن، دين اتخاذ كند،خداى او را به فنا اندازد و هركه دين گيرد به شنيدن از غير درى كه گشوده است آن را خداى عزّ و جل براى خلق خود،او مشرك است و آن درى كه مورد وثوق و اطمينان است بر وحى خداى تبارك و تعالى محمّد صلّى اللّه عليه و آله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ابراهيم بن اسحاق روايت مى‌كند از ابو سعيد نسوى از ابراهيم بن محمد بن هارون از احمد بن ابو الفضل بلخى و او از دايى يحيى بن سعيد بلخى از امام على بن موسى الرضا عليه السّلام روايت مى‌كند كه آن حضرت از پدران گرامى خويش از مولاى </w:t>
      </w:r>
    </w:p>
    <w:p>
      <w:pPr>
        <w:pStyle w:val="BookText"/>
        <w:rPr/>
      </w:pPr>
      <w:r>
        <w:rPr>
          <w:rFonts w:ascii="Amiri" w:hAnsi="Amiri" w:eastAsia="Amiri" w:cs="Amiri"/>
          <w:color w:val="111111"/>
          <w:sz w:val="28"/>
          <w:sz w:val="28"/>
          <w:szCs w:val="28"/>
          <w:rtl w:val="true"/>
          <w:lang w:bidi="ar-SA"/>
        </w:rPr>
        <w:t>موسى بن جعفر عن أبيه جعفر بن محمّد عن أبيه محمّد بن عليّ عن أبيه عليّ بن الحسين عن أبيه الحسين بن عليّ عن أبيه عليّ بن أبي طالب عليهم السّلام قال بينما أنا أمشي مع النّبيّ صلّى اللّه عليه و آله في بعض طرقات المدينة إذ لقينا شيخ طويل كثّ اللّحية بعيد ما بين المنكبين فسلّم على النّبيّ صلّى اللّه عليه و آله و رحّب به ثمّ التفت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السّلام عليك يا رابع الخلفاء و رحمة اللّه و بركاته أ ليس كذلك هو يا رسول اللّه فقال له رسول اللّه صلّى اللّه عليه و آله بلى ثمّ مضى فقلت يا رسول اللّه ما هذا الّذي قال لي هذا الشّيخ و تصديقك له قال أنت كذلك و الحمد للّه إنّ اللّه عزّ و جلّ قال في كتابه إنّي جاعل في الأرض خليفة و الخليفة المجعول فيها آدم عليه السّلام و قال يا داود إنّا جعلناك خليفة في الأرض فاحكم بين النّاس بالحقّ فهو الثّاني و قال عزّ و جلّ حكاية عن موسى حين قال لهارون اخلفني في قومي و أصلح فهو هارون إذا استخلفه موسى عليه السّلام في قومه فهو الثّالث و قال عزّ و جلّ و أذان من اللّه و رسوله إلى النّاس يوم الحجّ الأكبر فكنت متقيان امير المؤمنين عليه السّلام روايت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پيغمبر خدا صلّى اللّه عليه و آله در بعضى از كوچه‌ها و راه‌هاى مدينه مى‌رفتم كه شيخى طويل موى،ريشش انبوه،ميان دوشش از هم دور،به ما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نبىّ خدا سلام كرد و ترحيب نمود؛پس به من ملتفت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رابع الخلفاء و رحمة اللّه و بركاته، چنين است يا رسول اللّه؟گفت با او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چه بود اين‌كه گفت اين شيخ و حضرتت تصديق نمودى؟فرمود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چنانى كه گفت،چرا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خليفه‌اى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آدم بود كه اول خليفه بود،و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خليفه در زمين قرار داديم،پس ميان مردم به حق 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دوم خليفه است و نيز خداوند از قول موسى به هارون نقل مى‌فرمايد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من در قوم من باش و اصلاح كن و او سوم خليفه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خداوند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اعلامى است از خدا و رسولش به مردمان در روز حج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 آن اعلام‌كننده از جانب خدا و رسولش بودى و تو </w:t>
      </w:r>
    </w:p>
    <w:p>
      <w:pPr>
        <w:pStyle w:val="BookText"/>
        <w:rPr/>
      </w:pPr>
      <w:r>
        <w:rPr>
          <w:rFonts w:ascii="Amiri" w:hAnsi="Amiri" w:eastAsia="Amiri" w:cs="Amiri"/>
          <w:color w:val="111111"/>
          <w:sz w:val="28"/>
          <w:sz w:val="28"/>
          <w:szCs w:val="28"/>
          <w:rtl w:val="true"/>
          <w:lang w:bidi="ar-SA"/>
        </w:rPr>
        <w:t>أنت المبلّغ عن اللّه و عن رسوله و أنت وصيّي و وزيري و قاضي ديني و المؤدّي عنّي و أنت منّي بمنزلة هارون من موسى إلاّ أنّه لا نبيّ بعدي فأنت رابع الخلفاء كما سلّم عليك الشّيخ أ و لا تدري من هو قلت لا قال ذاك أخوك الخضر عليه السّلام فاعلم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الورّاق رضي اللّه عنه قال حدّثنا محمّد بن أبي عبد اللّه الكوفيّ عن سهل بن زياد الآدميّ عن عبد العظيم بن عبد اللّه الحسنيّ عن محمّد بن عليّ الرّضا عن أبيه الرّضا عن أبيه موسى بن جعفر عن أبيه جعفر بن محمّد عن أبيه محمّد بن عليّ عن أبيه عليّ بن الحسين عن أبيه الحسين بن عليّ عن أبيه أمير المؤمنين عليّ بن أبي طالب عليهم السّلام قال دخلت أنا و فاطمة على رسول اللّه صلّى اللّه عليه و آله فوجدته يبكي بكاء شديدا فقلت فداك أبي و أمّي يا رسول اللّه ما الّذي أبكاك فقال يا عليّ ليلة أسري بي إلى السّماء رأيت نساء من أمّتي في عذاب شديد فأنكرت شأنهنّ فبكيت لما رأيت من شدّة عذابهنّ و رأيت وصىّ من و وزير من و قاضى دين من و اداكننده از جانب من مى‌باشى،تو به من بر منزلت هارون به موسى عليه السّلام هستى،غير اين‌كه پيغمبر نباشد بعد از من و تو چهارم خلفايى، چنان‌چه اين شيخ بر تو سلام كرد،آيا نمى‌دانى او كه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تو خضر عليه السّلام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طريق آن حضرت عليه السّلام و پدران گرامى‌اش عليهم السّلام مروى است كه امير 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شديم من و فاطمه بر رسول خدا صلّى اللّه عليه و آله،ديدم او را كه سخت مى‌گريست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باد پدر و مادرم،يا رسول اللّه چه چيز تو را مى‌گرياند؟گفت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شبى كه مرا به آسمان بردند ديدم زنى چند را از امّت من در عذابى سخت،عجب ماندم كه آن چه حالت است و گريستم به جهت عذابى سخت كه بر ايشان مى‌رفت،ديدم زنى را به موى او آويخته بودند مغز سرش مى‌جوشيد و ديدم زنى را به زبانش آويخته بودند و آب جوش در حلقش مى‌ريختند و ديدم زنى را به پستانش آويخته بودند و زنى ديدم گوشت تن خود مى‌خورد و آتش از زير او مى‌افروخت و زنى ديدم دو پايش </w:t>
      </w:r>
    </w:p>
    <w:p>
      <w:pPr>
        <w:pStyle w:val="BookText"/>
        <w:rPr/>
      </w:pPr>
      <w:r>
        <w:rPr>
          <w:rFonts w:ascii="IRNazanin" w:hAnsi="IRNazanin" w:eastAsia="IRNazanin"/>
          <w:color w:val="111111"/>
          <w:sz w:val="28"/>
          <w:sz w:val="28"/>
          <w:szCs w:val="28"/>
          <w:rtl w:val="true"/>
          <w:lang w:bidi="fa-IR"/>
        </w:rPr>
        <w:t>امرأة معلّقة بشعرها يغلى دماغ رأسها و رأيت امرأة معلّقة بلسانها و الحميم يصبّ في حلقها و رأيت امرأة معلّقة بثدييها و رأيت امرأة تأكل لحم جسدها و النّار توقد من تحتها و رأيت امرأة قد شدّ رجلاها إلى يديها و قد سلّط عليها الحيّات و العقارب و رأيت امرأة صمّاء عمياء خرساء في تابوت من نار يخرج دماغ رأسها من منخرها و بدنها متقطّع من الجذام و البرص و رأيت امرأة معلّقة برجليها في تنّور من نار و رأيت امرأة تقطّع لحم جسدها من مقدّمها و مؤخّرها بمقاريض من نار و رأيت امرأة يحرق وجهها و يداها و هي تأكل أمعاءها و رأيت امرأة رأسها رأس الخنزير و بدنها بدن الحمار و عليها ألف ألف لون من العذاب و رأيت امرأة على صورة الكلب و النّار تدخل في دبرها و تخرج من فيها و الملائكة يضربون رأسها و بدنها بمقامع من نار فقالت فاطمة عليها السّلام حبيبي و قرّة عيني أخبرني ما كان عملهنّ و سيرتهنّ حتّى وضع اللّه عليهنّ هذا العذاب فقال يا بنيّتي أمّا المعلّقة بشعرها فإنّها كانت لا تغطّي شعرها من الرّجال و أمّا المعلّقة بلسانها به دو دست بسته بودند و بر او مارها و عقرب‌ها مسلّط ساخته و زنى ديدم كر و كور و گنگ در تابوتى از آتش دماغ سرش از بينى او بيرون آمده و بدنش پاره‌پاره بود از جذام و برص، و زنى ديدم آويخته شده به دو پاى خود در تنورى از آتش،و زنى ديدم كه پاره مى‌كردند گوشت جسد او را از پيش‌رو و از پس سر به فيچى‌هايى از آتش،و زنى ديدم مى‌سوخت روى او و روى دو دست او را و او روده‌هاى خود مى‌خورد،و زنى ديدم كه سرش،سر خوك بود و بدنش بدن حمار،در هزار گونه عذاب،و زنى ديدم به صورت سگ،و آتش داخل مى‌شد در مقعدش و بيرون مى‌آمد از دهانش،و ملايكه مى‌زدند بر سر و بدنش گرزها از آتش</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 من و قرة عين من مرا خبر ده كه عمل و سيرت ايشان چه بود كه اين‌گونه عذاب‌ها خداى عزّ و جل بر ايشان گماشت؟فرمود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دختر من آن‌كه به موى آويخته شده بود،او موى خود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نمى‌پوشيد و آن‌كه به زبان آويخته شده بود شوهر خود را مى‌رنجانيد و آن‌كه به پستان آويخته شده بود سر وا مى‌زد از فراش شوهر خود،و آن‌كه به پا آويخته شده بود بى‌اذن </w:t>
      </w:r>
    </w:p>
    <w:p>
      <w:pPr>
        <w:pStyle w:val="BookText"/>
        <w:rPr/>
      </w:pPr>
      <w:r>
        <w:rPr>
          <w:rFonts w:ascii="Amiri" w:hAnsi="Amiri" w:eastAsia="Amiri" w:cs="Amiri"/>
          <w:color w:val="111111"/>
          <w:sz w:val="28"/>
          <w:sz w:val="28"/>
          <w:szCs w:val="28"/>
          <w:rtl w:val="true"/>
          <w:lang w:bidi="ar-SA"/>
        </w:rPr>
        <w:t>فإنّها كانت تؤذي زوجها و أمّا المعلّقة بثدييها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 يداها إلى رجليها و سلّط عليها الحيّات و العقارب فإنّها كانت قذرة الوضوء قذرة الثّياب و كانت لا تغتسل من الجنابة و الحيض و لا تنتظف و كانت تستهين بالصّلاة و أمّا الصّمّاء العمياء الخرساء فإنّها كانت تلد من الزّناء فتعلّقه في عنق زوجها و أمّا الّتي كانت تقرض لحمها بالمقاريض فإنّها كانت تعرض نفسها على الرّجال و أمّا الّتي كانت تحرق وجهها و بدنها و هي تأكل أمعاءها فإنّها كانت قوّادة و أمّا الّتي كان رأسها رأس الخنزير و بدنها بدن الحمار فإنّها كانت نمّامة كذّابة و أمّا الّتي كانت على صورة الكلب و النّار تدخل في دبرها و تخرج من فيها فإنّها كانت قينة نوّاحة حاسدة ثمّ قال صلّى اللّه عليه و آله ويل لامرأة أغضبت زوجها و طوبى لامرأة رضي عنها زوجها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از خانه بيرون مى‌رفت،و آن‌كه گوشت تن خود مى‌خورد او تن خود را براى مردم مى‌آراست،و آن‌كه دو دستش به دو پاى هم بربسته بودند و مارها و عقرب‌ها بر او مسلّط كرده،او زنى است ناپاك وضو و ناپاك جامه و از جنابت و حيض غسل نمى‌كرد و خود را پاكيزه نمى‌ساخت و امر نماز خار مى‌داشت،و امّا آن زن كور گنگ،او فرزند از زنا مى‌زاييد و بر گردن شوهر مى‌بست،و آن‌كه گوشتش را به قيچى مى‌بريدند،خود را بر مردم عرض مى‌كرد،آن‌كه روى و بدنش مى‌سوختند و روده‌هاى خود مى‌خورد زنى دلاّله بود، و آن‌كه سرش سر خوك و بدنش بدن خر بود او زن سخن‌چين و دروغگو بود،و آن‌كه به صورت سگ بود آتش در پشتش مى‌رفت و از دهانش برمى‌آمد او زن فتنه‌انگيز نوحه‌گر حسود بود بعد از آن حضرت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زنى كه در غضب اندازد شوهر خود را و خوشا به حال زنى كه شوهر از او راضى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إبراهيم بن هاشم عن محمّد بن عيسى بن عبيد عن محمّد بن عرفة قال قال أبو الحسن الرّضا عليه السّلام يا ابن عرفة إن النّعم كالإبل المعقولة في عطنها على القوم ما أحسنوا جوارها فإذا أساءوا معاملتها و إنالتها نفرت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حدّثني عليّ بن إبراهيم بن هاشم عن ياسر الخادم عن أبي الحسن الرّضا عليه السّلام قال السّخيّ يأكل من طعام النّاس ليأكلوا من طعامه و البخيل لا يأكل من طعام النّاس لئلاّ يأكلوا من طعامه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مسرور رضي اللّه عنه قال حدّثني الحسين بن محمّد بن عامر عن معلّى بن محمّد البصريّ عن الحسن بن عليّ الوشّاء قال سمعت أبا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على بن ابراهيم بن هاشم از محمد بن عيسى بن عبيد از محمد بن عرفه روايت مى‌كند كه حضرت رضا عليه السّلام با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عرفه به درستى كه نعمت‌ها به شتران مانند كه‌برقرارگاه خود هستند تا چندان كه با آن‌ها خوب مجاورت كنند،هرگاه بد سر كنند با ايشان و نگهدارى نكنند،سر بكشند و بگريزند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والد از على بن ابراهيم بن هاشم از ياسر خادم روايت مى‌كند كه حضرت رضا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سخاوتمند از غذاى مردمان مى‌خورد،تا ايشان نيز از غذاى او بخورند و بخيل از غذاى مردمان نمى‌خورد،مبادا ايشان از غذاى او بخورند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مسرور از حسين بن محمد بن عامر از معلى بن محمد بصرى از حسن بن على وشاء روايت مى‌كند كه گفت از امام على بن موسى الرضا عليه السّلام شنيدم </w:t>
      </w:r>
    </w:p>
    <w:p>
      <w:pPr>
        <w:pStyle w:val="BookText"/>
        <w:rPr/>
      </w:pPr>
      <w:r>
        <w:rPr>
          <w:rFonts w:ascii="Amiri" w:hAnsi="Amiri" w:eastAsia="Amiri" w:cs="Amiri"/>
          <w:color w:val="111111"/>
          <w:sz w:val="28"/>
          <w:sz w:val="28"/>
          <w:szCs w:val="28"/>
          <w:rtl w:val="true"/>
          <w:lang w:bidi="ar-SA"/>
        </w:rPr>
        <w:t>الحسن عليه السّلام يقول السّخيّ قريب من اللّه قريب من الجنّة قريب من النّاس بعيد من النّار و البخيل بعيد من الجنّة بعيد من النّاس قريب من النّار قال و سمعته يقول السّخاء شجرة في الجنّة أغصانها في الدّنيا من تعلّق بغصن من أغصانها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محمّد بن الحسين بن أبي الخطّاب و أحمد بن محمّد عن أبيه عن عليّ بن أسباط و الحجّال أنّهما سمعا الرّضا عليه السّلام يقول كان العابد من بني إسرائيل لا يتعبّد حتّى يصمت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المفسّر رضي اللّه عنه قال حدّثنا يوسف بن محمّد بن زياد و عليّ بن محمّد بن صيّاد عن أبويهما عن الحسن بن عليّ عن أبيه عليّ بن محمّد عن أبيه محمّد بن عليّ عن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سخاوتمند به خداوند تبارك و تعالى و بهشت و مردم نزديك است و از آتش جهنم به دور،و مرد بخيل از خدا و بهشت و مردمان دور و به جهنم نزديك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سخاوت درختى بهشتى است كه شاخه‌هاى آن در اين دنيا آويخته،هركه بدان بياويزد، لاجرم به بهشت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محمد بن حسن صفار از محمد بن حسين بن ابى خطاب و احمد بن محمد از پدرش از على بن اسباط و حجال روايت كردند كه اين دو نفر از امام رضا عليه السّلام شنيدند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بنى اسرائيل به عبادت نمى‌پرداخت،تا وقتى كه ده سال خاموشى مى‌گزيد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قاسم مفسّر از يوسف بن محمد بن زياد و على بن محمد بن صياد و ايشان از پدرانشان و آن‌دو از حسن بن على عليهما السّلام از پدرش على بن محمد عليهما السّلام از پدرش محمد بن على عليهما السّلام از پدرش امام رضا عليه السّلام </w:t>
      </w:r>
    </w:p>
    <w:p>
      <w:pPr>
        <w:pStyle w:val="BookText"/>
        <w:rPr/>
      </w:pPr>
      <w:r>
        <w:rPr>
          <w:rFonts w:ascii="Amiri" w:hAnsi="Amiri" w:eastAsia="Amiri" w:cs="Amiri"/>
          <w:color w:val="111111"/>
          <w:sz w:val="28"/>
          <w:sz w:val="28"/>
          <w:szCs w:val="28"/>
          <w:rtl w:val="true"/>
          <w:lang w:bidi="ar-SA"/>
        </w:rPr>
        <w:t>أبيه الرّضا عليّ بن موسى عن أبيه موسى بن جعفر عن أبيه جعفر بن محمّد عن أبيه محمّد بن عليّ عن أبيه عليّ بن الحسين عن أبيه الحسين بن عليّ عليهم السّلام قال قال أمير المؤمنين عليه السّلام في قول اللّه عزّ و جلّ هُوَ الَّذِي خَلَقَ لَكُمْ ما فِي الْأَرْضِ جَمِيعاً ثُمَّ اسْتَوى إِلَى السَّماءِ فَسَوّاهُنَّ سَبْعَ سَماواتٍ وَ هُوَ بِكُلِّ شَيْءٍ عَلِيمٌ قال هو الّذي خلق لكم ما في الأرض جميعا لتعتبروا و لتتوصّلوا به إلى رضوانه و تتوقّوا به من عذاب نيرانه ثمّ استوى إلى السّماء أخذ في خلقها و إتقانها فسوّاهنّ سبع سماوات و هو بكلّ شيء عليم و لعلمه بكلّ شيء علم المصالح فخلق لكم كلّما في الأرض لمصالحكم يا بني آدم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و أحمد بن عليّ بن إبراهيم بن هاشم و أحمد بن زياد بن جعفر الهمدانيّ رضي اللّه عنهم قالوا حدّثنا عليّ بن إبراهيم بن هاشم عن أبيه عن عليّ بن معبد عن الحسين بن خالد عن الرّضا عليّ بن موسى عن أبيه موسى و ايشان از پدرش موسى بن جعفر و ايشان از پدرش جعفر بن محمد و ايشان از پدرش محمد بن على و ايشان از پدرش على بن حسين و ايشان از پدرش امام حسين و ايشان از پدرش امام على عليهم السّلام روايت كرد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خداوندى كه بيافريد براى شما آن‌چه در زمين است،جميعا تا به آن اعتبار گيريد و به رضوان خدا توسّل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جميع آن‌چه در زمين است براى شما آفريد تا عبرت گرفته و بدانها به رضوان او توسل جوييد،و از عذاب آتشش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خلق آسمان‌ها آغاز كرده،هفت آسمان راست كرد و او به همه چيز داناست و چون همه چيز داند همه مصلحت‌ها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خلق كرد جميع آن‌چه در زمين است براى مصلحت‌هاى شما اى بنى آدم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ماجيلويه و احمد بن على بن ابراهيم بن هاشم و احمد بن زياد بن جعفر همدانى از على بن ابراهيم بن هاشم از پدرش از على بن معبد از حسين بن خالد از امام رضا از امام كاظم از امام صادق از امام باقر از امام سجاد از امام حسين از امير المؤمنين عليهم السّلام </w:t>
      </w:r>
    </w:p>
    <w:p>
      <w:pPr>
        <w:pStyle w:val="BookText"/>
        <w:rPr/>
      </w:pPr>
      <w:r>
        <w:rPr>
          <w:rFonts w:ascii="Amiri" w:hAnsi="Amiri" w:eastAsia="Amiri" w:cs="Amiri"/>
          <w:color w:val="111111"/>
          <w:sz w:val="28"/>
          <w:sz w:val="28"/>
          <w:szCs w:val="28"/>
          <w:rtl w:val="true"/>
          <w:lang w:bidi="ar-SA"/>
        </w:rPr>
        <w:t>بن جعفر عن أبيه جعفر بن محمّد عن أبيه محمّد بن عليّ عن أبيه عليّ بن الحسين عن أبيه الحسين بن عليّ عن أبيه عليّ بن أبي طالب عليهم السّلام قال قال رسول اللّه صلّى اللّه عليه و آله لكلّ أمّة صدّيق و فاروق و صدّيق هذه الأمّة و فاروقها عليّ بن أبي طالب عليه السّلام و إنّه سفينة نجاتها و باب حطّتها و إنّه يوشعها و شمعونها و ذو قرنيها معاشر النّاس إنّ عليّا خليفة اللّه و خليفتي عليكم بعدي و إنّه لأمير المؤمنين و خير الوصيّين من نازعه فقد نازعني و من ظلمه فقد ظلمني و من غالبه فقد غالبني و من برّه فقد برّني و من جفاه فقد جفاني و من عاداه فقد عاداني و من والاه فقد والاني و ذلك أنّه أخي و وزيري و مخلوق من طينتي و كنت أنا و هو نورا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عليّ بن موسى بن جعفر بن أبي جعفر الكميدانيّ و محمّد بن يحيى العطّار عن أحمد بن محمّد بن عيسى عن أحمد بن محمّد بن أبي نصر البزنطيّ قال سمعت أبا روايت مى‌كنند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امّتى را صديقى و فاروقى است و صديق اين امت و فاروق او على بن ابى طالب است به درستى كه على عليه السّلام سفينه نجات و باب توبه اين امت است،به درستى كه او يوشع و شمعون و ذو القرنين اين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مردمان به درستى كه على خليفه خدا و خليفه من است بر شما بعد از من،و او امير مؤمنين و بهترين وصيّين است،هركه با او بجنگند با من جنگيده،هركه او را ستم كند،مرا ستم كرده، هركه او را مغلوب كند،مرا مغلوب ساخته،هر كه با او نيكى كند،با من نيكى كرده و هركه او را جفا كند،مرا جفا كرده است و دشمن او دشمن من و دوست او دوست من است،چراكه او برادر من و وزير من است و از طينت من مخلوق است و من و او از يك نور بوده‌ايم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والد از على بن موسى بن جعفر بن ابى جعفر كميدانى و محمد بن يحيى عطار از احمد بن محمد بن عيسى از احمد بن محمد بن ابى نصر بزنطى از امام على بن موسى الرضا عليه آلاف التحية و الثناء روايت مى‌كند كه </w:t>
      </w:r>
    </w:p>
    <w:p>
      <w:pPr>
        <w:pStyle w:val="BookText"/>
        <w:rPr/>
      </w:pPr>
      <w:r>
        <w:rPr>
          <w:rFonts w:ascii="IRNazanin" w:hAnsi="IRNazanin" w:eastAsia="IRNazanin"/>
          <w:color w:val="111111"/>
          <w:sz w:val="28"/>
          <w:sz w:val="28"/>
          <w:szCs w:val="28"/>
          <w:rtl w:val="true"/>
          <w:lang w:bidi="fa-IR"/>
        </w:rPr>
        <w:t>الحسن الرّضا عليه السّلام يقول إنّ رجلا من بني إسرائيل قتل قرابة له ثمّ أخذه و طرحه على طريق أفضل سبط من أسباط بني إسرائيل ثمّ جاء يطلب بدمه فقالوا لموسى عليه السّلام إنّ سبط آل فلان قتلوا فلانا فأخبرنا من قتله قال ايتوني ببقرة قالوا أ تتّخذنا هزوا قال أعوذ باللّه أن أكون من الجاهلين و لو أنّهم عمدوا إلى أيّ بقرة أجزأتهم و لكن شدّدوا فشدّد اللّه عليهم قالوا ادع لنا ربّك يبيّن لنا ما هي قال إنّه يقول إنّها بقرة لا فارض و لا بكر يعني لا صغيرة و لا كبيرة عوان بين ذلك و لو أنّهم عمدوا إلى أيّ بقرة أجزأتهم و لكن شدّدوا فشدّد اللّه عليهم قالوا ادع لنا ربّك يبيّن لنا ما لونها قال إنّه يقول إنّها بقرة صفراء فاقع لونها تسرّ النّاظرين و لو أنّهم عمدوا إلى أيّ بقرة لأجزأتهم و لكن شدّدوا فشدّد اللّه عليهم قالوا ادع لنا ربّك يبيّن لنا ما هي إنّ البقر تشابه علينا و إنّا إن شاء اللّه لمهتدون قال إنّه يقول إنّها بقرة لا ذلول تثير الأرض و لا تسقي الحرث مسلّمة لا شية فيها قالوا الآن جئت بالحقّ فطلبوها فوجدوها عند فتى من بني إسرائيل فقال لا أبيعها إلاّ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اسرائيل يكى از خويشان خويش را به قتل رساند و جنازۀ او را در راه يكى از بزرگان اسباط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موسى عليه السّلام خونخواهى او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آل فلان،مردى از ما را كشته‌اند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را به ما بنمايان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گاوى طلبيد،گفتند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را مسخره مى‌كنى،فرمود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مى‌برم كه از جاهلين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هرگاوى مى‌آوردند،كافى بود، لكن سخت گرفتند و خدا نيز با ايشان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خود را بگو چگونه گاوى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مى‌فرمايد،نه بزرگ و نه كوچك و اگر باز به سراغ هرگاوى از اين دست مى‌رفتند،مقبول بود،لكن سخت گرفتند و خدا نيز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آن را بيان كن،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زردى كه بينندگان را به وجد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اگر سراغ هرگاوى مى‌رفتند،كافى بود،لكن سخت گرفتند و خداى نيز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بر ما مشتبه شد،پروردگارت را بگو براى ما بيان كند،تا شايد هدايت يابيم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گاوى كه نه زمين شخم زده و نه آب كشيده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رنگ يكنواخت و رنگى به جز آن در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حق را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نزد جوانى از بنى اسرائيل يافتند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بملء مسكها ذهبا فجاءوا إلى موسى عليه السّلام فقالوا له ذلك فقال اشتروها فاشتروها و جاءوا بها فأمر بذبحها ثمّ أمر أن يضرب الميّت بذنبها فلمّا فعلوا ذلك حيي المقتول و قال يا رسول اللّه إنّ ابن عمّي قتلني دون من يدّعى عليه قتلي فعلموا بذلك قاتله فقال رسول اللّه موسى بن عمران عليه السّلام لبعض أصحابه إنّ هذه البقرة لها نبأ فقال و ما هو قال إنّ فتى من بني إسرائيل كان بارّا بأبيه و إنّه اشترى تبيعا فجاء إلى أبيه و رأى أنّ المقاليد تحت رأسه فكره أن يوقظه فترك ذلك البيع فاستيقظ أبوه فأخبره فقال له أحسنت خذ هذه البقرة فهي لك عوضا لما فاتك قال فقال له رسول اللّه موسى بن عمران عليه السّلام انظروا إلى البرّ ما بلغ بأهله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 حدّثنا عليّ بن إبراهيم بن هاشم قال حدّثنا الرّيّان بن الصّلت قال سألت الرّضا عليه السّلام يوما بخراسان فقلت يا سيّدي إنّ إبراهيم بن هاشم العبّاسيّ حكى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نمى‌فروشم مگر آن‌كه پوست آن را پر از طلا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موسى عليه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بخريد،پس آن را خريدند 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آن را ذبح كردند و دم آن را به ميت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زنده شده،برخاست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پسرعموى من مرا كشته است،نه آن كه ايشان ادعا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قاتل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به بعضى از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گاو را داستانى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از بنى اسرائيل نسبت به پدر خود نيكوكار بود،او را معامله‌اى پيش‌آمد و چون كليدها زير سر پدر او بود و پدر در خواب،جوان از معامله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بيدار شد،جوان ماوقع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در عوض سود آن معامله اين گاو را نصيب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ببينيد،نيكى با اهلش چه مى‌كند؟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از على بن ابراهيم بن هاشم از ريان بن صلت روايت مى‌كند كه روزى در خراسان 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هاشم عباسى از شما روايت مى‌كند كه او را رخصت شنيدن </w:t>
      </w:r>
    </w:p>
    <w:p>
      <w:pPr>
        <w:pStyle w:val="BookText"/>
        <w:rPr/>
      </w:pPr>
      <w:r>
        <w:rPr>
          <w:rFonts w:ascii="Amiri" w:hAnsi="Amiri" w:eastAsia="Amiri" w:cs="Amiri"/>
          <w:color w:val="111111"/>
          <w:sz w:val="28"/>
          <w:sz w:val="28"/>
          <w:szCs w:val="28"/>
          <w:rtl w:val="true"/>
          <w:lang w:bidi="ar-SA"/>
        </w:rPr>
        <w:t>عنك أنّك رخّصت له في استماع الغناء فقال كذب الزّنديق إنّما سألني عن ذلك فقلت له إنّ رجلا سأل أبا جعفر عليه السّلام عن ذلك فقال له أبو جعفر إذا ميّز اللّه بين الحقّ و الباطل فأين يكون الغناء فقال مع الباطل فقال له أبو جعفر قد قضيت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الرّيّان بن الصّلت قال سمعت الرّضا عليه السّلام يقول ما بعث اللّه عزّ و جلّ نبيّا إلاّ بتحريم الخمر و أن يقرّ له بأنّ اللّه يفعل ما يشاء و أن يكون في تراثه الكندر قال و سمعته عليه السّلام يقول لا تدخلوا باللّيل بيتا مظلما إلاّ مع السّراج</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رضي اللّه عنه قال حدّثنا عليّ بن إبراهيم بن هاشم عن ياسر الخادم قال سأل بعض القوّاد أبا الحسن الرّضا عليه السّلام عن أكل الطّين و قال إنّ بعض جواريه يأكلن الطّين فغضب غناء اجازه داده‌ايد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زنديق دروغ مى‌گويد،چون از من پرسيد،گفتم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عليه السّلام در اين زمينه سؤال كردند،فرمود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 حق و باطل را جدا كنند،غنا در كدام سو است؟سايل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باطل،حضرت به سايل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اين زمينه حكم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زياد بن جعفر همدانى از على بن ابراهيم بن هاشم از ريان بن صلت روايت مى‌كند از امام رضا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هيچ نبى نفرستاد؛مگر به حرام كردن خمر و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هرچه خواهد مى‌كند و اين‌كه در ماترك او كندر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تار،خانۀ تاريك را بى‌چراغ وارد نشويد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زياد بن جعفر همدانى از على بن ابراهيم بن هاشم از ياسر خادم روايت مى‌كند كه يكى از امرا از امام رضا عليه السّلام دربارۀ خوردن گل پرسيد و نيز به امام عرض كرد كه يكى از كنيزكان او گل مى‌خورد،امام در غضب </w:t>
      </w:r>
    </w:p>
    <w:p>
      <w:pPr>
        <w:pStyle w:val="BookText"/>
        <w:rPr/>
      </w:pPr>
      <w:r>
        <w:rPr>
          <w:rFonts w:ascii="Amiri" w:hAnsi="Amiri" w:eastAsia="Amiri" w:cs="Amiri"/>
          <w:color w:val="111111"/>
          <w:sz w:val="28"/>
          <w:sz w:val="28"/>
          <w:szCs w:val="28"/>
          <w:rtl w:val="true"/>
          <w:lang w:bidi="ar-SA"/>
        </w:rPr>
        <w:t>ثمّ قال إنّ أكل الطّين حرام مثل الميتة و الدّم و لحم الخنزير فانههنّ عن ذلك قال و حدّثني ياسر قال كان الرّضا عليه السّلام إذا رجع يوم الجمعة من الجامع و قد أصابه العرق و الغبار رفع يديه و قال اللّهمّ إن كان فرجي ممّا أنا فيه بالموت فعجّله إليّ السّاعة و لم يزل مغموما مكروبا إلى أن قبض عليه السّلام قال ياسر و كتب من نيسابور إلى المأمون أنّ رجلا من المجوس أوصى عند موته بمال جليل يفرّق في الفقراء و المساكين ففرّقه قاضي نيسابور على فقراء المسلمين فقال المأمون للرّضا عليه السّلام يا سيّدي ما تقول في ذلك فقال الرّضا عليه السّلام إنّ المجوس لا يتصدّقون على فقراء المسلمين فاكتب إليه أن يخرج بقدر ذلك من صدقات المسلمين فيتصدّق به على فقراء المجوس و قال عليّ بن إبراهيم بن هاشم و حدّثني ياسر و غيره عن الرّضا عليه السّلام بأحاديث كثيرة لم أذكرها لأنّي سمعتها منذ دهر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سعد بن عبد اللّه قال حدّثنا أحمد بن محمّد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گل،چون خوردن مرده، خون و گوشت خوك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نهى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ياسر روايت مى‌كند كه روز جمعه‌اى از مسجد جامع شهر بازگشت در حالى‌كه عرق و غبار روى مبارك آن جناب را پوشانده بود،پس دست به دعا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فرج من از اين حالت به مرگ من است،آن را به همين ساعت به تعجيل برسان و پيوسته محزون و اندوهناك بود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ياسر روايت مى‌كند كه نامه‌اى از نيشابور به مأمون رسيد كه مردى مجوسى وقت مرگ وصيت كرده كه اموال او را به فقرا بدهند و قاضى آن را به فقراى مسلمين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حضرت سؤال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او به فقراى مسلمان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صدقات مسلمين به همان اندازه خارج و به فقراى مجوس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ياسر خادم و ديگران روايات زيادى از امام رضا عليه السّلام شنيده‌ام كه به خاطر نمى‌آورم،چراكه در طى زمانى طولانى بوده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والد،از سعد بن عبد اللّه روايت مى‌كند و او نيز از احمد بن محمد بن </w:t>
      </w:r>
    </w:p>
    <w:p>
      <w:pPr>
        <w:pStyle w:val="BookText"/>
        <w:rPr/>
      </w:pPr>
      <w:r>
        <w:rPr>
          <w:rFonts w:ascii="Amiri" w:hAnsi="Amiri" w:eastAsia="Amiri" w:cs="Amiri"/>
          <w:color w:val="111111"/>
          <w:sz w:val="28"/>
          <w:sz w:val="28"/>
          <w:szCs w:val="28"/>
          <w:rtl w:val="true"/>
          <w:lang w:bidi="ar-SA"/>
        </w:rPr>
        <w:t>بن عيسى عن الحسن بن عليّ الوشّاء بن بنت إلياس عن أبي الحسن الرّضا عليه السّلام أنّه قال إذا أهلّ هلال ذي الحجّة و نحن بالمدينة لم يكن لنا أن نحرم إلاّ بالحجّ لأنّا نحرم من الشّجرة و هو الّذي وقّت رسول اللّه صلّى اللّه عليه و آله و أنتم إذا قدمكم قدمتم من العراق فأهلّ الهلال فلكم أن تعتمروا لأنّ بين أيديكم ذات عرق و غيرها ممّا وقّت لكم رسول اللّه صلّى اللّه عليه و آله فقال له الفضل فلي الآن أن أتمتّع و قد طفت بالبيت فقال له نعم فذهب بها محمّد بن جعفر إلى سفيان بن عيينة و أصحاب سفيان فقال لهم إنّ فلانا قال قال كذا و كذا فشنّع على أبي الحسن عليه السّلام</w:t>
      </w:r>
    </w:p>
    <w:p>
      <w:pPr>
        <w:pStyle w:val="BookText"/>
        <w:rPr/>
      </w:pPr>
      <w:r>
        <w:rPr>
          <w:rFonts w:ascii="Amiri" w:hAnsi="Amiri" w:eastAsia="Amiri" w:cs="Amiri"/>
          <w:color w:val="111111"/>
          <w:sz w:val="28"/>
          <w:sz w:val="28"/>
          <w:szCs w:val="28"/>
          <w:rtl w:val="true"/>
          <w:lang w:bidi="ar-SA"/>
        </w:rPr>
        <w:t>قال مصنف هذا الكتاب رحمه اللّه سفيان بن عيينة لقي الصادق عليه السّلام و روى عنه و بقي إلى أيام الرضا عليه السّلام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رضي اللّه عنه قال حدّثنا محمّد بن الحسن الصّفّار عن أحمد بن محمّد بن عيسى عن أحمد بن محمّد بن أبي نصر عيسى از حسن بن على وشاء از امام 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ماه ذى الحجه نو شود و ما به مدينه باشيم،ما را جايز نيست؛مگر احرام بستن به حج زيراكه ما از شجره احرام مى‌بنديم و آن ميقاتى است كه رسول خدا صلّى اللّه عليه و آله نهاده است و شما اگر از عراق بوديد و هلال پيدا شود مى‌توانيد كه عمره كنيد چراكه پيش روى شما ذات عرق و غير آن ميل كه در آن حكم‌ها، رسول خدا صلّى اللّه عليه و آله تعيين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فضل با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حالا مرا جاى آن است كه متمتّع شوم و حال آن‌كه طواف خانه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به سفيان بن عيينه و اصحابش گفت كه حضرت چنين و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حضرت تشنيع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 با امام صادق عليه السّلام ملاقات نمود و از او روايت كرد و تا ايّام امام رضا عليه السّلام زنده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احمد بن وليد از محمد بن حسن صفار روايت مى‌كند و او از احمد بن محمد بن عيسى و او از احمد بن محمد بن ابى نصر بزنطى روايت مى‌كند كه </w:t>
      </w:r>
    </w:p>
    <w:p>
      <w:pPr>
        <w:pStyle w:val="BookText"/>
        <w:rPr/>
      </w:pPr>
      <w:r>
        <w:rPr>
          <w:rFonts w:ascii="Amiri" w:hAnsi="Amiri" w:eastAsia="Amiri" w:cs="Amiri"/>
          <w:color w:val="111111"/>
          <w:sz w:val="28"/>
          <w:sz w:val="28"/>
          <w:szCs w:val="28"/>
          <w:rtl w:val="true"/>
          <w:lang w:bidi="ar-SA"/>
        </w:rPr>
        <w:t>البزنطيّ قال قلت لأبي الحسن عليه السّلام كيف صنعت في عامك فقال اعتمرت في رجب و دخلت متمتّعا و كذلك أفعل إذا اعتمرت</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محمّد بن يحيى العطّار عن محمّد بن أحمد بن يحيى بن عمران الأشعريّ قال حدّثني أبو سعيد الآدميّ عن أحمد بن موسى بن سعد عن أبي الحسن الرّضا عليه السّلام قال كنت معه في الطّواف فلمّا صرنا معه بحذاء الرّكن اليمانيّ أقام عليه السّلام فرفع يديه ثمّ قال يا اللّه يا وليّ العافية و يا خالق العافية و يا رازق العافية و المنعم بالعافية و المنّان بالعافية و المتفضّل بالعافية عليّ و على جميع خلقك يا رحمان الدّنيا و الآخرة و رحيمهما صلّ على محمّد و آل محمّد و ارزقنا العافية و دوام العافية و تمام العافية و شكر العافية في الدّنيا و الآخرة يا أرحم الرّاحمين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 حدّثنا عليّ بن إبراهيم 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چه كار كردى؟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كرده‌ام در ماه رجب و داخل شدم متمتع و هرگاه عمره مى‌گزارم،چنين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محمد بن يحيى عطار از محمد بن احمد بن يحيى بن عمران اشعرى از ابو سعيد آدمى از احمد بن موسى بن سعد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امام رضا عليه السّلام در طواف بوديم،چون مقابل ركن يمانى رسيديم ايستاد و دست‌ها را به دعا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و خالق عافيت و روزى‌بخش آن،اى انعام‌بخش و منّت‌بخش به آن،اى تفضّل‌كنندۀ عافيت بر من و جميع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رحمان و رحيم دنيا و آخرت،بر محمد و آل محمد درود فرست و ما را عافيت عطا كن و آن را مداومت بخش و به تمامى به ما برسان و ما را شكر عافيت در دنيا و آخرت نصيب بفرما،اى مهربان‌ترين مهربانان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بن متوكل از على بن ابراهيم بن هاشم از پدرش از اسحاق </w:t>
      </w:r>
    </w:p>
    <w:p>
      <w:pPr>
        <w:pStyle w:val="BookText"/>
        <w:rPr/>
      </w:pPr>
      <w:r>
        <w:rPr>
          <w:rFonts w:ascii="Amiri" w:hAnsi="Amiri" w:eastAsia="Amiri" w:cs="Amiri"/>
          <w:color w:val="111111"/>
          <w:sz w:val="28"/>
          <w:sz w:val="28"/>
          <w:szCs w:val="28"/>
          <w:rtl w:val="true"/>
          <w:lang w:bidi="ar-SA"/>
        </w:rPr>
        <w:t>بن هاشم عن أبيه عن إسحاق بن إبراهيم عن مقاتل بن مقاتل قال رأيت أبا الحسن الرّضا عليه السّلام في يوم الجمعة في وقت الزّوال على ظهر الطّريق يحتجم و هو محرم</w:t>
      </w:r>
    </w:p>
    <w:p>
      <w:pPr>
        <w:pStyle w:val="BookText"/>
        <w:rPr/>
      </w:pPr>
      <w:r>
        <w:rPr>
          <w:rFonts w:ascii="Amiri" w:hAnsi="Amiri" w:eastAsia="Amiri" w:cs="Amiri"/>
          <w:color w:val="111111"/>
          <w:sz w:val="28"/>
          <w:sz w:val="28"/>
          <w:szCs w:val="28"/>
          <w:rtl w:val="true"/>
          <w:lang w:bidi="ar-SA"/>
        </w:rPr>
        <w:t>قال مصنف هذا الكتاب رحمه اللّه في هذا الحديث فوائد إحداها إطلاق الحجامة في يوم الجمعة عند الضرورة و ليعلم أن ما ورد من كراهة ذلك إنما هو في حال الاختيار و الفائدة الثانية الإطلاق في الحجامة في وقت الزوال و الفائدة الثالثة أنه يجوز للمحرم أن يحتجم إذا اضطر و لا يحلق مكان الحجامة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رضي اللّه عنه قال حدّثني عمّي محمّد بن شاذان عن الفضل بن شاذان قال سمعت الرّضا عليه السّلام يحدّث عن أبيه عن آبائه عن عليّ عليهم السّلام أنّ رسول اللّه صلّى اللّه عليه و آله احتجم و هو صائم محرم</w:t>
      </w:r>
    </w:p>
    <w:p>
      <w:pPr>
        <w:pStyle w:val="BookText"/>
        <w:rPr/>
      </w:pPr>
      <w:r>
        <w:rPr>
          <w:rFonts w:ascii="IRNazanin" w:hAnsi="IRNazanin" w:eastAsia="IRNazanin"/>
          <w:color w:val="111111"/>
          <w:sz w:val="28"/>
          <w:sz w:val="28"/>
          <w:szCs w:val="28"/>
          <w:rtl w:val="true"/>
          <w:lang w:bidi="fa-IR"/>
        </w:rPr>
        <w:t>قال مصنف هذا الكتاب رحمه اللّه ليس هذا الخبر خلافا لخبر الذي روى عنه عليه السّلام أنه قال أفطر الحاجم و بن ابراهيم از مقاتل بن مقاتل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را ديدم كه در ظهر جمعه بر كنارۀ جاده حجامت مى‌فرمود،در حالى‌كه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 در اين حديث چند 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حجامت روز جمعه وقت ضرورت جايز است و آن‌چه در كراهت آن واقع است وقتى است كه ضرورت نباشد ديگر آن‌كه حجامت وقت زوال جايز است ديگر آن‌كه محرم را جايز است در حالت ضرورت،حجامت كند و جاى حجامت را نتراشد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 محمد جعفر بن نعيم بن شاذان از عمويش محمد بن شاذان از فضل بن شاذان نقل مى‌كند كه امام رضا عليه السّلام از پدرش از پدرانش از امير المؤمنين عليهم السّلام روايت مى‌كند كه رسول خدا صلّى اللّه عليه و آله در حالى‌كه روزه و محرم بود،حجامت مى‌فرمود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مخالف نيست با آن خبر كه از آن حضرت مروى است كه حاجم و محجوم هردو مفطرند، زيرا كه حجامت از اوامر </w:t>
      </w:r>
    </w:p>
    <w:p>
      <w:pPr>
        <w:pStyle w:val="BookText"/>
        <w:rPr/>
      </w:pPr>
      <w:r>
        <w:rPr>
          <w:rFonts w:ascii="Amiri" w:hAnsi="Amiri" w:eastAsia="Amiri" w:cs="Amiri"/>
          <w:color w:val="111111"/>
          <w:sz w:val="28"/>
          <w:sz w:val="28"/>
          <w:szCs w:val="28"/>
          <w:rtl w:val="true"/>
          <w:lang w:bidi="ar-SA"/>
        </w:rPr>
        <w:t>المحجوم لأن الحجامة مما أمر به عليه السّلام و سنة و استعمله فمعنى قوله عليه السّلام أفطر الحاجم و المحجوم هو أنهما دخلا بذلك في سنتي و فطرتي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محمّد بن عيسى عن الحسن بن عليّ بن فضّال قال رأيت أبا الحسن عليه السّلام و هو يريد أن يودّع للخروج إلى العمرة فأتى القبر عن موضع رأس النّبيّ صلّى اللّه عليه و آله بعد المغرب فسلّم على النّبيّ صلّى اللّه عليه و آله و لزق بالقبر ثمّ انصرف حتّى أتى القبر فقام إلى جانبه يصلّي فألزق منكبه الأيسر بالقبر قريبا من الأسطوانة الّتي دون الأسطوانة المخلّفة عند رأس النّبيّ صلّى اللّه عليه و آله و صلّى ستّ ركعات أو ثمان ركعات في نعليه قال و كان مقدار ركوعه و سجوده ثلاث تسبيحات أو أكثر فلمّا فرغ سجد سجدة أطال فيها حتّى بلّ عرقه الحصى قال و ذكر بعض أصحابه أنّه ألصق خدّه بأرض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آن حضرت است و به آن فرمان داده، و خود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آن كلام اين است كه حاجم و محجوم هردو داخل در سنّت و فطرت من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از حسن بن على بن فضال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ابا الحسن عليه السّلام را كه براى رفتن به عمره مى‌خواست با پيامبر وداع نمايد نزد قبر نبى صلّى اللّه عليه و آله آمد از بالاى سر بعد از مغرب و سلام كرد بر نبى صلّى اللّه عليه و آله و به قبر چسبيد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برفت تا آمد به قبر و در جانب قبر و نماز گزارد و دوش چپ به قبر چسبانيد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به آن اسطوانه كه پشت اسطوانه كه نزد سر آن حضرت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شش يا هشت ركعت نماز گزارد در حالى‌كه نعلين بپا داشت و گفت 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 ركوع و سجود او به قدر سه تسبيح يا بيشتر بود؛چون از نماز فارغ شد سجده‌اى طولانى كرد تا عرق او سنگريزها را تر كرد و گفت كه بعضى از اصحاب ما مذكور ساختند كه گونه خود را به زمين مسجد چسبانيدند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أحمد بن إدريس عن محمّد بن أحمد بن يحيى بن عمران الأشعريّ قال حدّثنا موسى بن عمر عن محمّد بن إسماعيل بن بزيع قال رأيت على يد أبي الحسن الرّضا عليه السّلام و هو محرم خاتما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أحمد بن إدريس عن محمّد بن أحمد بن يحيى بن عمران الأشعريّ قال حدّثني محمّد بن أحمد عن الحسن بن عليّ بن كيسان عن موسى بن سلاّم قال اعتمر أبو الحسن الرّضا عليه السّلام فلمّا ودّع البيت و صار إلى باب الحنّاطين ليخرج منه وقف في صحن المسجد في ظهر الكعبة ثمّ رفع يديه فدعا ثمّ التفت إلينا فقال نعم المطلوب به الحاجة إليه الصّلاة فيه أفضل من الصّلاة في غيره ستّين سنة أو شهرا فلمّا صار عند الباب قال اللّهمّ إنّي خرجت على أن لا إله إلاّ أنت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احمد بن ادريس از محمد بن احمد بن يحيى بن عمران اشعرى از موسى بن عمر از محمد بن اسماعيل بن بزيع روايت مى‌كند كه امام رضا عليه السّلام را در حال احرام ديدم كه به دست مبارك انگشتر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احمد بن ادريس از محمد بن احمد بن يحيى بن عمران اشعرى از محمد بن احمد از حسن بن على بن كيسان از موسى بن سلام روايت مى‌كند كه چون امام رضا عليه السّلام عمره به جاى آورد،به سوى باب حناطين در پشت كعبه رفت و قبل از خروج دعا فرمود و سپس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بهترين جاى براى دعاست و نماز در اين‌جا از نماز در جاى ديگر به اندازۀ نماز شصت سال يا ماه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نزديك در رسيد،گفت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عقيده كه جز تو خدايى نيست، خارج مى‌شوم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سعد بن عبد اللّه عن إبراهيم بن هاشم عن إبراهيم بن أبي محمود قال رأيت الرّضا عليه السّلام ودّع البيت فلمّا أراد أن يخرج من باب المسجد خرّ ساجدا ثمّ قام فاستقبل القبلة و قال اللّهم إنّي أنقلب على أن لا إله إلاّ اللّه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أبو محمّد جعفر بن نعيم بن شاذان قال حدّثني عمّي أبو عبد اللّه محمّد بن شاذان قال حدّثنا الفضل بن شاذان قال حدّثنا محمّد بن إسماعيل بن بزيع عن الرّضا عليه السّلام قال سألته عن القنوت في الفجر و الوتر فقال قبل الرّكوع قال و سألته عن شرب الفقّاع فكرهه كراهة شديدة و سألته عن الصّلاة في الثّوب المعلم فكره ما فيه التّماثيل و سألته عن الصّبيّة يزوّجها أبوها ثمّ يموت و هي صغيرة ثمّ تكبر قبل أن يدخل بها زوجها أ يجوز عليها التّزويج أو الأمر إليها فقال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از سعد بن عبد اللّه از ابراهيم بن هاشم از ابراهيم بن ابى محمود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را ديدم كه خانۀ خدا را وداع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خانه سجده كرده، سپس رو به كعبه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عقيده بازمى‌گردم كه جز تو خدايى نيست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 محمد جعفر بن نعيم بن شاذان از عمويش ابو عبد اللّه محمد بن شاذان از فضل بن شاذان از محمد بن اسماعيل بن بزيع نقل مى‌كند كه از امام رضا عليه السّلام از قنوت نماز صبحگاهان و نماز وتر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آن پيش از ركوع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نوشيدن فقاع از او پرسيدم،به شدت آن را بد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در لباس علامت‌دار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چنان لباسى را ناخوش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دختركى خردسال پرسيدم كه پدرش او را در خردسالى به شوهر داد و سپس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دخترك بزرگ شد،در حالى‌كه هنوز دختر بود،آيا اين ازدواج بر او لازم است يا </w:t>
      </w:r>
    </w:p>
    <w:p>
      <w:pPr>
        <w:pStyle w:val="BookText"/>
        <w:rPr/>
      </w:pPr>
      <w:r>
        <w:rPr>
          <w:rFonts w:ascii="Amiri" w:hAnsi="Amiri" w:eastAsia="Amiri" w:cs="Amiri"/>
          <w:color w:val="111111"/>
          <w:sz w:val="28"/>
          <w:sz w:val="28"/>
          <w:szCs w:val="28"/>
          <w:rtl w:val="true"/>
          <w:lang w:bidi="ar-SA"/>
        </w:rPr>
        <w:t>يجوز عليها تزويج أبيها و قال عليه السّلام قال أبو جعفر عليه السّلام لا ينقض الوضوء إلاّ ما خرج من طرفيك اللّذين جعلهما اللّه لك أو قال اللّذين أنعم اللّه عليك و سألته عن الصّلاة بمكّة و المدينة تقصير أو تمام فقال قصّر ما لم تعزم على مقام عشرة و سألته عن قناع النّساء من الخصيان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كانوا يدخلون على بنات أبي الحسن عليه السّلام فلا يتقنّعن و سألته عن أمّ الولد لها أن تكشف رأسها بين أيدي الرّجال فقال تتقنّع و سألته عن آنية الذّهب و الفضّة فكرهها فقلت له قد روى بعض أصحابنا أنّه كانت لأبي الحسن موسى مرآة ملبّسة فضّة فقال لا بحمد اللّه إنّما كانت لها حلقة فضّة و هي عندي الآن و قال إنّ العبّاس يعني أخاه حين غدر عمل له عود ملبّس فضّة من نحو ما يعمل للصّبيان تكون فضّته نحو عشرة دراهم فأمر به أبو الحسن عليه السّلام فكسر و سألته عن الرّجل له الجارية فيقبّلها هل تحلّ لولده فقال بشهوة قلت نعم قال لا ما ترك شيئا إذا قبّلها بشهوة ثمّ قال عليه السّلام ابتداء منه لو جرّدها فنظر إليها بشهوة حرمت على أبيه اختيار با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پدر گفته را لازم است و نيز از قول ابو جعفر عليه السّلام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وضوى تو را باطل نمى‌كند،مگر چيزى‌كه از دو سوراخ دو طرف،كه خدا آن‌ها را برايت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تو تفضّل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شكستن نماز در مكه و مدينه پرسيدم،فرمود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قصد ده روز نكند،شكسته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پوشاندن رو از خواجگان پرسيدم،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الحسن عليه السّلام را دخترانش از ايشان رو نمى‌گرفتند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كنيز امّ ولد،بايستى از مردان رو بگيرد؟فرمود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ظرف طلا و نقره پرسيدم،آن را ناخوش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امام كاظم عليه السّلام را آينه‌اى بود كه جلد آن از نقره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حلقۀ آن از نقره بود و آن اكنون نزد من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ختنه كرده بود،براى او چوبى ساخته بود كه روى آن با ده درهم نقره پوشيده شده بود،حضرت فرمود كه آن را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اگر مردى كنيز خود را ببوسد،آيا بر پسرش حرام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شهوت؟عرض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به شهوت بوسيده،كار ديگرى را ترك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برهنه ساخته </w:t>
      </w:r>
    </w:p>
    <w:p>
      <w:pPr>
        <w:pStyle w:val="BookText"/>
        <w:rPr/>
      </w:pPr>
      <w:r>
        <w:rPr>
          <w:rFonts w:ascii="Amiri" w:hAnsi="Amiri" w:eastAsia="Amiri" w:cs="Amiri"/>
          <w:color w:val="111111"/>
          <w:sz w:val="28"/>
          <w:sz w:val="28"/>
          <w:szCs w:val="28"/>
          <w:rtl w:val="true"/>
          <w:lang w:bidi="ar-SA"/>
        </w:rPr>
        <w:t>و ابنه قلت إذا نظر إلى جسدها قال إذا نظر إلى فرجها و سألته عن حدّ الجارية الصّغيرة السّنّ الّتي إذا لم تبلغه لم يكن على الرّجل استبراؤها فقال إذا لم تبلغ استبرئت بشهر قلت و إن كانت ابنة سبع سنين أو نحوها ممّن لا تحمل فقال هي صغيرة و لا يضرّك أن لا تستبرئها فقلت ما بينها و بين تسع سنين 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تسع سنين و سألته عن امرأة ابتليت بشرب نبيذ فسكرت فزوّجت نفسها من رجل في سكرها ثمّ أفاقت فأنكرت ذلك ثمّ ظنّت أنّه يلزمها فزوّجت منه فأقامت مع الرّجل على ذلك التّزويج أ حلال هو لها أم التّزويج فاسد لمكان السّكر و لا سبيل للزّوج عليها قال إذا قامت بعد ما معه أقامت معه بعد ما أفاقت فهو رضاها قلت و يجوز ذلك التّزويج عليها قال نعم و سألته عن مملوكة كانت بين اثنين فأعتقاها و لها أخ غائب و هي بكر أ يجوز لأحدهما أن يزوّجها أو لا يجوز إلاّ بأمر أخيها فقال بلى يجوز أن يزوّجها قلت فيتزوّجها هو إن أراد ذلك قال نعم قال و قال عليه السّلام لي أحسن باللّه الظّنّ فإنّ اللّه عزّ و جلّ يقول أنا عند و به شهوت او را نظر كرده،بر پدر و پسرش حرام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بدنش نگاه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شرمگاهش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كنيزكى كودك سال بخرد كه هنوز به تكليف نرسيده است،آيا استبراى او لازم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بالغ نشده،يك ماه استبراء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و نزديك آن آن‌كه حامله نمى‌شود؟فرمود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 نيازى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نبيذ آشاميده و در حال مستى به ازدواج كسى تن درداده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حالت عقل آن ازدواج را انكار كرده و چون گمان كرده كه بايستى بدان تن دردهد،زن آن مرد شده است،آيا اين ازدواج حلال است يا به خاطر شراب مردود است و مرد بدو راه ندارد؟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از مستى او را راه داده،دليل رضايت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صحيح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دخترى كنيز دو نفر بوده است،ايشان او را آزاد كردند و اين دختر برادرى آزاد دارد،آيا ازدواج يكى از ايشان با او جايز است يا اذن برادر شرط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خويش به خداوند نيكو كن،همانا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ظنّ عبدي إن خيرا فخير و إن شرّا فشرّ و قال عليه السّلام في الأئمّة إنّهم علماء صادقون مفهّمون محدّثون قال و كتبت إليه عليه السّلام اختلف النّاس عليّ في الرّبيثا فما تأمرني فيها فكتب لا بأس بها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بن أحمد بن الوليد رضي اللّه عنه قالا حدّثنا سعد بن عبد اللّه قال حدّثني محمّد بن عبد اللّه المسمعيّ قال حدّثني أحمد بن الحسن الميثميّ أنّه سئل الرّضا عليه السّلام يوما و قد اجتمع عنده قوم من أصحابه و قد كانوا يتنازعون في الحديثين المختلفين عن رسول اللّه صلّى اللّه عليه و آله في الشّيء الواحد فقال إنّ اللّه عزّ و جلّ حرّم حراما و أحلّ حلالا و فرض فرائض فما جاء في تحليل ما حرّم اللّه أو تحريم ما أحلّ اللّه أو دفع فريضة في كتاب اللّه رسمها بيّن قائم بلا ناسخ نسخ ذلك فذلك ممّا لا يسع الأخذ به لأنّ رسول اللّه صلّى اللّه عليه و آله لم يكن ليحرّم ما أحلّ اللّه و لا ليحلّل ما حرّم اللّه و لا ليغيّر فرائض اللّه و أحكامه كان في ذلك كلّه متّبعا نزد ظن بندۀ خود هستم،اگر خير است، نيكويم و اگر بد،بد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ائمه عليهم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علماى راستگو،فهميده و محدّث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نامه‌اى از ايشان دربارۀ خوردن ماهى ربيثا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والدم و نيز محمد بن حسن بن احمد بن وليد از سعد بن عبد اللّه از محمد بن عبد اللّه مسمعى از احمد بن حسن ميثمى روايت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حضور جمعى از مردمان كه دربارۀ دو حديث مختلف از رسول خدا صلّى اللّه عليه و آله در يك موضوع بحث مى‌كردند،پرسيدم،امام 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حلال و حرام را جدا فرموده و فرايضى نيز واجب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حديثى در حلّيت محرمات يا حرمت محلّلات يا برداشتن فريضه‌اى از فرايض كه هيچكدام نسخ نشده و مبيّن است،وارد شد،بدان اعتنا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چراكه رسول خدا صلّى اللّه عليه و آله حرام خدا را حلال و حلال خدا را حرام نمى‌كند و فريضه و حكم خداى را تغيير نمى‌دهد،بلكه در اين موارد تابع و تسليم و امانتدار فرمان الهى </w:t>
      </w:r>
    </w:p>
    <w:p>
      <w:pPr>
        <w:pStyle w:val="BookText"/>
        <w:rPr/>
      </w:pPr>
      <w:r>
        <w:rPr>
          <w:rFonts w:ascii="Amiri" w:hAnsi="Amiri" w:eastAsia="Amiri" w:cs="Amiri"/>
          <w:color w:val="111111"/>
          <w:sz w:val="28"/>
          <w:sz w:val="28"/>
          <w:szCs w:val="28"/>
          <w:rtl w:val="true"/>
          <w:lang w:bidi="ar-SA"/>
        </w:rPr>
        <w:t>مسلّما مؤدّيا عن اللّه و ذلك قول اللّه عزّ و جلّ إِنْ أَتَّبِعُ إِلاّ ما يُوحى إِلَيَّ فكان عليه السّلام متّبعا للّه مؤدّيا عن اللّه ما أمره به من تبليغ الرّسالة قلت فإنّه يرد عنكم الحديث في الشّيء عن رسول اللّه صلّى اللّه عليه و آله ممّا ليس في الكتاب و هو في السّنّة ثمّ يرد خلافه فقال و كذلك قد نهى رسول اللّه صلّى اللّه عليه و آله عن أشياء نهي حرام فوافق في ذلك نهيه نهي اللّه تعالى و أمر بأشياء فصار ذلك الأمر واجبا لازما كعدل فرائض اللّه تعالى و وافق في ذلك أمره أمر اللّه تعالى فما جاء في النّهي عن رسول اللّه صلّى اللّه عليه و آله نهي حرام ثمّ جاء خلافه لم يسع استعمال ذلك و كذلك فيما أمر به لأنّا لا نرخّص فيما لم يرخّص فيه رسول اللّه صلّى اللّه عليه و آله و لا نأمر بخلاف ما أمر رسول اللّه صلّى اللّه عليه و آله إلاّ لعلّة خوف ضرورة فأمّا أن نستحلّ ما حرّم رسول اللّه صلّى اللّه عليه و آله أو نحرّم ما استحلّ رسول اللّه صلّى اللّه عليه و آله فلا يكون ذلك أبدا لأنّا تابعون لرسول اللّه صلّى اللّه عليه و آله مسلّمون له كما كان رسول اللّه صلّى اللّه عليه و آله تابعا لأمر ربّه عزّ و جلّ مسلّما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 ما آتاكم الرّسول فخذوه و ما نهاكم عنه فانتهوا و إنّ رسول است و اين قول خداوند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نمى‌كنم،مگر آن‌چه به من وحى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نيز تابع خدا و اداكننده امانت او از تبليغ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شما حديثى از پيامبرمى‌آيد در چيزى‌كه در كتاب خدا نيست،لكن در سنت هست و بعد از آن چيزى برخلاف آن از شما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نهيى از جانب پيامبر به حرمت مى‌رسد كه آن نهى چون نهى خداست و يا امرى از آن جناب،كه آن امر واجب و لازم است،چونان ديگر فرايض خدا و موافق امر خداست؛پس اگر نهيى از جانب پيامبر آمد و سپس حديثى در خلافش وارد شد،استعمال آن جايز نيست،زيرا ما را نمى‌رسد كه در جايى كه رسول خدا صلّى اللّه عليه و آله بدان جايز نبود،جواز دهيم و امر به خلاف فرمان رسول خدا صلّى اللّه عليه و آله بدهيم،مگر از ترس و ضرورتى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حلال بشمريم حرام رسول خدا صلّى اللّه عليه و آله يا حلال بشمريم حرام او را،هرگز اين گونه نمى‌باشد،زيرا ما تابع و تسليم رسول خدا صلّى اللّه عليه و آله هستيم،چنانچه او تابع و تسليم فرمان خداى عزّ و جل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رسول براى شما آورد،بگيريد و آن‌چه نهى كرد،رها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صلّى اللّه عليه و آله نهى عن أشياء ليس نهي حرام بل إعافة و كراهة و أمر بأشياء ليس أمر فرض و لا واجب بل أمر فضل و رجحان في الدّين ثمّ رخّص في ذلك للمعلول و غير المعلول فما كان عن رسول اللّه صلّى اللّه عليه و آله نهي إعافة أو أمر فضل،فذلك الّذي يسع استعمال الرّخص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ورد عليكم عنّا فيه الخبران باتّفاق يرويه من يرويه في النّهي و لا ينكره و كان الخبران صحيحين معروفين باتّفاق النّاقلة فيهما يجب الأخذ بأحدهما أو بهما جميعا أو بأيّهما شئت و أحببت موسّع ذلك لك من باب التّسليم لرسول اللّه صلّى اللّه عليه و آله و الرّدّ إليه و إلينا و كان تارك ذلك من باب العناد و الإنكار و ترك التّسليم لرسول اللّه مشركا باللّه العظيم فما ورد عليكم من خبرين مختلفين فاعرضوهما على كتاب اللّه فما كان في كتاب اللّه موجودا حلالا أو حراما فاتّبعوا ما وافق الكتاب و ما لم يكن في الكتاب فاعرضوه على سنن النّبيّ صلّى اللّه عليه و آله فما كان في السّنّة موجودا منهيّا عنه نهي حرام أو مأمورا به عن رسول اللّه صلّى اللّه عليه و آله أمر إلزام فاتّبعوا ما وافق نهي و گاهى رسول خدا صلّى اللّه عليه و آله از چيزى نهى مى‌كند، نه نهى حرام،بلكه نهى كراهت و بد داشت چيزى و امر به چيزى مى‌كند،نه امر وجوب، بلكه امر استحباب و فضل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علت يا بى‌علّت در آن اجازه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نهى كراهت يا امر استحبابى از رسول خدا صلّى اللّه عليه و آله چيزى به شما رسيد،در آن مرخّصيد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ناحيۀ ما دو خبر متفق به شما رسيد، كه راوى آن،همان راوى در نهى بود و انكار خبر ديگر را ننمود و هردو خبر صحيح و معروف و تك راوى بود،واجب است گرفتن يكى از اخبار يا هردو يا هركدام كه خواستى و دوست داشتى،وسعت در اين باب،از روى تسليم به رسول خدا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ردكنندۀ هردو حديث از باب عناد و انكار و ترك تسليم رسول خدا صلّى اللّه عليه و آله،شرك به خداوند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دو خبر مختلف به شما رسيد،آن را به كتاب خدا عرضه كنيد،اگر حلال و حرام آن در قرآن بود،موافق آن را بگيريد و اگر در كتاب خدا نبود،بر سنت رسول خدا صلّى اللّه عليه و آله عرضه كنيد،اگر در سنت نهى حرام از آن يا امر وجوب به آن و يا فرمانى از رسول خدا صلّى اللّه عليه و آله دربارۀ آن بود،موافق امر و نهى رسول خدا صلّى اللّه عليه و اله را لحاظ </w:t>
      </w:r>
    </w:p>
    <w:p>
      <w:pPr>
        <w:pStyle w:val="BookText"/>
        <w:rPr/>
      </w:pPr>
      <w:r>
        <w:rPr>
          <w:rFonts w:ascii="Amiri" w:hAnsi="Amiri" w:eastAsia="Amiri" w:cs="Amiri"/>
          <w:color w:val="111111"/>
          <w:sz w:val="28"/>
          <w:sz w:val="28"/>
          <w:szCs w:val="28"/>
          <w:rtl w:val="true"/>
          <w:lang w:bidi="ar-SA"/>
        </w:rPr>
        <w:t>رسول اللّه صلّى اللّه عليه و آله و أمره و ما كان في السّنّة نهي إعافة أو كراهة ثمّ كان الخبر الآخر خلافه فذلك رخصة فيما عافه رسول اللّه صلّى اللّه عليه و آله و كرهه و لم يحرّمه فذلك الّذي يسع الأخذ بهما جميعا أو بأيّهما شئت وسعك الاختيار من باب التّسليم و الاتّباع و الرّدّ إلى رسول اللّه و ما لم تجدوه في شيء من هذه الوجوه فردّوا إلينا علمه فنحن أولى بذلك و لا تقولوا فيه بآرائكم و عليكم بالكفّ و التّثبّت و الوقوف و أنتم طالبون باحثون حتّى يأتيكم البيان من عندنا</w:t>
      </w:r>
    </w:p>
    <w:p>
      <w:pPr>
        <w:pStyle w:val="BookText"/>
        <w:rPr/>
      </w:pPr>
      <w:r>
        <w:rPr>
          <w:rFonts w:ascii="Amiri" w:hAnsi="Amiri" w:eastAsia="Amiri" w:cs="Amiri"/>
          <w:color w:val="111111"/>
          <w:sz w:val="28"/>
          <w:sz w:val="28"/>
          <w:szCs w:val="28"/>
          <w:rtl w:val="true"/>
          <w:lang w:bidi="ar-SA"/>
        </w:rPr>
        <w:t>قال مصنف هذا الكتاب رضي اللّه عنه كان شيخنا محمد بن الحسن بن أحمد بن الوليد رضي اللّه عنه سيّئ الرأي في محمد بن عبد اللّه المسمعي راوي هذا الحديث و إنما أخرجت هذا الخبر في هذا الكتاب لأنه كان في كتاب الرحمة و قد قرأته عليه فلم ينكره و رواه لي</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 حدّثنا سعد بن عبد اللّه قال حدّثنا محمّد بن كنيد و اگر در سنت نهى به كراهت شده بود و خبرى از ما به خلاف آن وارد شد،اين رخصتى است براى شما در چيزى‌كه رسول خدا صلّى اللّه عليه و آله آن را ناخوش و مكروه داشته،لكن حرام نفرموده است و اخذ به همۀ اين روايات يا هركدام كه خواستى،از باب تسليم و تبعيت رسول خدا صلّى اللّه عليه و آله و ردّ علم آن به او جايز است و اگر چيزى خارج از اين حدود بود،علم آن را به ما بازگردانيد كه ما به آن سزاوارتريم و آراى خودتان را بيان نكنيد و بر شماست دست نگه داشتن و تثبت و وقوف در مسأله و شما بايستى طلب نماييد و جستجو كنيد تا بيان آن از ناحيه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 محمد بن حسن بن احمد بن وليد،نسبت به راوى اين خبر،محمد بن عبد اللّه مسمعى،بدبين بود، لكن چون اين خبر در كتاب الرحمه بود،و چون آن را براى او خواندم،آن را تكذيب نكرد،و بر من روايت كرد،اين خبر را ذكر كردم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والد من روايت مى‌كند از سعد بن عبد اللّه و او از محمد بن حسين بن ابى خطاب </w:t>
      </w:r>
    </w:p>
    <w:p>
      <w:pPr>
        <w:pStyle w:val="BookText"/>
        <w:rPr/>
      </w:pPr>
      <w:r>
        <w:rPr>
          <w:rFonts w:ascii="Amiri" w:hAnsi="Amiri" w:eastAsia="Amiri" w:cs="Amiri"/>
          <w:color w:val="111111"/>
          <w:sz w:val="28"/>
          <w:sz w:val="28"/>
          <w:szCs w:val="28"/>
          <w:rtl w:val="true"/>
          <w:lang w:bidi="ar-SA"/>
        </w:rPr>
        <w:t>الحسين بن أبي الخطّاب عن إبراهيم بن أبي محمود عن أبي الحسن الرّضا عليه السّلام قال سألته عن القيء و الرّعاف و المدّة و الدّم أينقض الوضوء فقال لا ينقض شيئا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حدّثنا أحمد بن محمّد بن عيسى عن محمّد بن سهل عن زكريّا بن آدم قال سألت الرّضا عليه السّلام عن النّاسور فقال عليه السّلام إنّما تنقض الوضوء ثلاثة البول و الغائط و الرّيح</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أحمد بن سعد بن عبد اللّه قال حدّثنا أحمد بن محمّد بن عيسى عن الحسن بن عليّ الوشّاء عن أبي الحسن الرّضا عليه السّلام قال سألته عن الدّواء يكون على يدي الرّجل أ يجزيه أن يمسح في الوضوء على الدّواء المطليّ عليه فقال نعم يمسح عليه و يجزيه</w:t>
      </w:r>
    </w:p>
    <w:p>
      <w:pPr>
        <w:pStyle w:val="BookText"/>
        <w:rPr/>
      </w:pPr>
      <w:r>
        <w:rPr>
          <w:rFonts w:ascii="IRNazanin" w:hAnsi="IRNazanin" w:eastAsia="IRNazanin"/>
          <w:color w:val="111111"/>
          <w:sz w:val="28"/>
          <w:sz w:val="28"/>
          <w:szCs w:val="28"/>
          <w:rtl w:val="true"/>
          <w:lang w:bidi="fa-IR"/>
        </w:rPr>
        <w:t>و او از ابراهيم بن ابى محمود از امام رضا عليه السّلام روايت مى‌كند كه از ايشان دربارۀ قى، خون‌دماغ و چرك و خون پرسيدم كه آيا وضو را باطل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 لطمه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از محمد بن سهل از زكريا بن آدم روايت مى‌كند كه گفت از امام رضا عليه السّلام دربارۀ زخم چركين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را سه چيز باطل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بول،غايط و ريح</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احمد بن سعد بن عبد اللّه از احمد بن محمد بن عيسى از حسن بن على وشاء از امام رضا عليه السّلام روايت مى‌كند كه از ايشان دربارۀ دارويى كه بر دست است، پرسيدم كه آيا شخص مى‌تواند در وضو بر روى دارويى كه بر روى بدن ماليده است،مسح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بله،مسح كند و كفايت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حدّثنا أحمد بن محمّد بن عيسى عن محمّد بن سهل عن أبيه قال سألت أبا الحسن الرّضا عليه السّلام عن الرّجل يبقى عن وجهه إذا توضّأ فقال يجزيه أن يبلّه من بعض جسده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بن عبدوس النّيسابوريّ العطّار رضي اللّه عنه قال حدّثنا عليّ بن محمّد بن قتيبة عن الفضل بن شاذان قال سمعت الرّضا عليه السّلام يقول لمّا حمل رأس الحسين بن عليّ عليه السّلام إلى الشّام أمر يزيد لعنه اللّه فوضع و نصبت عليه مائدة فأقبل هو لعنه اللّه و أصحابه يأكلون و يشربون الفقّاع فلمّا فرغوا أمر بالرّأس فوضع في طست تحت سريره و بسط عليه رقعة الشّطرنج و جلس يزيد عليه اللّعنة يلعب بالشّطرنج و يذكر الحسين و أباه و جدّه صلّى اللّه عليه و آله و يستهزئ بذكرهم فمتى قمر صاحبه تناول الفقّاع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سعد بن عبد اللّه از احمد بن محمد بن عيسى از محمد بن سهل از پدرش روايت مى‌كند كه از امام رضا عليه السلام دربارۀ مردى كه در وضو،قدرى از صورتش خشك مى‌ماند،پرسيدم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 از آب قسمت‌هاى ديگر بدنش،خيس كند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نيشابورى عطار از على بن محمد بن قتيبه از فضل بن شاذان از امام رضا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سر مطهر امام حسين عليه السّلام به شام برده شد،يزيد آن را گذاشت و بر روى آن غذا و آب قرار داد و خود و اصحابش از غذا خوردند و فقاع 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خوردن،امر كرد كه سر مبارك را در طشتى زير سرير منحوس او گذاشتند و بر روى سرير بساط شطرنج پهن كرده،مشغول به شطرنج شده،حضرت حسين و پدر گرامى عليهما السّلام و جد بزرگوارش صلّى اللّه عليه و آله را ياد كرده،مسخره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قمار مى‌برد،سه بار </w:t>
      </w:r>
    </w:p>
    <w:p>
      <w:pPr>
        <w:pStyle w:val="BookText"/>
        <w:rPr/>
      </w:pPr>
      <w:r>
        <w:rPr>
          <w:rFonts w:ascii="Amiri" w:hAnsi="Amiri" w:eastAsia="Amiri" w:cs="Amiri"/>
          <w:color w:val="111111"/>
          <w:sz w:val="28"/>
          <w:sz w:val="28"/>
          <w:szCs w:val="28"/>
          <w:rtl w:val="true"/>
          <w:lang w:bidi="ar-SA"/>
        </w:rPr>
        <w:t>فشربه ثلاث مرّات ثمّ صبّ فضلته على ما يلي الطّست من الأرض فمن كان من شيعتنا فليتورّع عن شرب الفقّاع و اللّعب بالشّطرنج و من نظر إلى الفقّاع أو إلى الشّطرنج فليذكر الحسين عليه السّلام و ليلعن يزيد و آل زياد يمحو اللّه عزّ و جلّ بذلك ذنوبه و لو كانت بعدد النّجوم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 حدّثنا أبي عن أحمد بن عليّ الأنصاريّ عن عبد السّلام بن صالح الهرويّ قال سمعت أبا الحسن عليّ بن موسى الرّضا عليه السّلام يقول أوّل من اتّخذ له الفقّاع في الإسلام بالشّام يزيد بن معاوية لعنه اللّه فأحضر و هو على المائدة و قد نصبها على رأس الحسين عليه السّلام فجعل يشربه و يسقي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 لعنه اللّه اشربوا فهذا شراب مبارك و لو لم يكن من بركته إلاّ أنّا أوّل ما تناولناه و رأس عدوّنا بين أيدينا و مائدتنا منصوبة عليه و نحن نأكله و نفوسنا ساكنة و قلوبنا مطمئنّة فمن كان من شيعتنا فقاع مى‌خورد و باقى‌ماندۀ آن را بر زمينى كه طشت بر روى آن بود مى‌ريخت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شيعيان ما بايستى كه از شطرنج و شرب فقاع بپرهيزند و چون چشمانشان به اين‌ها افتاد،امام حسين عليه السّلام را ياد كنند و يزيد و آل زياد را لعن كنند،كه به واسطۀ آن خداوند گناهان ايشان را مى‌برد،گرچه به اندازۀ ستارگان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 اللّه بن تميم قرشى از پدرش از احمد بن على انصارى از عبد السّلام بن صالح هروى از امام رضا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در اسلام براى او فقاع ساختند،يزيد ملعون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غذا بود كه براى او فقاع آوردند،غذا مى‌خورد و فقاع مى‌نوشيد و اصحابش را امر به نوشيدن مى‌كرد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شراب مبارك بنوشيد،در مبارك بودن آن همين بس كه من اولين كسى هستم كه آن را نوشيدم،در حالى‌كه سر دشمن ما در جلوى ماست و غذاى ما بر روى آن قرار گرفته است و ما آن را مى‌خوريم و بدن‌هاى ما آرام و قلب‌هاى ما ساكن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هركس كه از شيعيان ماست،بايستى از </w:t>
      </w:r>
    </w:p>
    <w:p>
      <w:pPr>
        <w:pStyle w:val="BookText"/>
        <w:rPr/>
      </w:pPr>
      <w:r>
        <w:rPr>
          <w:rFonts w:ascii="Amiri" w:hAnsi="Amiri" w:eastAsia="Amiri" w:cs="Amiri"/>
          <w:color w:val="111111"/>
          <w:sz w:val="28"/>
          <w:sz w:val="28"/>
          <w:szCs w:val="28"/>
          <w:rtl w:val="true"/>
          <w:lang w:bidi="ar-SA"/>
        </w:rPr>
        <w:t>فليتورّع عن شرب الفقّاع فإنّه من شراب أعدائنا فإن لم يفعل فليس منّا و لقد حدّثني أبي عن أبيه عن آبائه عن عليّ بن أبي طالب عليهم السّلام قال قال رسول اللّه صلّى اللّه عليه و آله لا تلبسوا لباس أعدائي و لا تطعموا مطاعم أعدائي و لا تسلكوا مسالك أعدائي فتكونوا أعدائي كما هم أعدائي</w:t>
      </w:r>
    </w:p>
    <w:p>
      <w:pPr>
        <w:pStyle w:val="BookText"/>
        <w:rPr/>
      </w:pPr>
      <w:r>
        <w:rPr>
          <w:rFonts w:ascii="IRNazanin" w:hAnsi="IRNazanin" w:eastAsia="IRNazanin"/>
          <w:color w:val="111111"/>
          <w:sz w:val="28"/>
          <w:sz w:val="28"/>
          <w:szCs w:val="28"/>
          <w:rtl w:val="true"/>
          <w:lang w:bidi="fa-IR"/>
        </w:rPr>
        <w:t>قال مصنف هذا الكتاب رحمه اللّه لباس الأعداء هو السواد و مطاعم الأعداء النبيذ المسكر و الفقاع و الطين و الجري من السمك و المارماهي و الزمير و الطافي و كل ما لم يكن له فلوس من السمك و لحم الضب و الأرنب و الثعلب و ما لم يدف من الطير و ما استوى طرفاه من البيض و الدبى من الجراد و هو الذي لا يستقل بالطيران و الطحال و مسالك الأعداء مواضع التهمة و مجالس شرب الخمر و المجالس التي فيها الملاهي و مجالس الذين لا يقضون بالحق و المجالس التي يعاب فيها الأئمة عليهم السّلام و المؤمنون و مجالس أهل المعاصي و الظلم و الفساد و القمار و قد بلغني أن في أنواع شراب فقاع دورى كند كه آن نوشيدنى دشمنان ماست و هركه چنين نكند از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پدرم از پدرانش از امير المؤمنين عليهم السّلام از رسول خدا صلّى اللّه عليه و آله روايت كردند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دشمنان مرا نپوشيد و غذاى ايشان را نخوريد كه در زمرۀ دشمنان من قرار خواهيد گرفت،چنان‌كه ايشان از دشمنان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لباس دشمنان،لباس سياه است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غذاى ايشان شراب مست‌كننده و فقاع و خاك است و ماهى جرّى و مارماهى و زمّير و طافى و هرماهى كه فلس نداشته باشد و نيز گوشت سوسمار و گوشت خرگوش و گوشت روباه و گوشت مرغان،آن‌چه در پريدن،پر نزنند و آن مرغان كه دو طرف تخم ايشان مساوى باشد و ملخ كه هنوز پر درنياورده و نيز 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مسالك دشمنان مواضع تهمت و مجالس شرب خمر و مجالسى كه در او اسباب لهو و لعب است و مجالسى كه آن‌جا ائمّه عليهم السّلام را و مؤمنان را عيب مى‌كنند و مجالس ارباب معاصى و ظلم و فساد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من رسيده است كه نوشيدن مقدار زياد فقاع </w:t>
      </w:r>
    </w:p>
    <w:p>
      <w:pPr>
        <w:pStyle w:val="BookText"/>
        <w:rPr/>
      </w:pPr>
      <w:r>
        <w:rPr>
          <w:rFonts w:ascii="Amiri" w:hAnsi="Amiri" w:eastAsia="Amiri" w:cs="Amiri"/>
          <w:color w:val="111111"/>
          <w:sz w:val="28"/>
          <w:sz w:val="28"/>
          <w:szCs w:val="28"/>
          <w:rtl w:val="true"/>
          <w:lang w:bidi="ar-SA"/>
        </w:rPr>
        <w:t>الفقاع ما قد يسكر كثيره و ما أسكر كثيره فقليله و كثيره حرام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رضي اللّه عنه قال حدّثنا عليّ بن محمّد بن قتيبة النّيسابوريّ عن الفضل بن شاذان قال سمعت الرّضا عليه السّلام يقول استعمال العدل و الإحسان مؤذن بدوام النّعمة و لا حول و لا قوّة إلاّ باللّه</w:t>
      </w:r>
    </w:p>
    <w:p>
      <w:pPr>
        <w:pStyle w:val="BookText"/>
        <w:rPr/>
      </w:pPr>
      <w:r>
        <w:rPr>
          <w:rFonts w:ascii="Amiri" w:hAnsi="Amiri" w:eastAsia="Amiri" w:cs="Amiri"/>
          <w:color w:val="111111"/>
          <w:sz w:val="28"/>
          <w:sz w:val="28"/>
          <w:szCs w:val="28"/>
          <w:rtl w:val="true"/>
          <w:lang w:bidi="ar-SA"/>
        </w:rPr>
        <w:t>قد تم المجلد الأول من كتاب عيون أخبار الرضا علي بن موسى بن جعفر عليهم السّلام تصنيف الشيخ أبي جعفر محمد بن علي بن الحسين بن موسى بن بابويه القمي رحمه اللّه و يتلوه إن شاء اللّه تعالى الجزء الثاني من باب الثلاثين في ما جاء عن الرضا عليه السّلام من الأخبار المنثورة</w:t>
      </w:r>
    </w:p>
    <w:p>
      <w:pPr>
        <w:pStyle w:val="BookText"/>
        <w:rPr/>
      </w:pPr>
      <w:r>
        <w:rPr>
          <w:rFonts w:ascii="IRNazanin" w:hAnsi="IRNazanin" w:eastAsia="IRNazanin"/>
          <w:color w:val="111111"/>
          <w:sz w:val="28"/>
          <w:sz w:val="28"/>
          <w:szCs w:val="28"/>
          <w:rtl w:val="true"/>
          <w:lang w:bidi="fa-IR"/>
        </w:rPr>
        <w:t>مست مى‌كند و كم آن مست نمى‌كند،پس كم و زياد آن هردو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عطار از على بن محمد بن قتيبه نيشابورى از فضل به شاذان از امام رضا عليه السّلام روايت مى‌كند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اجراى از عدل و نيكوكارى اعلام كردن به تداوم نعمت است و لا حول و لا قوة الاّ باللّه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جزء اوّل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ابو جعفر محمّد بن على بن حسين بن موسى بن بابويه قمّى مقيم رحمه اللّه و درپى آن به خواست خداوند در مجلّد دوم و در آغاز آن باب آنچه از حضرت على بن موسى الرضا عليهما السّلام از اخبار جمع‌آورى وارده خواهد آمد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مثال قرآن كريم درباره ابراهيم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لَحَلِيمٌ أَوّاهٌ مُنِيبٌ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هود،آيه </w:t>
      </w:r>
      <w:r>
        <w:rPr>
          <w:rFonts w:eastAsia="IRNazanin" w:cs="IRNazanin"/>
          <w:b w:val="false"/>
          <w:bCs w:val="false"/>
          <w:i w:val="false"/>
          <w:iCs w:val="false"/>
          <w:color w:val="333333"/>
          <w:sz w:val="20"/>
          <w:szCs w:val="20"/>
        </w:rPr>
        <w:t>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183211</Words>
  <Characters>700562</Characters>
  <CharactersWithSpaces>881219</CharactersWithSpaces>
  <Paragraphs>3111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2026-08-28T13:38:02Z</dcterms:created>
  <dc:creator>ghaemiyeh.com</dc:creator>
  <dc:description/>
  <dc:language>en-US</dc:language>
  <cp:lastModifiedBy/>
  <dcterms:modified xsi:type="dcterms:W3CDTF">2026-08-28T17:10:35Z</dcterms:modified>
  <cp:revision>1</cp:revision>
  <dc:subject/>
  <dc:title>عیون اخبار الرضا علیه السلام ترجمه روغنی قزوینی جلد 1</dc:title>
</cp:coreProperties>
</file>

<file path=docProps/custom.xml><?xml version="1.0" encoding="utf-8"?>
<Properties xmlns="http://schemas.openxmlformats.org/officeDocument/2006/custom-properties" xmlns:vt="http://schemas.openxmlformats.org/officeDocument/2006/docPropsVTypes"/>
</file>