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3.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تکلم امام حسین علیه السلام از ناحیه سر مقدس و رگهای بریده در صد و بیست محل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512_1468164448">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9514_1468164448">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9516_1468164448">
            <w:r>
              <w:rPr>
                <w:webHidden/>
                <w:rStyle w:val="IndexLink"/>
                <w:rtl w:val="true"/>
              </w:rPr>
              <w:t>سخن ناشر</w:t>
            </w:r>
            <w:r>
              <w:rPr>
                <w:rStyle w:val="IndexLink"/>
                <w:rtl w:val="true"/>
              </w:rPr>
              <w:tab/>
            </w:r>
            <w:r>
              <w:rPr>
                <w:rStyle w:val="IndexLink"/>
              </w:rPr>
              <w:t>13</w:t>
            </w:r>
          </w:hyperlink>
        </w:p>
        <w:p>
          <w:pPr>
            <w:pStyle w:val="Contents2"/>
            <w:tabs>
              <w:tab w:val="clear" w:pos="8743"/>
              <w:tab w:val="right" w:pos="9026" w:leader="dot"/>
            </w:tabs>
            <w:rPr/>
          </w:pPr>
          <w:hyperlink w:anchor="__RefHeading___Toc19518_1468164448">
            <w:r>
              <w:rPr>
                <w:webHidden/>
                <w:rStyle w:val="IndexLink"/>
                <w:rtl w:val="true"/>
              </w:rPr>
              <w:t>فهرست</w:t>
            </w:r>
            <w:r>
              <w:rPr>
                <w:rStyle w:val="IndexLink"/>
                <w:rtl w:val="true"/>
              </w:rPr>
              <w:tab/>
            </w:r>
            <w:r>
              <w:rPr>
                <w:rStyle w:val="IndexLink"/>
              </w:rPr>
              <w:t>15</w:t>
            </w:r>
          </w:hyperlink>
        </w:p>
        <w:p>
          <w:pPr>
            <w:pStyle w:val="Contents2"/>
            <w:tabs>
              <w:tab w:val="clear" w:pos="8743"/>
              <w:tab w:val="right" w:pos="9026" w:leader="dot"/>
            </w:tabs>
            <w:rPr/>
          </w:pPr>
          <w:hyperlink w:anchor="__RefHeading___Toc19520_1468164448">
            <w:r>
              <w:rPr>
                <w:webHidden/>
                <w:rStyle w:val="IndexLink"/>
                <w:rtl w:val="true"/>
              </w:rPr>
              <w:t>مقدمه</w:t>
            </w:r>
            <w:r>
              <w:rPr>
                <w:rStyle w:val="IndexLink"/>
                <w:rtl w:val="true"/>
              </w:rPr>
              <w:tab/>
            </w:r>
            <w:r>
              <w:rPr>
                <w:rStyle w:val="IndexLink"/>
              </w:rPr>
              <w:t>23</w:t>
            </w:r>
          </w:hyperlink>
        </w:p>
        <w:p>
          <w:pPr>
            <w:pStyle w:val="Contents2"/>
            <w:tabs>
              <w:tab w:val="clear" w:pos="8743"/>
              <w:tab w:val="right" w:pos="9026" w:leader="dot"/>
            </w:tabs>
            <w:rPr/>
          </w:pPr>
          <w:hyperlink w:anchor="__RefHeading___Toc19522_1468164448">
            <w:r>
              <w:rPr>
                <w:webHidden/>
                <w:rStyle w:val="IndexLink"/>
                <w:rtl w:val="true"/>
              </w:rPr>
              <w:t>نظرات دانشمندان غیراسلامی در عظمت امام حسين</w:t>
            </w:r>
            <w:r>
              <w:rPr>
                <w:rStyle w:val="IndexLink"/>
                <w:rtl w:val="true"/>
              </w:rPr>
              <w:t>(</w:t>
            </w:r>
            <w:r>
              <w:rPr>
                <w:rStyle w:val="IndexLink"/>
                <w:rtl w:val="true"/>
              </w:rPr>
              <w:t>علیه السلام</w:t>
            </w:r>
            <w:r>
              <w:rPr>
                <w:rStyle w:val="IndexLink"/>
                <w:rtl w:val="true"/>
              </w:rPr>
              <w:t>)</w:t>
              <w:tab/>
            </w:r>
            <w:r>
              <w:rPr>
                <w:rStyle w:val="IndexLink"/>
              </w:rPr>
              <w:t>25</w:t>
            </w:r>
          </w:hyperlink>
        </w:p>
        <w:p>
          <w:pPr>
            <w:pStyle w:val="Contents2"/>
            <w:tabs>
              <w:tab w:val="clear" w:pos="8743"/>
              <w:tab w:val="right" w:pos="9026" w:leader="dot"/>
            </w:tabs>
            <w:rPr/>
          </w:pPr>
          <w:hyperlink w:anchor="__RefHeading___Toc19524_1468164448">
            <w:r>
              <w:rPr>
                <w:webHidden/>
                <w:rStyle w:val="IndexLink"/>
                <w:rtl w:val="true"/>
              </w:rPr>
              <w:t xml:space="preserve">حضرت زینب </w:t>
            </w:r>
            <w:r>
              <w:rPr>
                <w:rStyle w:val="IndexLink"/>
                <w:rtl w:val="true"/>
              </w:rPr>
              <w:t>(</w:t>
            </w:r>
            <w:r>
              <w:rPr>
                <w:rStyle w:val="IndexLink"/>
                <w:rtl w:val="true"/>
              </w:rPr>
              <w:t>علیها السلام</w:t>
            </w:r>
            <w:r>
              <w:rPr>
                <w:rStyle w:val="IndexLink"/>
                <w:rtl w:val="true"/>
              </w:rPr>
              <w:t xml:space="preserve">) </w:t>
            </w:r>
            <w:r>
              <w:rPr>
                <w:rStyle w:val="IndexLink"/>
                <w:rtl w:val="true"/>
              </w:rPr>
              <w:t>سرمقدس برادر را به هلال ماه تشبيه می نماید</w:t>
            </w:r>
            <w:r>
              <w:rPr>
                <w:rStyle w:val="IndexLink"/>
                <w:rtl w:val="true"/>
              </w:rPr>
              <w:tab/>
            </w:r>
            <w:r>
              <w:rPr>
                <w:rStyle w:val="IndexLink"/>
              </w:rPr>
              <w:t>27</w:t>
            </w:r>
          </w:hyperlink>
        </w:p>
        <w:p>
          <w:pPr>
            <w:pStyle w:val="Contents2"/>
            <w:tabs>
              <w:tab w:val="clear" w:pos="8743"/>
              <w:tab w:val="right" w:pos="9026" w:leader="dot"/>
            </w:tabs>
            <w:rPr/>
          </w:pPr>
          <w:hyperlink w:anchor="__RefHeading___Toc19526_1468164448">
            <w:r>
              <w:rPr>
                <w:webHidden/>
                <w:rStyle w:val="IndexLink"/>
                <w:rtl w:val="true"/>
              </w:rPr>
              <w:t xml:space="preserve">چرا حضرت زینب کبری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سر مقدس حسین </w:t>
            </w:r>
            <w:r>
              <w:rPr>
                <w:rStyle w:val="IndexLink"/>
                <w:rtl w:val="true"/>
              </w:rPr>
              <w:t>(</w:t>
            </w:r>
            <w:r>
              <w:rPr>
                <w:rStyle w:val="IndexLink"/>
                <w:rtl w:val="true"/>
              </w:rPr>
              <w:t>علیه السلام</w:t>
            </w:r>
            <w:r>
              <w:rPr>
                <w:rStyle w:val="IndexLink"/>
                <w:rtl w:val="true"/>
              </w:rPr>
              <w:t xml:space="preserve">) </w:t>
            </w:r>
            <w:r>
              <w:rPr>
                <w:rStyle w:val="IndexLink"/>
                <w:rtl w:val="true"/>
              </w:rPr>
              <w:t>را به ماه یک شبه تشبیه نموده است</w:t>
            </w:r>
            <w:r>
              <w:rPr>
                <w:rStyle w:val="IndexLink"/>
                <w:rtl w:val="true"/>
              </w:rPr>
              <w:tab/>
            </w:r>
            <w:r>
              <w:rPr>
                <w:rStyle w:val="IndexLink"/>
              </w:rPr>
              <w:t>29</w:t>
            </w:r>
          </w:hyperlink>
        </w:p>
        <w:p>
          <w:pPr>
            <w:pStyle w:val="Contents2"/>
            <w:tabs>
              <w:tab w:val="clear" w:pos="8743"/>
              <w:tab w:val="right" w:pos="9026" w:leader="dot"/>
            </w:tabs>
            <w:rPr/>
          </w:pPr>
          <w:hyperlink w:anchor="__RefHeading___Toc19528_1468164448">
            <w:r>
              <w:rPr>
                <w:webHidden/>
                <w:rStyle w:val="IndexLink"/>
                <w:rtl w:val="true"/>
              </w:rPr>
              <w:t xml:space="preserve">چرا حضرت زینب </w:t>
            </w:r>
            <w:r>
              <w:rPr>
                <w:rStyle w:val="IndexLink"/>
                <w:rtl w:val="true"/>
              </w:rPr>
              <w:t>(</w:t>
            </w:r>
            <w:r>
              <w:rPr>
                <w:rStyle w:val="IndexLink"/>
                <w:rtl w:val="true"/>
              </w:rPr>
              <w:t>علیها السلام</w:t>
            </w:r>
            <w:r>
              <w:rPr>
                <w:rStyle w:val="IndexLink"/>
                <w:rtl w:val="true"/>
              </w:rPr>
              <w:t xml:space="preserve">) </w:t>
            </w:r>
            <w:r>
              <w:rPr>
                <w:rStyle w:val="IndexLink"/>
                <w:rtl w:val="true"/>
              </w:rPr>
              <w:t>پیشانی خود را به چوبه محمل زد</w:t>
            </w:r>
            <w:r>
              <w:rPr>
                <w:rStyle w:val="IndexLink"/>
                <w:rtl w:val="true"/>
              </w:rPr>
              <w:tab/>
            </w:r>
            <w:r>
              <w:rPr>
                <w:rStyle w:val="IndexLink"/>
              </w:rPr>
              <w:t>32</w:t>
            </w:r>
          </w:hyperlink>
        </w:p>
        <w:p>
          <w:pPr>
            <w:pStyle w:val="Contents2"/>
            <w:tabs>
              <w:tab w:val="clear" w:pos="8743"/>
              <w:tab w:val="right" w:pos="9026" w:leader="dot"/>
            </w:tabs>
            <w:rPr/>
          </w:pPr>
          <w:hyperlink w:anchor="__RefHeading___Toc19530_1468164448">
            <w:r>
              <w:rPr>
                <w:webHidden/>
                <w:rStyle w:val="IndexLink"/>
                <w:rtl w:val="true"/>
              </w:rPr>
              <w:t xml:space="preserve">سر مقدس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آیات قرآن و سخنان اعجاز آمیزی را بیان فرمودند</w:t>
            </w:r>
            <w:r>
              <w:rPr>
                <w:rStyle w:val="IndexLink"/>
                <w:rtl w:val="true"/>
              </w:rPr>
              <w:tab/>
            </w:r>
            <w:r>
              <w:rPr>
                <w:rStyle w:val="IndexLink"/>
              </w:rPr>
              <w:t>39</w:t>
            </w:r>
          </w:hyperlink>
        </w:p>
        <w:p>
          <w:pPr>
            <w:pStyle w:val="Contents2"/>
            <w:tabs>
              <w:tab w:val="clear" w:pos="8743"/>
              <w:tab w:val="right" w:pos="9026" w:leader="dot"/>
            </w:tabs>
            <w:rPr/>
          </w:pPr>
          <w:hyperlink w:anchor="__RefHeading___Toc19532_1468164448">
            <w:r>
              <w:rPr>
                <w:webHidden/>
                <w:rStyle w:val="IndexLink"/>
                <w:rtl w:val="true"/>
              </w:rPr>
              <w:t xml:space="preserve">بخش اول </w:t>
            </w:r>
            <w:r>
              <w:rPr>
                <w:rStyle w:val="IndexLink"/>
                <w:rtl w:val="true"/>
              </w:rPr>
              <w:t xml:space="preserve">: </w:t>
            </w:r>
            <w:r>
              <w:rPr>
                <w:rStyle w:val="IndexLink"/>
                <w:rtl w:val="true"/>
              </w:rPr>
              <w:t xml:space="preserve">تکلم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از ناحیه سر مقدس</w:t>
            </w:r>
            <w:r>
              <w:rPr>
                <w:rStyle w:val="IndexLink"/>
                <w:rtl w:val="true"/>
              </w:rPr>
              <w:tab/>
            </w:r>
            <w:r>
              <w:rPr>
                <w:rStyle w:val="IndexLink"/>
              </w:rPr>
              <w:t>42</w:t>
            </w:r>
          </w:hyperlink>
        </w:p>
        <w:p>
          <w:pPr>
            <w:pStyle w:val="Contents3"/>
            <w:tabs>
              <w:tab w:val="clear" w:pos="8459"/>
              <w:tab w:val="right" w:pos="9026" w:leader="dot"/>
            </w:tabs>
            <w:rPr/>
          </w:pPr>
          <w:hyperlink w:anchor="__RefHeading___Toc19534_1468164448">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19536_1468164448">
            <w:r>
              <w:rPr>
                <w:webHidden/>
                <w:rStyle w:val="IndexLink"/>
                <w:rtl w:val="true"/>
              </w:rPr>
              <w:t xml:space="preserve">قسمت اول </w:t>
            </w:r>
            <w:r>
              <w:rPr>
                <w:rStyle w:val="IndexLink"/>
                <w:rtl w:val="true"/>
              </w:rPr>
              <w:t xml:space="preserve">: </w:t>
            </w:r>
            <w:r>
              <w:rPr>
                <w:rStyle w:val="IndexLink"/>
                <w:rtl w:val="true"/>
              </w:rPr>
              <w:t xml:space="preserve">تکلم سر مقدس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کربلا</w:t>
            </w:r>
            <w:r>
              <w:rPr>
                <w:rStyle w:val="IndexLink"/>
                <w:rtl w:val="true"/>
              </w:rPr>
              <w:tab/>
            </w:r>
            <w:r>
              <w:rPr>
                <w:rStyle w:val="IndexLink"/>
              </w:rPr>
              <w:t>44</w:t>
            </w:r>
          </w:hyperlink>
        </w:p>
        <w:p>
          <w:pPr>
            <w:pStyle w:val="Contents4"/>
            <w:tabs>
              <w:tab w:val="clear" w:pos="8176"/>
              <w:tab w:val="right" w:pos="9026" w:leader="dot"/>
            </w:tabs>
            <w:rPr/>
          </w:pPr>
          <w:hyperlink w:anchor="__RefHeading___Toc19538_1468164448">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19540_1468164448">
            <w:r>
              <w:rPr>
                <w:webHidden/>
                <w:rStyle w:val="IndexLink"/>
                <w:rtl w:val="true"/>
              </w:rPr>
              <w:t xml:space="preserve">باب اول </w:t>
            </w:r>
            <w:r>
              <w:rPr>
                <w:rStyle w:val="IndexLink"/>
                <w:rtl w:val="true"/>
              </w:rPr>
              <w:t xml:space="preserve">: </w:t>
            </w:r>
            <w:r>
              <w:rPr>
                <w:rStyle w:val="IndexLink"/>
                <w:rtl w:val="true"/>
              </w:rPr>
              <w:t xml:space="preserve">تکلم سر مقدس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روز عاشورا</w:t>
            </w:r>
            <w:r>
              <w:rPr>
                <w:rStyle w:val="IndexLink"/>
                <w:rtl w:val="true"/>
              </w:rPr>
              <w:tab/>
            </w:r>
            <w:r>
              <w:rPr>
                <w:rStyle w:val="IndexLink"/>
              </w:rPr>
              <w:t>45</w:t>
            </w:r>
          </w:hyperlink>
        </w:p>
        <w:p>
          <w:pPr>
            <w:pStyle w:val="Contents5"/>
            <w:tabs>
              <w:tab w:val="clear" w:pos="7892"/>
              <w:tab w:val="right" w:pos="9026" w:leader="dot"/>
            </w:tabs>
            <w:rPr/>
          </w:pPr>
          <w:hyperlink w:anchor="__RefHeading___Toc19542_1468164448">
            <w:r>
              <w:rPr>
                <w:webHidden/>
                <w:rStyle w:val="IndexLink"/>
              </w:rPr>
              <w:t>1</w:t>
            </w:r>
            <w:r>
              <w:rPr>
                <w:rStyle w:val="IndexLink"/>
                <w:rtl w:val="true"/>
              </w:rPr>
              <w:t xml:space="preserve"> </w:t>
            </w:r>
            <w:r>
              <w:rPr>
                <w:rStyle w:val="IndexLink"/>
                <w:rtl w:val="true"/>
              </w:rPr>
              <w:t xml:space="preserve">تکلم سر مقدس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بعد از جدا شدن از بدن</w:t>
            </w:r>
            <w:r>
              <w:rPr>
                <w:rStyle w:val="IndexLink"/>
                <w:rtl w:val="true"/>
              </w:rPr>
              <w:tab/>
            </w:r>
            <w:r>
              <w:rPr>
                <w:rStyle w:val="IndexLink"/>
              </w:rPr>
              <w:t>45</w:t>
            </w:r>
          </w:hyperlink>
        </w:p>
        <w:p>
          <w:pPr>
            <w:pStyle w:val="Contents5"/>
            <w:tabs>
              <w:tab w:val="clear" w:pos="7892"/>
              <w:tab w:val="right" w:pos="9026" w:leader="dot"/>
            </w:tabs>
            <w:rPr/>
          </w:pPr>
          <w:hyperlink w:anchor="__RefHeading___Toc19544_1468164448">
            <w:r>
              <w:rPr>
                <w:webHidden/>
                <w:rStyle w:val="IndexLink"/>
              </w:rPr>
              <w:t>2</w:t>
            </w:r>
            <w:r>
              <w:rPr>
                <w:rStyle w:val="IndexLink"/>
                <w:rtl w:val="true"/>
              </w:rPr>
              <w:t xml:space="preserve"> </w:t>
            </w:r>
            <w:r>
              <w:rPr>
                <w:rStyle w:val="IndexLink"/>
                <w:rtl w:val="true"/>
              </w:rPr>
              <w:t xml:space="preserve">تکلم سر مقدس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بعد از جدا شدن از بدن</w:t>
            </w:r>
            <w:r>
              <w:rPr>
                <w:rStyle w:val="IndexLink"/>
                <w:rtl w:val="true"/>
              </w:rPr>
              <w:tab/>
            </w:r>
            <w:r>
              <w:rPr>
                <w:rStyle w:val="IndexLink"/>
              </w:rPr>
              <w:t>46</w:t>
            </w:r>
          </w:hyperlink>
        </w:p>
        <w:p>
          <w:pPr>
            <w:pStyle w:val="Contents5"/>
            <w:tabs>
              <w:tab w:val="clear" w:pos="7892"/>
              <w:tab w:val="right" w:pos="9026" w:leader="dot"/>
            </w:tabs>
            <w:rPr/>
          </w:pPr>
          <w:hyperlink w:anchor="__RefHeading___Toc19546_1468164448">
            <w:r>
              <w:rPr>
                <w:webHidden/>
                <w:rStyle w:val="IndexLink"/>
              </w:rPr>
              <w:t>3</w:t>
            </w:r>
            <w:r>
              <w:rPr>
                <w:rStyle w:val="IndexLink"/>
                <w:rtl w:val="true"/>
              </w:rPr>
              <w:t xml:space="preserve"> </w:t>
            </w:r>
            <w:r>
              <w:rPr>
                <w:rStyle w:val="IndexLink"/>
                <w:rtl w:val="true"/>
              </w:rPr>
              <w:t xml:space="preserve">تکلم سر مقدس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بر فراز نی</w:t>
            </w:r>
            <w:r>
              <w:rPr>
                <w:rStyle w:val="IndexLink"/>
                <w:rtl w:val="true"/>
              </w:rPr>
              <w:tab/>
            </w:r>
            <w:r>
              <w:rPr>
                <w:rStyle w:val="IndexLink"/>
              </w:rPr>
              <w:t>46</w:t>
            </w:r>
          </w:hyperlink>
        </w:p>
        <w:p>
          <w:pPr>
            <w:pStyle w:val="Contents5"/>
            <w:tabs>
              <w:tab w:val="clear" w:pos="7892"/>
              <w:tab w:val="right" w:pos="9026" w:leader="dot"/>
            </w:tabs>
            <w:rPr/>
          </w:pPr>
          <w:hyperlink w:anchor="__RefHeading___Toc19548_1468164448">
            <w:r>
              <w:rPr>
                <w:webHidden/>
                <w:rStyle w:val="IndexLink"/>
              </w:rPr>
              <w:t>4</w:t>
            </w:r>
            <w:r>
              <w:rPr>
                <w:rStyle w:val="IndexLink"/>
                <w:rtl w:val="true"/>
              </w:rPr>
              <w:t xml:space="preserve"> </w:t>
            </w:r>
            <w:r>
              <w:rPr>
                <w:rStyle w:val="IndexLink"/>
                <w:rtl w:val="true"/>
              </w:rPr>
              <w:t xml:space="preserve">تکلم سر مقدس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بر فراز نی</w:t>
            </w:r>
            <w:r>
              <w:rPr>
                <w:rStyle w:val="IndexLink"/>
                <w:rtl w:val="true"/>
              </w:rPr>
              <w:tab/>
            </w:r>
            <w:r>
              <w:rPr>
                <w:rStyle w:val="IndexLink"/>
              </w:rPr>
              <w:t>47</w:t>
            </w:r>
          </w:hyperlink>
        </w:p>
        <w:p>
          <w:pPr>
            <w:pStyle w:val="Contents5"/>
            <w:tabs>
              <w:tab w:val="clear" w:pos="7892"/>
              <w:tab w:val="right" w:pos="9026" w:leader="dot"/>
            </w:tabs>
            <w:rPr/>
          </w:pPr>
          <w:hyperlink w:anchor="__RefHeading___Toc19550_1468164448">
            <w:r>
              <w:rPr>
                <w:webHidden/>
                <w:rStyle w:val="IndexLink"/>
              </w:rPr>
              <w:t>5</w:t>
            </w:r>
            <w:r>
              <w:rPr>
                <w:rStyle w:val="IndexLink"/>
                <w:rtl w:val="true"/>
              </w:rPr>
              <w:t xml:space="preserve"> </w:t>
            </w:r>
            <w:r>
              <w:rPr>
                <w:rStyle w:val="IndexLink"/>
                <w:rtl w:val="true"/>
              </w:rPr>
              <w:t xml:space="preserve">تكلم سر مقدس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بر فراز نی</w:t>
            </w:r>
            <w:r>
              <w:rPr>
                <w:rStyle w:val="IndexLink"/>
                <w:rtl w:val="true"/>
              </w:rPr>
              <w:tab/>
            </w:r>
            <w:r>
              <w:rPr>
                <w:rStyle w:val="IndexLink"/>
              </w:rPr>
              <w:t>48</w:t>
            </w:r>
          </w:hyperlink>
        </w:p>
        <w:p>
          <w:pPr>
            <w:pStyle w:val="Contents5"/>
            <w:tabs>
              <w:tab w:val="clear" w:pos="7892"/>
              <w:tab w:val="right" w:pos="9026" w:leader="dot"/>
            </w:tabs>
            <w:rPr/>
          </w:pPr>
          <w:hyperlink w:anchor="__RefHeading___Toc19552_1468164448">
            <w:r>
              <w:rPr>
                <w:webHidden/>
                <w:rStyle w:val="IndexLink"/>
              </w:rPr>
              <w:t>6</w:t>
            </w:r>
            <w:r>
              <w:rPr>
                <w:rStyle w:val="IndexLink"/>
                <w:rtl w:val="true"/>
              </w:rPr>
              <w:t xml:space="preserve"> </w:t>
            </w:r>
            <w:r>
              <w:rPr>
                <w:rStyle w:val="IndexLink"/>
                <w:rtl w:val="true"/>
              </w:rPr>
              <w:t xml:space="preserve">ملحق شدن سرامام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 بدن توسط پیامبر </w:t>
            </w:r>
            <w:r>
              <w:rPr>
                <w:rStyle w:val="IndexLink"/>
                <w:rtl w:val="true"/>
              </w:rPr>
              <w:t>(</w:t>
            </w:r>
            <w:r>
              <w:rPr>
                <w:rStyle w:val="IndexLink"/>
                <w:rtl w:val="true"/>
              </w:rPr>
              <w:t>صلی الله علیه و آله وسلم</w:t>
            </w:r>
            <w:r>
              <w:rPr>
                <w:rStyle w:val="IndexLink"/>
                <w:rtl w:val="true"/>
              </w:rPr>
              <w:t xml:space="preserve">) </w:t>
            </w:r>
            <w:r>
              <w:rPr>
                <w:rStyle w:val="IndexLink"/>
                <w:rtl w:val="true"/>
              </w:rPr>
              <w:t xml:space="preserve">و تكلم امام حسین </w:t>
            </w:r>
            <w:r>
              <w:rPr>
                <w:rStyle w:val="IndexLink"/>
                <w:rtl w:val="true"/>
              </w:rPr>
              <w:t>(</w:t>
            </w:r>
            <w:r>
              <w:rPr>
                <w:rStyle w:val="IndexLink"/>
                <w:rtl w:val="true"/>
              </w:rPr>
              <w:t>صلی الله علیه و آله وسلم</w:t>
            </w:r>
            <w:r>
              <w:rPr>
                <w:rStyle w:val="IndexLink"/>
                <w:rtl w:val="true"/>
              </w:rPr>
              <w:t xml:space="preserve">) </w:t>
            </w:r>
            <w:r>
              <w:rPr>
                <w:rStyle w:val="IndexLink"/>
                <w:rtl w:val="true"/>
              </w:rPr>
              <w:t xml:space="preserve">با جد گرامشان </w:t>
            </w:r>
            <w:r>
              <w:rPr>
                <w:rStyle w:val="IndexLink"/>
                <w:rtl w:val="true"/>
              </w:rPr>
              <w:t>(</w:t>
            </w:r>
            <w:r>
              <w:rPr>
                <w:rStyle w:val="IndexLink"/>
                <w:rtl w:val="true"/>
              </w:rPr>
              <w:t>صلی الله علیه و آله وسلم</w:t>
            </w:r>
            <w:r>
              <w:rPr>
                <w:rStyle w:val="IndexLink"/>
                <w:rtl w:val="true"/>
              </w:rPr>
              <w:t>)</w:t>
              <w:tab/>
            </w:r>
            <w:r>
              <w:rPr>
                <w:rStyle w:val="IndexLink"/>
              </w:rPr>
              <w:t>49</w:t>
            </w:r>
          </w:hyperlink>
        </w:p>
        <w:p>
          <w:pPr>
            <w:pStyle w:val="Contents5"/>
            <w:tabs>
              <w:tab w:val="clear" w:pos="7892"/>
              <w:tab w:val="right" w:pos="9026" w:leader="dot"/>
            </w:tabs>
            <w:rPr/>
          </w:pPr>
          <w:hyperlink w:anchor="__RefHeading___Toc19554_1468164448">
            <w:r>
              <w:rPr>
                <w:webHidden/>
                <w:rStyle w:val="IndexLink"/>
              </w:rPr>
              <w:t>7</w:t>
            </w:r>
            <w:r>
              <w:rPr>
                <w:rStyle w:val="IndexLink"/>
                <w:rtl w:val="true"/>
              </w:rPr>
              <w:t xml:space="preserve"> </w:t>
            </w:r>
            <w:r>
              <w:rPr>
                <w:rStyle w:val="IndexLink"/>
                <w:rtl w:val="true"/>
              </w:rPr>
              <w:t xml:space="preserve">تکلم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با جد بزرگوارشان </w:t>
            </w:r>
            <w:r>
              <w:rPr>
                <w:rStyle w:val="IndexLink"/>
                <w:rtl w:val="true"/>
              </w:rPr>
              <w:t>(</w:t>
            </w:r>
            <w:r>
              <w:rPr>
                <w:rStyle w:val="IndexLink"/>
                <w:rtl w:val="true"/>
              </w:rPr>
              <w:t>صلی الله علیه و آله وسلم</w:t>
            </w:r>
            <w:r>
              <w:rPr>
                <w:rStyle w:val="IndexLink"/>
                <w:rtl w:val="true"/>
              </w:rPr>
              <w:t>)</w:t>
              <w:tab/>
            </w:r>
            <w:r>
              <w:rPr>
                <w:rStyle w:val="IndexLink"/>
              </w:rPr>
              <w:t>50</w:t>
            </w:r>
          </w:hyperlink>
        </w:p>
        <w:p>
          <w:pPr>
            <w:pStyle w:val="Contents5"/>
            <w:tabs>
              <w:tab w:val="clear" w:pos="7892"/>
              <w:tab w:val="right" w:pos="9026" w:leader="dot"/>
            </w:tabs>
            <w:rPr/>
          </w:pPr>
          <w:hyperlink w:anchor="__RefHeading___Toc19556_1468164448">
            <w:r>
              <w:rPr>
                <w:webHidden/>
                <w:rStyle w:val="IndexLink"/>
              </w:rPr>
              <w:t>8</w:t>
            </w:r>
            <w:r>
              <w:rPr>
                <w:rStyle w:val="IndexLink"/>
                <w:rtl w:val="true"/>
              </w:rPr>
              <w:t xml:space="preserve"> </w:t>
            </w:r>
            <w:r>
              <w:rPr>
                <w:rStyle w:val="IndexLink"/>
                <w:rtl w:val="true"/>
              </w:rPr>
              <w:t xml:space="preserve">تکلم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گودال قتلگاه</w:t>
            </w:r>
            <w:r>
              <w:rPr>
                <w:rStyle w:val="IndexLink"/>
                <w:rtl w:val="true"/>
              </w:rPr>
              <w:tab/>
            </w:r>
            <w:r>
              <w:rPr>
                <w:rStyle w:val="IndexLink"/>
              </w:rPr>
              <w:t>50</w:t>
            </w:r>
          </w:hyperlink>
        </w:p>
        <w:p>
          <w:pPr>
            <w:pStyle w:val="Contents5"/>
            <w:tabs>
              <w:tab w:val="clear" w:pos="7892"/>
              <w:tab w:val="right" w:pos="9026" w:leader="dot"/>
            </w:tabs>
            <w:rPr/>
          </w:pPr>
          <w:hyperlink w:anchor="__RefHeading___Toc19558_1468164448">
            <w:r>
              <w:rPr>
                <w:webHidden/>
                <w:rStyle w:val="IndexLink"/>
              </w:rPr>
              <w:t>9</w:t>
            </w:r>
            <w:r>
              <w:rPr>
                <w:rStyle w:val="IndexLink"/>
                <w:rtl w:val="true"/>
              </w:rPr>
              <w:t xml:space="preserve"> </w:t>
            </w:r>
            <w:r>
              <w:rPr>
                <w:rStyle w:val="IndexLink"/>
                <w:rtl w:val="true"/>
              </w:rPr>
              <w:t xml:space="preserve">تکلم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گودال قتلگاه با امیرمؤمنان </w:t>
            </w:r>
            <w:r>
              <w:rPr>
                <w:rStyle w:val="IndexLink"/>
                <w:rtl w:val="true"/>
              </w:rPr>
              <w:t>(</w:t>
            </w:r>
            <w:r>
              <w:rPr>
                <w:rStyle w:val="IndexLink"/>
                <w:rtl w:val="true"/>
              </w:rPr>
              <w:t>علیه السلام</w:t>
            </w:r>
            <w:r>
              <w:rPr>
                <w:rStyle w:val="IndexLink"/>
                <w:rtl w:val="true"/>
              </w:rPr>
              <w:t>)</w:t>
              <w:tab/>
            </w:r>
            <w:r>
              <w:rPr>
                <w:rStyle w:val="IndexLink"/>
              </w:rPr>
              <w:t>51</w:t>
            </w:r>
          </w:hyperlink>
        </w:p>
        <w:p>
          <w:pPr>
            <w:pStyle w:val="Contents5"/>
            <w:tabs>
              <w:tab w:val="clear" w:pos="7892"/>
              <w:tab w:val="right" w:pos="9026" w:leader="dot"/>
            </w:tabs>
            <w:rPr/>
          </w:pPr>
          <w:hyperlink w:anchor="__RefHeading___Toc19560_1468164448">
            <w:r>
              <w:rPr>
                <w:webHidden/>
                <w:rStyle w:val="IndexLink"/>
              </w:rPr>
              <w:t>10</w:t>
            </w:r>
            <w:r>
              <w:rPr>
                <w:rStyle w:val="IndexLink"/>
                <w:rtl w:val="true"/>
              </w:rPr>
              <w:t xml:space="preserve"> </w:t>
            </w:r>
            <w:r>
              <w:rPr>
                <w:rStyle w:val="IndexLink"/>
                <w:rtl w:val="true"/>
              </w:rPr>
              <w:t xml:space="preserve">الحاق سر مقدس به بدن گرامی و سلام دادن آن حضرت به پیامبر و پدر و مادر بزرگوارشان </w:t>
            </w:r>
            <w:r>
              <w:rPr>
                <w:rStyle w:val="IndexLink"/>
                <w:rtl w:val="true"/>
              </w:rPr>
              <w:t>(</w:t>
            </w:r>
            <w:r>
              <w:rPr>
                <w:rStyle w:val="IndexLink"/>
                <w:rtl w:val="true"/>
              </w:rPr>
              <w:t>علیهم السلام</w:t>
            </w:r>
            <w:r>
              <w:rPr>
                <w:rStyle w:val="IndexLink"/>
                <w:rtl w:val="true"/>
              </w:rPr>
              <w:t>)</w:t>
              <w:tab/>
            </w:r>
            <w:r>
              <w:rPr>
                <w:rStyle w:val="IndexLink"/>
              </w:rPr>
              <w:t>51</w:t>
            </w:r>
          </w:hyperlink>
        </w:p>
        <w:p>
          <w:pPr>
            <w:pStyle w:val="Contents3"/>
            <w:tabs>
              <w:tab w:val="clear" w:pos="8459"/>
              <w:tab w:val="right" w:pos="9026" w:leader="dot"/>
            </w:tabs>
            <w:rPr/>
          </w:pPr>
          <w:hyperlink w:anchor="__RefHeading___Toc19562_1468164448">
            <w:r>
              <w:rPr>
                <w:webHidden/>
                <w:rStyle w:val="IndexLink"/>
                <w:rtl w:val="true"/>
              </w:rPr>
              <w:t xml:space="preserve">قسمت دوم </w:t>
            </w:r>
            <w:r>
              <w:rPr>
                <w:rStyle w:val="IndexLink"/>
                <w:rtl w:val="true"/>
              </w:rPr>
              <w:t xml:space="preserve">: </w:t>
            </w:r>
            <w:r>
              <w:rPr>
                <w:rStyle w:val="IndexLink"/>
                <w:rtl w:val="true"/>
              </w:rPr>
              <w:t xml:space="preserve">تکلم سر مقدس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راه کوفه</w:t>
            </w:r>
            <w:r>
              <w:rPr>
                <w:rStyle w:val="IndexLink"/>
                <w:rtl w:val="true"/>
              </w:rPr>
              <w:tab/>
            </w:r>
            <w:r>
              <w:rPr>
                <w:rStyle w:val="IndexLink"/>
              </w:rPr>
              <w:t>53</w:t>
            </w:r>
          </w:hyperlink>
        </w:p>
        <w:p>
          <w:pPr>
            <w:pStyle w:val="Contents4"/>
            <w:tabs>
              <w:tab w:val="clear" w:pos="8176"/>
              <w:tab w:val="right" w:pos="9026" w:leader="dot"/>
            </w:tabs>
            <w:rPr/>
          </w:pPr>
          <w:hyperlink w:anchor="__RefHeading___Toc19564_1468164448">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19566_1468164448">
            <w:r>
              <w:rPr>
                <w:webHidden/>
                <w:rStyle w:val="IndexLink"/>
              </w:rPr>
              <w:t>11</w:t>
            </w:r>
            <w:r>
              <w:rPr>
                <w:rStyle w:val="IndexLink"/>
                <w:rtl w:val="true"/>
              </w:rPr>
              <w:t xml:space="preserve"> </w:t>
            </w:r>
            <w:r>
              <w:rPr>
                <w:rStyle w:val="IndexLink"/>
                <w:rtl w:val="true"/>
              </w:rPr>
              <w:t xml:space="preserve">تكلم سر مقدس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در توبره اسب</w:t>
            </w:r>
            <w:r>
              <w:rPr>
                <w:rStyle w:val="IndexLink"/>
                <w:rtl w:val="true"/>
              </w:rPr>
              <w:tab/>
            </w:r>
            <w:r>
              <w:rPr>
                <w:rStyle w:val="IndexLink"/>
              </w:rPr>
              <w:t>55</w:t>
            </w:r>
          </w:hyperlink>
        </w:p>
        <w:p>
          <w:pPr>
            <w:pStyle w:val="Contents4"/>
            <w:tabs>
              <w:tab w:val="clear" w:pos="8176"/>
              <w:tab w:val="right" w:pos="9026" w:leader="dot"/>
            </w:tabs>
            <w:rPr/>
          </w:pPr>
          <w:hyperlink w:anchor="__RefHeading___Toc19568_1468164448">
            <w:r>
              <w:rPr>
                <w:webHidden/>
                <w:rStyle w:val="IndexLink"/>
              </w:rPr>
              <w:t>12</w:t>
            </w:r>
            <w:r>
              <w:rPr>
                <w:rStyle w:val="IndexLink"/>
                <w:rtl w:val="true"/>
              </w:rPr>
              <w:t xml:space="preserve"> </w:t>
            </w:r>
            <w:r>
              <w:rPr>
                <w:rStyle w:val="IndexLink"/>
                <w:rtl w:val="true"/>
              </w:rPr>
              <w:t xml:space="preserve">تلاوت آیه </w:t>
            </w:r>
            <w:r>
              <w:rPr>
                <w:rStyle w:val="IndexLink"/>
              </w:rPr>
              <w:t>8</w:t>
            </w:r>
            <w:r>
              <w:rPr>
                <w:rStyle w:val="IndexLink"/>
                <w:rtl w:val="true"/>
              </w:rPr>
              <w:t xml:space="preserve"> </w:t>
            </w:r>
            <w:r>
              <w:rPr>
                <w:rStyle w:val="IndexLink"/>
                <w:rtl w:val="true"/>
              </w:rPr>
              <w:t xml:space="preserve">از سوره صف توسط سر مقدس امام حسين </w:t>
            </w:r>
            <w:r>
              <w:rPr>
                <w:rStyle w:val="IndexLink"/>
                <w:rtl w:val="true"/>
              </w:rPr>
              <w:t>(</w:t>
            </w:r>
            <w:r>
              <w:rPr>
                <w:rStyle w:val="IndexLink"/>
                <w:rtl w:val="true"/>
              </w:rPr>
              <w:t>علیه السلام</w:t>
            </w:r>
            <w:r>
              <w:rPr>
                <w:rStyle w:val="IndexLink"/>
                <w:rtl w:val="true"/>
              </w:rPr>
              <w:t>)</w:t>
              <w:tab/>
            </w:r>
            <w:r>
              <w:rPr>
                <w:rStyle w:val="IndexLink"/>
              </w:rPr>
              <w:t>55</w:t>
            </w:r>
          </w:hyperlink>
        </w:p>
        <w:p>
          <w:pPr>
            <w:pStyle w:val="Contents4"/>
            <w:tabs>
              <w:tab w:val="clear" w:pos="8176"/>
              <w:tab w:val="right" w:pos="9026" w:leader="dot"/>
            </w:tabs>
            <w:rPr/>
          </w:pPr>
          <w:hyperlink w:anchor="__RefHeading___Toc19570_1468164448">
            <w:r>
              <w:rPr>
                <w:webHidden/>
                <w:rStyle w:val="IndexLink"/>
              </w:rPr>
              <w:t>13</w:t>
            </w:r>
            <w:r>
              <w:rPr>
                <w:rStyle w:val="IndexLink"/>
                <w:rtl w:val="true"/>
              </w:rPr>
              <w:t xml:space="preserve"> </w:t>
            </w:r>
            <w:r>
              <w:rPr>
                <w:rStyle w:val="IndexLink"/>
                <w:rtl w:val="true"/>
              </w:rPr>
              <w:t xml:space="preserve">تکلم سر مقدس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با شمر ملعون</w:t>
            </w:r>
            <w:r>
              <w:rPr>
                <w:rStyle w:val="IndexLink"/>
                <w:rtl w:val="true"/>
              </w:rPr>
              <w:tab/>
            </w:r>
            <w:r>
              <w:rPr>
                <w:rStyle w:val="IndexLink"/>
              </w:rPr>
              <w:t>56</w:t>
            </w:r>
          </w:hyperlink>
        </w:p>
        <w:p>
          <w:pPr>
            <w:pStyle w:val="Contents4"/>
            <w:tabs>
              <w:tab w:val="clear" w:pos="8176"/>
              <w:tab w:val="right" w:pos="9026" w:leader="dot"/>
            </w:tabs>
            <w:rPr/>
          </w:pPr>
          <w:hyperlink w:anchor="__RefHeading___Toc19572_1468164448">
            <w:r>
              <w:rPr>
                <w:webHidden/>
                <w:rStyle w:val="IndexLink"/>
              </w:rPr>
              <w:t>14</w:t>
            </w:r>
            <w:r>
              <w:rPr>
                <w:rStyle w:val="IndexLink"/>
                <w:rtl w:val="true"/>
              </w:rPr>
              <w:t xml:space="preserve"> </w:t>
            </w:r>
            <w:r>
              <w:rPr>
                <w:rStyle w:val="IndexLink"/>
                <w:rtl w:val="true"/>
              </w:rPr>
              <w:t xml:space="preserve">تکلم سی مقدس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از بالای نی به سمت نجف</w:t>
            </w:r>
            <w:r>
              <w:rPr>
                <w:rStyle w:val="IndexLink"/>
                <w:rtl w:val="true"/>
              </w:rPr>
              <w:tab/>
            </w:r>
            <w:r>
              <w:rPr>
                <w:rStyle w:val="IndexLink"/>
              </w:rPr>
              <w:t>56</w:t>
            </w:r>
          </w:hyperlink>
        </w:p>
        <w:p>
          <w:pPr>
            <w:pStyle w:val="Contents4"/>
            <w:tabs>
              <w:tab w:val="clear" w:pos="8176"/>
              <w:tab w:val="right" w:pos="9026" w:leader="dot"/>
            </w:tabs>
            <w:rPr/>
          </w:pPr>
          <w:hyperlink w:anchor="__RefHeading___Toc19574_1468164448">
            <w:r>
              <w:rPr>
                <w:webHidden/>
                <w:rStyle w:val="IndexLink"/>
              </w:rPr>
              <w:t>15</w:t>
            </w:r>
            <w:r>
              <w:rPr>
                <w:rStyle w:val="IndexLink"/>
                <w:rtl w:val="true"/>
              </w:rPr>
              <w:t xml:space="preserve"> </w:t>
            </w:r>
            <w:r>
              <w:rPr>
                <w:rStyle w:val="IndexLink"/>
                <w:rtl w:val="true"/>
              </w:rPr>
              <w:t xml:space="preserve">تکلم سر مقدس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زیر طشته در خانه خولی</w:t>
            </w:r>
            <w:r>
              <w:rPr>
                <w:rStyle w:val="IndexLink"/>
                <w:rtl w:val="true"/>
              </w:rPr>
              <w:tab/>
            </w:r>
            <w:r>
              <w:rPr>
                <w:rStyle w:val="IndexLink"/>
              </w:rPr>
              <w:t>57</w:t>
            </w:r>
          </w:hyperlink>
        </w:p>
        <w:p>
          <w:pPr>
            <w:pStyle w:val="Contents4"/>
            <w:tabs>
              <w:tab w:val="clear" w:pos="8176"/>
              <w:tab w:val="right" w:pos="9026" w:leader="dot"/>
            </w:tabs>
            <w:rPr/>
          </w:pPr>
          <w:hyperlink w:anchor="__RefHeading___Toc19576_1468164448">
            <w:r>
              <w:rPr>
                <w:webHidden/>
                <w:rStyle w:val="IndexLink"/>
              </w:rPr>
              <w:t>16</w:t>
            </w:r>
            <w:r>
              <w:rPr>
                <w:rStyle w:val="IndexLink"/>
                <w:rtl w:val="true"/>
              </w:rPr>
              <w:t xml:space="preserve"> </w:t>
            </w:r>
            <w:r>
              <w:rPr>
                <w:rStyle w:val="IndexLink"/>
                <w:rtl w:val="true"/>
              </w:rPr>
              <w:t xml:space="preserve">تکلم سر منور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کنار تنور</w:t>
            </w:r>
            <w:r>
              <w:rPr>
                <w:rStyle w:val="IndexLink"/>
                <w:rtl w:val="true"/>
              </w:rPr>
              <w:tab/>
            </w:r>
            <w:r>
              <w:rPr>
                <w:rStyle w:val="IndexLink"/>
              </w:rPr>
              <w:t>58</w:t>
            </w:r>
          </w:hyperlink>
        </w:p>
        <w:p>
          <w:pPr>
            <w:pStyle w:val="Contents3"/>
            <w:tabs>
              <w:tab w:val="clear" w:pos="8459"/>
              <w:tab w:val="right" w:pos="9026" w:leader="dot"/>
            </w:tabs>
            <w:rPr/>
          </w:pPr>
          <w:hyperlink w:anchor="__RefHeading___Toc19578_1468164448">
            <w:r>
              <w:rPr>
                <w:webHidden/>
                <w:rStyle w:val="IndexLink"/>
                <w:rtl w:val="true"/>
              </w:rPr>
              <w:t xml:space="preserve">قسمت سوم </w:t>
            </w:r>
            <w:r>
              <w:rPr>
                <w:rStyle w:val="IndexLink"/>
                <w:rtl w:val="true"/>
              </w:rPr>
              <w:t xml:space="preserve">: </w:t>
            </w:r>
            <w:r>
              <w:rPr>
                <w:rStyle w:val="IndexLink"/>
                <w:rtl w:val="true"/>
              </w:rPr>
              <w:t xml:space="preserve">تکلم سر مقدس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در شهر کوفه</w:t>
            </w:r>
            <w:r>
              <w:rPr>
                <w:rStyle w:val="IndexLink"/>
                <w:rtl w:val="true"/>
              </w:rPr>
              <w:tab/>
            </w:r>
            <w:r>
              <w:rPr>
                <w:rStyle w:val="IndexLink"/>
              </w:rPr>
              <w:t>61</w:t>
            </w:r>
          </w:hyperlink>
        </w:p>
        <w:p>
          <w:pPr>
            <w:pStyle w:val="Contents4"/>
            <w:tabs>
              <w:tab w:val="clear" w:pos="8176"/>
              <w:tab w:val="right" w:pos="9026" w:leader="dot"/>
            </w:tabs>
            <w:rPr/>
          </w:pPr>
          <w:hyperlink w:anchor="__RefHeading___Toc19580_1468164448">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19582_1468164448">
            <w:r>
              <w:rPr>
                <w:webHidden/>
                <w:rStyle w:val="IndexLink"/>
              </w:rPr>
              <w:t>17</w:t>
            </w:r>
            <w:r>
              <w:rPr>
                <w:rStyle w:val="IndexLink"/>
                <w:rtl w:val="true"/>
              </w:rPr>
              <w:t xml:space="preserve"> </w:t>
            </w:r>
            <w:r>
              <w:rPr>
                <w:rStyle w:val="IndexLink"/>
                <w:rtl w:val="true"/>
              </w:rPr>
              <w:t xml:space="preserve">تکلم سر مقدس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بر فراز نی</w:t>
            </w:r>
            <w:r>
              <w:rPr>
                <w:rStyle w:val="IndexLink"/>
                <w:rtl w:val="true"/>
              </w:rPr>
              <w:tab/>
            </w:r>
            <w:r>
              <w:rPr>
                <w:rStyle w:val="IndexLink"/>
              </w:rPr>
              <w:t>63</w:t>
            </w:r>
          </w:hyperlink>
        </w:p>
        <w:p>
          <w:pPr>
            <w:pStyle w:val="Contents4"/>
            <w:tabs>
              <w:tab w:val="clear" w:pos="8176"/>
              <w:tab w:val="right" w:pos="9026" w:leader="dot"/>
            </w:tabs>
            <w:rPr/>
          </w:pPr>
          <w:hyperlink w:anchor="__RefHeading___Toc19584_1468164448">
            <w:r>
              <w:rPr>
                <w:webHidden/>
                <w:rStyle w:val="IndexLink"/>
              </w:rPr>
              <w:t>18</w:t>
            </w:r>
            <w:r>
              <w:rPr>
                <w:rStyle w:val="IndexLink"/>
                <w:rtl w:val="true"/>
              </w:rPr>
              <w:t xml:space="preserve"> </w:t>
            </w:r>
            <w:r>
              <w:rPr>
                <w:rStyle w:val="IndexLink"/>
                <w:rtl w:val="true"/>
              </w:rPr>
              <w:t xml:space="preserve">سر مقدس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سوره کهف تلاوت می کند</w:t>
            </w:r>
            <w:r>
              <w:rPr>
                <w:rStyle w:val="IndexLink"/>
                <w:rtl w:val="true"/>
              </w:rPr>
              <w:tab/>
            </w:r>
            <w:r>
              <w:rPr>
                <w:rStyle w:val="IndexLink"/>
              </w:rPr>
              <w:t>63</w:t>
            </w:r>
          </w:hyperlink>
        </w:p>
        <w:p>
          <w:pPr>
            <w:pStyle w:val="Contents4"/>
            <w:tabs>
              <w:tab w:val="clear" w:pos="8176"/>
              <w:tab w:val="right" w:pos="9026" w:leader="dot"/>
            </w:tabs>
            <w:rPr/>
          </w:pPr>
          <w:hyperlink w:anchor="__RefHeading___Toc19586_1468164448">
            <w:r>
              <w:rPr>
                <w:webHidden/>
                <w:rStyle w:val="IndexLink"/>
              </w:rPr>
              <w:t>19</w:t>
            </w:r>
            <w:r>
              <w:rPr>
                <w:rStyle w:val="IndexLink"/>
                <w:rtl w:val="true"/>
              </w:rPr>
              <w:t xml:space="preserve"> </w:t>
            </w:r>
            <w:r>
              <w:rPr>
                <w:rStyle w:val="IndexLink"/>
                <w:rtl w:val="true"/>
              </w:rPr>
              <w:t xml:space="preserve">سر مقدس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بر شاخه درخت، قرآن تلاوت می نماید</w:t>
            </w:r>
            <w:r>
              <w:rPr>
                <w:rStyle w:val="IndexLink"/>
                <w:rtl w:val="true"/>
              </w:rPr>
              <w:tab/>
            </w:r>
            <w:r>
              <w:rPr>
                <w:rStyle w:val="IndexLink"/>
              </w:rPr>
              <w:t>64</w:t>
            </w:r>
          </w:hyperlink>
        </w:p>
        <w:p>
          <w:pPr>
            <w:pStyle w:val="Contents4"/>
            <w:tabs>
              <w:tab w:val="clear" w:pos="8176"/>
              <w:tab w:val="right" w:pos="9026" w:leader="dot"/>
            </w:tabs>
            <w:rPr/>
          </w:pPr>
          <w:hyperlink w:anchor="__RefHeading___Toc19588_1468164448">
            <w:r>
              <w:rPr>
                <w:webHidden/>
                <w:rStyle w:val="IndexLink"/>
              </w:rPr>
              <w:t>20</w:t>
            </w:r>
            <w:r>
              <w:rPr>
                <w:rStyle w:val="IndexLink"/>
                <w:rtl w:val="true"/>
              </w:rPr>
              <w:t xml:space="preserve"> </w:t>
            </w:r>
            <w:r>
              <w:rPr>
                <w:rStyle w:val="IndexLink"/>
                <w:rtl w:val="true"/>
              </w:rPr>
              <w:t xml:space="preserve">تکلم سر مقدس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بر شاخه درخت</w:t>
            </w:r>
            <w:r>
              <w:rPr>
                <w:rStyle w:val="IndexLink"/>
                <w:rtl w:val="true"/>
              </w:rPr>
              <w:tab/>
            </w:r>
            <w:r>
              <w:rPr>
                <w:rStyle w:val="IndexLink"/>
              </w:rPr>
              <w:t>64</w:t>
            </w:r>
          </w:hyperlink>
        </w:p>
        <w:p>
          <w:pPr>
            <w:pStyle w:val="Contents4"/>
            <w:tabs>
              <w:tab w:val="clear" w:pos="8176"/>
              <w:tab w:val="right" w:pos="9026" w:leader="dot"/>
            </w:tabs>
            <w:rPr/>
          </w:pPr>
          <w:hyperlink w:anchor="__RefHeading___Toc19590_1468164448">
            <w:r>
              <w:rPr>
                <w:webHidden/>
                <w:rStyle w:val="IndexLink"/>
              </w:rPr>
              <w:t>21</w:t>
            </w:r>
            <w:r>
              <w:rPr>
                <w:rStyle w:val="IndexLink"/>
                <w:rtl w:val="true"/>
              </w:rPr>
              <w:t xml:space="preserve"> </w:t>
            </w:r>
            <w:r>
              <w:rPr>
                <w:rStyle w:val="IndexLink"/>
                <w:rtl w:val="true"/>
              </w:rPr>
              <w:t xml:space="preserve">تکلم سرمقدس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بالای نیزه</w:t>
            </w:r>
            <w:r>
              <w:rPr>
                <w:rStyle w:val="IndexLink"/>
                <w:rtl w:val="true"/>
              </w:rPr>
              <w:tab/>
            </w:r>
            <w:r>
              <w:rPr>
                <w:rStyle w:val="IndexLink"/>
              </w:rPr>
              <w:t>65</w:t>
            </w:r>
          </w:hyperlink>
        </w:p>
        <w:p>
          <w:pPr>
            <w:pStyle w:val="Contents4"/>
            <w:tabs>
              <w:tab w:val="clear" w:pos="8176"/>
              <w:tab w:val="right" w:pos="9026" w:leader="dot"/>
            </w:tabs>
            <w:rPr/>
          </w:pPr>
          <w:hyperlink w:anchor="__RefHeading___Toc19592_1468164448">
            <w:r>
              <w:rPr>
                <w:webHidden/>
                <w:rStyle w:val="IndexLink"/>
              </w:rPr>
              <w:t>22</w:t>
            </w:r>
            <w:r>
              <w:rPr>
                <w:rStyle w:val="IndexLink"/>
                <w:rtl w:val="true"/>
              </w:rPr>
              <w:t xml:space="preserve"> </w:t>
            </w:r>
            <w:r>
              <w:rPr>
                <w:rStyle w:val="IndexLink"/>
                <w:rtl w:val="true"/>
              </w:rPr>
              <w:t xml:space="preserve">تکلم سر منور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بر فرازنی</w:t>
            </w:r>
            <w:r>
              <w:rPr>
                <w:rStyle w:val="IndexLink"/>
                <w:rtl w:val="true"/>
              </w:rPr>
              <w:tab/>
            </w:r>
            <w:r>
              <w:rPr>
                <w:rStyle w:val="IndexLink"/>
              </w:rPr>
              <w:t>65</w:t>
            </w:r>
          </w:hyperlink>
        </w:p>
        <w:p>
          <w:pPr>
            <w:pStyle w:val="Contents4"/>
            <w:tabs>
              <w:tab w:val="clear" w:pos="8176"/>
              <w:tab w:val="right" w:pos="9026" w:leader="dot"/>
            </w:tabs>
            <w:rPr/>
          </w:pPr>
          <w:hyperlink w:anchor="__RefHeading___Toc19594_1468164448">
            <w:r>
              <w:rPr>
                <w:webHidden/>
                <w:rStyle w:val="IndexLink"/>
              </w:rPr>
              <w:t>23</w:t>
            </w:r>
            <w:r>
              <w:rPr>
                <w:rStyle w:val="IndexLink"/>
                <w:rtl w:val="true"/>
              </w:rPr>
              <w:t xml:space="preserve"> </w:t>
            </w:r>
            <w:r>
              <w:rPr>
                <w:rStyle w:val="IndexLink"/>
                <w:rtl w:val="true"/>
              </w:rPr>
              <w:t xml:space="preserve">سرمقدس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بر فرازنی قرآن تلاوت می کند</w:t>
            </w:r>
            <w:r>
              <w:rPr>
                <w:rStyle w:val="IndexLink"/>
                <w:rtl w:val="true"/>
              </w:rPr>
              <w:tab/>
            </w:r>
            <w:r>
              <w:rPr>
                <w:rStyle w:val="IndexLink"/>
              </w:rPr>
              <w:t>65</w:t>
            </w:r>
          </w:hyperlink>
        </w:p>
        <w:p>
          <w:pPr>
            <w:pStyle w:val="Contents4"/>
            <w:tabs>
              <w:tab w:val="clear" w:pos="8176"/>
              <w:tab w:val="right" w:pos="9026" w:leader="dot"/>
            </w:tabs>
            <w:rPr/>
          </w:pPr>
          <w:hyperlink w:anchor="__RefHeading___Toc19596_1468164448">
            <w:r>
              <w:rPr>
                <w:webHidden/>
                <w:rStyle w:val="IndexLink"/>
              </w:rPr>
              <w:t>24</w:t>
            </w:r>
            <w:r>
              <w:rPr>
                <w:rStyle w:val="IndexLink"/>
                <w:rtl w:val="true"/>
              </w:rPr>
              <w:t xml:space="preserve"> </w:t>
            </w:r>
            <w:r>
              <w:rPr>
                <w:rStyle w:val="IndexLink"/>
                <w:rtl w:val="true"/>
              </w:rPr>
              <w:t xml:space="preserve">تکلم سر مقدس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میان جمعیت</w:t>
            </w:r>
            <w:r>
              <w:rPr>
                <w:rStyle w:val="IndexLink"/>
                <w:rtl w:val="true"/>
              </w:rPr>
              <w:tab/>
            </w:r>
            <w:r>
              <w:rPr>
                <w:rStyle w:val="IndexLink"/>
              </w:rPr>
              <w:t>66</w:t>
            </w:r>
          </w:hyperlink>
        </w:p>
        <w:p>
          <w:pPr>
            <w:pStyle w:val="Contents4"/>
            <w:tabs>
              <w:tab w:val="clear" w:pos="8176"/>
              <w:tab w:val="right" w:pos="9026" w:leader="dot"/>
            </w:tabs>
            <w:rPr/>
          </w:pPr>
          <w:hyperlink w:anchor="__RefHeading___Toc19598_1468164448">
            <w:r>
              <w:rPr>
                <w:webHidden/>
                <w:rStyle w:val="IndexLink"/>
              </w:rPr>
              <w:t>25</w:t>
            </w:r>
            <w:r>
              <w:rPr>
                <w:rStyle w:val="IndexLink"/>
                <w:rtl w:val="true"/>
              </w:rPr>
              <w:t xml:space="preserve"> </w:t>
            </w:r>
            <w:r>
              <w:rPr>
                <w:rStyle w:val="IndexLink"/>
                <w:rtl w:val="true"/>
              </w:rPr>
              <w:t xml:space="preserve">تکلم سر مقدس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در بازار کوفه</w:t>
            </w:r>
            <w:r>
              <w:rPr>
                <w:rStyle w:val="IndexLink"/>
                <w:rtl w:val="true"/>
              </w:rPr>
              <w:tab/>
            </w:r>
            <w:r>
              <w:rPr>
                <w:rStyle w:val="IndexLink"/>
              </w:rPr>
              <w:t>67</w:t>
            </w:r>
          </w:hyperlink>
        </w:p>
        <w:p>
          <w:pPr>
            <w:pStyle w:val="Contents4"/>
            <w:tabs>
              <w:tab w:val="clear" w:pos="8176"/>
              <w:tab w:val="right" w:pos="9026" w:leader="dot"/>
            </w:tabs>
            <w:rPr/>
          </w:pPr>
          <w:hyperlink w:anchor="__RefHeading___Toc19600_1468164448">
            <w:r>
              <w:rPr>
                <w:webHidden/>
                <w:rStyle w:val="IndexLink"/>
              </w:rPr>
              <w:t>26</w:t>
            </w:r>
            <w:r>
              <w:rPr>
                <w:rStyle w:val="IndexLink"/>
                <w:rtl w:val="true"/>
              </w:rPr>
              <w:t xml:space="preserve"> </w:t>
            </w:r>
            <w:r>
              <w:rPr>
                <w:rStyle w:val="IndexLink"/>
                <w:rtl w:val="true"/>
              </w:rPr>
              <w:t xml:space="preserve">تکلم سر منور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بازار صرافان</w:t>
            </w:r>
            <w:r>
              <w:rPr>
                <w:rStyle w:val="IndexLink"/>
                <w:rtl w:val="true"/>
              </w:rPr>
              <w:tab/>
            </w:r>
            <w:r>
              <w:rPr>
                <w:rStyle w:val="IndexLink"/>
              </w:rPr>
              <w:t>67</w:t>
            </w:r>
          </w:hyperlink>
        </w:p>
        <w:p>
          <w:pPr>
            <w:pStyle w:val="Contents4"/>
            <w:tabs>
              <w:tab w:val="clear" w:pos="8176"/>
              <w:tab w:val="right" w:pos="9026" w:leader="dot"/>
            </w:tabs>
            <w:rPr/>
          </w:pPr>
          <w:hyperlink w:anchor="__RefHeading___Toc19602_1468164448">
            <w:r>
              <w:rPr>
                <w:webHidden/>
                <w:rStyle w:val="IndexLink"/>
              </w:rPr>
              <w:t>27</w:t>
            </w:r>
            <w:r>
              <w:rPr>
                <w:rStyle w:val="IndexLink"/>
                <w:rtl w:val="true"/>
              </w:rPr>
              <w:t xml:space="preserve"> </w:t>
            </w:r>
            <w:r>
              <w:rPr>
                <w:rStyle w:val="IndexLink"/>
                <w:rtl w:val="true"/>
              </w:rPr>
              <w:t xml:space="preserve">تکلم سر مقدس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بر فراز نی</w:t>
            </w:r>
            <w:r>
              <w:rPr>
                <w:rStyle w:val="IndexLink"/>
                <w:rtl w:val="true"/>
              </w:rPr>
              <w:tab/>
            </w:r>
            <w:r>
              <w:rPr>
                <w:rStyle w:val="IndexLink"/>
              </w:rPr>
              <w:t>68</w:t>
            </w:r>
          </w:hyperlink>
        </w:p>
        <w:p>
          <w:pPr>
            <w:pStyle w:val="Contents4"/>
            <w:tabs>
              <w:tab w:val="clear" w:pos="8176"/>
              <w:tab w:val="right" w:pos="9026" w:leader="dot"/>
            </w:tabs>
            <w:rPr/>
          </w:pPr>
          <w:hyperlink w:anchor="__RefHeading___Toc19604_1468164448">
            <w:r>
              <w:rPr>
                <w:webHidden/>
                <w:rStyle w:val="IndexLink"/>
              </w:rPr>
              <w:t>28</w:t>
            </w:r>
            <w:r>
              <w:rPr>
                <w:rStyle w:val="IndexLink"/>
                <w:rtl w:val="true"/>
              </w:rPr>
              <w:t xml:space="preserve"> </w:t>
            </w:r>
            <w:r>
              <w:rPr>
                <w:rStyle w:val="IndexLink"/>
                <w:rtl w:val="true"/>
              </w:rPr>
              <w:t xml:space="preserve">سر مقدس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در بازار صرافان تکلم میکند</w:t>
            </w:r>
            <w:r>
              <w:rPr>
                <w:rStyle w:val="IndexLink"/>
                <w:rtl w:val="true"/>
              </w:rPr>
              <w:tab/>
            </w:r>
            <w:r>
              <w:rPr>
                <w:rStyle w:val="IndexLink"/>
              </w:rPr>
              <w:t>68</w:t>
            </w:r>
          </w:hyperlink>
        </w:p>
        <w:p>
          <w:pPr>
            <w:pStyle w:val="Contents4"/>
            <w:tabs>
              <w:tab w:val="clear" w:pos="8176"/>
              <w:tab w:val="right" w:pos="9026" w:leader="dot"/>
            </w:tabs>
            <w:rPr/>
          </w:pPr>
          <w:hyperlink w:anchor="__RefHeading___Toc19606_1468164448">
            <w:r>
              <w:rPr>
                <w:webHidden/>
                <w:rStyle w:val="IndexLink"/>
              </w:rPr>
              <w:t>29</w:t>
            </w:r>
            <w:r>
              <w:rPr>
                <w:rStyle w:val="IndexLink"/>
                <w:rtl w:val="true"/>
              </w:rPr>
              <w:t xml:space="preserve"> </w:t>
            </w:r>
            <w:r>
              <w:rPr>
                <w:rStyle w:val="IndexLink"/>
                <w:rtl w:val="true"/>
              </w:rPr>
              <w:t xml:space="preserve">تکلم سرمقدس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به هنگام آویزان بودن از درخت</w:t>
            </w:r>
            <w:r>
              <w:rPr>
                <w:rStyle w:val="IndexLink"/>
                <w:rtl w:val="true"/>
              </w:rPr>
              <w:tab/>
            </w:r>
            <w:r>
              <w:rPr>
                <w:rStyle w:val="IndexLink"/>
              </w:rPr>
              <w:t>69</w:t>
            </w:r>
          </w:hyperlink>
        </w:p>
        <w:p>
          <w:pPr>
            <w:pStyle w:val="Contents4"/>
            <w:tabs>
              <w:tab w:val="clear" w:pos="8176"/>
              <w:tab w:val="right" w:pos="9026" w:leader="dot"/>
            </w:tabs>
            <w:rPr/>
          </w:pPr>
          <w:hyperlink w:anchor="__RefHeading___Toc19608_1468164448">
            <w:r>
              <w:rPr>
                <w:webHidden/>
                <w:rStyle w:val="IndexLink"/>
              </w:rPr>
              <w:t>30</w:t>
            </w:r>
            <w:r>
              <w:rPr>
                <w:rStyle w:val="IndexLink"/>
                <w:rtl w:val="true"/>
              </w:rPr>
              <w:t xml:space="preserve"> </w:t>
            </w:r>
            <w:r>
              <w:rPr>
                <w:rStyle w:val="IndexLink"/>
                <w:rtl w:val="true"/>
              </w:rPr>
              <w:t xml:space="preserve">تکلم سر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در مرکز حساسی</w:t>
            </w:r>
            <w:r>
              <w:rPr>
                <w:rStyle w:val="IndexLink"/>
                <w:rtl w:val="true"/>
              </w:rPr>
              <w:tab/>
            </w:r>
            <w:r>
              <w:rPr>
                <w:rStyle w:val="IndexLink"/>
              </w:rPr>
              <w:t>69</w:t>
            </w:r>
          </w:hyperlink>
        </w:p>
        <w:p>
          <w:pPr>
            <w:pStyle w:val="Contents4"/>
            <w:tabs>
              <w:tab w:val="clear" w:pos="8176"/>
              <w:tab w:val="right" w:pos="9026" w:leader="dot"/>
            </w:tabs>
            <w:rPr/>
          </w:pPr>
          <w:hyperlink w:anchor="__RefHeading___Toc19610_1468164448">
            <w:r>
              <w:rPr>
                <w:webHidden/>
                <w:rStyle w:val="IndexLink"/>
              </w:rPr>
              <w:t>31</w:t>
            </w:r>
            <w:r>
              <w:rPr>
                <w:rStyle w:val="IndexLink"/>
                <w:rtl w:val="true"/>
              </w:rPr>
              <w:t xml:space="preserve"> </w:t>
            </w:r>
            <w:r>
              <w:rPr>
                <w:rStyle w:val="IndexLink"/>
                <w:rtl w:val="true"/>
              </w:rPr>
              <w:t xml:space="preserve">تکلم سر منور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به هنگام غروب آفتاب</w:t>
            </w:r>
            <w:r>
              <w:rPr>
                <w:rStyle w:val="IndexLink"/>
                <w:rtl w:val="true"/>
              </w:rPr>
              <w:tab/>
            </w:r>
            <w:r>
              <w:rPr>
                <w:rStyle w:val="IndexLink"/>
              </w:rPr>
              <w:t>70</w:t>
            </w:r>
          </w:hyperlink>
        </w:p>
        <w:p>
          <w:pPr>
            <w:pStyle w:val="Contents4"/>
            <w:tabs>
              <w:tab w:val="clear" w:pos="8176"/>
              <w:tab w:val="right" w:pos="9026" w:leader="dot"/>
            </w:tabs>
            <w:rPr/>
          </w:pPr>
          <w:hyperlink w:anchor="__RefHeading___Toc19612_1468164448">
            <w:r>
              <w:rPr>
                <w:webHidden/>
                <w:rStyle w:val="IndexLink"/>
              </w:rPr>
              <w:t>32</w:t>
            </w:r>
            <w:r>
              <w:rPr>
                <w:rStyle w:val="IndexLink"/>
                <w:rtl w:val="true"/>
              </w:rPr>
              <w:t xml:space="preserve"> </w:t>
            </w:r>
            <w:r>
              <w:rPr>
                <w:rStyle w:val="IndexLink"/>
                <w:rtl w:val="true"/>
              </w:rPr>
              <w:t xml:space="preserve">تکلم سر منور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برابر جمعیت</w:t>
            </w:r>
            <w:r>
              <w:rPr>
                <w:rStyle w:val="IndexLink"/>
                <w:rtl w:val="true"/>
              </w:rPr>
              <w:tab/>
            </w:r>
            <w:r>
              <w:rPr>
                <w:rStyle w:val="IndexLink"/>
              </w:rPr>
              <w:t>70</w:t>
            </w:r>
          </w:hyperlink>
        </w:p>
        <w:p>
          <w:pPr>
            <w:pStyle w:val="Contents4"/>
            <w:tabs>
              <w:tab w:val="clear" w:pos="8176"/>
              <w:tab w:val="right" w:pos="9026" w:leader="dot"/>
            </w:tabs>
            <w:rPr/>
          </w:pPr>
          <w:hyperlink w:anchor="__RefHeading___Toc19614_1468164448">
            <w:r>
              <w:rPr>
                <w:webHidden/>
                <w:rStyle w:val="IndexLink"/>
              </w:rPr>
              <w:t>33</w:t>
            </w:r>
            <w:r>
              <w:rPr>
                <w:rStyle w:val="IndexLink"/>
                <w:rtl w:val="true"/>
              </w:rPr>
              <w:t xml:space="preserve"> </w:t>
            </w:r>
            <w:r>
              <w:rPr>
                <w:rStyle w:val="IndexLink"/>
                <w:rtl w:val="true"/>
              </w:rPr>
              <w:t xml:space="preserve">تکلم سر مقدس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بعضی از مراکز بازارها</w:t>
            </w:r>
            <w:r>
              <w:rPr>
                <w:rStyle w:val="IndexLink"/>
                <w:rtl w:val="true"/>
              </w:rPr>
              <w:tab/>
            </w:r>
            <w:r>
              <w:rPr>
                <w:rStyle w:val="IndexLink"/>
              </w:rPr>
              <w:t>71</w:t>
            </w:r>
          </w:hyperlink>
        </w:p>
        <w:p>
          <w:pPr>
            <w:pStyle w:val="Contents4"/>
            <w:tabs>
              <w:tab w:val="clear" w:pos="8176"/>
              <w:tab w:val="right" w:pos="9026" w:leader="dot"/>
            </w:tabs>
            <w:rPr/>
          </w:pPr>
          <w:hyperlink w:anchor="__RefHeading___Toc19616_1468164448">
            <w:r>
              <w:rPr>
                <w:webHidden/>
                <w:rStyle w:val="IndexLink"/>
              </w:rPr>
              <w:t>34</w:t>
            </w:r>
            <w:r>
              <w:rPr>
                <w:rStyle w:val="IndexLink"/>
                <w:rtl w:val="true"/>
              </w:rPr>
              <w:t xml:space="preserve"> </w:t>
            </w:r>
            <w:r>
              <w:rPr>
                <w:rStyle w:val="IndexLink"/>
                <w:rtl w:val="true"/>
              </w:rPr>
              <w:t xml:space="preserve">سر مقدس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قبل از تکلم سرفه ای نمود</w:t>
            </w:r>
            <w:r>
              <w:rPr>
                <w:rStyle w:val="IndexLink"/>
                <w:rtl w:val="true"/>
              </w:rPr>
              <w:tab/>
            </w:r>
            <w:r>
              <w:rPr>
                <w:rStyle w:val="IndexLink"/>
              </w:rPr>
              <w:t>71</w:t>
            </w:r>
          </w:hyperlink>
        </w:p>
        <w:p>
          <w:pPr>
            <w:pStyle w:val="Contents4"/>
            <w:tabs>
              <w:tab w:val="clear" w:pos="8176"/>
              <w:tab w:val="right" w:pos="9026" w:leader="dot"/>
            </w:tabs>
            <w:rPr/>
          </w:pPr>
          <w:hyperlink w:anchor="__RefHeading___Toc19618_1468164448">
            <w:r>
              <w:rPr>
                <w:webHidden/>
                <w:rStyle w:val="IndexLink"/>
              </w:rPr>
              <w:t>35</w:t>
            </w:r>
            <w:r>
              <w:rPr>
                <w:rStyle w:val="IndexLink"/>
                <w:rtl w:val="true"/>
              </w:rPr>
              <w:t xml:space="preserve"> </w:t>
            </w:r>
            <w:r>
              <w:rPr>
                <w:rStyle w:val="IndexLink"/>
                <w:rtl w:val="true"/>
              </w:rPr>
              <w:t xml:space="preserve">تکلم سرمنور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با زید بن ارقم</w:t>
            </w:r>
            <w:r>
              <w:rPr>
                <w:rStyle w:val="IndexLink"/>
                <w:rtl w:val="true"/>
              </w:rPr>
              <w:tab/>
            </w:r>
            <w:r>
              <w:rPr>
                <w:rStyle w:val="IndexLink"/>
              </w:rPr>
              <w:t>71</w:t>
            </w:r>
          </w:hyperlink>
        </w:p>
        <w:p>
          <w:pPr>
            <w:pStyle w:val="Contents4"/>
            <w:tabs>
              <w:tab w:val="clear" w:pos="8176"/>
              <w:tab w:val="right" w:pos="9026" w:leader="dot"/>
            </w:tabs>
            <w:rPr/>
          </w:pPr>
          <w:hyperlink w:anchor="__RefHeading___Toc19620_1468164448">
            <w:r>
              <w:rPr>
                <w:webHidden/>
                <w:rStyle w:val="IndexLink"/>
              </w:rPr>
              <w:t>36</w:t>
            </w:r>
            <w:r>
              <w:rPr>
                <w:rStyle w:val="IndexLink"/>
                <w:rtl w:val="true"/>
              </w:rPr>
              <w:t xml:space="preserve"> </w:t>
            </w:r>
            <w:r>
              <w:rPr>
                <w:rStyle w:val="IndexLink"/>
                <w:rtl w:val="true"/>
              </w:rPr>
              <w:t xml:space="preserve">سر مقدس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در میان قبائل عرب قرآن تلاوت می کند</w:t>
            </w:r>
            <w:r>
              <w:rPr>
                <w:rStyle w:val="IndexLink"/>
                <w:rtl w:val="true"/>
              </w:rPr>
              <w:tab/>
            </w:r>
            <w:r>
              <w:rPr>
                <w:rStyle w:val="IndexLink"/>
              </w:rPr>
              <w:t>72</w:t>
            </w:r>
          </w:hyperlink>
        </w:p>
        <w:p>
          <w:pPr>
            <w:pStyle w:val="Contents4"/>
            <w:tabs>
              <w:tab w:val="clear" w:pos="8176"/>
              <w:tab w:val="right" w:pos="9026" w:leader="dot"/>
            </w:tabs>
            <w:rPr/>
          </w:pPr>
          <w:hyperlink w:anchor="__RefHeading___Toc19622_1468164448">
            <w:r>
              <w:rPr>
                <w:webHidden/>
                <w:rStyle w:val="IndexLink"/>
              </w:rPr>
              <w:t>37</w:t>
            </w:r>
            <w:r>
              <w:rPr>
                <w:rStyle w:val="IndexLink"/>
                <w:rtl w:val="true"/>
              </w:rPr>
              <w:t xml:space="preserve"> </w:t>
            </w:r>
            <w:r>
              <w:rPr>
                <w:rStyle w:val="IndexLink"/>
                <w:rtl w:val="true"/>
              </w:rPr>
              <w:t xml:space="preserve">هشدار دادن سر مقدس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بر فراز نی</w:t>
            </w:r>
            <w:r>
              <w:rPr>
                <w:rStyle w:val="IndexLink"/>
                <w:rtl w:val="true"/>
              </w:rPr>
              <w:tab/>
            </w:r>
            <w:r>
              <w:rPr>
                <w:rStyle w:val="IndexLink"/>
              </w:rPr>
              <w:t>72</w:t>
            </w:r>
          </w:hyperlink>
        </w:p>
        <w:p>
          <w:pPr>
            <w:pStyle w:val="Contents4"/>
            <w:tabs>
              <w:tab w:val="clear" w:pos="8176"/>
              <w:tab w:val="right" w:pos="9026" w:leader="dot"/>
            </w:tabs>
            <w:rPr/>
          </w:pPr>
          <w:hyperlink w:anchor="__RefHeading___Toc19624_1468164448">
            <w:r>
              <w:rPr>
                <w:webHidden/>
                <w:rStyle w:val="IndexLink"/>
              </w:rPr>
              <w:t>38</w:t>
            </w:r>
            <w:r>
              <w:rPr>
                <w:rStyle w:val="IndexLink"/>
                <w:rtl w:val="true"/>
              </w:rPr>
              <w:t xml:space="preserve"> </w:t>
            </w:r>
            <w:r>
              <w:rPr>
                <w:rStyle w:val="IndexLink"/>
                <w:rtl w:val="true"/>
              </w:rPr>
              <w:t>تکلم سر مقدس با ابن وكيده</w:t>
            </w:r>
            <w:r>
              <w:rPr>
                <w:rStyle w:val="IndexLink"/>
                <w:rtl w:val="true"/>
              </w:rPr>
              <w:tab/>
            </w:r>
            <w:r>
              <w:rPr>
                <w:rStyle w:val="IndexLink"/>
              </w:rPr>
              <w:t>73</w:t>
            </w:r>
          </w:hyperlink>
        </w:p>
        <w:p>
          <w:pPr>
            <w:pStyle w:val="Contents4"/>
            <w:tabs>
              <w:tab w:val="clear" w:pos="8176"/>
              <w:tab w:val="right" w:pos="9026" w:leader="dot"/>
            </w:tabs>
            <w:rPr/>
          </w:pPr>
          <w:hyperlink w:anchor="__RefHeading___Toc19626_1468164448">
            <w:r>
              <w:rPr>
                <w:webHidden/>
                <w:rStyle w:val="IndexLink"/>
              </w:rPr>
              <w:t>39</w:t>
            </w:r>
            <w:r>
              <w:rPr>
                <w:rStyle w:val="IndexLink"/>
                <w:rtl w:val="true"/>
              </w:rPr>
              <w:t xml:space="preserve"> </w:t>
            </w:r>
            <w:r>
              <w:rPr>
                <w:rStyle w:val="IndexLink"/>
                <w:rtl w:val="true"/>
              </w:rPr>
              <w:t xml:space="preserve">تکلم سر مقدس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با حارث بن وكيده</w:t>
            </w:r>
            <w:r>
              <w:rPr>
                <w:rStyle w:val="IndexLink"/>
                <w:rtl w:val="true"/>
              </w:rPr>
              <w:tab/>
            </w:r>
            <w:r>
              <w:rPr>
                <w:rStyle w:val="IndexLink"/>
              </w:rPr>
              <w:t>74</w:t>
            </w:r>
          </w:hyperlink>
        </w:p>
        <w:p>
          <w:pPr>
            <w:pStyle w:val="Contents4"/>
            <w:tabs>
              <w:tab w:val="clear" w:pos="8176"/>
              <w:tab w:val="right" w:pos="9026" w:leader="dot"/>
            </w:tabs>
            <w:rPr/>
          </w:pPr>
          <w:hyperlink w:anchor="__RefHeading___Toc19628_1468164448">
            <w:r>
              <w:rPr>
                <w:webHidden/>
                <w:rStyle w:val="IndexLink"/>
              </w:rPr>
              <w:t>40</w:t>
            </w:r>
            <w:r>
              <w:rPr>
                <w:rStyle w:val="IndexLink"/>
                <w:rtl w:val="true"/>
              </w:rPr>
              <w:t xml:space="preserve"> </w:t>
            </w:r>
            <w:r>
              <w:rPr>
                <w:rStyle w:val="IndexLink"/>
                <w:rtl w:val="true"/>
              </w:rPr>
              <w:t xml:space="preserve">تكلم سر منور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با منهال بن عمرو</w:t>
            </w:r>
            <w:r>
              <w:rPr>
                <w:rStyle w:val="IndexLink"/>
                <w:rtl w:val="true"/>
              </w:rPr>
              <w:tab/>
            </w:r>
            <w:r>
              <w:rPr>
                <w:rStyle w:val="IndexLink"/>
              </w:rPr>
              <w:t>75</w:t>
            </w:r>
          </w:hyperlink>
        </w:p>
        <w:p>
          <w:pPr>
            <w:pStyle w:val="Contents4"/>
            <w:tabs>
              <w:tab w:val="clear" w:pos="8176"/>
              <w:tab w:val="right" w:pos="9026" w:leader="dot"/>
            </w:tabs>
            <w:rPr/>
          </w:pPr>
          <w:hyperlink w:anchor="__RefHeading___Toc19630_1468164448">
            <w:r>
              <w:rPr>
                <w:webHidden/>
                <w:rStyle w:val="IndexLink"/>
              </w:rPr>
              <w:t>41</w:t>
            </w:r>
            <w:r>
              <w:rPr>
                <w:rStyle w:val="IndexLink"/>
                <w:rtl w:val="true"/>
              </w:rPr>
              <w:t xml:space="preserve"> </w:t>
            </w:r>
            <w:r>
              <w:rPr>
                <w:rStyle w:val="IndexLink"/>
                <w:rtl w:val="true"/>
              </w:rPr>
              <w:t xml:space="preserve">تکلم سر مقدس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نزدیکی قصر ابن زیاد</w:t>
            </w:r>
            <w:r>
              <w:rPr>
                <w:rStyle w:val="IndexLink"/>
                <w:rtl w:val="true"/>
              </w:rPr>
              <w:tab/>
            </w:r>
            <w:r>
              <w:rPr>
                <w:rStyle w:val="IndexLink"/>
              </w:rPr>
              <w:t>76</w:t>
            </w:r>
          </w:hyperlink>
        </w:p>
        <w:p>
          <w:pPr>
            <w:pStyle w:val="Contents4"/>
            <w:tabs>
              <w:tab w:val="clear" w:pos="8176"/>
              <w:tab w:val="right" w:pos="9026" w:leader="dot"/>
            </w:tabs>
            <w:rPr/>
          </w:pPr>
          <w:hyperlink w:anchor="__RefHeading___Toc19632_1468164448">
            <w:r>
              <w:rPr>
                <w:webHidden/>
                <w:rStyle w:val="IndexLink"/>
              </w:rPr>
              <w:t>42</w:t>
            </w:r>
            <w:r>
              <w:rPr>
                <w:rStyle w:val="IndexLink"/>
                <w:rtl w:val="true"/>
              </w:rPr>
              <w:t xml:space="preserve"> </w:t>
            </w:r>
            <w:r>
              <w:rPr>
                <w:rStyle w:val="IndexLink"/>
                <w:rtl w:val="true"/>
              </w:rPr>
              <w:t xml:space="preserve">تکلم سر مقدس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قبل از ورود به قصر ابن زیاد</w:t>
            </w:r>
            <w:r>
              <w:rPr>
                <w:rStyle w:val="IndexLink"/>
                <w:rtl w:val="true"/>
              </w:rPr>
              <w:tab/>
            </w:r>
            <w:r>
              <w:rPr>
                <w:rStyle w:val="IndexLink"/>
              </w:rPr>
              <w:t>76</w:t>
            </w:r>
          </w:hyperlink>
        </w:p>
        <w:p>
          <w:pPr>
            <w:pStyle w:val="Contents4"/>
            <w:tabs>
              <w:tab w:val="clear" w:pos="8176"/>
              <w:tab w:val="right" w:pos="9026" w:leader="dot"/>
            </w:tabs>
            <w:rPr/>
          </w:pPr>
          <w:hyperlink w:anchor="__RefHeading___Toc19634_1468164448">
            <w:r>
              <w:rPr>
                <w:webHidden/>
                <w:rStyle w:val="IndexLink"/>
              </w:rPr>
              <w:t>43</w:t>
            </w:r>
            <w:r>
              <w:rPr>
                <w:rStyle w:val="IndexLink"/>
                <w:rtl w:val="true"/>
              </w:rPr>
              <w:t xml:space="preserve"> </w:t>
            </w:r>
            <w:r>
              <w:rPr>
                <w:rStyle w:val="IndexLink"/>
                <w:rtl w:val="true"/>
              </w:rPr>
              <w:t xml:space="preserve">تکلم سر مقدس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حین ورود به کاخ ابن زیاد</w:t>
            </w:r>
            <w:r>
              <w:rPr>
                <w:rStyle w:val="IndexLink"/>
                <w:rtl w:val="true"/>
              </w:rPr>
              <w:tab/>
            </w:r>
            <w:r>
              <w:rPr>
                <w:rStyle w:val="IndexLink"/>
              </w:rPr>
              <w:t>76</w:t>
            </w:r>
          </w:hyperlink>
        </w:p>
        <w:p>
          <w:pPr>
            <w:pStyle w:val="Contents4"/>
            <w:tabs>
              <w:tab w:val="clear" w:pos="8176"/>
              <w:tab w:val="right" w:pos="9026" w:leader="dot"/>
            </w:tabs>
            <w:rPr/>
          </w:pPr>
          <w:hyperlink w:anchor="__RefHeading___Toc19636_1468164448">
            <w:r>
              <w:rPr>
                <w:webHidden/>
                <w:rStyle w:val="IndexLink"/>
              </w:rPr>
              <w:t>44</w:t>
            </w:r>
            <w:r>
              <w:rPr>
                <w:rStyle w:val="IndexLink"/>
                <w:rtl w:val="true"/>
              </w:rPr>
              <w:t xml:space="preserve"> </w:t>
            </w:r>
            <w:r>
              <w:rPr>
                <w:rStyle w:val="IndexLink"/>
                <w:rtl w:val="true"/>
              </w:rPr>
              <w:t xml:space="preserve">تکلم سر مقدس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نزد ابن زیاد</w:t>
            </w:r>
            <w:r>
              <w:rPr>
                <w:rStyle w:val="IndexLink"/>
                <w:rtl w:val="true"/>
              </w:rPr>
              <w:tab/>
            </w:r>
            <w:r>
              <w:rPr>
                <w:rStyle w:val="IndexLink"/>
              </w:rPr>
              <w:t>77</w:t>
            </w:r>
          </w:hyperlink>
        </w:p>
        <w:p>
          <w:pPr>
            <w:pStyle w:val="Contents4"/>
            <w:tabs>
              <w:tab w:val="clear" w:pos="8176"/>
              <w:tab w:val="right" w:pos="9026" w:leader="dot"/>
            </w:tabs>
            <w:rPr/>
          </w:pPr>
          <w:hyperlink w:anchor="__RefHeading___Toc19638_1468164448">
            <w:r>
              <w:rPr>
                <w:webHidden/>
                <w:rStyle w:val="IndexLink"/>
              </w:rPr>
              <w:t>45</w:t>
            </w:r>
            <w:r>
              <w:rPr>
                <w:rStyle w:val="IndexLink"/>
                <w:rtl w:val="true"/>
              </w:rPr>
              <w:t xml:space="preserve"> </w:t>
            </w:r>
            <w:r>
              <w:rPr>
                <w:rStyle w:val="IndexLink"/>
                <w:rtl w:val="true"/>
              </w:rPr>
              <w:t xml:space="preserve">تکلم سر منور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طشت</w:t>
            </w:r>
            <w:r>
              <w:rPr>
                <w:rStyle w:val="IndexLink"/>
                <w:rtl w:val="true"/>
              </w:rPr>
              <w:tab/>
            </w:r>
            <w:r>
              <w:rPr>
                <w:rStyle w:val="IndexLink"/>
              </w:rPr>
              <w:t>77</w:t>
            </w:r>
          </w:hyperlink>
        </w:p>
        <w:p>
          <w:pPr>
            <w:pStyle w:val="Contents4"/>
            <w:tabs>
              <w:tab w:val="clear" w:pos="8176"/>
              <w:tab w:val="right" w:pos="9026" w:leader="dot"/>
            </w:tabs>
            <w:rPr/>
          </w:pPr>
          <w:hyperlink w:anchor="__RefHeading___Toc19640_1468164448">
            <w:r>
              <w:rPr>
                <w:webHidden/>
                <w:rStyle w:val="IndexLink"/>
              </w:rPr>
              <w:t>46</w:t>
            </w:r>
            <w:r>
              <w:rPr>
                <w:rStyle w:val="IndexLink"/>
                <w:rtl w:val="true"/>
              </w:rPr>
              <w:t xml:space="preserve"> </w:t>
            </w:r>
            <w:r>
              <w:rPr>
                <w:rStyle w:val="IndexLink"/>
                <w:rtl w:val="true"/>
              </w:rPr>
              <w:t xml:space="preserve">تکلم سر منور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در جمع کرسی نشینان</w:t>
            </w:r>
            <w:r>
              <w:rPr>
                <w:rStyle w:val="IndexLink"/>
                <w:rtl w:val="true"/>
              </w:rPr>
              <w:tab/>
            </w:r>
            <w:r>
              <w:rPr>
                <w:rStyle w:val="IndexLink"/>
              </w:rPr>
              <w:t>78</w:t>
            </w:r>
          </w:hyperlink>
        </w:p>
        <w:p>
          <w:pPr>
            <w:pStyle w:val="Contents4"/>
            <w:tabs>
              <w:tab w:val="clear" w:pos="8176"/>
              <w:tab w:val="right" w:pos="9026" w:leader="dot"/>
            </w:tabs>
            <w:rPr/>
          </w:pPr>
          <w:hyperlink w:anchor="__RefHeading___Toc19642_1468164448">
            <w:r>
              <w:rPr>
                <w:webHidden/>
                <w:rStyle w:val="IndexLink"/>
              </w:rPr>
              <w:t>47</w:t>
            </w:r>
            <w:r>
              <w:rPr>
                <w:rStyle w:val="IndexLink"/>
                <w:rtl w:val="true"/>
              </w:rPr>
              <w:t xml:space="preserve"> </w:t>
            </w:r>
            <w:r>
              <w:rPr>
                <w:rStyle w:val="IndexLink"/>
                <w:rtl w:val="true"/>
              </w:rPr>
              <w:t xml:space="preserve">تکلم سر مقدس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با ابن زیاد</w:t>
            </w:r>
            <w:r>
              <w:rPr>
                <w:rStyle w:val="IndexLink"/>
                <w:rtl w:val="true"/>
              </w:rPr>
              <w:tab/>
            </w:r>
            <w:r>
              <w:rPr>
                <w:rStyle w:val="IndexLink"/>
              </w:rPr>
              <w:t>78</w:t>
            </w:r>
          </w:hyperlink>
        </w:p>
        <w:p>
          <w:pPr>
            <w:pStyle w:val="Contents4"/>
            <w:tabs>
              <w:tab w:val="clear" w:pos="8176"/>
              <w:tab w:val="right" w:pos="9026" w:leader="dot"/>
            </w:tabs>
            <w:rPr/>
          </w:pPr>
          <w:hyperlink w:anchor="__RefHeading___Toc19644_1468164448">
            <w:r>
              <w:rPr>
                <w:webHidden/>
                <w:rStyle w:val="IndexLink"/>
              </w:rPr>
              <w:t>48</w:t>
            </w:r>
            <w:r>
              <w:rPr>
                <w:rStyle w:val="IndexLink"/>
                <w:rtl w:val="true"/>
              </w:rPr>
              <w:t xml:space="preserve"> </w:t>
            </w:r>
            <w:r>
              <w:rPr>
                <w:rStyle w:val="IndexLink"/>
                <w:rtl w:val="true"/>
              </w:rPr>
              <w:t xml:space="preserve">تكلم سر مطهر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با ابن زیاد ملعون</w:t>
            </w:r>
            <w:r>
              <w:rPr>
                <w:rStyle w:val="IndexLink"/>
                <w:rtl w:val="true"/>
              </w:rPr>
              <w:tab/>
            </w:r>
            <w:r>
              <w:rPr>
                <w:rStyle w:val="IndexLink"/>
              </w:rPr>
              <w:t>79</w:t>
            </w:r>
          </w:hyperlink>
        </w:p>
        <w:p>
          <w:pPr>
            <w:pStyle w:val="Contents4"/>
            <w:tabs>
              <w:tab w:val="clear" w:pos="8176"/>
              <w:tab w:val="right" w:pos="9026" w:leader="dot"/>
            </w:tabs>
            <w:rPr/>
          </w:pPr>
          <w:hyperlink w:anchor="__RefHeading___Toc19646_1468164448">
            <w:r>
              <w:rPr>
                <w:webHidden/>
                <w:rStyle w:val="IndexLink"/>
              </w:rPr>
              <w:t>49</w:t>
            </w:r>
            <w:r>
              <w:rPr>
                <w:rStyle w:val="IndexLink"/>
                <w:rtl w:val="true"/>
              </w:rPr>
              <w:t xml:space="preserve"> </w:t>
            </w:r>
            <w:r>
              <w:rPr>
                <w:rStyle w:val="IndexLink"/>
                <w:rtl w:val="true"/>
              </w:rPr>
              <w:t xml:space="preserve">تکلم سر مقدس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به هنگام استهزاء ابن زیاد</w:t>
            </w:r>
            <w:r>
              <w:rPr>
                <w:rStyle w:val="IndexLink"/>
                <w:rtl w:val="true"/>
              </w:rPr>
              <w:tab/>
            </w:r>
            <w:r>
              <w:rPr>
                <w:rStyle w:val="IndexLink"/>
              </w:rPr>
              <w:t>79</w:t>
            </w:r>
          </w:hyperlink>
        </w:p>
        <w:p>
          <w:pPr>
            <w:pStyle w:val="Contents4"/>
            <w:tabs>
              <w:tab w:val="clear" w:pos="8176"/>
              <w:tab w:val="right" w:pos="9026" w:leader="dot"/>
            </w:tabs>
            <w:rPr/>
          </w:pPr>
          <w:hyperlink w:anchor="__RefHeading___Toc19648_1468164448">
            <w:r>
              <w:rPr>
                <w:webHidden/>
                <w:rStyle w:val="IndexLink"/>
              </w:rPr>
              <w:t>50</w:t>
            </w:r>
            <w:r>
              <w:rPr>
                <w:rStyle w:val="IndexLink"/>
                <w:rtl w:val="true"/>
              </w:rPr>
              <w:t xml:space="preserve"> </w:t>
            </w:r>
            <w:r>
              <w:rPr>
                <w:rStyle w:val="IndexLink"/>
                <w:rtl w:val="true"/>
              </w:rPr>
              <w:t xml:space="preserve">سر مقدس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به ابن زیاد آتش دوزخ را خبر می دهد</w:t>
            </w:r>
            <w:r>
              <w:rPr>
                <w:rStyle w:val="IndexLink"/>
                <w:rtl w:val="true"/>
              </w:rPr>
              <w:tab/>
            </w:r>
            <w:r>
              <w:rPr>
                <w:rStyle w:val="IndexLink"/>
              </w:rPr>
              <w:t>80</w:t>
            </w:r>
          </w:hyperlink>
        </w:p>
        <w:p>
          <w:pPr>
            <w:pStyle w:val="Contents4"/>
            <w:tabs>
              <w:tab w:val="clear" w:pos="8176"/>
              <w:tab w:val="right" w:pos="9026" w:leader="dot"/>
            </w:tabs>
            <w:rPr/>
          </w:pPr>
          <w:hyperlink w:anchor="__RefHeading___Toc19650_1468164448">
            <w:r>
              <w:rPr>
                <w:webHidden/>
                <w:rStyle w:val="IndexLink"/>
              </w:rPr>
              <w:t>51</w:t>
            </w:r>
            <w:r>
              <w:rPr>
                <w:rStyle w:val="IndexLink"/>
                <w:rtl w:val="true"/>
              </w:rPr>
              <w:t xml:space="preserve"> </w:t>
            </w:r>
            <w:r>
              <w:rPr>
                <w:rStyle w:val="IndexLink"/>
                <w:rtl w:val="true"/>
              </w:rPr>
              <w:t xml:space="preserve">تکلم سر مقدس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و ایجاد آتش نسبت به ابن زیاد</w:t>
            </w:r>
            <w:r>
              <w:rPr>
                <w:rStyle w:val="IndexLink"/>
                <w:rtl w:val="true"/>
              </w:rPr>
              <w:tab/>
            </w:r>
            <w:r>
              <w:rPr>
                <w:rStyle w:val="IndexLink"/>
              </w:rPr>
              <w:t>80</w:t>
            </w:r>
          </w:hyperlink>
        </w:p>
        <w:p>
          <w:pPr>
            <w:pStyle w:val="Contents4"/>
            <w:tabs>
              <w:tab w:val="clear" w:pos="8176"/>
              <w:tab w:val="right" w:pos="9026" w:leader="dot"/>
            </w:tabs>
            <w:rPr/>
          </w:pPr>
          <w:hyperlink w:anchor="__RefHeading___Toc19652_1468164448">
            <w:r>
              <w:rPr>
                <w:webHidden/>
                <w:rStyle w:val="IndexLink"/>
              </w:rPr>
              <w:t>52</w:t>
            </w:r>
            <w:r>
              <w:rPr>
                <w:rStyle w:val="IndexLink"/>
                <w:rtl w:val="true"/>
              </w:rPr>
              <w:t xml:space="preserve"> </w:t>
            </w:r>
            <w:r>
              <w:rPr>
                <w:rStyle w:val="IndexLink"/>
                <w:rtl w:val="true"/>
              </w:rPr>
              <w:t xml:space="preserve">تکلم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و ترس کرسی نشینان به واسطه ایجاد آتش</w:t>
            </w:r>
            <w:r>
              <w:rPr>
                <w:rStyle w:val="IndexLink"/>
                <w:rtl w:val="true"/>
              </w:rPr>
              <w:tab/>
            </w:r>
            <w:r>
              <w:rPr>
                <w:rStyle w:val="IndexLink"/>
              </w:rPr>
              <w:t>81</w:t>
            </w:r>
          </w:hyperlink>
        </w:p>
        <w:p>
          <w:pPr>
            <w:pStyle w:val="Contents3"/>
            <w:tabs>
              <w:tab w:val="clear" w:pos="8459"/>
              <w:tab w:val="right" w:pos="9026" w:leader="dot"/>
            </w:tabs>
            <w:rPr/>
          </w:pPr>
          <w:hyperlink w:anchor="__RefHeading___Toc19654_1468164448">
            <w:r>
              <w:rPr>
                <w:webHidden/>
                <w:rStyle w:val="IndexLink"/>
                <w:rtl w:val="true"/>
              </w:rPr>
              <w:t xml:space="preserve">قسمت چهارم </w:t>
            </w:r>
            <w:r>
              <w:rPr>
                <w:rStyle w:val="IndexLink"/>
                <w:rtl w:val="true"/>
              </w:rPr>
              <w:t xml:space="preserve">: </w:t>
            </w:r>
            <w:r>
              <w:rPr>
                <w:rStyle w:val="IndexLink"/>
                <w:rtl w:val="true"/>
              </w:rPr>
              <w:t xml:space="preserve">تکلم سر مقدس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راه شام</w:t>
            </w:r>
            <w:r>
              <w:rPr>
                <w:rStyle w:val="IndexLink"/>
                <w:rtl w:val="true"/>
              </w:rPr>
              <w:tab/>
            </w:r>
            <w:r>
              <w:rPr>
                <w:rStyle w:val="IndexLink"/>
              </w:rPr>
              <w:t>83</w:t>
            </w:r>
          </w:hyperlink>
        </w:p>
        <w:p>
          <w:pPr>
            <w:pStyle w:val="Contents4"/>
            <w:tabs>
              <w:tab w:val="clear" w:pos="8176"/>
              <w:tab w:val="right" w:pos="9026" w:leader="dot"/>
            </w:tabs>
            <w:rPr/>
          </w:pPr>
          <w:hyperlink w:anchor="__RefHeading___Toc19656_1468164448">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19658_1468164448">
            <w:r>
              <w:rPr>
                <w:webHidden/>
                <w:rStyle w:val="IndexLink"/>
              </w:rPr>
              <w:t>53</w:t>
            </w:r>
            <w:r>
              <w:rPr>
                <w:rStyle w:val="IndexLink"/>
                <w:rtl w:val="true"/>
              </w:rPr>
              <w:t xml:space="preserve"> </w:t>
            </w:r>
            <w:r>
              <w:rPr>
                <w:rStyle w:val="IndexLink"/>
                <w:rtl w:val="true"/>
              </w:rPr>
              <w:t xml:space="preserve">تكلم سر مقدس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دروازه حران</w:t>
            </w:r>
            <w:r>
              <w:rPr>
                <w:rStyle w:val="IndexLink"/>
                <w:rtl w:val="true"/>
              </w:rPr>
              <w:tab/>
            </w:r>
            <w:r>
              <w:rPr>
                <w:rStyle w:val="IndexLink"/>
              </w:rPr>
              <w:t>85</w:t>
            </w:r>
          </w:hyperlink>
        </w:p>
        <w:p>
          <w:pPr>
            <w:pStyle w:val="Contents4"/>
            <w:tabs>
              <w:tab w:val="clear" w:pos="8176"/>
              <w:tab w:val="right" w:pos="9026" w:leader="dot"/>
            </w:tabs>
            <w:rPr/>
          </w:pPr>
          <w:hyperlink w:anchor="__RefHeading___Toc19660_1468164448">
            <w:r>
              <w:rPr>
                <w:webHidden/>
                <w:rStyle w:val="IndexLink"/>
              </w:rPr>
              <w:t>54</w:t>
            </w:r>
            <w:r>
              <w:rPr>
                <w:rStyle w:val="IndexLink"/>
                <w:rtl w:val="true"/>
              </w:rPr>
              <w:t xml:space="preserve"> </w:t>
            </w:r>
            <w:r>
              <w:rPr>
                <w:rStyle w:val="IndexLink"/>
                <w:rtl w:val="true"/>
              </w:rPr>
              <w:t xml:space="preserve">تکلم سر مقدس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شهر حران</w:t>
            </w:r>
            <w:r>
              <w:rPr>
                <w:rStyle w:val="IndexLink"/>
                <w:rtl w:val="true"/>
              </w:rPr>
              <w:tab/>
            </w:r>
            <w:r>
              <w:rPr>
                <w:rStyle w:val="IndexLink"/>
              </w:rPr>
              <w:t>85</w:t>
            </w:r>
          </w:hyperlink>
        </w:p>
        <w:p>
          <w:pPr>
            <w:pStyle w:val="Contents4"/>
            <w:tabs>
              <w:tab w:val="clear" w:pos="8176"/>
              <w:tab w:val="right" w:pos="9026" w:leader="dot"/>
            </w:tabs>
            <w:rPr/>
          </w:pPr>
          <w:hyperlink w:anchor="__RefHeading___Toc19662_1468164448">
            <w:r>
              <w:rPr>
                <w:webHidden/>
                <w:rStyle w:val="IndexLink"/>
              </w:rPr>
              <w:t>55</w:t>
            </w:r>
            <w:r>
              <w:rPr>
                <w:rStyle w:val="IndexLink"/>
                <w:rtl w:val="true"/>
              </w:rPr>
              <w:t xml:space="preserve"> </w:t>
            </w:r>
            <w:r>
              <w:rPr>
                <w:rStyle w:val="IndexLink"/>
                <w:rtl w:val="true"/>
              </w:rPr>
              <w:t xml:space="preserve">تکلم سر مقدس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با دانشمند یهودی</w:t>
            </w:r>
            <w:r>
              <w:rPr>
                <w:rStyle w:val="IndexLink"/>
                <w:rtl w:val="true"/>
              </w:rPr>
              <w:tab/>
            </w:r>
            <w:r>
              <w:rPr>
                <w:rStyle w:val="IndexLink"/>
              </w:rPr>
              <w:t>86</w:t>
            </w:r>
          </w:hyperlink>
        </w:p>
        <w:p>
          <w:pPr>
            <w:pStyle w:val="Contents4"/>
            <w:tabs>
              <w:tab w:val="clear" w:pos="8176"/>
              <w:tab w:val="right" w:pos="9026" w:leader="dot"/>
            </w:tabs>
            <w:rPr/>
          </w:pPr>
          <w:hyperlink w:anchor="__RefHeading___Toc19664_1468164448">
            <w:r>
              <w:rPr>
                <w:webHidden/>
                <w:rStyle w:val="IndexLink"/>
              </w:rPr>
              <w:t>56</w:t>
            </w:r>
            <w:r>
              <w:rPr>
                <w:rStyle w:val="IndexLink"/>
                <w:rtl w:val="true"/>
              </w:rPr>
              <w:t xml:space="preserve"> </w:t>
            </w:r>
            <w:r>
              <w:rPr>
                <w:rStyle w:val="IndexLink"/>
                <w:rtl w:val="true"/>
              </w:rPr>
              <w:t xml:space="preserve">تکلم سر مقدس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حلب</w:t>
            </w:r>
            <w:r>
              <w:rPr>
                <w:rStyle w:val="IndexLink"/>
                <w:rtl w:val="true"/>
              </w:rPr>
              <w:tab/>
            </w:r>
            <w:r>
              <w:rPr>
                <w:rStyle w:val="IndexLink"/>
              </w:rPr>
              <w:t>86</w:t>
            </w:r>
          </w:hyperlink>
        </w:p>
        <w:p>
          <w:pPr>
            <w:pStyle w:val="Contents4"/>
            <w:tabs>
              <w:tab w:val="clear" w:pos="8176"/>
              <w:tab w:val="right" w:pos="9026" w:leader="dot"/>
            </w:tabs>
            <w:rPr/>
          </w:pPr>
          <w:hyperlink w:anchor="__RefHeading___Toc19666_1468164448">
            <w:r>
              <w:rPr>
                <w:webHidden/>
                <w:rStyle w:val="IndexLink"/>
              </w:rPr>
              <w:t>57</w:t>
            </w:r>
            <w:r>
              <w:rPr>
                <w:rStyle w:val="IndexLink"/>
                <w:rtl w:val="true"/>
              </w:rPr>
              <w:t xml:space="preserve"> </w:t>
            </w:r>
            <w:r>
              <w:rPr>
                <w:rStyle w:val="IndexLink"/>
                <w:rtl w:val="true"/>
              </w:rPr>
              <w:t xml:space="preserve">تکلم سر مقدس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یسجر</w:t>
            </w:r>
            <w:r>
              <w:rPr>
                <w:rStyle w:val="IndexLink"/>
                <w:rtl w:val="true"/>
              </w:rPr>
              <w:tab/>
            </w:r>
            <w:r>
              <w:rPr>
                <w:rStyle w:val="IndexLink"/>
              </w:rPr>
              <w:t>87</w:t>
            </w:r>
          </w:hyperlink>
        </w:p>
        <w:p>
          <w:pPr>
            <w:pStyle w:val="Contents4"/>
            <w:tabs>
              <w:tab w:val="clear" w:pos="8176"/>
              <w:tab w:val="right" w:pos="9026" w:leader="dot"/>
            </w:tabs>
            <w:rPr/>
          </w:pPr>
          <w:hyperlink w:anchor="__RefHeading___Toc19668_1468164448">
            <w:r>
              <w:rPr>
                <w:webHidden/>
                <w:rStyle w:val="IndexLink"/>
              </w:rPr>
              <w:t>58</w:t>
            </w:r>
            <w:r>
              <w:rPr>
                <w:rStyle w:val="IndexLink"/>
                <w:rtl w:val="true"/>
              </w:rPr>
              <w:t xml:space="preserve"> </w:t>
            </w:r>
            <w:r>
              <w:rPr>
                <w:rStyle w:val="IndexLink"/>
                <w:rtl w:val="true"/>
              </w:rPr>
              <w:t xml:space="preserve">تکلم سر مقدس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با بزرگان یهودیان</w:t>
            </w:r>
            <w:r>
              <w:rPr>
                <w:rStyle w:val="IndexLink"/>
                <w:rtl w:val="true"/>
              </w:rPr>
              <w:tab/>
            </w:r>
            <w:r>
              <w:rPr>
                <w:rStyle w:val="IndexLink"/>
              </w:rPr>
              <w:t>88</w:t>
            </w:r>
          </w:hyperlink>
        </w:p>
        <w:p>
          <w:pPr>
            <w:pStyle w:val="Contents4"/>
            <w:tabs>
              <w:tab w:val="clear" w:pos="8176"/>
              <w:tab w:val="right" w:pos="9026" w:leader="dot"/>
            </w:tabs>
            <w:rPr/>
          </w:pPr>
          <w:hyperlink w:anchor="__RefHeading___Toc19670_1468164448">
            <w:r>
              <w:rPr>
                <w:webHidden/>
                <w:rStyle w:val="IndexLink"/>
              </w:rPr>
              <w:t>59</w:t>
            </w:r>
            <w:r>
              <w:rPr>
                <w:rStyle w:val="IndexLink"/>
                <w:rtl w:val="true"/>
              </w:rPr>
              <w:t xml:space="preserve"> </w:t>
            </w:r>
            <w:r>
              <w:rPr>
                <w:rStyle w:val="IndexLink"/>
                <w:rtl w:val="true"/>
              </w:rPr>
              <w:t xml:space="preserve">تکلم سر مقدس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در مشهد السقطر</w:t>
            </w:r>
            <w:r>
              <w:rPr>
                <w:rStyle w:val="IndexLink"/>
                <w:rtl w:val="true"/>
              </w:rPr>
              <w:tab/>
            </w:r>
            <w:r>
              <w:rPr>
                <w:rStyle w:val="IndexLink"/>
              </w:rPr>
              <w:t>88</w:t>
            </w:r>
          </w:hyperlink>
        </w:p>
        <w:p>
          <w:pPr>
            <w:pStyle w:val="Contents4"/>
            <w:tabs>
              <w:tab w:val="clear" w:pos="8176"/>
              <w:tab w:val="right" w:pos="9026" w:leader="dot"/>
            </w:tabs>
            <w:rPr/>
          </w:pPr>
          <w:hyperlink w:anchor="__RefHeading___Toc19672_1468164448">
            <w:r>
              <w:rPr>
                <w:webHidden/>
                <w:rStyle w:val="IndexLink"/>
              </w:rPr>
              <w:t>60</w:t>
            </w:r>
            <w:r>
              <w:rPr>
                <w:rStyle w:val="IndexLink"/>
                <w:rtl w:val="true"/>
              </w:rPr>
              <w:t xml:space="preserve"> </w:t>
            </w:r>
            <w:r>
              <w:rPr>
                <w:rStyle w:val="IndexLink"/>
                <w:rtl w:val="true"/>
              </w:rPr>
              <w:t xml:space="preserve">تکلم سر مقدس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با نصرانی</w:t>
            </w:r>
            <w:r>
              <w:rPr>
                <w:rStyle w:val="IndexLink"/>
                <w:rtl w:val="true"/>
              </w:rPr>
              <w:tab/>
            </w:r>
            <w:r>
              <w:rPr>
                <w:rStyle w:val="IndexLink"/>
              </w:rPr>
              <w:t>88</w:t>
            </w:r>
          </w:hyperlink>
        </w:p>
        <w:p>
          <w:pPr>
            <w:pStyle w:val="Contents4"/>
            <w:tabs>
              <w:tab w:val="clear" w:pos="8176"/>
              <w:tab w:val="right" w:pos="9026" w:leader="dot"/>
            </w:tabs>
            <w:rPr/>
          </w:pPr>
          <w:hyperlink w:anchor="__RefHeading___Toc19674_1468164448">
            <w:r>
              <w:rPr>
                <w:webHidden/>
                <w:rStyle w:val="IndexLink"/>
              </w:rPr>
              <w:t>61</w:t>
            </w:r>
            <w:r>
              <w:rPr>
                <w:rStyle w:val="IndexLink"/>
                <w:rtl w:val="true"/>
              </w:rPr>
              <w:t xml:space="preserve"> </w:t>
            </w:r>
            <w:r>
              <w:rPr>
                <w:rStyle w:val="IndexLink"/>
                <w:rtl w:val="true"/>
              </w:rPr>
              <w:t xml:space="preserve">تکلم سر مقدس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با مهتر یهودیان</w:t>
            </w:r>
            <w:r>
              <w:rPr>
                <w:rStyle w:val="IndexLink"/>
                <w:rtl w:val="true"/>
              </w:rPr>
              <w:tab/>
            </w:r>
            <w:r>
              <w:rPr>
                <w:rStyle w:val="IndexLink"/>
              </w:rPr>
              <w:t>90</w:t>
            </w:r>
          </w:hyperlink>
        </w:p>
        <w:p>
          <w:pPr>
            <w:pStyle w:val="Contents4"/>
            <w:tabs>
              <w:tab w:val="clear" w:pos="8176"/>
              <w:tab w:val="right" w:pos="9026" w:leader="dot"/>
            </w:tabs>
            <w:rPr/>
          </w:pPr>
          <w:hyperlink w:anchor="__RefHeading___Toc19676_1468164448">
            <w:r>
              <w:rPr>
                <w:webHidden/>
                <w:rStyle w:val="IndexLink"/>
              </w:rPr>
              <w:t>62</w:t>
            </w:r>
            <w:r>
              <w:rPr>
                <w:rStyle w:val="IndexLink"/>
                <w:rtl w:val="true"/>
              </w:rPr>
              <w:t xml:space="preserve"> </w:t>
            </w:r>
            <w:r>
              <w:rPr>
                <w:rStyle w:val="IndexLink"/>
                <w:rtl w:val="true"/>
              </w:rPr>
              <w:t xml:space="preserve">تكلم سر مقدس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با عزيز</w:t>
            </w:r>
            <w:r>
              <w:rPr>
                <w:rStyle w:val="IndexLink"/>
                <w:rtl w:val="true"/>
              </w:rPr>
              <w:tab/>
            </w:r>
            <w:r>
              <w:rPr>
                <w:rStyle w:val="IndexLink"/>
              </w:rPr>
              <w:t>91</w:t>
            </w:r>
          </w:hyperlink>
        </w:p>
        <w:p>
          <w:pPr>
            <w:pStyle w:val="Contents4"/>
            <w:tabs>
              <w:tab w:val="clear" w:pos="8176"/>
              <w:tab w:val="right" w:pos="9026" w:leader="dot"/>
            </w:tabs>
            <w:rPr/>
          </w:pPr>
          <w:hyperlink w:anchor="__RefHeading___Toc19678_1468164448">
            <w:r>
              <w:rPr>
                <w:webHidden/>
                <w:rStyle w:val="IndexLink"/>
              </w:rPr>
              <w:t>63</w:t>
            </w:r>
            <w:r>
              <w:rPr>
                <w:rStyle w:val="IndexLink"/>
                <w:rtl w:val="true"/>
              </w:rPr>
              <w:t xml:space="preserve"> </w:t>
            </w:r>
            <w:r>
              <w:rPr>
                <w:rStyle w:val="IndexLink"/>
                <w:rtl w:val="true"/>
              </w:rPr>
              <w:t xml:space="preserve">سر مقدس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در دیر نصارى مصائب خود را نقل می کند</w:t>
            </w:r>
            <w:r>
              <w:rPr>
                <w:rStyle w:val="IndexLink"/>
                <w:rtl w:val="true"/>
              </w:rPr>
              <w:tab/>
            </w:r>
            <w:r>
              <w:rPr>
                <w:rStyle w:val="IndexLink"/>
              </w:rPr>
              <w:t>92</w:t>
            </w:r>
          </w:hyperlink>
        </w:p>
        <w:p>
          <w:pPr>
            <w:pStyle w:val="Contents4"/>
            <w:tabs>
              <w:tab w:val="clear" w:pos="8176"/>
              <w:tab w:val="right" w:pos="9026" w:leader="dot"/>
            </w:tabs>
            <w:rPr/>
          </w:pPr>
          <w:hyperlink w:anchor="__RefHeading___Toc19680_1468164448">
            <w:r>
              <w:rPr>
                <w:webHidden/>
                <w:rStyle w:val="IndexLink"/>
              </w:rPr>
              <w:t>64</w:t>
            </w:r>
            <w:r>
              <w:rPr>
                <w:rStyle w:val="IndexLink"/>
                <w:rtl w:val="true"/>
              </w:rPr>
              <w:t xml:space="preserve"> </w:t>
            </w:r>
            <w:r>
              <w:rPr>
                <w:rStyle w:val="IndexLink"/>
                <w:rtl w:val="true"/>
              </w:rPr>
              <w:t xml:space="preserve">تكلم سر مقدس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در میدان حلب</w:t>
            </w:r>
            <w:r>
              <w:rPr>
                <w:rStyle w:val="IndexLink"/>
                <w:rtl w:val="true"/>
              </w:rPr>
              <w:tab/>
            </w:r>
            <w:r>
              <w:rPr>
                <w:rStyle w:val="IndexLink"/>
              </w:rPr>
              <w:t>93</w:t>
            </w:r>
          </w:hyperlink>
        </w:p>
        <w:p>
          <w:pPr>
            <w:pStyle w:val="Contents4"/>
            <w:tabs>
              <w:tab w:val="clear" w:pos="8176"/>
              <w:tab w:val="right" w:pos="9026" w:leader="dot"/>
            </w:tabs>
            <w:rPr/>
          </w:pPr>
          <w:hyperlink w:anchor="__RefHeading___Toc19682_1468164448">
            <w:r>
              <w:rPr>
                <w:webHidden/>
                <w:rStyle w:val="IndexLink"/>
              </w:rPr>
              <w:t>65</w:t>
            </w:r>
            <w:r>
              <w:rPr>
                <w:rStyle w:val="IndexLink"/>
                <w:rtl w:val="true"/>
              </w:rPr>
              <w:t xml:space="preserve"> </w:t>
            </w:r>
            <w:r>
              <w:rPr>
                <w:rStyle w:val="IndexLink"/>
                <w:rtl w:val="true"/>
              </w:rPr>
              <w:t xml:space="preserve">تکلم سر مقدس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در شبدیز</w:t>
            </w:r>
            <w:r>
              <w:rPr>
                <w:rStyle w:val="IndexLink"/>
                <w:rtl w:val="true"/>
              </w:rPr>
              <w:tab/>
            </w:r>
            <w:r>
              <w:rPr>
                <w:rStyle w:val="IndexLink"/>
              </w:rPr>
              <w:t>93</w:t>
            </w:r>
          </w:hyperlink>
        </w:p>
        <w:p>
          <w:pPr>
            <w:pStyle w:val="Contents4"/>
            <w:tabs>
              <w:tab w:val="clear" w:pos="8176"/>
              <w:tab w:val="right" w:pos="9026" w:leader="dot"/>
            </w:tabs>
            <w:rPr/>
          </w:pPr>
          <w:hyperlink w:anchor="__RefHeading___Toc19684_1468164448">
            <w:r>
              <w:rPr>
                <w:webHidden/>
                <w:rStyle w:val="IndexLink"/>
              </w:rPr>
              <w:t>66</w:t>
            </w:r>
            <w:r>
              <w:rPr>
                <w:rStyle w:val="IndexLink"/>
                <w:rtl w:val="true"/>
              </w:rPr>
              <w:t xml:space="preserve"> </w:t>
            </w:r>
            <w:r>
              <w:rPr>
                <w:rStyle w:val="IndexLink"/>
                <w:rtl w:val="true"/>
              </w:rPr>
              <w:t xml:space="preserve">تکلم سر مقدس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در قنسرین</w:t>
            </w:r>
            <w:r>
              <w:rPr>
                <w:rStyle w:val="IndexLink"/>
                <w:rtl w:val="true"/>
              </w:rPr>
              <w:tab/>
            </w:r>
            <w:r>
              <w:rPr>
                <w:rStyle w:val="IndexLink"/>
              </w:rPr>
              <w:t>94</w:t>
            </w:r>
          </w:hyperlink>
        </w:p>
        <w:p>
          <w:pPr>
            <w:pStyle w:val="Contents4"/>
            <w:tabs>
              <w:tab w:val="clear" w:pos="8176"/>
              <w:tab w:val="right" w:pos="9026" w:leader="dot"/>
            </w:tabs>
            <w:rPr/>
          </w:pPr>
          <w:hyperlink w:anchor="__RefHeading___Toc19686_1468164448">
            <w:r>
              <w:rPr>
                <w:webHidden/>
                <w:rStyle w:val="IndexLink"/>
              </w:rPr>
              <w:t>67</w:t>
            </w:r>
            <w:r>
              <w:rPr>
                <w:rStyle w:val="IndexLink"/>
                <w:rtl w:val="true"/>
              </w:rPr>
              <w:t xml:space="preserve"> </w:t>
            </w:r>
            <w:r>
              <w:rPr>
                <w:rStyle w:val="IndexLink"/>
                <w:rtl w:val="true"/>
              </w:rPr>
              <w:t xml:space="preserve">تکلم سر مقدس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با یکی از علماء نصاری</w:t>
            </w:r>
            <w:r>
              <w:rPr>
                <w:rStyle w:val="IndexLink"/>
                <w:rtl w:val="true"/>
              </w:rPr>
              <w:tab/>
            </w:r>
            <w:r>
              <w:rPr>
                <w:rStyle w:val="IndexLink"/>
              </w:rPr>
              <w:t>95</w:t>
            </w:r>
          </w:hyperlink>
        </w:p>
        <w:p>
          <w:pPr>
            <w:pStyle w:val="Contents4"/>
            <w:tabs>
              <w:tab w:val="clear" w:pos="8176"/>
              <w:tab w:val="right" w:pos="9026" w:leader="dot"/>
            </w:tabs>
            <w:rPr/>
          </w:pPr>
          <w:hyperlink w:anchor="__RefHeading___Toc19688_1468164448">
            <w:r>
              <w:rPr>
                <w:webHidden/>
                <w:rStyle w:val="IndexLink"/>
              </w:rPr>
              <w:t>68</w:t>
            </w:r>
            <w:r>
              <w:rPr>
                <w:rStyle w:val="IndexLink"/>
                <w:rtl w:val="true"/>
              </w:rPr>
              <w:t xml:space="preserve"> </w:t>
            </w:r>
            <w:r>
              <w:rPr>
                <w:rStyle w:val="IndexLink"/>
                <w:rtl w:val="true"/>
              </w:rPr>
              <w:t xml:space="preserve">تکلم سر مقدس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با جد بزرگوارشان</w:t>
            </w:r>
            <w:r>
              <w:rPr>
                <w:rStyle w:val="IndexLink"/>
                <w:rtl w:val="true"/>
              </w:rPr>
              <w:tab/>
            </w:r>
            <w:r>
              <w:rPr>
                <w:rStyle w:val="IndexLink"/>
              </w:rPr>
              <w:t>96</w:t>
            </w:r>
          </w:hyperlink>
        </w:p>
        <w:p>
          <w:pPr>
            <w:pStyle w:val="Contents4"/>
            <w:tabs>
              <w:tab w:val="clear" w:pos="8176"/>
              <w:tab w:val="right" w:pos="9026" w:leader="dot"/>
            </w:tabs>
            <w:rPr/>
          </w:pPr>
          <w:hyperlink w:anchor="__RefHeading___Toc19690_1468164448">
            <w:r>
              <w:rPr>
                <w:webHidden/>
                <w:rStyle w:val="IndexLink"/>
              </w:rPr>
              <w:t>69</w:t>
            </w:r>
            <w:r>
              <w:rPr>
                <w:rStyle w:val="IndexLink"/>
                <w:rtl w:val="true"/>
              </w:rPr>
              <w:t xml:space="preserve"> </w:t>
            </w:r>
            <w:r>
              <w:rPr>
                <w:rStyle w:val="IndexLink"/>
                <w:rtl w:val="true"/>
              </w:rPr>
              <w:t xml:space="preserve">تکلم سر مقدس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با راهب</w:t>
            </w:r>
            <w:r>
              <w:rPr>
                <w:rStyle w:val="IndexLink"/>
                <w:rtl w:val="true"/>
              </w:rPr>
              <w:tab/>
            </w:r>
            <w:r>
              <w:rPr>
                <w:rStyle w:val="IndexLink"/>
              </w:rPr>
              <w:t>96</w:t>
            </w:r>
          </w:hyperlink>
        </w:p>
        <w:p>
          <w:pPr>
            <w:pStyle w:val="Contents4"/>
            <w:tabs>
              <w:tab w:val="clear" w:pos="8176"/>
              <w:tab w:val="right" w:pos="9026" w:leader="dot"/>
            </w:tabs>
            <w:rPr/>
          </w:pPr>
          <w:hyperlink w:anchor="__RefHeading___Toc19692_1468164448">
            <w:r>
              <w:rPr>
                <w:webHidden/>
                <w:rStyle w:val="IndexLink"/>
              </w:rPr>
              <w:t>70</w:t>
            </w:r>
            <w:r>
              <w:rPr>
                <w:rStyle w:val="IndexLink"/>
                <w:rtl w:val="true"/>
              </w:rPr>
              <w:t xml:space="preserve"> </w:t>
            </w:r>
            <w:r>
              <w:rPr>
                <w:rStyle w:val="IndexLink"/>
                <w:rtl w:val="true"/>
              </w:rPr>
              <w:t xml:space="preserve">تکلم سر مقدس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پشت دروازه شام با رقیه خاتون </w:t>
            </w:r>
            <w:r>
              <w:rPr>
                <w:rStyle w:val="IndexLink"/>
                <w:rtl w:val="true"/>
              </w:rPr>
              <w:t xml:space="preserve">( </w:t>
            </w:r>
            <w:r>
              <w:rPr>
                <w:rStyle w:val="IndexLink"/>
                <w:rtl w:val="true"/>
              </w:rPr>
              <w:t>علیها السلام</w:t>
            </w:r>
            <w:r>
              <w:rPr>
                <w:rStyle w:val="IndexLink"/>
                <w:rtl w:val="true"/>
              </w:rPr>
              <w:t>)</w:t>
              <w:tab/>
            </w:r>
            <w:r>
              <w:rPr>
                <w:rStyle w:val="IndexLink"/>
              </w:rPr>
              <w:t>98</w:t>
            </w:r>
          </w:hyperlink>
        </w:p>
        <w:p>
          <w:pPr>
            <w:pStyle w:val="Contents4"/>
            <w:tabs>
              <w:tab w:val="clear" w:pos="8176"/>
              <w:tab w:val="right" w:pos="9026" w:leader="dot"/>
            </w:tabs>
            <w:rPr/>
          </w:pPr>
          <w:hyperlink w:anchor="__RefHeading___Toc19694_1468164448">
            <w:r>
              <w:rPr>
                <w:webHidden/>
                <w:rStyle w:val="IndexLink"/>
              </w:rPr>
              <w:t>71</w:t>
            </w:r>
            <w:r>
              <w:rPr>
                <w:rStyle w:val="IndexLink"/>
                <w:rtl w:val="true"/>
              </w:rPr>
              <w:t xml:space="preserve"> </w:t>
            </w:r>
            <w:r>
              <w:rPr>
                <w:rStyle w:val="IndexLink"/>
                <w:rtl w:val="true"/>
              </w:rPr>
              <w:t xml:space="preserve">تکلم سر مقدس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در دروازه شام</w:t>
            </w:r>
            <w:r>
              <w:rPr>
                <w:rStyle w:val="IndexLink"/>
                <w:rtl w:val="true"/>
              </w:rPr>
              <w:tab/>
            </w:r>
            <w:r>
              <w:rPr>
                <w:rStyle w:val="IndexLink"/>
              </w:rPr>
              <w:t>99</w:t>
            </w:r>
          </w:hyperlink>
        </w:p>
        <w:p>
          <w:pPr>
            <w:pStyle w:val="Contents4"/>
            <w:tabs>
              <w:tab w:val="clear" w:pos="8176"/>
              <w:tab w:val="right" w:pos="9026" w:leader="dot"/>
            </w:tabs>
            <w:rPr/>
          </w:pPr>
          <w:hyperlink w:anchor="__RefHeading___Toc19696_1468164448">
            <w:r>
              <w:rPr>
                <w:webHidden/>
                <w:rStyle w:val="IndexLink"/>
              </w:rPr>
              <w:t>72</w:t>
            </w:r>
            <w:r>
              <w:rPr>
                <w:rStyle w:val="IndexLink"/>
                <w:rtl w:val="true"/>
              </w:rPr>
              <w:t xml:space="preserve"> </w:t>
            </w:r>
            <w:r>
              <w:rPr>
                <w:rStyle w:val="IndexLink"/>
                <w:rtl w:val="true"/>
              </w:rPr>
              <w:t xml:space="preserve">تکلم سر مقدس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دروازه شام</w:t>
            </w:r>
            <w:r>
              <w:rPr>
                <w:rStyle w:val="IndexLink"/>
                <w:rtl w:val="true"/>
              </w:rPr>
              <w:tab/>
            </w:r>
            <w:r>
              <w:rPr>
                <w:rStyle w:val="IndexLink"/>
              </w:rPr>
              <w:t>100</w:t>
            </w:r>
          </w:hyperlink>
        </w:p>
        <w:p>
          <w:pPr>
            <w:pStyle w:val="Contents4"/>
            <w:tabs>
              <w:tab w:val="clear" w:pos="8176"/>
              <w:tab w:val="right" w:pos="9026" w:leader="dot"/>
            </w:tabs>
            <w:rPr/>
          </w:pPr>
          <w:hyperlink w:anchor="__RefHeading___Toc19698_1468164448">
            <w:r>
              <w:rPr>
                <w:webHidden/>
                <w:rStyle w:val="IndexLink"/>
              </w:rPr>
              <w:t>73</w:t>
            </w:r>
            <w:r>
              <w:rPr>
                <w:rStyle w:val="IndexLink"/>
                <w:rtl w:val="true"/>
              </w:rPr>
              <w:t xml:space="preserve"> </w:t>
            </w:r>
            <w:r>
              <w:rPr>
                <w:rStyle w:val="IndexLink"/>
                <w:rtl w:val="true"/>
              </w:rPr>
              <w:t xml:space="preserve">تکلم سر مقدس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در دروازه شام با خواهرش</w:t>
            </w:r>
            <w:r>
              <w:rPr>
                <w:rStyle w:val="IndexLink"/>
                <w:rtl w:val="true"/>
              </w:rPr>
              <w:tab/>
            </w:r>
            <w:r>
              <w:rPr>
                <w:rStyle w:val="IndexLink"/>
              </w:rPr>
              <w:t>101</w:t>
            </w:r>
          </w:hyperlink>
        </w:p>
        <w:p>
          <w:pPr>
            <w:pStyle w:val="Contents4"/>
            <w:tabs>
              <w:tab w:val="clear" w:pos="8176"/>
              <w:tab w:val="right" w:pos="9026" w:leader="dot"/>
            </w:tabs>
            <w:rPr/>
          </w:pPr>
          <w:hyperlink w:anchor="__RefHeading___Toc19700_1468164448">
            <w:r>
              <w:rPr>
                <w:webHidden/>
                <w:rStyle w:val="IndexLink"/>
              </w:rPr>
              <w:t>74</w:t>
            </w:r>
            <w:r>
              <w:rPr>
                <w:rStyle w:val="IndexLink"/>
                <w:rtl w:val="true"/>
              </w:rPr>
              <w:t xml:space="preserve"> </w:t>
            </w:r>
            <w:r>
              <w:rPr>
                <w:rStyle w:val="IndexLink"/>
                <w:rtl w:val="true"/>
              </w:rPr>
              <w:t xml:space="preserve">تکلم سر مقدس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بر فراز نی</w:t>
            </w:r>
            <w:r>
              <w:rPr>
                <w:rStyle w:val="IndexLink"/>
                <w:rtl w:val="true"/>
              </w:rPr>
              <w:tab/>
            </w:r>
            <w:r>
              <w:rPr>
                <w:rStyle w:val="IndexLink"/>
              </w:rPr>
              <w:t>101</w:t>
            </w:r>
          </w:hyperlink>
        </w:p>
        <w:p>
          <w:pPr>
            <w:pStyle w:val="Contents3"/>
            <w:tabs>
              <w:tab w:val="clear" w:pos="8459"/>
              <w:tab w:val="right" w:pos="9026" w:leader="dot"/>
            </w:tabs>
            <w:rPr/>
          </w:pPr>
          <w:hyperlink w:anchor="__RefHeading___Toc19702_1468164448">
            <w:r>
              <w:rPr>
                <w:webHidden/>
                <w:rStyle w:val="IndexLink"/>
                <w:rtl w:val="true"/>
              </w:rPr>
              <w:t xml:space="preserve">قسمت پنجم </w:t>
            </w:r>
            <w:r>
              <w:rPr>
                <w:rStyle w:val="IndexLink"/>
                <w:rtl w:val="true"/>
              </w:rPr>
              <w:t xml:space="preserve">: </w:t>
            </w:r>
            <w:r>
              <w:rPr>
                <w:rStyle w:val="IndexLink"/>
                <w:rtl w:val="true"/>
              </w:rPr>
              <w:t xml:space="preserve">تکلم سر مقدس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شهر شام</w:t>
            </w:r>
            <w:r>
              <w:rPr>
                <w:rStyle w:val="IndexLink"/>
                <w:rtl w:val="true"/>
              </w:rPr>
              <w:tab/>
            </w:r>
            <w:r>
              <w:rPr>
                <w:rStyle w:val="IndexLink"/>
              </w:rPr>
              <w:t>104</w:t>
            </w:r>
          </w:hyperlink>
        </w:p>
        <w:p>
          <w:pPr>
            <w:pStyle w:val="Contents4"/>
            <w:tabs>
              <w:tab w:val="clear" w:pos="8176"/>
              <w:tab w:val="right" w:pos="9026" w:leader="dot"/>
            </w:tabs>
            <w:rPr/>
          </w:pPr>
          <w:hyperlink w:anchor="__RefHeading___Toc19704_1468164448">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19706_1468164448">
            <w:r>
              <w:rPr>
                <w:webHidden/>
                <w:rStyle w:val="IndexLink"/>
              </w:rPr>
              <w:t>75</w:t>
            </w:r>
            <w:r>
              <w:rPr>
                <w:rStyle w:val="IndexLink"/>
                <w:rtl w:val="true"/>
              </w:rPr>
              <w:t xml:space="preserve"> </w:t>
            </w:r>
            <w:r>
              <w:rPr>
                <w:rStyle w:val="IndexLink"/>
                <w:rtl w:val="true"/>
              </w:rPr>
              <w:t xml:space="preserve">تکلم مر مقدس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شهر شام</w:t>
            </w:r>
            <w:r>
              <w:rPr>
                <w:rStyle w:val="IndexLink"/>
                <w:rtl w:val="true"/>
              </w:rPr>
              <w:tab/>
            </w:r>
            <w:r>
              <w:rPr>
                <w:rStyle w:val="IndexLink"/>
              </w:rPr>
              <w:t>105</w:t>
            </w:r>
          </w:hyperlink>
        </w:p>
        <w:p>
          <w:pPr>
            <w:pStyle w:val="Contents4"/>
            <w:tabs>
              <w:tab w:val="clear" w:pos="8176"/>
              <w:tab w:val="right" w:pos="9026" w:leader="dot"/>
            </w:tabs>
            <w:rPr/>
          </w:pPr>
          <w:hyperlink w:anchor="__RefHeading___Toc19708_1468164448">
            <w:r>
              <w:rPr>
                <w:webHidden/>
                <w:rStyle w:val="IndexLink"/>
              </w:rPr>
              <w:t>76</w:t>
            </w:r>
            <w:r>
              <w:rPr>
                <w:rStyle w:val="IndexLink"/>
                <w:rtl w:val="true"/>
              </w:rPr>
              <w:t xml:space="preserve"> </w:t>
            </w:r>
            <w:r>
              <w:rPr>
                <w:rStyle w:val="IndexLink"/>
                <w:rtl w:val="true"/>
              </w:rPr>
              <w:t xml:space="preserve">تکلم سر مقدس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بر فراز نی</w:t>
            </w:r>
            <w:r>
              <w:rPr>
                <w:rStyle w:val="IndexLink"/>
                <w:rtl w:val="true"/>
              </w:rPr>
              <w:tab/>
            </w:r>
            <w:r>
              <w:rPr>
                <w:rStyle w:val="IndexLink"/>
              </w:rPr>
              <w:t>105</w:t>
            </w:r>
          </w:hyperlink>
        </w:p>
        <w:p>
          <w:pPr>
            <w:pStyle w:val="Contents4"/>
            <w:tabs>
              <w:tab w:val="clear" w:pos="8176"/>
              <w:tab w:val="right" w:pos="9026" w:leader="dot"/>
            </w:tabs>
            <w:rPr/>
          </w:pPr>
          <w:hyperlink w:anchor="__RefHeading___Toc19710_1468164448">
            <w:r>
              <w:rPr>
                <w:webHidden/>
                <w:rStyle w:val="IndexLink"/>
              </w:rPr>
              <w:t>77</w:t>
            </w:r>
            <w:r>
              <w:rPr>
                <w:rStyle w:val="IndexLink"/>
                <w:rtl w:val="true"/>
              </w:rPr>
              <w:t xml:space="preserve"> </w:t>
            </w:r>
            <w:r>
              <w:rPr>
                <w:rStyle w:val="IndexLink"/>
                <w:rtl w:val="true"/>
              </w:rPr>
              <w:t xml:space="preserve">تکلم سر مقدس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دمشق</w:t>
            </w:r>
            <w:r>
              <w:rPr>
                <w:rStyle w:val="IndexLink"/>
                <w:rtl w:val="true"/>
              </w:rPr>
              <w:tab/>
            </w:r>
            <w:r>
              <w:rPr>
                <w:rStyle w:val="IndexLink"/>
              </w:rPr>
              <w:t>106</w:t>
            </w:r>
          </w:hyperlink>
        </w:p>
        <w:p>
          <w:pPr>
            <w:pStyle w:val="Contents4"/>
            <w:tabs>
              <w:tab w:val="clear" w:pos="8176"/>
              <w:tab w:val="right" w:pos="9026" w:leader="dot"/>
            </w:tabs>
            <w:rPr/>
          </w:pPr>
          <w:hyperlink w:anchor="__RefHeading___Toc19712_1468164448">
            <w:r>
              <w:rPr>
                <w:webHidden/>
                <w:rStyle w:val="IndexLink"/>
              </w:rPr>
              <w:t>78</w:t>
            </w:r>
            <w:r>
              <w:rPr>
                <w:rStyle w:val="IndexLink"/>
                <w:rtl w:val="true"/>
              </w:rPr>
              <w:t xml:space="preserve"> </w:t>
            </w:r>
            <w:r>
              <w:rPr>
                <w:rStyle w:val="IndexLink"/>
                <w:rtl w:val="true"/>
              </w:rPr>
              <w:t xml:space="preserve">تکلم سر مقدس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به هنگام تلاوت قرآن یزیدیان</w:t>
            </w:r>
            <w:r>
              <w:rPr>
                <w:rStyle w:val="IndexLink"/>
                <w:rtl w:val="true"/>
              </w:rPr>
              <w:tab/>
            </w:r>
            <w:r>
              <w:rPr>
                <w:rStyle w:val="IndexLink"/>
              </w:rPr>
              <w:t>106</w:t>
            </w:r>
          </w:hyperlink>
        </w:p>
        <w:p>
          <w:pPr>
            <w:pStyle w:val="Contents4"/>
            <w:tabs>
              <w:tab w:val="clear" w:pos="8176"/>
              <w:tab w:val="right" w:pos="9026" w:leader="dot"/>
            </w:tabs>
            <w:rPr/>
          </w:pPr>
          <w:hyperlink w:anchor="__RefHeading___Toc19714_1468164448">
            <w:r>
              <w:rPr>
                <w:webHidden/>
                <w:rStyle w:val="IndexLink"/>
              </w:rPr>
              <w:t>79</w:t>
            </w:r>
            <w:r>
              <w:rPr>
                <w:rStyle w:val="IndexLink"/>
                <w:rtl w:val="true"/>
              </w:rPr>
              <w:t xml:space="preserve"> </w:t>
            </w:r>
            <w:r>
              <w:rPr>
                <w:rStyle w:val="IndexLink"/>
                <w:rtl w:val="true"/>
              </w:rPr>
              <w:t xml:space="preserve">تکلم سر مقدس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در شهر شام</w:t>
            </w:r>
            <w:r>
              <w:rPr>
                <w:rStyle w:val="IndexLink"/>
                <w:rtl w:val="true"/>
              </w:rPr>
              <w:tab/>
            </w:r>
            <w:r>
              <w:rPr>
                <w:rStyle w:val="IndexLink"/>
              </w:rPr>
              <w:t>106</w:t>
            </w:r>
          </w:hyperlink>
        </w:p>
        <w:p>
          <w:pPr>
            <w:pStyle w:val="Contents4"/>
            <w:tabs>
              <w:tab w:val="clear" w:pos="8176"/>
              <w:tab w:val="right" w:pos="9026" w:leader="dot"/>
            </w:tabs>
            <w:rPr/>
          </w:pPr>
          <w:hyperlink w:anchor="__RefHeading___Toc19716_1468164448">
            <w:r>
              <w:rPr>
                <w:webHidden/>
                <w:rStyle w:val="IndexLink"/>
              </w:rPr>
              <w:t>80</w:t>
            </w:r>
            <w:r>
              <w:rPr>
                <w:rStyle w:val="IndexLink"/>
                <w:rtl w:val="true"/>
              </w:rPr>
              <w:t xml:space="preserve"> </w:t>
            </w:r>
            <w:r>
              <w:rPr>
                <w:rStyle w:val="IndexLink"/>
                <w:rtl w:val="true"/>
              </w:rPr>
              <w:t xml:space="preserve">تکلم سر مقدس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بالا نیزه</w:t>
            </w:r>
            <w:r>
              <w:rPr>
                <w:rStyle w:val="IndexLink"/>
                <w:rtl w:val="true"/>
              </w:rPr>
              <w:tab/>
            </w:r>
            <w:r>
              <w:rPr>
                <w:rStyle w:val="IndexLink"/>
              </w:rPr>
              <w:t>107</w:t>
            </w:r>
          </w:hyperlink>
        </w:p>
        <w:p>
          <w:pPr>
            <w:pStyle w:val="Contents4"/>
            <w:tabs>
              <w:tab w:val="clear" w:pos="8176"/>
              <w:tab w:val="right" w:pos="9026" w:leader="dot"/>
            </w:tabs>
            <w:rPr/>
          </w:pPr>
          <w:hyperlink w:anchor="__RefHeading___Toc19718_1468164448">
            <w:r>
              <w:rPr>
                <w:webHidden/>
                <w:rStyle w:val="IndexLink"/>
              </w:rPr>
              <w:t>81</w:t>
            </w:r>
            <w:r>
              <w:rPr>
                <w:rStyle w:val="IndexLink"/>
                <w:rtl w:val="true"/>
              </w:rPr>
              <w:t xml:space="preserve"> </w:t>
            </w:r>
            <w:r>
              <w:rPr>
                <w:rStyle w:val="IndexLink"/>
                <w:rtl w:val="true"/>
              </w:rPr>
              <w:t xml:space="preserve">تکلم سر مقدس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بازار شام</w:t>
            </w:r>
            <w:r>
              <w:rPr>
                <w:rStyle w:val="IndexLink"/>
                <w:rtl w:val="true"/>
              </w:rPr>
              <w:tab/>
            </w:r>
            <w:r>
              <w:rPr>
                <w:rStyle w:val="IndexLink"/>
              </w:rPr>
              <w:t>107</w:t>
            </w:r>
          </w:hyperlink>
        </w:p>
        <w:p>
          <w:pPr>
            <w:pStyle w:val="Contents4"/>
            <w:tabs>
              <w:tab w:val="clear" w:pos="8176"/>
              <w:tab w:val="right" w:pos="9026" w:leader="dot"/>
            </w:tabs>
            <w:rPr/>
          </w:pPr>
          <w:hyperlink w:anchor="__RefHeading___Toc19720_1468164448">
            <w:r>
              <w:rPr>
                <w:webHidden/>
                <w:rStyle w:val="IndexLink"/>
              </w:rPr>
              <w:t>82</w:t>
            </w:r>
            <w:r>
              <w:rPr>
                <w:rStyle w:val="IndexLink"/>
                <w:rtl w:val="true"/>
              </w:rPr>
              <w:t xml:space="preserve"> </w:t>
            </w:r>
            <w:r>
              <w:rPr>
                <w:rStyle w:val="IndexLink"/>
                <w:rtl w:val="true"/>
              </w:rPr>
              <w:t xml:space="preserve">تکلم سر منور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با خواهر</w:t>
            </w:r>
            <w:r>
              <w:rPr>
                <w:rStyle w:val="IndexLink"/>
                <w:rtl w:val="true"/>
              </w:rPr>
              <w:tab/>
            </w:r>
            <w:r>
              <w:rPr>
                <w:rStyle w:val="IndexLink"/>
              </w:rPr>
              <w:t>108</w:t>
            </w:r>
          </w:hyperlink>
        </w:p>
        <w:p>
          <w:pPr>
            <w:pStyle w:val="Contents4"/>
            <w:tabs>
              <w:tab w:val="clear" w:pos="8176"/>
              <w:tab w:val="right" w:pos="9026" w:leader="dot"/>
            </w:tabs>
            <w:rPr/>
          </w:pPr>
          <w:hyperlink w:anchor="__RefHeading___Toc19722_1468164448">
            <w:r>
              <w:rPr>
                <w:webHidden/>
                <w:rStyle w:val="IndexLink"/>
              </w:rPr>
              <w:t>83</w:t>
            </w:r>
            <w:r>
              <w:rPr>
                <w:rStyle w:val="IndexLink"/>
                <w:rtl w:val="true"/>
              </w:rPr>
              <w:t xml:space="preserve"> </w:t>
            </w:r>
            <w:r>
              <w:rPr>
                <w:rStyle w:val="IndexLink"/>
                <w:rtl w:val="true"/>
              </w:rPr>
              <w:t xml:space="preserve">تکلم سر مقدس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با حضرت زینب </w:t>
            </w:r>
            <w:r>
              <w:rPr>
                <w:rStyle w:val="IndexLink"/>
                <w:rtl w:val="true"/>
              </w:rPr>
              <w:t>(</w:t>
            </w:r>
            <w:r>
              <w:rPr>
                <w:rStyle w:val="IndexLink"/>
                <w:rtl w:val="true"/>
              </w:rPr>
              <w:t>علیها السلام</w:t>
            </w:r>
            <w:r>
              <w:rPr>
                <w:rStyle w:val="IndexLink"/>
                <w:rtl w:val="true"/>
              </w:rPr>
              <w:t>)</w:t>
              <w:tab/>
            </w:r>
            <w:r>
              <w:rPr>
                <w:rStyle w:val="IndexLink"/>
              </w:rPr>
              <w:t>108</w:t>
            </w:r>
          </w:hyperlink>
        </w:p>
        <w:p>
          <w:pPr>
            <w:pStyle w:val="Contents4"/>
            <w:tabs>
              <w:tab w:val="clear" w:pos="8176"/>
              <w:tab w:val="right" w:pos="9026" w:leader="dot"/>
            </w:tabs>
            <w:rPr/>
          </w:pPr>
          <w:hyperlink w:anchor="__RefHeading___Toc19724_1468164448">
            <w:r>
              <w:rPr>
                <w:webHidden/>
                <w:rStyle w:val="IndexLink"/>
              </w:rPr>
              <w:t>84</w:t>
            </w:r>
            <w:r>
              <w:rPr>
                <w:rStyle w:val="IndexLink"/>
                <w:rtl w:val="true"/>
              </w:rPr>
              <w:t xml:space="preserve"> </w:t>
            </w:r>
            <w:r>
              <w:rPr>
                <w:rStyle w:val="IndexLink"/>
                <w:rtl w:val="true"/>
              </w:rPr>
              <w:t xml:space="preserve">تکلم سر مقدس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با زن شامی</w:t>
            </w:r>
            <w:r>
              <w:rPr>
                <w:rStyle w:val="IndexLink"/>
                <w:rtl w:val="true"/>
              </w:rPr>
              <w:tab/>
            </w:r>
            <w:r>
              <w:rPr>
                <w:rStyle w:val="IndexLink"/>
              </w:rPr>
              <w:t>109</w:t>
            </w:r>
          </w:hyperlink>
        </w:p>
        <w:p>
          <w:pPr>
            <w:pStyle w:val="Contents4"/>
            <w:tabs>
              <w:tab w:val="clear" w:pos="8176"/>
              <w:tab w:val="right" w:pos="9026" w:leader="dot"/>
            </w:tabs>
            <w:rPr/>
          </w:pPr>
          <w:hyperlink w:anchor="__RefHeading___Toc19726_1468164448">
            <w:r>
              <w:rPr>
                <w:webHidden/>
                <w:rStyle w:val="IndexLink"/>
              </w:rPr>
              <w:t>85</w:t>
            </w:r>
            <w:r>
              <w:rPr>
                <w:rStyle w:val="IndexLink"/>
                <w:rtl w:val="true"/>
              </w:rPr>
              <w:t xml:space="preserve"> </w:t>
            </w:r>
            <w:r>
              <w:rPr>
                <w:rStyle w:val="IndexLink"/>
                <w:rtl w:val="true"/>
              </w:rPr>
              <w:t xml:space="preserve">سر مقدس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سوره کهف تلاوت می کند</w:t>
            </w:r>
            <w:r>
              <w:rPr>
                <w:rStyle w:val="IndexLink"/>
                <w:rtl w:val="true"/>
              </w:rPr>
              <w:tab/>
            </w:r>
            <w:r>
              <w:rPr>
                <w:rStyle w:val="IndexLink"/>
              </w:rPr>
              <w:t>109</w:t>
            </w:r>
          </w:hyperlink>
        </w:p>
        <w:p>
          <w:pPr>
            <w:pStyle w:val="Contents4"/>
            <w:tabs>
              <w:tab w:val="clear" w:pos="8176"/>
              <w:tab w:val="right" w:pos="9026" w:leader="dot"/>
            </w:tabs>
            <w:rPr/>
          </w:pPr>
          <w:hyperlink w:anchor="__RefHeading___Toc19728_1468164448">
            <w:r>
              <w:rPr>
                <w:webHidden/>
                <w:rStyle w:val="IndexLink"/>
              </w:rPr>
              <w:t>86</w:t>
            </w:r>
            <w:r>
              <w:rPr>
                <w:rStyle w:val="IndexLink"/>
                <w:rtl w:val="true"/>
              </w:rPr>
              <w:t xml:space="preserve"> </w:t>
            </w:r>
            <w:r>
              <w:rPr>
                <w:rStyle w:val="IndexLink"/>
                <w:rtl w:val="true"/>
              </w:rPr>
              <w:t xml:space="preserve">تکلم سر مقدس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به هنگام شادی مردم شام</w:t>
            </w:r>
            <w:r>
              <w:rPr>
                <w:rStyle w:val="IndexLink"/>
                <w:rtl w:val="true"/>
              </w:rPr>
              <w:tab/>
            </w:r>
            <w:r>
              <w:rPr>
                <w:rStyle w:val="IndexLink"/>
              </w:rPr>
              <w:t>109</w:t>
            </w:r>
          </w:hyperlink>
        </w:p>
        <w:p>
          <w:pPr>
            <w:pStyle w:val="Contents4"/>
            <w:tabs>
              <w:tab w:val="clear" w:pos="8176"/>
              <w:tab w:val="right" w:pos="9026" w:leader="dot"/>
            </w:tabs>
            <w:rPr/>
          </w:pPr>
          <w:hyperlink w:anchor="__RefHeading___Toc19730_1468164448">
            <w:r>
              <w:rPr>
                <w:webHidden/>
                <w:rStyle w:val="IndexLink"/>
              </w:rPr>
              <w:t>87</w:t>
            </w:r>
            <w:r>
              <w:rPr>
                <w:rStyle w:val="IndexLink"/>
                <w:rtl w:val="true"/>
              </w:rPr>
              <w:t xml:space="preserve"> </w:t>
            </w:r>
            <w:r>
              <w:rPr>
                <w:rStyle w:val="IndexLink"/>
                <w:rtl w:val="true"/>
              </w:rPr>
              <w:t xml:space="preserve">تکلم سر مقدس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با سر نورانی مسلم بن عقيل </w:t>
            </w:r>
            <w:r>
              <w:rPr>
                <w:rStyle w:val="IndexLink"/>
                <w:rtl w:val="true"/>
              </w:rPr>
              <w:t>(</w:t>
            </w:r>
            <w:r>
              <w:rPr>
                <w:rStyle w:val="IndexLink"/>
                <w:rtl w:val="true"/>
              </w:rPr>
              <w:t>علیه السلام</w:t>
            </w:r>
            <w:r>
              <w:rPr>
                <w:rStyle w:val="IndexLink"/>
                <w:rtl w:val="true"/>
              </w:rPr>
              <w:t>)</w:t>
              <w:tab/>
            </w:r>
            <w:r>
              <w:rPr>
                <w:rStyle w:val="IndexLink"/>
              </w:rPr>
              <w:t>110</w:t>
            </w:r>
          </w:hyperlink>
        </w:p>
        <w:p>
          <w:pPr>
            <w:pStyle w:val="Contents4"/>
            <w:tabs>
              <w:tab w:val="clear" w:pos="8176"/>
              <w:tab w:val="right" w:pos="9026" w:leader="dot"/>
            </w:tabs>
            <w:rPr/>
          </w:pPr>
          <w:hyperlink w:anchor="__RefHeading___Toc19732_1468164448">
            <w:r>
              <w:rPr>
                <w:webHidden/>
                <w:rStyle w:val="IndexLink"/>
              </w:rPr>
              <w:t>88</w:t>
            </w:r>
            <w:r>
              <w:rPr>
                <w:rStyle w:val="IndexLink"/>
                <w:rtl w:val="true"/>
              </w:rPr>
              <w:t xml:space="preserve"> </w:t>
            </w:r>
            <w:r>
              <w:rPr>
                <w:rStyle w:val="IndexLink"/>
                <w:rtl w:val="true"/>
              </w:rPr>
              <w:t xml:space="preserve">تکلم سر مقدس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مجلس یزید ملعون</w:t>
            </w:r>
            <w:r>
              <w:rPr>
                <w:rStyle w:val="IndexLink"/>
                <w:rtl w:val="true"/>
              </w:rPr>
              <w:tab/>
            </w:r>
            <w:r>
              <w:rPr>
                <w:rStyle w:val="IndexLink"/>
              </w:rPr>
              <w:t>110</w:t>
            </w:r>
          </w:hyperlink>
        </w:p>
        <w:p>
          <w:pPr>
            <w:pStyle w:val="Contents4"/>
            <w:tabs>
              <w:tab w:val="clear" w:pos="8176"/>
              <w:tab w:val="right" w:pos="9026" w:leader="dot"/>
            </w:tabs>
            <w:rPr/>
          </w:pPr>
          <w:hyperlink w:anchor="__RefHeading___Toc19734_1468164448">
            <w:r>
              <w:rPr>
                <w:webHidden/>
                <w:rStyle w:val="IndexLink"/>
              </w:rPr>
              <w:t>89</w:t>
            </w:r>
            <w:r>
              <w:rPr>
                <w:rStyle w:val="IndexLink"/>
                <w:rtl w:val="true"/>
              </w:rPr>
              <w:t xml:space="preserve"> </w:t>
            </w:r>
            <w:r>
              <w:rPr>
                <w:rStyle w:val="IndexLink"/>
                <w:rtl w:val="true"/>
              </w:rPr>
              <w:t xml:space="preserve">تكلم سر مقدس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مجلس یزید بی حیا</w:t>
            </w:r>
            <w:r>
              <w:rPr>
                <w:rStyle w:val="IndexLink"/>
                <w:rtl w:val="true"/>
              </w:rPr>
              <w:tab/>
            </w:r>
            <w:r>
              <w:rPr>
                <w:rStyle w:val="IndexLink"/>
              </w:rPr>
              <w:t>111</w:t>
            </w:r>
          </w:hyperlink>
        </w:p>
        <w:p>
          <w:pPr>
            <w:pStyle w:val="Contents4"/>
            <w:tabs>
              <w:tab w:val="clear" w:pos="8176"/>
              <w:tab w:val="right" w:pos="9026" w:leader="dot"/>
            </w:tabs>
            <w:rPr/>
          </w:pPr>
          <w:hyperlink w:anchor="__RefHeading___Toc19736_1468164448">
            <w:r>
              <w:rPr>
                <w:webHidden/>
                <w:rStyle w:val="IndexLink"/>
              </w:rPr>
              <w:t>90</w:t>
            </w:r>
            <w:r>
              <w:rPr>
                <w:rStyle w:val="IndexLink"/>
                <w:rtl w:val="true"/>
              </w:rPr>
              <w:t xml:space="preserve"> </w:t>
            </w:r>
            <w:r>
              <w:rPr>
                <w:rStyle w:val="IndexLink"/>
                <w:rtl w:val="true"/>
              </w:rPr>
              <w:t xml:space="preserve">تکلم سر مقدس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مجلس یزید پست فطرت</w:t>
            </w:r>
            <w:r>
              <w:rPr>
                <w:rStyle w:val="IndexLink"/>
                <w:rtl w:val="true"/>
              </w:rPr>
              <w:tab/>
            </w:r>
            <w:r>
              <w:rPr>
                <w:rStyle w:val="IndexLink"/>
              </w:rPr>
              <w:t>111</w:t>
            </w:r>
          </w:hyperlink>
        </w:p>
        <w:p>
          <w:pPr>
            <w:pStyle w:val="Contents4"/>
            <w:tabs>
              <w:tab w:val="clear" w:pos="8176"/>
              <w:tab w:val="right" w:pos="9026" w:leader="dot"/>
            </w:tabs>
            <w:rPr/>
          </w:pPr>
          <w:hyperlink w:anchor="__RefHeading___Toc19738_1468164448">
            <w:r>
              <w:rPr>
                <w:webHidden/>
                <w:rStyle w:val="IndexLink"/>
              </w:rPr>
              <w:t>91</w:t>
            </w:r>
            <w:r>
              <w:rPr>
                <w:rStyle w:val="IndexLink"/>
                <w:rtl w:val="true"/>
              </w:rPr>
              <w:t xml:space="preserve"> </w:t>
            </w:r>
            <w:r>
              <w:rPr>
                <w:rStyle w:val="IndexLink"/>
                <w:rtl w:val="true"/>
              </w:rPr>
              <w:t xml:space="preserve">تکلم سر مقدس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در میان طشت</w:t>
            </w:r>
            <w:r>
              <w:rPr>
                <w:rStyle w:val="IndexLink"/>
                <w:rtl w:val="true"/>
              </w:rPr>
              <w:tab/>
            </w:r>
            <w:r>
              <w:rPr>
                <w:rStyle w:val="IndexLink"/>
              </w:rPr>
              <w:t>111</w:t>
            </w:r>
          </w:hyperlink>
        </w:p>
        <w:p>
          <w:pPr>
            <w:pStyle w:val="Contents4"/>
            <w:tabs>
              <w:tab w:val="clear" w:pos="8176"/>
              <w:tab w:val="right" w:pos="9026" w:leader="dot"/>
            </w:tabs>
            <w:rPr/>
          </w:pPr>
          <w:hyperlink w:anchor="__RefHeading___Toc19740_1468164448">
            <w:r>
              <w:rPr>
                <w:webHidden/>
                <w:rStyle w:val="IndexLink"/>
              </w:rPr>
              <w:t>92</w:t>
            </w:r>
            <w:r>
              <w:rPr>
                <w:rStyle w:val="IndexLink"/>
                <w:rtl w:val="true"/>
              </w:rPr>
              <w:t xml:space="preserve"> </w:t>
            </w:r>
            <w:r>
              <w:rPr>
                <w:rStyle w:val="IndexLink"/>
                <w:rtl w:val="true"/>
              </w:rPr>
              <w:t xml:space="preserve">تکلم سر مقدس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با یزید لئيم</w:t>
            </w:r>
            <w:r>
              <w:rPr>
                <w:rStyle w:val="IndexLink"/>
                <w:rtl w:val="true"/>
              </w:rPr>
              <w:tab/>
            </w:r>
            <w:r>
              <w:rPr>
                <w:rStyle w:val="IndexLink"/>
              </w:rPr>
              <w:t>112</w:t>
            </w:r>
          </w:hyperlink>
        </w:p>
        <w:p>
          <w:pPr>
            <w:pStyle w:val="Contents4"/>
            <w:tabs>
              <w:tab w:val="clear" w:pos="8176"/>
              <w:tab w:val="right" w:pos="9026" w:leader="dot"/>
            </w:tabs>
            <w:rPr/>
          </w:pPr>
          <w:hyperlink w:anchor="__RefHeading___Toc19742_1468164448">
            <w:r>
              <w:rPr>
                <w:webHidden/>
                <w:rStyle w:val="IndexLink"/>
              </w:rPr>
              <w:t>93</w:t>
            </w:r>
            <w:r>
              <w:rPr>
                <w:rStyle w:val="IndexLink"/>
                <w:rtl w:val="true"/>
              </w:rPr>
              <w:t xml:space="preserve"> </w:t>
            </w:r>
            <w:r>
              <w:rPr>
                <w:rStyle w:val="IndexLink"/>
                <w:rtl w:val="true"/>
              </w:rPr>
              <w:t xml:space="preserve">تکلم سر مقدس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با امام سجاد </w:t>
            </w:r>
            <w:r>
              <w:rPr>
                <w:rStyle w:val="IndexLink"/>
                <w:rtl w:val="true"/>
              </w:rPr>
              <w:t>(</w:t>
            </w:r>
            <w:r>
              <w:rPr>
                <w:rStyle w:val="IndexLink"/>
                <w:rtl w:val="true"/>
              </w:rPr>
              <w:t>علیه السلام</w:t>
            </w:r>
            <w:r>
              <w:rPr>
                <w:rStyle w:val="IndexLink"/>
                <w:rtl w:val="true"/>
              </w:rPr>
              <w:t>)</w:t>
              <w:tab/>
            </w:r>
            <w:r>
              <w:rPr>
                <w:rStyle w:val="IndexLink"/>
              </w:rPr>
              <w:t>112</w:t>
            </w:r>
          </w:hyperlink>
        </w:p>
        <w:p>
          <w:pPr>
            <w:pStyle w:val="Contents4"/>
            <w:tabs>
              <w:tab w:val="clear" w:pos="8176"/>
              <w:tab w:val="right" w:pos="9026" w:leader="dot"/>
            </w:tabs>
            <w:rPr/>
          </w:pPr>
          <w:hyperlink w:anchor="__RefHeading___Toc19744_1468164448">
            <w:r>
              <w:rPr>
                <w:webHidden/>
                <w:rStyle w:val="IndexLink"/>
              </w:rPr>
              <w:t>94</w:t>
            </w:r>
            <w:r>
              <w:rPr>
                <w:rStyle w:val="IndexLink"/>
                <w:rtl w:val="true"/>
              </w:rPr>
              <w:t xml:space="preserve"> </w:t>
            </w:r>
            <w:r>
              <w:rPr>
                <w:rStyle w:val="IndexLink"/>
                <w:rtl w:val="true"/>
              </w:rPr>
              <w:t xml:space="preserve">تکلم سر منور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بین زمین و آسمان</w:t>
            </w:r>
            <w:r>
              <w:rPr>
                <w:rStyle w:val="IndexLink"/>
                <w:rtl w:val="true"/>
              </w:rPr>
              <w:tab/>
            </w:r>
            <w:r>
              <w:rPr>
                <w:rStyle w:val="IndexLink"/>
              </w:rPr>
              <w:t>113</w:t>
            </w:r>
          </w:hyperlink>
        </w:p>
        <w:p>
          <w:pPr>
            <w:pStyle w:val="Contents4"/>
            <w:tabs>
              <w:tab w:val="clear" w:pos="8176"/>
              <w:tab w:val="right" w:pos="9026" w:leader="dot"/>
            </w:tabs>
            <w:rPr/>
          </w:pPr>
          <w:hyperlink w:anchor="__RefHeading___Toc19746_1468164448">
            <w:r>
              <w:rPr>
                <w:webHidden/>
                <w:rStyle w:val="IndexLink"/>
              </w:rPr>
              <w:t>95</w:t>
            </w:r>
            <w:r>
              <w:rPr>
                <w:rStyle w:val="IndexLink"/>
                <w:rtl w:val="true"/>
              </w:rPr>
              <w:t xml:space="preserve"> </w:t>
            </w:r>
            <w:r>
              <w:rPr>
                <w:rStyle w:val="IndexLink"/>
                <w:rtl w:val="true"/>
              </w:rPr>
              <w:t xml:space="preserve">تکلم سر مطهر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بالای طشت بین زمین و آسمان</w:t>
            </w:r>
            <w:r>
              <w:rPr>
                <w:rStyle w:val="IndexLink"/>
                <w:rtl w:val="true"/>
              </w:rPr>
              <w:tab/>
            </w:r>
            <w:r>
              <w:rPr>
                <w:rStyle w:val="IndexLink"/>
              </w:rPr>
              <w:t>114</w:t>
            </w:r>
          </w:hyperlink>
        </w:p>
        <w:p>
          <w:pPr>
            <w:pStyle w:val="Contents4"/>
            <w:tabs>
              <w:tab w:val="clear" w:pos="8176"/>
              <w:tab w:val="right" w:pos="9026" w:leader="dot"/>
            </w:tabs>
            <w:rPr/>
          </w:pPr>
          <w:hyperlink w:anchor="__RefHeading___Toc19748_1468164448">
            <w:r>
              <w:rPr>
                <w:webHidden/>
                <w:rStyle w:val="IndexLink"/>
              </w:rPr>
              <w:t>96</w:t>
            </w:r>
            <w:r>
              <w:rPr>
                <w:rStyle w:val="IndexLink"/>
                <w:rtl w:val="true"/>
              </w:rPr>
              <w:t xml:space="preserve"> </w:t>
            </w:r>
            <w:r>
              <w:rPr>
                <w:rStyle w:val="IndexLink"/>
                <w:rtl w:val="true"/>
              </w:rPr>
              <w:t xml:space="preserve">تکلم سر منور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با دخترش حضرت رقیه </w:t>
            </w:r>
            <w:r>
              <w:rPr>
                <w:rStyle w:val="IndexLink"/>
                <w:rtl w:val="true"/>
              </w:rPr>
              <w:t>(</w:t>
            </w:r>
            <w:r>
              <w:rPr>
                <w:rStyle w:val="IndexLink"/>
                <w:rtl w:val="true"/>
              </w:rPr>
              <w:t>علیها السلام</w:t>
            </w:r>
            <w:r>
              <w:rPr>
                <w:rStyle w:val="IndexLink"/>
                <w:rtl w:val="true"/>
              </w:rPr>
              <w:t>)</w:t>
              <w:tab/>
            </w:r>
            <w:r>
              <w:rPr>
                <w:rStyle w:val="IndexLink"/>
              </w:rPr>
              <w:t>115</w:t>
            </w:r>
          </w:hyperlink>
        </w:p>
        <w:p>
          <w:pPr>
            <w:pStyle w:val="Contents4"/>
            <w:tabs>
              <w:tab w:val="clear" w:pos="8176"/>
              <w:tab w:val="right" w:pos="9026" w:leader="dot"/>
            </w:tabs>
            <w:rPr/>
          </w:pPr>
          <w:hyperlink w:anchor="__RefHeading___Toc19750_1468164448">
            <w:r>
              <w:rPr>
                <w:webHidden/>
                <w:rStyle w:val="IndexLink"/>
              </w:rPr>
              <w:t>97</w:t>
            </w:r>
            <w:r>
              <w:rPr>
                <w:rStyle w:val="IndexLink"/>
                <w:rtl w:val="true"/>
              </w:rPr>
              <w:t xml:space="preserve"> </w:t>
            </w:r>
            <w:r>
              <w:rPr>
                <w:rStyle w:val="IndexLink"/>
                <w:rtl w:val="true"/>
              </w:rPr>
              <w:t xml:space="preserve">تکلم سر مقدس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با طفل سه ساله اش</w:t>
            </w:r>
            <w:r>
              <w:rPr>
                <w:rStyle w:val="IndexLink"/>
                <w:rtl w:val="true"/>
              </w:rPr>
              <w:tab/>
            </w:r>
            <w:r>
              <w:rPr>
                <w:rStyle w:val="IndexLink"/>
              </w:rPr>
              <w:t>115</w:t>
            </w:r>
          </w:hyperlink>
        </w:p>
        <w:p>
          <w:pPr>
            <w:pStyle w:val="Contents4"/>
            <w:tabs>
              <w:tab w:val="clear" w:pos="8176"/>
              <w:tab w:val="right" w:pos="9026" w:leader="dot"/>
            </w:tabs>
            <w:rPr/>
          </w:pPr>
          <w:hyperlink w:anchor="__RefHeading___Toc19752_1468164448">
            <w:r>
              <w:rPr>
                <w:webHidden/>
                <w:rStyle w:val="IndexLink"/>
              </w:rPr>
              <w:t>98</w:t>
            </w:r>
            <w:r>
              <w:rPr>
                <w:rStyle w:val="IndexLink"/>
                <w:rtl w:val="true"/>
              </w:rPr>
              <w:t xml:space="preserve"> </w:t>
            </w:r>
            <w:r>
              <w:rPr>
                <w:rStyle w:val="IndexLink"/>
                <w:rtl w:val="true"/>
              </w:rPr>
              <w:t xml:space="preserve">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رقیه را به طرف خود خواند</w:t>
            </w:r>
            <w:r>
              <w:rPr>
                <w:rStyle w:val="IndexLink"/>
                <w:rtl w:val="true"/>
              </w:rPr>
              <w:tab/>
            </w:r>
            <w:r>
              <w:rPr>
                <w:rStyle w:val="IndexLink"/>
              </w:rPr>
              <w:t>116</w:t>
            </w:r>
          </w:hyperlink>
        </w:p>
        <w:p>
          <w:pPr>
            <w:pStyle w:val="Contents4"/>
            <w:tabs>
              <w:tab w:val="clear" w:pos="8176"/>
              <w:tab w:val="right" w:pos="9026" w:leader="dot"/>
            </w:tabs>
            <w:rPr/>
          </w:pPr>
          <w:hyperlink w:anchor="__RefHeading___Toc19754_1468164448">
            <w:r>
              <w:rPr>
                <w:webHidden/>
                <w:rStyle w:val="IndexLink"/>
              </w:rPr>
              <w:t>99</w:t>
            </w:r>
            <w:r>
              <w:rPr>
                <w:rStyle w:val="IndexLink"/>
                <w:rtl w:val="true"/>
              </w:rPr>
              <w:t xml:space="preserve"> </w:t>
            </w:r>
            <w:r>
              <w:rPr>
                <w:rStyle w:val="IndexLink"/>
                <w:rtl w:val="true"/>
              </w:rPr>
              <w:t xml:space="preserve">حضرت رقیه </w:t>
            </w:r>
            <w:r>
              <w:rPr>
                <w:rStyle w:val="IndexLink"/>
                <w:rtl w:val="true"/>
              </w:rPr>
              <w:t>(</w:t>
            </w:r>
            <w:r>
              <w:rPr>
                <w:rStyle w:val="IndexLink"/>
                <w:rtl w:val="true"/>
              </w:rPr>
              <w:t>علیها السلام</w:t>
            </w:r>
            <w:r>
              <w:rPr>
                <w:rStyle w:val="IndexLink"/>
                <w:rtl w:val="true"/>
              </w:rPr>
              <w:t xml:space="preserve">) </w:t>
            </w:r>
            <w:r>
              <w:rPr>
                <w:rStyle w:val="IndexLink"/>
                <w:rtl w:val="true"/>
              </w:rPr>
              <w:t>با سر پدر بزرگوارش چهارده فراز درد دل کرد</w:t>
            </w:r>
            <w:r>
              <w:rPr>
                <w:rStyle w:val="IndexLink"/>
                <w:rtl w:val="true"/>
              </w:rPr>
              <w:tab/>
            </w:r>
            <w:r>
              <w:rPr>
                <w:rStyle w:val="IndexLink"/>
              </w:rPr>
              <w:t>116</w:t>
            </w:r>
          </w:hyperlink>
        </w:p>
        <w:p>
          <w:pPr>
            <w:pStyle w:val="Contents4"/>
            <w:tabs>
              <w:tab w:val="clear" w:pos="8176"/>
              <w:tab w:val="right" w:pos="9026" w:leader="dot"/>
            </w:tabs>
            <w:rPr/>
          </w:pPr>
          <w:hyperlink w:anchor="__RefHeading___Toc19756_1468164448">
            <w:r>
              <w:rPr>
                <w:webHidden/>
                <w:rStyle w:val="IndexLink"/>
              </w:rPr>
              <w:t>100</w:t>
            </w:r>
            <w:r>
              <w:rPr>
                <w:rStyle w:val="IndexLink"/>
                <w:rtl w:val="true"/>
              </w:rPr>
              <w:t xml:space="preserve"> </w:t>
            </w:r>
            <w:r>
              <w:rPr>
                <w:rStyle w:val="IndexLink"/>
                <w:rtl w:val="true"/>
              </w:rPr>
              <w:t>سرگذشت سفیر پادشاه روم</w:t>
            </w:r>
            <w:r>
              <w:rPr>
                <w:rStyle w:val="IndexLink"/>
                <w:rtl w:val="true"/>
              </w:rPr>
              <w:tab/>
            </w:r>
            <w:r>
              <w:rPr>
                <w:rStyle w:val="IndexLink"/>
              </w:rPr>
              <w:t>118</w:t>
            </w:r>
          </w:hyperlink>
        </w:p>
        <w:p>
          <w:pPr>
            <w:pStyle w:val="Contents3"/>
            <w:tabs>
              <w:tab w:val="clear" w:pos="8459"/>
              <w:tab w:val="right" w:pos="9026" w:leader="dot"/>
            </w:tabs>
            <w:rPr/>
          </w:pPr>
          <w:hyperlink w:anchor="__RefHeading___Toc19758_1468164448">
            <w:r>
              <w:rPr>
                <w:webHidden/>
                <w:rStyle w:val="IndexLink"/>
                <w:rtl w:val="true"/>
              </w:rPr>
              <w:t>ختم الكلام</w:t>
            </w:r>
            <w:r>
              <w:rPr>
                <w:rStyle w:val="IndexLink"/>
                <w:rtl w:val="true"/>
              </w:rPr>
              <w:tab/>
            </w:r>
            <w:r>
              <w:rPr>
                <w:rStyle w:val="IndexLink"/>
              </w:rPr>
              <w:t>122</w:t>
            </w:r>
          </w:hyperlink>
        </w:p>
        <w:p>
          <w:pPr>
            <w:pStyle w:val="Contents2"/>
            <w:tabs>
              <w:tab w:val="clear" w:pos="8743"/>
              <w:tab w:val="right" w:pos="9026" w:leader="dot"/>
            </w:tabs>
            <w:rPr/>
          </w:pPr>
          <w:hyperlink w:anchor="__RefHeading___Toc19760_1468164448">
            <w:r>
              <w:rPr>
                <w:webHidden/>
                <w:rStyle w:val="IndexLink"/>
                <w:rtl w:val="true"/>
              </w:rPr>
              <w:t xml:space="preserve">بخش دوم </w:t>
            </w:r>
            <w:r>
              <w:rPr>
                <w:rStyle w:val="IndexLink"/>
                <w:rtl w:val="true"/>
              </w:rPr>
              <w:t xml:space="preserve">: </w:t>
            </w:r>
            <w:r>
              <w:rPr>
                <w:rStyle w:val="IndexLink"/>
                <w:rtl w:val="true"/>
              </w:rPr>
              <w:t xml:space="preserve">تکلم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از رگهای بریده</w:t>
            </w:r>
            <w:r>
              <w:rPr>
                <w:rStyle w:val="IndexLink"/>
                <w:rtl w:val="true"/>
              </w:rPr>
              <w:tab/>
            </w:r>
            <w:r>
              <w:rPr>
                <w:rStyle w:val="IndexLink"/>
              </w:rPr>
              <w:t>127</w:t>
            </w:r>
          </w:hyperlink>
        </w:p>
        <w:p>
          <w:pPr>
            <w:pStyle w:val="Contents3"/>
            <w:tabs>
              <w:tab w:val="clear" w:pos="8459"/>
              <w:tab w:val="right" w:pos="9026" w:leader="dot"/>
            </w:tabs>
            <w:rPr/>
          </w:pPr>
          <w:hyperlink w:anchor="__RefHeading___Toc19762_1468164448">
            <w:r>
              <w:rPr>
                <w:webHidden/>
                <w:rStyle w:val="IndexLink"/>
                <w:rtl w:val="true"/>
              </w:rPr>
              <w:t>اشاره</w:t>
            </w:r>
            <w:r>
              <w:rPr>
                <w:rStyle w:val="IndexLink"/>
                <w:rtl w:val="true"/>
              </w:rPr>
              <w:tab/>
            </w:r>
            <w:r>
              <w:rPr>
                <w:rStyle w:val="IndexLink"/>
              </w:rPr>
              <w:t>127</w:t>
            </w:r>
          </w:hyperlink>
        </w:p>
        <w:p>
          <w:pPr>
            <w:pStyle w:val="Contents3"/>
            <w:tabs>
              <w:tab w:val="clear" w:pos="8459"/>
              <w:tab w:val="right" w:pos="9026" w:leader="dot"/>
            </w:tabs>
            <w:rPr/>
          </w:pPr>
          <w:hyperlink w:anchor="__RefHeading___Toc19764_1468164448">
            <w:r>
              <w:rPr>
                <w:webHidden/>
                <w:rStyle w:val="IndexLink"/>
                <w:rtl w:val="true"/>
              </w:rPr>
              <w:t xml:space="preserve">تکلم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از گلوی مبارک</w:t>
            </w:r>
            <w:r>
              <w:rPr>
                <w:rStyle w:val="IndexLink"/>
                <w:rtl w:val="true"/>
              </w:rPr>
              <w:tab/>
            </w:r>
            <w:r>
              <w:rPr>
                <w:rStyle w:val="IndexLink"/>
              </w:rPr>
              <w:t>129</w:t>
            </w:r>
          </w:hyperlink>
        </w:p>
        <w:p>
          <w:pPr>
            <w:pStyle w:val="Contents4"/>
            <w:tabs>
              <w:tab w:val="clear" w:pos="8176"/>
              <w:tab w:val="right" w:pos="9026" w:leader="dot"/>
            </w:tabs>
            <w:rPr/>
          </w:pPr>
          <w:hyperlink w:anchor="__RefHeading___Toc19766_1468164448">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19768_1468164448">
            <w:r>
              <w:rPr>
                <w:webHidden/>
                <w:rStyle w:val="IndexLink"/>
              </w:rPr>
              <w:t>1</w:t>
            </w:r>
            <w:r>
              <w:rPr>
                <w:rStyle w:val="IndexLink"/>
                <w:rtl w:val="true"/>
              </w:rPr>
              <w:t xml:space="preserve"> </w:t>
            </w:r>
            <w:r>
              <w:rPr>
                <w:rStyle w:val="IndexLink"/>
                <w:rtl w:val="true"/>
              </w:rPr>
              <w:t xml:space="preserve">تكلم از گلوی بریده با دخترش رقیه خاتون </w:t>
            </w:r>
            <w:r>
              <w:rPr>
                <w:rStyle w:val="IndexLink"/>
                <w:rtl w:val="true"/>
              </w:rPr>
              <w:t>(</w:t>
            </w:r>
            <w:r>
              <w:rPr>
                <w:rStyle w:val="IndexLink"/>
                <w:rtl w:val="true"/>
              </w:rPr>
              <w:t>علیها السلام</w:t>
            </w:r>
            <w:r>
              <w:rPr>
                <w:rStyle w:val="IndexLink"/>
                <w:rtl w:val="true"/>
              </w:rPr>
              <w:t>)</w:t>
              <w:tab/>
            </w:r>
            <w:r>
              <w:rPr>
                <w:rStyle w:val="IndexLink"/>
              </w:rPr>
              <w:t>129</w:t>
            </w:r>
          </w:hyperlink>
        </w:p>
        <w:p>
          <w:pPr>
            <w:pStyle w:val="Contents4"/>
            <w:tabs>
              <w:tab w:val="clear" w:pos="8176"/>
              <w:tab w:val="right" w:pos="9026" w:leader="dot"/>
            </w:tabs>
            <w:rPr/>
          </w:pPr>
          <w:hyperlink w:anchor="__RefHeading___Toc19770_1468164448">
            <w:r>
              <w:rPr>
                <w:webHidden/>
                <w:rStyle w:val="IndexLink"/>
              </w:rPr>
              <w:t>2</w:t>
            </w:r>
            <w:r>
              <w:rPr>
                <w:rStyle w:val="IndexLink"/>
                <w:rtl w:val="true"/>
              </w:rPr>
              <w:t xml:space="preserve"> </w:t>
            </w:r>
            <w:r>
              <w:rPr>
                <w:rStyle w:val="IndexLink"/>
                <w:rtl w:val="true"/>
              </w:rPr>
              <w:t xml:space="preserve">تکلم از گلوی بریده با دخترش سکینه خاتون </w:t>
            </w:r>
            <w:r>
              <w:rPr>
                <w:rStyle w:val="IndexLink"/>
                <w:rtl w:val="true"/>
              </w:rPr>
              <w:t>(</w:t>
            </w:r>
            <w:r>
              <w:rPr>
                <w:rStyle w:val="IndexLink"/>
                <w:rtl w:val="true"/>
              </w:rPr>
              <w:t>علیها السلام</w:t>
            </w:r>
            <w:r>
              <w:rPr>
                <w:rStyle w:val="IndexLink"/>
                <w:rtl w:val="true"/>
              </w:rPr>
              <w:t>)</w:t>
              <w:tab/>
            </w:r>
            <w:r>
              <w:rPr>
                <w:rStyle w:val="IndexLink"/>
              </w:rPr>
              <w:t>130</w:t>
            </w:r>
          </w:hyperlink>
        </w:p>
        <w:p>
          <w:pPr>
            <w:pStyle w:val="Contents4"/>
            <w:tabs>
              <w:tab w:val="clear" w:pos="8176"/>
              <w:tab w:val="right" w:pos="9026" w:leader="dot"/>
            </w:tabs>
            <w:rPr/>
          </w:pPr>
          <w:hyperlink w:anchor="__RefHeading___Toc19772_1468164448">
            <w:r>
              <w:rPr>
                <w:webHidden/>
                <w:rStyle w:val="IndexLink"/>
              </w:rPr>
              <w:t>3</w:t>
            </w:r>
            <w:r>
              <w:rPr>
                <w:rStyle w:val="IndexLink"/>
                <w:rtl w:val="true"/>
              </w:rPr>
              <w:t xml:space="preserve"> </w:t>
            </w:r>
            <w:r>
              <w:rPr>
                <w:rStyle w:val="IndexLink"/>
                <w:rtl w:val="true"/>
              </w:rPr>
              <w:t xml:space="preserve">تکلم از گلوی بریده با خواهرش زینب </w:t>
            </w:r>
            <w:r>
              <w:rPr>
                <w:rStyle w:val="IndexLink"/>
                <w:rtl w:val="true"/>
              </w:rPr>
              <w:t>(</w:t>
            </w:r>
            <w:r>
              <w:rPr>
                <w:rStyle w:val="IndexLink"/>
                <w:rtl w:val="true"/>
              </w:rPr>
              <w:t>علیها السلام</w:t>
            </w:r>
            <w:r>
              <w:rPr>
                <w:rStyle w:val="IndexLink"/>
                <w:rtl w:val="true"/>
              </w:rPr>
              <w:t>)</w:t>
              <w:tab/>
            </w:r>
            <w:r>
              <w:rPr>
                <w:rStyle w:val="IndexLink"/>
              </w:rPr>
              <w:t>131</w:t>
            </w:r>
          </w:hyperlink>
        </w:p>
        <w:p>
          <w:pPr>
            <w:pStyle w:val="Contents4"/>
            <w:tabs>
              <w:tab w:val="clear" w:pos="8176"/>
              <w:tab w:val="right" w:pos="9026" w:leader="dot"/>
            </w:tabs>
            <w:rPr/>
          </w:pPr>
          <w:hyperlink w:anchor="__RefHeading___Toc19774_1468164448">
            <w:r>
              <w:rPr>
                <w:webHidden/>
                <w:rStyle w:val="IndexLink"/>
              </w:rPr>
              <w:t>4</w:t>
            </w:r>
            <w:r>
              <w:rPr>
                <w:rStyle w:val="IndexLink"/>
                <w:rtl w:val="true"/>
              </w:rPr>
              <w:t xml:space="preserve"> </w:t>
            </w:r>
            <w:r>
              <w:rPr>
                <w:rStyle w:val="IndexLink"/>
                <w:rtl w:val="true"/>
              </w:rPr>
              <w:t>صدا کردن خواهر از گلوی بریده</w:t>
            </w:r>
            <w:r>
              <w:rPr>
                <w:rStyle w:val="IndexLink"/>
                <w:rtl w:val="true"/>
              </w:rPr>
              <w:tab/>
            </w:r>
            <w:r>
              <w:rPr>
                <w:rStyle w:val="IndexLink"/>
              </w:rPr>
              <w:t>131</w:t>
            </w:r>
          </w:hyperlink>
        </w:p>
        <w:p>
          <w:pPr>
            <w:pStyle w:val="Contents4"/>
            <w:tabs>
              <w:tab w:val="clear" w:pos="8176"/>
              <w:tab w:val="right" w:pos="9026" w:leader="dot"/>
            </w:tabs>
            <w:rPr/>
          </w:pPr>
          <w:hyperlink w:anchor="__RefHeading___Toc19776_1468164448">
            <w:r>
              <w:rPr>
                <w:webHidden/>
                <w:rStyle w:val="IndexLink"/>
              </w:rPr>
              <w:t>5</w:t>
            </w:r>
            <w:r>
              <w:rPr>
                <w:rStyle w:val="IndexLink"/>
                <w:rtl w:val="true"/>
              </w:rPr>
              <w:t xml:space="preserve"> </w:t>
            </w:r>
            <w:r>
              <w:rPr>
                <w:rStyle w:val="IndexLink"/>
                <w:rtl w:val="true"/>
              </w:rPr>
              <w:t>تکلم از گلوی بریده با خواهر در گودال قتلگاه</w:t>
            </w:r>
            <w:r>
              <w:rPr>
                <w:rStyle w:val="IndexLink"/>
                <w:rtl w:val="true"/>
              </w:rPr>
              <w:tab/>
            </w:r>
            <w:r>
              <w:rPr>
                <w:rStyle w:val="IndexLink"/>
              </w:rPr>
              <w:t>132</w:t>
            </w:r>
          </w:hyperlink>
        </w:p>
        <w:p>
          <w:pPr>
            <w:pStyle w:val="Contents4"/>
            <w:tabs>
              <w:tab w:val="clear" w:pos="8176"/>
              <w:tab w:val="right" w:pos="9026" w:leader="dot"/>
            </w:tabs>
            <w:rPr/>
          </w:pPr>
          <w:hyperlink w:anchor="__RefHeading___Toc19778_1468164448">
            <w:r>
              <w:rPr>
                <w:webHidden/>
                <w:rStyle w:val="IndexLink"/>
              </w:rPr>
              <w:t>6</w:t>
            </w:r>
            <w:r>
              <w:rPr>
                <w:rStyle w:val="IndexLink"/>
                <w:rtl w:val="true"/>
              </w:rPr>
              <w:t xml:space="preserve"> </w:t>
            </w:r>
            <w:r>
              <w:rPr>
                <w:rStyle w:val="IndexLink"/>
                <w:rtl w:val="true"/>
              </w:rPr>
              <w:t>تكلم از گلوی بریده با خواهر</w:t>
            </w:r>
            <w:r>
              <w:rPr>
                <w:rStyle w:val="IndexLink"/>
                <w:rtl w:val="true"/>
              </w:rPr>
              <w:tab/>
            </w:r>
            <w:r>
              <w:rPr>
                <w:rStyle w:val="IndexLink"/>
              </w:rPr>
              <w:t>132</w:t>
            </w:r>
          </w:hyperlink>
        </w:p>
        <w:p>
          <w:pPr>
            <w:pStyle w:val="Contents4"/>
            <w:tabs>
              <w:tab w:val="clear" w:pos="8176"/>
              <w:tab w:val="right" w:pos="9026" w:leader="dot"/>
            </w:tabs>
            <w:rPr/>
          </w:pPr>
          <w:hyperlink w:anchor="__RefHeading___Toc19780_1468164448">
            <w:r>
              <w:rPr>
                <w:webHidden/>
                <w:rStyle w:val="IndexLink"/>
              </w:rPr>
              <w:t>7</w:t>
            </w:r>
            <w:r>
              <w:rPr>
                <w:rStyle w:val="IndexLink"/>
                <w:rtl w:val="true"/>
              </w:rPr>
              <w:t xml:space="preserve"> </w:t>
            </w:r>
            <w:r>
              <w:rPr>
                <w:rStyle w:val="IndexLink"/>
                <w:rtl w:val="true"/>
              </w:rPr>
              <w:t xml:space="preserve">تکلم از گلوی بریده با حضرت زینب </w:t>
            </w:r>
            <w:r>
              <w:rPr>
                <w:rStyle w:val="IndexLink"/>
                <w:rtl w:val="true"/>
              </w:rPr>
              <w:t>(</w:t>
            </w:r>
            <w:r>
              <w:rPr>
                <w:rStyle w:val="IndexLink"/>
                <w:rtl w:val="true"/>
              </w:rPr>
              <w:t>علیها السلام</w:t>
            </w:r>
            <w:r>
              <w:rPr>
                <w:rStyle w:val="IndexLink"/>
                <w:rtl w:val="true"/>
              </w:rPr>
              <w:t>)</w:t>
              <w:tab/>
            </w:r>
            <w:r>
              <w:rPr>
                <w:rStyle w:val="IndexLink"/>
              </w:rPr>
              <w:t>133</w:t>
            </w:r>
          </w:hyperlink>
        </w:p>
        <w:p>
          <w:pPr>
            <w:pStyle w:val="Contents4"/>
            <w:tabs>
              <w:tab w:val="clear" w:pos="8176"/>
              <w:tab w:val="right" w:pos="9026" w:leader="dot"/>
            </w:tabs>
            <w:rPr/>
          </w:pPr>
          <w:hyperlink w:anchor="__RefHeading___Toc19782_1468164448">
            <w:r>
              <w:rPr>
                <w:webHidden/>
                <w:rStyle w:val="IndexLink"/>
              </w:rPr>
              <w:t>8</w:t>
            </w:r>
            <w:r>
              <w:rPr>
                <w:rStyle w:val="IndexLink"/>
                <w:rtl w:val="true"/>
              </w:rPr>
              <w:t xml:space="preserve"> </w:t>
            </w:r>
            <w:r>
              <w:rPr>
                <w:rStyle w:val="IndexLink"/>
                <w:rtl w:val="true"/>
              </w:rPr>
              <w:t xml:space="preserve">تکلم از گلوی بریده با خواهرش زینب </w:t>
            </w:r>
            <w:r>
              <w:rPr>
                <w:rStyle w:val="IndexLink"/>
                <w:rtl w:val="true"/>
              </w:rPr>
              <w:t>(</w:t>
            </w:r>
            <w:r>
              <w:rPr>
                <w:rStyle w:val="IndexLink"/>
                <w:rtl w:val="true"/>
              </w:rPr>
              <w:t>علیها السلام</w:t>
            </w:r>
            <w:r>
              <w:rPr>
                <w:rStyle w:val="IndexLink"/>
                <w:rtl w:val="true"/>
              </w:rPr>
              <w:t>)</w:t>
              <w:tab/>
            </w:r>
            <w:r>
              <w:rPr>
                <w:rStyle w:val="IndexLink"/>
              </w:rPr>
              <w:t>133</w:t>
            </w:r>
          </w:hyperlink>
        </w:p>
        <w:p>
          <w:pPr>
            <w:pStyle w:val="Contents4"/>
            <w:tabs>
              <w:tab w:val="clear" w:pos="8176"/>
              <w:tab w:val="right" w:pos="9026" w:leader="dot"/>
            </w:tabs>
            <w:rPr/>
          </w:pPr>
          <w:hyperlink w:anchor="__RefHeading___Toc19784_1468164448">
            <w:r>
              <w:rPr>
                <w:webHidden/>
                <w:rStyle w:val="IndexLink"/>
              </w:rPr>
              <w:t>9</w:t>
            </w:r>
            <w:r>
              <w:rPr>
                <w:rStyle w:val="IndexLink"/>
                <w:rtl w:val="true"/>
              </w:rPr>
              <w:t xml:space="preserve"> </w:t>
            </w:r>
            <w:r>
              <w:rPr>
                <w:rStyle w:val="IndexLink"/>
                <w:rtl w:val="true"/>
              </w:rPr>
              <w:t>تکلم از گلوی بریده با خواهر</w:t>
            </w:r>
            <w:r>
              <w:rPr>
                <w:rStyle w:val="IndexLink"/>
                <w:rtl w:val="true"/>
              </w:rPr>
              <w:tab/>
            </w:r>
            <w:r>
              <w:rPr>
                <w:rStyle w:val="IndexLink"/>
              </w:rPr>
              <w:t>134</w:t>
            </w:r>
          </w:hyperlink>
        </w:p>
        <w:p>
          <w:pPr>
            <w:pStyle w:val="Contents4"/>
            <w:tabs>
              <w:tab w:val="clear" w:pos="8176"/>
              <w:tab w:val="right" w:pos="9026" w:leader="dot"/>
            </w:tabs>
            <w:rPr/>
          </w:pPr>
          <w:hyperlink w:anchor="__RefHeading___Toc19786_1468164448">
            <w:r>
              <w:rPr>
                <w:webHidden/>
                <w:rStyle w:val="IndexLink"/>
              </w:rPr>
              <w:t>10</w:t>
            </w:r>
            <w:r>
              <w:rPr>
                <w:rStyle w:val="IndexLink"/>
                <w:rtl w:val="true"/>
              </w:rPr>
              <w:t xml:space="preserve"> </w:t>
            </w:r>
            <w:r>
              <w:rPr>
                <w:rStyle w:val="IndexLink"/>
                <w:rtl w:val="true"/>
              </w:rPr>
              <w:t xml:space="preserve">تکلم از گلوی بریده با حضرت زینب </w:t>
            </w:r>
            <w:r>
              <w:rPr>
                <w:rStyle w:val="IndexLink"/>
                <w:rtl w:val="true"/>
              </w:rPr>
              <w:t>(</w:t>
            </w:r>
            <w:r>
              <w:rPr>
                <w:rStyle w:val="IndexLink"/>
                <w:rtl w:val="true"/>
              </w:rPr>
              <w:t>علیها السلام</w:t>
            </w:r>
            <w:r>
              <w:rPr>
                <w:rStyle w:val="IndexLink"/>
                <w:rtl w:val="true"/>
              </w:rPr>
              <w:t>)</w:t>
              <w:tab/>
            </w:r>
            <w:r>
              <w:rPr>
                <w:rStyle w:val="IndexLink"/>
              </w:rPr>
              <w:t>134</w:t>
            </w:r>
          </w:hyperlink>
        </w:p>
        <w:p>
          <w:pPr>
            <w:pStyle w:val="Contents4"/>
            <w:tabs>
              <w:tab w:val="clear" w:pos="8176"/>
              <w:tab w:val="right" w:pos="9026" w:leader="dot"/>
            </w:tabs>
            <w:rPr/>
          </w:pPr>
          <w:hyperlink w:anchor="__RefHeading___Toc19788_1468164448">
            <w:r>
              <w:rPr>
                <w:webHidden/>
                <w:rStyle w:val="IndexLink"/>
              </w:rPr>
              <w:t>11</w:t>
            </w:r>
            <w:r>
              <w:rPr>
                <w:rStyle w:val="IndexLink"/>
                <w:rtl w:val="true"/>
              </w:rPr>
              <w:t xml:space="preserve"> </w:t>
            </w:r>
            <w:r>
              <w:rPr>
                <w:rStyle w:val="IndexLink"/>
                <w:rtl w:val="true"/>
              </w:rPr>
              <w:t xml:space="preserve">تكلم از رگهای بریده با سکینه خاتون </w:t>
            </w:r>
            <w:r>
              <w:rPr>
                <w:rStyle w:val="IndexLink"/>
                <w:rtl w:val="true"/>
              </w:rPr>
              <w:t>(</w:t>
            </w:r>
            <w:r>
              <w:rPr>
                <w:rStyle w:val="IndexLink"/>
                <w:rtl w:val="true"/>
              </w:rPr>
              <w:t>علیها السلام</w:t>
            </w:r>
            <w:r>
              <w:rPr>
                <w:rStyle w:val="IndexLink"/>
                <w:rtl w:val="true"/>
              </w:rPr>
              <w:t>)</w:t>
              <w:tab/>
            </w:r>
            <w:r>
              <w:rPr>
                <w:rStyle w:val="IndexLink"/>
              </w:rPr>
              <w:t>135</w:t>
            </w:r>
          </w:hyperlink>
        </w:p>
        <w:p>
          <w:pPr>
            <w:pStyle w:val="Contents4"/>
            <w:tabs>
              <w:tab w:val="clear" w:pos="8176"/>
              <w:tab w:val="right" w:pos="9026" w:leader="dot"/>
            </w:tabs>
            <w:rPr/>
          </w:pPr>
          <w:hyperlink w:anchor="__RefHeading___Toc19790_1468164448">
            <w:r>
              <w:rPr>
                <w:webHidden/>
                <w:rStyle w:val="IndexLink"/>
              </w:rPr>
              <w:t>12</w:t>
            </w:r>
            <w:r>
              <w:rPr>
                <w:rStyle w:val="IndexLink"/>
                <w:rtl w:val="true"/>
              </w:rPr>
              <w:t xml:space="preserve"> </w:t>
            </w:r>
            <w:r>
              <w:rPr>
                <w:rStyle w:val="IndexLink"/>
                <w:rtl w:val="true"/>
              </w:rPr>
              <w:t xml:space="preserve">تکلم از رگهای بریده با دخترش سکینه </w:t>
            </w:r>
            <w:r>
              <w:rPr>
                <w:rStyle w:val="IndexLink"/>
                <w:rtl w:val="true"/>
              </w:rPr>
              <w:t>(</w:t>
            </w:r>
            <w:r>
              <w:rPr>
                <w:rStyle w:val="IndexLink"/>
                <w:rtl w:val="true"/>
              </w:rPr>
              <w:t>علیها السلام</w:t>
            </w:r>
            <w:r>
              <w:rPr>
                <w:rStyle w:val="IndexLink"/>
                <w:rtl w:val="true"/>
              </w:rPr>
              <w:t>)</w:t>
              <w:tab/>
            </w:r>
            <w:r>
              <w:rPr>
                <w:rStyle w:val="IndexLink"/>
              </w:rPr>
              <w:t>135</w:t>
            </w:r>
          </w:hyperlink>
        </w:p>
        <w:p>
          <w:pPr>
            <w:pStyle w:val="Contents4"/>
            <w:tabs>
              <w:tab w:val="clear" w:pos="8176"/>
              <w:tab w:val="right" w:pos="9026" w:leader="dot"/>
            </w:tabs>
            <w:rPr/>
          </w:pPr>
          <w:hyperlink w:anchor="__RefHeading___Toc19792_1468164448">
            <w:r>
              <w:rPr>
                <w:webHidden/>
                <w:rStyle w:val="IndexLink"/>
              </w:rPr>
              <w:t>13</w:t>
            </w:r>
            <w:r>
              <w:rPr>
                <w:rStyle w:val="IndexLink"/>
                <w:rtl w:val="true"/>
              </w:rPr>
              <w:t xml:space="preserve"> </w:t>
            </w:r>
            <w:r>
              <w:rPr>
                <w:rStyle w:val="IndexLink"/>
                <w:rtl w:val="true"/>
              </w:rPr>
              <w:t xml:space="preserve">تکلم از رگهای بریده با سکینه خاتون </w:t>
            </w:r>
            <w:r>
              <w:rPr>
                <w:rStyle w:val="IndexLink"/>
                <w:rtl w:val="true"/>
              </w:rPr>
              <w:t>(</w:t>
            </w:r>
            <w:r>
              <w:rPr>
                <w:rStyle w:val="IndexLink"/>
                <w:rtl w:val="true"/>
              </w:rPr>
              <w:t>علیها السلام</w:t>
            </w:r>
            <w:r>
              <w:rPr>
                <w:rStyle w:val="IndexLink"/>
                <w:rtl w:val="true"/>
              </w:rPr>
              <w:t>)</w:t>
              <w:tab/>
            </w:r>
            <w:r>
              <w:rPr>
                <w:rStyle w:val="IndexLink"/>
              </w:rPr>
              <w:t>136</w:t>
            </w:r>
          </w:hyperlink>
        </w:p>
        <w:p>
          <w:pPr>
            <w:pStyle w:val="Contents4"/>
            <w:tabs>
              <w:tab w:val="clear" w:pos="8176"/>
              <w:tab w:val="right" w:pos="9026" w:leader="dot"/>
            </w:tabs>
            <w:rPr/>
          </w:pPr>
          <w:hyperlink w:anchor="__RefHeading___Toc19794_1468164448">
            <w:r>
              <w:rPr>
                <w:webHidden/>
                <w:rStyle w:val="IndexLink"/>
              </w:rPr>
              <w:t>14</w:t>
            </w:r>
            <w:r>
              <w:rPr>
                <w:rStyle w:val="IndexLink"/>
                <w:rtl w:val="true"/>
              </w:rPr>
              <w:t xml:space="preserve"> </w:t>
            </w:r>
            <w:r>
              <w:rPr>
                <w:rStyle w:val="IndexLink"/>
                <w:rtl w:val="true"/>
              </w:rPr>
              <w:t xml:space="preserve">تكلم از رگهای بریده با سکینه خاتون </w:t>
            </w:r>
            <w:r>
              <w:rPr>
                <w:rStyle w:val="IndexLink"/>
                <w:rtl w:val="true"/>
              </w:rPr>
              <w:t>(</w:t>
            </w:r>
            <w:r>
              <w:rPr>
                <w:rStyle w:val="IndexLink"/>
                <w:rtl w:val="true"/>
              </w:rPr>
              <w:t>علیها السلام</w:t>
            </w:r>
            <w:r>
              <w:rPr>
                <w:rStyle w:val="IndexLink"/>
                <w:rtl w:val="true"/>
              </w:rPr>
              <w:t xml:space="preserve">) </w:t>
            </w:r>
            <w:r>
              <w:rPr>
                <w:rStyle w:val="IndexLink"/>
                <w:rtl w:val="true"/>
              </w:rPr>
              <w:t>در روز یازدهم محرم</w:t>
            </w:r>
            <w:r>
              <w:rPr>
                <w:rStyle w:val="IndexLink"/>
                <w:rtl w:val="true"/>
              </w:rPr>
              <w:tab/>
            </w:r>
            <w:r>
              <w:rPr>
                <w:rStyle w:val="IndexLink"/>
              </w:rPr>
              <w:t>136</w:t>
            </w:r>
          </w:hyperlink>
        </w:p>
        <w:p>
          <w:pPr>
            <w:pStyle w:val="Contents4"/>
            <w:tabs>
              <w:tab w:val="clear" w:pos="8176"/>
              <w:tab w:val="right" w:pos="9026" w:leader="dot"/>
            </w:tabs>
            <w:rPr/>
          </w:pPr>
          <w:hyperlink w:anchor="__RefHeading___Toc19796_1468164448">
            <w:r>
              <w:rPr>
                <w:webHidden/>
                <w:rStyle w:val="IndexLink"/>
              </w:rPr>
              <w:t>15</w:t>
            </w:r>
            <w:r>
              <w:rPr>
                <w:rStyle w:val="IndexLink"/>
                <w:rtl w:val="true"/>
              </w:rPr>
              <w:t xml:space="preserve"> </w:t>
            </w:r>
            <w:r>
              <w:rPr>
                <w:rStyle w:val="IndexLink"/>
                <w:rtl w:val="true"/>
              </w:rPr>
              <w:t xml:space="preserve">تکلم از رگهای بریده با دخترش سکینه خاتون </w:t>
            </w:r>
            <w:r>
              <w:rPr>
                <w:rStyle w:val="IndexLink"/>
                <w:rtl w:val="true"/>
              </w:rPr>
              <w:t>(</w:t>
            </w:r>
            <w:r>
              <w:rPr>
                <w:rStyle w:val="IndexLink"/>
                <w:rtl w:val="true"/>
              </w:rPr>
              <w:t>علیها السلام</w:t>
            </w:r>
            <w:r>
              <w:rPr>
                <w:rStyle w:val="IndexLink"/>
                <w:rtl w:val="true"/>
              </w:rPr>
              <w:t>)</w:t>
              <w:tab/>
            </w:r>
            <w:r>
              <w:rPr>
                <w:rStyle w:val="IndexLink"/>
              </w:rPr>
              <w:t>137</w:t>
            </w:r>
          </w:hyperlink>
        </w:p>
        <w:p>
          <w:pPr>
            <w:pStyle w:val="Contents4"/>
            <w:tabs>
              <w:tab w:val="clear" w:pos="8176"/>
              <w:tab w:val="right" w:pos="9026" w:leader="dot"/>
            </w:tabs>
            <w:rPr/>
          </w:pPr>
          <w:hyperlink w:anchor="__RefHeading___Toc19798_1468164448">
            <w:r>
              <w:rPr>
                <w:webHidden/>
                <w:rStyle w:val="IndexLink"/>
              </w:rPr>
              <w:t>16</w:t>
            </w:r>
            <w:r>
              <w:rPr>
                <w:rStyle w:val="IndexLink"/>
                <w:rtl w:val="true"/>
              </w:rPr>
              <w:t xml:space="preserve"> </w:t>
            </w:r>
            <w:r>
              <w:rPr>
                <w:rStyle w:val="IndexLink"/>
                <w:rtl w:val="true"/>
              </w:rPr>
              <w:t>تکلم از رگهای بریده با نصرانی</w:t>
            </w:r>
            <w:r>
              <w:rPr>
                <w:rStyle w:val="IndexLink"/>
                <w:rtl w:val="true"/>
              </w:rPr>
              <w:tab/>
            </w:r>
            <w:r>
              <w:rPr>
                <w:rStyle w:val="IndexLink"/>
              </w:rPr>
              <w:t>138</w:t>
            </w:r>
          </w:hyperlink>
        </w:p>
        <w:p>
          <w:pPr>
            <w:pStyle w:val="Contents4"/>
            <w:tabs>
              <w:tab w:val="clear" w:pos="8176"/>
              <w:tab w:val="right" w:pos="9026" w:leader="dot"/>
            </w:tabs>
            <w:rPr/>
          </w:pPr>
          <w:hyperlink w:anchor="__RefHeading___Toc19800_1468164448">
            <w:r>
              <w:rPr>
                <w:webHidden/>
                <w:rStyle w:val="IndexLink"/>
              </w:rPr>
              <w:t>17</w:t>
            </w:r>
            <w:r>
              <w:rPr>
                <w:rStyle w:val="IndexLink"/>
                <w:rtl w:val="true"/>
              </w:rPr>
              <w:t xml:space="preserve"> </w:t>
            </w:r>
            <w:r>
              <w:rPr>
                <w:rStyle w:val="IndexLink"/>
                <w:rtl w:val="true"/>
              </w:rPr>
              <w:t xml:space="preserve">تکلم از حلقوم بریده با امام سجاد </w:t>
            </w:r>
            <w:r>
              <w:rPr>
                <w:rStyle w:val="IndexLink"/>
                <w:rtl w:val="true"/>
              </w:rPr>
              <w:t>(</w:t>
            </w:r>
            <w:r>
              <w:rPr>
                <w:rStyle w:val="IndexLink"/>
                <w:rtl w:val="true"/>
              </w:rPr>
              <w:t>علیه السلام</w:t>
            </w:r>
            <w:r>
              <w:rPr>
                <w:rStyle w:val="IndexLink"/>
                <w:rtl w:val="true"/>
              </w:rPr>
              <w:t>)</w:t>
              <w:tab/>
            </w:r>
            <w:r>
              <w:rPr>
                <w:rStyle w:val="IndexLink"/>
              </w:rPr>
              <w:t>139</w:t>
            </w:r>
          </w:hyperlink>
        </w:p>
        <w:p>
          <w:pPr>
            <w:pStyle w:val="Contents4"/>
            <w:tabs>
              <w:tab w:val="clear" w:pos="8176"/>
              <w:tab w:val="right" w:pos="9026" w:leader="dot"/>
            </w:tabs>
            <w:rPr/>
          </w:pPr>
          <w:hyperlink w:anchor="__RefHeading___Toc19802_1468164448">
            <w:r>
              <w:rPr>
                <w:webHidden/>
                <w:rStyle w:val="IndexLink"/>
              </w:rPr>
              <w:t>18</w:t>
            </w:r>
            <w:r>
              <w:rPr>
                <w:rStyle w:val="IndexLink"/>
                <w:rtl w:val="true"/>
              </w:rPr>
              <w:t xml:space="preserve"> </w:t>
            </w:r>
            <w:r>
              <w:rPr>
                <w:rStyle w:val="IndexLink"/>
                <w:rtl w:val="true"/>
              </w:rPr>
              <w:t xml:space="preserve">تکلم از رگهای بریده با امام زین العابدین </w:t>
            </w:r>
            <w:r>
              <w:rPr>
                <w:rStyle w:val="IndexLink"/>
                <w:rtl w:val="true"/>
              </w:rPr>
              <w:t>(</w:t>
            </w:r>
            <w:r>
              <w:rPr>
                <w:rStyle w:val="IndexLink"/>
                <w:rtl w:val="true"/>
              </w:rPr>
              <w:t>علیه السلام</w:t>
            </w:r>
            <w:r>
              <w:rPr>
                <w:rStyle w:val="IndexLink"/>
                <w:rtl w:val="true"/>
              </w:rPr>
              <w:t>)</w:t>
              <w:tab/>
            </w:r>
            <w:r>
              <w:rPr>
                <w:rStyle w:val="IndexLink"/>
              </w:rPr>
              <w:t>140</w:t>
            </w:r>
          </w:hyperlink>
        </w:p>
        <w:p>
          <w:pPr>
            <w:pStyle w:val="Contents4"/>
            <w:tabs>
              <w:tab w:val="clear" w:pos="8176"/>
              <w:tab w:val="right" w:pos="9026" w:leader="dot"/>
            </w:tabs>
            <w:rPr/>
          </w:pPr>
          <w:hyperlink w:anchor="__RefHeading___Toc19804_1468164448">
            <w:r>
              <w:rPr>
                <w:webHidden/>
                <w:rStyle w:val="IndexLink"/>
              </w:rPr>
              <w:t>19</w:t>
            </w:r>
            <w:r>
              <w:rPr>
                <w:rStyle w:val="IndexLink"/>
                <w:rtl w:val="true"/>
              </w:rPr>
              <w:t xml:space="preserve"> </w:t>
            </w:r>
            <w:r>
              <w:rPr>
                <w:rStyle w:val="IndexLink"/>
                <w:rtl w:val="true"/>
              </w:rPr>
              <w:t>اذان گفتن از رگهای بریده</w:t>
            </w:r>
            <w:r>
              <w:rPr>
                <w:rStyle w:val="IndexLink"/>
                <w:rtl w:val="true"/>
              </w:rPr>
              <w:tab/>
            </w:r>
            <w:r>
              <w:rPr>
                <w:rStyle w:val="IndexLink"/>
              </w:rPr>
              <w:t>140</w:t>
            </w:r>
          </w:hyperlink>
        </w:p>
        <w:p>
          <w:pPr>
            <w:pStyle w:val="Contents4"/>
            <w:tabs>
              <w:tab w:val="clear" w:pos="8176"/>
              <w:tab w:val="right" w:pos="9026" w:leader="dot"/>
            </w:tabs>
            <w:rPr/>
          </w:pPr>
          <w:hyperlink w:anchor="__RefHeading___Toc19806_1468164448">
            <w:r>
              <w:rPr>
                <w:webHidden/>
                <w:rStyle w:val="IndexLink"/>
              </w:rPr>
              <w:t>20</w:t>
            </w:r>
            <w:r>
              <w:rPr>
                <w:rStyle w:val="IndexLink"/>
                <w:rtl w:val="true"/>
              </w:rPr>
              <w:t xml:space="preserve"> </w:t>
            </w:r>
            <w:r>
              <w:rPr>
                <w:rStyle w:val="IndexLink"/>
                <w:rtl w:val="true"/>
              </w:rPr>
              <w:t xml:space="preserve">تکلم از جانب قبر وحرم امام حسين </w:t>
            </w:r>
            <w:r>
              <w:rPr>
                <w:rStyle w:val="IndexLink"/>
                <w:rtl w:val="true"/>
              </w:rPr>
              <w:t>(</w:t>
            </w:r>
            <w:r>
              <w:rPr>
                <w:rStyle w:val="IndexLink"/>
                <w:rtl w:val="true"/>
              </w:rPr>
              <w:t>علیه السلام</w:t>
            </w:r>
            <w:r>
              <w:rPr>
                <w:rStyle w:val="IndexLink"/>
                <w:rtl w:val="true"/>
              </w:rPr>
              <w:t>)</w:t>
              <w:tab/>
            </w:r>
            <w:r>
              <w:rPr>
                <w:rStyle w:val="IndexLink"/>
              </w:rPr>
              <w:t>140</w:t>
            </w:r>
          </w:hyperlink>
        </w:p>
        <w:p>
          <w:pPr>
            <w:pStyle w:val="Contents2"/>
            <w:tabs>
              <w:tab w:val="clear" w:pos="8743"/>
              <w:tab w:val="right" w:pos="9026" w:leader="dot"/>
            </w:tabs>
            <w:rPr/>
          </w:pPr>
          <w:hyperlink w:anchor="__RefHeading___Toc19808_1468164448">
            <w:r>
              <w:rPr>
                <w:webHidden/>
                <w:rStyle w:val="IndexLink"/>
                <w:rtl w:val="true"/>
              </w:rPr>
              <w:t xml:space="preserve">بخش سوم </w:t>
            </w:r>
            <w:r>
              <w:rPr>
                <w:rStyle w:val="IndexLink"/>
                <w:rtl w:val="true"/>
              </w:rPr>
              <w:t xml:space="preserve">: </w:t>
            </w:r>
            <w:r>
              <w:rPr>
                <w:rStyle w:val="IndexLink"/>
                <w:rtl w:val="true"/>
              </w:rPr>
              <w:t xml:space="preserve">کافرانی که در اثر خون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مسلمان شدند</w:t>
            </w:r>
            <w:r>
              <w:rPr>
                <w:rStyle w:val="IndexLink"/>
                <w:rtl w:val="true"/>
              </w:rPr>
              <w:tab/>
            </w:r>
            <w:r>
              <w:rPr>
                <w:rStyle w:val="IndexLink"/>
              </w:rPr>
              <w:t>143</w:t>
            </w:r>
          </w:hyperlink>
        </w:p>
        <w:p>
          <w:pPr>
            <w:pStyle w:val="Contents3"/>
            <w:tabs>
              <w:tab w:val="clear" w:pos="8459"/>
              <w:tab w:val="right" w:pos="9026" w:leader="dot"/>
            </w:tabs>
            <w:rPr/>
          </w:pPr>
          <w:hyperlink w:anchor="__RefHeading___Toc19810_1468164448">
            <w:r>
              <w:rPr>
                <w:webHidden/>
                <w:rStyle w:val="IndexLink"/>
                <w:rtl w:val="true"/>
              </w:rPr>
              <w:t>اشاره</w:t>
            </w:r>
            <w:r>
              <w:rPr>
                <w:rStyle w:val="IndexLink"/>
                <w:rtl w:val="true"/>
              </w:rPr>
              <w:tab/>
            </w:r>
            <w:r>
              <w:rPr>
                <w:rStyle w:val="IndexLink"/>
              </w:rPr>
              <w:t>143</w:t>
            </w:r>
          </w:hyperlink>
        </w:p>
        <w:p>
          <w:pPr>
            <w:pStyle w:val="Contents3"/>
            <w:tabs>
              <w:tab w:val="clear" w:pos="8459"/>
              <w:tab w:val="right" w:pos="9026" w:leader="dot"/>
            </w:tabs>
            <w:rPr/>
          </w:pPr>
          <w:hyperlink w:anchor="__RefHeading___Toc19812_1468164448">
            <w:r>
              <w:rPr>
                <w:webHidden/>
                <w:rStyle w:val="IndexLink"/>
                <w:rtl w:val="true"/>
              </w:rPr>
              <w:t>مقدمه</w:t>
            </w:r>
            <w:r>
              <w:rPr>
                <w:rStyle w:val="IndexLink"/>
                <w:rtl w:val="true"/>
              </w:rPr>
              <w:tab/>
            </w:r>
            <w:r>
              <w:rPr>
                <w:rStyle w:val="IndexLink"/>
              </w:rPr>
              <w:t>145</w:t>
            </w:r>
          </w:hyperlink>
        </w:p>
        <w:p>
          <w:pPr>
            <w:pStyle w:val="Contents4"/>
            <w:tabs>
              <w:tab w:val="clear" w:pos="8176"/>
              <w:tab w:val="right" w:pos="9026" w:leader="dot"/>
            </w:tabs>
            <w:rPr/>
          </w:pPr>
          <w:hyperlink w:anchor="__RefHeading___Toc19814_1468164448">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19816_1468164448">
            <w:r>
              <w:rPr>
                <w:webHidden/>
                <w:rStyle w:val="IndexLink"/>
              </w:rPr>
              <w:t>1</w:t>
            </w:r>
            <w:r>
              <w:rPr>
                <w:rStyle w:val="IndexLink"/>
                <w:rtl w:val="true"/>
              </w:rPr>
              <w:t xml:space="preserve"> </w:t>
            </w:r>
            <w:r>
              <w:rPr>
                <w:rStyle w:val="IndexLink"/>
                <w:rtl w:val="true"/>
              </w:rPr>
              <w:t xml:space="preserve">مسلمان شدن </w:t>
            </w:r>
            <w:r>
              <w:rPr>
                <w:rStyle w:val="IndexLink"/>
              </w:rPr>
              <w:t>32</w:t>
            </w:r>
            <w:r>
              <w:rPr>
                <w:rStyle w:val="IndexLink"/>
                <w:rtl w:val="true"/>
              </w:rPr>
              <w:t xml:space="preserve"> </w:t>
            </w:r>
            <w:r>
              <w:rPr>
                <w:rStyle w:val="IndexLink"/>
                <w:rtl w:val="true"/>
              </w:rPr>
              <w:t>نفر در شب عاشورا</w:t>
            </w:r>
            <w:r>
              <w:rPr>
                <w:rStyle w:val="IndexLink"/>
                <w:rtl w:val="true"/>
              </w:rPr>
              <w:tab/>
            </w:r>
            <w:r>
              <w:rPr>
                <w:rStyle w:val="IndexLink"/>
              </w:rPr>
              <w:t>146</w:t>
            </w:r>
          </w:hyperlink>
        </w:p>
        <w:p>
          <w:pPr>
            <w:pStyle w:val="Contents4"/>
            <w:tabs>
              <w:tab w:val="clear" w:pos="8176"/>
              <w:tab w:val="right" w:pos="9026" w:leader="dot"/>
            </w:tabs>
            <w:rPr/>
          </w:pPr>
          <w:hyperlink w:anchor="__RefHeading___Toc19818_1468164448">
            <w:r>
              <w:rPr>
                <w:webHidden/>
                <w:rStyle w:val="IndexLink"/>
              </w:rPr>
              <w:t>2</w:t>
            </w:r>
            <w:r>
              <w:rPr>
                <w:rStyle w:val="IndexLink"/>
                <w:rtl w:val="true"/>
              </w:rPr>
              <w:t xml:space="preserve"> </w:t>
            </w:r>
            <w:r>
              <w:rPr>
                <w:rStyle w:val="IndexLink"/>
                <w:rtl w:val="true"/>
              </w:rPr>
              <w:t>مسلمان شدن هاشم پسرعموی عمرسعد</w:t>
            </w:r>
            <w:r>
              <w:rPr>
                <w:rStyle w:val="IndexLink"/>
                <w:rtl w:val="true"/>
              </w:rPr>
              <w:tab/>
            </w:r>
            <w:r>
              <w:rPr>
                <w:rStyle w:val="IndexLink"/>
              </w:rPr>
              <w:t>146</w:t>
            </w:r>
          </w:hyperlink>
        </w:p>
        <w:p>
          <w:pPr>
            <w:pStyle w:val="Contents4"/>
            <w:tabs>
              <w:tab w:val="clear" w:pos="8176"/>
              <w:tab w:val="right" w:pos="9026" w:leader="dot"/>
            </w:tabs>
            <w:rPr/>
          </w:pPr>
          <w:hyperlink w:anchor="__RefHeading___Toc19820_1468164448">
            <w:r>
              <w:rPr>
                <w:webHidden/>
                <w:rStyle w:val="IndexLink"/>
              </w:rPr>
              <w:t>3</w:t>
            </w:r>
            <w:r>
              <w:rPr>
                <w:rStyle w:val="IndexLink"/>
                <w:rtl w:val="true"/>
              </w:rPr>
              <w:t xml:space="preserve"> </w:t>
            </w:r>
            <w:r>
              <w:rPr>
                <w:rStyle w:val="IndexLink"/>
                <w:rtl w:val="true"/>
              </w:rPr>
              <w:t>مسلمان شدن پزشک نصرانی</w:t>
            </w:r>
            <w:r>
              <w:rPr>
                <w:rStyle w:val="IndexLink"/>
                <w:rtl w:val="true"/>
              </w:rPr>
              <w:tab/>
            </w:r>
            <w:r>
              <w:rPr>
                <w:rStyle w:val="IndexLink"/>
              </w:rPr>
              <w:t>148</w:t>
            </w:r>
          </w:hyperlink>
        </w:p>
        <w:p>
          <w:pPr>
            <w:pStyle w:val="Contents4"/>
            <w:tabs>
              <w:tab w:val="clear" w:pos="8176"/>
              <w:tab w:val="right" w:pos="9026" w:leader="dot"/>
            </w:tabs>
            <w:rPr/>
          </w:pPr>
          <w:hyperlink w:anchor="__RefHeading___Toc19822_1468164448">
            <w:r>
              <w:rPr>
                <w:webHidden/>
                <w:rStyle w:val="IndexLink"/>
              </w:rPr>
              <w:t>4</w:t>
            </w:r>
            <w:r>
              <w:rPr>
                <w:rStyle w:val="IndexLink"/>
                <w:rtl w:val="true"/>
              </w:rPr>
              <w:t xml:space="preserve"> </w:t>
            </w:r>
            <w:r>
              <w:rPr>
                <w:rStyle w:val="IndexLink"/>
                <w:rtl w:val="true"/>
              </w:rPr>
              <w:t>مسلمان شدن مردی از بنی همدان</w:t>
            </w:r>
            <w:r>
              <w:rPr>
                <w:rStyle w:val="IndexLink"/>
                <w:rtl w:val="true"/>
              </w:rPr>
              <w:tab/>
            </w:r>
            <w:r>
              <w:rPr>
                <w:rStyle w:val="IndexLink"/>
              </w:rPr>
              <w:t>149</w:t>
            </w:r>
          </w:hyperlink>
        </w:p>
        <w:p>
          <w:pPr>
            <w:pStyle w:val="Contents4"/>
            <w:tabs>
              <w:tab w:val="clear" w:pos="8176"/>
              <w:tab w:val="right" w:pos="9026" w:leader="dot"/>
            </w:tabs>
            <w:rPr/>
          </w:pPr>
          <w:hyperlink w:anchor="__RefHeading___Toc19824_1468164448">
            <w:r>
              <w:rPr>
                <w:webHidden/>
                <w:rStyle w:val="IndexLink"/>
              </w:rPr>
              <w:t>5</w:t>
            </w:r>
            <w:r>
              <w:rPr>
                <w:rStyle w:val="IndexLink"/>
                <w:rtl w:val="true"/>
              </w:rPr>
              <w:t xml:space="preserve"> </w:t>
            </w:r>
            <w:r>
              <w:rPr>
                <w:rStyle w:val="IndexLink"/>
                <w:rtl w:val="true"/>
              </w:rPr>
              <w:t>مسلمان شدن عده ای از یهودیان</w:t>
            </w:r>
            <w:r>
              <w:rPr>
                <w:rStyle w:val="IndexLink"/>
                <w:rtl w:val="true"/>
              </w:rPr>
              <w:tab/>
            </w:r>
            <w:r>
              <w:rPr>
                <w:rStyle w:val="IndexLink"/>
              </w:rPr>
              <w:t>150</w:t>
            </w:r>
          </w:hyperlink>
        </w:p>
        <w:p>
          <w:pPr>
            <w:pStyle w:val="Contents4"/>
            <w:tabs>
              <w:tab w:val="clear" w:pos="8176"/>
              <w:tab w:val="right" w:pos="9026" w:leader="dot"/>
            </w:tabs>
            <w:rPr/>
          </w:pPr>
          <w:hyperlink w:anchor="__RefHeading___Toc19826_1468164448">
            <w:r>
              <w:rPr>
                <w:webHidden/>
                <w:rStyle w:val="IndexLink"/>
              </w:rPr>
              <w:t>6</w:t>
            </w:r>
            <w:r>
              <w:rPr>
                <w:rStyle w:val="IndexLink"/>
                <w:rtl w:val="true"/>
              </w:rPr>
              <w:t xml:space="preserve"> </w:t>
            </w:r>
            <w:r>
              <w:rPr>
                <w:rStyle w:val="IndexLink"/>
                <w:rtl w:val="true"/>
              </w:rPr>
              <w:t>مسلمان شدن نصاری به فرمان بزرگ انصاری</w:t>
            </w:r>
            <w:r>
              <w:rPr>
                <w:rStyle w:val="IndexLink"/>
                <w:rtl w:val="true"/>
              </w:rPr>
              <w:tab/>
            </w:r>
            <w:r>
              <w:rPr>
                <w:rStyle w:val="IndexLink"/>
              </w:rPr>
              <w:t>150</w:t>
            </w:r>
          </w:hyperlink>
        </w:p>
        <w:p>
          <w:pPr>
            <w:pStyle w:val="Contents4"/>
            <w:tabs>
              <w:tab w:val="clear" w:pos="8176"/>
              <w:tab w:val="right" w:pos="9026" w:leader="dot"/>
            </w:tabs>
            <w:rPr/>
          </w:pPr>
          <w:hyperlink w:anchor="__RefHeading___Toc19828_1468164448">
            <w:r>
              <w:rPr>
                <w:webHidden/>
                <w:rStyle w:val="IndexLink"/>
              </w:rPr>
              <w:t>7</w:t>
            </w:r>
            <w:r>
              <w:rPr>
                <w:rStyle w:val="IndexLink"/>
                <w:rtl w:val="true"/>
              </w:rPr>
              <w:t xml:space="preserve"> </w:t>
            </w:r>
            <w:r>
              <w:rPr>
                <w:rStyle w:val="IndexLink"/>
                <w:rtl w:val="true"/>
              </w:rPr>
              <w:t>مسلمان شدن زعیم یهودیان</w:t>
            </w:r>
            <w:r>
              <w:rPr>
                <w:rStyle w:val="IndexLink"/>
                <w:rtl w:val="true"/>
              </w:rPr>
              <w:tab/>
            </w:r>
            <w:r>
              <w:rPr>
                <w:rStyle w:val="IndexLink"/>
              </w:rPr>
              <w:t>151</w:t>
            </w:r>
          </w:hyperlink>
        </w:p>
        <w:p>
          <w:pPr>
            <w:pStyle w:val="Contents4"/>
            <w:tabs>
              <w:tab w:val="clear" w:pos="8176"/>
              <w:tab w:val="right" w:pos="9026" w:leader="dot"/>
            </w:tabs>
            <w:rPr/>
          </w:pPr>
          <w:hyperlink w:anchor="__RefHeading___Toc19830_1468164448">
            <w:r>
              <w:rPr>
                <w:webHidden/>
                <w:rStyle w:val="IndexLink"/>
              </w:rPr>
              <w:t>8</w:t>
            </w:r>
            <w:r>
              <w:rPr>
                <w:rStyle w:val="IndexLink"/>
                <w:rtl w:val="true"/>
              </w:rPr>
              <w:t xml:space="preserve"> </w:t>
            </w:r>
            <w:r>
              <w:rPr>
                <w:rStyle w:val="IndexLink"/>
                <w:rtl w:val="true"/>
              </w:rPr>
              <w:t>مسلمان شدن پاپ اعظم نصاری</w:t>
            </w:r>
            <w:r>
              <w:rPr>
                <w:rStyle w:val="IndexLink"/>
                <w:rtl w:val="true"/>
              </w:rPr>
              <w:tab/>
            </w:r>
            <w:r>
              <w:rPr>
                <w:rStyle w:val="IndexLink"/>
              </w:rPr>
              <w:t>151</w:t>
            </w:r>
          </w:hyperlink>
        </w:p>
        <w:p>
          <w:pPr>
            <w:pStyle w:val="Contents4"/>
            <w:tabs>
              <w:tab w:val="clear" w:pos="8176"/>
              <w:tab w:val="right" w:pos="9026" w:leader="dot"/>
            </w:tabs>
            <w:rPr/>
          </w:pPr>
          <w:hyperlink w:anchor="__RefHeading___Toc19832_1468164448">
            <w:r>
              <w:rPr>
                <w:webHidden/>
                <w:rStyle w:val="IndexLink"/>
              </w:rPr>
              <w:t>9</w:t>
            </w:r>
            <w:r>
              <w:rPr>
                <w:rStyle w:val="IndexLink"/>
                <w:rtl w:val="true"/>
              </w:rPr>
              <w:t xml:space="preserve"> </w:t>
            </w:r>
            <w:r>
              <w:rPr>
                <w:rStyle w:val="IndexLink"/>
                <w:rtl w:val="true"/>
              </w:rPr>
              <w:t>مسلمان شدن عالم یهودیان</w:t>
            </w:r>
            <w:r>
              <w:rPr>
                <w:rStyle w:val="IndexLink"/>
                <w:rtl w:val="true"/>
              </w:rPr>
              <w:tab/>
            </w:r>
            <w:r>
              <w:rPr>
                <w:rStyle w:val="IndexLink"/>
              </w:rPr>
              <w:t>152</w:t>
            </w:r>
          </w:hyperlink>
        </w:p>
        <w:p>
          <w:pPr>
            <w:pStyle w:val="Contents4"/>
            <w:tabs>
              <w:tab w:val="clear" w:pos="8176"/>
              <w:tab w:val="right" w:pos="9026" w:leader="dot"/>
            </w:tabs>
            <w:rPr/>
          </w:pPr>
          <w:hyperlink w:anchor="__RefHeading___Toc19834_1468164448">
            <w:r>
              <w:rPr>
                <w:webHidden/>
                <w:rStyle w:val="IndexLink"/>
              </w:rPr>
              <w:t>10</w:t>
            </w:r>
            <w:r>
              <w:rPr>
                <w:rStyle w:val="IndexLink"/>
                <w:rtl w:val="true"/>
              </w:rPr>
              <w:t xml:space="preserve"> </w:t>
            </w:r>
            <w:r>
              <w:rPr>
                <w:rStyle w:val="IndexLink"/>
                <w:rtl w:val="true"/>
              </w:rPr>
              <w:t>مسلمان شدن پزشک سلطنتی غیر مسلمان</w:t>
            </w:r>
            <w:r>
              <w:rPr>
                <w:rStyle w:val="IndexLink"/>
                <w:rtl w:val="true"/>
              </w:rPr>
              <w:tab/>
            </w:r>
            <w:r>
              <w:rPr>
                <w:rStyle w:val="IndexLink"/>
              </w:rPr>
              <w:t>153</w:t>
            </w:r>
          </w:hyperlink>
        </w:p>
        <w:p>
          <w:pPr>
            <w:pStyle w:val="Contents4"/>
            <w:tabs>
              <w:tab w:val="clear" w:pos="8176"/>
              <w:tab w:val="right" w:pos="9026" w:leader="dot"/>
            </w:tabs>
            <w:rPr/>
          </w:pPr>
          <w:hyperlink w:anchor="__RefHeading___Toc19836_1468164448">
            <w:r>
              <w:rPr>
                <w:webHidden/>
                <w:rStyle w:val="IndexLink"/>
              </w:rPr>
              <w:t>11</w:t>
            </w:r>
            <w:r>
              <w:rPr>
                <w:rStyle w:val="IndexLink"/>
                <w:rtl w:val="true"/>
              </w:rPr>
              <w:t xml:space="preserve"> </w:t>
            </w:r>
            <w:r>
              <w:rPr>
                <w:rStyle w:val="IndexLink"/>
                <w:rtl w:val="true"/>
              </w:rPr>
              <w:t>مسلمان شدن پزشک یهودی و هفتاد نفر از آشنایانش</w:t>
            </w:r>
            <w:r>
              <w:rPr>
                <w:rStyle w:val="IndexLink"/>
                <w:rtl w:val="true"/>
              </w:rPr>
              <w:tab/>
            </w:r>
            <w:r>
              <w:rPr>
                <w:rStyle w:val="IndexLink"/>
              </w:rPr>
              <w:t>153</w:t>
            </w:r>
          </w:hyperlink>
        </w:p>
        <w:p>
          <w:pPr>
            <w:pStyle w:val="Contents4"/>
            <w:tabs>
              <w:tab w:val="clear" w:pos="8176"/>
              <w:tab w:val="right" w:pos="9026" w:leader="dot"/>
            </w:tabs>
            <w:rPr/>
          </w:pPr>
          <w:hyperlink w:anchor="__RefHeading___Toc19838_1468164448">
            <w:r>
              <w:rPr>
                <w:webHidden/>
                <w:rStyle w:val="IndexLink"/>
              </w:rPr>
              <w:t>12</w:t>
            </w:r>
            <w:r>
              <w:rPr>
                <w:rStyle w:val="IndexLink"/>
                <w:rtl w:val="true"/>
              </w:rPr>
              <w:t xml:space="preserve"> </w:t>
            </w:r>
            <w:r>
              <w:rPr>
                <w:rStyle w:val="IndexLink"/>
                <w:rtl w:val="true"/>
              </w:rPr>
              <w:t>مسلمان شدن پدر دختر یهودی به همراه هفتاد نفر از یهودیان</w:t>
            </w:r>
            <w:r>
              <w:rPr>
                <w:rStyle w:val="IndexLink"/>
                <w:rtl w:val="true"/>
              </w:rPr>
              <w:tab/>
            </w:r>
            <w:r>
              <w:rPr>
                <w:rStyle w:val="IndexLink"/>
              </w:rPr>
              <w:t>154</w:t>
            </w:r>
          </w:hyperlink>
        </w:p>
        <w:p>
          <w:pPr>
            <w:pStyle w:val="Contents4"/>
            <w:tabs>
              <w:tab w:val="clear" w:pos="8176"/>
              <w:tab w:val="right" w:pos="9026" w:leader="dot"/>
            </w:tabs>
            <w:rPr/>
          </w:pPr>
          <w:hyperlink w:anchor="__RefHeading___Toc19840_1468164448">
            <w:r>
              <w:rPr>
                <w:webHidden/>
                <w:rStyle w:val="IndexLink"/>
              </w:rPr>
              <w:t>13</w:t>
            </w:r>
            <w:r>
              <w:rPr>
                <w:rStyle w:val="IndexLink"/>
                <w:rtl w:val="true"/>
              </w:rPr>
              <w:t xml:space="preserve"> </w:t>
            </w:r>
            <w:r>
              <w:rPr>
                <w:rStyle w:val="IndexLink"/>
                <w:rtl w:val="true"/>
              </w:rPr>
              <w:t>مسلمان شدن پادشاه هند با همراهانش</w:t>
            </w:r>
            <w:r>
              <w:rPr>
                <w:rStyle w:val="IndexLink"/>
                <w:rtl w:val="true"/>
              </w:rPr>
              <w:tab/>
            </w:r>
            <w:r>
              <w:rPr>
                <w:rStyle w:val="IndexLink"/>
              </w:rPr>
              <w:t>155</w:t>
            </w:r>
          </w:hyperlink>
        </w:p>
        <w:p>
          <w:pPr>
            <w:pStyle w:val="Contents4"/>
            <w:tabs>
              <w:tab w:val="clear" w:pos="8176"/>
              <w:tab w:val="right" w:pos="9026" w:leader="dot"/>
            </w:tabs>
            <w:rPr/>
          </w:pPr>
          <w:hyperlink w:anchor="__RefHeading___Toc19842_1468164448">
            <w:r>
              <w:rPr>
                <w:webHidden/>
                <w:rStyle w:val="IndexLink"/>
              </w:rPr>
              <w:t>14</w:t>
            </w:r>
            <w:r>
              <w:rPr>
                <w:rStyle w:val="IndexLink"/>
                <w:rtl w:val="true"/>
              </w:rPr>
              <w:t xml:space="preserve"> </w:t>
            </w:r>
            <w:r>
              <w:rPr>
                <w:rStyle w:val="IndexLink"/>
                <w:rtl w:val="true"/>
              </w:rPr>
              <w:t>مسلمان شدن یحیی یهودی در حران</w:t>
            </w:r>
            <w:r>
              <w:rPr>
                <w:rStyle w:val="IndexLink"/>
                <w:rtl w:val="true"/>
              </w:rPr>
              <w:tab/>
            </w:r>
            <w:r>
              <w:rPr>
                <w:rStyle w:val="IndexLink"/>
              </w:rPr>
              <w:t>156</w:t>
            </w:r>
          </w:hyperlink>
        </w:p>
        <w:p>
          <w:pPr>
            <w:pStyle w:val="Contents4"/>
            <w:tabs>
              <w:tab w:val="clear" w:pos="8176"/>
              <w:tab w:val="right" w:pos="9026" w:leader="dot"/>
            </w:tabs>
            <w:rPr/>
          </w:pPr>
          <w:hyperlink w:anchor="__RefHeading___Toc19844_1468164448">
            <w:r>
              <w:rPr>
                <w:webHidden/>
                <w:rStyle w:val="IndexLink"/>
              </w:rPr>
              <w:t>15</w:t>
            </w:r>
            <w:r>
              <w:rPr>
                <w:rStyle w:val="IndexLink"/>
                <w:rtl w:val="true"/>
              </w:rPr>
              <w:t xml:space="preserve"> </w:t>
            </w:r>
            <w:r>
              <w:rPr>
                <w:rStyle w:val="IndexLink"/>
                <w:rtl w:val="true"/>
              </w:rPr>
              <w:t>مسلمان شدن بزرگ یهودیان و به تبعیت او تعداد زیادی از یهودیان</w:t>
            </w:r>
            <w:r>
              <w:rPr>
                <w:rStyle w:val="IndexLink"/>
                <w:rtl w:val="true"/>
              </w:rPr>
              <w:tab/>
            </w:r>
            <w:r>
              <w:rPr>
                <w:rStyle w:val="IndexLink"/>
              </w:rPr>
              <w:t>156</w:t>
            </w:r>
          </w:hyperlink>
        </w:p>
        <w:p>
          <w:pPr>
            <w:pStyle w:val="Contents4"/>
            <w:tabs>
              <w:tab w:val="clear" w:pos="8176"/>
              <w:tab w:val="right" w:pos="9026" w:leader="dot"/>
            </w:tabs>
            <w:rPr/>
          </w:pPr>
          <w:hyperlink w:anchor="__RefHeading___Toc19846_1468164448">
            <w:r>
              <w:rPr>
                <w:webHidden/>
                <w:rStyle w:val="IndexLink"/>
              </w:rPr>
              <w:t>16</w:t>
            </w:r>
            <w:r>
              <w:rPr>
                <w:rStyle w:val="IndexLink"/>
                <w:rtl w:val="true"/>
              </w:rPr>
              <w:t xml:space="preserve"> </w:t>
            </w:r>
            <w:r>
              <w:rPr>
                <w:rStyle w:val="IndexLink"/>
                <w:rtl w:val="true"/>
              </w:rPr>
              <w:t>مسلمان شدن نصرانی</w:t>
            </w:r>
            <w:r>
              <w:rPr>
                <w:rStyle w:val="IndexLink"/>
                <w:rtl w:val="true"/>
              </w:rPr>
              <w:tab/>
            </w:r>
            <w:r>
              <w:rPr>
                <w:rStyle w:val="IndexLink"/>
              </w:rPr>
              <w:t>157</w:t>
            </w:r>
          </w:hyperlink>
        </w:p>
        <w:p>
          <w:pPr>
            <w:pStyle w:val="Contents4"/>
            <w:tabs>
              <w:tab w:val="clear" w:pos="8176"/>
              <w:tab w:val="right" w:pos="9026" w:leader="dot"/>
            </w:tabs>
            <w:rPr/>
          </w:pPr>
          <w:hyperlink w:anchor="__RefHeading___Toc19848_1468164448">
            <w:r>
              <w:rPr>
                <w:webHidden/>
                <w:rStyle w:val="IndexLink"/>
              </w:rPr>
              <w:t>17</w:t>
            </w:r>
            <w:r>
              <w:rPr>
                <w:rStyle w:val="IndexLink"/>
                <w:rtl w:val="true"/>
              </w:rPr>
              <w:t xml:space="preserve"> </w:t>
            </w:r>
            <w:r>
              <w:rPr>
                <w:rStyle w:val="IndexLink"/>
                <w:rtl w:val="true"/>
              </w:rPr>
              <w:t>مسلمان شدن مهتر یهودیان به همراه یهودیان دیگر</w:t>
            </w:r>
            <w:r>
              <w:rPr>
                <w:rStyle w:val="IndexLink"/>
                <w:rtl w:val="true"/>
              </w:rPr>
              <w:tab/>
            </w:r>
            <w:r>
              <w:rPr>
                <w:rStyle w:val="IndexLink"/>
              </w:rPr>
              <w:t>157</w:t>
            </w:r>
          </w:hyperlink>
        </w:p>
        <w:p>
          <w:pPr>
            <w:pStyle w:val="Contents4"/>
            <w:tabs>
              <w:tab w:val="clear" w:pos="8176"/>
              <w:tab w:val="right" w:pos="9026" w:leader="dot"/>
            </w:tabs>
            <w:rPr/>
          </w:pPr>
          <w:hyperlink w:anchor="__RefHeading___Toc19850_1468164448">
            <w:r>
              <w:rPr>
                <w:webHidden/>
                <w:rStyle w:val="IndexLink"/>
              </w:rPr>
              <w:t>18</w:t>
            </w:r>
            <w:r>
              <w:rPr>
                <w:rStyle w:val="IndexLink"/>
                <w:rtl w:val="true"/>
              </w:rPr>
              <w:t xml:space="preserve"> </w:t>
            </w:r>
            <w:r>
              <w:rPr>
                <w:rStyle w:val="IndexLink"/>
                <w:rtl w:val="true"/>
              </w:rPr>
              <w:t>مسلمان شدن عزیز در قلعه حصار</w:t>
            </w:r>
            <w:r>
              <w:rPr>
                <w:rStyle w:val="IndexLink"/>
                <w:rtl w:val="true"/>
              </w:rPr>
              <w:tab/>
            </w:r>
            <w:r>
              <w:rPr>
                <w:rStyle w:val="IndexLink"/>
              </w:rPr>
              <w:t>157</w:t>
            </w:r>
          </w:hyperlink>
        </w:p>
        <w:p>
          <w:pPr>
            <w:pStyle w:val="Contents4"/>
            <w:tabs>
              <w:tab w:val="clear" w:pos="8176"/>
              <w:tab w:val="right" w:pos="9026" w:leader="dot"/>
            </w:tabs>
            <w:rPr/>
          </w:pPr>
          <w:hyperlink w:anchor="__RefHeading___Toc19852_1468164448">
            <w:r>
              <w:rPr>
                <w:webHidden/>
                <w:rStyle w:val="IndexLink"/>
              </w:rPr>
              <w:t>19</w:t>
            </w:r>
            <w:r>
              <w:rPr>
                <w:rStyle w:val="IndexLink"/>
                <w:rtl w:val="true"/>
              </w:rPr>
              <w:t xml:space="preserve"> </w:t>
            </w:r>
            <w:r>
              <w:rPr>
                <w:rStyle w:val="IndexLink"/>
                <w:rtl w:val="true"/>
              </w:rPr>
              <w:t>مسلمان شدن راهب مسیحی در قنسرین</w:t>
            </w:r>
            <w:r>
              <w:rPr>
                <w:rStyle w:val="IndexLink"/>
                <w:rtl w:val="true"/>
              </w:rPr>
              <w:tab/>
            </w:r>
            <w:r>
              <w:rPr>
                <w:rStyle w:val="IndexLink"/>
              </w:rPr>
              <w:t>157</w:t>
            </w:r>
          </w:hyperlink>
        </w:p>
        <w:p>
          <w:pPr>
            <w:pStyle w:val="Contents4"/>
            <w:tabs>
              <w:tab w:val="clear" w:pos="8176"/>
              <w:tab w:val="right" w:pos="9026" w:leader="dot"/>
            </w:tabs>
            <w:rPr/>
          </w:pPr>
          <w:hyperlink w:anchor="__RefHeading___Toc19854_1468164448">
            <w:r>
              <w:rPr>
                <w:webHidden/>
                <w:rStyle w:val="IndexLink"/>
              </w:rPr>
              <w:t>20</w:t>
            </w:r>
            <w:r>
              <w:rPr>
                <w:rStyle w:val="IndexLink"/>
                <w:rtl w:val="true"/>
              </w:rPr>
              <w:t xml:space="preserve"> </w:t>
            </w:r>
            <w:r>
              <w:rPr>
                <w:rStyle w:val="IndexLink"/>
                <w:rtl w:val="true"/>
              </w:rPr>
              <w:t>مسلمان شدن راهب</w:t>
            </w:r>
            <w:r>
              <w:rPr>
                <w:rStyle w:val="IndexLink"/>
                <w:rtl w:val="true"/>
              </w:rPr>
              <w:tab/>
            </w:r>
            <w:r>
              <w:rPr>
                <w:rStyle w:val="IndexLink"/>
              </w:rPr>
              <w:t>158</w:t>
            </w:r>
          </w:hyperlink>
        </w:p>
        <w:p>
          <w:pPr>
            <w:pStyle w:val="Contents4"/>
            <w:tabs>
              <w:tab w:val="clear" w:pos="8176"/>
              <w:tab w:val="right" w:pos="9026" w:leader="dot"/>
            </w:tabs>
            <w:rPr/>
          </w:pPr>
          <w:hyperlink w:anchor="__RefHeading___Toc19856_1468164448">
            <w:r>
              <w:rPr>
                <w:webHidden/>
                <w:rStyle w:val="IndexLink"/>
              </w:rPr>
              <w:t>21</w:t>
            </w:r>
            <w:r>
              <w:rPr>
                <w:rStyle w:val="IndexLink"/>
                <w:rtl w:val="true"/>
              </w:rPr>
              <w:t xml:space="preserve"> </w:t>
            </w:r>
            <w:r>
              <w:rPr>
                <w:rStyle w:val="IndexLink"/>
                <w:rtl w:val="true"/>
              </w:rPr>
              <w:t>مسلمان شدن رفيق نصرانی سهل ساعدی در دروازه شام</w:t>
            </w:r>
            <w:r>
              <w:rPr>
                <w:rStyle w:val="IndexLink"/>
                <w:rtl w:val="true"/>
              </w:rPr>
              <w:tab/>
            </w:r>
            <w:r>
              <w:rPr>
                <w:rStyle w:val="IndexLink"/>
              </w:rPr>
              <w:t>158</w:t>
            </w:r>
          </w:hyperlink>
        </w:p>
        <w:p>
          <w:pPr>
            <w:pStyle w:val="Contents4"/>
            <w:tabs>
              <w:tab w:val="clear" w:pos="8176"/>
              <w:tab w:val="right" w:pos="9026" w:leader="dot"/>
            </w:tabs>
            <w:rPr/>
          </w:pPr>
          <w:hyperlink w:anchor="__RefHeading___Toc19858_1468164448">
            <w:r>
              <w:rPr>
                <w:webHidden/>
                <w:rStyle w:val="IndexLink"/>
              </w:rPr>
              <w:t>22</w:t>
            </w:r>
            <w:r>
              <w:rPr>
                <w:rStyle w:val="IndexLink"/>
                <w:rtl w:val="true"/>
              </w:rPr>
              <w:t xml:space="preserve"> </w:t>
            </w:r>
            <w:r>
              <w:rPr>
                <w:rStyle w:val="IndexLink"/>
                <w:rtl w:val="true"/>
              </w:rPr>
              <w:t>مسلمان شدن مرد مسیحی که نیت رفتن به بیت المقدس داشت</w:t>
            </w:r>
            <w:r>
              <w:rPr>
                <w:rStyle w:val="IndexLink"/>
                <w:rtl w:val="true"/>
              </w:rPr>
              <w:tab/>
            </w:r>
            <w:r>
              <w:rPr>
                <w:rStyle w:val="IndexLink"/>
              </w:rPr>
              <w:t>158</w:t>
            </w:r>
          </w:hyperlink>
        </w:p>
        <w:p>
          <w:pPr>
            <w:pStyle w:val="Contents4"/>
            <w:tabs>
              <w:tab w:val="clear" w:pos="8176"/>
              <w:tab w:val="right" w:pos="9026" w:leader="dot"/>
            </w:tabs>
            <w:rPr/>
          </w:pPr>
          <w:hyperlink w:anchor="__RefHeading___Toc19860_1468164448">
            <w:r>
              <w:rPr>
                <w:webHidden/>
                <w:rStyle w:val="IndexLink"/>
              </w:rPr>
              <w:t>23</w:t>
            </w:r>
            <w:r>
              <w:rPr>
                <w:rStyle w:val="IndexLink"/>
                <w:rtl w:val="true"/>
              </w:rPr>
              <w:t xml:space="preserve"> </w:t>
            </w:r>
            <w:r>
              <w:rPr>
                <w:rStyle w:val="IndexLink"/>
                <w:rtl w:val="true"/>
              </w:rPr>
              <w:t>مسلمان شدن قافله نصرانی که در شب دوازدهم محرم عبورشان به کربلا افتاد</w:t>
            </w:r>
            <w:r>
              <w:rPr>
                <w:rStyle w:val="IndexLink"/>
                <w:rtl w:val="true"/>
              </w:rPr>
              <w:tab/>
            </w:r>
            <w:r>
              <w:rPr>
                <w:rStyle w:val="IndexLink"/>
              </w:rPr>
              <w:t>158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789_136004"/>
      <w:bookmarkStart w:id="1" w:name="pg10789_136004"/>
      <w:bookmarkEnd w:id="1"/>
    </w:p>
    <w:p>
      <w:pPr>
        <w:pStyle w:val="Heading2"/>
        <w:numPr>
          <w:ilvl w:val="1"/>
          <w:numId w:val="1"/>
        </w:numPr>
        <w:rPr/>
      </w:pPr>
      <w:bookmarkStart w:id="2" w:name="pg10789_136004"/>
      <w:bookmarkStart w:id="3" w:name="__RefHeading___Toc19512_1468164448"/>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فلسفی، علی،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 سر مقدس و رگهای بریده در صد و بیست محل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تالیف علی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سید جلیل ابراهیمی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یاسین نور،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9224</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BP41/5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297/9534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2972125</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514_1468164448"/>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تکلم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 سر مقدس و رگهای بریده در صد و بیست محل و مشرف شدن چندین هزار کافر به دین اسلام به واسطه سخن گفتن سر مقدس و نطق گلوی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تالیف</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علی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لطفی زاده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 الحسین مِصْبَاحُ الهدی وَ سفینة النَّجَاةِ</w:t>
      </w:r>
    </w:p>
    <w:p>
      <w:pPr>
        <w:pStyle w:val="BookText"/>
        <w:rPr/>
      </w:pPr>
      <w:r>
        <w:rPr>
          <w:rFonts w:ascii="IRNazanin" w:hAnsi="IRNazanin" w:eastAsia="IRNazanin"/>
          <w:color w:val="111111"/>
          <w:sz w:val="28"/>
          <w:sz w:val="28"/>
          <w:szCs w:val="28"/>
          <w:rtl w:val="true"/>
          <w:lang w:bidi="fa-IR"/>
        </w:rPr>
        <w:t>همانا حسین چراغ هدایت و کشتی نجات است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خصائص الحسینیه شوشتری صفحه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فلسفی، علی،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 سر مقدس و رگهای بریده در صد و بیست محل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تالیف علی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سید جلیل ابراهیمی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یاسین نور،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9224</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BP41/5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297/9534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2972125</w:t>
      </w:r>
    </w:p>
    <w:p>
      <w:pPr>
        <w:pStyle w:val="BookText"/>
        <w:rPr/>
      </w:pP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فلسفی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یاسین نور</w:t>
      </w:r>
    </w:p>
    <w:p>
      <w:pPr>
        <w:pStyle w:val="BookText"/>
        <w:rPr/>
      </w:pPr>
      <w:r>
        <w:rPr>
          <w:rFonts w:ascii="IRNazanin" w:hAnsi="IRNazanin" w:eastAsia="IRNazanin"/>
          <w:color w:val="111111"/>
          <w:sz w:val="28"/>
          <w:sz w:val="28"/>
          <w:szCs w:val="28"/>
          <w:rtl w:val="true"/>
          <w:lang w:bidi="fa-IR"/>
        </w:rPr>
        <w:t>حروفچینی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انصارالمهدی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 شمارگان</w:t>
      </w:r>
      <w:r>
        <w:rPr>
          <w:rFonts w:eastAsia="IRNazanin" w:cs="IRNazanin"/>
          <w:color w:val="111111"/>
          <w:sz w:val="28"/>
          <w:szCs w:val="28"/>
          <w:rtl w:val="true"/>
          <w:lang w:bidi="fa-IR"/>
        </w:rPr>
        <w:t xml:space="preserve">: ....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قیمت کتاب</w:t>
      </w:r>
      <w:r>
        <w:rPr>
          <w:rFonts w:eastAsia="IRNazanin" w:cs="IRNazanin"/>
          <w:color w:val="111111"/>
          <w:sz w:val="28"/>
          <w:szCs w:val="28"/>
          <w:rtl w:val="true"/>
          <w:lang w:bidi="fa-IR"/>
        </w:rPr>
        <w:t xml:space="preserve">: ...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9224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9224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دفتر انتشارات و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ری، بازار قدیم حرم، بازار نو، پلاک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انتشارات یاسین نور</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55900540</w:t>
      </w:r>
      <w:r>
        <w:rPr>
          <w:rFonts w:eastAsia="IRNazanin" w:cs="IRNazanin"/>
          <w:color w:val="111111"/>
          <w:sz w:val="28"/>
          <w:szCs w:val="28"/>
          <w:rtl w:val="true"/>
          <w:lang w:bidi="fa-IR"/>
        </w:rPr>
        <w:t xml:space="preserve"> - </w:t>
      </w:r>
      <w:r>
        <w:rPr>
          <w:rFonts w:eastAsia="IRNazanin" w:cs="IRNazanin"/>
          <w:color w:val="111111"/>
          <w:sz w:val="28"/>
          <w:szCs w:val="28"/>
          <w:lang w:bidi="fa-IR"/>
        </w:rPr>
        <w:t>55968215</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 </w:t>
      </w:r>
      <w:r>
        <w:rPr>
          <w:rFonts w:eastAsia="IRNazanin" w:cs="IRNazanin"/>
          <w:color w:val="111111"/>
          <w:sz w:val="28"/>
          <w:szCs w:val="28"/>
          <w:lang w:bidi="fa-IR"/>
        </w:rPr>
        <w:t>09123333741</w:t>
      </w:r>
    </w:p>
    <w:p>
      <w:pPr>
        <w:pStyle w:val="BookText"/>
        <w:rPr/>
      </w:pPr>
      <w:r>
        <w:rPr>
          <w:rFonts w:ascii="IRNazanin" w:hAnsi="IRNazanin" w:eastAsia="IRNazanin"/>
          <w:color w:val="111111"/>
          <w:sz w:val="28"/>
          <w:sz w:val="28"/>
          <w:szCs w:val="28"/>
          <w:rtl w:val="true"/>
          <w:lang w:bidi="fa-IR"/>
        </w:rPr>
        <w:t xml:space="preserve">تهران، میدان انقلاب، خیابان ژاندارمری، پاساژ کوثر، طبقه اول پلاک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انتشارات امام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0912-6013122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021-66492303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چاپ و نشر محفوظ و مخصوص ناشر می باشد</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احادیث فراوان آمده که در مسیر کوفه تا شام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 بر فراز نیزه همچون خورشید درخشیده و چون چراغ فروزانی راه را روشن می نمود و ارتش ابن زیاد به واسطه نورانیت و درخشندگی و روشنائی آن سرمقدس این مسافت طولانی را طی کرده و با وجود نور فراوانی که از آن سر مقدس منشعب می شد، از تاریکیها و خطرات آن مصون بودند </w:t>
      </w:r>
      <w:r>
        <w:rPr>
          <w:rFonts w:eastAsia="IRNazanin" w:cs="IRNazanin"/>
          <w:color w:val="111111"/>
          <w:sz w:val="28"/>
          <w:szCs w:val="28"/>
          <w:rtl w:val="true"/>
          <w:lang w:bidi="fa-IR"/>
        </w:rPr>
        <w:t xml:space="preserve">. </w:t>
      </w:r>
      <w:bookmarkStart w:id="7" w:name="pg10789_136010"/>
    </w:p>
    <w:p>
      <w:pPr>
        <w:pStyle w:val="Heading2"/>
        <w:numPr>
          <w:ilvl w:val="1"/>
          <w:numId w:val="1"/>
        </w:numPr>
        <w:rPr/>
      </w:pPr>
      <w:bookmarkStart w:id="8" w:name="__RefHeading___Toc19516_1468164448"/>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 xml:space="preserve">خداوند منان را شاکریم که تحت توجهات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خدمتی دیگر را در جهت اشاعه و نشر معارف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این بار با محوریت فرهنگ عاشورا و آثار و برکات قیام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اهتمام یکی از خادمین با اخلاص اهل بیت و از پیر غلامان مکتب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آیت الله شیخ علی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 را شامل حال این حقیقر و توفیق چاپ و پخش و نشر این اثر ارزنده را به بنده و همکارانم در این انتشارات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امیدوارم که تلاش ناچیز بنده و همکارانمان که بضاعتی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رضایت و خشنودی حضرت حجة بن الحسن العسگری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و ارواح العالمين لتراب 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جناب آقای حاج حمید مظفری که در خصوص چاپ این اثر، با اخلاص تمام، اهتمام نمودند و کمک های شایانی کردند کمال تشکر و قدردانی را دارم و آرزوی توفیق روز افزون در این راه را برای ایشان از خداوند متعال را خواستارم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پایان دو بیت از غزل معروف حافظ عليه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اشاره به واقعه عاشورا و با موضوع این کتاب ارزشمند تطابق دارد را تقدیم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رندان تشنه لب را آبی نمیدهد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ولی شناسان رفتند از این ولایت</w:t>
      </w:r>
    </w:p>
    <w:p>
      <w:pPr>
        <w:pStyle w:val="BookText"/>
        <w:rPr/>
      </w:pPr>
      <w:r>
        <w:rPr>
          <w:rFonts w:ascii="IRNazanin" w:hAnsi="IRNazanin" w:eastAsia="IRNazanin"/>
          <w:color w:val="111111"/>
          <w:sz w:val="28"/>
          <w:sz w:val="28"/>
          <w:szCs w:val="28"/>
          <w:rtl w:val="true"/>
          <w:lang w:bidi="fa-IR"/>
        </w:rPr>
        <w:t xml:space="preserve">در زلف چون کمندش ای دل مپیچ کانجا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 بریده بینی بی جرم و بی جنایت</w:t>
      </w:r>
    </w:p>
    <w:p>
      <w:pPr>
        <w:pStyle w:val="BookText"/>
        <w:rPr/>
      </w:pPr>
      <w:r>
        <w:rPr>
          <w:rFonts w:ascii="IRNazanin" w:hAnsi="IRNazanin" w:eastAsia="IRNazanin"/>
          <w:color w:val="111111"/>
          <w:sz w:val="28"/>
          <w:sz w:val="28"/>
          <w:szCs w:val="28"/>
          <w:rtl w:val="true"/>
          <w:lang w:bidi="fa-IR"/>
        </w:rPr>
        <w:t>انتشارات یاسین نور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محمدحسین ناصری </w:t>
      </w:r>
      <w:bookmarkStart w:id="10" w:name="pg10789_136012"/>
    </w:p>
    <w:p>
      <w:pPr>
        <w:pStyle w:val="Heading2"/>
        <w:numPr>
          <w:ilvl w:val="1"/>
          <w:numId w:val="1"/>
        </w:numPr>
        <w:rPr/>
      </w:pPr>
      <w:bookmarkStart w:id="11" w:name="__RefHeading___Toc19518_1468164448"/>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 xml:space="preserve">سخن ناشر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نظرات دانشمندان غیراسلامی در عظمت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مقدس برادر را به هلال ماه تشبیه می نماید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چرا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مقدس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ماه یک شبه تشبیه نموده است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چرا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پیشانی خود را به چوبه محمل زد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و سخنان اعجاز آمیزی را بیان فرمودند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 سر مقدس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قسمت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تكلم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باب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تكلم سر مقدس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تكلم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جدا شدن از بدن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جدا شدن از بدن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نی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نی </w:t>
      </w:r>
      <w:r>
        <w:rPr>
          <w:rFonts w:eastAsia="IRNazanin" w:cs="IRNazanin"/>
          <w:color w:val="111111"/>
          <w:sz w:val="28"/>
          <w:szCs w:val="28"/>
          <w:rtl w:val="true"/>
          <w:lang w:bidi="fa-IR"/>
        </w:rPr>
        <w:t>...</w:t>
      </w:r>
      <w:r>
        <w:rPr>
          <w:rFonts w:eastAsia="IRNazanin" w:cs="IRNazanin"/>
          <w:color w:val="111111"/>
          <w:sz w:val="28"/>
          <w:szCs w:val="28"/>
          <w:lang w:bidi="fa-IR"/>
        </w:rPr>
        <w:t>41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نی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یازدهم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شدن سرامام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بدن توسط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تکلم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جد گرامشان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جد بزرگوارشان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گودال قتلگاه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گودال قتلگاه با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 سر مقدس به بدن گرامی و سلام دادن آن حضرت به پیامبر و پدر و مادر بزرگوارشان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قسمت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کوفه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مقدس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توبره اسب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صف توسط سر مقدس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مقدس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شمر ملعون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بالای نی به سمت نجف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طشت، در خانه خولی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منور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تنور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قسمت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کوفه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نی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کهف تلاوت میکند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شاخه درخت، قرآن تلاوت می نماید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شاخه درخت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سرمقدس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نیزه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منور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نی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نی قرآن تلاوت میکند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مقدس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جمعیت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بازار کوفه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منور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بازار صرافان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نی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بازار صرافان تکلم می کند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آویزان بودن از درخت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مرکز حساسی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منور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غروب آفتاب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منور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جمعیت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مراکز بازارها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تکلم سرفه ای نمود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منور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زید بن ارقم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قبائل عرب قرآن تلاوت میکند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دادن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نی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مقدس با ابن وكيده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تكلم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حارث بن وكيده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منور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منهال بن عمرو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قصر ابن زیاد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مقدس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ورود به قصر ابن زیاد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تكلم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حین ورود به کاخ ابن زیاد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ابن زیاد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منور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طشت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تكلم سر منور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کرسی نشینان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ابن زیاد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ابن زیاد ملعون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استهزاء ابن زیاد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ابن زیاد آتش دوزخ را خبر میدهد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ایجاد آتش نسبت به این زیاد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ترس کرسی نشینان به واسطه ایجاد آتش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قسمت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مقدس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شام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دروازه حران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حران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دانشمند یهودی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حلب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يسجر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بزرگان یهودیان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السقط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نصرانی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مهتر یهودیان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عزیز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دیر نصاری مصائب خود را نقل می کند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حلب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مقدس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شبدیز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مقدس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قنسرین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یکی از علماء نصاری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جد بزرگوارشان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مقدس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راهب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مقدس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دروازه شام با رقیه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دروازه شام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تكلم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دروازه شام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دروازه شام با خواهرش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نی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قسمت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شام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شام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تكلم سر مقدس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نی </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دمشق </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تلاوت قرآن یزیدیان </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شام </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نیزه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بازار شام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منور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خواهر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مقدس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 شامی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کهف تلاوت میکند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شادی مردم شام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 نورانی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یزید ملعون </w:t>
      </w:r>
      <w:r>
        <w:rPr>
          <w:rFonts w:eastAsia="IRNazanin" w:cs="IRNazanin"/>
          <w:color w:val="111111"/>
          <w:sz w:val="28"/>
          <w:szCs w:val="28"/>
          <w:rtl w:val="true"/>
          <w:lang w:bidi="fa-IR"/>
        </w:rPr>
        <w:t>...</w:t>
      </w:r>
      <w:r>
        <w:rPr>
          <w:rFonts w:eastAsia="IRNazanin" w:cs="IRNazanin"/>
          <w:color w:val="111111"/>
          <w:sz w:val="28"/>
          <w:szCs w:val="28"/>
          <w:lang w:bidi="fa-IR"/>
        </w:rPr>
        <w:t>104</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مقدس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یزید بی حیا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یزید پست فطرت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طشت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مقدس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یزید لئيم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منور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زمین و آسمان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بالای طشت بین زمین و آسمان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منور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دخترش حضرت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طفل سه ساله اش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رقیه را به طرف خود خواند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پدر بزرگوارش چهارده فراز درد دل</w:t>
      </w:r>
    </w:p>
    <w:p>
      <w:pPr>
        <w:pStyle w:val="BookText"/>
        <w:rPr/>
      </w:pP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سفیر پادشاه روم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ختم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رگهای بریده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تکلم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گلوی مبارک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از گلوی بریده با دخترش رقیه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تكلم از گلوی بریده با دخترش سکینه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از گلوی بریده با خواهرش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کردن خواهر از گلوی بریده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از گلوی بریده با خواهر در گودال قتلگاه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از گلوی بریده با خواهر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از گلوی بریده با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eastAsia="IRNazanin" w:cs="IRNazanin"/>
          <w:color w:val="111111"/>
          <w:sz w:val="28"/>
          <w:szCs w:val="28"/>
          <w:lang w:bidi="fa-IR"/>
        </w:rPr>
        <w:t>127</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از گلوی بریده با خواهرش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از گلوی بریده با خواهر </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از گلوی بریده با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از رگهای بریده با سکینه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از رگهای بریده با دخترش 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از رگهای بریده با سکینه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از رگهای بریده با سکینه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یازدهم تا</w:t>
      </w:r>
    </w:p>
    <w:p>
      <w:pPr>
        <w:pStyle w:val="BookText"/>
        <w:rPr/>
      </w:pP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از رگهای بریده با دخترش سکینه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از رگهای بریده با نصرانی </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از حلقوم بریده با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از رگهای بریده با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گفتن از رگهای بریده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از جانب قبر و حرم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کافرانی که در اثر خون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شدند</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شدن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شب عاشورا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شدن هاشم پسر عموی عمرسعد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شدن پزشک نصرانی </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شدن مردی از بنی همدان </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شدن عده ای از یهودیان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شدن نصاری به فرمان بزرگ انصاری </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مسلمان شدن زعيم يهوديان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شدن پاپ اعظم نصاری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شدن عالم یهودیان </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شدن پزشک سلطنتی غیر مسلمان </w:t>
      </w:r>
      <w:r>
        <w:rPr>
          <w:rFonts w:eastAsia="IRNazanin" w:cs="IRNazanin"/>
          <w:color w:val="111111"/>
          <w:sz w:val="28"/>
          <w:szCs w:val="28"/>
          <w:rtl w:val="true"/>
          <w:lang w:bidi="fa-IR"/>
        </w:rPr>
        <w:t>...</w:t>
      </w:r>
      <w:r>
        <w:rPr>
          <w:rFonts w:eastAsia="IRNazanin" w:cs="IRNazanin"/>
          <w:color w:val="111111"/>
          <w:sz w:val="28"/>
          <w:szCs w:val="28"/>
          <w:lang w:bidi="fa-IR"/>
        </w:rPr>
        <w:t>147</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شدن پزشک یهودی و هفتاد نفر از آشنایانش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شدن پدر دختر یهودی به همراه هفتاد نفر از یهودیان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شدن پادشاه هند با همراهانش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شدن یحیی یهودی در حران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شدن بزرگ یهودیان و به تبعیت او تعداد زیادی از یهودیان </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شدن نصرانی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شدن مهتر یهودیان به همراه یهودیان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شدن عزیز در قلعه حصار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شدن راهب مسیحی در قنسرین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شدن راهب </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شدن رفيق نصرانی سهل ساعدی در دروازه شام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شدن مرد مسیحی که نیت رفتن به بیت المقدس داشت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شدن قافله نصرانی که در شب دوازدهم محرم عبورشان به کربلا افتاد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bookmarkStart w:id="13" w:name="pg10789_136020"/>
    </w:p>
    <w:p>
      <w:pPr>
        <w:pStyle w:val="Heading2"/>
        <w:numPr>
          <w:ilvl w:val="1"/>
          <w:numId w:val="1"/>
        </w:numPr>
        <w:rPr/>
      </w:pPr>
      <w:bookmarkStart w:id="14" w:name="__RefHeading___Toc19520_1468164448"/>
      <w:bookmarkStart w:id="15" w:name="_Toc5"/>
      <w:bookmarkEnd w:id="13"/>
      <w:bookmarkEnd w:id="14"/>
      <w:r>
        <w:rPr>
          <w:rtl w:val="true"/>
        </w:rPr>
        <w:t>مقدمه</w:t>
      </w:r>
      <w:bookmarkEnd w:id="15"/>
    </w:p>
    <w:p>
      <w:pPr>
        <w:pStyle w:val="BookText"/>
        <w:rPr/>
      </w:pPr>
      <w:r>
        <w:rPr>
          <w:rFonts w:ascii="Amiri" w:hAnsi="Amiri" w:eastAsia="Amiri" w:cs="Amiri"/>
          <w:color w:val="111111"/>
          <w:sz w:val="28"/>
          <w:sz w:val="28"/>
          <w:szCs w:val="28"/>
          <w:rtl w:val="true"/>
          <w:lang w:bidi="ar-SA"/>
        </w:rPr>
        <w:t xml:space="preserve">الحمدالله رَبِّ العالمین وَ صَلَّى اللَّهُ عَلَى سَيِّدِنَا مُحَمَّدٍ وَ آلِهِ الطَّاهِرِينَ ، وَ لَعَنَهُ اللَّهُ عَلَى أَعْدَائِهِمْ أَجْمَعِينَ ، مِنَ الْآنَ الَىَّ قِيَامٍ يَوْمِ 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سپاس بی پایان مخصوص پروردگاری است که به این ذره بی مقدار شیخ علی فلسفی، توفیق عنایت فرمود تا کتابی در تکلم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هزاران کفاری که از کربلا تا شام به واسطه اعجاز سر آن حضرت مسلمان شده اند بنگارم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 معظم آقای ثقفی در کتاب منتخبی از قصص این زیارت عالی مضامین را برای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و ما هم از این زیارت تبرک جسته و کتاب را با آن آغاز می نمائیم </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الرَّأْسِ الشَّرِيفِ ، السَّلامُ عَلَيَّ الرَّأْسِ الْمَصْلُوبِ عَلِيِّ الشَّجَرِ ، السَّلامُ عَلَيَّ الرَّأْسِ الْمَصْلُوبِ عَلِيِّ بَابُ دِمَشْقَ ، السَّلامُ عَلَيَّ الرَّأْسِ الْمَصْلُوبِ عَلِيِّ بَابِ دَارِ یزید ، السَّلامُ عَلَيَّ الرَّأْسِ الْمَوْضُوعِ قُدَّامَ ابْنِ زیاد ، السَّلَامُ عَلَى الرَّأْسِ الْمَرْفُوعِ ، السَّلامُ عَلَيَّ </w:t>
      </w:r>
    </w:p>
    <w:p>
      <w:pPr>
        <w:pStyle w:val="BookText"/>
        <w:rPr/>
      </w:pPr>
      <w:r>
        <w:rPr>
          <w:rFonts w:ascii="Amiri" w:hAnsi="Amiri" w:eastAsia="Amiri" w:cs="Amiri"/>
          <w:color w:val="111111"/>
          <w:sz w:val="28"/>
          <w:sz w:val="28"/>
          <w:szCs w:val="28"/>
          <w:rtl w:val="true"/>
          <w:lang w:bidi="ar-SA"/>
        </w:rPr>
        <w:t xml:space="preserve">الرَّأْسُ الْمَقْطُوعِ ، السَّلامُ عَلَيَّ النَّحْرِ المحور ، السَّلامُ عَلَيَّ النَّحْرِ الْمَقْطُوعِ ، السَّلامُ عَلَيَّ النَّحْرِ الْمَضْرُوبُ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بعد از این زیارت و قبل از ورود به مباحث اصلی که ه ي عبارت از مواردی است که تکلم از ناحیه سر مقدس و یا رگهای بریده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پذیرفته و نیز بیان ای کافرانی که توسط سرمقدس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ده گردیدند، سه موضوع را که دارای لطافت و ظرافت خاصی است و برای ورود به بحث اصلی مورد لزوم می باشد، بیان کرده و سپس به بحث اصلی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اینکه نظرات دانشمندان غیر اسلامی در عظمت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وقتی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مقس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چرا آن را به هلال ماه تشبیه کرد؟</w:t>
      </w:r>
    </w:p>
    <w:p>
      <w:pPr>
        <w:pStyle w:val="BookText"/>
        <w:rPr/>
      </w:pPr>
      <w:r>
        <w:rPr>
          <w:rFonts w:ascii="IRNazanin" w:hAnsi="IRNazanin" w:eastAsia="IRNazanin"/>
          <w:color w:val="111111"/>
          <w:sz w:val="28"/>
          <w:sz w:val="28"/>
          <w:szCs w:val="28"/>
          <w:rtl w:val="true"/>
          <w:lang w:bidi="fa-IR"/>
        </w:rPr>
        <w:t xml:space="preserve">سوم اینکه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صبری که تعجب ملائکه را برانگیخته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عَجِبْتُ الملائكه مِنْ صَبْرِهَا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بعد از رؤیت سرمقدس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به چوبه محمل کوبید، آن هم آنچنان که خون از سر مبارکشان جاری شت؟ قابل ذکر است که توضیح مطالب در حد و گنجایش این کتاب انجام می پذیرد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علی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لطفی زاده</w:t>
      </w:r>
      <w:r>
        <w:rPr>
          <w:rFonts w:eastAsia="IRNazanin" w:cs="IRNazanin"/>
          <w:color w:val="111111"/>
          <w:sz w:val="28"/>
          <w:szCs w:val="28"/>
          <w:rtl w:val="true"/>
          <w:lang w:bidi="fa-IR"/>
        </w:rPr>
        <w:t xml:space="preserve">) </w:t>
      </w:r>
      <w:bookmarkStart w:id="16" w:name="pg10789_136022"/>
    </w:p>
    <w:p>
      <w:pPr>
        <w:pStyle w:val="Heading2"/>
        <w:numPr>
          <w:ilvl w:val="1"/>
          <w:numId w:val="1"/>
        </w:numPr>
        <w:rPr/>
      </w:pPr>
      <w:bookmarkStart w:id="17" w:name="__RefHeading___Toc19522_1468164448"/>
      <w:bookmarkStart w:id="18" w:name="_Toc6"/>
      <w:bookmarkEnd w:id="16"/>
      <w:bookmarkEnd w:id="17"/>
      <w:r>
        <w:rPr>
          <w:rtl w:val="true"/>
        </w:rPr>
        <w:t>نظرات دانشمندان غیراسلامی در عظمت امام حسين</w:t>
      </w:r>
      <w:r>
        <w:rPr>
          <w:rtl w:val="true"/>
        </w:rPr>
        <w:t>(</w:t>
      </w:r>
      <w:r>
        <w:rPr>
          <w:rtl w:val="true"/>
        </w:rPr>
        <w:t>علیه السلام</w:t>
      </w:r>
      <w:r>
        <w:rPr>
          <w:rtl w:val="true"/>
        </w:rPr>
        <w:t>)</w:t>
      </w:r>
      <w:bookmarkEnd w:id="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حسنیس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شاعر بزرگ انگلیسی در مرثیه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لشکریان سر مبارک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بالای نیزه قرار دادند و دهان مبارکش را با شلاقهای خود نواختند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حال اشک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دهانی که لب تو هنگام خردسالی بر لب پیامبر که او مهبط قرآن بوده، فرو هشته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واشنگتن ایرونیک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من برای مردم هند چیز تازه ای نیاورده ام، فقط نتیجه مطالعات و تحقیقاتم درباره تاریخ حسین و کرامات سرانورش و جان نثاریهای قهرمانان کربلا که بدست آورده ام را ارمغان ملت هند مینمایم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جناح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 اعظم و مؤسس 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عقیده من تمام مسلمین باید از برنامه شگفتی های حسین پیروی نمایند </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توماس کارلایل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و یارانش ایمان استوار به خدا داشته و پیروزیشان با آن تعداد اند که سبب شگفت جهانیان گردید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است که حسین بن علی از فاطمه زهراء متولد و تنها کسی است که پانزده قرن پیش در برابر حکومت ظلم قد علم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حقانیت خود را به واسطه سرانورش که بر فراز نیزه بود بر جهانیان ثابت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 بزرگ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هند او را نجات دهیم، واجب است همان راهی را بپیماییم که حسین در بن علی پیموده است و سپس از شگفتی های سر آن بزگوار یاد می نماید </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ذکر است که کتابی در این زمینه به نام عظمت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اینجانب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گردیده که ان شاء الله به زودی به چاپ خواهد رسید، کسانی که خواهان اطلاعات بیشتر می باشند به این کتاب رجوع نمایند </w:t>
      </w:r>
      <w:r>
        <w:rPr>
          <w:rFonts w:eastAsia="IRNazanin" w:cs="IRNazanin"/>
          <w:color w:val="111111"/>
          <w:sz w:val="28"/>
          <w:szCs w:val="28"/>
          <w:rtl w:val="true"/>
          <w:lang w:bidi="fa-IR"/>
        </w:rPr>
        <w:t xml:space="preserve">. </w:t>
      </w:r>
      <w:bookmarkStart w:id="19" w:name="pg10789_136024"/>
    </w:p>
    <w:p>
      <w:pPr>
        <w:pStyle w:val="Heading2"/>
        <w:numPr>
          <w:ilvl w:val="1"/>
          <w:numId w:val="1"/>
        </w:numPr>
        <w:rPr/>
      </w:pPr>
      <w:bookmarkStart w:id="20" w:name="__RefHeading___Toc19524_1468164448"/>
      <w:bookmarkStart w:id="21" w:name="_Toc7"/>
      <w:bookmarkEnd w:id="19"/>
      <w:bookmarkEnd w:id="20"/>
      <w:r>
        <w:rPr>
          <w:rtl w:val="true"/>
        </w:rPr>
        <w:t xml:space="preserve">حضرت زینب </w:t>
      </w:r>
      <w:r>
        <w:rPr>
          <w:rtl w:val="true"/>
        </w:rPr>
        <w:t>(</w:t>
      </w:r>
      <w:r>
        <w:rPr>
          <w:rtl w:val="true"/>
        </w:rPr>
        <w:t>علیها السلام</w:t>
      </w:r>
      <w:r>
        <w:rPr>
          <w:rtl w:val="true"/>
        </w:rPr>
        <w:t xml:space="preserve">) </w:t>
      </w:r>
      <w:r>
        <w:rPr>
          <w:rtl w:val="true"/>
        </w:rPr>
        <w:t>سرمقدس برادر را به هلال ماه تشبيه می نماید</w:t>
      </w:r>
      <w:bookmarkEnd w:id="21"/>
    </w:p>
    <w:p>
      <w:pPr>
        <w:pStyle w:val="BookText"/>
        <w:rPr/>
      </w:pPr>
      <w:r>
        <w:rPr>
          <w:rFonts w:ascii="IRNazanin" w:hAnsi="IRNazanin" w:eastAsia="IRNazanin"/>
          <w:color w:val="111111"/>
          <w:sz w:val="28"/>
          <w:sz w:val="28"/>
          <w:szCs w:val="28"/>
          <w:rtl w:val="true"/>
          <w:lang w:bidi="fa-IR"/>
        </w:rPr>
        <w:t xml:space="preserve">علامه مجلسی در کتاب بحار الانوار و آیت الله فاضل در بندی در اسرار الشهاده و همچنین کتب فراوان دیگری متذكرند 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دیدگانش به سر برادر که در حال قرآن خواندن بود، افتاد؛ این اشعار را مترنم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هِلَالًا لِمَا اسْتَتَمَّ کمالا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غَالَهُ خسفه فابدا غروبا</w:t>
      </w:r>
    </w:p>
    <w:p>
      <w:pPr>
        <w:pStyle w:val="BookText"/>
        <w:rPr/>
      </w:pPr>
      <w:r>
        <w:rPr>
          <w:rFonts w:ascii="Amiri" w:hAnsi="Amiri" w:eastAsia="Amiri" w:cs="Amiri"/>
          <w:color w:val="111111"/>
          <w:sz w:val="28"/>
          <w:sz w:val="28"/>
          <w:szCs w:val="28"/>
          <w:rtl w:val="true"/>
          <w:lang w:bidi="ar-SA"/>
        </w:rPr>
        <w:t xml:space="preserve">مَا تَوَهَّمْتَ ياشقيق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مُقَدَّراً مَكْتُوباً</w:t>
      </w:r>
    </w:p>
    <w:p>
      <w:pPr>
        <w:pStyle w:val="BookText"/>
        <w:rPr/>
      </w:pPr>
      <w:r>
        <w:rPr>
          <w:rFonts w:ascii="Amiri" w:hAnsi="Amiri" w:eastAsia="Amiri" w:cs="Amiri"/>
          <w:color w:val="111111"/>
          <w:sz w:val="28"/>
          <w:sz w:val="28"/>
          <w:szCs w:val="28"/>
          <w:rtl w:val="true"/>
          <w:lang w:bidi="ar-SA"/>
        </w:rPr>
        <w:t xml:space="preserve">يَا أَخِي فاطم الصَّغِيرَةِ كَلَّمَهَا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كَادَ قَلْبِهَا أَنْ يذوبا</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لوتري عَلِيّاً لَدَيَّ الآسر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الْيُتْمُ لَا يطیق جَوَاباً </w:t>
      </w:r>
    </w:p>
    <w:p>
      <w:pPr>
        <w:pStyle w:val="BookText"/>
        <w:rPr/>
      </w:pPr>
      <w:r>
        <w:rPr>
          <w:rFonts w:ascii="Amiri" w:hAnsi="Amiri" w:eastAsia="Amiri" w:cs="Amiri"/>
          <w:color w:val="111111"/>
          <w:sz w:val="28"/>
          <w:sz w:val="28"/>
          <w:szCs w:val="28"/>
          <w:rtl w:val="true"/>
          <w:lang w:bidi="ar-SA"/>
        </w:rPr>
        <w:t xml:space="preserve">کلما أَوْ جعوه بِالضَّرْبِ نَادَاكَ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یفيض دمعأ مسکوبا</w:t>
      </w:r>
    </w:p>
    <w:p>
      <w:pPr>
        <w:pStyle w:val="BookText"/>
        <w:rPr/>
      </w:pPr>
      <w:r>
        <w:rPr>
          <w:rFonts w:ascii="IRNazanin" w:hAnsi="IRNazanin" w:eastAsia="IRNazanin"/>
          <w:color w:val="111111"/>
          <w:sz w:val="28"/>
          <w:sz w:val="28"/>
          <w:szCs w:val="28"/>
          <w:rtl w:val="true"/>
          <w:lang w:bidi="fa-IR"/>
        </w:rPr>
        <w:t xml:space="preserve">در کتاب عوالم صفحه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در نسخه ای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لايطيق جوابا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لايطيق 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طاقت به اختیار نظر کردن را ندارد </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فاضل دربندی در کتاب اسرار الشهادة، این اشعار را بیشتر ذکر کرده و اهمیت فوق العاده ای را برای این اشعار بیان نموده است </w:t>
      </w:r>
      <w:r>
        <w:rPr>
          <w:rFonts w:eastAsia="IRNazanin" w:cs="IRNazanin"/>
          <w:color w:val="111111"/>
          <w:sz w:val="28"/>
          <w:szCs w:val="28"/>
          <w:rtl w:val="true"/>
          <w:lang w:bidi="fa-IR"/>
        </w:rPr>
        <w:t xml:space="preserve">. </w:t>
      </w:r>
      <w:bookmarkStart w:id="22" w:name="pg10789_136026"/>
    </w:p>
    <w:p>
      <w:pPr>
        <w:pStyle w:val="Heading2"/>
        <w:numPr>
          <w:ilvl w:val="1"/>
          <w:numId w:val="1"/>
        </w:numPr>
        <w:rPr/>
      </w:pPr>
      <w:bookmarkStart w:id="23" w:name="__RefHeading___Toc19526_1468164448"/>
      <w:bookmarkStart w:id="24" w:name="_Toc8"/>
      <w:bookmarkEnd w:id="22"/>
      <w:bookmarkEnd w:id="23"/>
      <w:r>
        <w:rPr>
          <w:rtl w:val="true"/>
        </w:rPr>
        <w:t xml:space="preserve">چرا حضرت زینب کبری </w:t>
      </w:r>
      <w:r>
        <w:rPr>
          <w:rtl w:val="true"/>
        </w:rPr>
        <w:t>(</w:t>
      </w:r>
      <w:r>
        <w:rPr>
          <w:rtl w:val="true"/>
        </w:rPr>
        <w:t>علیها السلام</w:t>
      </w:r>
      <w:r>
        <w:rPr>
          <w:rtl w:val="true"/>
        </w:rPr>
        <w:t xml:space="preserve">) </w:t>
      </w:r>
      <w:r>
        <w:rPr>
          <w:rtl w:val="true"/>
        </w:rPr>
        <w:t xml:space="preserve">سر مقدس حسین </w:t>
      </w:r>
      <w:r>
        <w:rPr>
          <w:rtl w:val="true"/>
        </w:rPr>
        <w:t>(</w:t>
      </w:r>
      <w:r>
        <w:rPr>
          <w:rtl w:val="true"/>
        </w:rPr>
        <w:t>علیه السلام</w:t>
      </w:r>
      <w:r>
        <w:rPr>
          <w:rtl w:val="true"/>
        </w:rPr>
        <w:t xml:space="preserve">) </w:t>
      </w:r>
      <w:r>
        <w:rPr>
          <w:rtl w:val="true"/>
        </w:rPr>
        <w:t>را به ماه یک شبه تشبیه نموده است</w:t>
      </w:r>
      <w:bookmarkEnd w:id="24"/>
    </w:p>
    <w:p>
      <w:pPr>
        <w:pStyle w:val="BookText"/>
        <w:rPr/>
      </w:pPr>
      <w:r>
        <w:rPr>
          <w:rFonts w:ascii="IRNazanin" w:hAnsi="IRNazanin" w:eastAsia="IRNazanin"/>
          <w:color w:val="111111"/>
          <w:sz w:val="28"/>
          <w:sz w:val="28"/>
          <w:szCs w:val="28"/>
          <w:rtl w:val="true"/>
          <w:lang w:bidi="fa-IR"/>
        </w:rPr>
        <w:t xml:space="preserve">برخی از محققین و نکته سنجان، در تشبيه سر منور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هلال ماه، 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محسناتی را ذکر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ماه یک شبه که بیشتر از یک قسمت آن نمایان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فقط سر مقدسش مورد دید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شب اول غبار آلود جلوه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مقدس آن بزرگوار هم گرد آلود و خاکستری جلوه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مانی تلفظ می کند که دو شب قبل از آن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محاقن است رؤیت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شب یازده و دوازده محرم سر برادر را دیدار نکرده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اول ماه، مردم ماه را به یکدیگر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بی بی هم دید که مردم سر منور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اشافه قرار داده اند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اول، رنگ ماه به سرخی و قرمزی متمایل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مقدس آن حضرت هم خون آلود و سرخ بود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آسمان و بلندی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سر سرافراز برادر را برافراشته بر نی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اول ماه، ستارهای پهلوی آن قرار می گیرد که سبب شناخت او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فاطمه را دید که به سر پدرش نگاه می کند و از نوع نگاه او متوجه سر برادر گشت، لذا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هلال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فاطمه ات تكلم نما که نزدیک است قلبش آب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اول ماه را هلال نامند، زیرا زودتر از شبهای دیگر از نظر غایب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بعد از ظهر عاشورا زودتر از ما از کربلا خارج گردیده و از نظر ما غایب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الانوار و ناسخ التواريخ و وقایع آیت الله محلاتی صفحه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وقایع الایام حجت الاسلام ملبوبی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رياض القدس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حدود پنجاه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دیگر آمده 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پیشانی خود را به چوبه محمل کوفت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فنطحت جَبِينِهَا بِمُقَدَّمِ الْمَحْمِلِ حَتَّى رانيا الدَّمُ يَخْرُجُ مِنْ تَحْتَ قِنَاعَهَا </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نطح در واژه عرب، دو قوچ جنگی که پیشانی و سر خود را به شدت در مسابقه به هم بزنند و هر قوچی که پیشانی او شکست، شکستن پیشانی او را عرب به نطح استعمال می نماید و پیشانی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شدت مجروح شد ولی خداوند متعال آن حضرت را حفظ کرد</w:t>
      </w:r>
      <w:r>
        <w:rPr>
          <w:rFonts w:eastAsia="IRNazanin" w:cs="IRNazanin"/>
          <w:color w:val="111111"/>
          <w:sz w:val="28"/>
          <w:szCs w:val="28"/>
          <w:rtl w:val="true"/>
          <w:lang w:bidi="fa-IR"/>
        </w:rPr>
        <w:t xml:space="preserve">. </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اینجانب على فلسفی در کتاب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امید است ان شاء الله تعالی به زودی چاپ شود، چهل نظریه در عظمت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طحت جَبِينِهَا بِمُقَدَّمِ الْمَحْمِلِ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 حضرت پیشانی خود را به چوبه محمل زد بیان نموده ام </w:t>
      </w:r>
      <w:r>
        <w:rPr>
          <w:rFonts w:eastAsia="IRNazanin" w:cs="IRNazanin"/>
          <w:color w:val="111111"/>
          <w:sz w:val="28"/>
          <w:szCs w:val="28"/>
          <w:rtl w:val="true"/>
          <w:lang w:bidi="fa-IR"/>
        </w:rPr>
        <w:t xml:space="preserve">. </w:t>
      </w:r>
      <w:bookmarkStart w:id="25" w:name="pg10789_136029"/>
    </w:p>
    <w:p>
      <w:pPr>
        <w:pStyle w:val="Heading2"/>
        <w:numPr>
          <w:ilvl w:val="1"/>
          <w:numId w:val="1"/>
        </w:numPr>
        <w:rPr/>
      </w:pPr>
      <w:bookmarkStart w:id="26" w:name="__RefHeading___Toc19528_1468164448"/>
      <w:bookmarkStart w:id="27" w:name="_Toc9"/>
      <w:bookmarkEnd w:id="25"/>
      <w:bookmarkEnd w:id="26"/>
      <w:r>
        <w:rPr>
          <w:rtl w:val="true"/>
        </w:rPr>
        <w:t xml:space="preserve">چرا حضرت زینب </w:t>
      </w:r>
      <w:r>
        <w:rPr>
          <w:rtl w:val="true"/>
        </w:rPr>
        <w:t>(</w:t>
      </w:r>
      <w:r>
        <w:rPr>
          <w:rtl w:val="true"/>
        </w:rPr>
        <w:t>علیها السلام</w:t>
      </w:r>
      <w:r>
        <w:rPr>
          <w:rtl w:val="true"/>
        </w:rPr>
        <w:t xml:space="preserve">) </w:t>
      </w:r>
      <w:r>
        <w:rPr>
          <w:rtl w:val="true"/>
        </w:rPr>
        <w:t>پیشانی خود را به چوبه محمل زد</w:t>
      </w:r>
      <w:bookmarkEnd w:id="27"/>
    </w:p>
    <w:p>
      <w:pPr>
        <w:pStyle w:val="BookText"/>
        <w:rPr/>
      </w:pPr>
      <w:r>
        <w:rPr>
          <w:rFonts w:ascii="IRNazanin" w:hAnsi="IRNazanin" w:eastAsia="IRNazanin"/>
          <w:color w:val="111111"/>
          <w:sz w:val="28"/>
          <w:sz w:val="28"/>
          <w:szCs w:val="28"/>
          <w:rtl w:val="true"/>
          <w:lang w:bidi="fa-IR"/>
        </w:rPr>
        <w:t xml:space="preserve">درباره اینکه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صبرش که ملائکه را به شگفت آورده بود، چه شد که پس از رؤیت سر منور، پیشانی را بطوری که خون جاری گردد به چوبه محمل کوبید؛ دانشمندان توجیهات و نظراتی داده اند،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الاسلام شیخ علی اکبر نهاوندی در کتاب خزينة الجواهر صفحه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چنین استفاده کردم 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خون پیشانی و صورت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عاشورا محاسن برادرش را رنگین کرده بود هنوز بر چهره او باقی است</w:t>
      </w:r>
      <w:r>
        <w:rPr>
          <w:rFonts w:eastAsia="IRNazanin" w:cs="IRNazanin"/>
          <w:color w:val="111111"/>
          <w:sz w:val="28"/>
          <w:szCs w:val="28"/>
          <w:rtl w:val="true"/>
          <w:lang w:bidi="fa-IR"/>
        </w:rPr>
        <w:t>»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گرامی آقای عطائی در کتاب دختر على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می خواست به زیارت قبر جدش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تاریکی شب از کوچه های مدینه عبور داده و قبل از ورود در حرم پیغمبر، دستور می داد چراغها را خاموش کنند که نامحرمی عزاداری دخترش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مادرش مشاهده نکند و زینب کبری به یاد آن منظره و رفتار کوفیان افتاد لذا بی اختیار گشت</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عالیقدر زبان حال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 گرانقدرشان را اینطور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خوش است صورت قرآن ز تو دلربا شنیدن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رخت نظاره کردن سخن خدا شنیدن</w:t>
      </w:r>
    </w:p>
    <w:p>
      <w:pPr>
        <w:pStyle w:val="BookText"/>
        <w:rPr/>
      </w:pPr>
      <w:r>
        <w:rPr>
          <w:rFonts w:ascii="IRNazanin" w:hAnsi="IRNazanin" w:eastAsia="IRNazanin"/>
          <w:color w:val="111111"/>
          <w:sz w:val="28"/>
          <w:sz w:val="28"/>
          <w:szCs w:val="28"/>
          <w:rtl w:val="true"/>
          <w:lang w:bidi="fa-IR"/>
        </w:rPr>
        <w:t xml:space="preserve">تو به روی نیزه خوش به صورت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روي محمل، پنجه بر جبینم</w:t>
      </w:r>
    </w:p>
    <w:p>
      <w:pPr>
        <w:pStyle w:val="BookText"/>
        <w:rPr/>
      </w:pPr>
      <w:r>
        <w:rPr>
          <w:rFonts w:ascii="IRNazanin" w:hAnsi="IRNazanin" w:eastAsia="IRNazanin"/>
          <w:color w:val="111111"/>
          <w:sz w:val="28"/>
          <w:sz w:val="28"/>
          <w:szCs w:val="28"/>
          <w:rtl w:val="true"/>
          <w:lang w:bidi="fa-IR"/>
        </w:rPr>
        <w:t xml:space="preserve">یا بیا جلو رو تا مرا نبیني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بيا عقب رو تا تو را نبینم</w:t>
      </w:r>
    </w:p>
    <w:p>
      <w:pPr>
        <w:pStyle w:val="BookText"/>
        <w:rPr/>
      </w:pPr>
      <w:r>
        <w:rPr>
          <w:rFonts w:ascii="IRNazanin" w:hAnsi="IRNazanin" w:eastAsia="IRNazanin"/>
          <w:color w:val="111111"/>
          <w:sz w:val="28"/>
          <w:sz w:val="28"/>
          <w:szCs w:val="28"/>
          <w:rtl w:val="true"/>
          <w:lang w:bidi="fa-IR"/>
        </w:rPr>
        <w:t xml:space="preserve">قسمت من و تو از ازل بلابودن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بلاکش دهرمن بلانشينم</w:t>
      </w:r>
    </w:p>
    <w:p>
      <w:pPr>
        <w:pStyle w:val="BookText"/>
        <w:rPr/>
      </w:pPr>
      <w:r>
        <w:rPr>
          <w:rFonts w:ascii="IRNazanin" w:hAnsi="IRNazanin" w:eastAsia="IRNazanin"/>
          <w:color w:val="111111"/>
          <w:sz w:val="28"/>
          <w:sz w:val="28"/>
          <w:szCs w:val="28"/>
          <w:rtl w:val="true"/>
          <w:lang w:bidi="fa-IR"/>
        </w:rPr>
        <w:t xml:space="preserve">شاعر، بیت اول این شعر را از علامه بحر العلوم اقتباس کرده است، زیرا نقل شده که علامه بحر العلوم وارد حرم امیرالمؤمنین شد، دید وجود مقدس امام زمان عجل الله تعالی فرجه در حرم جدش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و قرآن تلاوت می نماید، لذا بالبداهه این بیت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خوش است صورت قرآن ز تو دلربا شنیدن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رخت نظاره کردن سخن خدا شنیدن</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الاسلام گنجوی در مرقات الايقان صفحه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اوقاتی را به یاد آورد که سر برادرش در آغوش پیغمبر اکرم و در دامن زهراء مرضیه و </w:t>
      </w:r>
    </w:p>
    <w:p>
      <w:pPr>
        <w:pStyle w:val="BookText"/>
        <w:rPr/>
      </w:pPr>
      <w:r>
        <w:rPr>
          <w:rFonts w:ascii="IRNazanin" w:hAnsi="IRNazanin" w:eastAsia="IRNazanin"/>
          <w:color w:val="111111"/>
          <w:sz w:val="28"/>
          <w:sz w:val="28"/>
          <w:szCs w:val="28"/>
          <w:rtl w:val="true"/>
          <w:lang w:bidi="fa-IR"/>
        </w:rPr>
        <w:t xml:space="preserve">روی زانوی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علاوه بر آن جبرئیل آب سلسبيل بهشتی برای شستن سرش می آورد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کتابهایی چند این طور مینگارند که زینب همه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مردم کوفه به سر مقدس اشاره کرده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رأس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طاقت نیاورد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ناسخ التواريخ و غیره ذکر شده که حضرت زینب كبری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کرد که کوفیان جشن گرفته و مشغول و کف زدن و پای کوبی می باشند و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فرمدند</w:t>
      </w:r>
    </w:p>
    <w:p>
      <w:pPr>
        <w:pStyle w:val="BookText"/>
        <w:rPr/>
      </w:pPr>
      <w:r>
        <w:rPr>
          <w:rFonts w:ascii="Amiri" w:hAnsi="Amiri" w:eastAsia="Amiri" w:cs="Amiri"/>
          <w:color w:val="111111"/>
          <w:sz w:val="28"/>
          <w:sz w:val="28"/>
          <w:szCs w:val="28"/>
          <w:rtl w:val="true"/>
          <w:lang w:bidi="ar-SA"/>
        </w:rPr>
        <w:t xml:space="preserve">تصفقون عَلَيْنَا کفکم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أَنْتُنَّ فِي فِجَاجِ الْأَرْضِ تسبونا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گنجوی در مرقات الايقان 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کرد 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برادرش بسیار نظاره کرده و درد دل می کند، لذا خشمناک گردید و سر منور را دورتر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به شدت سوخت و بی طاقت گردید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حاج میرزا حبیب خراسانی که کتاب دیوان اشعارش شهرت بسزائی دارد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را به ضم نون و کسر طاء که فعل مجهول باشد خوانده که معنی آن چنین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اختیار شد و پیشانی را به چوبه محمل کوفت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گشت از خود بیخود و بر چوب محمل زدسرش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پر خون گیسوانی را که زهرا شانه کرد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الاسلام ملبوبی در کتاب وقایع در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آقای عطائی در کتاب دختر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می نگارند که ابن زیاد دوازده هزار سرباز به جهت انتظامات و جلوگیری از احساسات مردم فرستاد ولی آنها نتوانستند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ساکت کنند، لذا به ابن زیاد خبر دادند، عن قریب است که مردم کوفه از خواب غفلت بیدار شده و دستگاه دیکتاتوری وقت مفتضح و رسوا شود و هم چنین بیم آن می رود که آنچنان احساسات عمومی تحریک شود که کاخ حکومتی را به کوخی مبدل نمایند و سقف دارالاماره را بر ستمکاران بکوبند و اعلام کردند که اگر دختر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خویش را ادامه دهد، ملت را بر ضد حکومت بر می 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ابن 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الآن او را خاموش می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حسین را در مقابل محملش ببرید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را در مقابل محمل آن عليا مخدره بردند، تا چشم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محاسن پر خون برادر افتاد قطرات اشکش جاری شده و بی تاب گردید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الانوار و کتب دیگری بیان گردیده است که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بیست و یکم ماه رمضان که می خواست وفات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می شود که تو را به اسیری به همین کوفه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کوفه </w:t>
      </w:r>
    </w:p>
    <w:p>
      <w:pPr>
        <w:pStyle w:val="BookText"/>
        <w:rPr/>
      </w:pPr>
      <w:r>
        <w:rPr>
          <w:rFonts w:ascii="IRNazanin" w:hAnsi="IRNazanin" w:eastAsia="IRNazanin"/>
          <w:color w:val="111111"/>
          <w:sz w:val="28"/>
          <w:sz w:val="28"/>
          <w:szCs w:val="28"/>
          <w:rtl w:val="true"/>
          <w:lang w:bidi="fa-IR"/>
        </w:rPr>
        <w:t xml:space="preserve">رفتارهای ناپسندی می نمایند که در آن حال مواظب اطفال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خردسال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وقتی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دروازه کوفه رسید یک مرتبه آن مطالب به یاد آمد و بسیار محزون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رشتی که یکی از استوانه های منبر بوده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بنمود در آن شهر بپا شورش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 مبادا که بپاشد ز هم عسگر</w:t>
      </w:r>
    </w:p>
    <w:p>
      <w:pPr>
        <w:pStyle w:val="BookText"/>
        <w:rPr/>
      </w:pPr>
      <w:r>
        <w:rPr>
          <w:rFonts w:ascii="IRNazanin" w:hAnsi="IRNazanin" w:eastAsia="IRNazanin"/>
          <w:color w:val="111111"/>
          <w:sz w:val="28"/>
          <w:sz w:val="28"/>
          <w:szCs w:val="28"/>
          <w:rtl w:val="true"/>
          <w:lang w:bidi="fa-IR"/>
        </w:rPr>
        <w:t xml:space="preserve">آورد سر خسرو آن دین به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به سر شه نظر افکند ز محمل</w:t>
      </w:r>
    </w:p>
    <w:p>
      <w:pPr>
        <w:pStyle w:val="BookText"/>
        <w:rPr/>
      </w:pPr>
      <w:r>
        <w:rPr>
          <w:rFonts w:ascii="IRNazanin" w:hAnsi="IRNazanin" w:eastAsia="IRNazanin"/>
          <w:color w:val="111111"/>
          <w:sz w:val="28"/>
          <w:sz w:val="28"/>
          <w:szCs w:val="28"/>
          <w:rtl w:val="true"/>
          <w:lang w:bidi="fa-IR"/>
        </w:rPr>
        <w:t xml:space="preserve">زد ناله که ای مهر شرف بدر هلالم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طاق دو ابروی تو محراب وصالم</w:t>
      </w:r>
    </w:p>
    <w:p>
      <w:pPr>
        <w:pStyle w:val="BookText"/>
        <w:rPr/>
      </w:pPr>
      <w:r>
        <w:rPr>
          <w:rFonts w:ascii="IRNazanin" w:hAnsi="IRNazanin" w:eastAsia="IRNazanin"/>
          <w:color w:val="111111"/>
          <w:sz w:val="28"/>
          <w:sz w:val="28"/>
          <w:szCs w:val="28"/>
          <w:rtl w:val="true"/>
          <w:lang w:bidi="fa-IR"/>
        </w:rPr>
        <w:t xml:space="preserve">خاکستری از بهر چه باشد سر و رویت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خاکستر محنت که بپاشید به مویت</w:t>
      </w:r>
    </w:p>
    <w:p>
      <w:pPr>
        <w:pStyle w:val="BookText"/>
        <w:rPr/>
      </w:pPr>
      <w:r>
        <w:rPr>
          <w:rFonts w:ascii="IRNazanin" w:hAnsi="IRNazanin" w:eastAsia="IRNazanin"/>
          <w:color w:val="111111"/>
          <w:sz w:val="28"/>
          <w:sz w:val="28"/>
          <w:szCs w:val="28"/>
          <w:rtl w:val="true"/>
          <w:lang w:bidi="fa-IR"/>
        </w:rPr>
        <w:t xml:space="preserve">خونین شده رخسارت ای خسرو 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دیده عالم همه از بهر تو خونبار</w:t>
      </w:r>
    </w:p>
    <w:p>
      <w:pPr>
        <w:pStyle w:val="BookText"/>
        <w:rPr/>
      </w:pPr>
      <w:r>
        <w:rPr>
          <w:rFonts w:ascii="IRNazanin" w:hAnsi="IRNazanin" w:eastAsia="IRNazanin"/>
          <w:color w:val="111111"/>
          <w:sz w:val="28"/>
          <w:sz w:val="28"/>
          <w:szCs w:val="28"/>
          <w:rtl w:val="true"/>
          <w:lang w:bidi="fa-IR"/>
        </w:rPr>
        <w:t xml:space="preserve">به چوبه محمل سر خود کوفت به 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سرش از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جاری</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الاسلام صدر الدين قزوینی در ریاض القدس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مصائب من با شما شرکت داشتم، چنانچه شما متحمل سفر شدید من هم شدم، شما داغ جوان دیدید من هم </w:t>
      </w:r>
    </w:p>
    <w:p>
      <w:pPr>
        <w:pStyle w:val="BookText"/>
        <w:rPr/>
      </w:pPr>
      <w:r>
        <w:rPr>
          <w:rFonts w:ascii="IRNazanin" w:hAnsi="IRNazanin" w:eastAsia="IRNazanin"/>
          <w:color w:val="111111"/>
          <w:sz w:val="28"/>
          <w:sz w:val="28"/>
          <w:szCs w:val="28"/>
          <w:rtl w:val="true"/>
          <w:lang w:bidi="fa-IR"/>
        </w:rPr>
        <w:t xml:space="preserve">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پیشانی و محاسن شما غرق به خون است ولی من نه؛ چرا گیسو و جبهه من غرق به خون باشد؟ لذا سر را به چوبه محمل کوفت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کوفه زینب زهرای اطهر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بشنید صوت قرآن برادر</w:t>
      </w:r>
    </w:p>
    <w:p>
      <w:pPr>
        <w:pStyle w:val="BookText"/>
        <w:rPr/>
      </w:pPr>
      <w:r>
        <w:rPr>
          <w:rFonts w:ascii="IRNazanin" w:hAnsi="IRNazanin" w:eastAsia="IRNazanin"/>
          <w:color w:val="111111"/>
          <w:sz w:val="28"/>
          <w:sz w:val="28"/>
          <w:szCs w:val="28"/>
          <w:rtl w:val="true"/>
          <w:lang w:bidi="fa-IR"/>
        </w:rPr>
        <w:t xml:space="preserve">سرش از برج محمل کرد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بر روی نیزه دید پر خون</w:t>
      </w:r>
    </w:p>
    <w:p>
      <w:pPr>
        <w:pStyle w:val="BookText"/>
        <w:rPr/>
      </w:pPr>
      <w:r>
        <w:rPr>
          <w:rFonts w:ascii="IRNazanin" w:hAnsi="IRNazanin" w:eastAsia="IRNazanin"/>
          <w:color w:val="111111"/>
          <w:sz w:val="28"/>
          <w:sz w:val="28"/>
          <w:szCs w:val="28"/>
          <w:rtl w:val="true"/>
          <w:lang w:bidi="fa-IR"/>
        </w:rPr>
        <w:t xml:space="preserve">هلالی وار رأسی بر سنان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پرغم زبان حال پرسید</w:t>
      </w:r>
    </w:p>
    <w:p>
      <w:pPr>
        <w:pStyle w:val="BookText"/>
        <w:rPr/>
      </w:pPr>
      <w:r>
        <w:rPr>
          <w:rFonts w:ascii="IRNazanin" w:hAnsi="IRNazanin" w:eastAsia="IRNazanin"/>
          <w:color w:val="111111"/>
          <w:sz w:val="28"/>
          <w:sz w:val="28"/>
          <w:szCs w:val="28"/>
          <w:rtl w:val="true"/>
          <w:lang w:bidi="fa-IR"/>
        </w:rPr>
        <w:t xml:space="preserve">چرا پر خاکستری گریده رویت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خواهر فدای تار مویت</w:t>
      </w:r>
    </w:p>
    <w:p>
      <w:pPr>
        <w:pStyle w:val="BookText"/>
        <w:rPr/>
      </w:pPr>
      <w:r>
        <w:rPr>
          <w:rFonts w:ascii="IRNazanin" w:hAnsi="IRNazanin" w:eastAsia="IRNazanin"/>
          <w:color w:val="111111"/>
          <w:sz w:val="28"/>
          <w:sz w:val="28"/>
          <w:szCs w:val="28"/>
          <w:rtl w:val="true"/>
          <w:lang w:bidi="fa-IR"/>
        </w:rPr>
        <w:t xml:space="preserve">چگونه بنگرم رأس تو پر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باشم برابر باتو اکنون</w:t>
      </w:r>
    </w:p>
    <w:p>
      <w:pPr>
        <w:pStyle w:val="BookText"/>
        <w:rPr/>
      </w:pPr>
      <w:r>
        <w:rPr>
          <w:rFonts w:ascii="IRNazanin" w:hAnsi="IRNazanin" w:eastAsia="IRNazanin"/>
          <w:color w:val="111111"/>
          <w:sz w:val="28"/>
          <w:sz w:val="28"/>
          <w:szCs w:val="28"/>
          <w:rtl w:val="true"/>
          <w:lang w:bidi="fa-IR"/>
        </w:rPr>
        <w:t xml:space="preserve">سرش بر چوب محمل زد به 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و خون بشدت گشت جاری</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الاسلام ملبویی در وقایع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نموده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احساسات را چنان طغیان یافت که دید ممکن است از فرط کثرت مصیبت ضربه ای به مغزش برسد و از انجام مأموریت بازماند لذا پیشانی خود را به چوبه محمل زد و این مطلب در علم پزشکی به درجه ثبوت رسیده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حاج شیخ اسماعیلی تائب تبریزی شعر زیر را نیز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دربندی کسی پرسید باشور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فرمائی اگر در روز عاشور</w:t>
      </w:r>
    </w:p>
    <w:p>
      <w:pPr>
        <w:pStyle w:val="BookText"/>
        <w:rPr/>
      </w:pPr>
      <w:r>
        <w:rPr>
          <w:rFonts w:ascii="IRNazanin" w:hAnsi="IRNazanin" w:eastAsia="IRNazanin"/>
          <w:color w:val="111111"/>
          <w:sz w:val="28"/>
          <w:sz w:val="28"/>
          <w:szCs w:val="28"/>
          <w:rtl w:val="true"/>
          <w:lang w:bidi="fa-IR"/>
        </w:rPr>
        <w:t xml:space="preserve">زند شخصی به سرقداره تیز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شکافد سر، بریزد خون او نیز</w:t>
      </w:r>
    </w:p>
    <w:p>
      <w:pPr>
        <w:pStyle w:val="BookText"/>
        <w:rPr/>
      </w:pPr>
      <w:r>
        <w:rPr>
          <w:rFonts w:ascii="IRNazanin" w:hAnsi="IRNazanin" w:eastAsia="IRNazanin"/>
          <w:color w:val="111111"/>
          <w:sz w:val="28"/>
          <w:sz w:val="28"/>
          <w:szCs w:val="28"/>
          <w:rtl w:val="true"/>
          <w:lang w:bidi="fa-IR"/>
        </w:rPr>
        <w:t xml:space="preserve">شود جاری ز سر تا پای او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این مسأله در شرع ماچون</w:t>
      </w:r>
    </w:p>
    <w:p>
      <w:pPr>
        <w:pStyle w:val="BookText"/>
        <w:rPr/>
      </w:pPr>
      <w:r>
        <w:rPr>
          <w:rFonts w:ascii="IRNazanin" w:hAnsi="IRNazanin" w:eastAsia="IRNazanin"/>
          <w:color w:val="111111"/>
          <w:sz w:val="28"/>
          <w:sz w:val="28"/>
          <w:szCs w:val="28"/>
          <w:rtl w:val="true"/>
          <w:lang w:bidi="fa-IR"/>
        </w:rPr>
        <w:t xml:space="preserve">به گریه آمد و گفت آن دل افکار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این را بپرس از زینب زار</w:t>
      </w:r>
    </w:p>
    <w:p>
      <w:pPr>
        <w:pStyle w:val="BookText"/>
        <w:rPr/>
      </w:pPr>
      <w:r>
        <w:rPr>
          <w:rFonts w:ascii="IRNazanin" w:hAnsi="IRNazanin" w:eastAsia="IRNazanin"/>
          <w:color w:val="111111"/>
          <w:sz w:val="28"/>
          <w:sz w:val="28"/>
          <w:szCs w:val="28"/>
          <w:rtl w:val="true"/>
          <w:lang w:bidi="fa-IR"/>
        </w:rPr>
        <w:t xml:space="preserve">بگو ای گوهر بحر 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مهین مرآت صاف من رآنی</w:t>
      </w:r>
    </w:p>
    <w:p>
      <w:pPr>
        <w:pStyle w:val="BookText"/>
        <w:rPr/>
      </w:pPr>
      <w:r>
        <w:rPr>
          <w:rFonts w:ascii="IRNazanin" w:hAnsi="IRNazanin" w:eastAsia="IRNazanin"/>
          <w:color w:val="111111"/>
          <w:sz w:val="28"/>
          <w:sz w:val="28"/>
          <w:szCs w:val="28"/>
          <w:rtl w:val="true"/>
          <w:lang w:bidi="fa-IR"/>
        </w:rPr>
        <w:t xml:space="preserve">تو بودی عالمه، غير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دانا به هر حکمی مسلم</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توهستی آگه از بالا و پستی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کوفه از خود سر شکستی </w:t>
      </w:r>
      <w:bookmarkStart w:id="28" w:name="pg10789_136036"/>
    </w:p>
    <w:p>
      <w:pPr>
        <w:pStyle w:val="Heading2"/>
        <w:numPr>
          <w:ilvl w:val="1"/>
          <w:numId w:val="1"/>
        </w:numPr>
        <w:rPr/>
      </w:pPr>
      <w:bookmarkStart w:id="29" w:name="__RefHeading___Toc19530_1468164448"/>
      <w:bookmarkStart w:id="30" w:name="_Toc10"/>
      <w:bookmarkEnd w:id="28"/>
      <w:bookmarkEnd w:id="29"/>
      <w:r>
        <w:rPr>
          <w:rtl w:val="true"/>
        </w:rPr>
        <w:t xml:space="preserve">سر مقدس امام حسين </w:t>
      </w:r>
      <w:r>
        <w:rPr>
          <w:rtl w:val="true"/>
        </w:rPr>
        <w:t>(</w:t>
      </w:r>
      <w:r>
        <w:rPr>
          <w:rtl w:val="true"/>
        </w:rPr>
        <w:t>علیه السلام</w:t>
      </w:r>
      <w:r>
        <w:rPr>
          <w:rtl w:val="true"/>
        </w:rPr>
        <w:t xml:space="preserve">) </w:t>
      </w:r>
      <w:r>
        <w:rPr>
          <w:rtl w:val="true"/>
        </w:rPr>
        <w:t>آیات قرآن و سخنان اعجاز آمیزی را بیان فرمودند</w:t>
      </w:r>
      <w:bookmarkEnd w:id="30"/>
    </w:p>
    <w:p>
      <w:pPr>
        <w:pStyle w:val="BookText"/>
        <w:rPr/>
      </w:pPr>
      <w:r>
        <w:rPr>
          <w:rFonts w:ascii="IRNazanin" w:hAnsi="IRNazanin" w:eastAsia="IRNazanin"/>
          <w:color w:val="111111"/>
          <w:sz w:val="28"/>
          <w:sz w:val="28"/>
          <w:szCs w:val="28"/>
          <w:rtl w:val="true"/>
          <w:lang w:bidi="fa-IR"/>
        </w:rPr>
        <w:t xml:space="preserve">در کتاب مخزن الواعظین نگاشته است که سر مطهر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کربلا تا شام هفتاد و دو موضع تکلم فرمودند و بزرگان دیگری هم در این زمینه کتبی به رشته تحریر در آورده اند و حقیر شیخ علی فلسفی نیز مواردی که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فرموده را با ذکر سند خدمتتان ارائه خواهم داد، با این تفاوت که آنها را دسته بندی کرده و از لحظه جدا شدن سر مقدس در کربلا شروع و تا آخرین منزل که کاخ یزید ملعون باشد ادامه میدهم؛ به امید اینکه خدا یار و مددکارمان باشد و بتوانیم این کار را به نحو احسن به انجام برسانیم </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دسته بندی به این نحو است که این مجموعه شامل سه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 سخنان اعجاب آمیزی است که از دو لب مبارک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جدا شدن سر مقدس ایراد گردیده و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تكلم امام حسین از گلو و رگهای بریده می باشد که آن را در بیست روایت گوناگون بیان کرده ایم و سومین بخش این مجموعه راجع به کافرانی </w:t>
      </w:r>
    </w:p>
    <w:p>
      <w:pPr>
        <w:pStyle w:val="BookText"/>
        <w:rPr/>
      </w:pPr>
      <w:r>
        <w:rPr>
          <w:rFonts w:ascii="IRNazanin" w:hAnsi="IRNazanin" w:eastAsia="IRNazanin"/>
          <w:color w:val="111111"/>
          <w:sz w:val="28"/>
          <w:sz w:val="28"/>
          <w:szCs w:val="28"/>
          <w:rtl w:val="true"/>
          <w:lang w:bidi="fa-IR"/>
        </w:rPr>
        <w:t>است که بواسطه آن حضرت و سر مقدس ایشان و سخنانی که در مکانهای گوناگون ایراد فرمودند، دست از کفر خویش کشیده و مسلمان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از این کتاب که تکلم سر مقدس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خود به پنج قسمت تقسیم می شود که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تکلم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و آن نیز دارای دو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سرمقدس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تا قبل از غروب آفتاب تکلم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سرمقدس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غروب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شب یازدهم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فرموده 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تکلم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کوفه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تكلم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کوفه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تكلم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شام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تکلم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شام </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اکنون به هر یک از بخش ها و قسمت های بیان شده می پردازیم </w:t>
      </w:r>
      <w:r>
        <w:rPr>
          <w:rFonts w:eastAsia="IRNazanin" w:cs="IRNazanin"/>
          <w:color w:val="111111"/>
          <w:sz w:val="28"/>
          <w:szCs w:val="28"/>
          <w:rtl w:val="true"/>
          <w:lang w:bidi="fa-IR"/>
        </w:rPr>
        <w:t xml:space="preserve">. </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10789_136039"/>
      <w:bookmarkStart w:id="32" w:name="pg10789_136039"/>
      <w:bookmarkEnd w:id="32"/>
    </w:p>
    <w:p>
      <w:pPr>
        <w:pStyle w:val="Heading2"/>
        <w:numPr>
          <w:ilvl w:val="1"/>
          <w:numId w:val="1"/>
        </w:numPr>
        <w:rPr/>
      </w:pPr>
      <w:bookmarkStart w:id="33" w:name="pg10789_136039"/>
      <w:bookmarkStart w:id="34" w:name="__RefHeading___Toc19532_1468164448"/>
      <w:bookmarkStart w:id="35" w:name="_Toc11"/>
      <w:bookmarkEnd w:id="33"/>
      <w:bookmarkEnd w:id="34"/>
      <w:r>
        <w:rPr>
          <w:rtl w:val="true"/>
        </w:rPr>
        <w:t xml:space="preserve">بخش اول </w:t>
      </w:r>
      <w:r>
        <w:rPr>
          <w:rtl w:val="true"/>
        </w:rPr>
        <w:t xml:space="preserve">: </w:t>
      </w:r>
      <w:r>
        <w:rPr>
          <w:rtl w:val="true"/>
        </w:rPr>
        <w:t xml:space="preserve">تکلم امام حسین </w:t>
      </w:r>
      <w:r>
        <w:rPr>
          <w:rtl w:val="true"/>
        </w:rPr>
        <w:t>(</w:t>
      </w:r>
      <w:r>
        <w:rPr>
          <w:rtl w:val="true"/>
        </w:rPr>
        <w:t>علیه السلام</w:t>
      </w:r>
      <w:r>
        <w:rPr>
          <w:rtl w:val="true"/>
        </w:rPr>
        <w:t xml:space="preserve">) </w:t>
      </w:r>
      <w:r>
        <w:rPr>
          <w:rtl w:val="true"/>
        </w:rPr>
        <w:t>از ناحیه سر مقدس</w:t>
      </w:r>
      <w:bookmarkEnd w:id="35"/>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 w:name="__RefHeading___Toc19534_1468164448"/>
      <w:bookmarkStart w:id="37" w:name="_Toc12"/>
      <w:bookmarkEnd w:id="36"/>
      <w:r>
        <w:rPr>
          <w:rtl w:val="true"/>
        </w:rPr>
        <w:t>اشاره</w:t>
      </w:r>
      <w:bookmarkEnd w:id="37"/>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10789_136041"/>
      <w:bookmarkStart w:id="39" w:name="pg10789_136041"/>
      <w:bookmarkEnd w:id="39"/>
    </w:p>
    <w:p>
      <w:pPr>
        <w:pStyle w:val="Heading3"/>
        <w:numPr>
          <w:ilvl w:val="2"/>
          <w:numId w:val="1"/>
        </w:numPr>
        <w:rPr/>
      </w:pPr>
      <w:bookmarkStart w:id="40" w:name="pg10789_136041"/>
      <w:bookmarkStart w:id="41" w:name="__RefHeading___Toc19536_1468164448"/>
      <w:bookmarkStart w:id="42" w:name="_Toc13"/>
      <w:bookmarkEnd w:id="40"/>
      <w:bookmarkEnd w:id="41"/>
      <w:r>
        <w:rPr>
          <w:rtl w:val="true"/>
        </w:rPr>
        <w:t xml:space="preserve">قسمت اول </w:t>
      </w:r>
      <w:r>
        <w:rPr>
          <w:rtl w:val="true"/>
        </w:rPr>
        <w:t xml:space="preserve">: </w:t>
      </w:r>
      <w:r>
        <w:rPr>
          <w:rtl w:val="true"/>
        </w:rPr>
        <w:t xml:space="preserve">تکلم سر مقدس امام حسین </w:t>
      </w:r>
      <w:r>
        <w:rPr>
          <w:rtl w:val="true"/>
        </w:rPr>
        <w:t>(</w:t>
      </w:r>
      <w:r>
        <w:rPr>
          <w:rtl w:val="true"/>
        </w:rPr>
        <w:t>علیه السلام</w:t>
      </w:r>
      <w:r>
        <w:rPr>
          <w:rtl w:val="true"/>
        </w:rPr>
        <w:t xml:space="preserve">) </w:t>
      </w:r>
      <w:r>
        <w:rPr>
          <w:rtl w:val="true"/>
        </w:rPr>
        <w:t>در کربلا</w:t>
      </w:r>
      <w:bookmarkEnd w:id="42"/>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 w:name="__RefHeading___Toc19538_1468164448"/>
      <w:bookmarkStart w:id="44" w:name="_Toc14"/>
      <w:bookmarkEnd w:id="43"/>
      <w:r>
        <w:rPr>
          <w:rtl w:val="true"/>
        </w:rPr>
        <w:t>اشاره</w:t>
      </w:r>
      <w:bookmarkStart w:id="45" w:name="pg10789_136042"/>
      <w:bookmarkEnd w:id="44"/>
    </w:p>
    <w:p>
      <w:pPr>
        <w:pStyle w:val="Heading4"/>
        <w:numPr>
          <w:ilvl w:val="3"/>
          <w:numId w:val="1"/>
        </w:numPr>
        <w:rPr/>
      </w:pPr>
      <w:bookmarkStart w:id="46" w:name="__RefHeading___Toc19540_1468164448"/>
      <w:bookmarkStart w:id="47" w:name="_Toc15"/>
      <w:bookmarkEnd w:id="45"/>
      <w:bookmarkEnd w:id="46"/>
      <w:r>
        <w:rPr>
          <w:rtl w:val="true"/>
        </w:rPr>
        <w:t xml:space="preserve">باب اول </w:t>
      </w:r>
      <w:r>
        <w:rPr>
          <w:rtl w:val="true"/>
        </w:rPr>
        <w:t xml:space="preserve">: </w:t>
      </w:r>
      <w:r>
        <w:rPr>
          <w:rtl w:val="true"/>
        </w:rPr>
        <w:t xml:space="preserve">تکلم سر مقدس امام حسین </w:t>
      </w:r>
      <w:r>
        <w:rPr>
          <w:rtl w:val="true"/>
        </w:rPr>
        <w:t>(</w:t>
      </w:r>
      <w:r>
        <w:rPr>
          <w:rtl w:val="true"/>
        </w:rPr>
        <w:t>علیه السلام</w:t>
      </w:r>
      <w:r>
        <w:rPr>
          <w:rtl w:val="true"/>
        </w:rPr>
        <w:t xml:space="preserve">) </w:t>
      </w:r>
      <w:r>
        <w:rPr>
          <w:rtl w:val="true"/>
        </w:rPr>
        <w:t>روز عاشورا</w:t>
      </w:r>
      <w:bookmarkEnd w:id="47"/>
    </w:p>
    <w:p>
      <w:pPr>
        <w:pStyle w:val="Heading5"/>
        <w:numPr>
          <w:ilvl w:val="4"/>
          <w:numId w:val="1"/>
        </w:numPr>
        <w:rPr/>
      </w:pPr>
      <w:bookmarkStart w:id="48" w:name="__RefHeading___Toc19542_1468164448"/>
      <w:bookmarkStart w:id="49" w:name="_Toc16"/>
      <w:bookmarkEnd w:id="48"/>
      <w:r>
        <w:rPr/>
        <w:t>1</w:t>
      </w:r>
      <w:r>
        <w:rPr>
          <w:rtl w:val="true"/>
        </w:rPr>
        <w:t xml:space="preserve"> </w:t>
      </w:r>
      <w:r>
        <w:rPr>
          <w:rtl w:val="true"/>
        </w:rPr>
        <w:t xml:space="preserve">تکلم سر مقدس امام حسین </w:t>
      </w:r>
      <w:r>
        <w:rPr>
          <w:rtl w:val="true"/>
        </w:rPr>
        <w:t>(</w:t>
      </w:r>
      <w:r>
        <w:rPr>
          <w:rtl w:val="true"/>
        </w:rPr>
        <w:t>علیه السلام</w:t>
      </w:r>
      <w:r>
        <w:rPr>
          <w:rtl w:val="true"/>
        </w:rPr>
        <w:t xml:space="preserve">) </w:t>
      </w:r>
      <w:r>
        <w:rPr>
          <w:rtl w:val="true"/>
        </w:rPr>
        <w:t>بعد از جدا شدن از بدن</w:t>
      </w:r>
      <w:bookmarkEnd w:id="49"/>
    </w:p>
    <w:p>
      <w:pPr>
        <w:pStyle w:val="BookText"/>
        <w:rPr/>
      </w:pPr>
      <w:r>
        <w:rPr>
          <w:rFonts w:ascii="IRNazanin" w:hAnsi="IRNazanin" w:eastAsia="IRNazanin"/>
          <w:color w:val="111111"/>
          <w:sz w:val="28"/>
          <w:sz w:val="28"/>
          <w:szCs w:val="28"/>
          <w:rtl w:val="true"/>
          <w:lang w:bidi="fa-IR"/>
        </w:rPr>
        <w:t xml:space="preserve">حجت الاسلام سبزواری در مجمع النورین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 الله شیخ حبیب الله کاشانی در تذكرة الشهداء صفحه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شمر ملعون سر مقدس آن حضرت را جدا کرد،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شمر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اللَّهُ بَيْنَ لحمک وَ عظمک کما فَرَّقْتَ بَيْنَ رأسی وَ جسدی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عالم بین گوشت و استخوانت جدایی بیفکند، همچنان که بین سر و بدنم جدایی افکندی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 به خاک افکند یعنی خاکسار کوی یارم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نی افراشت یعنی بر شهیدان مفتخر شد</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فاني في الله شد تن زیر سم اسب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سالک سیر الی الله سوی شام و کوفه سر شد </w:t>
      </w:r>
      <w:bookmarkStart w:id="50" w:name="pg10789_136043"/>
    </w:p>
    <w:p>
      <w:pPr>
        <w:pStyle w:val="Heading5"/>
        <w:numPr>
          <w:ilvl w:val="4"/>
          <w:numId w:val="1"/>
        </w:numPr>
        <w:rPr/>
      </w:pPr>
      <w:bookmarkStart w:id="51" w:name="__RefHeading___Toc19544_1468164448"/>
      <w:bookmarkStart w:id="52" w:name="_Toc17"/>
      <w:bookmarkEnd w:id="50"/>
      <w:bookmarkEnd w:id="51"/>
      <w:r>
        <w:rPr/>
        <w:t>2</w:t>
      </w:r>
      <w:r>
        <w:rPr>
          <w:rtl w:val="true"/>
        </w:rPr>
        <w:t xml:space="preserve"> </w:t>
      </w:r>
      <w:r>
        <w:rPr>
          <w:rtl w:val="true"/>
        </w:rPr>
        <w:t xml:space="preserve">تکلم سر مقدس امام حسين </w:t>
      </w:r>
      <w:r>
        <w:rPr>
          <w:rtl w:val="true"/>
        </w:rPr>
        <w:t>(</w:t>
      </w:r>
      <w:r>
        <w:rPr>
          <w:rtl w:val="true"/>
        </w:rPr>
        <w:t>علیه السلام</w:t>
      </w:r>
      <w:r>
        <w:rPr>
          <w:rtl w:val="true"/>
        </w:rPr>
        <w:t xml:space="preserve">) </w:t>
      </w:r>
      <w:r>
        <w:rPr>
          <w:rtl w:val="true"/>
        </w:rPr>
        <w:t>بعد از جدا شدن از بدن</w:t>
      </w:r>
      <w:bookmarkEnd w:id="52"/>
    </w:p>
    <w:p>
      <w:pPr>
        <w:pStyle w:val="BookText"/>
        <w:rPr/>
      </w:pPr>
      <w:r>
        <w:rPr>
          <w:rFonts w:ascii="IRNazanin" w:hAnsi="IRNazanin" w:eastAsia="IRNazanin"/>
          <w:color w:val="111111"/>
          <w:sz w:val="28"/>
          <w:sz w:val="28"/>
          <w:szCs w:val="28"/>
          <w:rtl w:val="true"/>
          <w:lang w:bidi="fa-IR"/>
        </w:rPr>
        <w:t xml:space="preserve">حجت الاسلام سید محمود امامی در کتاب ثمرات الحيات ه ای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مینگارد که هلال بن 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ای که قاتل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منور را جدا مینمود من نزد او دوم ایستاده بودم، پس از اتمام کار به افتخار و مباهات پرداخت، ناگاه از سر مقدس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سر و بدن من فاصله انداختی، ایزد متعال بین گوشت و استخوانت جدایی بیاندازد و چنان دچار عذاب گردی که عبرت دیگران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او با تازیانه به سر انور آن حضرت نواخت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بن عبيده ثقفی چون بر سریر زعامت نشست، این فرمایش حضرت را به او گزارش دادند، لذا فرمان داد همان قاتل را برهنه کرده و گوشت بدنش را با قیچی جدا و نزد سگها بیاندازند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زمان که بیهوش میشد او را رها کرده و چون به هوش می آمد قطعه دیگری از گوشتش را جدا مینمودند؛ به همین نحو رفتار کردند تا هلاک گردید</w:t>
      </w:r>
      <w:r>
        <w:rPr>
          <w:rFonts w:eastAsia="IRNazanin" w:cs="IRNazanin"/>
          <w:color w:val="111111"/>
          <w:sz w:val="28"/>
          <w:szCs w:val="28"/>
          <w:rtl w:val="true"/>
          <w:lang w:bidi="fa-IR"/>
        </w:rPr>
        <w:t>.</w:t>
      </w:r>
    </w:p>
    <w:p>
      <w:pPr>
        <w:pStyle w:val="Heading5"/>
        <w:numPr>
          <w:ilvl w:val="4"/>
          <w:numId w:val="1"/>
        </w:numPr>
        <w:rPr/>
      </w:pPr>
      <w:bookmarkStart w:id="53" w:name="__RefHeading___Toc19546_1468164448"/>
      <w:bookmarkStart w:id="54" w:name="_Toc18"/>
      <w:bookmarkEnd w:id="53"/>
      <w:r>
        <w:rPr/>
        <w:t>3</w:t>
      </w:r>
      <w:r>
        <w:rPr>
          <w:rtl w:val="true"/>
        </w:rPr>
        <w:t xml:space="preserve"> </w:t>
      </w:r>
      <w:r>
        <w:rPr>
          <w:rtl w:val="true"/>
        </w:rPr>
        <w:t xml:space="preserve">تکلم سر مقدس امام حسين </w:t>
      </w:r>
      <w:r>
        <w:rPr>
          <w:rtl w:val="true"/>
        </w:rPr>
        <w:t>(</w:t>
      </w:r>
      <w:r>
        <w:rPr>
          <w:rtl w:val="true"/>
        </w:rPr>
        <w:t>علیه السلام</w:t>
      </w:r>
      <w:r>
        <w:rPr>
          <w:rtl w:val="true"/>
        </w:rPr>
        <w:t xml:space="preserve">) </w:t>
      </w:r>
      <w:r>
        <w:rPr>
          <w:rtl w:val="true"/>
        </w:rPr>
        <w:t>بر فراز نی</w:t>
      </w:r>
      <w:bookmarkEnd w:id="54"/>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 بسطامی به سند خود در کتاب وسیله فردوس و کتاب حزن المؤمنین می نویسد، روز عاشورا وقتی که شمر سر منور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بالای نیزه قرار داد، متوجه گردید که </w:t>
      </w:r>
      <w:bookmarkStart w:id="55" w:name="pg10789_136044"/>
    </w:p>
    <w:p>
      <w:pPr>
        <w:pStyle w:val="BookText"/>
        <w:rPr/>
      </w:pPr>
      <w:bookmarkEnd w:id="55"/>
      <w:r>
        <w:rPr>
          <w:rFonts w:ascii="IRNazanin" w:hAnsi="IRNazanin" w:eastAsia="IRNazanin"/>
          <w:color w:val="111111"/>
          <w:sz w:val="28"/>
          <w:sz w:val="28"/>
          <w:szCs w:val="28"/>
          <w:rtl w:val="true"/>
          <w:lang w:bidi="fa-IR"/>
        </w:rPr>
        <w:t xml:space="preserve">حضرت ام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نگاه می کند، لذا فورا به آن بی بی حمله برد و با خنجر به طرزی به سر آن مخدره زد که از زیر مقنعه اش خون جاری گردید؛ در این هنگام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را تلاوت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كانَ عَاقَبَهُ الَّذِينَ أَساؤُا السوای انَّ کذبوا بِآياتِ اللَّهِ وَ كانُوا بِها يَسْتَهْزِؤُنَ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شاعر در عظمت سر آن حضرت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 بر عرشه نی تاسرت ای عرش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و لوح و قلم بهر عزای تو بپاست</w:t>
      </w:r>
    </w:p>
    <w:p>
      <w:pPr>
        <w:pStyle w:val="Heading5"/>
        <w:numPr>
          <w:ilvl w:val="4"/>
          <w:numId w:val="1"/>
        </w:numPr>
        <w:rPr/>
      </w:pPr>
      <w:bookmarkStart w:id="56" w:name="__RefHeading___Toc19548_1468164448"/>
      <w:bookmarkStart w:id="57" w:name="_Toc19"/>
      <w:bookmarkEnd w:id="56"/>
      <w:r>
        <w:rPr/>
        <w:t>4</w:t>
      </w:r>
      <w:r>
        <w:rPr>
          <w:rtl w:val="true"/>
        </w:rPr>
        <w:t xml:space="preserve"> </w:t>
      </w:r>
      <w:r>
        <w:rPr>
          <w:rtl w:val="true"/>
        </w:rPr>
        <w:t xml:space="preserve">تکلم سر مقدس امام حسين </w:t>
      </w:r>
      <w:r>
        <w:rPr>
          <w:rtl w:val="true"/>
        </w:rPr>
        <w:t>(</w:t>
      </w:r>
      <w:r>
        <w:rPr>
          <w:rtl w:val="true"/>
        </w:rPr>
        <w:t>علیه السلام</w:t>
      </w:r>
      <w:r>
        <w:rPr>
          <w:rtl w:val="true"/>
        </w:rPr>
        <w:t xml:space="preserve">) </w:t>
      </w:r>
      <w:r>
        <w:rPr>
          <w:rtl w:val="true"/>
        </w:rPr>
        <w:t>بر فراز نی</w:t>
      </w:r>
      <w:bookmarkEnd w:id="57"/>
    </w:p>
    <w:p>
      <w:pPr>
        <w:pStyle w:val="BookText"/>
        <w:rPr/>
      </w:pPr>
      <w:r>
        <w:rPr>
          <w:rFonts w:ascii="IRNazanin" w:hAnsi="IRNazanin" w:eastAsia="IRNazanin"/>
          <w:color w:val="111111"/>
          <w:sz w:val="28"/>
          <w:sz w:val="28"/>
          <w:szCs w:val="28"/>
          <w:rtl w:val="true"/>
          <w:lang w:bidi="fa-IR"/>
        </w:rPr>
        <w:t xml:space="preserve">محدث خبير آیت الله شیخ حبیب الله کاشانی در کتاب تذكره الشهداء صفحه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متذکر است که در کربلا چون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سر نی نمودند، لشکریان از سر مطهر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شنیدند؛ در این هنگام آن لشکر بی اختیار شدند و سه مرتبه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صدایشان فضا را پر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نیزه چون گفت تكبير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عیان کرد آن نور حق</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نیزه چون گفت، تکبیر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خلق گفتند، تکبیر او </w:t>
      </w:r>
      <w:bookmarkStart w:id="58" w:name="pg10789_136045"/>
    </w:p>
    <w:p>
      <w:pPr>
        <w:pStyle w:val="Heading5"/>
        <w:numPr>
          <w:ilvl w:val="4"/>
          <w:numId w:val="1"/>
        </w:numPr>
        <w:rPr/>
      </w:pPr>
      <w:bookmarkStart w:id="59" w:name="__RefHeading___Toc19550_1468164448"/>
      <w:bookmarkStart w:id="60" w:name="_Toc20"/>
      <w:bookmarkEnd w:id="58"/>
      <w:bookmarkEnd w:id="59"/>
      <w:r>
        <w:rPr/>
        <w:t>5</w:t>
      </w:r>
      <w:r>
        <w:rPr>
          <w:rtl w:val="true"/>
        </w:rPr>
        <w:t xml:space="preserve"> </w:t>
      </w:r>
      <w:r>
        <w:rPr>
          <w:rtl w:val="true"/>
        </w:rPr>
        <w:t xml:space="preserve">تكلم سر مقدس امام حسين </w:t>
      </w:r>
      <w:r>
        <w:rPr>
          <w:rtl w:val="true"/>
        </w:rPr>
        <w:t>(</w:t>
      </w:r>
      <w:r>
        <w:rPr>
          <w:rtl w:val="true"/>
        </w:rPr>
        <w:t>علیه السلام</w:t>
      </w:r>
      <w:r>
        <w:rPr>
          <w:rtl w:val="true"/>
        </w:rPr>
        <w:t xml:space="preserve">) </w:t>
      </w:r>
      <w:r>
        <w:rPr>
          <w:rtl w:val="true"/>
        </w:rPr>
        <w:t>بر فراز نی</w:t>
      </w:r>
      <w:bookmarkEnd w:id="60"/>
    </w:p>
    <w:p>
      <w:pPr>
        <w:pStyle w:val="BookText"/>
        <w:rPr/>
      </w:pPr>
      <w:r>
        <w:rPr>
          <w:rFonts w:ascii="IRNazanin" w:hAnsi="IRNazanin" w:eastAsia="IRNazanin"/>
          <w:color w:val="111111"/>
          <w:sz w:val="28"/>
          <w:sz w:val="28"/>
          <w:szCs w:val="28"/>
          <w:rtl w:val="true"/>
          <w:lang w:bidi="fa-IR"/>
        </w:rPr>
        <w:t xml:space="preserve">حجت الاسلام سید محمد باقر گنجوی به سند خود در کتاب ة مرقات الايقان در صفحه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روز عاشورا چون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نیزه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داد و لشکر ابن زیاد هم با شگفتی فراوان بعد از آن حضرت صدایشان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یک دفعه شنیدند بین زمین و آسمان آوازی بر آمد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یکبرون بِأَنْ قُتِلَتْ وَ 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بک التَّكْبِيرِ والتهليلا</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منادی بین زمین و آسمان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 که پدرم شهید شد و همه شما آماده اسیری باشید</w:t>
      </w:r>
      <w:r>
        <w:rPr>
          <w:rFonts w:eastAsia="IRNazanin" w:cs="IRNazanin"/>
          <w:color w:val="111111"/>
          <w:sz w:val="28"/>
          <w:szCs w:val="28"/>
          <w:rtl w:val="true"/>
          <w:lang w:bidi="fa-IR"/>
        </w:rPr>
        <w:t xml:space="preserve">» . </w:t>
      </w:r>
      <w:bookmarkStart w:id="61" w:name="pg10789_136046"/>
    </w:p>
    <w:p>
      <w:pPr>
        <w:pStyle w:val="BookText"/>
        <w:rPr/>
      </w:pPr>
      <w:bookmarkEnd w:id="61"/>
      <w:r>
        <w:rPr>
          <w:rFonts w:ascii="IRNazanin" w:hAnsi="IRNazanin" w:eastAsia="IRNazanin"/>
          <w:color w:val="111111"/>
          <w:sz w:val="28"/>
          <w:sz w:val="28"/>
          <w:szCs w:val="28"/>
          <w:rtl w:val="true"/>
          <w:lang w:bidi="fa-IR"/>
        </w:rPr>
        <w:t xml:space="preserve">باب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یازدهم</w:t>
      </w:r>
    </w:p>
    <w:p>
      <w:pPr>
        <w:pStyle w:val="Heading5"/>
        <w:numPr>
          <w:ilvl w:val="4"/>
          <w:numId w:val="1"/>
        </w:numPr>
        <w:rPr/>
      </w:pPr>
      <w:bookmarkStart w:id="62" w:name="__RefHeading___Toc19552_1468164448"/>
      <w:bookmarkStart w:id="63" w:name="_Toc21"/>
      <w:bookmarkEnd w:id="62"/>
      <w:r>
        <w:rPr/>
        <w:t>6</w:t>
      </w:r>
      <w:r>
        <w:rPr>
          <w:rtl w:val="true"/>
        </w:rPr>
        <w:t xml:space="preserve"> </w:t>
      </w:r>
      <w:r>
        <w:rPr>
          <w:rtl w:val="true"/>
        </w:rPr>
        <w:t xml:space="preserve">ملحق شدن سرامام حسين </w:t>
      </w:r>
      <w:r>
        <w:rPr>
          <w:rtl w:val="true"/>
        </w:rPr>
        <w:t>(</w:t>
      </w:r>
      <w:r>
        <w:rPr>
          <w:rtl w:val="true"/>
        </w:rPr>
        <w:t>علیه السلام</w:t>
      </w:r>
      <w:r>
        <w:rPr>
          <w:rtl w:val="true"/>
        </w:rPr>
        <w:t xml:space="preserve">) </w:t>
      </w:r>
      <w:r>
        <w:rPr>
          <w:rtl w:val="true"/>
        </w:rPr>
        <w:t xml:space="preserve">به بدن توسط پیامبر </w:t>
      </w:r>
      <w:r>
        <w:rPr>
          <w:rtl w:val="true"/>
        </w:rPr>
        <w:t>(</w:t>
      </w:r>
      <w:r>
        <w:rPr>
          <w:rtl w:val="true"/>
        </w:rPr>
        <w:t>صلی الله علیه و آله وسلم</w:t>
      </w:r>
      <w:r>
        <w:rPr>
          <w:rtl w:val="true"/>
        </w:rPr>
        <w:t xml:space="preserve">) </w:t>
      </w:r>
      <w:r>
        <w:rPr>
          <w:rtl w:val="true"/>
        </w:rPr>
        <w:t xml:space="preserve">و تكلم امام حسین </w:t>
      </w:r>
      <w:r>
        <w:rPr>
          <w:rtl w:val="true"/>
        </w:rPr>
        <w:t>(</w:t>
      </w:r>
      <w:r>
        <w:rPr>
          <w:rtl w:val="true"/>
        </w:rPr>
        <w:t>صلی الله علیه و آله وسلم</w:t>
      </w:r>
      <w:r>
        <w:rPr>
          <w:rtl w:val="true"/>
        </w:rPr>
        <w:t xml:space="preserve">) </w:t>
      </w:r>
      <w:r>
        <w:rPr>
          <w:rtl w:val="true"/>
        </w:rPr>
        <w:t xml:space="preserve">با جد گرامشان </w:t>
      </w:r>
      <w:r>
        <w:rPr>
          <w:rtl w:val="true"/>
        </w:rPr>
        <w:t>(</w:t>
      </w:r>
      <w:r>
        <w:rPr>
          <w:rtl w:val="true"/>
        </w:rPr>
        <w:t>صلی الله علیه و آله وسلم</w:t>
      </w:r>
      <w:r>
        <w:rPr>
          <w:rtl w:val="true"/>
        </w:rPr>
        <w:t>)</w:t>
      </w:r>
      <w:bookmarkEnd w:id="63"/>
    </w:p>
    <w:p>
      <w:pPr>
        <w:pStyle w:val="BookText"/>
        <w:rPr/>
      </w:pPr>
      <w:r>
        <w:rPr>
          <w:rFonts w:ascii="IRNazanin" w:hAnsi="IRNazanin" w:eastAsia="IRNazanin"/>
          <w:color w:val="111111"/>
          <w:sz w:val="28"/>
          <w:sz w:val="28"/>
          <w:szCs w:val="28"/>
          <w:rtl w:val="true"/>
          <w:lang w:bidi="fa-IR"/>
        </w:rPr>
        <w:t xml:space="preserve">در کتاب ریاض القدس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انوار نعمانیه نقل می کند که طرماح بن عدی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عاشورا در رکاب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کردم و چون بر زمین افتادم، سر از بدنم جدا نکردند و در شامگاه عاشورا به هوش آمدم، ناگاه مشاهده نمودم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گودال قتلگاه حاضر شده و به طرف کوفه اشاره فرمودند، یک دفعه سر مقدس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مبارکش نائل گردید و آن سرور به بدن حسینش ملحق نمود و امام</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زانو نشست و تمامی مصائب وارد بر خود و اصحاب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گزارش داد و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اطرافیان آن حضرت اشک می ریختند</w:t>
      </w:r>
      <w:r>
        <w:rPr>
          <w:rFonts w:eastAsia="IRNazanin" w:cs="IRNazanin"/>
          <w:color w:val="111111"/>
          <w:sz w:val="28"/>
          <w:szCs w:val="28"/>
          <w:rtl w:val="true"/>
          <w:lang w:bidi="fa-IR"/>
        </w:rPr>
        <w:t xml:space="preserve">. </w:t>
      </w:r>
      <w:bookmarkStart w:id="64" w:name="pg10789_136047"/>
    </w:p>
    <w:p>
      <w:pPr>
        <w:pStyle w:val="Heading5"/>
        <w:numPr>
          <w:ilvl w:val="4"/>
          <w:numId w:val="1"/>
        </w:numPr>
        <w:rPr/>
      </w:pPr>
      <w:bookmarkStart w:id="65" w:name="__RefHeading___Toc19554_1468164448"/>
      <w:bookmarkStart w:id="66" w:name="_Toc22"/>
      <w:bookmarkEnd w:id="64"/>
      <w:bookmarkEnd w:id="65"/>
      <w:r>
        <w:rPr/>
        <w:t>7</w:t>
      </w:r>
      <w:r>
        <w:rPr>
          <w:rtl w:val="true"/>
        </w:rPr>
        <w:t xml:space="preserve"> </w:t>
      </w:r>
      <w:r>
        <w:rPr>
          <w:rtl w:val="true"/>
        </w:rPr>
        <w:t xml:space="preserve">تکلم امام حسين </w:t>
      </w:r>
      <w:r>
        <w:rPr>
          <w:rtl w:val="true"/>
        </w:rPr>
        <w:t>(</w:t>
      </w:r>
      <w:r>
        <w:rPr>
          <w:rtl w:val="true"/>
        </w:rPr>
        <w:t>علیه السلام</w:t>
      </w:r>
      <w:r>
        <w:rPr>
          <w:rtl w:val="true"/>
        </w:rPr>
        <w:t xml:space="preserve">) </w:t>
      </w:r>
      <w:r>
        <w:rPr>
          <w:rtl w:val="true"/>
        </w:rPr>
        <w:t xml:space="preserve">با جد بزرگوارشان </w:t>
      </w:r>
      <w:r>
        <w:rPr>
          <w:rtl w:val="true"/>
        </w:rPr>
        <w:t>(</w:t>
      </w:r>
      <w:r>
        <w:rPr>
          <w:rtl w:val="true"/>
        </w:rPr>
        <w:t>صلی الله علیه و آله وسلم</w:t>
      </w:r>
      <w:r>
        <w:rPr>
          <w:rtl w:val="true"/>
        </w:rPr>
        <w:t>)</w:t>
      </w:r>
      <w:bookmarkEnd w:id="66"/>
    </w:p>
    <w:p>
      <w:pPr>
        <w:pStyle w:val="BookText"/>
        <w:rPr/>
      </w:pPr>
      <w:r>
        <w:rPr>
          <w:rFonts w:ascii="IRNazanin" w:hAnsi="IRNazanin" w:eastAsia="IRNazanin"/>
          <w:color w:val="111111"/>
          <w:sz w:val="28"/>
          <w:sz w:val="28"/>
          <w:szCs w:val="28"/>
          <w:rtl w:val="true"/>
          <w:lang w:bidi="fa-IR"/>
        </w:rPr>
        <w:t xml:space="preserve">حجت الاسلام قزوینی در کتاب تظلم الزهراء و غيره و متذکراند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گودال قتلگاه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وَلَدِي قَتَلُوكَ اتراهم مَا عَرَفُوكَ وَ مَنْ شَرِبَ الْمَاءَ منعوک وَ مَا أَشَدَّ جرأتهم عَلَى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جان تو را کشتند و مقام شامخ تو را نشناختند و از آب منع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از مصیبت های وارده در روز عاشورا را بیان کرد و جد بزرگوارشان سخت گریستند</w:t>
      </w:r>
      <w:r>
        <w:rPr>
          <w:rFonts w:eastAsia="IRNazanin" w:cs="IRNazanin"/>
          <w:color w:val="111111"/>
          <w:sz w:val="28"/>
          <w:szCs w:val="28"/>
          <w:rtl w:val="true"/>
          <w:lang w:bidi="fa-IR"/>
        </w:rPr>
        <w:t>.</w:t>
      </w:r>
    </w:p>
    <w:p>
      <w:pPr>
        <w:pStyle w:val="Heading5"/>
        <w:numPr>
          <w:ilvl w:val="4"/>
          <w:numId w:val="1"/>
        </w:numPr>
        <w:rPr/>
      </w:pPr>
      <w:bookmarkStart w:id="67" w:name="__RefHeading___Toc19556_1468164448"/>
      <w:bookmarkStart w:id="68" w:name="_Toc23"/>
      <w:bookmarkEnd w:id="67"/>
      <w:r>
        <w:rPr/>
        <w:t>8</w:t>
      </w:r>
      <w:r>
        <w:rPr>
          <w:rtl w:val="true"/>
        </w:rPr>
        <w:t xml:space="preserve"> </w:t>
      </w:r>
      <w:r>
        <w:rPr>
          <w:rtl w:val="true"/>
        </w:rPr>
        <w:t xml:space="preserve">تکلم امام حسین </w:t>
      </w:r>
      <w:r>
        <w:rPr>
          <w:rtl w:val="true"/>
        </w:rPr>
        <w:t>(</w:t>
      </w:r>
      <w:r>
        <w:rPr>
          <w:rtl w:val="true"/>
        </w:rPr>
        <w:t>علیه السلام</w:t>
      </w:r>
      <w:r>
        <w:rPr>
          <w:rtl w:val="true"/>
        </w:rPr>
        <w:t xml:space="preserve">) </w:t>
      </w:r>
      <w:r>
        <w:rPr>
          <w:rtl w:val="true"/>
        </w:rPr>
        <w:t>در گودال قتلگاه</w:t>
      </w:r>
      <w:bookmarkEnd w:id="68"/>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قزوینی در کتاب ریاض القدس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بیان کرده که شب یازدهم محرم پیغمبر اکرم و على مرتضی و حسن مجتبی و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گودال قتلگاه جمع شدند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آنان نموده و کلماتی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 پدر بزرگوارشان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أَبَتَاهْ ذبحني شِمْرٍ الضبابی مِنَ الْقَفَا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پدرجان شمر سر مرا از قفا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ليت نفسي لنفسك الفداء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من زنده بودم و فدای تو می شدم</w:t>
      </w:r>
      <w:r>
        <w:rPr>
          <w:rFonts w:eastAsia="IRNazanin" w:cs="IRNazanin"/>
          <w:color w:val="111111"/>
          <w:sz w:val="28"/>
          <w:szCs w:val="28"/>
          <w:rtl w:val="true"/>
          <w:lang w:bidi="fa-IR"/>
        </w:rPr>
        <w:t xml:space="preserve">). </w:t>
      </w:r>
      <w:bookmarkStart w:id="69" w:name="pg10789_136048"/>
    </w:p>
    <w:p>
      <w:pPr>
        <w:pStyle w:val="Heading5"/>
        <w:numPr>
          <w:ilvl w:val="4"/>
          <w:numId w:val="1"/>
        </w:numPr>
        <w:rPr/>
      </w:pPr>
      <w:bookmarkStart w:id="70" w:name="__RefHeading___Toc19558_1468164448"/>
      <w:bookmarkStart w:id="71" w:name="_Toc24"/>
      <w:bookmarkEnd w:id="69"/>
      <w:bookmarkEnd w:id="70"/>
      <w:r>
        <w:rPr/>
        <w:t>9</w:t>
      </w:r>
      <w:r>
        <w:rPr>
          <w:rtl w:val="true"/>
        </w:rPr>
        <w:t xml:space="preserve"> </w:t>
      </w:r>
      <w:r>
        <w:rPr>
          <w:rtl w:val="true"/>
        </w:rPr>
        <w:t xml:space="preserve">تکلم امام حسین </w:t>
      </w:r>
      <w:r>
        <w:rPr>
          <w:rtl w:val="true"/>
        </w:rPr>
        <w:t>(</w:t>
      </w:r>
      <w:r>
        <w:rPr>
          <w:rtl w:val="true"/>
        </w:rPr>
        <w:t>علیه السلام</w:t>
      </w:r>
      <w:r>
        <w:rPr>
          <w:rtl w:val="true"/>
        </w:rPr>
        <w:t xml:space="preserve">) </w:t>
      </w:r>
      <w:r>
        <w:rPr>
          <w:rtl w:val="true"/>
        </w:rPr>
        <w:t xml:space="preserve">در گودال قتلگاه با امیرمؤمنان </w:t>
      </w:r>
      <w:r>
        <w:rPr>
          <w:rtl w:val="true"/>
        </w:rPr>
        <w:t>(</w:t>
      </w:r>
      <w:r>
        <w:rPr>
          <w:rtl w:val="true"/>
        </w:rPr>
        <w:t>علیه السلام</w:t>
      </w:r>
      <w:r>
        <w:rPr>
          <w:rtl w:val="true"/>
        </w:rPr>
        <w:t>)</w:t>
      </w:r>
      <w:bookmarkEnd w:id="71"/>
    </w:p>
    <w:p>
      <w:pPr>
        <w:pStyle w:val="BookText"/>
        <w:rPr/>
      </w:pPr>
      <w:r>
        <w:rPr>
          <w:rFonts w:ascii="IRNazanin" w:hAnsi="IRNazanin" w:eastAsia="IRNazanin"/>
          <w:color w:val="111111"/>
          <w:sz w:val="28"/>
          <w:sz w:val="28"/>
          <w:szCs w:val="28"/>
          <w:rtl w:val="true"/>
          <w:lang w:bidi="fa-IR"/>
        </w:rPr>
        <w:t>فاضل خبير صدرالدین قزوینی در کتاب ریاض القدس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مینگارد که شب یازدهم محرم،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گودال قتلگاه آمد و به حسینش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ولدی اری شیبک مغموسا بِالدِّمَاءِ وَ وَجْهَكَ مُضَرَّجاً مُرَمَّلًا ذَبَحْتَ ذَبَحَ الشَّاهِ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جان مشاهده می کنم محاسن تو در خون فرو رفته و صورتت آغشته به خون شده و مانند گوسفند ذبحت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 شمر مرا شهید نمود</w:t>
      </w:r>
      <w:r>
        <w:rPr>
          <w:rFonts w:eastAsia="IRNazanin" w:cs="IRNazanin"/>
          <w:color w:val="111111"/>
          <w:sz w:val="28"/>
          <w:szCs w:val="28"/>
          <w:rtl w:val="true"/>
          <w:lang w:bidi="fa-IR"/>
        </w:rPr>
        <w:t>.</w:t>
      </w:r>
    </w:p>
    <w:p>
      <w:pPr>
        <w:pStyle w:val="Heading5"/>
        <w:numPr>
          <w:ilvl w:val="4"/>
          <w:numId w:val="1"/>
        </w:numPr>
        <w:rPr/>
      </w:pPr>
      <w:bookmarkStart w:id="72" w:name="__RefHeading___Toc19560_1468164448"/>
      <w:bookmarkStart w:id="73" w:name="_Toc25"/>
      <w:bookmarkEnd w:id="72"/>
      <w:r>
        <w:rPr/>
        <w:t>10</w:t>
      </w:r>
      <w:r>
        <w:rPr>
          <w:rtl w:val="true"/>
        </w:rPr>
        <w:t xml:space="preserve"> </w:t>
      </w:r>
      <w:r>
        <w:rPr>
          <w:rtl w:val="true"/>
        </w:rPr>
        <w:t xml:space="preserve">الحاق سر مقدس به بدن گرامی و سلام دادن آن حضرت به پیامبر و پدر و مادر بزرگوارشان </w:t>
      </w:r>
      <w:r>
        <w:rPr>
          <w:rtl w:val="true"/>
        </w:rPr>
        <w:t>(</w:t>
      </w:r>
      <w:r>
        <w:rPr>
          <w:rtl w:val="true"/>
        </w:rPr>
        <w:t>علیهم السلام</w:t>
      </w:r>
      <w:r>
        <w:rPr>
          <w:rtl w:val="true"/>
        </w:rPr>
        <w:t>)</w:t>
      </w:r>
      <w:bookmarkEnd w:id="73"/>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نحریر قزوینی به سند خود در کتاب ریاض القدس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 الله جزائری در کتاب انوار نعمانية می نگارند که شب یازدهم محرم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بدنش ملحق شد و آن حضرت با حال اشک رو کرد به جد امجد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علیک یا جداه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توجه کرد به پدر بزرگوارش و صدا 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علیک یا أَبَتَاهْ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روی خود را به مادرش نموده و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عليک يَا أُمَّاهْ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جواب سلام آن حضرت را دادند و به سوگ او نشستند</w:t>
      </w:r>
      <w:r>
        <w:rPr>
          <w:rFonts w:eastAsia="IRNazanin" w:cs="IRNazanin"/>
          <w:color w:val="111111"/>
          <w:sz w:val="28"/>
          <w:szCs w:val="28"/>
          <w:rtl w:val="true"/>
          <w:lang w:bidi="fa-IR"/>
        </w:rPr>
        <w:t xml:space="preserve">.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10789_136050"/>
      <w:bookmarkStart w:id="75" w:name="pg10789_136050"/>
      <w:bookmarkEnd w:id="75"/>
    </w:p>
    <w:p>
      <w:pPr>
        <w:pStyle w:val="Heading3"/>
        <w:numPr>
          <w:ilvl w:val="2"/>
          <w:numId w:val="1"/>
        </w:numPr>
        <w:rPr/>
      </w:pPr>
      <w:bookmarkStart w:id="76" w:name="pg10789_136050"/>
      <w:bookmarkStart w:id="77" w:name="__RefHeading___Toc19562_1468164448"/>
      <w:bookmarkStart w:id="78" w:name="_Toc26"/>
      <w:bookmarkEnd w:id="76"/>
      <w:bookmarkEnd w:id="77"/>
      <w:r>
        <w:rPr>
          <w:rtl w:val="true"/>
        </w:rPr>
        <w:t xml:space="preserve">قسمت دوم </w:t>
      </w:r>
      <w:r>
        <w:rPr>
          <w:rtl w:val="true"/>
        </w:rPr>
        <w:t xml:space="preserve">: </w:t>
      </w:r>
      <w:r>
        <w:rPr>
          <w:rtl w:val="true"/>
        </w:rPr>
        <w:t xml:space="preserve">تکلم سر مقدس امام حسین </w:t>
      </w:r>
      <w:r>
        <w:rPr>
          <w:rtl w:val="true"/>
        </w:rPr>
        <w:t>(</w:t>
      </w:r>
      <w:r>
        <w:rPr>
          <w:rtl w:val="true"/>
        </w:rPr>
        <w:t>علیه السلام</w:t>
      </w:r>
      <w:r>
        <w:rPr>
          <w:rtl w:val="true"/>
        </w:rPr>
        <w:t xml:space="preserve">) </w:t>
      </w:r>
      <w:r>
        <w:rPr>
          <w:rtl w:val="true"/>
        </w:rPr>
        <w:t>در راه کوفه</w:t>
      </w:r>
      <w:bookmarkEnd w:id="78"/>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9" w:name="__RefHeading___Toc19564_1468164448"/>
      <w:bookmarkStart w:id="80" w:name="_Toc27"/>
      <w:bookmarkEnd w:id="79"/>
      <w:r>
        <w:rPr>
          <w:rtl w:val="true"/>
        </w:rPr>
        <w:t>اشاره</w:t>
      </w:r>
      <w:bookmarkEnd w:id="80"/>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10789_136052"/>
      <w:bookmarkStart w:id="82" w:name="pg10789_136052"/>
      <w:bookmarkEnd w:id="82"/>
    </w:p>
    <w:p>
      <w:pPr>
        <w:pStyle w:val="Heading4"/>
        <w:numPr>
          <w:ilvl w:val="3"/>
          <w:numId w:val="1"/>
        </w:numPr>
        <w:rPr/>
      </w:pPr>
      <w:bookmarkStart w:id="83" w:name="pg10789_136052"/>
      <w:bookmarkStart w:id="84" w:name="__RefHeading___Toc19566_1468164448"/>
      <w:bookmarkStart w:id="85" w:name="_Toc28"/>
      <w:bookmarkEnd w:id="83"/>
      <w:bookmarkEnd w:id="84"/>
      <w:r>
        <w:rPr/>
        <w:t>11</w:t>
      </w:r>
      <w:r>
        <w:rPr>
          <w:rtl w:val="true"/>
        </w:rPr>
        <w:t xml:space="preserve"> </w:t>
      </w:r>
      <w:r>
        <w:rPr>
          <w:rtl w:val="true"/>
        </w:rPr>
        <w:t xml:space="preserve">تكلم سر مقدس امام حسين </w:t>
      </w:r>
      <w:r>
        <w:rPr>
          <w:rtl w:val="true"/>
        </w:rPr>
        <w:t>(</w:t>
      </w:r>
      <w:r>
        <w:rPr>
          <w:rtl w:val="true"/>
        </w:rPr>
        <w:t>علیه السلام</w:t>
      </w:r>
      <w:r>
        <w:rPr>
          <w:rtl w:val="true"/>
        </w:rPr>
        <w:t xml:space="preserve">) </w:t>
      </w:r>
      <w:r>
        <w:rPr>
          <w:rtl w:val="true"/>
        </w:rPr>
        <w:t>در توبره اسب</w:t>
      </w:r>
      <w:bookmarkEnd w:id="85"/>
    </w:p>
    <w:p>
      <w:pPr>
        <w:pStyle w:val="BookText"/>
        <w:rPr/>
      </w:pPr>
      <w:r>
        <w:rPr>
          <w:rFonts w:ascii="IRNazanin" w:hAnsi="IRNazanin" w:eastAsia="IRNazanin"/>
          <w:color w:val="111111"/>
          <w:sz w:val="28"/>
          <w:sz w:val="28"/>
          <w:szCs w:val="28"/>
          <w:rtl w:val="true"/>
          <w:lang w:bidi="fa-IR"/>
        </w:rPr>
        <w:t xml:space="preserve">دانشمند محترم محمد حسن زاهدی در کتاب مجالس الزاهدين صفحه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کتاب نفایس آورده است که هلال بن 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بن سعد سر مقدس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یکی از فرماندهان داد که به کوفه نزد ابن زیاد ببرد و او از ترس آن سر مقدس را در توبره اسب خود جای داد، قدری اسب را تاخت، ناگاه شنید که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نفرین می کند 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فَرَّقْتَ بَيْنَ رَأْسِي وَ جسدی ، فَرَّقَ اللَّهُ بَيْنَ لحمک وَ عَظَّمَكِ وَ جعلک آیه وَ نکالا لِلْعالَمِينَ </w:t>
      </w:r>
      <w:r>
        <w:rPr>
          <w:rFonts w:eastAsia="IRNazanin" w:cs="IRNazanin"/>
          <w:color w:val="111111"/>
          <w:sz w:val="28"/>
          <w:szCs w:val="28"/>
          <w:rtl w:val="true"/>
          <w:lang w:bidi="fa-IR"/>
        </w:rPr>
        <w:t>».</w:t>
      </w:r>
    </w:p>
    <w:p>
      <w:pPr>
        <w:pStyle w:val="Heading4"/>
        <w:numPr>
          <w:ilvl w:val="3"/>
          <w:numId w:val="1"/>
        </w:numPr>
        <w:rPr/>
      </w:pPr>
      <w:bookmarkStart w:id="86" w:name="__RefHeading___Toc19568_1468164448"/>
      <w:bookmarkStart w:id="87" w:name="_Toc29"/>
      <w:bookmarkEnd w:id="86"/>
      <w:r>
        <w:rPr/>
        <w:t>12</w:t>
      </w:r>
      <w:r>
        <w:rPr>
          <w:rtl w:val="true"/>
        </w:rPr>
        <w:t xml:space="preserve"> </w:t>
      </w:r>
      <w:r>
        <w:rPr>
          <w:rtl w:val="true"/>
        </w:rPr>
        <w:t xml:space="preserve">تلاوت آیه </w:t>
      </w:r>
      <w:r>
        <w:rPr/>
        <w:t>8</w:t>
      </w:r>
      <w:r>
        <w:rPr>
          <w:rtl w:val="true"/>
        </w:rPr>
        <w:t xml:space="preserve"> </w:t>
      </w:r>
      <w:r>
        <w:rPr>
          <w:rtl w:val="true"/>
        </w:rPr>
        <w:t xml:space="preserve">از سوره صف توسط سر مقدس امام حسين </w:t>
      </w:r>
      <w:r>
        <w:rPr>
          <w:rtl w:val="true"/>
        </w:rPr>
        <w:t>(</w:t>
      </w:r>
      <w:r>
        <w:rPr>
          <w:rtl w:val="true"/>
        </w:rPr>
        <w:t>علیه السلام</w:t>
      </w:r>
      <w:r>
        <w:rPr>
          <w:rtl w:val="true"/>
        </w:rPr>
        <w:t>)</w:t>
      </w:r>
      <w:bookmarkEnd w:id="87"/>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مناقب الحسینی نقل شده که اصبغ بن یزید اصبحی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 من در راه کوفه ساربان شتر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آن حضرت قدری عقب ماند و مشغول چریدن گردید، در این </w:t>
      </w:r>
      <w:bookmarkStart w:id="88" w:name="pg10789_136053"/>
    </w:p>
    <w:p>
      <w:pPr>
        <w:pStyle w:val="BookText"/>
        <w:rPr/>
      </w:pPr>
      <w:bookmarkEnd w:id="88"/>
      <w:r>
        <w:rPr>
          <w:rFonts w:ascii="IRNazanin" w:hAnsi="IRNazanin" w:eastAsia="IRNazanin"/>
          <w:color w:val="111111"/>
          <w:sz w:val="28"/>
          <w:sz w:val="28"/>
          <w:szCs w:val="28"/>
          <w:rtl w:val="true"/>
          <w:lang w:bidi="fa-IR"/>
        </w:rPr>
        <w:t xml:space="preserve">هنگام برادرم را مشاهده نمودم که چنان کعب نیزه بر شتر زد که آن حیوان رم نمود و حضرتش را به زمین انداخت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نالان و گریان شدند و مشاهده نمودم که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یریدون لِيُطْفِئُوا نُورَ اللَّهِ بِأَفْواهِهِمْ وَ اللَّهُ مُتِمُّ نُورِهِ وَ لَوْ كَرَّةً الْكَافِرُونَ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 xml:space="preserve">تلاوت فرمودند </w:t>
      </w:r>
      <w:r>
        <w:rPr>
          <w:rFonts w:eastAsia="IRNazanin" w:cs="IRNazanin"/>
          <w:color w:val="111111"/>
          <w:sz w:val="28"/>
          <w:szCs w:val="28"/>
          <w:rtl w:val="true"/>
          <w:lang w:bidi="fa-IR"/>
        </w:rPr>
        <w:t>.</w:t>
      </w:r>
    </w:p>
    <w:p>
      <w:pPr>
        <w:pStyle w:val="Heading4"/>
        <w:numPr>
          <w:ilvl w:val="3"/>
          <w:numId w:val="1"/>
        </w:numPr>
        <w:rPr/>
      </w:pPr>
      <w:bookmarkStart w:id="89" w:name="__RefHeading___Toc19570_1468164448"/>
      <w:bookmarkStart w:id="90" w:name="_Toc30"/>
      <w:bookmarkEnd w:id="89"/>
      <w:r>
        <w:rPr/>
        <w:t>13</w:t>
      </w:r>
      <w:r>
        <w:rPr>
          <w:rtl w:val="true"/>
        </w:rPr>
        <w:t xml:space="preserve"> </w:t>
      </w:r>
      <w:r>
        <w:rPr>
          <w:rtl w:val="true"/>
        </w:rPr>
        <w:t xml:space="preserve">تکلم سر مقدس امام حسين </w:t>
      </w:r>
      <w:r>
        <w:rPr>
          <w:rtl w:val="true"/>
        </w:rPr>
        <w:t>(</w:t>
      </w:r>
      <w:r>
        <w:rPr>
          <w:rtl w:val="true"/>
        </w:rPr>
        <w:t>علیه السلام</w:t>
      </w:r>
      <w:r>
        <w:rPr>
          <w:rtl w:val="true"/>
        </w:rPr>
        <w:t xml:space="preserve">) </w:t>
      </w:r>
      <w:r>
        <w:rPr>
          <w:rtl w:val="true"/>
        </w:rPr>
        <w:t>با شمر ملعون</w:t>
      </w:r>
      <w:bookmarkEnd w:id="90"/>
    </w:p>
    <w:p>
      <w:pPr>
        <w:pStyle w:val="BookText"/>
        <w:rPr/>
      </w:pPr>
      <w:r>
        <w:rPr>
          <w:rFonts w:ascii="IRNazanin" w:hAnsi="IRNazanin" w:eastAsia="IRNazanin"/>
          <w:color w:val="111111"/>
          <w:sz w:val="28"/>
          <w:sz w:val="28"/>
          <w:szCs w:val="28"/>
          <w:rtl w:val="true"/>
          <w:lang w:bidi="fa-IR"/>
        </w:rPr>
        <w:t xml:space="preserve">محدث عالی قدر علامه قزوینی به سند خود در کتاب ریاض القدس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تبر مذاب ذکر می کند که شمر بن ذی الجوشن ملعون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نزدیک کوفه رسیدم آوازی بگوشم رسید، به اطراف نظاره کردم و کسی را مشاهده ننمودم، توجه به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نمودم و شنیدم که آن سرور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شِمْرٍ یا أَشْقَى الْأَشْقِيَاءِ يَا عَدُوَّ اللَّهِ وَ رَسُولَهُ فَرَّقْتَ بَيْنَ رأسی وَ جسدی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ای دشمن خدا و رسول و ای شقی ترین اشقیاء، میان سر و پیکر من جدایی افکندی؛ خداوند متعال بین گوشت و استخوانت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افکند</w:t>
      </w:r>
      <w:r>
        <w:rPr>
          <w:rFonts w:eastAsia="IRNazanin" w:cs="IRNazanin"/>
          <w:color w:val="111111"/>
          <w:sz w:val="28"/>
          <w:szCs w:val="28"/>
          <w:rtl w:val="true"/>
          <w:lang w:bidi="fa-IR"/>
        </w:rPr>
        <w:t>).</w:t>
      </w:r>
    </w:p>
    <w:p>
      <w:pPr>
        <w:pStyle w:val="Heading4"/>
        <w:numPr>
          <w:ilvl w:val="3"/>
          <w:numId w:val="1"/>
        </w:numPr>
        <w:rPr/>
      </w:pPr>
      <w:bookmarkStart w:id="91" w:name="__RefHeading___Toc19572_1468164448"/>
      <w:bookmarkStart w:id="92" w:name="_Toc31"/>
      <w:bookmarkEnd w:id="91"/>
      <w:r>
        <w:rPr/>
        <w:t>14</w:t>
      </w:r>
      <w:r>
        <w:rPr>
          <w:rtl w:val="true"/>
        </w:rPr>
        <w:t xml:space="preserve"> </w:t>
      </w:r>
      <w:r>
        <w:rPr>
          <w:rtl w:val="true"/>
        </w:rPr>
        <w:t xml:space="preserve">تکلم سی مقدس امام حسين </w:t>
      </w:r>
      <w:r>
        <w:rPr>
          <w:rtl w:val="true"/>
        </w:rPr>
        <w:t>(</w:t>
      </w:r>
      <w:r>
        <w:rPr>
          <w:rtl w:val="true"/>
        </w:rPr>
        <w:t>علیه السلام</w:t>
      </w:r>
      <w:r>
        <w:rPr>
          <w:rtl w:val="true"/>
        </w:rPr>
        <w:t xml:space="preserve">) </w:t>
      </w:r>
      <w:r>
        <w:rPr>
          <w:rtl w:val="true"/>
        </w:rPr>
        <w:t>از بالای نی به سمت نجف</w:t>
      </w:r>
      <w:bookmarkEnd w:id="92"/>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گنجوی به سند خود در مرقات الايقان صفحه </w:t>
      </w:r>
      <w:bookmarkStart w:id="93" w:name="pg10789_136054"/>
    </w:p>
    <w:p>
      <w:pPr>
        <w:pStyle w:val="BookText"/>
        <w:rPr/>
      </w:pPr>
      <w:bookmarkEnd w:id="93"/>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زمانی که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نزدیک کوفه آوردند و در آنجا بر نیزه نصب کردند، مشاهده نمودند که حضرت سرفه ای نمود و اشک از دیدگاه جاری کرد و به سمت نجف اشرف رو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پدرجان ببین این مردم چطور بدن مرا در کربلا بر زمین گذاشتند و سر مرا بر نیزه جای داده و قصد دارند شهر به شهر و دیار به دیار ببرند</w:t>
      </w:r>
      <w:r>
        <w:rPr>
          <w:rFonts w:eastAsia="IRNazanin" w:cs="IRNazanin"/>
          <w:color w:val="111111"/>
          <w:sz w:val="28"/>
          <w:szCs w:val="28"/>
          <w:rtl w:val="true"/>
          <w:lang w:bidi="fa-IR"/>
        </w:rPr>
        <w:t>».</w:t>
      </w:r>
    </w:p>
    <w:p>
      <w:pPr>
        <w:pStyle w:val="Heading4"/>
        <w:numPr>
          <w:ilvl w:val="3"/>
          <w:numId w:val="1"/>
        </w:numPr>
        <w:rPr/>
      </w:pPr>
      <w:bookmarkStart w:id="94" w:name="__RefHeading___Toc19574_1468164448"/>
      <w:bookmarkStart w:id="95" w:name="_Toc32"/>
      <w:bookmarkEnd w:id="94"/>
      <w:r>
        <w:rPr/>
        <w:t>15</w:t>
      </w:r>
      <w:r>
        <w:rPr>
          <w:rtl w:val="true"/>
        </w:rPr>
        <w:t xml:space="preserve"> </w:t>
      </w:r>
      <w:r>
        <w:rPr>
          <w:rtl w:val="true"/>
        </w:rPr>
        <w:t xml:space="preserve">تکلم سر مقدس امام حسین </w:t>
      </w:r>
      <w:r>
        <w:rPr>
          <w:rtl w:val="true"/>
        </w:rPr>
        <w:t>(</w:t>
      </w:r>
      <w:r>
        <w:rPr>
          <w:rtl w:val="true"/>
        </w:rPr>
        <w:t>علیه السلام</w:t>
      </w:r>
      <w:r>
        <w:rPr>
          <w:rtl w:val="true"/>
        </w:rPr>
        <w:t xml:space="preserve">) </w:t>
      </w:r>
      <w:r>
        <w:rPr>
          <w:rtl w:val="true"/>
        </w:rPr>
        <w:t>زیر طشته در خانه خولی</w:t>
      </w:r>
      <w:bookmarkEnd w:id="95"/>
    </w:p>
    <w:p>
      <w:pPr>
        <w:pStyle w:val="BookText"/>
        <w:rPr/>
      </w:pPr>
      <w:r>
        <w:rPr>
          <w:rFonts w:ascii="IRNazanin" w:hAnsi="IRNazanin" w:eastAsia="IRNazanin"/>
          <w:color w:val="111111"/>
          <w:sz w:val="28"/>
          <w:sz w:val="28"/>
          <w:szCs w:val="28"/>
          <w:rtl w:val="true"/>
          <w:lang w:bidi="fa-IR"/>
        </w:rPr>
        <w:t xml:space="preserve">علامه مجلسی به سند خود در بحار الانوار و فاضل دربندی در اسرار الشهاده صفحه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 الله صدر الدین قزوینی در رياض القدس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که خولی سر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خانه زن خضر میه اش که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سر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سر حسین است که جایزه طلا و نقره در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خضرميه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پرخاش کرده و عمودی برداشت و به خولی حمله ور شد و او را به شدت مورد ضرب و شتم قرار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که بعدها با تو زیست نخواهم نمود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خولی سر منور را برداشت و به خانه زن دیگرش به نام اسدیه برد و در آنجا مطلب را اظهار نکرد و او را در زیر طشت پنهان نمود، زن خولی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سر مطهر که در زیر </w:t>
      </w:r>
      <w:bookmarkStart w:id="96" w:name="pg10789_136055"/>
    </w:p>
    <w:p>
      <w:pPr>
        <w:pStyle w:val="BookText"/>
        <w:rPr/>
      </w:pPr>
      <w:bookmarkEnd w:id="96"/>
      <w:r>
        <w:rPr>
          <w:rFonts w:ascii="IRNazanin" w:hAnsi="IRNazanin" w:eastAsia="IRNazanin"/>
          <w:color w:val="111111"/>
          <w:sz w:val="28"/>
          <w:sz w:val="28"/>
          <w:szCs w:val="28"/>
          <w:rtl w:val="true"/>
          <w:lang w:bidi="fa-IR"/>
        </w:rPr>
        <w:t xml:space="preserve">طشت بود آیات قرآن میشنیدم در حالی که در آخر آیاتش، آیه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سَيَعْلَمُ الَّذِينَ ظَلَمُوا أَيَّ مُنْقَلِبُونَ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 فرمود و علاوه بر آن صدای رعد و برق و تسبیح ملائکه از اطراف سر مقدس بگوش می آمد و طیور سفیدی راه دور طشت نمایان گشتند</w:t>
      </w:r>
      <w:r>
        <w:rPr>
          <w:rFonts w:eastAsia="IRNazanin" w:cs="IRNazanin"/>
          <w:color w:val="111111"/>
          <w:sz w:val="28"/>
          <w:szCs w:val="28"/>
          <w:rtl w:val="true"/>
          <w:lang w:bidi="fa-IR"/>
        </w:rPr>
        <w:t>».</w:t>
      </w:r>
    </w:p>
    <w:p>
      <w:pPr>
        <w:pStyle w:val="Heading4"/>
        <w:numPr>
          <w:ilvl w:val="3"/>
          <w:numId w:val="1"/>
        </w:numPr>
        <w:rPr/>
      </w:pPr>
      <w:bookmarkStart w:id="97" w:name="__RefHeading___Toc19576_1468164448"/>
      <w:bookmarkStart w:id="98" w:name="_Toc33"/>
      <w:bookmarkEnd w:id="97"/>
      <w:r>
        <w:rPr/>
        <w:t>16</w:t>
      </w:r>
      <w:r>
        <w:rPr>
          <w:rtl w:val="true"/>
        </w:rPr>
        <w:t xml:space="preserve"> </w:t>
      </w:r>
      <w:r>
        <w:rPr>
          <w:rtl w:val="true"/>
        </w:rPr>
        <w:t xml:space="preserve">تکلم سر منور امام حسين </w:t>
      </w:r>
      <w:r>
        <w:rPr>
          <w:rtl w:val="true"/>
        </w:rPr>
        <w:t>(</w:t>
      </w:r>
      <w:r>
        <w:rPr>
          <w:rtl w:val="true"/>
        </w:rPr>
        <w:t>علیه السلام</w:t>
      </w:r>
      <w:r>
        <w:rPr>
          <w:rtl w:val="true"/>
        </w:rPr>
        <w:t xml:space="preserve">) </w:t>
      </w:r>
      <w:r>
        <w:rPr>
          <w:rtl w:val="true"/>
        </w:rPr>
        <w:t>کنار تنور</w:t>
      </w:r>
      <w:bookmarkEnd w:id="98"/>
    </w:p>
    <w:p>
      <w:pPr>
        <w:pStyle w:val="BookText"/>
        <w:rPr/>
      </w:pPr>
      <w:r>
        <w:rPr>
          <w:rFonts w:ascii="IRNazanin" w:hAnsi="IRNazanin" w:eastAsia="IRNazanin"/>
          <w:color w:val="111111"/>
          <w:sz w:val="28"/>
          <w:sz w:val="28"/>
          <w:szCs w:val="28"/>
          <w:rtl w:val="true"/>
          <w:lang w:bidi="fa-IR"/>
        </w:rPr>
        <w:t xml:space="preserve">حجت الاسلام حبیب الله کاشانی در تذكرة الشهداء صفحه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مفصلی اینچنین مینگارد که زن خولی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نور از تنور خانه ام مشاهده می شد، بی بی عالم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کنار تنور دیدم که سر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میان تنور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مظلوم الأم، و یا شهيد الأم، و یا غریب الام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مشاهده کردم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مادرش تکلم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العظمی شیخ جعفر شوشتری در کتاب خصائص الحسينيه بعد از صحت احادیث تنور و تکلم حضرت زهراء و پاسخ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ذَلِكَ النُّورِ تَنْزِلُ التَّنُّورِ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سر نورانی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مرکز نور و روشنایی که تنور باشد جایگزین شد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کتاب المنجد در لغت تنور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تنور با تشدید نون صحیح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آمد از جنان زهرای اطهر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مطبخ سرا باحال مضطر</w:t>
      </w:r>
    </w:p>
    <w:p>
      <w:pPr>
        <w:pStyle w:val="BookText"/>
        <w:rPr/>
      </w:pPr>
      <w:r>
        <w:rPr>
          <w:rFonts w:ascii="IRNazanin" w:hAnsi="IRNazanin" w:eastAsia="IRNazanin"/>
          <w:color w:val="111111"/>
          <w:sz w:val="28"/>
          <w:sz w:val="28"/>
          <w:szCs w:val="28"/>
          <w:rtl w:val="true"/>
          <w:lang w:bidi="fa-IR"/>
        </w:rPr>
        <w:t xml:space="preserve">تنوری دید اما رشک طوری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الحق گوسری اندر تنوری</w:t>
      </w:r>
    </w:p>
    <w:p>
      <w:pPr>
        <w:pStyle w:val="BookText"/>
        <w:rPr/>
      </w:pPr>
      <w:r>
        <w:rPr>
          <w:rFonts w:ascii="IRNazanin" w:hAnsi="IRNazanin" w:eastAsia="IRNazanin"/>
          <w:color w:val="111111"/>
          <w:sz w:val="28"/>
          <w:sz w:val="28"/>
          <w:szCs w:val="28"/>
          <w:rtl w:val="true"/>
          <w:lang w:bidi="fa-IR"/>
        </w:rPr>
        <w:t xml:space="preserve">به اشک از روی آن سر خاک می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سر با زبان حال می گفت</w:t>
      </w:r>
    </w:p>
    <w:p>
      <w:pPr>
        <w:pStyle w:val="BookText"/>
        <w:rPr/>
      </w:pPr>
      <w:r>
        <w:rPr>
          <w:rFonts w:ascii="IRNazanin" w:hAnsi="IRNazanin" w:eastAsia="IRNazanin"/>
          <w:color w:val="111111"/>
          <w:sz w:val="28"/>
          <w:sz w:val="28"/>
          <w:szCs w:val="28"/>
          <w:rtl w:val="true"/>
          <w:lang w:bidi="fa-IR"/>
        </w:rPr>
        <w:t xml:space="preserve">تو ای سر زینت عرش برینی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کوفه خاکستر نشینی</w:t>
      </w:r>
    </w:p>
    <w:p>
      <w:pPr>
        <w:pStyle w:val="BookText"/>
        <w:rPr/>
      </w:pPr>
      <w:r>
        <w:rPr>
          <w:rFonts w:ascii="IRNazanin" w:hAnsi="IRNazanin" w:eastAsia="IRNazanin"/>
          <w:color w:val="111111"/>
          <w:sz w:val="28"/>
          <w:sz w:val="28"/>
          <w:szCs w:val="28"/>
          <w:rtl w:val="true"/>
          <w:lang w:bidi="fa-IR"/>
        </w:rPr>
        <w:t xml:space="preserve">تا جهان باشد و بوده است، که دیده است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خفته به کاخ اندرو مهمان به تنور</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سربی تن که شنیده است به لب آیه 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که دیده است به مشکوۂ تنور آیه نور </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10789_136058"/>
      <w:bookmarkStart w:id="100" w:name="pg10789_136058"/>
      <w:bookmarkEnd w:id="100"/>
    </w:p>
    <w:p>
      <w:pPr>
        <w:pStyle w:val="Heading3"/>
        <w:numPr>
          <w:ilvl w:val="2"/>
          <w:numId w:val="1"/>
        </w:numPr>
        <w:rPr/>
      </w:pPr>
      <w:bookmarkStart w:id="101" w:name="pg10789_136058"/>
      <w:bookmarkStart w:id="102" w:name="__RefHeading___Toc19578_1468164448"/>
      <w:bookmarkStart w:id="103" w:name="_Toc34"/>
      <w:bookmarkEnd w:id="101"/>
      <w:bookmarkEnd w:id="102"/>
      <w:r>
        <w:rPr>
          <w:rtl w:val="true"/>
        </w:rPr>
        <w:t xml:space="preserve">قسمت سوم </w:t>
      </w:r>
      <w:r>
        <w:rPr>
          <w:rtl w:val="true"/>
        </w:rPr>
        <w:t xml:space="preserve">: </w:t>
      </w:r>
      <w:r>
        <w:rPr>
          <w:rtl w:val="true"/>
        </w:rPr>
        <w:t xml:space="preserve">تکلم سر مقدس امام حسين </w:t>
      </w:r>
      <w:r>
        <w:rPr>
          <w:rtl w:val="true"/>
        </w:rPr>
        <w:t>(</w:t>
      </w:r>
      <w:r>
        <w:rPr>
          <w:rtl w:val="true"/>
        </w:rPr>
        <w:t>علیه السلام</w:t>
      </w:r>
      <w:r>
        <w:rPr>
          <w:rtl w:val="true"/>
        </w:rPr>
        <w:t xml:space="preserve">) </w:t>
      </w:r>
      <w:r>
        <w:rPr>
          <w:rtl w:val="true"/>
        </w:rPr>
        <w:t>در شهر کوفه</w:t>
      </w:r>
      <w:bookmarkEnd w:id="103"/>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4" w:name="__RefHeading___Toc19580_1468164448"/>
      <w:bookmarkStart w:id="105" w:name="_Toc35"/>
      <w:bookmarkEnd w:id="104"/>
      <w:r>
        <w:rPr>
          <w:rtl w:val="true"/>
        </w:rPr>
        <w:t>اشاره</w:t>
      </w:r>
      <w:bookmarkEnd w:id="105"/>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 w:name="pg10789_136060"/>
      <w:bookmarkStart w:id="107" w:name="pg10789_136060"/>
      <w:bookmarkEnd w:id="107"/>
    </w:p>
    <w:p>
      <w:pPr>
        <w:pStyle w:val="Heading4"/>
        <w:numPr>
          <w:ilvl w:val="3"/>
          <w:numId w:val="1"/>
        </w:numPr>
        <w:rPr/>
      </w:pPr>
      <w:bookmarkStart w:id="108" w:name="pg10789_136060"/>
      <w:bookmarkStart w:id="109" w:name="__RefHeading___Toc19582_1468164448"/>
      <w:bookmarkStart w:id="110" w:name="_Toc36"/>
      <w:bookmarkEnd w:id="108"/>
      <w:bookmarkEnd w:id="109"/>
      <w:r>
        <w:rPr/>
        <w:t>17</w:t>
      </w:r>
      <w:r>
        <w:rPr>
          <w:rtl w:val="true"/>
        </w:rPr>
        <w:t xml:space="preserve"> </w:t>
      </w:r>
      <w:r>
        <w:rPr>
          <w:rtl w:val="true"/>
        </w:rPr>
        <w:t xml:space="preserve">تکلم سر مقدس امام حسين </w:t>
      </w:r>
      <w:r>
        <w:rPr>
          <w:rtl w:val="true"/>
        </w:rPr>
        <w:t>(</w:t>
      </w:r>
      <w:r>
        <w:rPr>
          <w:rtl w:val="true"/>
        </w:rPr>
        <w:t>علیه السلام</w:t>
      </w:r>
      <w:r>
        <w:rPr>
          <w:rtl w:val="true"/>
        </w:rPr>
        <w:t xml:space="preserve">) </w:t>
      </w:r>
      <w:r>
        <w:rPr>
          <w:rtl w:val="true"/>
        </w:rPr>
        <w:t>بر فراز نی</w:t>
      </w:r>
      <w:bookmarkEnd w:id="110"/>
    </w:p>
    <w:p>
      <w:pPr>
        <w:pStyle w:val="BookText"/>
        <w:rPr/>
      </w:pPr>
      <w:r>
        <w:rPr>
          <w:rFonts w:ascii="IRNazanin" w:hAnsi="IRNazanin" w:eastAsia="IRNazanin"/>
          <w:color w:val="111111"/>
          <w:sz w:val="28"/>
          <w:sz w:val="28"/>
          <w:szCs w:val="28"/>
          <w:rtl w:val="true"/>
          <w:lang w:bidi="fa-IR"/>
        </w:rPr>
        <w:t>ابو اسحاق اسفراینی در مقتل خویش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همه مردم کوفه دیدند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 خواند و اشک از دیدگانشان جاری و از روی نیزه به پیشانی خون آلود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خواهرش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است </w:t>
      </w:r>
      <w:r>
        <w:rPr>
          <w:rFonts w:eastAsia="IRNazanin" w:cs="IRNazanin"/>
          <w:color w:val="111111"/>
          <w:sz w:val="28"/>
          <w:szCs w:val="28"/>
          <w:rtl w:val="true"/>
          <w:lang w:bidi="fa-IR"/>
        </w:rPr>
        <w:t>.</w:t>
      </w:r>
    </w:p>
    <w:p>
      <w:pPr>
        <w:pStyle w:val="Heading4"/>
        <w:numPr>
          <w:ilvl w:val="3"/>
          <w:numId w:val="1"/>
        </w:numPr>
        <w:rPr/>
      </w:pPr>
      <w:bookmarkStart w:id="111" w:name="__RefHeading___Toc19584_1468164448"/>
      <w:bookmarkStart w:id="112" w:name="_Toc37"/>
      <w:bookmarkEnd w:id="111"/>
      <w:r>
        <w:rPr/>
        <w:t>18</w:t>
      </w:r>
      <w:r>
        <w:rPr>
          <w:rtl w:val="true"/>
        </w:rPr>
        <w:t xml:space="preserve"> </w:t>
      </w:r>
      <w:r>
        <w:rPr>
          <w:rtl w:val="true"/>
        </w:rPr>
        <w:t xml:space="preserve">سر مقدس امام حسین </w:t>
      </w:r>
      <w:r>
        <w:rPr>
          <w:rtl w:val="true"/>
        </w:rPr>
        <w:t>(</w:t>
      </w:r>
      <w:r>
        <w:rPr>
          <w:rtl w:val="true"/>
        </w:rPr>
        <w:t>علیه السلام</w:t>
      </w:r>
      <w:r>
        <w:rPr>
          <w:rtl w:val="true"/>
        </w:rPr>
        <w:t xml:space="preserve">) </w:t>
      </w:r>
      <w:r>
        <w:rPr>
          <w:rtl w:val="true"/>
        </w:rPr>
        <w:t>سوره کهف تلاوت می کند</w:t>
      </w:r>
      <w:bookmarkEnd w:id="112"/>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ریاض القدس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مینگارد، سهل شهر زوری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کوفه سر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مشاهده کردم که سوره کهف تلاوت می فرمود و من همراه آن سر مقدس رفتم و چون به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حَسِبْتَ أَنَّ أَصْحابَ الْكَهْفِ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اشک از دیدگانم جاری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شما شگفت تر از اصحاب کهف است </w:t>
      </w:r>
      <w:r>
        <w:rPr>
          <w:rFonts w:eastAsia="IRNazanin" w:cs="IRNazanin"/>
          <w:color w:val="111111"/>
          <w:sz w:val="28"/>
          <w:szCs w:val="28"/>
          <w:rtl w:val="true"/>
          <w:lang w:bidi="fa-IR"/>
        </w:rPr>
        <w:t xml:space="preserve">.» </w:t>
      </w:r>
      <w:bookmarkStart w:id="113" w:name="pg10789_136061"/>
    </w:p>
    <w:p>
      <w:pPr>
        <w:pStyle w:val="Heading4"/>
        <w:numPr>
          <w:ilvl w:val="3"/>
          <w:numId w:val="1"/>
        </w:numPr>
        <w:rPr/>
      </w:pPr>
      <w:bookmarkStart w:id="114" w:name="__RefHeading___Toc19586_1468164448"/>
      <w:bookmarkStart w:id="115" w:name="_Toc38"/>
      <w:bookmarkEnd w:id="113"/>
      <w:bookmarkEnd w:id="114"/>
      <w:r>
        <w:rPr/>
        <w:t>19</w:t>
      </w:r>
      <w:r>
        <w:rPr>
          <w:rtl w:val="true"/>
        </w:rPr>
        <w:t xml:space="preserve"> </w:t>
      </w:r>
      <w:r>
        <w:rPr>
          <w:rtl w:val="true"/>
        </w:rPr>
        <w:t xml:space="preserve">سر مقدس امام حسين </w:t>
      </w:r>
      <w:r>
        <w:rPr>
          <w:rtl w:val="true"/>
        </w:rPr>
        <w:t>(</w:t>
      </w:r>
      <w:r>
        <w:rPr>
          <w:rtl w:val="true"/>
        </w:rPr>
        <w:t>علیه السلام</w:t>
      </w:r>
      <w:r>
        <w:rPr>
          <w:rtl w:val="true"/>
        </w:rPr>
        <w:t xml:space="preserve">) </w:t>
      </w:r>
      <w:r>
        <w:rPr>
          <w:rtl w:val="true"/>
        </w:rPr>
        <w:t>بر شاخه درخت، قرآن تلاوت می نماید</w:t>
      </w:r>
      <w:bookmarkEnd w:id="115"/>
    </w:p>
    <w:p>
      <w:pPr>
        <w:pStyle w:val="BookText"/>
        <w:rPr/>
      </w:pPr>
      <w:r>
        <w:rPr>
          <w:rFonts w:ascii="IRNazanin" w:hAnsi="IRNazanin" w:eastAsia="IRNazanin"/>
          <w:color w:val="111111"/>
          <w:sz w:val="28"/>
          <w:sz w:val="28"/>
          <w:szCs w:val="28"/>
          <w:rtl w:val="true"/>
          <w:lang w:bidi="fa-IR"/>
        </w:rPr>
        <w:t xml:space="preserve">حجت الاسلام عبدالله نورالله در کتاب عوالم صفحه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فراز درختی آویزان کردند و حضرت آیه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سَيَعْلَمُ الَّذِينَ ما ظَلَمُوا أَيَّ مُنْقَلَبٍ يَنْقَلِبُونَ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فرمودند</w:t>
      </w:r>
      <w:r>
        <w:rPr>
          <w:rFonts w:eastAsia="IRNazanin" w:cs="IRNazanin"/>
          <w:color w:val="111111"/>
          <w:sz w:val="28"/>
          <w:szCs w:val="28"/>
          <w:rtl w:val="true"/>
          <w:lang w:bidi="fa-IR"/>
        </w:rPr>
        <w:t>» .</w:t>
      </w:r>
    </w:p>
    <w:p>
      <w:pPr>
        <w:pStyle w:val="Heading4"/>
        <w:numPr>
          <w:ilvl w:val="3"/>
          <w:numId w:val="1"/>
        </w:numPr>
        <w:rPr/>
      </w:pPr>
      <w:bookmarkStart w:id="116" w:name="__RefHeading___Toc19588_1468164448"/>
      <w:bookmarkStart w:id="117" w:name="_Toc39"/>
      <w:bookmarkEnd w:id="116"/>
      <w:r>
        <w:rPr/>
        <w:t>20</w:t>
      </w:r>
      <w:r>
        <w:rPr>
          <w:rtl w:val="true"/>
        </w:rPr>
        <w:t xml:space="preserve"> </w:t>
      </w:r>
      <w:r>
        <w:rPr>
          <w:rtl w:val="true"/>
        </w:rPr>
        <w:t xml:space="preserve">تکلم سر مقدس امام حسین </w:t>
      </w:r>
      <w:r>
        <w:rPr>
          <w:rtl w:val="true"/>
        </w:rPr>
        <w:t>(</w:t>
      </w:r>
      <w:r>
        <w:rPr>
          <w:rtl w:val="true"/>
        </w:rPr>
        <w:t>علیه السلام</w:t>
      </w:r>
      <w:r>
        <w:rPr>
          <w:rtl w:val="true"/>
        </w:rPr>
        <w:t xml:space="preserve">) </w:t>
      </w:r>
      <w:r>
        <w:rPr>
          <w:rtl w:val="true"/>
        </w:rPr>
        <w:t>بر شاخه درخت</w:t>
      </w:r>
      <w:bookmarkEnd w:id="117"/>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حبیب الله کاشانی به سند خود در تذکره الشهداء صفحه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صاحبان کتابهای وسیله الفردوس و مهیج الاحزان آورده اند که سر مقدس عزیز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بر شاخه ای از درخت آویزان بود و آن بزرگوار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تَحْسَبَنَّ اللَّهَ غافِلاً عَمَّا يَعْمَلُ الظَّالِمُونَ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سوره 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سَيَعْلَمُ الَّذِينَ ما ظَلَمُوا أَيَّ مُنْقَلَبٍ يَنْقَلِبُونَ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می فرمود </w:t>
      </w:r>
      <w:r>
        <w:rPr>
          <w:rFonts w:eastAsia="IRNazanin" w:cs="IRNazanin"/>
          <w:color w:val="111111"/>
          <w:sz w:val="28"/>
          <w:szCs w:val="28"/>
          <w:rtl w:val="true"/>
          <w:lang w:bidi="fa-IR"/>
        </w:rPr>
        <w:t xml:space="preserve">. </w:t>
      </w:r>
      <w:bookmarkStart w:id="118" w:name="pg10789_136062"/>
    </w:p>
    <w:p>
      <w:pPr>
        <w:pStyle w:val="Heading4"/>
        <w:numPr>
          <w:ilvl w:val="3"/>
          <w:numId w:val="1"/>
        </w:numPr>
        <w:rPr/>
      </w:pPr>
      <w:bookmarkStart w:id="119" w:name="__RefHeading___Toc19590_1468164448"/>
      <w:bookmarkStart w:id="120" w:name="_Toc40"/>
      <w:bookmarkEnd w:id="118"/>
      <w:bookmarkEnd w:id="119"/>
      <w:r>
        <w:rPr/>
        <w:t>21</w:t>
      </w:r>
      <w:r>
        <w:rPr>
          <w:rtl w:val="true"/>
        </w:rPr>
        <w:t xml:space="preserve"> </w:t>
      </w:r>
      <w:r>
        <w:rPr>
          <w:rtl w:val="true"/>
        </w:rPr>
        <w:t xml:space="preserve">تکلم سرمقدس امام حسين </w:t>
      </w:r>
      <w:r>
        <w:rPr>
          <w:rtl w:val="true"/>
        </w:rPr>
        <w:t>(</w:t>
      </w:r>
      <w:r>
        <w:rPr>
          <w:rtl w:val="true"/>
        </w:rPr>
        <w:t>علیه السلام</w:t>
      </w:r>
      <w:r>
        <w:rPr>
          <w:rtl w:val="true"/>
        </w:rPr>
        <w:t xml:space="preserve">) </w:t>
      </w:r>
      <w:r>
        <w:rPr>
          <w:rtl w:val="true"/>
        </w:rPr>
        <w:t>بالای نیزه</w:t>
      </w:r>
      <w:bookmarkEnd w:id="120"/>
    </w:p>
    <w:p>
      <w:pPr>
        <w:pStyle w:val="BookText"/>
        <w:rPr/>
      </w:pPr>
      <w:r>
        <w:rPr>
          <w:rFonts w:ascii="IRNazanin" w:hAnsi="IRNazanin" w:eastAsia="IRNazanin"/>
          <w:color w:val="111111"/>
          <w:sz w:val="28"/>
          <w:sz w:val="28"/>
          <w:szCs w:val="28"/>
          <w:rtl w:val="true"/>
          <w:lang w:bidi="fa-IR"/>
        </w:rPr>
        <w:t xml:space="preserve">در مهیج الاحزان صفحه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تذكرة الشهداء صفحه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که مسلمه بن سهيل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کوفه به چشم خود و مشاهده کردم که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نیزه، آیه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فَسَيَكْفِيكَهُمُ اللَّهُ وَ هُوَ السَّمِيعُ الْعَلِيمُ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می فرموده </w:t>
      </w:r>
      <w:r>
        <w:rPr>
          <w:rFonts w:eastAsia="IRNazanin" w:cs="IRNazanin"/>
          <w:color w:val="111111"/>
          <w:sz w:val="28"/>
          <w:szCs w:val="28"/>
          <w:rtl w:val="true"/>
          <w:lang w:bidi="fa-IR"/>
        </w:rPr>
        <w:t>.</w:t>
      </w:r>
    </w:p>
    <w:p>
      <w:pPr>
        <w:pStyle w:val="Heading4"/>
        <w:numPr>
          <w:ilvl w:val="3"/>
          <w:numId w:val="1"/>
        </w:numPr>
        <w:rPr/>
      </w:pPr>
      <w:bookmarkStart w:id="121" w:name="__RefHeading___Toc19592_1468164448"/>
      <w:bookmarkStart w:id="122" w:name="_Toc41"/>
      <w:bookmarkEnd w:id="121"/>
      <w:r>
        <w:rPr/>
        <w:t>22</w:t>
      </w:r>
      <w:r>
        <w:rPr>
          <w:rtl w:val="true"/>
        </w:rPr>
        <w:t xml:space="preserve"> </w:t>
      </w:r>
      <w:r>
        <w:rPr>
          <w:rtl w:val="true"/>
        </w:rPr>
        <w:t xml:space="preserve">تکلم سر منور امام حسین </w:t>
      </w:r>
      <w:r>
        <w:rPr>
          <w:rtl w:val="true"/>
        </w:rPr>
        <w:t>(</w:t>
      </w:r>
      <w:r>
        <w:rPr>
          <w:rtl w:val="true"/>
        </w:rPr>
        <w:t>علیه السلام</w:t>
      </w:r>
      <w:r>
        <w:rPr>
          <w:rtl w:val="true"/>
        </w:rPr>
        <w:t xml:space="preserve">) </w:t>
      </w:r>
      <w:r>
        <w:rPr>
          <w:rtl w:val="true"/>
        </w:rPr>
        <w:t>بر فرازنی</w:t>
      </w:r>
      <w:bookmarkEnd w:id="122"/>
    </w:p>
    <w:p>
      <w:pPr>
        <w:pStyle w:val="BookText"/>
        <w:rPr/>
      </w:pPr>
      <w:r>
        <w:rPr>
          <w:rFonts w:ascii="IRNazanin" w:hAnsi="IRNazanin" w:eastAsia="IRNazanin"/>
          <w:color w:val="111111"/>
          <w:sz w:val="28"/>
          <w:sz w:val="28"/>
          <w:szCs w:val="28"/>
          <w:rtl w:val="true"/>
          <w:lang w:bidi="fa-IR"/>
        </w:rPr>
        <w:t xml:space="preserve">حجت الاسلام کاشانی در تذكرة الشهداء صفحه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خودنگارش نموده که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نی در کوچه های کوفه سوره کهف را قرائت می فرمود</w:t>
      </w:r>
      <w:r>
        <w:rPr>
          <w:rFonts w:eastAsia="IRNazanin" w:cs="IRNazanin"/>
          <w:color w:val="111111"/>
          <w:sz w:val="28"/>
          <w:szCs w:val="28"/>
          <w:rtl w:val="true"/>
          <w:lang w:bidi="fa-IR"/>
        </w:rPr>
        <w:t>.</w:t>
      </w:r>
    </w:p>
    <w:p>
      <w:pPr>
        <w:pStyle w:val="Heading4"/>
        <w:numPr>
          <w:ilvl w:val="3"/>
          <w:numId w:val="1"/>
        </w:numPr>
        <w:rPr/>
      </w:pPr>
      <w:bookmarkStart w:id="123" w:name="__RefHeading___Toc19594_1468164448"/>
      <w:bookmarkStart w:id="124" w:name="_Toc42"/>
      <w:bookmarkEnd w:id="123"/>
      <w:r>
        <w:rPr/>
        <w:t>23</w:t>
      </w:r>
      <w:r>
        <w:rPr>
          <w:rtl w:val="true"/>
        </w:rPr>
        <w:t xml:space="preserve"> </w:t>
      </w:r>
      <w:r>
        <w:rPr>
          <w:rtl w:val="true"/>
        </w:rPr>
        <w:t xml:space="preserve">سرمقدس امام حسین </w:t>
      </w:r>
      <w:r>
        <w:rPr>
          <w:rtl w:val="true"/>
        </w:rPr>
        <w:t>(</w:t>
      </w:r>
      <w:r>
        <w:rPr>
          <w:rtl w:val="true"/>
        </w:rPr>
        <w:t>علیه السلام</w:t>
      </w:r>
      <w:r>
        <w:rPr>
          <w:rtl w:val="true"/>
        </w:rPr>
        <w:t xml:space="preserve">) </w:t>
      </w:r>
      <w:r>
        <w:rPr>
          <w:rtl w:val="true"/>
        </w:rPr>
        <w:t>بر فرازنی قرآن تلاوت می کند</w:t>
      </w:r>
      <w:bookmarkEnd w:id="124"/>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وقایع ملبوبی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مینگارد که شعبی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کوفه سر منور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نیزه آیه آخر سوره شعراء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سَيَعْلَمُ الَّذِينَ ما ظَلَمُوا أَيَّ مُنْقَلَبٍ يَنْقَلِبُونَ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می فرمود</w:t>
      </w:r>
      <w:r>
        <w:rPr>
          <w:rFonts w:eastAsia="IRNazanin" w:cs="IRNazanin"/>
          <w:color w:val="111111"/>
          <w:sz w:val="28"/>
          <w:szCs w:val="28"/>
          <w:rtl w:val="true"/>
          <w:lang w:bidi="fa-IR"/>
        </w:rPr>
        <w:t xml:space="preserve">» . </w:t>
      </w:r>
      <w:bookmarkStart w:id="125" w:name="pg10789_136063"/>
    </w:p>
    <w:p>
      <w:pPr>
        <w:pStyle w:val="Heading4"/>
        <w:numPr>
          <w:ilvl w:val="3"/>
          <w:numId w:val="1"/>
        </w:numPr>
        <w:rPr/>
      </w:pPr>
      <w:bookmarkStart w:id="126" w:name="__RefHeading___Toc19596_1468164448"/>
      <w:bookmarkStart w:id="127" w:name="_Toc43"/>
      <w:bookmarkEnd w:id="125"/>
      <w:bookmarkEnd w:id="126"/>
      <w:r>
        <w:rPr/>
        <w:t>24</w:t>
      </w:r>
      <w:r>
        <w:rPr>
          <w:rtl w:val="true"/>
        </w:rPr>
        <w:t xml:space="preserve"> </w:t>
      </w:r>
      <w:r>
        <w:rPr>
          <w:rtl w:val="true"/>
        </w:rPr>
        <w:t xml:space="preserve">تکلم سر مقدس امام حسین </w:t>
      </w:r>
      <w:r>
        <w:rPr>
          <w:rtl w:val="true"/>
        </w:rPr>
        <w:t>(</w:t>
      </w:r>
      <w:r>
        <w:rPr>
          <w:rtl w:val="true"/>
        </w:rPr>
        <w:t>علیه السلام</w:t>
      </w:r>
      <w:r>
        <w:rPr>
          <w:rtl w:val="true"/>
        </w:rPr>
        <w:t xml:space="preserve">) </w:t>
      </w:r>
      <w:r>
        <w:rPr>
          <w:rtl w:val="true"/>
        </w:rPr>
        <w:t>در میان جمعیت</w:t>
      </w:r>
      <w:bookmarkEnd w:id="127"/>
    </w:p>
    <w:p>
      <w:pPr>
        <w:pStyle w:val="BookText"/>
        <w:rPr/>
      </w:pPr>
      <w:r>
        <w:rPr>
          <w:rFonts w:ascii="IRNazanin" w:hAnsi="IRNazanin" w:eastAsia="IRNazanin"/>
          <w:color w:val="111111"/>
          <w:sz w:val="28"/>
          <w:sz w:val="28"/>
          <w:szCs w:val="28"/>
          <w:rtl w:val="true"/>
          <w:lang w:bidi="fa-IR"/>
        </w:rPr>
        <w:t xml:space="preserve">در تفسیر نور الثقلين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عوالم صفحه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از مناقب ابن شهر آشوب و تاریخ ابو مخنف بیان می دارد که شعبی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با جمعیتی در مرکزی ایستاده بودیم و سر عزیز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آنجا آوردند، آن سرور اول تنحنح و سرفه ای نمود و سپس از اول سوره کهف تلاوت نمود و چون به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فِتْيَةُ آمَنُوا بِرَبِّهِمْ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مردم در مورد اینکه آن حضرت چرا این سوره را تلاوت فرموده اند، نظرات مختلفی می دادند و عقیده خود را بیان می نمودند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بر سر نیشدسر آن تاجدار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حق از نوک نی شد آشکار</w:t>
      </w:r>
    </w:p>
    <w:p>
      <w:pPr>
        <w:pStyle w:val="BookText"/>
        <w:rPr/>
      </w:pPr>
      <w:r>
        <w:rPr>
          <w:rFonts w:ascii="IRNazanin" w:hAnsi="IRNazanin" w:eastAsia="IRNazanin"/>
          <w:color w:val="111111"/>
          <w:sz w:val="28"/>
          <w:sz w:val="28"/>
          <w:szCs w:val="28"/>
          <w:rtl w:val="true"/>
          <w:lang w:bidi="fa-IR"/>
        </w:rPr>
        <w:t xml:space="preserve">خواند آیات کتاب ذوالجلال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بفهماند به خصم بدخصال</w:t>
      </w:r>
    </w:p>
    <w:p>
      <w:pPr>
        <w:pStyle w:val="BookText"/>
        <w:rPr/>
      </w:pPr>
      <w:r>
        <w:rPr>
          <w:rFonts w:ascii="IRNazanin" w:hAnsi="IRNazanin" w:eastAsia="IRNazanin"/>
          <w:color w:val="111111"/>
          <w:sz w:val="28"/>
          <w:sz w:val="28"/>
          <w:szCs w:val="28"/>
          <w:rtl w:val="true"/>
          <w:lang w:bidi="fa-IR"/>
        </w:rPr>
        <w:t xml:space="preserve">زندگانی از برای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هستی ز هست ما بود</w:t>
      </w:r>
    </w:p>
    <w:p>
      <w:pPr>
        <w:pStyle w:val="BookText"/>
        <w:rPr/>
      </w:pPr>
      <w:r>
        <w:rPr>
          <w:rFonts w:ascii="IRNazanin" w:hAnsi="IRNazanin" w:eastAsia="IRNazanin"/>
          <w:color w:val="111111"/>
          <w:sz w:val="28"/>
          <w:sz w:val="28"/>
          <w:szCs w:val="28"/>
          <w:rtl w:val="true"/>
          <w:lang w:bidi="fa-IR"/>
        </w:rPr>
        <w:t xml:space="preserve">سوره کهف ای عدو بشنو 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تاشوی بیدار از خواب کهن</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من ز اصحاب کهف وهم رقیم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اعجب عند ذی قلب سليم </w:t>
      </w:r>
      <w:bookmarkStart w:id="128" w:name="pg10789_136064"/>
    </w:p>
    <w:p>
      <w:pPr>
        <w:pStyle w:val="Heading4"/>
        <w:numPr>
          <w:ilvl w:val="3"/>
          <w:numId w:val="1"/>
        </w:numPr>
        <w:rPr/>
      </w:pPr>
      <w:bookmarkStart w:id="129" w:name="__RefHeading___Toc19598_1468164448"/>
      <w:bookmarkStart w:id="130" w:name="_Toc44"/>
      <w:bookmarkEnd w:id="128"/>
      <w:bookmarkEnd w:id="129"/>
      <w:r>
        <w:rPr/>
        <w:t>25</w:t>
      </w:r>
      <w:r>
        <w:rPr>
          <w:rtl w:val="true"/>
        </w:rPr>
        <w:t xml:space="preserve"> </w:t>
      </w:r>
      <w:r>
        <w:rPr>
          <w:rtl w:val="true"/>
        </w:rPr>
        <w:t xml:space="preserve">تکلم سر مقدس امام حسين </w:t>
      </w:r>
      <w:r>
        <w:rPr>
          <w:rtl w:val="true"/>
        </w:rPr>
        <w:t>(</w:t>
      </w:r>
      <w:r>
        <w:rPr>
          <w:rtl w:val="true"/>
        </w:rPr>
        <w:t>علیه السلام</w:t>
      </w:r>
      <w:r>
        <w:rPr>
          <w:rtl w:val="true"/>
        </w:rPr>
        <w:t xml:space="preserve">) </w:t>
      </w:r>
      <w:r>
        <w:rPr>
          <w:rtl w:val="true"/>
        </w:rPr>
        <w:t>در بازار کوفه</w:t>
      </w:r>
      <w:bookmarkEnd w:id="130"/>
    </w:p>
    <w:p>
      <w:pPr>
        <w:pStyle w:val="BookText"/>
        <w:rPr/>
      </w:pPr>
      <w:r>
        <w:rPr>
          <w:rFonts w:ascii="IRNazanin" w:hAnsi="IRNazanin" w:eastAsia="IRNazanin"/>
          <w:color w:val="111111"/>
          <w:sz w:val="28"/>
          <w:sz w:val="28"/>
          <w:szCs w:val="28"/>
          <w:rtl w:val="true"/>
          <w:lang w:bidi="fa-IR"/>
        </w:rPr>
        <w:t>در کتاب مقتل خطی یکی از مورخین متذکر است که راوی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دیدم سر سرفراز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بازار کوفه سرفه ای نمود و سپس آیات چندی از قرآن تلاوت نمود و چون به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فِتْيَةُ آمَنُوا بِرَبِّهِمْ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از توده جمعیت نظراتی در سرفه نمودن آن حضرت بپاشد و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خون و خاکستر راه حلق را فرا گرفته لذا آن سرور سرفه فرمود تا راه حلق باز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سر پر نور خون آلود کز پیکر جدایی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تکفیرارنبودی، گفتمت یکتا خدایی</w:t>
      </w:r>
    </w:p>
    <w:p>
      <w:pPr>
        <w:pStyle w:val="BookText"/>
        <w:rPr/>
      </w:pPr>
      <w:r>
        <w:rPr>
          <w:rFonts w:ascii="IRNazanin" w:hAnsi="IRNazanin" w:eastAsia="IRNazanin"/>
          <w:color w:val="111111"/>
          <w:sz w:val="28"/>
          <w:sz w:val="28"/>
          <w:szCs w:val="28"/>
          <w:rtl w:val="true"/>
          <w:lang w:bidi="fa-IR"/>
        </w:rPr>
        <w:t xml:space="preserve">از تجلایت به هرجایی، شگفتی نیست مارا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حیرتم از مطبخ خولی، و نور کبریایی</w:t>
      </w:r>
    </w:p>
    <w:p>
      <w:pPr>
        <w:pStyle w:val="Heading4"/>
        <w:numPr>
          <w:ilvl w:val="3"/>
          <w:numId w:val="1"/>
        </w:numPr>
        <w:rPr/>
      </w:pPr>
      <w:bookmarkStart w:id="131" w:name="__RefHeading___Toc19600_1468164448"/>
      <w:bookmarkStart w:id="132" w:name="_Toc45"/>
      <w:bookmarkEnd w:id="131"/>
      <w:r>
        <w:rPr/>
        <w:t>26</w:t>
      </w:r>
      <w:r>
        <w:rPr>
          <w:rtl w:val="true"/>
        </w:rPr>
        <w:t xml:space="preserve"> </w:t>
      </w:r>
      <w:r>
        <w:rPr>
          <w:rtl w:val="true"/>
        </w:rPr>
        <w:t xml:space="preserve">تکلم سر منور امام حسین </w:t>
      </w:r>
      <w:r>
        <w:rPr>
          <w:rtl w:val="true"/>
        </w:rPr>
        <w:t>(</w:t>
      </w:r>
      <w:r>
        <w:rPr>
          <w:rtl w:val="true"/>
        </w:rPr>
        <w:t>علیه السلام</w:t>
      </w:r>
      <w:r>
        <w:rPr>
          <w:rtl w:val="true"/>
        </w:rPr>
        <w:t xml:space="preserve">) </w:t>
      </w:r>
      <w:r>
        <w:rPr>
          <w:rtl w:val="true"/>
        </w:rPr>
        <w:t>در بازار صرافان</w:t>
      </w:r>
      <w:bookmarkEnd w:id="132"/>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کاشانی در تذکرة الشهداء به سند خود بیان می دارد که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شب تا بامداد در بازار صرافان آویزان بوده و سوره کهف تلاوت می کرد و چون به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فِتْيَةُ آمَنُوا بِرَبِّهِمْ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اشکها از دیدگانش جاری گردید </w:t>
      </w:r>
      <w:r>
        <w:rPr>
          <w:rFonts w:eastAsia="IRNazanin" w:cs="IRNazanin"/>
          <w:color w:val="111111"/>
          <w:sz w:val="28"/>
          <w:szCs w:val="28"/>
          <w:rtl w:val="true"/>
          <w:lang w:bidi="fa-IR"/>
        </w:rPr>
        <w:t xml:space="preserve">. </w:t>
      </w:r>
      <w:bookmarkStart w:id="133" w:name="pg10789_136065"/>
    </w:p>
    <w:p>
      <w:pPr>
        <w:pStyle w:val="Heading4"/>
        <w:numPr>
          <w:ilvl w:val="3"/>
          <w:numId w:val="1"/>
        </w:numPr>
        <w:rPr/>
      </w:pPr>
      <w:bookmarkStart w:id="134" w:name="__RefHeading___Toc19602_1468164448"/>
      <w:bookmarkStart w:id="135" w:name="_Toc46"/>
      <w:bookmarkEnd w:id="133"/>
      <w:bookmarkEnd w:id="134"/>
      <w:r>
        <w:rPr/>
        <w:t>27</w:t>
      </w:r>
      <w:r>
        <w:rPr>
          <w:rtl w:val="true"/>
        </w:rPr>
        <w:t xml:space="preserve"> </w:t>
      </w:r>
      <w:r>
        <w:rPr>
          <w:rtl w:val="true"/>
        </w:rPr>
        <w:t xml:space="preserve">تکلم سر مقدس امام حسین </w:t>
      </w:r>
      <w:r>
        <w:rPr>
          <w:rtl w:val="true"/>
        </w:rPr>
        <w:t>(</w:t>
      </w:r>
      <w:r>
        <w:rPr>
          <w:rtl w:val="true"/>
        </w:rPr>
        <w:t>علیه السلام</w:t>
      </w:r>
      <w:r>
        <w:rPr>
          <w:rtl w:val="true"/>
        </w:rPr>
        <w:t xml:space="preserve">) </w:t>
      </w:r>
      <w:r>
        <w:rPr>
          <w:rtl w:val="true"/>
        </w:rPr>
        <w:t>بر فراز نی</w:t>
      </w:r>
      <w:bookmarkEnd w:id="135"/>
    </w:p>
    <w:p>
      <w:pPr>
        <w:pStyle w:val="BookText"/>
        <w:rPr/>
      </w:pPr>
      <w:r>
        <w:rPr>
          <w:rFonts w:ascii="IRNazanin" w:hAnsi="IRNazanin" w:eastAsia="IRNazanin"/>
          <w:color w:val="111111"/>
          <w:sz w:val="28"/>
          <w:sz w:val="28"/>
          <w:szCs w:val="28"/>
          <w:rtl w:val="true"/>
          <w:lang w:bidi="fa-IR"/>
        </w:rPr>
        <w:t xml:space="preserve">حجت الاسلام قزوینی در کتاب رياض القدس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کتاب المنابر متذکرند که اهلبیت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صيارفه کوفه رسانیدند، توده جمعیت در اطراف سر مقدس هم جمع شدند و نیزه دار هم سر انور را برای تماشا نگاهداشت، یک مرتبه مشاهده نمودند آن حضرت بر فراز نی،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فِتْيَةُ آمَنُوا بِرَبِّهِمْ وَ زِدْناهُمْ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قسمتی دیگر از آیات قرائت فرمود</w:t>
      </w:r>
      <w:r>
        <w:rPr>
          <w:rFonts w:eastAsia="IRNazanin" w:cs="IRNazanin"/>
          <w:color w:val="111111"/>
          <w:sz w:val="28"/>
          <w:szCs w:val="28"/>
          <w:rtl w:val="true"/>
          <w:lang w:bidi="fa-IR"/>
        </w:rPr>
        <w:t>.</w:t>
      </w:r>
    </w:p>
    <w:p>
      <w:pPr>
        <w:pStyle w:val="Heading4"/>
        <w:numPr>
          <w:ilvl w:val="3"/>
          <w:numId w:val="1"/>
        </w:numPr>
        <w:rPr/>
      </w:pPr>
      <w:bookmarkStart w:id="136" w:name="__RefHeading___Toc19604_1468164448"/>
      <w:bookmarkStart w:id="137" w:name="_Toc47"/>
      <w:bookmarkEnd w:id="136"/>
      <w:r>
        <w:rPr/>
        <w:t>28</w:t>
      </w:r>
      <w:r>
        <w:rPr>
          <w:rtl w:val="true"/>
        </w:rPr>
        <w:t xml:space="preserve"> </w:t>
      </w:r>
      <w:r>
        <w:rPr>
          <w:rtl w:val="true"/>
        </w:rPr>
        <w:t xml:space="preserve">سر مقدس امام حسين </w:t>
      </w:r>
      <w:r>
        <w:rPr>
          <w:rtl w:val="true"/>
        </w:rPr>
        <w:t>(</w:t>
      </w:r>
      <w:r>
        <w:rPr>
          <w:rtl w:val="true"/>
        </w:rPr>
        <w:t>علیه السلام</w:t>
      </w:r>
      <w:r>
        <w:rPr>
          <w:rtl w:val="true"/>
        </w:rPr>
        <w:t xml:space="preserve">) </w:t>
      </w:r>
      <w:r>
        <w:rPr>
          <w:rtl w:val="true"/>
        </w:rPr>
        <w:t>در بازار صرافان تکلم میکند</w:t>
      </w:r>
      <w:bookmarkEnd w:id="137"/>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صدرالدین قزوینی در ریاض القدس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مقتل ابی مخنف می نویسند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بازار صرافان آویختند و مردم نیز از اطراف برای تماشا گرد آمدند، آن سرور سوره کهف را تا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فِتْيَةُ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فرمودند که در آن حال نزدیک بود انقلابی بر پا شده و مقدمه نهضت گردد، لذا مأمورین ترسیدند و فرمان رسید که سرمقدس را از آنجا به جای دیگر ببرند</w:t>
      </w:r>
      <w:r>
        <w:rPr>
          <w:rFonts w:eastAsia="IRNazanin" w:cs="IRNazanin"/>
          <w:color w:val="111111"/>
          <w:sz w:val="28"/>
          <w:szCs w:val="28"/>
          <w:rtl w:val="true"/>
          <w:lang w:bidi="fa-IR"/>
        </w:rPr>
        <w:t xml:space="preserve">. </w:t>
      </w:r>
      <w:bookmarkStart w:id="138" w:name="pg10789_136066"/>
    </w:p>
    <w:p>
      <w:pPr>
        <w:pStyle w:val="Heading4"/>
        <w:numPr>
          <w:ilvl w:val="3"/>
          <w:numId w:val="1"/>
        </w:numPr>
        <w:rPr/>
      </w:pPr>
      <w:bookmarkStart w:id="139" w:name="__RefHeading___Toc19606_1468164448"/>
      <w:bookmarkStart w:id="140" w:name="_Toc48"/>
      <w:bookmarkEnd w:id="138"/>
      <w:bookmarkEnd w:id="139"/>
      <w:r>
        <w:rPr/>
        <w:t>29</w:t>
      </w:r>
      <w:r>
        <w:rPr>
          <w:rtl w:val="true"/>
        </w:rPr>
        <w:t xml:space="preserve"> </w:t>
      </w:r>
      <w:r>
        <w:rPr>
          <w:rtl w:val="true"/>
        </w:rPr>
        <w:t xml:space="preserve">تکلم سرمقدس امام حسین </w:t>
      </w:r>
      <w:r>
        <w:rPr>
          <w:rtl w:val="true"/>
        </w:rPr>
        <w:t>(</w:t>
      </w:r>
      <w:r>
        <w:rPr>
          <w:rtl w:val="true"/>
        </w:rPr>
        <w:t>علیه السلام</w:t>
      </w:r>
      <w:r>
        <w:rPr>
          <w:rtl w:val="true"/>
        </w:rPr>
        <w:t xml:space="preserve">) </w:t>
      </w:r>
      <w:r>
        <w:rPr>
          <w:rtl w:val="true"/>
        </w:rPr>
        <w:t>به هنگام آویزان بودن از درخت</w:t>
      </w:r>
      <w:bookmarkEnd w:id="140"/>
    </w:p>
    <w:p>
      <w:pPr>
        <w:pStyle w:val="BookText"/>
        <w:rPr/>
      </w:pPr>
      <w:r>
        <w:rPr>
          <w:rFonts w:ascii="Amiri" w:hAnsi="Amiri" w:eastAsia="Amiri" w:cs="Amiri"/>
          <w:color w:val="111111"/>
          <w:sz w:val="28"/>
          <w:sz w:val="28"/>
          <w:szCs w:val="28"/>
          <w:rtl w:val="true"/>
          <w:lang w:bidi="ar-SA"/>
        </w:rPr>
        <w:t xml:space="preserve">عبدالله زنجانی در نور المنابر به سند خود آورده است که سرمبارک سیدالشهداء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بر درختی آویزان کرده بودند که مردم آیه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سَيَعْلَمُ الَّذِينَ ظَلَمُوا ای مُنْقَلَبٍ يَنْقَلِبُونَ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از آن سر منور شنیدند </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19608_1468164448"/>
      <w:bookmarkStart w:id="142" w:name="_Toc49"/>
      <w:bookmarkEnd w:id="141"/>
      <w:r>
        <w:rPr/>
        <w:t>30</w:t>
      </w:r>
      <w:r>
        <w:rPr>
          <w:rtl w:val="true"/>
        </w:rPr>
        <w:t xml:space="preserve"> </w:t>
      </w:r>
      <w:r>
        <w:rPr>
          <w:rtl w:val="true"/>
        </w:rPr>
        <w:t xml:space="preserve">تکلم سر امام حسين </w:t>
      </w:r>
      <w:r>
        <w:rPr>
          <w:rtl w:val="true"/>
        </w:rPr>
        <w:t>(</w:t>
      </w:r>
      <w:r>
        <w:rPr>
          <w:rtl w:val="true"/>
        </w:rPr>
        <w:t>علیه السلام</w:t>
      </w:r>
      <w:r>
        <w:rPr>
          <w:rtl w:val="true"/>
        </w:rPr>
        <w:t xml:space="preserve">) </w:t>
      </w:r>
      <w:r>
        <w:rPr>
          <w:rtl w:val="true"/>
        </w:rPr>
        <w:t>در مرکز حساسی</w:t>
      </w:r>
      <w:bookmarkEnd w:id="142"/>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سید نعمت الله جزائری به سند خود در کتاب انوار نعمانی و آیت الله شیخ جعفر تبریزی در بحر المصائب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فاضل ارجمند خواندمیر در حبیب السیر صفحه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 فرهاد میرزا در کتاب قمقام صفحه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 الله عبدالله اصفهانی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صفحه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بن ارقم آورده اند که 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شهر کوفه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مرکز حساسی دیدم که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حَسِبْتَ انَّ أَصْحَابَ الْكَهْفِ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فرمود و سوگند به خدا که موهای بدنم راست ایستاد و صدا زدم حسین جان به پروردگارم سوگند امر شما شگفت تر و عجیب تر است از اصحاب کهف و رقیم</w:t>
      </w:r>
      <w:r>
        <w:rPr>
          <w:rFonts w:eastAsia="IRNazanin" w:cs="IRNazanin"/>
          <w:color w:val="111111"/>
          <w:sz w:val="28"/>
          <w:szCs w:val="28"/>
          <w:rtl w:val="true"/>
          <w:lang w:bidi="fa-IR"/>
        </w:rPr>
        <w:t xml:space="preserve">» . </w:t>
      </w:r>
      <w:bookmarkStart w:id="143" w:name="pg10789_136067"/>
    </w:p>
    <w:p>
      <w:pPr>
        <w:pStyle w:val="Heading4"/>
        <w:numPr>
          <w:ilvl w:val="3"/>
          <w:numId w:val="1"/>
        </w:numPr>
        <w:rPr/>
      </w:pPr>
      <w:bookmarkStart w:id="144" w:name="__RefHeading___Toc19610_1468164448"/>
      <w:bookmarkStart w:id="145" w:name="_Toc50"/>
      <w:bookmarkEnd w:id="143"/>
      <w:bookmarkEnd w:id="144"/>
      <w:r>
        <w:rPr/>
        <w:t>31</w:t>
      </w:r>
      <w:r>
        <w:rPr>
          <w:rtl w:val="true"/>
        </w:rPr>
        <w:t xml:space="preserve"> </w:t>
      </w:r>
      <w:r>
        <w:rPr>
          <w:rtl w:val="true"/>
        </w:rPr>
        <w:t xml:space="preserve">تکلم سر منور امام حسين </w:t>
      </w:r>
      <w:r>
        <w:rPr>
          <w:rtl w:val="true"/>
        </w:rPr>
        <w:t>(</w:t>
      </w:r>
      <w:r>
        <w:rPr>
          <w:rtl w:val="true"/>
        </w:rPr>
        <w:t>علیه السلام</w:t>
      </w:r>
      <w:r>
        <w:rPr>
          <w:rtl w:val="true"/>
        </w:rPr>
        <w:t xml:space="preserve">) </w:t>
      </w:r>
      <w:r>
        <w:rPr>
          <w:rtl w:val="true"/>
        </w:rPr>
        <w:t>به هنگام غروب آفتاب</w:t>
      </w:r>
      <w:bookmarkEnd w:id="145"/>
    </w:p>
    <w:p>
      <w:pPr>
        <w:pStyle w:val="BookText"/>
        <w:rPr/>
      </w:pPr>
      <w:r>
        <w:rPr>
          <w:rFonts w:ascii="IRNazanin" w:hAnsi="IRNazanin" w:eastAsia="IRNazanin"/>
          <w:color w:val="111111"/>
          <w:sz w:val="28"/>
          <w:sz w:val="28"/>
          <w:szCs w:val="28"/>
          <w:rtl w:val="true"/>
          <w:lang w:bidi="fa-IR"/>
        </w:rPr>
        <w:t>آیت الله عبدالخالق یزدی در کتاب بیت الاحزان به سند خود آورده که 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غروب آفتاب در اتاق در خود جای داشتم، ناگاه حجره ام روشن شد، مشاهده نمودم، دیدم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را تلاوت می فرماید و در حالی که طفلی هم بر شتر سوار بوده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جد ما هرگز در امر دین شما زحمت نکشیده، اگر آن حضرت ما را به این اسارت و اهانت ببیند به شما چه خواهد گفت</w:t>
      </w:r>
      <w:r>
        <w:rPr>
          <w:rFonts w:eastAsia="IRNazanin" w:cs="IRNazanin"/>
          <w:color w:val="111111"/>
          <w:sz w:val="28"/>
          <w:szCs w:val="28"/>
          <w:rtl w:val="true"/>
          <w:lang w:bidi="fa-IR"/>
        </w:rPr>
        <w:t>».</w:t>
      </w:r>
    </w:p>
    <w:p>
      <w:pPr>
        <w:pStyle w:val="Heading4"/>
        <w:numPr>
          <w:ilvl w:val="3"/>
          <w:numId w:val="1"/>
        </w:numPr>
        <w:rPr/>
      </w:pPr>
      <w:bookmarkStart w:id="146" w:name="__RefHeading___Toc19612_1468164448"/>
      <w:bookmarkStart w:id="147" w:name="_Toc51"/>
      <w:bookmarkEnd w:id="146"/>
      <w:r>
        <w:rPr/>
        <w:t>32</w:t>
      </w:r>
      <w:r>
        <w:rPr>
          <w:rtl w:val="true"/>
        </w:rPr>
        <w:t xml:space="preserve"> </w:t>
      </w:r>
      <w:r>
        <w:rPr>
          <w:rtl w:val="true"/>
        </w:rPr>
        <w:t xml:space="preserve">تکلم سر منور امام حسین </w:t>
      </w:r>
      <w:r>
        <w:rPr>
          <w:rtl w:val="true"/>
        </w:rPr>
        <w:t>(</w:t>
      </w:r>
      <w:r>
        <w:rPr>
          <w:rtl w:val="true"/>
        </w:rPr>
        <w:t>علیه السلام</w:t>
      </w:r>
      <w:r>
        <w:rPr>
          <w:rtl w:val="true"/>
        </w:rPr>
        <w:t xml:space="preserve">) </w:t>
      </w:r>
      <w:r>
        <w:rPr>
          <w:rtl w:val="true"/>
        </w:rPr>
        <w:t>در برابر جمعیت</w:t>
      </w:r>
      <w:bookmarkEnd w:id="147"/>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عالیقدر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ارشاد مفید صفحه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محدث قمی در ترجمه نفس المهموم صفحه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 الله محسن بن محمد حائری در کتاب مهیج الاحزان صفحه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دارند که زید بن ارقم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با جمعیتی سر منور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مشاهده می کردیم و چون در برابر ما رسید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حَسِبْتَ أَنَّ أَصْحابَ الْكَهْفِ وَ الرَّقِيمِ كانُوا مِنْ آياتِنا 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کهف را تلاوت فرمود</w:t>
      </w:r>
      <w:r>
        <w:rPr>
          <w:rFonts w:eastAsia="IRNazanin" w:cs="IRNazanin"/>
          <w:color w:val="111111"/>
          <w:sz w:val="28"/>
          <w:szCs w:val="28"/>
          <w:rtl w:val="true"/>
          <w:lang w:bidi="fa-IR"/>
        </w:rPr>
        <w:t xml:space="preserve">. </w:t>
      </w:r>
      <w:bookmarkStart w:id="148" w:name="pg10789_136068"/>
    </w:p>
    <w:p>
      <w:pPr>
        <w:pStyle w:val="Heading4"/>
        <w:numPr>
          <w:ilvl w:val="3"/>
          <w:numId w:val="1"/>
        </w:numPr>
        <w:rPr/>
      </w:pPr>
      <w:bookmarkStart w:id="149" w:name="__RefHeading___Toc19614_1468164448"/>
      <w:bookmarkStart w:id="150" w:name="_Toc52"/>
      <w:bookmarkEnd w:id="148"/>
      <w:bookmarkEnd w:id="149"/>
      <w:r>
        <w:rPr/>
        <w:t>33</w:t>
      </w:r>
      <w:r>
        <w:rPr>
          <w:rtl w:val="true"/>
        </w:rPr>
        <w:t xml:space="preserve"> </w:t>
      </w:r>
      <w:r>
        <w:rPr>
          <w:rtl w:val="true"/>
        </w:rPr>
        <w:t xml:space="preserve">تکلم سر مقدس امام حسین </w:t>
      </w:r>
      <w:r>
        <w:rPr>
          <w:rtl w:val="true"/>
        </w:rPr>
        <w:t>(</w:t>
      </w:r>
      <w:r>
        <w:rPr>
          <w:rtl w:val="true"/>
        </w:rPr>
        <w:t>علیه السلام</w:t>
      </w:r>
      <w:r>
        <w:rPr>
          <w:rtl w:val="true"/>
        </w:rPr>
        <w:t xml:space="preserve">) </w:t>
      </w:r>
      <w:r>
        <w:rPr>
          <w:rtl w:val="true"/>
        </w:rPr>
        <w:t>در بعضی از مراکز بازارها</w:t>
      </w:r>
      <w:bookmarkEnd w:id="150"/>
    </w:p>
    <w:p>
      <w:pPr>
        <w:pStyle w:val="BookText"/>
        <w:rPr/>
      </w:pPr>
      <w:r>
        <w:rPr>
          <w:rFonts w:ascii="IRNazanin" w:hAnsi="IRNazanin" w:eastAsia="IRNazanin"/>
          <w:color w:val="111111"/>
          <w:sz w:val="28"/>
          <w:sz w:val="28"/>
          <w:szCs w:val="28"/>
          <w:rtl w:val="true"/>
          <w:lang w:bidi="fa-IR"/>
        </w:rPr>
        <w:t xml:space="preserve">آیت الله قزوینی مؤلف کتاب کنز المصائب آورده است که سر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بازارهای کوفه گردش میدادند و در بعضی از آن مراکز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فِتْيَةُ آمَنُوا بِرَبِّهِمْ وَ زِدْناهُمْ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می فرمود و مردم چون می شنیدند اشک از دیدگان جاری می نمودند </w:t>
      </w:r>
      <w:r>
        <w:rPr>
          <w:rFonts w:eastAsia="IRNazanin" w:cs="IRNazanin"/>
          <w:color w:val="111111"/>
          <w:sz w:val="28"/>
          <w:szCs w:val="28"/>
          <w:rtl w:val="true"/>
          <w:lang w:bidi="fa-IR"/>
        </w:rPr>
        <w:t>.</w:t>
      </w:r>
    </w:p>
    <w:p>
      <w:pPr>
        <w:pStyle w:val="Heading4"/>
        <w:numPr>
          <w:ilvl w:val="3"/>
          <w:numId w:val="1"/>
        </w:numPr>
        <w:rPr/>
      </w:pPr>
      <w:bookmarkStart w:id="151" w:name="__RefHeading___Toc19616_1468164448"/>
      <w:bookmarkStart w:id="152" w:name="_Toc53"/>
      <w:bookmarkEnd w:id="151"/>
      <w:r>
        <w:rPr/>
        <w:t>34</w:t>
      </w:r>
      <w:r>
        <w:rPr>
          <w:rtl w:val="true"/>
        </w:rPr>
        <w:t xml:space="preserve"> </w:t>
      </w:r>
      <w:r>
        <w:rPr>
          <w:rtl w:val="true"/>
        </w:rPr>
        <w:t xml:space="preserve">سر مقدس امام حسین </w:t>
      </w:r>
      <w:r>
        <w:rPr>
          <w:rtl w:val="true"/>
        </w:rPr>
        <w:t>(</w:t>
      </w:r>
      <w:r>
        <w:rPr>
          <w:rtl w:val="true"/>
        </w:rPr>
        <w:t>علیه السلام</w:t>
      </w:r>
      <w:r>
        <w:rPr>
          <w:rtl w:val="true"/>
        </w:rPr>
        <w:t xml:space="preserve">) </w:t>
      </w:r>
      <w:r>
        <w:rPr>
          <w:rtl w:val="true"/>
        </w:rPr>
        <w:t>قبل از تکلم سرفه ای نمود</w:t>
      </w:r>
      <w:bookmarkEnd w:id="152"/>
    </w:p>
    <w:p>
      <w:pPr>
        <w:pStyle w:val="BookText"/>
        <w:rPr/>
      </w:pPr>
      <w:r>
        <w:rPr>
          <w:rFonts w:ascii="IRNazanin" w:hAnsi="IRNazanin" w:eastAsia="IRNazanin"/>
          <w:color w:val="111111"/>
          <w:sz w:val="28"/>
          <w:sz w:val="28"/>
          <w:szCs w:val="28"/>
          <w:rtl w:val="true"/>
          <w:lang w:bidi="fa-IR"/>
        </w:rPr>
        <w:t xml:space="preserve">آقای اعتماد حائزی در کتاب سیدالشهداء صفحه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حجت الاسلام ملبوبی در وقایع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اسماعیل سبزواری در مجمع النورین و آیت الله محسن حائری در مهیج الاحزان صفحه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دارند که زید بن ارقم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کوفه بودم که ناگاه دیدگانم به سر منور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در حالیکه سرفه ای نمود و آیاتی از سوره کهف تلاوت فرمود و جمعی گریان شدند</w:t>
      </w:r>
      <w:r>
        <w:rPr>
          <w:rFonts w:eastAsia="IRNazanin" w:cs="IRNazanin"/>
          <w:color w:val="111111"/>
          <w:sz w:val="28"/>
          <w:szCs w:val="28"/>
          <w:rtl w:val="true"/>
          <w:lang w:bidi="fa-IR"/>
        </w:rPr>
        <w:t>» .</w:t>
      </w:r>
    </w:p>
    <w:p>
      <w:pPr>
        <w:pStyle w:val="Heading4"/>
        <w:numPr>
          <w:ilvl w:val="3"/>
          <w:numId w:val="1"/>
        </w:numPr>
        <w:rPr/>
      </w:pPr>
      <w:bookmarkStart w:id="153" w:name="__RefHeading___Toc19618_1468164448"/>
      <w:bookmarkStart w:id="154" w:name="_Toc54"/>
      <w:bookmarkEnd w:id="153"/>
      <w:r>
        <w:rPr/>
        <w:t>35</w:t>
      </w:r>
      <w:r>
        <w:rPr>
          <w:rtl w:val="true"/>
        </w:rPr>
        <w:t xml:space="preserve"> </w:t>
      </w:r>
      <w:r>
        <w:rPr>
          <w:rtl w:val="true"/>
        </w:rPr>
        <w:t xml:space="preserve">تکلم سرمنور امام حسین </w:t>
      </w:r>
      <w:r>
        <w:rPr>
          <w:rtl w:val="true"/>
        </w:rPr>
        <w:t>(</w:t>
      </w:r>
      <w:r>
        <w:rPr>
          <w:rtl w:val="true"/>
        </w:rPr>
        <w:t>علیه السلام</w:t>
      </w:r>
      <w:r>
        <w:rPr>
          <w:rtl w:val="true"/>
        </w:rPr>
        <w:t xml:space="preserve">) </w:t>
      </w:r>
      <w:r>
        <w:rPr>
          <w:rtl w:val="true"/>
        </w:rPr>
        <w:t>با زید بن ارقم</w:t>
      </w:r>
      <w:bookmarkEnd w:id="154"/>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صدرالدین قزوینی در کتاب ریاض القدس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55" w:name="pg10789_136069"/>
    </w:p>
    <w:p>
      <w:pPr>
        <w:pStyle w:val="BookText"/>
        <w:rPr/>
      </w:pPr>
      <w:bookmarkEnd w:id="155"/>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شافیه بیان می دارد که زید ابن ارقم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 پر نور سیدالشهداء را در کوفه گردش میدادند و در مراکز حساس نگاه می داشتند، ناگهان آن حضرت به من توجهی کرد و لبهای مبارکش را حرکت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و يتحرک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را نزدیک نمودم، شنیدم که آن حضرت در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 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حَسِبْتَ أَنَّ أَصْحابَ الْكَهْفِ وَ الرَّقِيمِ كانُوا مِنْ آياتِنا 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فرمودند</w:t>
      </w:r>
      <w:r>
        <w:rPr>
          <w:rFonts w:eastAsia="IRNazanin" w:cs="IRNazanin"/>
          <w:color w:val="111111"/>
          <w:sz w:val="28"/>
          <w:szCs w:val="28"/>
          <w:rtl w:val="true"/>
          <w:lang w:bidi="fa-IR"/>
        </w:rPr>
        <w:t>» .</w:t>
      </w:r>
    </w:p>
    <w:p>
      <w:pPr>
        <w:pStyle w:val="Heading4"/>
        <w:numPr>
          <w:ilvl w:val="3"/>
          <w:numId w:val="1"/>
        </w:numPr>
        <w:rPr/>
      </w:pPr>
      <w:bookmarkStart w:id="156" w:name="__RefHeading___Toc19620_1468164448"/>
      <w:bookmarkStart w:id="157" w:name="_Toc55"/>
      <w:bookmarkEnd w:id="156"/>
      <w:r>
        <w:rPr/>
        <w:t>36</w:t>
      </w:r>
      <w:r>
        <w:rPr>
          <w:rtl w:val="true"/>
        </w:rPr>
        <w:t xml:space="preserve"> </w:t>
      </w:r>
      <w:r>
        <w:rPr>
          <w:rtl w:val="true"/>
        </w:rPr>
        <w:t xml:space="preserve">سر مقدس امام حسين </w:t>
      </w:r>
      <w:r>
        <w:rPr>
          <w:rtl w:val="true"/>
        </w:rPr>
        <w:t>(</w:t>
      </w:r>
      <w:r>
        <w:rPr>
          <w:rtl w:val="true"/>
        </w:rPr>
        <w:t>علیه السلام</w:t>
      </w:r>
      <w:r>
        <w:rPr>
          <w:rtl w:val="true"/>
        </w:rPr>
        <w:t xml:space="preserve">) </w:t>
      </w:r>
      <w:r>
        <w:rPr>
          <w:rtl w:val="true"/>
        </w:rPr>
        <w:t>در میان قبائل عرب قرآن تلاوت می کند</w:t>
      </w:r>
      <w:bookmarkEnd w:id="157"/>
    </w:p>
    <w:p>
      <w:pPr>
        <w:pStyle w:val="BookText"/>
        <w:rPr/>
      </w:pPr>
      <w:r>
        <w:rPr>
          <w:rFonts w:ascii="IRNazanin" w:hAnsi="IRNazanin" w:eastAsia="IRNazanin"/>
          <w:color w:val="111111"/>
          <w:sz w:val="28"/>
          <w:sz w:val="28"/>
          <w:szCs w:val="28"/>
          <w:rtl w:val="true"/>
          <w:lang w:bidi="fa-IR"/>
        </w:rPr>
        <w:t xml:space="preserve">در ترجمه اعلام الوری صفحه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ابو مخنف صفحه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طبرسی روایت کرده که ابن زیاد فرمان داد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میان قبائل عرب و خیابانها و کوچه ها گردش دهند که مردم بترسند و آن حضرت در اکثر مكانها قرآن تلاوت مینمود، به ویژه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حَسِبْتَ أَنَّ أَصْحابَ الْكَهْفِ وَ الرَّقِيمِ كانُوا مِنْ آياتِنا 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p>
    <w:p>
      <w:pPr>
        <w:pStyle w:val="Heading4"/>
        <w:numPr>
          <w:ilvl w:val="3"/>
          <w:numId w:val="1"/>
        </w:numPr>
        <w:rPr/>
      </w:pPr>
      <w:bookmarkStart w:id="158" w:name="__RefHeading___Toc19622_1468164448"/>
      <w:bookmarkStart w:id="159" w:name="_Toc56"/>
      <w:bookmarkEnd w:id="158"/>
      <w:r>
        <w:rPr/>
        <w:t>37</w:t>
      </w:r>
      <w:r>
        <w:rPr>
          <w:rtl w:val="true"/>
        </w:rPr>
        <w:t xml:space="preserve"> </w:t>
      </w:r>
      <w:r>
        <w:rPr>
          <w:rtl w:val="true"/>
        </w:rPr>
        <w:t xml:space="preserve">هشدار دادن سر مقدس امام حسین </w:t>
      </w:r>
      <w:r>
        <w:rPr>
          <w:rtl w:val="true"/>
        </w:rPr>
        <w:t>(</w:t>
      </w:r>
      <w:r>
        <w:rPr>
          <w:rtl w:val="true"/>
        </w:rPr>
        <w:t>علیه السلام</w:t>
      </w:r>
      <w:r>
        <w:rPr>
          <w:rtl w:val="true"/>
        </w:rPr>
        <w:t xml:space="preserve">) </w:t>
      </w:r>
      <w:r>
        <w:rPr>
          <w:rtl w:val="true"/>
        </w:rPr>
        <w:t>بر فراز نی</w:t>
      </w:r>
      <w:bookmarkEnd w:id="159"/>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بیت الاحزان عبدالخالق یزدی صفه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ارشاد مفید و وقایع ملبوبی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مهیج الاحزان صفحه </w:t>
      </w:r>
      <w:bookmarkStart w:id="160" w:name="pg10789_136070"/>
    </w:p>
    <w:p>
      <w:pPr>
        <w:pStyle w:val="BookText"/>
        <w:rPr/>
      </w:pPr>
      <w:bookmarkEnd w:id="160"/>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که حارث بن وكيده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نیزه نصب بود در حالی که قرآن تلاوت می کرد، من در قلب خود گفتم شگفت است سر بریده و قرآن خواندن، ناگاه از بالای نیزه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و 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أَعْلَمْتَ أَنَّا مَعَاشِرَ الائمه احیاء عِنْدِ رَبِّنا يُرْزَقُونَ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من را بیش از پیش شد و گفتم همراه می روم و به هر وسیله ای که بیاد باشد شبانگاه سر را از جایگاهش بر می دارم و به بدن مقدسش در کربلا ملحق می سازم؛ یک مرتبه آن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لَكَ الَىَّ ذَلِكَ سَبِيلُ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ای پسر و 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این لگشر به زودی زمانی را درک خواهند کرد که غل ها در گردن آنان بگذارند و ایشان را با زنجیر به طرف جهنم ببرند</w:t>
      </w:r>
      <w:r>
        <w:rPr>
          <w:rFonts w:eastAsia="IRNazanin" w:cs="IRNazanin"/>
          <w:color w:val="111111"/>
          <w:sz w:val="28"/>
          <w:szCs w:val="28"/>
          <w:rtl w:val="true"/>
          <w:lang w:bidi="fa-IR"/>
        </w:rPr>
        <w:t>).</w:t>
      </w:r>
    </w:p>
    <w:p>
      <w:pPr>
        <w:pStyle w:val="Heading4"/>
        <w:numPr>
          <w:ilvl w:val="3"/>
          <w:numId w:val="1"/>
        </w:numPr>
        <w:rPr/>
      </w:pPr>
      <w:bookmarkStart w:id="161" w:name="__RefHeading___Toc19624_1468164448"/>
      <w:bookmarkStart w:id="162" w:name="_Toc57"/>
      <w:bookmarkEnd w:id="161"/>
      <w:r>
        <w:rPr/>
        <w:t>38</w:t>
      </w:r>
      <w:r>
        <w:rPr>
          <w:rtl w:val="true"/>
        </w:rPr>
        <w:t xml:space="preserve"> </w:t>
      </w:r>
      <w:r>
        <w:rPr>
          <w:rtl w:val="true"/>
        </w:rPr>
        <w:t>تکلم سر مقدس با ابن وكيده</w:t>
      </w:r>
      <w:bookmarkEnd w:id="162"/>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قزوینی در ریاض القدس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آورده که ابن وكيده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بعضی از مناطق کوفه جمعیت فراوانی جمع شده و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تماشا می کردند، در حالیکه اشک از دیدگان آنان جاری بود و من با خود عهد کردم، این سر را به هر نحوی که باشد از دست این ستمکاران نجات بدهم، یک مرتبه به من توجه کرده و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یابن وَ كَيْدِهِ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لک الی ذلک سبیل </w:t>
      </w:r>
      <w:bookmarkStart w:id="163" w:name="pg10789_136071"/>
    </w:p>
    <w:p>
      <w:pPr>
        <w:pStyle w:val="BookText"/>
        <w:rPr/>
      </w:pPr>
      <w:bookmarkEnd w:id="163"/>
      <w:r>
        <w:rPr>
          <w:rFonts w:ascii="IRNazanin" w:hAnsi="IRNazanin" w:eastAsia="IRNazanin"/>
          <w:color w:val="111111"/>
          <w:sz w:val="28"/>
          <w:sz w:val="28"/>
          <w:szCs w:val="28"/>
          <w:rtl w:val="true"/>
          <w:lang w:bidi="fa-IR"/>
        </w:rPr>
        <w:t xml:space="preserve">سفكهم دمی عندالله أَعْظَمُ مِنْ سيرهم ایای فَذَرْهُمْ فَسَوْفَ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و 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قصدت رفتار منما و آگاه باش ریختن خون من در نزد پروردگار، عظیم تر است از اینکه سر مرا در کوچه و بازار بگردانند و زود باشد که آنان به جزای خود برسند</w:t>
      </w:r>
      <w:r>
        <w:rPr>
          <w:rFonts w:eastAsia="IRNazanin" w:cs="IRNazanin"/>
          <w:color w:val="111111"/>
          <w:sz w:val="28"/>
          <w:szCs w:val="28"/>
          <w:rtl w:val="true"/>
          <w:lang w:bidi="fa-IR"/>
        </w:rPr>
        <w:t>).</w:t>
      </w:r>
    </w:p>
    <w:p>
      <w:pPr>
        <w:pStyle w:val="Heading4"/>
        <w:numPr>
          <w:ilvl w:val="3"/>
          <w:numId w:val="1"/>
        </w:numPr>
        <w:rPr/>
      </w:pPr>
      <w:bookmarkStart w:id="164" w:name="__RefHeading___Toc19626_1468164448"/>
      <w:bookmarkStart w:id="165" w:name="_Toc58"/>
      <w:bookmarkEnd w:id="164"/>
      <w:r>
        <w:rPr/>
        <w:t>39</w:t>
      </w:r>
      <w:r>
        <w:rPr>
          <w:rtl w:val="true"/>
        </w:rPr>
        <w:t xml:space="preserve"> </w:t>
      </w:r>
      <w:r>
        <w:rPr>
          <w:rtl w:val="true"/>
        </w:rPr>
        <w:t xml:space="preserve">تکلم سر مقدس امام حسين </w:t>
      </w:r>
      <w:r>
        <w:rPr>
          <w:rtl w:val="true"/>
        </w:rPr>
        <w:t>(</w:t>
      </w:r>
      <w:r>
        <w:rPr>
          <w:rtl w:val="true"/>
        </w:rPr>
        <w:t>علیه السلام</w:t>
      </w:r>
      <w:r>
        <w:rPr>
          <w:rtl w:val="true"/>
        </w:rPr>
        <w:t xml:space="preserve">) </w:t>
      </w:r>
      <w:r>
        <w:rPr>
          <w:rtl w:val="true"/>
        </w:rPr>
        <w:t>با حارث بن وكيده</w:t>
      </w:r>
      <w:bookmarkEnd w:id="165"/>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سبزواری در مجمع النورین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ریاض الجنة و فاضل دربندی در اسرار الشهاده صفحه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 الله یزدی در سیف الواعظین صفحه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آقای مروج در کرامات رضوی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اند که حارث بن و کیده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کوفه نزدیک غروب آفتابی مشاهده نمودم؛ عده ای با سنگ به طرف سری که بر شاخه درخت آویزان بود می زدند و مردم به شتاب می رفتند و سر منور هم این آیه را تلاوت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حَسِبْتَ أَنَّ أَصْحابَ الْكَهْفِ وَ الرَّقِيمِ كانُوا مِنْ آياتِنا 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 پرسیدم این سر کیست؟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خارجی است و نام او حسین بن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در این مرکز مخفی شده و در وقت مناسب سر را می ربایم و به بدن ملحق می نمایم در این هنگام شاخه درخت که سر مطهر بر او جای داشت به طرزی </w:t>
      </w:r>
      <w:bookmarkStart w:id="166" w:name="pg10789_136072"/>
    </w:p>
    <w:p>
      <w:pPr>
        <w:pStyle w:val="BookText"/>
        <w:rPr/>
      </w:pPr>
      <w:bookmarkEnd w:id="166"/>
      <w:r>
        <w:rPr>
          <w:rFonts w:ascii="IRNazanin" w:hAnsi="IRNazanin" w:eastAsia="IRNazanin"/>
          <w:color w:val="111111"/>
          <w:sz w:val="28"/>
          <w:sz w:val="28"/>
          <w:szCs w:val="28"/>
          <w:rtl w:val="true"/>
          <w:lang w:bidi="fa-IR"/>
        </w:rPr>
        <w:t>خم گردید که روبروی من قرار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وکیده از این قصد درگذر، زیرا من سر خود را در راه خدا داده ام و بدان هنوز مصائب من تمام نشده است </w:t>
      </w:r>
      <w:r>
        <w:rPr>
          <w:rFonts w:eastAsia="IRNazanin" w:cs="IRNazanin"/>
          <w:color w:val="111111"/>
          <w:sz w:val="28"/>
          <w:szCs w:val="28"/>
          <w:rtl w:val="true"/>
          <w:lang w:bidi="fa-IR"/>
        </w:rPr>
        <w:t>.»</w:t>
      </w:r>
    </w:p>
    <w:p>
      <w:pPr>
        <w:pStyle w:val="Heading4"/>
        <w:numPr>
          <w:ilvl w:val="3"/>
          <w:numId w:val="1"/>
        </w:numPr>
        <w:rPr/>
      </w:pPr>
      <w:bookmarkStart w:id="167" w:name="__RefHeading___Toc19628_1468164448"/>
      <w:bookmarkStart w:id="168" w:name="_Toc59"/>
      <w:bookmarkEnd w:id="167"/>
      <w:r>
        <w:rPr/>
        <w:t>40</w:t>
      </w:r>
      <w:r>
        <w:rPr>
          <w:rtl w:val="true"/>
        </w:rPr>
        <w:t xml:space="preserve"> </w:t>
      </w:r>
      <w:r>
        <w:rPr>
          <w:rtl w:val="true"/>
        </w:rPr>
        <w:t xml:space="preserve">تكلم سر منور امام حسين </w:t>
      </w:r>
      <w:r>
        <w:rPr>
          <w:rtl w:val="true"/>
        </w:rPr>
        <w:t>(</w:t>
      </w:r>
      <w:r>
        <w:rPr>
          <w:rtl w:val="true"/>
        </w:rPr>
        <w:t>علیه السلام</w:t>
      </w:r>
      <w:r>
        <w:rPr>
          <w:rtl w:val="true"/>
        </w:rPr>
        <w:t xml:space="preserve">) </w:t>
      </w:r>
      <w:r>
        <w:rPr>
          <w:rtl w:val="true"/>
        </w:rPr>
        <w:t>با منهال بن عمرو</w:t>
      </w:r>
      <w:bookmarkEnd w:id="168"/>
    </w:p>
    <w:p>
      <w:pPr>
        <w:pStyle w:val="BookText"/>
        <w:rPr/>
      </w:pPr>
      <w:r>
        <w:rPr>
          <w:rFonts w:ascii="IRNazanin" w:hAnsi="IRNazanin" w:eastAsia="IRNazanin"/>
          <w:color w:val="111111"/>
          <w:sz w:val="28"/>
          <w:sz w:val="28"/>
          <w:szCs w:val="28"/>
          <w:rtl w:val="true"/>
          <w:lang w:bidi="fa-IR"/>
        </w:rPr>
        <w:t xml:space="preserve">آیت الله گنجوی در کتاب مرقات الايقان صفحه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که منهال بن عمرو کوفی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کوفه شنیدم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درختی جای دارد، فورا نزدیک شدم، درختی را مشاهده کردم که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آویزان بود و عده ای به آن سنگ می زدند،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گوشه ای درنگ می کنم تا جمعیت بروند، آنگاه سر منور را برداشته و در کربلا به بدن ملحق مینمایم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دفعه آن بزرگوار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مِنْهَالِ امْضِ عَلَى سَبِيلِكَ وَ لَيْسَ لَكَ عَلَى ذَلِكَ سَبِيلُ أَنِّي أَعْطَيْتَ رَأْسِي لَا جَلَّ الْحَبِيبِ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اینکه ای منهال هنوز مصائب من تمام نگشته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 زمین کربلا را کرد رشک طور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نور تجلی سر به کوفه از شجر شد</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خواست تا دشمن کنداز قتل بی نام ونشانش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تعالی الله که نامش بیشتر از بیشتر شد </w:t>
      </w:r>
      <w:bookmarkStart w:id="169" w:name="pg10789_136073"/>
    </w:p>
    <w:p>
      <w:pPr>
        <w:pStyle w:val="Heading4"/>
        <w:numPr>
          <w:ilvl w:val="3"/>
          <w:numId w:val="1"/>
        </w:numPr>
        <w:rPr/>
      </w:pPr>
      <w:bookmarkStart w:id="170" w:name="__RefHeading___Toc19630_1468164448"/>
      <w:bookmarkStart w:id="171" w:name="_Toc60"/>
      <w:bookmarkEnd w:id="169"/>
      <w:bookmarkEnd w:id="170"/>
      <w:r>
        <w:rPr/>
        <w:t>41</w:t>
      </w:r>
      <w:r>
        <w:rPr>
          <w:rtl w:val="true"/>
        </w:rPr>
        <w:t xml:space="preserve"> </w:t>
      </w:r>
      <w:r>
        <w:rPr>
          <w:rtl w:val="true"/>
        </w:rPr>
        <w:t xml:space="preserve">تکلم سر مقدس امام حسین </w:t>
      </w:r>
      <w:r>
        <w:rPr>
          <w:rtl w:val="true"/>
        </w:rPr>
        <w:t>(</w:t>
      </w:r>
      <w:r>
        <w:rPr>
          <w:rtl w:val="true"/>
        </w:rPr>
        <w:t>علیه السلام</w:t>
      </w:r>
      <w:r>
        <w:rPr>
          <w:rtl w:val="true"/>
        </w:rPr>
        <w:t xml:space="preserve">) </w:t>
      </w:r>
      <w:r>
        <w:rPr>
          <w:rtl w:val="true"/>
        </w:rPr>
        <w:t>در نزدیکی قصر ابن زیاد</w:t>
      </w:r>
      <w:bookmarkEnd w:id="171"/>
    </w:p>
    <w:p>
      <w:pPr>
        <w:pStyle w:val="BookText"/>
        <w:rPr/>
      </w:pPr>
      <w:r>
        <w:rPr>
          <w:rFonts w:ascii="Amiri" w:hAnsi="Amiri" w:eastAsia="Amiri" w:cs="Amiri"/>
          <w:color w:val="111111"/>
          <w:sz w:val="28"/>
          <w:sz w:val="28"/>
          <w:szCs w:val="28"/>
          <w:rtl w:val="true"/>
          <w:lang w:bidi="ar-SA"/>
        </w:rPr>
        <w:t xml:space="preserve">مورخ شهیر شیخ حسین کاشفی در کتاب روضة الشهداء در صفحه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سند خود آورده که سر مقدس امام امام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نزدیک قصر ابن زیاد آوردند یک مرتبه آن حضرت آیه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تَحْسَبَنَّ اللَّهَ غافِلاً عَمَّا لَا يَعْمَلُ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تلاوت فرمود</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19632_1468164448"/>
      <w:bookmarkStart w:id="173" w:name="_Toc61"/>
      <w:bookmarkEnd w:id="172"/>
      <w:r>
        <w:rPr/>
        <w:t>42</w:t>
      </w:r>
      <w:r>
        <w:rPr>
          <w:rtl w:val="true"/>
        </w:rPr>
        <w:t xml:space="preserve"> </w:t>
      </w:r>
      <w:r>
        <w:rPr>
          <w:rtl w:val="true"/>
        </w:rPr>
        <w:t xml:space="preserve">تکلم سر مقدس امام حسين </w:t>
      </w:r>
      <w:r>
        <w:rPr>
          <w:rtl w:val="true"/>
        </w:rPr>
        <w:t>(</w:t>
      </w:r>
      <w:r>
        <w:rPr>
          <w:rtl w:val="true"/>
        </w:rPr>
        <w:t>علیه السلام</w:t>
      </w:r>
      <w:r>
        <w:rPr>
          <w:rtl w:val="true"/>
        </w:rPr>
        <w:t xml:space="preserve">) </w:t>
      </w:r>
      <w:r>
        <w:rPr>
          <w:rtl w:val="true"/>
        </w:rPr>
        <w:t>قبل از ورود به قصر ابن زیاد</w:t>
      </w:r>
      <w:bookmarkEnd w:id="173"/>
    </w:p>
    <w:p>
      <w:pPr>
        <w:pStyle w:val="BookText"/>
        <w:rPr/>
      </w:pPr>
      <w:r>
        <w:rPr>
          <w:rFonts w:ascii="Amiri" w:hAnsi="Amiri" w:eastAsia="Amiri" w:cs="Amiri"/>
          <w:color w:val="111111"/>
          <w:sz w:val="28"/>
          <w:sz w:val="28"/>
          <w:szCs w:val="28"/>
          <w:rtl w:val="true"/>
          <w:lang w:bidi="ar-SA"/>
        </w:rPr>
        <w:t xml:space="preserve">واعظ قزوینی در ریاض القدس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ارشاد مفید به سند خود روایت کرده، وقتی سر مطهر را از نیزه برداشتند تا وارد قصر ابن زیاد نمایند، حضرت آیه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تَحْسَبَنَّ اللَّهَ غافِلاً عَمَّا لَا يَعْمَلُ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تلاوت فرمودند و توجه همه حاضران را به خود جلب نمودند </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19634_1468164448"/>
      <w:bookmarkStart w:id="175" w:name="_Toc62"/>
      <w:bookmarkEnd w:id="174"/>
      <w:r>
        <w:rPr/>
        <w:t>43</w:t>
      </w:r>
      <w:r>
        <w:rPr>
          <w:rtl w:val="true"/>
        </w:rPr>
        <w:t xml:space="preserve"> </w:t>
      </w:r>
      <w:r>
        <w:rPr>
          <w:rtl w:val="true"/>
        </w:rPr>
        <w:t xml:space="preserve">تکلم سر مقدس امام حسین </w:t>
      </w:r>
      <w:r>
        <w:rPr>
          <w:rtl w:val="true"/>
        </w:rPr>
        <w:t>(</w:t>
      </w:r>
      <w:r>
        <w:rPr>
          <w:rtl w:val="true"/>
        </w:rPr>
        <w:t>علیه السلام</w:t>
      </w:r>
      <w:r>
        <w:rPr>
          <w:rtl w:val="true"/>
        </w:rPr>
        <w:t xml:space="preserve">) </w:t>
      </w:r>
      <w:r>
        <w:rPr>
          <w:rtl w:val="true"/>
        </w:rPr>
        <w:t>در حین ورود به کاخ ابن زیاد</w:t>
      </w:r>
      <w:bookmarkEnd w:id="175"/>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شیخ حبیب الله کاشانی در کتاب تذكرة الشهداء صفحه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 الله محمد حسین ارجستانی در انوار </w:t>
      </w:r>
      <w:bookmarkStart w:id="176" w:name="pg10789_136074"/>
    </w:p>
    <w:p>
      <w:pPr>
        <w:pStyle w:val="BookText"/>
        <w:rPr/>
      </w:pPr>
      <w:bookmarkEnd w:id="176"/>
      <w:r>
        <w:rPr>
          <w:rFonts w:ascii="IRNazanin" w:hAnsi="IRNazanin" w:eastAsia="IRNazanin"/>
          <w:color w:val="111111"/>
          <w:sz w:val="28"/>
          <w:sz w:val="28"/>
          <w:szCs w:val="28"/>
          <w:rtl w:val="true"/>
          <w:lang w:bidi="fa-IR"/>
        </w:rPr>
        <w:t xml:space="preserve">المجالس صفحه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 الله صدر الدین قزوینی در رياض القدس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مناقب و ثقه الاسلام شیخ جعفر تبریزی در بحر المصائب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مفید در کتاب ارشاد بیان داشته اند که چون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روی نیزه برداشتند و در درب قصر نگاهداشتند تا تشریفات ورود به مجلس ابن زیاد فراهم گرد و چون مهیا گردید ابن زیاد فرمان داد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بیاورند و زمانی که وارد کاخ کردند یک مرتبه آن حضرت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تَحْسَبَنَّ اللَّهَ غافِلاً عَمَّا لَا يَعْمَلُ الظَّالِمُونَ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فرمودند </w:t>
      </w:r>
      <w:r>
        <w:rPr>
          <w:rFonts w:eastAsia="IRNazanin" w:cs="IRNazanin"/>
          <w:color w:val="111111"/>
          <w:sz w:val="28"/>
          <w:szCs w:val="28"/>
          <w:rtl w:val="true"/>
          <w:lang w:bidi="fa-IR"/>
        </w:rPr>
        <w:t>.</w:t>
      </w:r>
    </w:p>
    <w:p>
      <w:pPr>
        <w:pStyle w:val="Heading4"/>
        <w:numPr>
          <w:ilvl w:val="3"/>
          <w:numId w:val="1"/>
        </w:numPr>
        <w:rPr/>
      </w:pPr>
      <w:bookmarkStart w:id="177" w:name="__RefHeading___Toc19636_1468164448"/>
      <w:bookmarkStart w:id="178" w:name="_Toc63"/>
      <w:bookmarkEnd w:id="177"/>
      <w:r>
        <w:rPr/>
        <w:t>44</w:t>
      </w:r>
      <w:r>
        <w:rPr>
          <w:rtl w:val="true"/>
        </w:rPr>
        <w:t xml:space="preserve"> </w:t>
      </w:r>
      <w:r>
        <w:rPr>
          <w:rtl w:val="true"/>
        </w:rPr>
        <w:t xml:space="preserve">تکلم سر مقدس امام حسين </w:t>
      </w:r>
      <w:r>
        <w:rPr>
          <w:rtl w:val="true"/>
        </w:rPr>
        <w:t>(</w:t>
      </w:r>
      <w:r>
        <w:rPr>
          <w:rtl w:val="true"/>
        </w:rPr>
        <w:t>علیه السلام</w:t>
      </w:r>
      <w:r>
        <w:rPr>
          <w:rtl w:val="true"/>
        </w:rPr>
        <w:t xml:space="preserve">) </w:t>
      </w:r>
      <w:r>
        <w:rPr>
          <w:rtl w:val="true"/>
        </w:rPr>
        <w:t>نزد ابن زیاد</w:t>
      </w:r>
      <w:bookmarkEnd w:id="178"/>
    </w:p>
    <w:p>
      <w:pPr>
        <w:pStyle w:val="BookText"/>
        <w:rPr/>
      </w:pPr>
      <w:r>
        <w:rPr>
          <w:rFonts w:ascii="IRNazanin" w:hAnsi="IRNazanin" w:eastAsia="IRNazanin"/>
          <w:color w:val="111111"/>
          <w:sz w:val="28"/>
          <w:sz w:val="28"/>
          <w:szCs w:val="28"/>
          <w:rtl w:val="true"/>
          <w:lang w:bidi="fa-IR"/>
        </w:rPr>
        <w:t xml:space="preserve">حجت الاسلام واعظ قزوینی در ریاض القدس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چون سر منور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ابن زیاد در طشت طلا گذاردند آن حضرت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تَحْسَبَنَّ اللَّهَ غافِلاً عَمَّا لَا يَعْمَلُ الظَّالِمُونَ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فرمود </w:t>
      </w:r>
      <w:r>
        <w:rPr>
          <w:rFonts w:eastAsia="IRNazanin" w:cs="IRNazanin"/>
          <w:color w:val="111111"/>
          <w:sz w:val="28"/>
          <w:szCs w:val="28"/>
          <w:rtl w:val="true"/>
          <w:lang w:bidi="fa-IR"/>
        </w:rPr>
        <w:t>.</w:t>
      </w:r>
    </w:p>
    <w:p>
      <w:pPr>
        <w:pStyle w:val="Heading4"/>
        <w:numPr>
          <w:ilvl w:val="3"/>
          <w:numId w:val="1"/>
        </w:numPr>
        <w:rPr/>
      </w:pPr>
      <w:bookmarkStart w:id="179" w:name="__RefHeading___Toc19638_1468164448"/>
      <w:bookmarkStart w:id="180" w:name="_Toc64"/>
      <w:bookmarkEnd w:id="179"/>
      <w:r>
        <w:rPr/>
        <w:t>45</w:t>
      </w:r>
      <w:r>
        <w:rPr>
          <w:rtl w:val="true"/>
        </w:rPr>
        <w:t xml:space="preserve"> </w:t>
      </w:r>
      <w:r>
        <w:rPr>
          <w:rtl w:val="true"/>
        </w:rPr>
        <w:t xml:space="preserve">تکلم سر منور امام حسین </w:t>
      </w:r>
      <w:r>
        <w:rPr>
          <w:rtl w:val="true"/>
        </w:rPr>
        <w:t>(</w:t>
      </w:r>
      <w:r>
        <w:rPr>
          <w:rtl w:val="true"/>
        </w:rPr>
        <w:t>علیه السلام</w:t>
      </w:r>
      <w:r>
        <w:rPr>
          <w:rtl w:val="true"/>
        </w:rPr>
        <w:t xml:space="preserve">) </w:t>
      </w:r>
      <w:r>
        <w:rPr>
          <w:rtl w:val="true"/>
        </w:rPr>
        <w:t>در طشت</w:t>
      </w:r>
      <w:bookmarkEnd w:id="180"/>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ثقة الاسلام محمد حسین ارجستانی در انوار المجالس مینگارد که ابن زیاد فرمان داد سر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طشت بگذارند و آن ملعون نگاه شگفت آوری به صورت </w:t>
      </w:r>
      <w:bookmarkStart w:id="181" w:name="pg10789_136075"/>
    </w:p>
    <w:p>
      <w:pPr>
        <w:pStyle w:val="BookText"/>
        <w:rPr/>
      </w:pPr>
      <w:bookmarkEnd w:id="181"/>
      <w:r>
        <w:rPr>
          <w:rFonts w:ascii="IRNazanin" w:hAnsi="IRNazanin" w:eastAsia="IRNazanin"/>
          <w:color w:val="111111"/>
          <w:sz w:val="28"/>
          <w:sz w:val="28"/>
          <w:szCs w:val="28"/>
          <w:rtl w:val="true"/>
          <w:lang w:bidi="fa-IR"/>
        </w:rPr>
        <w:t xml:space="preserve">نازنین آن حضرت کرد و ناگاه آن سرور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تَحْسَبَنَّ اللَّهَ غافِلاً عَمَّا لَا يَعْمَلُ الظَّالِمُونَ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آواز رسا تلاوت فرمود و همه کرسی نشینان متوجه قرآن خواندن سر مقدس گشتند </w:t>
      </w:r>
      <w:r>
        <w:rPr>
          <w:rFonts w:eastAsia="IRNazanin" w:cs="IRNazanin"/>
          <w:color w:val="111111"/>
          <w:sz w:val="28"/>
          <w:szCs w:val="28"/>
          <w:rtl w:val="true"/>
          <w:lang w:bidi="fa-IR"/>
        </w:rPr>
        <w:t>.</w:t>
      </w:r>
    </w:p>
    <w:p>
      <w:pPr>
        <w:pStyle w:val="Heading4"/>
        <w:numPr>
          <w:ilvl w:val="3"/>
          <w:numId w:val="1"/>
        </w:numPr>
        <w:rPr/>
      </w:pPr>
      <w:bookmarkStart w:id="182" w:name="__RefHeading___Toc19640_1468164448"/>
      <w:bookmarkStart w:id="183" w:name="_Toc65"/>
      <w:bookmarkEnd w:id="182"/>
      <w:r>
        <w:rPr/>
        <w:t>46</w:t>
      </w:r>
      <w:r>
        <w:rPr>
          <w:rtl w:val="true"/>
        </w:rPr>
        <w:t xml:space="preserve"> </w:t>
      </w:r>
      <w:r>
        <w:rPr>
          <w:rtl w:val="true"/>
        </w:rPr>
        <w:t xml:space="preserve">تکلم سر منور امام حسين </w:t>
      </w:r>
      <w:r>
        <w:rPr>
          <w:rtl w:val="true"/>
        </w:rPr>
        <w:t>(</w:t>
      </w:r>
      <w:r>
        <w:rPr>
          <w:rtl w:val="true"/>
        </w:rPr>
        <w:t>علیه السلام</w:t>
      </w:r>
      <w:r>
        <w:rPr>
          <w:rtl w:val="true"/>
        </w:rPr>
        <w:t xml:space="preserve">) </w:t>
      </w:r>
      <w:r>
        <w:rPr>
          <w:rtl w:val="true"/>
        </w:rPr>
        <w:t>در جمع کرسی نشینان</w:t>
      </w:r>
      <w:bookmarkEnd w:id="183"/>
    </w:p>
    <w:p>
      <w:pPr>
        <w:pStyle w:val="BookText"/>
        <w:rPr/>
      </w:pPr>
      <w:r>
        <w:rPr>
          <w:rFonts w:ascii="IRNazanin" w:hAnsi="IRNazanin" w:eastAsia="IRNazanin"/>
          <w:color w:val="111111"/>
          <w:sz w:val="28"/>
          <w:sz w:val="28"/>
          <w:szCs w:val="28"/>
          <w:rtl w:val="true"/>
          <w:lang w:bidi="fa-IR"/>
        </w:rPr>
        <w:t xml:space="preserve">ثقة الاسلام محمد حسین ارجستانی در انوار المجالس در صفحه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مینگارد که کرسی نشینان مجلس ابن زیاد به سر منور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دوخته و در شقاوت ابن زیاد در تفکر بودند که ناگاه آن حضرت آیه آخر سوره 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سَيَعْلَمُ الَّذِينَ ظَلَمُوا أَيَّ مُنْقَلَبٍ يَنْقَلِبُونَ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فرمودند </w:t>
      </w:r>
      <w:r>
        <w:rPr>
          <w:rFonts w:eastAsia="IRNazanin" w:cs="IRNazanin"/>
          <w:color w:val="111111"/>
          <w:sz w:val="28"/>
          <w:szCs w:val="28"/>
          <w:rtl w:val="true"/>
          <w:lang w:bidi="fa-IR"/>
        </w:rPr>
        <w:t>.</w:t>
      </w:r>
    </w:p>
    <w:p>
      <w:pPr>
        <w:pStyle w:val="Heading4"/>
        <w:numPr>
          <w:ilvl w:val="3"/>
          <w:numId w:val="1"/>
        </w:numPr>
        <w:rPr/>
      </w:pPr>
      <w:bookmarkStart w:id="184" w:name="__RefHeading___Toc19642_1468164448"/>
      <w:bookmarkStart w:id="185" w:name="_Toc66"/>
      <w:bookmarkEnd w:id="184"/>
      <w:r>
        <w:rPr/>
        <w:t>47</w:t>
      </w:r>
      <w:r>
        <w:rPr>
          <w:rtl w:val="true"/>
        </w:rPr>
        <w:t xml:space="preserve"> </w:t>
      </w:r>
      <w:r>
        <w:rPr>
          <w:rtl w:val="true"/>
        </w:rPr>
        <w:t xml:space="preserve">تکلم سر مقدس امام حسین </w:t>
      </w:r>
      <w:r>
        <w:rPr>
          <w:rtl w:val="true"/>
        </w:rPr>
        <w:t>(</w:t>
      </w:r>
      <w:r>
        <w:rPr>
          <w:rtl w:val="true"/>
        </w:rPr>
        <w:t>علیه السلام</w:t>
      </w:r>
      <w:r>
        <w:rPr>
          <w:rtl w:val="true"/>
        </w:rPr>
        <w:t xml:space="preserve">) </w:t>
      </w:r>
      <w:r>
        <w:rPr>
          <w:rtl w:val="true"/>
        </w:rPr>
        <w:t>با ابن زیاد</w:t>
      </w:r>
      <w:bookmarkEnd w:id="185"/>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خبير واعظ قزوینی در ریاض القدس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مینگارد که ابن زیاد در برابر جمعیت چوب خیزران به لب و دهان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میزد، ناگهان آتشی از بیرون قصر به داخل هویدا گردید و ابن زیاد فرار را بر قرار اختیار نمود یک مرتبه صدائی از سر مبارک بلند شد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تَهْرُبْ يَا عَدُوَّ اللَّهُ مِنَ النَّارِ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کجا از آتش فرار می کنی ای دشمن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مجلس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زیاد چون چوب خیزران بر لبهایی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بوسید نواختی چنین آتشی ایجاد گردید</w:t>
      </w:r>
      <w:r>
        <w:rPr>
          <w:rFonts w:eastAsia="IRNazanin" w:cs="IRNazanin"/>
          <w:color w:val="111111"/>
          <w:sz w:val="28"/>
          <w:szCs w:val="28"/>
          <w:rtl w:val="true"/>
          <w:lang w:bidi="fa-IR"/>
        </w:rPr>
        <w:t xml:space="preserve">. </w:t>
      </w:r>
      <w:bookmarkStart w:id="186" w:name="pg10789_136076"/>
    </w:p>
    <w:p>
      <w:pPr>
        <w:pStyle w:val="Heading4"/>
        <w:numPr>
          <w:ilvl w:val="3"/>
          <w:numId w:val="1"/>
        </w:numPr>
        <w:rPr/>
      </w:pPr>
      <w:bookmarkStart w:id="187" w:name="__RefHeading___Toc19644_1468164448"/>
      <w:bookmarkStart w:id="188" w:name="_Toc67"/>
      <w:bookmarkEnd w:id="186"/>
      <w:bookmarkEnd w:id="187"/>
      <w:r>
        <w:rPr/>
        <w:t>48</w:t>
      </w:r>
      <w:r>
        <w:rPr>
          <w:rtl w:val="true"/>
        </w:rPr>
        <w:t xml:space="preserve"> </w:t>
      </w:r>
      <w:r>
        <w:rPr>
          <w:rtl w:val="true"/>
        </w:rPr>
        <w:t xml:space="preserve">تكلم سر مطهر امام حسین </w:t>
      </w:r>
      <w:r>
        <w:rPr>
          <w:rtl w:val="true"/>
        </w:rPr>
        <w:t>(</w:t>
      </w:r>
      <w:r>
        <w:rPr>
          <w:rtl w:val="true"/>
        </w:rPr>
        <w:t>علیه السلام</w:t>
      </w:r>
      <w:r>
        <w:rPr>
          <w:rtl w:val="true"/>
        </w:rPr>
        <w:t xml:space="preserve">) </w:t>
      </w:r>
      <w:r>
        <w:rPr>
          <w:rtl w:val="true"/>
        </w:rPr>
        <w:t>با ابن زیاد ملعون</w:t>
      </w:r>
      <w:bookmarkEnd w:id="188"/>
    </w:p>
    <w:p>
      <w:pPr>
        <w:pStyle w:val="BookText"/>
        <w:rPr/>
      </w:pPr>
      <w:r>
        <w:rPr>
          <w:rFonts w:ascii="IRNazanin" w:hAnsi="IRNazanin" w:eastAsia="IRNazanin"/>
          <w:color w:val="111111"/>
          <w:sz w:val="28"/>
          <w:sz w:val="28"/>
          <w:szCs w:val="28"/>
          <w:rtl w:val="true"/>
          <w:lang w:bidi="fa-IR"/>
        </w:rPr>
        <w:t xml:space="preserve">حجت الاسلام شیخ اسماعیل سبزواری در مجمع النورین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 الله نجفی در کتاب دمعة الساكبه این روایت را با مختصر تغییراتی ذکر می کنند و در آخر حدیث و می نگارند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زیاد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تَهْرُبُ مَنْ مِنَ النَّارِ یا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 </w:t>
      </w:r>
      <w:r>
        <w:rPr>
          <w:rFonts w:eastAsia="IRNazanin" w:cs="IRNazanin"/>
          <w:color w:val="111111"/>
          <w:sz w:val="28"/>
          <w:szCs w:val="28"/>
          <w:rtl w:val="true"/>
          <w:lang w:bidi="fa-IR"/>
        </w:rPr>
        <w:t>) »</w:t>
      </w:r>
    </w:p>
    <w:p>
      <w:pPr>
        <w:pStyle w:val="Heading4"/>
        <w:numPr>
          <w:ilvl w:val="3"/>
          <w:numId w:val="1"/>
        </w:numPr>
        <w:rPr/>
      </w:pPr>
      <w:bookmarkStart w:id="189" w:name="__RefHeading___Toc19646_1468164448"/>
      <w:bookmarkStart w:id="190" w:name="_Toc68"/>
      <w:bookmarkEnd w:id="189"/>
      <w:r>
        <w:rPr/>
        <w:t>49</w:t>
      </w:r>
      <w:r>
        <w:rPr>
          <w:rtl w:val="true"/>
        </w:rPr>
        <w:t xml:space="preserve"> </w:t>
      </w:r>
      <w:r>
        <w:rPr>
          <w:rtl w:val="true"/>
        </w:rPr>
        <w:t xml:space="preserve">تکلم سر مقدس امام حسین </w:t>
      </w:r>
      <w:r>
        <w:rPr>
          <w:rtl w:val="true"/>
        </w:rPr>
        <w:t>(</w:t>
      </w:r>
      <w:r>
        <w:rPr>
          <w:rtl w:val="true"/>
        </w:rPr>
        <w:t>علیه السلام</w:t>
      </w:r>
      <w:r>
        <w:rPr>
          <w:rtl w:val="true"/>
        </w:rPr>
        <w:t xml:space="preserve">) </w:t>
      </w:r>
      <w:r>
        <w:rPr>
          <w:rtl w:val="true"/>
        </w:rPr>
        <w:t>به هنگام استهزاء ابن زیاد</w:t>
      </w:r>
      <w:bookmarkEnd w:id="190"/>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ملبوبی در وقایع و الحوادث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مینگارد که ابن زیاد سر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 خود گذاشت و از روی استهزاء و خنده به آن حضرت توجه کرد، ناگهان درج دهان حضرت باز شد و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تَحْسَبَنَّ اللَّهَ غافِلاً عَمَّا يَعْمَلُ الظَّالِمُونَ أَنَّما يُؤَخِّرُهُمْ لِيَوْمٍ تَشْخَصُ فِيهِ 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از امر به معروف و حق گویی آن سرور خشمناک شد و چوب دستی که شمشیر در داخل او بود برداشت و بر لب و دندان مبارکش نواخت</w:t>
      </w:r>
      <w:r>
        <w:rPr>
          <w:rFonts w:eastAsia="IRNazanin" w:cs="IRNazanin"/>
          <w:color w:val="111111"/>
          <w:sz w:val="28"/>
          <w:szCs w:val="28"/>
          <w:rtl w:val="true"/>
          <w:lang w:bidi="fa-IR"/>
        </w:rPr>
        <w:t xml:space="preserve">. </w:t>
      </w:r>
      <w:bookmarkStart w:id="191" w:name="pg10789_136077"/>
    </w:p>
    <w:p>
      <w:pPr>
        <w:pStyle w:val="Heading4"/>
        <w:numPr>
          <w:ilvl w:val="3"/>
          <w:numId w:val="1"/>
        </w:numPr>
        <w:rPr/>
      </w:pPr>
      <w:bookmarkStart w:id="192" w:name="__RefHeading___Toc19648_1468164448"/>
      <w:bookmarkStart w:id="193" w:name="_Toc69"/>
      <w:bookmarkEnd w:id="191"/>
      <w:bookmarkEnd w:id="192"/>
      <w:r>
        <w:rPr/>
        <w:t>50</w:t>
      </w:r>
      <w:r>
        <w:rPr>
          <w:rtl w:val="true"/>
        </w:rPr>
        <w:t xml:space="preserve"> </w:t>
      </w:r>
      <w:r>
        <w:rPr>
          <w:rtl w:val="true"/>
        </w:rPr>
        <w:t xml:space="preserve">سر مقدس امام حسین </w:t>
      </w:r>
      <w:r>
        <w:rPr>
          <w:rtl w:val="true"/>
        </w:rPr>
        <w:t>(</w:t>
      </w:r>
      <w:r>
        <w:rPr>
          <w:rtl w:val="true"/>
        </w:rPr>
        <w:t>علیه السلام</w:t>
      </w:r>
      <w:r>
        <w:rPr>
          <w:rtl w:val="true"/>
        </w:rPr>
        <w:t xml:space="preserve">) </w:t>
      </w:r>
      <w:r>
        <w:rPr>
          <w:rtl w:val="true"/>
        </w:rPr>
        <w:t>به ابن زیاد آتش دوزخ را خبر می دهد</w:t>
      </w:r>
      <w:bookmarkEnd w:id="193"/>
    </w:p>
    <w:p>
      <w:pPr>
        <w:pStyle w:val="BookText"/>
        <w:rPr/>
      </w:pPr>
      <w:r>
        <w:rPr>
          <w:rFonts w:ascii="IRNazanin" w:hAnsi="IRNazanin" w:eastAsia="IRNazanin"/>
          <w:color w:val="111111"/>
          <w:sz w:val="28"/>
          <w:sz w:val="28"/>
          <w:szCs w:val="28"/>
          <w:rtl w:val="true"/>
          <w:lang w:bidi="fa-IR"/>
        </w:rPr>
        <w:t xml:space="preserve">محدث خبير واعظ قزوینی در ریاض القدس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شرح شافيه متذکر است که ابن زیاد به سر نور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بی احترامی ها به جا آورد و برخی و او را منع کردند، ناگاه شعله آتشی از میان مجلس آشکار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کرسی نشینان ترسان و هراسان از جا فرار کردند و عبیدالله بن زیاد به یکی از حجرات پناه برد، ناگاه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ملعون اگر در این دنیا از این آتش فرار نمودی بدان در آخرت در آن آتش جایگزین خواهی بود</w:t>
      </w:r>
      <w:r>
        <w:rPr>
          <w:rFonts w:eastAsia="IRNazanin" w:cs="IRNazanin"/>
          <w:color w:val="111111"/>
          <w:sz w:val="28"/>
          <w:szCs w:val="28"/>
          <w:rtl w:val="true"/>
          <w:lang w:bidi="fa-IR"/>
        </w:rPr>
        <w:t>» .</w:t>
      </w:r>
    </w:p>
    <w:p>
      <w:pPr>
        <w:pStyle w:val="Heading4"/>
        <w:numPr>
          <w:ilvl w:val="3"/>
          <w:numId w:val="1"/>
        </w:numPr>
        <w:rPr/>
      </w:pPr>
      <w:bookmarkStart w:id="194" w:name="__RefHeading___Toc19650_1468164448"/>
      <w:bookmarkStart w:id="195" w:name="_Toc70"/>
      <w:bookmarkEnd w:id="194"/>
      <w:r>
        <w:rPr/>
        <w:t>51</w:t>
      </w:r>
      <w:r>
        <w:rPr>
          <w:rtl w:val="true"/>
        </w:rPr>
        <w:t xml:space="preserve"> </w:t>
      </w:r>
      <w:r>
        <w:rPr>
          <w:rtl w:val="true"/>
        </w:rPr>
        <w:t xml:space="preserve">تکلم سر مقدس امام حسين </w:t>
      </w:r>
      <w:r>
        <w:rPr>
          <w:rtl w:val="true"/>
        </w:rPr>
        <w:t>(</w:t>
      </w:r>
      <w:r>
        <w:rPr>
          <w:rtl w:val="true"/>
        </w:rPr>
        <w:t>علیه السلام</w:t>
      </w:r>
      <w:r>
        <w:rPr>
          <w:rtl w:val="true"/>
        </w:rPr>
        <w:t xml:space="preserve">) </w:t>
      </w:r>
      <w:r>
        <w:rPr>
          <w:rtl w:val="true"/>
        </w:rPr>
        <w:t>و ایجاد آتش نسبت به ابن زیاد</w:t>
      </w:r>
      <w:bookmarkEnd w:id="195"/>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واعظ قزوینی در کتاب ریاض القدس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ابن زیاد در برابر کرسی نشینان و نظاره کنندگان، چوب خیزران به لب و دندان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مینواخت؛ در این هنگام ناظران مشاهده کردند که آتشی از بیرون قصر داخل دار الحکومه شد و ابن زیاد فورا رو به فرار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کرسی نشینان شنیدند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ابن زیاد کرده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تَهْرُبْ یا </w:t>
      </w:r>
      <w:bookmarkStart w:id="196" w:name="pg10789_136078"/>
    </w:p>
    <w:p>
      <w:pPr>
        <w:pStyle w:val="BookText"/>
        <w:rPr/>
      </w:pPr>
      <w:bookmarkEnd w:id="196"/>
      <w:r>
        <w:rPr>
          <w:rFonts w:ascii="IRNazanin" w:hAnsi="IRNazanin" w:eastAsia="IRNazanin"/>
          <w:color w:val="111111"/>
          <w:sz w:val="28"/>
          <w:sz w:val="28"/>
          <w:szCs w:val="28"/>
          <w:rtl w:val="true"/>
          <w:lang w:bidi="fa-IR"/>
        </w:rPr>
        <w:t xml:space="preserve">عَدُوِّ اللَّهُ مِنَ النَّارِ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کجا از آتش فرار می کنی ای دشمن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حاضران مجلس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 زیاد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به تو فرمود، چون چوب خیزران به لبهایی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بوسید نواختى، لذا چنین آتشی به طرف تو توجه نمود</w:t>
      </w:r>
      <w:r>
        <w:rPr>
          <w:rFonts w:eastAsia="IRNazanin" w:cs="IRNazanin"/>
          <w:color w:val="111111"/>
          <w:sz w:val="28"/>
          <w:szCs w:val="28"/>
          <w:rtl w:val="true"/>
          <w:lang w:bidi="fa-IR"/>
        </w:rPr>
        <w:t>».</w:t>
      </w:r>
    </w:p>
    <w:p>
      <w:pPr>
        <w:pStyle w:val="Heading4"/>
        <w:numPr>
          <w:ilvl w:val="3"/>
          <w:numId w:val="1"/>
        </w:numPr>
        <w:rPr/>
      </w:pPr>
      <w:bookmarkStart w:id="197" w:name="__RefHeading___Toc19652_1468164448"/>
      <w:bookmarkStart w:id="198" w:name="_Toc71"/>
      <w:bookmarkEnd w:id="197"/>
      <w:r>
        <w:rPr/>
        <w:t>52</w:t>
      </w:r>
      <w:r>
        <w:rPr>
          <w:rtl w:val="true"/>
        </w:rPr>
        <w:t xml:space="preserve"> </w:t>
      </w:r>
      <w:r>
        <w:rPr>
          <w:rtl w:val="true"/>
        </w:rPr>
        <w:t xml:space="preserve">تکلم امام حسين </w:t>
      </w:r>
      <w:r>
        <w:rPr>
          <w:rtl w:val="true"/>
        </w:rPr>
        <w:t>(</w:t>
      </w:r>
      <w:r>
        <w:rPr>
          <w:rtl w:val="true"/>
        </w:rPr>
        <w:t>علیه السلام</w:t>
      </w:r>
      <w:r>
        <w:rPr>
          <w:rtl w:val="true"/>
        </w:rPr>
        <w:t xml:space="preserve">) </w:t>
      </w:r>
      <w:r>
        <w:rPr>
          <w:rtl w:val="true"/>
        </w:rPr>
        <w:t>و ترس کرسی نشینان به واسطه ایجاد آتش</w:t>
      </w:r>
      <w:bookmarkEnd w:id="198"/>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شیخ اسماعیل سبزواری در کتاب مجمع النورین جلد اول صفحه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ثقه الاسلام شیخ محمد باقر نجفی در کتاب دمعة الساکبه و دیگران نیز می نگارند که وقتی ابن زیاد با چوب خیزران به لب و دهان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جسارت و بی ادبی نمود، آتشی وارد مجلس شد و به نوعی وحشت بر ابن زیاد غلبه کرد که از آتش فرار کرده و از مجلس می گریخت، در این حال، امنیت اهل مجلس به خطر افتاده و خوف سوختن همه را فرا گرفت؛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به اهل مجلس بفهماند که این آتش منحصر به جهت ترس ابن زیاد بود؛ لذا به ابن زیاد خطاب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تَهْرُبُ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 الْحَدِيثَ </w:t>
      </w:r>
      <w:r>
        <w:rPr>
          <w:rFonts w:eastAsia="IRNazanin" w:cs="IRNazanin"/>
          <w:color w:val="111111"/>
          <w:sz w:val="28"/>
          <w:szCs w:val="28"/>
          <w:rtl w:val="true"/>
          <w:lang w:bidi="fa-IR"/>
        </w:rPr>
        <w:t xml:space="preserve">) » . </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9" w:name="pg10789_136080"/>
      <w:bookmarkStart w:id="200" w:name="pg10789_136080"/>
      <w:bookmarkEnd w:id="200"/>
    </w:p>
    <w:p>
      <w:pPr>
        <w:pStyle w:val="Heading3"/>
        <w:numPr>
          <w:ilvl w:val="2"/>
          <w:numId w:val="1"/>
        </w:numPr>
        <w:rPr/>
      </w:pPr>
      <w:bookmarkStart w:id="201" w:name="pg10789_136080"/>
      <w:bookmarkStart w:id="202" w:name="__RefHeading___Toc19654_1468164448"/>
      <w:bookmarkStart w:id="203" w:name="_Toc72"/>
      <w:bookmarkEnd w:id="201"/>
      <w:bookmarkEnd w:id="202"/>
      <w:r>
        <w:rPr>
          <w:rtl w:val="true"/>
        </w:rPr>
        <w:t xml:space="preserve">قسمت چهارم </w:t>
      </w:r>
      <w:r>
        <w:rPr>
          <w:rtl w:val="true"/>
        </w:rPr>
        <w:t xml:space="preserve">: </w:t>
      </w:r>
      <w:r>
        <w:rPr>
          <w:rtl w:val="true"/>
        </w:rPr>
        <w:t xml:space="preserve">تکلم سر مقدس امام حسین </w:t>
      </w:r>
      <w:r>
        <w:rPr>
          <w:rtl w:val="true"/>
        </w:rPr>
        <w:t>(</w:t>
      </w:r>
      <w:r>
        <w:rPr>
          <w:rtl w:val="true"/>
        </w:rPr>
        <w:t>علیه السلام</w:t>
      </w:r>
      <w:r>
        <w:rPr>
          <w:rtl w:val="true"/>
        </w:rPr>
        <w:t xml:space="preserve">) </w:t>
      </w:r>
      <w:r>
        <w:rPr>
          <w:rtl w:val="true"/>
        </w:rPr>
        <w:t>در راه شام</w:t>
      </w:r>
      <w:bookmarkEnd w:id="203"/>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4" w:name="__RefHeading___Toc19656_1468164448"/>
      <w:bookmarkStart w:id="205" w:name="_Toc73"/>
      <w:bookmarkEnd w:id="204"/>
      <w:r>
        <w:rPr>
          <w:rtl w:val="true"/>
        </w:rPr>
        <w:t>اشاره</w:t>
      </w:r>
      <w:bookmarkEnd w:id="205"/>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6" w:name="pg10789_136082"/>
      <w:bookmarkStart w:id="207" w:name="pg10789_136082"/>
      <w:bookmarkEnd w:id="207"/>
    </w:p>
    <w:p>
      <w:pPr>
        <w:pStyle w:val="Heading4"/>
        <w:numPr>
          <w:ilvl w:val="3"/>
          <w:numId w:val="1"/>
        </w:numPr>
        <w:rPr/>
      </w:pPr>
      <w:bookmarkStart w:id="208" w:name="pg10789_136082"/>
      <w:bookmarkStart w:id="209" w:name="__RefHeading___Toc19658_1468164448"/>
      <w:bookmarkStart w:id="210" w:name="_Toc74"/>
      <w:bookmarkEnd w:id="208"/>
      <w:bookmarkEnd w:id="209"/>
      <w:r>
        <w:rPr/>
        <w:t>53</w:t>
      </w:r>
      <w:r>
        <w:rPr>
          <w:rtl w:val="true"/>
        </w:rPr>
        <w:t xml:space="preserve"> </w:t>
      </w:r>
      <w:r>
        <w:rPr>
          <w:rtl w:val="true"/>
        </w:rPr>
        <w:t xml:space="preserve">تكلم سر مقدس امام حسین </w:t>
      </w:r>
      <w:r>
        <w:rPr>
          <w:rtl w:val="true"/>
        </w:rPr>
        <w:t>(</w:t>
      </w:r>
      <w:r>
        <w:rPr>
          <w:rtl w:val="true"/>
        </w:rPr>
        <w:t>علیه السلام</w:t>
      </w:r>
      <w:r>
        <w:rPr>
          <w:rtl w:val="true"/>
        </w:rPr>
        <w:t xml:space="preserve">) </w:t>
      </w:r>
      <w:r>
        <w:rPr>
          <w:rtl w:val="true"/>
        </w:rPr>
        <w:t>در دروازه حران</w:t>
      </w:r>
      <w:bookmarkEnd w:id="210"/>
    </w:p>
    <w:p>
      <w:pPr>
        <w:pStyle w:val="BookText"/>
        <w:rPr/>
      </w:pPr>
      <w:r>
        <w:rPr>
          <w:rFonts w:ascii="IRNazanin" w:hAnsi="IRNazanin" w:eastAsia="IRNazanin"/>
          <w:color w:val="111111"/>
          <w:sz w:val="28"/>
          <w:sz w:val="28"/>
          <w:szCs w:val="28"/>
          <w:rtl w:val="true"/>
          <w:lang w:bidi="fa-IR"/>
        </w:rPr>
        <w:t xml:space="preserve">حجت الاسلام شیخ محمد قمی در اربعین حسینیه صفحه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مینگارد که اهل بیت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چون به دروازه حران آوردند، یکی از یهودیان به نام یحیی، چشمش به سر مقدس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در حالی که آن حضرت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سَيَعْلَمُ الَّذِينَ ظَلَمُوا أَيَّ مُنْقَلَبٍ يَنْقَلِبُونَ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مشرف به شرف اسلام شد و عمامه خود را از سر برداشته و به همراه لباس خزی که داشت هر دو را به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و به لشگر حمله نمود؛ پنج نفر از آنان را به قتل رسانید و خود نیز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او دارای حرم و بقعه گردیده و محل استجابت دعا میباشد </w:t>
      </w:r>
      <w:r>
        <w:rPr>
          <w:rFonts w:eastAsia="IRNazanin" w:cs="IRNazanin"/>
          <w:color w:val="111111"/>
          <w:sz w:val="28"/>
          <w:szCs w:val="28"/>
          <w:rtl w:val="true"/>
          <w:lang w:bidi="fa-IR"/>
        </w:rPr>
        <w:t>.</w:t>
      </w:r>
    </w:p>
    <w:p>
      <w:pPr>
        <w:pStyle w:val="Heading4"/>
        <w:numPr>
          <w:ilvl w:val="3"/>
          <w:numId w:val="1"/>
        </w:numPr>
        <w:rPr/>
      </w:pPr>
      <w:bookmarkStart w:id="211" w:name="__RefHeading___Toc19660_1468164448"/>
      <w:bookmarkStart w:id="212" w:name="_Toc75"/>
      <w:bookmarkEnd w:id="211"/>
      <w:r>
        <w:rPr/>
        <w:t>54</w:t>
      </w:r>
      <w:r>
        <w:rPr>
          <w:rtl w:val="true"/>
        </w:rPr>
        <w:t xml:space="preserve"> </w:t>
      </w:r>
      <w:r>
        <w:rPr>
          <w:rtl w:val="true"/>
        </w:rPr>
        <w:t xml:space="preserve">تکلم سر مقدس امام حسین </w:t>
      </w:r>
      <w:r>
        <w:rPr>
          <w:rtl w:val="true"/>
        </w:rPr>
        <w:t>(</w:t>
      </w:r>
      <w:r>
        <w:rPr>
          <w:rtl w:val="true"/>
        </w:rPr>
        <w:t>علیه السلام</w:t>
      </w:r>
      <w:r>
        <w:rPr>
          <w:rtl w:val="true"/>
        </w:rPr>
        <w:t xml:space="preserve">) </w:t>
      </w:r>
      <w:r>
        <w:rPr>
          <w:rtl w:val="true"/>
        </w:rPr>
        <w:t>در شهر حران</w:t>
      </w:r>
      <w:bookmarkEnd w:id="212"/>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محلاتی در وقایع محلاتی صفحه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آقای محمد تقی سپهر در کتاب ناسخ صفحه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کتاب روضة الاحباب به سند خود آورده اند که سر منور امام </w:t>
      </w:r>
      <w:bookmarkStart w:id="213" w:name="pg10789_136083"/>
    </w:p>
    <w:p>
      <w:pPr>
        <w:pStyle w:val="BookText"/>
        <w:rPr/>
      </w:pPr>
      <w:bookmarkEnd w:id="213"/>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شهر حران آیه آخر سوره 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سَيَعْلَمُ الَّذِينَ ظَلَمُوا أَيَّ مُنْقَلَبٍ يَنْقَلِبُونَ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تلاوت نمود </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19662_1468164448"/>
      <w:bookmarkStart w:id="215" w:name="_Toc76"/>
      <w:bookmarkEnd w:id="214"/>
      <w:r>
        <w:rPr/>
        <w:t>55</w:t>
      </w:r>
      <w:r>
        <w:rPr>
          <w:rtl w:val="true"/>
        </w:rPr>
        <w:t xml:space="preserve"> </w:t>
      </w:r>
      <w:r>
        <w:rPr>
          <w:rtl w:val="true"/>
        </w:rPr>
        <w:t xml:space="preserve">تکلم سر مقدس امام حسين </w:t>
      </w:r>
      <w:r>
        <w:rPr>
          <w:rtl w:val="true"/>
        </w:rPr>
        <w:t>(</w:t>
      </w:r>
      <w:r>
        <w:rPr>
          <w:rtl w:val="true"/>
        </w:rPr>
        <w:t>علیه السلام</w:t>
      </w:r>
      <w:r>
        <w:rPr>
          <w:rtl w:val="true"/>
        </w:rPr>
        <w:t xml:space="preserve">) </w:t>
      </w:r>
      <w:r>
        <w:rPr>
          <w:rtl w:val="true"/>
        </w:rPr>
        <w:t>با دانشمند یهودی</w:t>
      </w:r>
      <w:bookmarkEnd w:id="215"/>
    </w:p>
    <w:p>
      <w:pPr>
        <w:pStyle w:val="BookText"/>
        <w:rPr/>
      </w:pPr>
      <w:r>
        <w:rPr>
          <w:rFonts w:ascii="IRNazanin" w:hAnsi="IRNazanin" w:eastAsia="IRNazanin"/>
          <w:color w:val="111111"/>
          <w:sz w:val="28"/>
          <w:sz w:val="28"/>
          <w:szCs w:val="28"/>
          <w:rtl w:val="true"/>
          <w:lang w:bidi="fa-IR"/>
        </w:rPr>
        <w:t xml:space="preserve">مورخ شهير لسان الملک در ناسخ التواریخ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میری و حجت الاسلام تبریزی در بحر المصائب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آورده اند که اهل بیت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قلعه حران آوردند، یکی از دانشمندان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تلی رفت و به صدای بلند آواز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مرا به علم و عقل و فهم امتیاز داده اید، الان در عالم رؤیا حضرت موسی 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حال اشک و ناله مشاهده کردم؛ آنها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الان اهل بیت پیغمبر اسلام را به طرف این سامان می آورند، سلام ما را به مهتر آنان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آمد نزد نیزه دار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هزار درهم را به تو می دهم، سر را پایین بیاور تا من سلام آن دو پیغمبر را به این بزرگوار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قبول نمود و چون سلام را عرضه داشت، یک مرتبه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لباسهای قیمتی خود را بر اهلبیت پخش نمود</w:t>
      </w:r>
      <w:r>
        <w:rPr>
          <w:rFonts w:eastAsia="IRNazanin" w:cs="IRNazanin"/>
          <w:color w:val="111111"/>
          <w:sz w:val="28"/>
          <w:szCs w:val="28"/>
          <w:rtl w:val="true"/>
          <w:lang w:bidi="fa-IR"/>
        </w:rPr>
        <w:t>.</w:t>
      </w:r>
    </w:p>
    <w:p>
      <w:pPr>
        <w:pStyle w:val="Heading4"/>
        <w:numPr>
          <w:ilvl w:val="3"/>
          <w:numId w:val="1"/>
        </w:numPr>
        <w:rPr/>
      </w:pPr>
      <w:bookmarkStart w:id="216" w:name="__RefHeading___Toc19664_1468164448"/>
      <w:bookmarkStart w:id="217" w:name="_Toc77"/>
      <w:bookmarkEnd w:id="216"/>
      <w:r>
        <w:rPr/>
        <w:t>56</w:t>
      </w:r>
      <w:r>
        <w:rPr>
          <w:rtl w:val="true"/>
        </w:rPr>
        <w:t xml:space="preserve"> </w:t>
      </w:r>
      <w:r>
        <w:rPr>
          <w:rtl w:val="true"/>
        </w:rPr>
        <w:t xml:space="preserve">تکلم سر مقدس امام حسین </w:t>
      </w:r>
      <w:r>
        <w:rPr>
          <w:rtl w:val="true"/>
        </w:rPr>
        <w:t>(</w:t>
      </w:r>
      <w:r>
        <w:rPr>
          <w:rtl w:val="true"/>
        </w:rPr>
        <w:t>علیه السلام</w:t>
      </w:r>
      <w:r>
        <w:rPr>
          <w:rtl w:val="true"/>
        </w:rPr>
        <w:t xml:space="preserve">) </w:t>
      </w:r>
      <w:r>
        <w:rPr>
          <w:rtl w:val="true"/>
        </w:rPr>
        <w:t>در حلب</w:t>
      </w:r>
      <w:bookmarkEnd w:id="217"/>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تبریزی در بحر المصائب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218" w:name="pg10789_136084"/>
    </w:p>
    <w:p>
      <w:pPr>
        <w:pStyle w:val="BookText"/>
        <w:rPr/>
      </w:pPr>
      <w:bookmarkEnd w:id="218"/>
      <w:r>
        <w:rPr>
          <w:rFonts w:ascii="IRNazanin" w:hAnsi="IRNazanin" w:eastAsia="IRNazanin"/>
          <w:color w:val="111111"/>
          <w:sz w:val="28"/>
          <w:sz w:val="28"/>
          <w:szCs w:val="28"/>
          <w:rtl w:val="true"/>
          <w:lang w:bidi="fa-IR"/>
        </w:rPr>
        <w:t xml:space="preserve">سند خود آورده که اهلبیت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حلب آوردند و سر مقدس را در میدان، بر نیزه نصب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ظهر تا عصر مشغول تلاوت قرآن بود و مردم از اطراف به تماشا می آمدند</w:t>
      </w:r>
      <w:r>
        <w:rPr>
          <w:rFonts w:eastAsia="IRNazanin" w:cs="IRNazanin"/>
          <w:color w:val="111111"/>
          <w:sz w:val="28"/>
          <w:szCs w:val="28"/>
          <w:rtl w:val="true"/>
          <w:lang w:bidi="fa-IR"/>
        </w:rPr>
        <w:t>.</w:t>
      </w:r>
    </w:p>
    <w:p>
      <w:pPr>
        <w:pStyle w:val="Heading4"/>
        <w:numPr>
          <w:ilvl w:val="3"/>
          <w:numId w:val="1"/>
        </w:numPr>
        <w:rPr/>
      </w:pPr>
      <w:bookmarkStart w:id="219" w:name="__RefHeading___Toc19666_1468164448"/>
      <w:bookmarkStart w:id="220" w:name="_Toc78"/>
      <w:bookmarkEnd w:id="219"/>
      <w:r>
        <w:rPr/>
        <w:t>57</w:t>
      </w:r>
      <w:r>
        <w:rPr>
          <w:rtl w:val="true"/>
        </w:rPr>
        <w:t xml:space="preserve"> </w:t>
      </w:r>
      <w:r>
        <w:rPr>
          <w:rtl w:val="true"/>
        </w:rPr>
        <w:t xml:space="preserve">تکلم سر مقدس امام حسین </w:t>
      </w:r>
      <w:r>
        <w:rPr>
          <w:rtl w:val="true"/>
        </w:rPr>
        <w:t>(</w:t>
      </w:r>
      <w:r>
        <w:rPr>
          <w:rtl w:val="true"/>
        </w:rPr>
        <w:t>علیه السلام</w:t>
      </w:r>
      <w:r>
        <w:rPr>
          <w:rtl w:val="true"/>
        </w:rPr>
        <w:t xml:space="preserve">) </w:t>
      </w:r>
      <w:r>
        <w:rPr>
          <w:rtl w:val="true"/>
        </w:rPr>
        <w:t>در یسجر</w:t>
      </w:r>
      <w:bookmarkEnd w:id="220"/>
    </w:p>
    <w:p>
      <w:pPr>
        <w:pStyle w:val="BookText"/>
        <w:rPr/>
      </w:pPr>
      <w:r>
        <w:rPr>
          <w:rFonts w:ascii="IRNazanin" w:hAnsi="IRNazanin" w:eastAsia="IRNazanin"/>
          <w:color w:val="111111"/>
          <w:sz w:val="28"/>
          <w:sz w:val="28"/>
          <w:szCs w:val="28"/>
          <w:rtl w:val="true"/>
          <w:lang w:bidi="fa-IR"/>
        </w:rPr>
        <w:t xml:space="preserve">دانشمند نامی لسان الملک در ناسخ التواریخ صفحه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حجت الاسلام تبریزی در بحر المصائب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متذکرند که وقتی اهلبیت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يسجر آوردند، مردم آن سامان برای تماشا جمع گشتند؛ ناگاه پیرزنی با کمک جمعیتی از زنان و مردان به خولی حمله نموده و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تلاوت قرآن مینمود از آن قوم دون گرفتند و مشغول عزاداری شدند ولی به هر نحو که ممکن بود دشمنان سر منور را پس گرفته و از آنجا به سرعت رهسپار گشتند </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شیخ جعفر تبریزی در بحر المصائب، علاوه بر مطالب فوق می نویسد؛ چون مردمان آن سامان از دادن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سرپیچی می کردند شصت نفر از آنان به شهادت رسیدند </w:t>
      </w:r>
      <w:r>
        <w:rPr>
          <w:rFonts w:eastAsia="IRNazanin" w:cs="IRNazanin"/>
          <w:color w:val="111111"/>
          <w:sz w:val="28"/>
          <w:szCs w:val="28"/>
          <w:rtl w:val="true"/>
          <w:lang w:bidi="fa-IR"/>
        </w:rPr>
        <w:t xml:space="preserve">. </w:t>
      </w:r>
      <w:bookmarkStart w:id="221" w:name="pg10789_136085"/>
    </w:p>
    <w:p>
      <w:pPr>
        <w:pStyle w:val="Heading4"/>
        <w:numPr>
          <w:ilvl w:val="3"/>
          <w:numId w:val="1"/>
        </w:numPr>
        <w:rPr/>
      </w:pPr>
      <w:bookmarkStart w:id="222" w:name="__RefHeading___Toc19668_1468164448"/>
      <w:bookmarkStart w:id="223" w:name="_Toc79"/>
      <w:bookmarkEnd w:id="221"/>
      <w:bookmarkEnd w:id="222"/>
      <w:r>
        <w:rPr/>
        <w:t>58</w:t>
      </w:r>
      <w:r>
        <w:rPr>
          <w:rtl w:val="true"/>
        </w:rPr>
        <w:t xml:space="preserve"> </w:t>
      </w:r>
      <w:r>
        <w:rPr>
          <w:rtl w:val="true"/>
        </w:rPr>
        <w:t xml:space="preserve">تکلم سر مقدس امام حسین </w:t>
      </w:r>
      <w:r>
        <w:rPr>
          <w:rtl w:val="true"/>
        </w:rPr>
        <w:t>(</w:t>
      </w:r>
      <w:r>
        <w:rPr>
          <w:rtl w:val="true"/>
        </w:rPr>
        <w:t>علیه السلام</w:t>
      </w:r>
      <w:r>
        <w:rPr>
          <w:rtl w:val="true"/>
        </w:rPr>
        <w:t xml:space="preserve">) </w:t>
      </w:r>
      <w:r>
        <w:rPr>
          <w:rtl w:val="true"/>
        </w:rPr>
        <w:t>با بزرگان یهودیان</w:t>
      </w:r>
      <w:bookmarkEnd w:id="223"/>
    </w:p>
    <w:p>
      <w:pPr>
        <w:pStyle w:val="BookText"/>
        <w:rPr/>
      </w:pPr>
      <w:r>
        <w:rPr>
          <w:rFonts w:ascii="IRNazanin" w:hAnsi="IRNazanin" w:eastAsia="IRNazanin"/>
          <w:color w:val="111111"/>
          <w:sz w:val="28"/>
          <w:sz w:val="28"/>
          <w:szCs w:val="28"/>
          <w:rtl w:val="true"/>
          <w:lang w:bidi="fa-IR"/>
        </w:rPr>
        <w:t>علامه مجلسی در کتاب بحار الانوار متذکر است که اهلبيت و رسالت را به مکانی که در آنجا یهودیان ساکن بودند، می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لشگر ابن زیاد به ملاحظاتی سر امام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صندوقی قرار داد و به بزرگی یهودیان و سپرد و او پس از اینکه سر را شناخت صندوق را باز کرده و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مورد شفاعت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شفاعتي للموحدين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من برای مسلمانان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فورا خویشان خود را جمع کرد و سر مقدس را با گلاب شستشو داده و به مشک و عنبر معطر کرد و در همانجا همه یهودیان به اسلام گرایش نمودند</w:t>
      </w:r>
      <w:r>
        <w:rPr>
          <w:rFonts w:eastAsia="IRNazanin" w:cs="IRNazanin"/>
          <w:color w:val="111111"/>
          <w:sz w:val="28"/>
          <w:szCs w:val="28"/>
          <w:rtl w:val="true"/>
          <w:lang w:bidi="fa-IR"/>
        </w:rPr>
        <w:t>.</w:t>
      </w:r>
    </w:p>
    <w:p>
      <w:pPr>
        <w:pStyle w:val="Heading4"/>
        <w:numPr>
          <w:ilvl w:val="3"/>
          <w:numId w:val="1"/>
        </w:numPr>
        <w:rPr/>
      </w:pPr>
      <w:bookmarkStart w:id="224" w:name="__RefHeading___Toc19670_1468164448"/>
      <w:bookmarkStart w:id="225" w:name="_Toc80"/>
      <w:bookmarkEnd w:id="224"/>
      <w:r>
        <w:rPr/>
        <w:t>59</w:t>
      </w:r>
      <w:r>
        <w:rPr>
          <w:rtl w:val="true"/>
        </w:rPr>
        <w:t xml:space="preserve"> </w:t>
      </w:r>
      <w:r>
        <w:rPr>
          <w:rtl w:val="true"/>
        </w:rPr>
        <w:t xml:space="preserve">تکلم سر مقدس امام حسين </w:t>
      </w:r>
      <w:r>
        <w:rPr>
          <w:rtl w:val="true"/>
        </w:rPr>
        <w:t>(</w:t>
      </w:r>
      <w:r>
        <w:rPr>
          <w:rtl w:val="true"/>
        </w:rPr>
        <w:t>علیه السلام</w:t>
      </w:r>
      <w:r>
        <w:rPr>
          <w:rtl w:val="true"/>
        </w:rPr>
        <w:t xml:space="preserve">) </w:t>
      </w:r>
      <w:r>
        <w:rPr>
          <w:rtl w:val="true"/>
        </w:rPr>
        <w:t>در مشهد السقطر</w:t>
      </w:r>
      <w:bookmarkEnd w:id="225"/>
    </w:p>
    <w:p>
      <w:pPr>
        <w:pStyle w:val="BookText"/>
        <w:rPr/>
      </w:pPr>
      <w:r>
        <w:rPr>
          <w:rFonts w:ascii="IRNazanin" w:hAnsi="IRNazanin" w:eastAsia="IRNazanin"/>
          <w:color w:val="111111"/>
          <w:sz w:val="28"/>
          <w:sz w:val="28"/>
          <w:szCs w:val="28"/>
          <w:rtl w:val="true"/>
          <w:lang w:bidi="fa-IR"/>
        </w:rPr>
        <w:t xml:space="preserve">حجت الاسلام ملبوبی در کتاب وقایع الایام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فوق را با مختصر تفاوتی مینگارد و می نویسد چنین جریانی هم در روستای مشهد السقط واقع گردیده </w:t>
      </w:r>
      <w:r>
        <w:rPr>
          <w:rFonts w:eastAsia="IRNazanin" w:cs="IRNazanin"/>
          <w:color w:val="111111"/>
          <w:sz w:val="28"/>
          <w:szCs w:val="28"/>
          <w:rtl w:val="true"/>
          <w:lang w:bidi="fa-IR"/>
        </w:rPr>
        <w:t>.</w:t>
      </w:r>
    </w:p>
    <w:p>
      <w:pPr>
        <w:pStyle w:val="Heading4"/>
        <w:numPr>
          <w:ilvl w:val="3"/>
          <w:numId w:val="1"/>
        </w:numPr>
        <w:rPr/>
      </w:pPr>
      <w:bookmarkStart w:id="226" w:name="__RefHeading___Toc19672_1468164448"/>
      <w:bookmarkStart w:id="227" w:name="_Toc81"/>
      <w:bookmarkEnd w:id="226"/>
      <w:r>
        <w:rPr/>
        <w:t>60</w:t>
      </w:r>
      <w:r>
        <w:rPr>
          <w:rtl w:val="true"/>
        </w:rPr>
        <w:t xml:space="preserve"> </w:t>
      </w:r>
      <w:r>
        <w:rPr>
          <w:rtl w:val="true"/>
        </w:rPr>
        <w:t xml:space="preserve">تکلم سر مقدس امام حسين </w:t>
      </w:r>
      <w:r>
        <w:rPr>
          <w:rtl w:val="true"/>
        </w:rPr>
        <w:t>(</w:t>
      </w:r>
      <w:r>
        <w:rPr>
          <w:rtl w:val="true"/>
        </w:rPr>
        <w:t>علیه السلام</w:t>
      </w:r>
      <w:r>
        <w:rPr>
          <w:rtl w:val="true"/>
        </w:rPr>
        <w:t xml:space="preserve">) </w:t>
      </w:r>
      <w:r>
        <w:rPr>
          <w:rtl w:val="true"/>
        </w:rPr>
        <w:t>با نصرانی</w:t>
      </w:r>
      <w:bookmarkEnd w:id="227"/>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الانوار و کتب فراوان دیگری نقل شده که سلیمان بن </w:t>
      </w:r>
    </w:p>
    <w:p>
      <w:pPr>
        <w:pStyle w:val="BookText"/>
        <w:rPr/>
      </w:pPr>
      <w:r>
        <w:rPr>
          <w:rFonts w:ascii="IRNazanin" w:hAnsi="IRNazanin" w:eastAsia="IRNazanin"/>
          <w:color w:val="111111"/>
          <w:sz w:val="28"/>
          <w:sz w:val="28"/>
          <w:szCs w:val="28"/>
          <w:rtl w:val="true"/>
          <w:lang w:bidi="fa-IR"/>
        </w:rPr>
        <w:t>مهران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مشغول طواف خانه کعبه بودم ناگاه دیدم مردی سخت پرده کعبه را گرفته و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اغفری وَ أَنَا اعْلَمْ أَنَّكَ لاتغفرنی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مرا ببخش در حالی که میدانم مرا نمی بخشی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لرزه بر اندامم افتاد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گناهی کردی که از رحمت و بخشش پروردگار چنین مأیوسی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 چهل نفری بودم که از سر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می کردیم؛ در بین راه به دیر یک نصرانی رسیدیم و سر منور را بر نیزه نصب کرده و مشغول خوردن غذا شدیم، ناگاه دیدیم با دست قدرت بر دیوار نوشته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اترجوا أُمَّةً قَتَلَتْ حسینا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يَوْمِ الْحِسَابِ</w:t>
      </w:r>
    </w:p>
    <w:p>
      <w:pPr>
        <w:pStyle w:val="BookText"/>
        <w:rPr/>
      </w:pPr>
      <w:r>
        <w:rPr>
          <w:rFonts w:ascii="Amiri" w:hAnsi="Amiri" w:eastAsia="Amiri" w:cs="Amiri"/>
          <w:color w:val="111111"/>
          <w:sz w:val="28"/>
          <w:sz w:val="28"/>
          <w:szCs w:val="28"/>
          <w:rtl w:val="true"/>
          <w:lang w:bidi="ar-SA"/>
        </w:rPr>
        <w:t xml:space="preserve">فَلَا وَ اللَّهِ لَيْسَ لَهُمْ شَفِيعُ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يَوْمَ الْقِيَامَةِ فِي الْعَذَابِ</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عزیز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شهید کردید؟ آیا امیدوارید که جدش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روز محشر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 به ذات مقدس خداوند که هرگز برای آنها شفاعت کننده ای وجود ندارد و آنها در روز قیامت در عذاب دردناک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کوشش کردیم نتوانستیم آن دست را بگیریم و صاحب دیر نیز این منظره را تماشا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میائید؟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عراق و بدانید که صاحب این سر و </w:t>
      </w:r>
      <w:bookmarkStart w:id="228" w:name="pg10789_136087"/>
    </w:p>
    <w:p>
      <w:pPr>
        <w:pStyle w:val="BookText"/>
        <w:rPr/>
      </w:pPr>
      <w:bookmarkEnd w:id="228"/>
      <w:r>
        <w:rPr>
          <w:rFonts w:ascii="IRNazanin" w:hAnsi="IRNazanin" w:eastAsia="IRNazanin"/>
          <w:color w:val="111111"/>
          <w:sz w:val="28"/>
          <w:sz w:val="28"/>
          <w:szCs w:val="28"/>
          <w:rtl w:val="true"/>
          <w:lang w:bidi="fa-IR"/>
        </w:rPr>
        <w:t xml:space="preserve">جدش با دین شما مخالف بودند و ما با آنها جنگ کرده و آنها را کشتیم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این سر را چنان نور احاطه کرده که باعث شگفت همه می باشد و رو به فرمانده ما ی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الآن ده هزار درهم به تو میدهم و تو نیز این سر را تا بامداد به من امانت ده و او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نصرانی سر را گرفت و آن را با گلاب شستشو داده و به مشکی و عطریات معطر ساخت و سپس در میان پارچه ابریشمی گرانبهایی قرار داده و در برابر خود نهاد و اشک از دیدگان جاری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مرا نزد جدت شفاعت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سر منور به حرکت در آمده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به کسانی که محمد را قبول دارند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او به شرف اسلام مشرف و تا صبح مشغول سوگواری گردید</w:t>
      </w:r>
      <w:r>
        <w:rPr>
          <w:rFonts w:eastAsia="IRNazanin" w:cs="IRNazanin"/>
          <w:color w:val="111111"/>
          <w:sz w:val="28"/>
          <w:szCs w:val="28"/>
          <w:rtl w:val="true"/>
          <w:lang w:bidi="fa-IR"/>
        </w:rPr>
        <w:t>» .</w:t>
      </w:r>
    </w:p>
    <w:p>
      <w:pPr>
        <w:pStyle w:val="Heading4"/>
        <w:numPr>
          <w:ilvl w:val="3"/>
          <w:numId w:val="1"/>
        </w:numPr>
        <w:rPr/>
      </w:pPr>
      <w:bookmarkStart w:id="229" w:name="__RefHeading___Toc19674_1468164448"/>
      <w:bookmarkStart w:id="230" w:name="_Toc82"/>
      <w:bookmarkEnd w:id="229"/>
      <w:r>
        <w:rPr/>
        <w:t>61</w:t>
      </w:r>
      <w:r>
        <w:rPr>
          <w:rtl w:val="true"/>
        </w:rPr>
        <w:t xml:space="preserve"> </w:t>
      </w:r>
      <w:r>
        <w:rPr>
          <w:rtl w:val="true"/>
        </w:rPr>
        <w:t xml:space="preserve">تکلم سر مقدس امام حسين </w:t>
      </w:r>
      <w:r>
        <w:rPr>
          <w:rtl w:val="true"/>
        </w:rPr>
        <w:t>(</w:t>
      </w:r>
      <w:r>
        <w:rPr>
          <w:rtl w:val="true"/>
        </w:rPr>
        <w:t>علیه السلام</w:t>
      </w:r>
      <w:r>
        <w:rPr>
          <w:rtl w:val="true"/>
        </w:rPr>
        <w:t xml:space="preserve">) </w:t>
      </w:r>
      <w:r>
        <w:rPr>
          <w:rtl w:val="true"/>
        </w:rPr>
        <w:t>با مهتر یهودیان</w:t>
      </w:r>
      <w:bookmarkEnd w:id="230"/>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تذکرة الشهداء صفحه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جلد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همچنین فاضل دربندی در اسرار الشهاده صفحه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می نویسد؛ ارتش ابن زیاد در بین راه به مرکزی رسیده و مشغول شرب خمر گشتند، ناگاه مهتر یهودیان نزدیک آمد و به فرمانده قوا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میان این صندوق چیست؟ زیرا مشاهده می نمایم که نور از اطرافش ساطع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 حسین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انور </w:t>
      </w:r>
      <w:bookmarkStart w:id="231" w:name="pg10789_136088"/>
    </w:p>
    <w:p>
      <w:pPr>
        <w:pStyle w:val="BookText"/>
        <w:rPr/>
      </w:pPr>
      <w:bookmarkEnd w:id="231"/>
      <w:r>
        <w:rPr>
          <w:rFonts w:ascii="IRNazanin" w:hAnsi="IRNazanin" w:eastAsia="IRNazanin"/>
          <w:color w:val="111111"/>
          <w:sz w:val="28"/>
          <w:sz w:val="28"/>
          <w:szCs w:val="28"/>
          <w:rtl w:val="true"/>
          <w:lang w:bidi="fa-IR"/>
        </w:rPr>
        <w:t>را گرفت و نزد خود برد و رو به سر مقدس کرده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جان بر من ثابت شد که شما مقام شامخی دارید، مرا نزد خداوند متعال شفاعت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شفاعت من نسبت به امت جدم محمد که مصطفی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یهودی، یهودیان دیگر را جمع کرد و سر منور را با گلاب شستشو داده و به مشک و کافور و عنبر بیت معطر نمود و همگی به شرف اسلام مشرف و در سوگ نشستند</w:t>
      </w:r>
      <w:r>
        <w:rPr>
          <w:rFonts w:eastAsia="IRNazanin" w:cs="IRNazanin"/>
          <w:color w:val="111111"/>
          <w:sz w:val="28"/>
          <w:szCs w:val="28"/>
          <w:rtl w:val="true"/>
          <w:lang w:bidi="fa-IR"/>
        </w:rPr>
        <w:t>.</w:t>
      </w:r>
    </w:p>
    <w:p>
      <w:pPr>
        <w:pStyle w:val="Heading4"/>
        <w:numPr>
          <w:ilvl w:val="3"/>
          <w:numId w:val="1"/>
        </w:numPr>
        <w:rPr/>
      </w:pPr>
      <w:bookmarkStart w:id="232" w:name="__RefHeading___Toc19676_1468164448"/>
      <w:bookmarkStart w:id="233" w:name="_Toc83"/>
      <w:bookmarkEnd w:id="232"/>
      <w:r>
        <w:rPr/>
        <w:t>62</w:t>
      </w:r>
      <w:r>
        <w:rPr>
          <w:rtl w:val="true"/>
        </w:rPr>
        <w:t xml:space="preserve"> </w:t>
      </w:r>
      <w:r>
        <w:rPr>
          <w:rtl w:val="true"/>
        </w:rPr>
        <w:t xml:space="preserve">تكلم سر مقدس امام حسين </w:t>
      </w:r>
      <w:r>
        <w:rPr>
          <w:rtl w:val="true"/>
        </w:rPr>
        <w:t>(</w:t>
      </w:r>
      <w:r>
        <w:rPr>
          <w:rtl w:val="true"/>
        </w:rPr>
        <w:t>علیه السلام</w:t>
      </w:r>
      <w:r>
        <w:rPr>
          <w:rtl w:val="true"/>
        </w:rPr>
        <w:t xml:space="preserve">) </w:t>
      </w:r>
      <w:r>
        <w:rPr>
          <w:rtl w:val="true"/>
        </w:rPr>
        <w:t>با عزيز</w:t>
      </w:r>
      <w:bookmarkEnd w:id="233"/>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انیس القدس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صفجه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مینگارد که لشگر به قلعه حصار آمدند، بزرگ شهر به نام عزیز به فرمانده لشگر دراهمی داد تا آنکه بتواند خدماتی نسبت به اهلبیت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دهد و این مورد قبول واقع شد، فورا البسه قیمتی به رسم هدیه با ایشان تقدیم کرد، سپس مقابل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موسی و هارون به شما سلام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اللَّهِ وَ سلامی علی موسی وَ هَارُونَ أَنَّهُمَا مِنَ الْمُحْسِنِينَ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به شرف اسلام در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جان امری بفرمائید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اسلام اختیار کردی خدا و رسولش از تو خشنود گشتند و چون به اهلبيت من احسان کردی جد و </w:t>
      </w:r>
      <w:bookmarkStart w:id="234" w:name="pg10789_136089"/>
    </w:p>
    <w:p>
      <w:pPr>
        <w:pStyle w:val="BookText"/>
        <w:rPr/>
      </w:pPr>
      <w:bookmarkEnd w:id="234"/>
      <w:r>
        <w:rPr>
          <w:rFonts w:ascii="IRNazanin" w:hAnsi="IRNazanin" w:eastAsia="IRNazanin"/>
          <w:color w:val="111111"/>
          <w:sz w:val="28"/>
          <w:sz w:val="28"/>
          <w:szCs w:val="28"/>
          <w:rtl w:val="true"/>
          <w:lang w:bidi="fa-IR"/>
        </w:rPr>
        <w:t>پدر و مادر و برادرم از تو راضی شدند و زمانی که سلام پیغمبران را به من رساندی، خرسندی مرا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که روز قیامت با ما خواهی بود </w:t>
      </w:r>
      <w:r>
        <w:rPr>
          <w:rFonts w:eastAsia="IRNazanin" w:cs="IRNazanin"/>
          <w:color w:val="111111"/>
          <w:sz w:val="28"/>
          <w:szCs w:val="28"/>
          <w:rtl w:val="true"/>
          <w:lang w:bidi="fa-IR"/>
        </w:rPr>
        <w:t>.»</w:t>
      </w:r>
    </w:p>
    <w:p>
      <w:pPr>
        <w:pStyle w:val="Heading4"/>
        <w:numPr>
          <w:ilvl w:val="3"/>
          <w:numId w:val="1"/>
        </w:numPr>
        <w:rPr/>
      </w:pPr>
      <w:bookmarkStart w:id="235" w:name="__RefHeading___Toc19678_1468164448"/>
      <w:bookmarkStart w:id="236" w:name="_Toc84"/>
      <w:bookmarkEnd w:id="235"/>
      <w:r>
        <w:rPr/>
        <w:t>63</w:t>
      </w:r>
      <w:r>
        <w:rPr>
          <w:rtl w:val="true"/>
        </w:rPr>
        <w:t xml:space="preserve"> </w:t>
      </w:r>
      <w:r>
        <w:rPr>
          <w:rtl w:val="true"/>
        </w:rPr>
        <w:t xml:space="preserve">سر مقدس امام حسين </w:t>
      </w:r>
      <w:r>
        <w:rPr>
          <w:rtl w:val="true"/>
        </w:rPr>
        <w:t>(</w:t>
      </w:r>
      <w:r>
        <w:rPr>
          <w:rtl w:val="true"/>
        </w:rPr>
        <w:t>علیه السلام</w:t>
      </w:r>
      <w:r>
        <w:rPr>
          <w:rtl w:val="true"/>
        </w:rPr>
        <w:t xml:space="preserve">) </w:t>
      </w:r>
      <w:r>
        <w:rPr>
          <w:rtl w:val="true"/>
        </w:rPr>
        <w:t>در دیر نصارى مصائب خود را نقل می کند</w:t>
      </w:r>
      <w:bookmarkEnd w:id="236"/>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خبیر شیخ محمد حسن یزدی در کتاب سیف الواعظین و کتب دیگری به سند خود آورده اند که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دیری از نصاری رساندند، شبانگاه، سر مقدس را به پاپ مسیحیان تحویل داده و خود در خارج آن دیر آرمیدند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قدری از شب که گذشت، دیدم هودجی از آسمان به طرف زمین فرود آمد و در آن یک زن مجلله ای می باشد که اطراف او را حوریان گرفته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طرقوا طرقوا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دهید راه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هودج های دیگری آمدند،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ساره و هاجر و راحیل دختر شعیب و کلثم خواهر موسی و آسیه و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ناله و ضجه ای برپا شد و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هودج خارج گردیده و به سوگواری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دیدم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مصائبی را بیان می فرمود و آنان اشک می ریختند </w:t>
      </w:r>
      <w:r>
        <w:rPr>
          <w:rFonts w:eastAsia="IRNazanin" w:cs="IRNazanin"/>
          <w:color w:val="111111"/>
          <w:sz w:val="28"/>
          <w:szCs w:val="28"/>
          <w:rtl w:val="true"/>
          <w:lang w:bidi="fa-IR"/>
        </w:rPr>
        <w:t xml:space="preserve">. </w:t>
      </w:r>
      <w:bookmarkStart w:id="237" w:name="pg10789_136090"/>
    </w:p>
    <w:p>
      <w:pPr>
        <w:pStyle w:val="Heading4"/>
        <w:numPr>
          <w:ilvl w:val="3"/>
          <w:numId w:val="1"/>
        </w:numPr>
        <w:rPr/>
      </w:pPr>
      <w:bookmarkStart w:id="238" w:name="__RefHeading___Toc19680_1468164448"/>
      <w:bookmarkStart w:id="239" w:name="_Toc85"/>
      <w:bookmarkEnd w:id="237"/>
      <w:bookmarkEnd w:id="238"/>
      <w:r>
        <w:rPr/>
        <w:t>64</w:t>
      </w:r>
      <w:r>
        <w:rPr>
          <w:rtl w:val="true"/>
        </w:rPr>
        <w:t xml:space="preserve"> </w:t>
      </w:r>
      <w:r>
        <w:rPr>
          <w:rtl w:val="true"/>
        </w:rPr>
        <w:t xml:space="preserve">تكلم سر مقدس امام حسين </w:t>
      </w:r>
      <w:r>
        <w:rPr>
          <w:rtl w:val="true"/>
        </w:rPr>
        <w:t>(</w:t>
      </w:r>
      <w:r>
        <w:rPr>
          <w:rtl w:val="true"/>
        </w:rPr>
        <w:t>علیه السلام</w:t>
      </w:r>
      <w:r>
        <w:rPr>
          <w:rtl w:val="true"/>
        </w:rPr>
        <w:t xml:space="preserve">) </w:t>
      </w:r>
      <w:r>
        <w:rPr>
          <w:rtl w:val="true"/>
        </w:rPr>
        <w:t>در میدان حلب</w:t>
      </w:r>
      <w:bookmarkEnd w:id="239"/>
    </w:p>
    <w:p>
      <w:pPr>
        <w:pStyle w:val="BookText"/>
        <w:rPr/>
      </w:pPr>
      <w:r>
        <w:rPr>
          <w:rFonts w:ascii="IRNazanin" w:hAnsi="IRNazanin" w:eastAsia="IRNazanin"/>
          <w:color w:val="111111"/>
          <w:sz w:val="28"/>
          <w:sz w:val="28"/>
          <w:szCs w:val="28"/>
          <w:rtl w:val="true"/>
          <w:lang w:bidi="fa-IR"/>
        </w:rPr>
        <w:t xml:space="preserve">دانشمند شهیر آقای حاج حسین عماد زاده به سند خود در کتاب زندگانی حضرت ابی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حجت الاسلام شیخ جعفر تبریزی در کتاب بحر المصائب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که وقتی اهلبیت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شهر حلب آوردند،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میدان شهر حلب بر نیزه نصب نمودند و مردم از اطراف جمع شدند و آن حضرت مشغول قرائت قرآن گردید و آن مرکز بعدها دارای بقعه شده و محل زیارت و مكان استجابت دعا گردید</w:t>
      </w:r>
      <w:r>
        <w:rPr>
          <w:rFonts w:eastAsia="IRNazanin" w:cs="IRNazanin"/>
          <w:color w:val="111111"/>
          <w:sz w:val="28"/>
          <w:szCs w:val="28"/>
          <w:rtl w:val="true"/>
          <w:lang w:bidi="fa-IR"/>
        </w:rPr>
        <w:t>.</w:t>
      </w:r>
    </w:p>
    <w:p>
      <w:pPr>
        <w:pStyle w:val="Heading4"/>
        <w:numPr>
          <w:ilvl w:val="3"/>
          <w:numId w:val="1"/>
        </w:numPr>
        <w:rPr/>
      </w:pPr>
      <w:bookmarkStart w:id="240" w:name="__RefHeading___Toc19682_1468164448"/>
      <w:bookmarkStart w:id="241" w:name="_Toc86"/>
      <w:bookmarkEnd w:id="240"/>
      <w:r>
        <w:rPr/>
        <w:t>65</w:t>
      </w:r>
      <w:r>
        <w:rPr>
          <w:rtl w:val="true"/>
        </w:rPr>
        <w:t xml:space="preserve"> </w:t>
      </w:r>
      <w:r>
        <w:rPr>
          <w:rtl w:val="true"/>
        </w:rPr>
        <w:t xml:space="preserve">تکلم سر مقدس امام حسين </w:t>
      </w:r>
      <w:r>
        <w:rPr>
          <w:rtl w:val="true"/>
        </w:rPr>
        <w:t>(</w:t>
      </w:r>
      <w:r>
        <w:rPr>
          <w:rtl w:val="true"/>
        </w:rPr>
        <w:t>علیه السلام</w:t>
      </w:r>
      <w:r>
        <w:rPr>
          <w:rtl w:val="true"/>
        </w:rPr>
        <w:t xml:space="preserve">) </w:t>
      </w:r>
      <w:r>
        <w:rPr>
          <w:rtl w:val="true"/>
        </w:rPr>
        <w:t>در شبدیز</w:t>
      </w:r>
      <w:bookmarkEnd w:id="241"/>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 شهير آقای سپهر در ناسخ التواریخ صفحه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 که ارتش ابن زیاد به شبدیز رسید ناگاه پیرزنی چشمش به سر منور افتاد در حالی که سر مقدس مشغول قرائت قرآن بود، فورا شمشیر به دست گرفت و عده ای از زنان را با خود همدست کرده و به جنگ پرداخت تا اینکه سر مقدس را گرفت و همگی احترام شایانی کردند و مشغول ناله و سوگواری شدند؛ در آن هنگام لشگر حمله کرد و آنقدر شمشیر بر بدن آن زن زدند تا شهید شد</w:t>
      </w:r>
      <w:r>
        <w:rPr>
          <w:rFonts w:eastAsia="IRNazanin" w:cs="IRNazanin"/>
          <w:color w:val="111111"/>
          <w:sz w:val="28"/>
          <w:szCs w:val="28"/>
          <w:rtl w:val="true"/>
          <w:lang w:bidi="fa-IR"/>
        </w:rPr>
        <w:t xml:space="preserve">. </w:t>
      </w:r>
      <w:bookmarkStart w:id="242" w:name="pg10789_136091"/>
    </w:p>
    <w:p>
      <w:pPr>
        <w:pStyle w:val="Heading4"/>
        <w:numPr>
          <w:ilvl w:val="3"/>
          <w:numId w:val="1"/>
        </w:numPr>
        <w:rPr/>
      </w:pPr>
      <w:bookmarkStart w:id="243" w:name="__RefHeading___Toc19684_1468164448"/>
      <w:bookmarkStart w:id="244" w:name="_Toc87"/>
      <w:bookmarkEnd w:id="242"/>
      <w:bookmarkEnd w:id="243"/>
      <w:r>
        <w:rPr/>
        <w:t>66</w:t>
      </w:r>
      <w:r>
        <w:rPr>
          <w:rtl w:val="true"/>
        </w:rPr>
        <w:t xml:space="preserve"> </w:t>
      </w:r>
      <w:r>
        <w:rPr>
          <w:rtl w:val="true"/>
        </w:rPr>
        <w:t xml:space="preserve">تکلم سر مقدس امام حسين </w:t>
      </w:r>
      <w:r>
        <w:rPr>
          <w:rtl w:val="true"/>
        </w:rPr>
        <w:t>(</w:t>
      </w:r>
      <w:r>
        <w:rPr>
          <w:rtl w:val="true"/>
        </w:rPr>
        <w:t>علیه السلام</w:t>
      </w:r>
      <w:r>
        <w:rPr>
          <w:rtl w:val="true"/>
        </w:rPr>
        <w:t xml:space="preserve">) </w:t>
      </w:r>
      <w:r>
        <w:rPr>
          <w:rtl w:val="true"/>
        </w:rPr>
        <w:t>در قنسرین</w:t>
      </w:r>
      <w:bookmarkEnd w:id="244"/>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خبیر واعظ قزوینی در ریاض القدس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مجلسی در بحار الانوار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 الله محسن حائری در مهيج الأحزان صفحه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حجت الاسلام ملبوبی در کتاب وقایع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اسماعیل سبزواری در مجمع النورین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نگارند که اهلبیت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قنسرین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قاف و نون مشدده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قصبیه ایست در نزدیکی شهر شام، آوردند؛ راهبی در آنجا عبادت می کرد، مشاهده نمود که نور از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ساطع است، نزدیک نیزه دار رفت و ده هزار درهم به او دادو سر انور را گرفت و داخل صومع گشت؛ در این هنگام آوازی شنید که گوینده ای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طوبی لک وَ طُوبَى لِمَنْ عَرَفَ حُرْمَتَهُ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حالت و خوشا به حال کسی که او را احترام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سر به آسمان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عیسی بن مریم سوگندت می دهم، امر فرما که این سر با من سخن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خودت را معرفی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ابْنُ مُحَمَّدٍ المصطفی ، أَنَا ابْنُ علی المرتضی ، أَنَا ابْنُ فاطمه الزَّهْرَاءِ ، أَنَا الْمَقْتُولِ بکربلا ، أَنَا الْمَظْلُومِ ، أَنَا الْعَطْشَانُ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راهب صورت خود را به صورت آن حضرت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 </w:t>
      </w:r>
      <w:bookmarkStart w:id="245" w:name="pg10789_136092"/>
    </w:p>
    <w:p>
      <w:pPr>
        <w:pStyle w:val="BookText"/>
        <w:rPr/>
      </w:pPr>
      <w:bookmarkEnd w:id="245"/>
      <w:r>
        <w:rPr>
          <w:rFonts w:ascii="IRNazanin" w:hAnsi="IRNazanin" w:eastAsia="IRNazanin"/>
          <w:color w:val="111111"/>
          <w:sz w:val="28"/>
          <w:sz w:val="28"/>
          <w:szCs w:val="28"/>
          <w:rtl w:val="true"/>
          <w:lang w:bidi="fa-IR"/>
        </w:rPr>
        <w:t xml:space="preserve">بر ندارم تا وعده شفاعت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دین جدم در 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اشْهَدْ انَّ لَا اله الَّا اللَّهُ وَ اشْهَدْ انَّ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شفاعت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راهب نیز تا صبح مشغول عزاداری و سوگواری گردید </w:t>
      </w:r>
      <w:r>
        <w:rPr>
          <w:rFonts w:eastAsia="IRNazanin" w:cs="IRNazanin"/>
          <w:color w:val="111111"/>
          <w:sz w:val="28"/>
          <w:szCs w:val="28"/>
          <w:rtl w:val="true"/>
          <w:lang w:bidi="fa-IR"/>
        </w:rPr>
        <w:t>.</w:t>
      </w:r>
    </w:p>
    <w:p>
      <w:pPr>
        <w:pStyle w:val="Heading4"/>
        <w:numPr>
          <w:ilvl w:val="3"/>
          <w:numId w:val="1"/>
        </w:numPr>
        <w:rPr/>
      </w:pPr>
      <w:bookmarkStart w:id="246" w:name="__RefHeading___Toc19686_1468164448"/>
      <w:bookmarkStart w:id="247" w:name="_Toc88"/>
      <w:bookmarkEnd w:id="246"/>
      <w:r>
        <w:rPr/>
        <w:t>67</w:t>
      </w:r>
      <w:r>
        <w:rPr>
          <w:rtl w:val="true"/>
        </w:rPr>
        <w:t xml:space="preserve"> </w:t>
      </w:r>
      <w:r>
        <w:rPr>
          <w:rtl w:val="true"/>
        </w:rPr>
        <w:t xml:space="preserve">تکلم سر مقدس امام حسین </w:t>
      </w:r>
      <w:r>
        <w:rPr>
          <w:rtl w:val="true"/>
        </w:rPr>
        <w:t>(</w:t>
      </w:r>
      <w:r>
        <w:rPr>
          <w:rtl w:val="true"/>
        </w:rPr>
        <w:t>علیه السلام</w:t>
      </w:r>
      <w:r>
        <w:rPr>
          <w:rtl w:val="true"/>
        </w:rPr>
        <w:t xml:space="preserve">) </w:t>
      </w:r>
      <w:r>
        <w:rPr>
          <w:rtl w:val="true"/>
        </w:rPr>
        <w:t>با یکی از علماء نصاری</w:t>
      </w:r>
      <w:bookmarkEnd w:id="247"/>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خبير علامه کاشفی در کتاب روضة الشهداء و آیت الله سید ابوالفضل حسینی در کتاب کفاية الواعظین متذکرند که یکی از علماء نصاری با عده ای در دیر نشسته بودند، دیدند که اهلبیت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آنجا آورند؛ عالم یهودی از جا برخاست و به هر نحوه ای که بود،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شمعی برافروخت و سر را در سجاده گذاشت و با اندوه و اشک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سر تو را سوگند می دهم به حق عیسی بن مریم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من سخن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آن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الْمَظْلُومِ ، أَنَا الْمَغْمُومِ ، أَنَا الْمَهْمُومِ ، أَنَا الْمَقْتُولِ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بهرت معرفی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 مقدس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ابْنُ مُحَمَّدِ الْمُصْطَفَى ، أَنَا ابْنُ علی المرتضی ، أَنَا ابْنُ فَاطِمَةَ الزَّهْرَاءِ ، أَنَا الْمَقْتُولِ بکربلا ، أَنَا الْغَرِيبِ ، أَنَا الْعَطْشَانُ </w:t>
      </w:r>
      <w:r>
        <w:rPr>
          <w:rFonts w:eastAsia="IRNazanin" w:cs="IRNazanin"/>
          <w:color w:val="111111"/>
          <w:sz w:val="28"/>
          <w:szCs w:val="28"/>
          <w:rtl w:val="true"/>
          <w:lang w:bidi="fa-IR"/>
        </w:rPr>
        <w:t xml:space="preserve">» . </w:t>
      </w:r>
      <w:bookmarkStart w:id="248" w:name="pg10789_136093"/>
    </w:p>
    <w:p>
      <w:pPr>
        <w:pStyle w:val="Heading4"/>
        <w:numPr>
          <w:ilvl w:val="3"/>
          <w:numId w:val="1"/>
        </w:numPr>
        <w:rPr/>
      </w:pPr>
      <w:bookmarkStart w:id="249" w:name="__RefHeading___Toc19688_1468164448"/>
      <w:bookmarkStart w:id="250" w:name="_Toc89"/>
      <w:bookmarkEnd w:id="248"/>
      <w:bookmarkEnd w:id="249"/>
      <w:r>
        <w:rPr/>
        <w:t>68</w:t>
      </w:r>
      <w:r>
        <w:rPr>
          <w:rtl w:val="true"/>
        </w:rPr>
        <w:t xml:space="preserve"> </w:t>
      </w:r>
      <w:r>
        <w:rPr>
          <w:rtl w:val="true"/>
        </w:rPr>
        <w:t xml:space="preserve">تکلم سر مقدس امام حسين </w:t>
      </w:r>
      <w:r>
        <w:rPr>
          <w:rtl w:val="true"/>
        </w:rPr>
        <w:t>(</w:t>
      </w:r>
      <w:r>
        <w:rPr>
          <w:rtl w:val="true"/>
        </w:rPr>
        <w:t>علیه السلام</w:t>
      </w:r>
      <w:r>
        <w:rPr>
          <w:rtl w:val="true"/>
        </w:rPr>
        <w:t xml:space="preserve">) </w:t>
      </w:r>
      <w:r>
        <w:rPr>
          <w:rtl w:val="true"/>
        </w:rPr>
        <w:t>با جد بزرگوارشان</w:t>
      </w:r>
      <w:bookmarkEnd w:id="250"/>
    </w:p>
    <w:p>
      <w:pPr>
        <w:pStyle w:val="BookText"/>
        <w:rPr/>
      </w:pPr>
      <w:r>
        <w:rPr>
          <w:rFonts w:ascii="IRNazanin" w:hAnsi="IRNazanin" w:eastAsia="IRNazanin"/>
          <w:color w:val="111111"/>
          <w:sz w:val="28"/>
          <w:sz w:val="28"/>
          <w:szCs w:val="28"/>
          <w:rtl w:val="true"/>
          <w:lang w:bidi="fa-IR"/>
        </w:rPr>
        <w:t xml:space="preserve">حجت الاسلام تبریزی در بحر المصائب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 سند خود آورده که لشگریان به یکی از دیرهای نزدیک شام رسیدند، بزرگ نصاری دید از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به کی طرف آسمان ساطع است، لذا با شروطی سر مقدس را از نیزه دار اخذ کرد و در میان حجره جای داد و مشاهده نمود که اطراف سر، مردانی نورانی حاضر شدند، یکی از آنان سر منور را برداشت و رو به آنان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آدم، ای ابراهيم، ای نوح نگاه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همگی مشغول عزداری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آوازی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عزاداران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برخیزید و کنار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تختی مهیا شد و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نشست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از ستمهای ابن زیاد و فریاد از این امت، زیرا آب فرات را بر ما بستند و ما را شهید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مشغول سوگواری گردیده و مشرف و به دین اسلام شدند </w:t>
      </w:r>
      <w:r>
        <w:rPr>
          <w:rFonts w:eastAsia="IRNazanin" w:cs="IRNazanin"/>
          <w:color w:val="111111"/>
          <w:sz w:val="28"/>
          <w:szCs w:val="28"/>
          <w:rtl w:val="true"/>
          <w:lang w:bidi="fa-IR"/>
        </w:rPr>
        <w:t>.</w:t>
      </w:r>
    </w:p>
    <w:p>
      <w:pPr>
        <w:pStyle w:val="Heading4"/>
        <w:numPr>
          <w:ilvl w:val="3"/>
          <w:numId w:val="1"/>
        </w:numPr>
        <w:rPr/>
      </w:pPr>
      <w:bookmarkStart w:id="251" w:name="__RefHeading___Toc19690_1468164448"/>
      <w:bookmarkStart w:id="252" w:name="_Toc90"/>
      <w:bookmarkEnd w:id="251"/>
      <w:r>
        <w:rPr/>
        <w:t>69</w:t>
      </w:r>
      <w:r>
        <w:rPr>
          <w:rtl w:val="true"/>
        </w:rPr>
        <w:t xml:space="preserve"> </w:t>
      </w:r>
      <w:r>
        <w:rPr>
          <w:rtl w:val="true"/>
        </w:rPr>
        <w:t xml:space="preserve">تکلم سر مقدس امام حسين </w:t>
      </w:r>
      <w:r>
        <w:rPr>
          <w:rtl w:val="true"/>
        </w:rPr>
        <w:t>(</w:t>
      </w:r>
      <w:r>
        <w:rPr>
          <w:rtl w:val="true"/>
        </w:rPr>
        <w:t>علیه السلام</w:t>
      </w:r>
      <w:r>
        <w:rPr>
          <w:rtl w:val="true"/>
        </w:rPr>
        <w:t xml:space="preserve">) </w:t>
      </w:r>
      <w:r>
        <w:rPr>
          <w:rtl w:val="true"/>
        </w:rPr>
        <w:t>با راهب</w:t>
      </w:r>
      <w:bookmarkEnd w:id="252"/>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گلپایگانی در کتاب زندگانی چهارده معصوم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مینگارد که اهلبیت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نزدیک دیر راهبی جای داده و لشگریان اطراف دیر بر </w:t>
      </w:r>
    </w:p>
    <w:p>
      <w:pPr>
        <w:pStyle w:val="BookText"/>
        <w:rPr/>
      </w:pPr>
      <w:r>
        <w:rPr>
          <w:rFonts w:ascii="IRNazanin" w:hAnsi="IRNazanin" w:eastAsia="IRNazanin"/>
          <w:color w:val="111111"/>
          <w:sz w:val="28"/>
          <w:sz w:val="28"/>
          <w:szCs w:val="28"/>
          <w:rtl w:val="true"/>
          <w:lang w:bidi="fa-IR"/>
        </w:rPr>
        <w:t>استراحت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نیمه شب از جا برخاستم و گوش فرا دادم، ذکر تسبیح و تقدیس الهی از میان صندوقی شنیدم در حالی که نور عظیمی از آن به جانب آسمان ساطع بود و ملائکه می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علیک یابن رَسُولِ اللَّهِ السَّلَامُ علیک یا اباعبدالله صَلَوَاتُ اللَّهِ وَ سَلَامُهُ عَلَيْكَ </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بامداد شد، راهب از خولی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این صندوق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 مردی از خارجیان است که در عراق خروج کرده و ابن زیاد او را به قتل رسانده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بن علی بین ابیطالب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راهب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مادرش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زهراء دختر محمد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 با چنین کاری که کردید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شما درخواست می کنم که ساعتی این سر منور را به من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لشگر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شرط دادن جایزه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هم ده هزار درهم به خولی دادو سر را به صومعه برد و با گلاب شستشو داد و آن را با مشک و کافور خوشبو و معطر ساخته و به اشک ریختن مشغول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بر من گران است که در کربلا نبودم تا جان خود را فدایت کنم و الان به شرف اسلام مشرف می شوم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 لَا اله الَّا اللَّهُ وَحْدَهُ لَا شریک لَهُ وَ اشْهَدْ انَّ مُحَمَّداً رَسُولُ اللَّهِ وَ اشْهَدْ أَنْ عَلِيّاً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نزد جدت گواهی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شرح شافيه و بحار الانوار مینگارند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253" w:name="pg10789_136095"/>
    </w:p>
    <w:p>
      <w:pPr>
        <w:pStyle w:val="BookText"/>
        <w:rPr/>
      </w:pPr>
      <w:bookmarkEnd w:id="253"/>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نمودن تو مورد قبول است</w:t>
      </w:r>
      <w:r>
        <w:rPr>
          <w:rFonts w:eastAsia="IRNazanin" w:cs="IRNazanin"/>
          <w:color w:val="111111"/>
          <w:sz w:val="28"/>
          <w:szCs w:val="28"/>
          <w:rtl w:val="true"/>
          <w:lang w:bidi="fa-IR"/>
        </w:rPr>
        <w:t>» .</w:t>
      </w:r>
    </w:p>
    <w:p>
      <w:pPr>
        <w:pStyle w:val="Heading4"/>
        <w:numPr>
          <w:ilvl w:val="3"/>
          <w:numId w:val="1"/>
        </w:numPr>
        <w:rPr/>
      </w:pPr>
      <w:bookmarkStart w:id="254" w:name="__RefHeading___Toc19692_1468164448"/>
      <w:bookmarkStart w:id="255" w:name="_Toc91"/>
      <w:bookmarkEnd w:id="254"/>
      <w:r>
        <w:rPr/>
        <w:t>70</w:t>
      </w:r>
      <w:r>
        <w:rPr>
          <w:rtl w:val="true"/>
        </w:rPr>
        <w:t xml:space="preserve"> </w:t>
      </w:r>
      <w:r>
        <w:rPr>
          <w:rtl w:val="true"/>
        </w:rPr>
        <w:t xml:space="preserve">تکلم سر مقدس امام حسین </w:t>
      </w:r>
      <w:r>
        <w:rPr>
          <w:rtl w:val="true"/>
        </w:rPr>
        <w:t>(</w:t>
      </w:r>
      <w:r>
        <w:rPr>
          <w:rtl w:val="true"/>
        </w:rPr>
        <w:t>علیه السلام</w:t>
      </w:r>
      <w:r>
        <w:rPr>
          <w:rtl w:val="true"/>
        </w:rPr>
        <w:t xml:space="preserve">) </w:t>
      </w:r>
      <w:r>
        <w:rPr>
          <w:rtl w:val="true"/>
        </w:rPr>
        <w:t xml:space="preserve">در پشت دروازه شام با رقیه خاتون </w:t>
      </w:r>
      <w:r>
        <w:rPr>
          <w:rtl w:val="true"/>
        </w:rPr>
        <w:t xml:space="preserve">( </w:t>
      </w:r>
      <w:r>
        <w:rPr>
          <w:rtl w:val="true"/>
        </w:rPr>
        <w:t>علیها السلام</w:t>
      </w:r>
      <w:r>
        <w:rPr>
          <w:rtl w:val="true"/>
        </w:rPr>
        <w:t>)</w:t>
      </w:r>
      <w:bookmarkEnd w:id="255"/>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شیخ جعفر تبریزی در بحر المصائب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داری می کند که حارث شامی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لشگر ابن زیاد بودم که یزید فرمانداد اهلبیت رسالت را پشت دروازه شام جای دهند تا چراغانی شهر شام کامل گردد، در این هنگام از خستگی راه، خواب بر ارتش چیره شد، من هم دراز کشیده ولی بیدار بودم، در نیمه شب دختر کوچکی از اهلبیت رسالت از جا حرکت کرد و به اطراف نظری انداخت و از ترس نشست و چندین مرتبه این عمل را تکرار کرد و زمانی که متوجه گشت کسی متعرض او نیست و همه در خوابند، نزد درختی که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آویزان بود آمد و به شاخه آن درخت نگاه کرده و اشک از دیدگان جاری می ساخت، یک مرتبه مشاهده نمودم آن شاخه ای که سر منور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آویزان بود به قدری پایین آمد تا برابر صورت آن نازدانه واقع شد و آن دخترک به سر مقدس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أَبَتَاهْ وَ امصیبتاه بَعْدَ فِرَاقَكَ ، وَ اغربتاه بَعْدَ شهادتک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نور دیده زجر و تازیانه و روی خار دویدن های تو تمام شد؛ به همین </w:t>
      </w:r>
      <w:bookmarkStart w:id="256" w:name="pg10789_136096"/>
    </w:p>
    <w:p>
      <w:pPr>
        <w:pStyle w:val="BookText"/>
        <w:rPr/>
      </w:pPr>
      <w:bookmarkEnd w:id="256"/>
      <w:r>
        <w:rPr>
          <w:rFonts w:ascii="IRNazanin" w:hAnsi="IRNazanin" w:eastAsia="IRNazanin"/>
          <w:color w:val="111111"/>
          <w:sz w:val="28"/>
          <w:sz w:val="28"/>
          <w:szCs w:val="28"/>
          <w:rtl w:val="true"/>
          <w:lang w:bidi="fa-IR"/>
        </w:rPr>
        <w:t>زودی نزد ما خواهی آمد پس به آنچه که بر شما وارد میشود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به اندازه ای دلجویی کرد تا آن دختر از اشک ریختن باز ایستاد و من از این ماجرا در فکر فرو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شب که گذشت آن دختر در خرابه از دنیا و رفت و فهمیدم که آن طفل، رقیه دختر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4"/>
        <w:numPr>
          <w:ilvl w:val="3"/>
          <w:numId w:val="1"/>
        </w:numPr>
        <w:rPr/>
      </w:pPr>
      <w:bookmarkStart w:id="257" w:name="__RefHeading___Toc19694_1468164448"/>
      <w:bookmarkStart w:id="258" w:name="_Toc92"/>
      <w:bookmarkEnd w:id="257"/>
      <w:r>
        <w:rPr/>
        <w:t>71</w:t>
      </w:r>
      <w:r>
        <w:rPr>
          <w:rtl w:val="true"/>
        </w:rPr>
        <w:t xml:space="preserve"> </w:t>
      </w:r>
      <w:r>
        <w:rPr>
          <w:rtl w:val="true"/>
        </w:rPr>
        <w:t xml:space="preserve">تکلم سر مقدس امام حسين </w:t>
      </w:r>
      <w:r>
        <w:rPr>
          <w:rtl w:val="true"/>
        </w:rPr>
        <w:t>(</w:t>
      </w:r>
      <w:r>
        <w:rPr>
          <w:rtl w:val="true"/>
        </w:rPr>
        <w:t>علیه السلام</w:t>
      </w:r>
      <w:r>
        <w:rPr>
          <w:rtl w:val="true"/>
        </w:rPr>
        <w:t xml:space="preserve">) </w:t>
      </w:r>
      <w:r>
        <w:rPr>
          <w:rtl w:val="true"/>
        </w:rPr>
        <w:t>در دروازه شام</w:t>
      </w:r>
      <w:bookmarkEnd w:id="258"/>
    </w:p>
    <w:p>
      <w:pPr>
        <w:pStyle w:val="BookText"/>
        <w:rPr/>
      </w:pPr>
      <w:r>
        <w:rPr>
          <w:rFonts w:ascii="IRNazanin" w:hAnsi="IRNazanin" w:eastAsia="IRNazanin"/>
          <w:color w:val="111111"/>
          <w:sz w:val="28"/>
          <w:sz w:val="28"/>
          <w:szCs w:val="28"/>
          <w:rtl w:val="true"/>
          <w:lang w:bidi="fa-IR"/>
        </w:rPr>
        <w:t xml:space="preserve">حجت الاسلام محمد قمی در اربعین حسینیه در صفحه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علی بن 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مفضل بن جعفر آمدو دست مرا گرفت و گفت خدا را شاهد می گیرم که از محمد بن هارون شنیدم و او هم از دیگری تا نه نفر و هر یک از آنان دست دیگری را گرفته و پروردگار را شاهد و گواه برای صحت گفتار خود می گرفتند و همه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دیدیم که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دروازه شام آیه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فَسَيَكْفِيكَهُمُ اللَّهُ وَ هُوَ السَّمِيعُ الْعَلِيمُ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می فرمود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علماء علم حدیث و درایه، این حدیث را جزو احادیث مسلسلات شمرده و اهمیت بسزایی به این روایت داده اند، زیرا هر یک از راوی ها دست دیگری را گرفته و بر صحت گفتارشان سوگند عظیم می خورند</w:t>
      </w:r>
      <w:r>
        <w:rPr>
          <w:rFonts w:eastAsia="IRNazanin" w:cs="IRNazanin"/>
          <w:color w:val="111111"/>
          <w:sz w:val="28"/>
          <w:szCs w:val="28"/>
          <w:rtl w:val="true"/>
          <w:lang w:bidi="fa-IR"/>
        </w:rPr>
        <w:t xml:space="preserve">. </w:t>
      </w:r>
      <w:bookmarkStart w:id="259" w:name="pg10789_136097"/>
    </w:p>
    <w:p>
      <w:pPr>
        <w:pStyle w:val="Heading4"/>
        <w:numPr>
          <w:ilvl w:val="3"/>
          <w:numId w:val="1"/>
        </w:numPr>
        <w:rPr/>
      </w:pPr>
      <w:bookmarkStart w:id="260" w:name="__RefHeading___Toc19696_1468164448"/>
      <w:bookmarkStart w:id="261" w:name="_Toc93"/>
      <w:bookmarkEnd w:id="259"/>
      <w:bookmarkEnd w:id="260"/>
      <w:r>
        <w:rPr/>
        <w:t>72</w:t>
      </w:r>
      <w:r>
        <w:rPr>
          <w:rtl w:val="true"/>
        </w:rPr>
        <w:t xml:space="preserve"> </w:t>
      </w:r>
      <w:r>
        <w:rPr>
          <w:rtl w:val="true"/>
        </w:rPr>
        <w:t xml:space="preserve">تکلم سر مقدس امام حسین </w:t>
      </w:r>
      <w:r>
        <w:rPr>
          <w:rtl w:val="true"/>
        </w:rPr>
        <w:t>(</w:t>
      </w:r>
      <w:r>
        <w:rPr>
          <w:rtl w:val="true"/>
        </w:rPr>
        <w:t>علیه السلام</w:t>
      </w:r>
      <w:r>
        <w:rPr>
          <w:rtl w:val="true"/>
        </w:rPr>
        <w:t xml:space="preserve">) </w:t>
      </w:r>
      <w:r>
        <w:rPr>
          <w:rtl w:val="true"/>
        </w:rPr>
        <w:t>در دروازه شام</w:t>
      </w:r>
      <w:bookmarkEnd w:id="261"/>
    </w:p>
    <w:p>
      <w:pPr>
        <w:pStyle w:val="BookText"/>
        <w:rPr/>
      </w:pPr>
      <w:r>
        <w:rPr>
          <w:rFonts w:ascii="IRNazanin" w:hAnsi="IRNazanin" w:eastAsia="IRNazanin"/>
          <w:color w:val="111111"/>
          <w:sz w:val="28"/>
          <w:sz w:val="28"/>
          <w:szCs w:val="28"/>
          <w:rtl w:val="true"/>
          <w:lang w:bidi="fa-IR"/>
        </w:rPr>
        <w:t xml:space="preserve">آیت الله ملبوبی در کتاب وقایع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 الله ای حائری در کتاب معالي السبطین صفحه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حجت الاسلام حسن حائری در کتاب مهیج الاحزان صفحه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اند است که سهل ساعدی گفت زمانی که اهلبیت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 دروازه شام آوردند، یزید بن مأمورین انتظامات فرمان داد که با ملاحظه امنیتی، مردم باید مشغول زدن دف و نی و رقص و پایکوبی شوند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 ساعدی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رفيقي نصرانی داشتم که در آنجا پهلوی من ایستاده بود، ناگاه دست به شانه من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 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سالهاست من تو را نتوانستم به اسلام گرایش دهم، چه شد اسلام اختیار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سهل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بریده و خواندن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گوش فرا دادم دیدم سر مقدس،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تَحْسَبَنَّ اللَّهَ غافِلاً عَمَّا يَعْمَلُ الظَّالِمُونَ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 مرد تازه مسلمان شده با حال اشک مشغول نبرد شد تا اینکه شهید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 کلثوم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شگفت است که نصاری از ما حمایت و مسلمانان ما را اسیر و مردان ما را شهید می کنند</w:t>
      </w:r>
      <w:r>
        <w:rPr>
          <w:rFonts w:eastAsia="IRNazanin" w:cs="IRNazanin"/>
          <w:color w:val="111111"/>
          <w:sz w:val="28"/>
          <w:szCs w:val="28"/>
          <w:rtl w:val="true"/>
          <w:lang w:bidi="fa-IR"/>
        </w:rPr>
        <w:t xml:space="preserve">» . </w:t>
      </w:r>
      <w:bookmarkStart w:id="262" w:name="pg10789_136098"/>
    </w:p>
    <w:p>
      <w:pPr>
        <w:pStyle w:val="Heading4"/>
        <w:numPr>
          <w:ilvl w:val="3"/>
          <w:numId w:val="1"/>
        </w:numPr>
        <w:rPr/>
      </w:pPr>
      <w:bookmarkStart w:id="263" w:name="__RefHeading___Toc19698_1468164448"/>
      <w:bookmarkStart w:id="264" w:name="_Toc94"/>
      <w:bookmarkEnd w:id="262"/>
      <w:bookmarkEnd w:id="263"/>
      <w:r>
        <w:rPr/>
        <w:t>73</w:t>
      </w:r>
      <w:r>
        <w:rPr>
          <w:rtl w:val="true"/>
        </w:rPr>
        <w:t xml:space="preserve"> </w:t>
      </w:r>
      <w:r>
        <w:rPr>
          <w:rtl w:val="true"/>
        </w:rPr>
        <w:t xml:space="preserve">تکلم سر مقدس امام حسين </w:t>
      </w:r>
      <w:r>
        <w:rPr>
          <w:rtl w:val="true"/>
        </w:rPr>
        <w:t>(</w:t>
      </w:r>
      <w:r>
        <w:rPr>
          <w:rtl w:val="true"/>
        </w:rPr>
        <w:t>علیه السلام</w:t>
      </w:r>
      <w:r>
        <w:rPr>
          <w:rtl w:val="true"/>
        </w:rPr>
        <w:t xml:space="preserve">) </w:t>
      </w:r>
      <w:r>
        <w:rPr>
          <w:rtl w:val="true"/>
        </w:rPr>
        <w:t>در دروازه شام با خواهرش</w:t>
      </w:r>
      <w:bookmarkEnd w:id="264"/>
    </w:p>
    <w:p>
      <w:pPr>
        <w:pStyle w:val="BookText"/>
        <w:rPr/>
      </w:pPr>
      <w:r>
        <w:rPr>
          <w:rFonts w:ascii="IRNazanin" w:hAnsi="IRNazanin" w:eastAsia="IRNazanin"/>
          <w:color w:val="111111"/>
          <w:sz w:val="28"/>
          <w:sz w:val="28"/>
          <w:szCs w:val="28"/>
          <w:rtl w:val="true"/>
          <w:lang w:bidi="fa-IR"/>
        </w:rPr>
        <w:t xml:space="preserve">آیت الله کاشانی در تذکره الشهداء صفحه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اورده است که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دروازه شام چشمش به سر بردار افتاد، آهی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جان ما را در میان این دشمنان مشاهده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مردم دیدند که سر مقدس آن حضرت از بالای نیزه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خواهر جان شکیبایی نما، بدرستی که خداوند با ماست </w:t>
      </w:r>
      <w:r>
        <w:rPr>
          <w:rFonts w:eastAsia="IRNazanin" w:cs="IRNazanin"/>
          <w:color w:val="111111"/>
          <w:sz w:val="28"/>
          <w:szCs w:val="28"/>
          <w:rtl w:val="true"/>
          <w:lang w:bidi="fa-IR"/>
        </w:rPr>
        <w:t>.»</w:t>
      </w:r>
    </w:p>
    <w:p>
      <w:pPr>
        <w:pStyle w:val="Heading4"/>
        <w:numPr>
          <w:ilvl w:val="3"/>
          <w:numId w:val="1"/>
        </w:numPr>
        <w:rPr/>
      </w:pPr>
      <w:bookmarkStart w:id="265" w:name="__RefHeading___Toc19700_1468164448"/>
      <w:bookmarkStart w:id="266" w:name="_Toc95"/>
      <w:bookmarkEnd w:id="265"/>
      <w:r>
        <w:rPr/>
        <w:t>74</w:t>
      </w:r>
      <w:r>
        <w:rPr>
          <w:rtl w:val="true"/>
        </w:rPr>
        <w:t xml:space="preserve"> </w:t>
      </w:r>
      <w:r>
        <w:rPr>
          <w:rtl w:val="true"/>
        </w:rPr>
        <w:t xml:space="preserve">تکلم سر مقدس امام حسين </w:t>
      </w:r>
      <w:r>
        <w:rPr>
          <w:rtl w:val="true"/>
        </w:rPr>
        <w:t>(</w:t>
      </w:r>
      <w:r>
        <w:rPr>
          <w:rtl w:val="true"/>
        </w:rPr>
        <w:t>علیه السلام</w:t>
      </w:r>
      <w:r>
        <w:rPr>
          <w:rtl w:val="true"/>
        </w:rPr>
        <w:t xml:space="preserve">) </w:t>
      </w:r>
      <w:r>
        <w:rPr>
          <w:rtl w:val="true"/>
        </w:rPr>
        <w:t>بر فراز نی</w:t>
      </w:r>
      <w:bookmarkEnd w:id="266"/>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لسان الملک سپهر در کتاب ناسخ التواریخ صفحه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 الله سید مهدی حائری در کتاب معالي السبطین صفحه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راه که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شام میبردند یک طفلی که بعضی از مورخین نام او را رقیه نگاشته اند، صدای پدر بزرگوارش را شنید و آن عزت و مقام خود و پدر را به یاد آورد و مشغول به گریه و ناله شد؛ یک نفر از مأمورین کاروان رو کرد به آن کودک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اسکتی یا جَارِيَةً فَقَدْ آذيتني ببكائک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شو ای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گریه ات من ناراحت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بیشتر اشک ریخت، باز آن موکل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أسکتی یا بِنْتِ الخارجی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رقیه </w:t>
      </w:r>
    </w:p>
    <w:p>
      <w:pPr>
        <w:pStyle w:val="BookText"/>
        <w:rPr/>
      </w:pPr>
      <w:r>
        <w:rPr>
          <w:rFonts w:ascii="IRNazanin" w:hAnsi="IRNazanin" w:eastAsia="IRNazanin"/>
          <w:color w:val="111111"/>
          <w:sz w:val="28"/>
          <w:sz w:val="28"/>
          <w:szCs w:val="28"/>
          <w:rtl w:val="true"/>
          <w:lang w:bidi="fa-IR"/>
        </w:rPr>
        <w:t xml:space="preserve">رو کرد به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أَبَتَاهْ قَتَلُوكَ ظُلْماً وَ عُدْوَاناً وَ سموک بالخارجی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طفل این کلمات را با سر پدر بزرگوارش گفت، آن نانجیب غضب کرد و حضرت رقیه را از روی شتر گرفت و بر روی زمین انداخت، بالای آن نازدانه در آن تاریکی شب، روی خارها مشغول به دویدن و پاهایش مجروح شد و در خستگی تمام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و هر چه صدا می زد کسی متوجه نمی شد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مرتبه دیدند نیزه ای که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بود، مقدار در زمین فرو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اقتلع الرُّمْحُ الَّذِي كَانَ عَلَيْهِ رَأْسِ الْحُسَيْنِ مِنْ يَدِ حَامِلَهُ وَ انْشَقَّتِ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لشگریان هر چه کوشش کردند نتوانستند آن نیزه را از زمین جدا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لشکر خدمت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علت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اطفال از ناقه افتاده است تا او پیدا نشود این سر مقدس و نیزه حرکت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 بی عالم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جریان را خبر دادند، آن حضرت خود را از شتر انداخت و با ناله و اشک برگشت و پس از طی مراحلی به یک سیاهی رسید؛ نزدیک شد، مشاهده فرمود که یک زنی نشسته و سر آن طفل را در دامن خود نهاده و نوازش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أمک فَاطِمَةَ الزَّهْرَاءِ ا ظَنَنْتُ أَنِّي أَغْفَلَ عَنْ ایتام وَلَدِى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مادر تو فاطمه زهرا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گمان می کنی من از ایتام فرزندم حسين غافل هستم </w:t>
      </w:r>
      <w:r>
        <w:rPr>
          <w:rFonts w:eastAsia="IRNazanin" w:cs="IRNazanin"/>
          <w:color w:val="111111"/>
          <w:sz w:val="28"/>
          <w:szCs w:val="28"/>
          <w:rtl w:val="true"/>
          <w:lang w:bidi="fa-IR"/>
        </w:rPr>
        <w:t xml:space="preserve">. </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7" w:name="pg10789_136101"/>
      <w:bookmarkStart w:id="268" w:name="pg10789_136101"/>
      <w:bookmarkEnd w:id="268"/>
    </w:p>
    <w:p>
      <w:pPr>
        <w:pStyle w:val="Heading3"/>
        <w:numPr>
          <w:ilvl w:val="2"/>
          <w:numId w:val="1"/>
        </w:numPr>
        <w:rPr/>
      </w:pPr>
      <w:bookmarkStart w:id="269" w:name="pg10789_136101"/>
      <w:bookmarkStart w:id="270" w:name="__RefHeading___Toc19702_1468164448"/>
      <w:bookmarkStart w:id="271" w:name="_Toc96"/>
      <w:bookmarkEnd w:id="269"/>
      <w:bookmarkEnd w:id="270"/>
      <w:r>
        <w:rPr>
          <w:rtl w:val="true"/>
        </w:rPr>
        <w:t xml:space="preserve">قسمت پنجم </w:t>
      </w:r>
      <w:r>
        <w:rPr>
          <w:rtl w:val="true"/>
        </w:rPr>
        <w:t xml:space="preserve">: </w:t>
      </w:r>
      <w:r>
        <w:rPr>
          <w:rtl w:val="true"/>
        </w:rPr>
        <w:t xml:space="preserve">تکلم سر مقدس امام حسین </w:t>
      </w:r>
      <w:r>
        <w:rPr>
          <w:rtl w:val="true"/>
        </w:rPr>
        <w:t>(</w:t>
      </w:r>
      <w:r>
        <w:rPr>
          <w:rtl w:val="true"/>
        </w:rPr>
        <w:t>علیه السلام</w:t>
      </w:r>
      <w:r>
        <w:rPr>
          <w:rtl w:val="true"/>
        </w:rPr>
        <w:t xml:space="preserve">) </w:t>
      </w:r>
      <w:r>
        <w:rPr>
          <w:rtl w:val="true"/>
        </w:rPr>
        <w:t>در شهر شام</w:t>
      </w:r>
      <w:bookmarkEnd w:id="271"/>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2" w:name="__RefHeading___Toc19704_1468164448"/>
      <w:bookmarkStart w:id="273" w:name="_Toc97"/>
      <w:bookmarkEnd w:id="272"/>
      <w:r>
        <w:rPr>
          <w:rtl w:val="true"/>
        </w:rPr>
        <w:t>اشاره</w:t>
      </w:r>
      <w:bookmarkStart w:id="274" w:name="pg10789_136102"/>
      <w:bookmarkEnd w:id="273"/>
    </w:p>
    <w:p>
      <w:pPr>
        <w:pStyle w:val="Heading4"/>
        <w:numPr>
          <w:ilvl w:val="3"/>
          <w:numId w:val="1"/>
        </w:numPr>
        <w:rPr/>
      </w:pPr>
      <w:bookmarkStart w:id="275" w:name="__RefHeading___Toc19706_1468164448"/>
      <w:bookmarkStart w:id="276" w:name="_Toc98"/>
      <w:bookmarkEnd w:id="274"/>
      <w:bookmarkEnd w:id="275"/>
      <w:r>
        <w:rPr/>
        <w:t>75</w:t>
      </w:r>
      <w:r>
        <w:rPr>
          <w:rtl w:val="true"/>
        </w:rPr>
        <w:t xml:space="preserve"> </w:t>
      </w:r>
      <w:r>
        <w:rPr>
          <w:rtl w:val="true"/>
        </w:rPr>
        <w:t xml:space="preserve">تکلم مر مقدس امام حسین </w:t>
      </w:r>
      <w:r>
        <w:rPr>
          <w:rtl w:val="true"/>
        </w:rPr>
        <w:t>(</w:t>
      </w:r>
      <w:r>
        <w:rPr>
          <w:rtl w:val="true"/>
        </w:rPr>
        <w:t>علیه السلام</w:t>
      </w:r>
      <w:r>
        <w:rPr>
          <w:rtl w:val="true"/>
        </w:rPr>
        <w:t xml:space="preserve">) </w:t>
      </w:r>
      <w:r>
        <w:rPr>
          <w:rtl w:val="true"/>
        </w:rPr>
        <w:t>در شهر شام</w:t>
      </w:r>
      <w:bookmarkEnd w:id="276"/>
    </w:p>
    <w:p>
      <w:pPr>
        <w:pStyle w:val="BookText"/>
        <w:rPr/>
      </w:pPr>
      <w:r>
        <w:rPr>
          <w:rFonts w:ascii="Amiri" w:hAnsi="Amiri" w:eastAsia="Amiri" w:cs="Amiri"/>
          <w:color w:val="111111"/>
          <w:sz w:val="28"/>
          <w:sz w:val="28"/>
          <w:szCs w:val="28"/>
          <w:rtl w:val="true"/>
          <w:lang w:bidi="ar-SA"/>
        </w:rPr>
        <w:t xml:space="preserve">در انوار المجالس صفحه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نبيل محمد حسن ارجستانی به سند خود آورده که سر منور امام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شهر شام آیه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تَحْسَبَنَّ اللَّهَ غافِلاً عَمَّا يَعْمَلُ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تلاوت می کرد و جمعی اشک می ریختند </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19708_1468164448"/>
      <w:bookmarkStart w:id="278" w:name="_Toc99"/>
      <w:bookmarkEnd w:id="277"/>
      <w:r>
        <w:rPr/>
        <w:t>76</w:t>
      </w:r>
      <w:r>
        <w:rPr>
          <w:rtl w:val="true"/>
        </w:rPr>
        <w:t xml:space="preserve"> </w:t>
      </w:r>
      <w:r>
        <w:rPr>
          <w:rtl w:val="true"/>
        </w:rPr>
        <w:t xml:space="preserve">تکلم سر مقدس امام حسین </w:t>
      </w:r>
      <w:r>
        <w:rPr>
          <w:rtl w:val="true"/>
        </w:rPr>
        <w:t>(</w:t>
      </w:r>
      <w:r>
        <w:rPr>
          <w:rtl w:val="true"/>
        </w:rPr>
        <w:t>علیه السلام</w:t>
      </w:r>
      <w:r>
        <w:rPr>
          <w:rtl w:val="true"/>
        </w:rPr>
        <w:t xml:space="preserve">) </w:t>
      </w:r>
      <w:r>
        <w:rPr>
          <w:rtl w:val="true"/>
        </w:rPr>
        <w:t>بر فراز نی</w:t>
      </w:r>
      <w:bookmarkEnd w:id="278"/>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سید هاشم بحرانی در کتاب مدينة المعاجز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دارد که سهل بن سعد شهرزوری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شهر شام شدم، دیدم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نیزهای تلاوت قرآن می نماید و شامیان مشغول تماشای سر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در این هنگام یک مرد مسیحی که قصد رفتن به شهر بیت المقدس داشت، تا این صفحنه را مشاهده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مردم از این سر بریده شگفت است که قرآن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موقع مشرف به شرف اسلام گردید</w:t>
      </w:r>
      <w:r>
        <w:rPr>
          <w:rFonts w:eastAsia="IRNazanin" w:cs="IRNazanin"/>
          <w:color w:val="111111"/>
          <w:sz w:val="28"/>
          <w:szCs w:val="28"/>
          <w:rtl w:val="true"/>
          <w:lang w:bidi="fa-IR"/>
        </w:rPr>
        <w:t xml:space="preserve">. </w:t>
      </w:r>
      <w:bookmarkStart w:id="279" w:name="pg10789_136103"/>
    </w:p>
    <w:p>
      <w:pPr>
        <w:pStyle w:val="Heading4"/>
        <w:numPr>
          <w:ilvl w:val="3"/>
          <w:numId w:val="1"/>
        </w:numPr>
        <w:rPr/>
      </w:pPr>
      <w:bookmarkStart w:id="280" w:name="__RefHeading___Toc19710_1468164448"/>
      <w:bookmarkStart w:id="281" w:name="_Toc100"/>
      <w:bookmarkEnd w:id="279"/>
      <w:bookmarkEnd w:id="280"/>
      <w:r>
        <w:rPr/>
        <w:t>77</w:t>
      </w:r>
      <w:r>
        <w:rPr>
          <w:rtl w:val="true"/>
        </w:rPr>
        <w:t xml:space="preserve"> </w:t>
      </w:r>
      <w:r>
        <w:rPr>
          <w:rtl w:val="true"/>
        </w:rPr>
        <w:t xml:space="preserve">تکلم سر مقدس امام حسین </w:t>
      </w:r>
      <w:r>
        <w:rPr>
          <w:rtl w:val="true"/>
        </w:rPr>
        <w:t>(</w:t>
      </w:r>
      <w:r>
        <w:rPr>
          <w:rtl w:val="true"/>
        </w:rPr>
        <w:t>علیه السلام</w:t>
      </w:r>
      <w:r>
        <w:rPr>
          <w:rtl w:val="true"/>
        </w:rPr>
        <w:t xml:space="preserve">) </w:t>
      </w:r>
      <w:r>
        <w:rPr>
          <w:rtl w:val="true"/>
        </w:rPr>
        <w:t>در دمشق</w:t>
      </w:r>
      <w:bookmarkEnd w:id="281"/>
    </w:p>
    <w:p>
      <w:pPr>
        <w:pStyle w:val="BookText"/>
        <w:rPr/>
      </w:pPr>
      <w:r>
        <w:rPr>
          <w:rFonts w:ascii="IRNazanin" w:hAnsi="IRNazanin" w:eastAsia="IRNazanin"/>
          <w:color w:val="111111"/>
          <w:sz w:val="28"/>
          <w:sz w:val="28"/>
          <w:szCs w:val="28"/>
          <w:rtl w:val="true"/>
          <w:lang w:bidi="fa-IR"/>
        </w:rPr>
        <w:t xml:space="preserve">محدث خبير عبدالله نورالله در عوالم صفحه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شهر نه آشوب روایت کرده که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قُوَّةَ الَّا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شگفت زده می شدند</w:t>
      </w:r>
      <w:r>
        <w:rPr>
          <w:rFonts w:eastAsia="IRNazanin" w:cs="IRNazanin"/>
          <w:color w:val="111111"/>
          <w:sz w:val="28"/>
          <w:szCs w:val="28"/>
          <w:rtl w:val="true"/>
          <w:lang w:bidi="fa-IR"/>
        </w:rPr>
        <w:t>.</w:t>
      </w:r>
    </w:p>
    <w:p>
      <w:pPr>
        <w:pStyle w:val="Heading4"/>
        <w:numPr>
          <w:ilvl w:val="3"/>
          <w:numId w:val="1"/>
        </w:numPr>
        <w:rPr/>
      </w:pPr>
      <w:bookmarkStart w:id="282" w:name="__RefHeading___Toc19712_1468164448"/>
      <w:bookmarkStart w:id="283" w:name="_Toc101"/>
      <w:bookmarkEnd w:id="282"/>
      <w:r>
        <w:rPr/>
        <w:t>78</w:t>
      </w:r>
      <w:r>
        <w:rPr>
          <w:rtl w:val="true"/>
        </w:rPr>
        <w:t xml:space="preserve"> </w:t>
      </w:r>
      <w:r>
        <w:rPr>
          <w:rtl w:val="true"/>
        </w:rPr>
        <w:t xml:space="preserve">تکلم سر مقدس امام حسين </w:t>
      </w:r>
      <w:r>
        <w:rPr>
          <w:rtl w:val="true"/>
        </w:rPr>
        <w:t>(</w:t>
      </w:r>
      <w:r>
        <w:rPr>
          <w:rtl w:val="true"/>
        </w:rPr>
        <w:t>علیه السلام</w:t>
      </w:r>
      <w:r>
        <w:rPr>
          <w:rtl w:val="true"/>
        </w:rPr>
        <w:t xml:space="preserve">) </w:t>
      </w:r>
      <w:r>
        <w:rPr>
          <w:rtl w:val="true"/>
        </w:rPr>
        <w:t>به هنگام تلاوت قرآن یزیدیان</w:t>
      </w:r>
      <w:bookmarkEnd w:id="283"/>
    </w:p>
    <w:p>
      <w:pPr>
        <w:pStyle w:val="BookText"/>
        <w:rPr/>
      </w:pPr>
      <w:r>
        <w:rPr>
          <w:rFonts w:ascii="IRNazanin" w:hAnsi="IRNazanin" w:eastAsia="IRNazanin"/>
          <w:color w:val="111111"/>
          <w:sz w:val="28"/>
          <w:sz w:val="28"/>
          <w:szCs w:val="28"/>
          <w:rtl w:val="true"/>
          <w:lang w:bidi="fa-IR"/>
        </w:rPr>
        <w:t xml:space="preserve">حجت الاسلام گلپایگانی در کتاب زندگانی چهارده معصوم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 الله اصفهانی در کتاب عوامل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با آواز دلنشین سوره کهف را به دستور یزید می خواند تا سکوت در مردم حکم فرما شود؛ چون به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حَسِبْتَ أَنَّ أَصْحابَ الْكَهْفِ وَ الرَّقِيمِ كانُوا مِنْ آياتِنا 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حضرت به زبان فصیح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جريان من از سرگذشت کهف شگفت تر است </w:t>
      </w:r>
      <w:r>
        <w:rPr>
          <w:rFonts w:eastAsia="IRNazanin" w:cs="IRNazanin"/>
          <w:color w:val="111111"/>
          <w:sz w:val="28"/>
          <w:szCs w:val="28"/>
          <w:rtl w:val="true"/>
          <w:lang w:bidi="fa-IR"/>
        </w:rPr>
        <w:t>.»</w:t>
      </w:r>
    </w:p>
    <w:p>
      <w:pPr>
        <w:pStyle w:val="Heading4"/>
        <w:numPr>
          <w:ilvl w:val="3"/>
          <w:numId w:val="1"/>
        </w:numPr>
        <w:rPr/>
      </w:pPr>
      <w:bookmarkStart w:id="284" w:name="__RefHeading___Toc19714_1468164448"/>
      <w:bookmarkStart w:id="285" w:name="_Toc102"/>
      <w:bookmarkEnd w:id="284"/>
      <w:r>
        <w:rPr/>
        <w:t>79</w:t>
      </w:r>
      <w:r>
        <w:rPr>
          <w:rtl w:val="true"/>
        </w:rPr>
        <w:t xml:space="preserve"> </w:t>
      </w:r>
      <w:r>
        <w:rPr>
          <w:rtl w:val="true"/>
        </w:rPr>
        <w:t xml:space="preserve">تکلم سر مقدس امام حسين </w:t>
      </w:r>
      <w:r>
        <w:rPr>
          <w:rtl w:val="true"/>
        </w:rPr>
        <w:t>(</w:t>
      </w:r>
      <w:r>
        <w:rPr>
          <w:rtl w:val="true"/>
        </w:rPr>
        <w:t>علیه السلام</w:t>
      </w:r>
      <w:r>
        <w:rPr>
          <w:rtl w:val="true"/>
        </w:rPr>
        <w:t xml:space="preserve">) </w:t>
      </w:r>
      <w:r>
        <w:rPr>
          <w:rtl w:val="true"/>
        </w:rPr>
        <w:t>در شهر شام</w:t>
      </w:r>
      <w:bookmarkEnd w:id="285"/>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سر الاسرار حاج شیخ عبدالرحیم، صفحه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منهاج الدموع صفحه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عوالم صفحه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w:t>
      </w:r>
      <w:bookmarkStart w:id="286" w:name="pg10789_136104"/>
    </w:p>
    <w:p>
      <w:pPr>
        <w:pStyle w:val="BookText"/>
        <w:rPr/>
      </w:pPr>
      <w:bookmarkEnd w:id="286"/>
      <w:r>
        <w:rPr>
          <w:rFonts w:ascii="IRNazanin" w:hAnsi="IRNazanin" w:eastAsia="IRNazanin"/>
          <w:color w:val="111111"/>
          <w:sz w:val="28"/>
          <w:sz w:val="28"/>
          <w:szCs w:val="28"/>
          <w:rtl w:val="true"/>
          <w:lang w:bidi="fa-IR"/>
        </w:rPr>
        <w:t>شده بوده که منهال بن 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پروردگارا در شهر نام یک نفر به صدای رسا در جلوی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کهف تلاوت می کرد، زمانی که به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حَسِبْتَ أَنَّ أَصْحابَ الْكَهْفِ وَ الرَّقِيمِ كانُوا مِنْ آیاتنا 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نیزه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أعجب من اصحاب الكهف قتلى و حملی یعنی عجیب تر از اصحاب کهف کشتن و من و اسیری اهلبیت من است</w:t>
      </w:r>
      <w:r>
        <w:rPr>
          <w:rFonts w:eastAsia="IRNazanin" w:cs="IRNazanin"/>
          <w:color w:val="111111"/>
          <w:sz w:val="28"/>
          <w:szCs w:val="28"/>
          <w:rtl w:val="true"/>
          <w:lang w:bidi="fa-IR"/>
        </w:rPr>
        <w:t>.»</w:t>
      </w:r>
    </w:p>
    <w:p>
      <w:pPr>
        <w:pStyle w:val="Heading4"/>
        <w:numPr>
          <w:ilvl w:val="3"/>
          <w:numId w:val="1"/>
        </w:numPr>
        <w:rPr/>
      </w:pPr>
      <w:bookmarkStart w:id="287" w:name="__RefHeading___Toc19716_1468164448"/>
      <w:bookmarkStart w:id="288" w:name="_Toc103"/>
      <w:bookmarkEnd w:id="287"/>
      <w:r>
        <w:rPr/>
        <w:t>80</w:t>
      </w:r>
      <w:r>
        <w:rPr>
          <w:rtl w:val="true"/>
        </w:rPr>
        <w:t xml:space="preserve"> </w:t>
      </w:r>
      <w:r>
        <w:rPr>
          <w:rtl w:val="true"/>
        </w:rPr>
        <w:t xml:space="preserve">تکلم سر مقدس امام حسين </w:t>
      </w:r>
      <w:r>
        <w:rPr>
          <w:rtl w:val="true"/>
        </w:rPr>
        <w:t>(</w:t>
      </w:r>
      <w:r>
        <w:rPr>
          <w:rtl w:val="true"/>
        </w:rPr>
        <w:t>علیه السلام</w:t>
      </w:r>
      <w:r>
        <w:rPr>
          <w:rtl w:val="true"/>
        </w:rPr>
        <w:t xml:space="preserve">) </w:t>
      </w:r>
      <w:r>
        <w:rPr>
          <w:rtl w:val="true"/>
        </w:rPr>
        <w:t>بالا نیزه</w:t>
      </w:r>
      <w:bookmarkEnd w:id="288"/>
    </w:p>
    <w:p>
      <w:pPr>
        <w:pStyle w:val="BookText"/>
        <w:rPr/>
      </w:pPr>
      <w:r>
        <w:rPr>
          <w:rFonts w:ascii="IRNazanin" w:hAnsi="IRNazanin" w:eastAsia="IRNazanin"/>
          <w:color w:val="111111"/>
          <w:sz w:val="28"/>
          <w:sz w:val="28"/>
          <w:szCs w:val="28"/>
          <w:rtl w:val="true"/>
          <w:lang w:bidi="fa-IR"/>
        </w:rPr>
        <w:t xml:space="preserve">حجت الاسلام گلپایگانی در منهاج الدموع صفحه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 بزرگوار شیخ جعفر تبریزی در کتاب بحر المصائب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عبدالرحیم کرمانشاهی در کتاب سر الاسرار صفحه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منهال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شام بالای نیزه مکرر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حَوْلَ وَ لَا قُوَّةَ الَّا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شام در شگفت بودند</w:t>
      </w:r>
      <w:r>
        <w:rPr>
          <w:rFonts w:eastAsia="IRNazanin" w:cs="IRNazanin"/>
          <w:color w:val="111111"/>
          <w:sz w:val="28"/>
          <w:szCs w:val="28"/>
          <w:rtl w:val="true"/>
          <w:lang w:bidi="fa-IR"/>
        </w:rPr>
        <w:t>» .</w:t>
      </w:r>
    </w:p>
    <w:p>
      <w:pPr>
        <w:pStyle w:val="Heading4"/>
        <w:numPr>
          <w:ilvl w:val="3"/>
          <w:numId w:val="1"/>
        </w:numPr>
        <w:rPr/>
      </w:pPr>
      <w:bookmarkStart w:id="289" w:name="__RefHeading___Toc19718_1468164448"/>
      <w:bookmarkStart w:id="290" w:name="_Toc104"/>
      <w:bookmarkEnd w:id="289"/>
      <w:r>
        <w:rPr/>
        <w:t>81</w:t>
      </w:r>
      <w:r>
        <w:rPr>
          <w:rtl w:val="true"/>
        </w:rPr>
        <w:t xml:space="preserve"> </w:t>
      </w:r>
      <w:r>
        <w:rPr>
          <w:rtl w:val="true"/>
        </w:rPr>
        <w:t xml:space="preserve">تکلم سر مقدس امام حسین </w:t>
      </w:r>
      <w:r>
        <w:rPr>
          <w:rtl w:val="true"/>
        </w:rPr>
        <w:t>(</w:t>
      </w:r>
      <w:r>
        <w:rPr>
          <w:rtl w:val="true"/>
        </w:rPr>
        <w:t>علیه السلام</w:t>
      </w:r>
      <w:r>
        <w:rPr>
          <w:rtl w:val="true"/>
        </w:rPr>
        <w:t xml:space="preserve">) </w:t>
      </w:r>
      <w:r>
        <w:rPr>
          <w:rtl w:val="true"/>
        </w:rPr>
        <w:t>در بازار شام</w:t>
      </w:r>
      <w:bookmarkEnd w:id="290"/>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 عالیقدر لسان الملک در کتاب طراز المذهب صفحه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مینگارد؛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بازار شام مشاهده کردم که جلوی سر برادرم طبل و نای و طنبور </w:t>
      </w:r>
      <w:bookmarkStart w:id="291" w:name="pg10789_136105"/>
    </w:p>
    <w:p>
      <w:pPr>
        <w:pStyle w:val="BookText"/>
        <w:rPr/>
      </w:pPr>
      <w:bookmarkEnd w:id="291"/>
      <w:r>
        <w:rPr>
          <w:rFonts w:ascii="IRNazanin" w:hAnsi="IRNazanin" w:eastAsia="IRNazanin"/>
          <w:color w:val="111111"/>
          <w:sz w:val="28"/>
          <w:sz w:val="28"/>
          <w:szCs w:val="28"/>
          <w:rtl w:val="true"/>
          <w:lang w:bidi="fa-IR"/>
        </w:rPr>
        <w:t>می زنند، لذا سخت بی اختیار گردیدم، یک دفعه شنیدم آن حضرت هر چند قدمی از بالای نیزه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حَوْلَ وَ لَا قُوَّةَ الَّا بِاللَّهِ الْعَلِىِّ الْعَظِيمِ </w:t>
      </w:r>
      <w:r>
        <w:rPr>
          <w:rFonts w:eastAsia="IRNazanin" w:cs="IRNazanin"/>
          <w:color w:val="111111"/>
          <w:sz w:val="28"/>
          <w:szCs w:val="28"/>
          <w:rtl w:val="true"/>
          <w:lang w:bidi="fa-IR"/>
        </w:rPr>
        <w:t>» .</w:t>
      </w:r>
    </w:p>
    <w:p>
      <w:pPr>
        <w:pStyle w:val="Heading4"/>
        <w:numPr>
          <w:ilvl w:val="3"/>
          <w:numId w:val="1"/>
        </w:numPr>
        <w:rPr/>
      </w:pPr>
      <w:bookmarkStart w:id="292" w:name="__RefHeading___Toc19720_1468164448"/>
      <w:bookmarkStart w:id="293" w:name="_Toc105"/>
      <w:bookmarkEnd w:id="292"/>
      <w:r>
        <w:rPr/>
        <w:t>82</w:t>
      </w:r>
      <w:r>
        <w:rPr>
          <w:rtl w:val="true"/>
        </w:rPr>
        <w:t xml:space="preserve"> </w:t>
      </w:r>
      <w:r>
        <w:rPr>
          <w:rtl w:val="true"/>
        </w:rPr>
        <w:t xml:space="preserve">تکلم سر منور امام حسين </w:t>
      </w:r>
      <w:r>
        <w:rPr>
          <w:rtl w:val="true"/>
        </w:rPr>
        <w:t>(</w:t>
      </w:r>
      <w:r>
        <w:rPr>
          <w:rtl w:val="true"/>
        </w:rPr>
        <w:t>علیه السلام</w:t>
      </w:r>
      <w:r>
        <w:rPr>
          <w:rtl w:val="true"/>
        </w:rPr>
        <w:t xml:space="preserve">) </w:t>
      </w:r>
      <w:r>
        <w:rPr>
          <w:rtl w:val="true"/>
        </w:rPr>
        <w:t>با خواهر</w:t>
      </w:r>
      <w:bookmarkEnd w:id="293"/>
    </w:p>
    <w:p>
      <w:pPr>
        <w:pStyle w:val="BookText"/>
        <w:rPr/>
      </w:pPr>
      <w:r>
        <w:rPr>
          <w:rFonts w:ascii="IRNazanin" w:hAnsi="IRNazanin" w:eastAsia="IRNazanin"/>
          <w:color w:val="111111"/>
          <w:sz w:val="28"/>
          <w:sz w:val="28"/>
          <w:szCs w:val="28"/>
          <w:rtl w:val="true"/>
          <w:lang w:bidi="fa-IR"/>
        </w:rPr>
        <w:t xml:space="preserve">حجت الاسلام کاشانی در تذکرة الشهداء صفحه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مینگارد 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برادر توجه نمود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أُخْتَاهْ اصْبِرِي فَانِ اللَّهُ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خواهر جان شکیبایی نما زیرا پروردگار با ماست</w:t>
      </w:r>
      <w:r>
        <w:rPr>
          <w:rFonts w:eastAsia="IRNazanin" w:cs="IRNazanin"/>
          <w:color w:val="111111"/>
          <w:sz w:val="28"/>
          <w:szCs w:val="28"/>
          <w:rtl w:val="true"/>
          <w:lang w:bidi="fa-IR"/>
        </w:rPr>
        <w:t>.</w:t>
      </w:r>
    </w:p>
    <w:p>
      <w:pPr>
        <w:pStyle w:val="Heading4"/>
        <w:numPr>
          <w:ilvl w:val="3"/>
          <w:numId w:val="1"/>
        </w:numPr>
        <w:rPr/>
      </w:pPr>
      <w:bookmarkStart w:id="294" w:name="__RefHeading___Toc19722_1468164448"/>
      <w:bookmarkStart w:id="295" w:name="_Toc106"/>
      <w:bookmarkEnd w:id="294"/>
      <w:r>
        <w:rPr/>
        <w:t>83</w:t>
      </w:r>
      <w:r>
        <w:rPr>
          <w:rtl w:val="true"/>
        </w:rPr>
        <w:t xml:space="preserve"> </w:t>
      </w:r>
      <w:r>
        <w:rPr>
          <w:rtl w:val="true"/>
        </w:rPr>
        <w:t xml:space="preserve">تکلم سر مقدس امام حسين </w:t>
      </w:r>
      <w:r>
        <w:rPr>
          <w:rtl w:val="true"/>
        </w:rPr>
        <w:t>(</w:t>
      </w:r>
      <w:r>
        <w:rPr>
          <w:rtl w:val="true"/>
        </w:rPr>
        <w:t>علیه السلام</w:t>
      </w:r>
      <w:r>
        <w:rPr>
          <w:rtl w:val="true"/>
        </w:rPr>
        <w:t xml:space="preserve">) </w:t>
      </w:r>
      <w:r>
        <w:rPr>
          <w:rtl w:val="true"/>
        </w:rPr>
        <w:t xml:space="preserve">با حضرت زینب </w:t>
      </w:r>
      <w:r>
        <w:rPr>
          <w:rtl w:val="true"/>
        </w:rPr>
        <w:t>(</w:t>
      </w:r>
      <w:r>
        <w:rPr>
          <w:rtl w:val="true"/>
        </w:rPr>
        <w:t>علیها السلام</w:t>
      </w:r>
      <w:r>
        <w:rPr>
          <w:rtl w:val="true"/>
        </w:rPr>
        <w:t>)</w:t>
      </w:r>
      <w:bookmarkEnd w:id="295"/>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 كبير لسان الملک در ناسخ التواریخ صفحه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به سر برادر اهانت و استهزاء می نمایند، لذا بسیار ناراحت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 حضرت از بالای نیزه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خواهر صبر نما، پروردگار با 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چون این منظره را مشاهده کردند، به ناله و خروش بر آمده و اشک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یزید هم از این موضوع تراسن و هراسان گردیده و با سرعت از منطقه دور شدند </w:t>
      </w:r>
      <w:r>
        <w:rPr>
          <w:rFonts w:eastAsia="IRNazanin" w:cs="IRNazanin"/>
          <w:color w:val="111111"/>
          <w:sz w:val="28"/>
          <w:szCs w:val="28"/>
          <w:rtl w:val="true"/>
          <w:lang w:bidi="fa-IR"/>
        </w:rPr>
        <w:t xml:space="preserve">. </w:t>
      </w:r>
      <w:bookmarkStart w:id="296" w:name="pg10789_136106"/>
    </w:p>
    <w:p>
      <w:pPr>
        <w:pStyle w:val="Heading4"/>
        <w:numPr>
          <w:ilvl w:val="3"/>
          <w:numId w:val="1"/>
        </w:numPr>
        <w:rPr/>
      </w:pPr>
      <w:bookmarkStart w:id="297" w:name="__RefHeading___Toc19724_1468164448"/>
      <w:bookmarkStart w:id="298" w:name="_Toc107"/>
      <w:bookmarkEnd w:id="296"/>
      <w:bookmarkEnd w:id="297"/>
      <w:r>
        <w:rPr/>
        <w:t>84</w:t>
      </w:r>
      <w:r>
        <w:rPr>
          <w:rtl w:val="true"/>
        </w:rPr>
        <w:t xml:space="preserve"> </w:t>
      </w:r>
      <w:r>
        <w:rPr>
          <w:rtl w:val="true"/>
        </w:rPr>
        <w:t xml:space="preserve">تکلم سر مقدس امام حسین </w:t>
      </w:r>
      <w:r>
        <w:rPr>
          <w:rtl w:val="true"/>
        </w:rPr>
        <w:t>(</w:t>
      </w:r>
      <w:r>
        <w:rPr>
          <w:rtl w:val="true"/>
        </w:rPr>
        <w:t>علیه السلام</w:t>
      </w:r>
      <w:r>
        <w:rPr>
          <w:rtl w:val="true"/>
        </w:rPr>
        <w:t xml:space="preserve">) </w:t>
      </w:r>
      <w:r>
        <w:rPr>
          <w:rtl w:val="true"/>
        </w:rPr>
        <w:t>با زن شامی</w:t>
      </w:r>
      <w:bookmarkEnd w:id="298"/>
    </w:p>
    <w:p>
      <w:pPr>
        <w:pStyle w:val="BookText"/>
        <w:rPr/>
      </w:pPr>
      <w:r>
        <w:rPr>
          <w:rFonts w:ascii="IRNazanin" w:hAnsi="IRNazanin" w:eastAsia="IRNazanin"/>
          <w:color w:val="111111"/>
          <w:sz w:val="28"/>
          <w:sz w:val="28"/>
          <w:szCs w:val="28"/>
          <w:rtl w:val="true"/>
          <w:lang w:bidi="fa-IR"/>
        </w:rPr>
        <w:t xml:space="preserve">حجت الاسلام شیخ حبیب الله کاشانی در تذكرة الشهداء مینگارد که یکی از زنان شام سنگی برداشت و به سر مقدس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و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نیزه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المظلوم</w:t>
      </w:r>
      <w:r>
        <w:rPr>
          <w:rFonts w:eastAsia="IRNazanin" w:cs="IRNazanin"/>
          <w:color w:val="111111"/>
          <w:sz w:val="28"/>
          <w:szCs w:val="28"/>
          <w:rtl w:val="true"/>
          <w:lang w:bidi="fa-IR"/>
        </w:rPr>
        <w:t>».</w:t>
      </w:r>
    </w:p>
    <w:p>
      <w:pPr>
        <w:pStyle w:val="Heading4"/>
        <w:numPr>
          <w:ilvl w:val="3"/>
          <w:numId w:val="1"/>
        </w:numPr>
        <w:rPr/>
      </w:pPr>
      <w:bookmarkStart w:id="299" w:name="__RefHeading___Toc19726_1468164448"/>
      <w:bookmarkStart w:id="300" w:name="_Toc108"/>
      <w:bookmarkEnd w:id="299"/>
      <w:r>
        <w:rPr/>
        <w:t>85</w:t>
      </w:r>
      <w:r>
        <w:rPr>
          <w:rtl w:val="true"/>
        </w:rPr>
        <w:t xml:space="preserve"> </w:t>
      </w:r>
      <w:r>
        <w:rPr>
          <w:rtl w:val="true"/>
        </w:rPr>
        <w:t xml:space="preserve">سر مقدس امام حسين </w:t>
      </w:r>
      <w:r>
        <w:rPr>
          <w:rtl w:val="true"/>
        </w:rPr>
        <w:t>(</w:t>
      </w:r>
      <w:r>
        <w:rPr>
          <w:rtl w:val="true"/>
        </w:rPr>
        <w:t>علیه السلام</w:t>
      </w:r>
      <w:r>
        <w:rPr>
          <w:rtl w:val="true"/>
        </w:rPr>
        <w:t xml:space="preserve">) </w:t>
      </w:r>
      <w:r>
        <w:rPr>
          <w:rtl w:val="true"/>
        </w:rPr>
        <w:t>سوره کهف تلاوت می کند</w:t>
      </w:r>
      <w:bookmarkEnd w:id="300"/>
    </w:p>
    <w:p>
      <w:pPr>
        <w:pStyle w:val="BookText"/>
        <w:rPr/>
      </w:pPr>
      <w:r>
        <w:rPr>
          <w:rFonts w:ascii="IRNazanin" w:hAnsi="IRNazanin" w:eastAsia="IRNazanin"/>
          <w:color w:val="111111"/>
          <w:sz w:val="28"/>
          <w:sz w:val="28"/>
          <w:szCs w:val="28"/>
          <w:rtl w:val="true"/>
          <w:lang w:bidi="fa-IR"/>
        </w:rPr>
        <w:t xml:space="preserve">در کتاب سر الاسرار حاج شیخ عبدالرحیم صفحه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نورالمنابر آیت الله عبدالله زنجانی آمده است که سهل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دیدم سر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کهف قرائت می فرمود تا رسید به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حَسِبْتَ أَنَّ أَصْحابَ الْكَهْفِ وَ الرَّقِيمِ كانُوا مِنْ آياتِنا 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پیغمبر امر شما از اصحاب کهف و رقیم عجیب تر است و به اندازه ای اشک ریختم تا بیهوش گشتم و چون بهوش آمدم، متوجه شدم زمانی که من در حالت اغماء به سر می بردم، حضرت تمام سوره کهف را قرائت کرده بودند </w:t>
      </w:r>
      <w:r>
        <w:rPr>
          <w:rFonts w:eastAsia="IRNazanin" w:cs="IRNazanin"/>
          <w:color w:val="111111"/>
          <w:sz w:val="28"/>
          <w:szCs w:val="28"/>
          <w:rtl w:val="true"/>
          <w:lang w:bidi="fa-IR"/>
        </w:rPr>
        <w:t>.»</w:t>
      </w:r>
    </w:p>
    <w:p>
      <w:pPr>
        <w:pStyle w:val="Heading4"/>
        <w:numPr>
          <w:ilvl w:val="3"/>
          <w:numId w:val="1"/>
        </w:numPr>
        <w:rPr/>
      </w:pPr>
      <w:bookmarkStart w:id="301" w:name="__RefHeading___Toc19728_1468164448"/>
      <w:bookmarkStart w:id="302" w:name="_Toc109"/>
      <w:bookmarkEnd w:id="301"/>
      <w:r>
        <w:rPr/>
        <w:t>86</w:t>
      </w:r>
      <w:r>
        <w:rPr>
          <w:rtl w:val="true"/>
        </w:rPr>
        <w:t xml:space="preserve"> </w:t>
      </w:r>
      <w:r>
        <w:rPr>
          <w:rtl w:val="true"/>
        </w:rPr>
        <w:t xml:space="preserve">تکلم سر مقدس امام حسين </w:t>
      </w:r>
      <w:r>
        <w:rPr>
          <w:rtl w:val="true"/>
        </w:rPr>
        <w:t>(</w:t>
      </w:r>
      <w:r>
        <w:rPr>
          <w:rtl w:val="true"/>
        </w:rPr>
        <w:t>علیه السلام</w:t>
      </w:r>
      <w:r>
        <w:rPr>
          <w:rtl w:val="true"/>
        </w:rPr>
        <w:t xml:space="preserve">) </w:t>
      </w:r>
      <w:r>
        <w:rPr>
          <w:rtl w:val="true"/>
        </w:rPr>
        <w:t>به هنگام شادی مردم شام</w:t>
      </w:r>
      <w:bookmarkEnd w:id="302"/>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کاشانی به سند خود در کتاب تذكرة الشهداء صفحه </w:t>
      </w:r>
      <w:bookmarkStart w:id="303" w:name="pg10789_136107"/>
    </w:p>
    <w:p>
      <w:pPr>
        <w:pStyle w:val="BookText"/>
        <w:rPr/>
      </w:pPr>
      <w:bookmarkEnd w:id="303"/>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مردم شام مشغول عشرت و شادمانی و منکرات و پایکوبی و نوازندگی بودند، در این هنگام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حَوْلَ وَ لَا قُوَّةَ الابالله الْعَلِيِّ الْعَظِيمِ </w:t>
      </w:r>
      <w:r>
        <w:rPr>
          <w:rFonts w:eastAsia="IRNazanin" w:cs="IRNazanin"/>
          <w:color w:val="111111"/>
          <w:sz w:val="28"/>
          <w:szCs w:val="28"/>
          <w:rtl w:val="true"/>
          <w:lang w:bidi="fa-IR"/>
        </w:rPr>
        <w:t>» .</w:t>
      </w:r>
    </w:p>
    <w:p>
      <w:pPr>
        <w:pStyle w:val="Heading4"/>
        <w:numPr>
          <w:ilvl w:val="3"/>
          <w:numId w:val="1"/>
        </w:numPr>
        <w:rPr/>
      </w:pPr>
      <w:bookmarkStart w:id="304" w:name="__RefHeading___Toc19730_1468164448"/>
      <w:bookmarkStart w:id="305" w:name="_Toc110"/>
      <w:bookmarkEnd w:id="304"/>
      <w:r>
        <w:rPr/>
        <w:t>87</w:t>
      </w:r>
      <w:r>
        <w:rPr>
          <w:rtl w:val="true"/>
        </w:rPr>
        <w:t xml:space="preserve"> </w:t>
      </w:r>
      <w:r>
        <w:rPr>
          <w:rtl w:val="true"/>
        </w:rPr>
        <w:t xml:space="preserve">تکلم سر مقدس امام حسین </w:t>
      </w:r>
      <w:r>
        <w:rPr>
          <w:rtl w:val="true"/>
        </w:rPr>
        <w:t>(</w:t>
      </w:r>
      <w:r>
        <w:rPr>
          <w:rtl w:val="true"/>
        </w:rPr>
        <w:t>علیه السلام</w:t>
      </w:r>
      <w:r>
        <w:rPr>
          <w:rtl w:val="true"/>
        </w:rPr>
        <w:t xml:space="preserve">) </w:t>
      </w:r>
      <w:r>
        <w:rPr>
          <w:rtl w:val="true"/>
        </w:rPr>
        <w:t xml:space="preserve">با سر نورانی مسلم بن عقيل </w:t>
      </w:r>
      <w:r>
        <w:rPr>
          <w:rtl w:val="true"/>
        </w:rPr>
        <w:t>(</w:t>
      </w:r>
      <w:r>
        <w:rPr>
          <w:rtl w:val="true"/>
        </w:rPr>
        <w:t>علیه السلام</w:t>
      </w:r>
      <w:r>
        <w:rPr>
          <w:rtl w:val="true"/>
        </w:rPr>
        <w:t>)</w:t>
      </w:r>
      <w:bookmarkEnd w:id="305"/>
    </w:p>
    <w:p>
      <w:pPr>
        <w:pStyle w:val="BookText"/>
        <w:rPr/>
      </w:pPr>
      <w:r>
        <w:rPr>
          <w:rFonts w:ascii="IRNazanin" w:hAnsi="IRNazanin" w:eastAsia="IRNazanin"/>
          <w:color w:val="111111"/>
          <w:sz w:val="28"/>
          <w:sz w:val="28"/>
          <w:szCs w:val="28"/>
          <w:rtl w:val="true"/>
          <w:lang w:bidi="fa-IR"/>
        </w:rPr>
        <w:t xml:space="preserve">حجت الاسلام شیخ محمد باقر بروجردی به سند خود در کتاب سرور المؤمنین و آیت الله میرزا محمد علی صامت در کتاب دیوان اشعارش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که در نزدیکی قصر یزید سر مسلم بن عقیل را از یک بلندی آویزان کرده بودند و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بالا نیزه قرار داده و از آنجا عبور می دادند؛ به محض اینکه این دو سر مقابل هم قرار گرفتند، هر دو مشغول به ذکر مصائب یکدیگر گردیدند</w:t>
      </w:r>
      <w:r>
        <w:rPr>
          <w:rFonts w:eastAsia="IRNazanin" w:cs="IRNazanin"/>
          <w:color w:val="111111"/>
          <w:sz w:val="28"/>
          <w:szCs w:val="28"/>
          <w:rtl w:val="true"/>
          <w:lang w:bidi="fa-IR"/>
        </w:rPr>
        <w:t>.</w:t>
      </w:r>
    </w:p>
    <w:p>
      <w:pPr>
        <w:pStyle w:val="Heading4"/>
        <w:numPr>
          <w:ilvl w:val="3"/>
          <w:numId w:val="1"/>
        </w:numPr>
        <w:rPr/>
      </w:pPr>
      <w:bookmarkStart w:id="306" w:name="__RefHeading___Toc19732_1468164448"/>
      <w:bookmarkStart w:id="307" w:name="_Toc111"/>
      <w:bookmarkEnd w:id="306"/>
      <w:r>
        <w:rPr/>
        <w:t>88</w:t>
      </w:r>
      <w:r>
        <w:rPr>
          <w:rtl w:val="true"/>
        </w:rPr>
        <w:t xml:space="preserve"> </w:t>
      </w:r>
      <w:r>
        <w:rPr>
          <w:rtl w:val="true"/>
        </w:rPr>
        <w:t xml:space="preserve">تکلم سر مقدس امام حسین </w:t>
      </w:r>
      <w:r>
        <w:rPr>
          <w:rtl w:val="true"/>
        </w:rPr>
        <w:t>(</w:t>
      </w:r>
      <w:r>
        <w:rPr>
          <w:rtl w:val="true"/>
        </w:rPr>
        <w:t>علیه السلام</w:t>
      </w:r>
      <w:r>
        <w:rPr>
          <w:rtl w:val="true"/>
        </w:rPr>
        <w:t xml:space="preserve">) </w:t>
      </w:r>
      <w:r>
        <w:rPr>
          <w:rtl w:val="true"/>
        </w:rPr>
        <w:t>در مجلس یزید ملعون</w:t>
      </w:r>
      <w:bookmarkEnd w:id="307"/>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سید محمود امامی در ثمرات الحياه صفحه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که سر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کربلا تا مجلس یزید چشمهای خود را روی هم گذاشته بود، اما در مجلس یزید، کرسی نشینان مشاهده کردند که حضرت دیدگان خود را باز و یک نظر به اطراف و اهلبیت خود نمود و بعد دیدگان </w:t>
      </w:r>
      <w:bookmarkStart w:id="308" w:name="pg10789_136108"/>
    </w:p>
    <w:p>
      <w:pPr>
        <w:pStyle w:val="BookText"/>
        <w:rPr/>
      </w:pPr>
      <w:bookmarkEnd w:id="308"/>
      <w:r>
        <w:rPr>
          <w:rFonts w:ascii="IRNazanin" w:hAnsi="IRNazanin" w:eastAsia="IRNazanin"/>
          <w:color w:val="111111"/>
          <w:sz w:val="28"/>
          <w:sz w:val="28"/>
          <w:szCs w:val="28"/>
          <w:rtl w:val="true"/>
          <w:lang w:bidi="fa-IR"/>
        </w:rPr>
        <w:t>مبارکش را روی هم گذارد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حَوْلَ وَ لَا قُوَّةَ الابالله الْعَلِيِّ الْعَظِيمِ</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9" w:name="__RefHeading___Toc19734_1468164448"/>
      <w:bookmarkStart w:id="310" w:name="_Toc112"/>
      <w:bookmarkEnd w:id="309"/>
      <w:r>
        <w:rPr/>
        <w:t>89</w:t>
      </w:r>
      <w:r>
        <w:rPr>
          <w:rtl w:val="true"/>
        </w:rPr>
        <w:t xml:space="preserve"> </w:t>
      </w:r>
      <w:r>
        <w:rPr>
          <w:rtl w:val="true"/>
        </w:rPr>
        <w:t xml:space="preserve">تكلم سر مقدس امام حسین </w:t>
      </w:r>
      <w:r>
        <w:rPr>
          <w:rtl w:val="true"/>
        </w:rPr>
        <w:t>(</w:t>
      </w:r>
      <w:r>
        <w:rPr>
          <w:rtl w:val="true"/>
        </w:rPr>
        <w:t>علیه السلام</w:t>
      </w:r>
      <w:r>
        <w:rPr>
          <w:rtl w:val="true"/>
        </w:rPr>
        <w:t xml:space="preserve">) </w:t>
      </w:r>
      <w:r>
        <w:rPr>
          <w:rtl w:val="true"/>
        </w:rPr>
        <w:t>در مجلس یزید بی حیا</w:t>
      </w:r>
      <w:bookmarkEnd w:id="310"/>
    </w:p>
    <w:p>
      <w:pPr>
        <w:pStyle w:val="BookText"/>
        <w:rPr/>
      </w:pPr>
      <w:r>
        <w:rPr>
          <w:rFonts w:ascii="IRNazanin" w:hAnsi="IRNazanin" w:eastAsia="IRNazanin"/>
          <w:color w:val="111111"/>
          <w:sz w:val="28"/>
          <w:sz w:val="28"/>
          <w:szCs w:val="28"/>
          <w:rtl w:val="true"/>
          <w:lang w:bidi="fa-IR"/>
        </w:rPr>
        <w:t xml:space="preserve">حجت الاسلام یزدی در تذكرة الموحدين صفحه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آورده که سر منور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یزید آیه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سَيَعْلَمُ الَّذِينَ ظَلَمُوا أَيَّ مُنْقَلَبٍ يَنْقَلِبُونَ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تهدید کرده و می ترسانی؟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غضبش افزوده شد</w:t>
      </w:r>
      <w:r>
        <w:rPr>
          <w:rFonts w:eastAsia="IRNazanin" w:cs="IRNazanin"/>
          <w:color w:val="111111"/>
          <w:sz w:val="28"/>
          <w:szCs w:val="28"/>
          <w:rtl w:val="true"/>
          <w:lang w:bidi="fa-IR"/>
        </w:rPr>
        <w:t>.</w:t>
      </w:r>
    </w:p>
    <w:p>
      <w:pPr>
        <w:pStyle w:val="Heading4"/>
        <w:numPr>
          <w:ilvl w:val="3"/>
          <w:numId w:val="1"/>
        </w:numPr>
        <w:rPr/>
      </w:pPr>
      <w:bookmarkStart w:id="311" w:name="__RefHeading___Toc19736_1468164448"/>
      <w:bookmarkStart w:id="312" w:name="_Toc113"/>
      <w:bookmarkEnd w:id="311"/>
      <w:r>
        <w:rPr/>
        <w:t>90</w:t>
      </w:r>
      <w:r>
        <w:rPr>
          <w:rtl w:val="true"/>
        </w:rPr>
        <w:t xml:space="preserve"> </w:t>
      </w:r>
      <w:r>
        <w:rPr>
          <w:rtl w:val="true"/>
        </w:rPr>
        <w:t xml:space="preserve">تکلم سر مقدس امام حسین </w:t>
      </w:r>
      <w:r>
        <w:rPr>
          <w:rtl w:val="true"/>
        </w:rPr>
        <w:t>(</w:t>
      </w:r>
      <w:r>
        <w:rPr>
          <w:rtl w:val="true"/>
        </w:rPr>
        <w:t>علیه السلام</w:t>
      </w:r>
      <w:r>
        <w:rPr>
          <w:rtl w:val="true"/>
        </w:rPr>
        <w:t xml:space="preserve">) </w:t>
      </w:r>
      <w:r>
        <w:rPr>
          <w:rtl w:val="true"/>
        </w:rPr>
        <w:t>در مجلس یزید پست فطرت</w:t>
      </w:r>
      <w:bookmarkEnd w:id="312"/>
    </w:p>
    <w:p>
      <w:pPr>
        <w:pStyle w:val="BookText"/>
        <w:rPr/>
      </w:pPr>
      <w:r>
        <w:rPr>
          <w:rFonts w:ascii="IRNazanin" w:hAnsi="IRNazanin" w:eastAsia="IRNazanin"/>
          <w:color w:val="111111"/>
          <w:sz w:val="28"/>
          <w:sz w:val="28"/>
          <w:szCs w:val="28"/>
          <w:rtl w:val="true"/>
          <w:lang w:bidi="fa-IR"/>
        </w:rPr>
        <w:t xml:space="preserve">حجت الاسلام محمد حسین ارجستانی در انوار المجالس صفحه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مینگارد که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یزید با لبهای پر خون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تَحْسَبَنَّ اللَّهَ غافِلاً عَمَّا يَعْمَلُ الظَّالِمُونَ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w:t>
      </w:r>
      <w:r>
        <w:rPr>
          <w:rFonts w:eastAsia="IRNazanin" w:cs="IRNazanin"/>
          <w:color w:val="111111"/>
          <w:sz w:val="28"/>
          <w:szCs w:val="28"/>
          <w:rtl w:val="true"/>
          <w:lang w:bidi="fa-IR"/>
        </w:rPr>
        <w:t>.</w:t>
      </w:r>
    </w:p>
    <w:p>
      <w:pPr>
        <w:pStyle w:val="Heading4"/>
        <w:numPr>
          <w:ilvl w:val="3"/>
          <w:numId w:val="1"/>
        </w:numPr>
        <w:rPr/>
      </w:pPr>
      <w:bookmarkStart w:id="313" w:name="__RefHeading___Toc19738_1468164448"/>
      <w:bookmarkStart w:id="314" w:name="_Toc114"/>
      <w:bookmarkEnd w:id="313"/>
      <w:r>
        <w:rPr/>
        <w:t>91</w:t>
      </w:r>
      <w:r>
        <w:rPr>
          <w:rtl w:val="true"/>
        </w:rPr>
        <w:t xml:space="preserve"> </w:t>
      </w:r>
      <w:r>
        <w:rPr>
          <w:rtl w:val="true"/>
        </w:rPr>
        <w:t xml:space="preserve">تکلم سر مقدس امام حسين </w:t>
      </w:r>
      <w:r>
        <w:rPr>
          <w:rtl w:val="true"/>
        </w:rPr>
        <w:t>(</w:t>
      </w:r>
      <w:r>
        <w:rPr>
          <w:rtl w:val="true"/>
        </w:rPr>
        <w:t>علیه السلام</w:t>
      </w:r>
      <w:r>
        <w:rPr>
          <w:rtl w:val="true"/>
        </w:rPr>
        <w:t xml:space="preserve">) </w:t>
      </w:r>
      <w:r>
        <w:rPr>
          <w:rtl w:val="true"/>
        </w:rPr>
        <w:t>در میان طشت</w:t>
      </w:r>
      <w:bookmarkEnd w:id="314"/>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سید محمد باقر گنجوی در مرقات الايقان مینگارد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طشت حرکتی کرد و </w:t>
      </w:r>
      <w:bookmarkStart w:id="315" w:name="pg10789_136109"/>
    </w:p>
    <w:p>
      <w:pPr>
        <w:pStyle w:val="BookText"/>
        <w:rPr/>
      </w:pPr>
      <w:bookmarkEnd w:id="315"/>
      <w:r>
        <w:rPr>
          <w:rFonts w:ascii="IRNazanin" w:hAnsi="IRNazanin" w:eastAsia="IRNazanin"/>
          <w:color w:val="111111"/>
          <w:sz w:val="28"/>
          <w:sz w:val="28"/>
          <w:szCs w:val="28"/>
          <w:rtl w:val="true"/>
          <w:lang w:bidi="fa-IR"/>
        </w:rPr>
        <w:t xml:space="preserve">سپس تنحنح و سرفه نمود و بعد لبهای خود را مانند دو غنچه گل شگفت و آیه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سَيَعْلَمُ الَّذِينَ ظَلَمُوا أَيَّ مُنْقَلَبٍ يَنْقَلِبُونَ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مجلس همه شگفت زده گردیده و گردنهای خود را برای شنیدن قرآن به</w:t>
      </w:r>
    </w:p>
    <w:p>
      <w:pPr>
        <w:pStyle w:val="BookText"/>
        <w:rPr/>
      </w:pPr>
      <w:r>
        <w:rPr>
          <w:rFonts w:ascii="IRNazanin" w:hAnsi="IRNazanin" w:eastAsia="IRNazanin"/>
          <w:color w:val="111111"/>
          <w:sz w:val="28"/>
          <w:sz w:val="28"/>
          <w:szCs w:val="28"/>
          <w:rtl w:val="true"/>
          <w:lang w:bidi="fa-IR"/>
        </w:rPr>
        <w:t>سمت طشت دراز کردند، یزید احساس خطر نمود و چوب خیزران را برداشت و بر لب و دندان آن حضرت نواخت و تمام کرسی نشینان محزون گشتند</w:t>
      </w:r>
      <w:r>
        <w:rPr>
          <w:rFonts w:eastAsia="IRNazanin" w:cs="IRNazanin"/>
          <w:color w:val="111111"/>
          <w:sz w:val="28"/>
          <w:szCs w:val="28"/>
          <w:rtl w:val="true"/>
          <w:lang w:bidi="fa-IR"/>
        </w:rPr>
        <w:t>. .</w:t>
      </w:r>
    </w:p>
    <w:p>
      <w:pPr>
        <w:pStyle w:val="Heading4"/>
        <w:numPr>
          <w:ilvl w:val="3"/>
          <w:numId w:val="1"/>
        </w:numPr>
        <w:rPr/>
      </w:pPr>
      <w:bookmarkStart w:id="316" w:name="__RefHeading___Toc19740_1468164448"/>
      <w:bookmarkStart w:id="317" w:name="_Toc115"/>
      <w:bookmarkEnd w:id="316"/>
      <w:r>
        <w:rPr/>
        <w:t>92</w:t>
      </w:r>
      <w:r>
        <w:rPr>
          <w:rtl w:val="true"/>
        </w:rPr>
        <w:t xml:space="preserve"> </w:t>
      </w:r>
      <w:r>
        <w:rPr>
          <w:rtl w:val="true"/>
        </w:rPr>
        <w:t xml:space="preserve">تکلم سر مقدس امام حسين </w:t>
      </w:r>
      <w:r>
        <w:rPr>
          <w:rtl w:val="true"/>
        </w:rPr>
        <w:t>(</w:t>
      </w:r>
      <w:r>
        <w:rPr>
          <w:rtl w:val="true"/>
        </w:rPr>
        <w:t>علیه السلام</w:t>
      </w:r>
      <w:r>
        <w:rPr>
          <w:rtl w:val="true"/>
        </w:rPr>
        <w:t xml:space="preserve">) </w:t>
      </w:r>
      <w:r>
        <w:rPr>
          <w:rtl w:val="true"/>
        </w:rPr>
        <w:t>با یزید لئيم</w:t>
      </w:r>
      <w:bookmarkEnd w:id="317"/>
    </w:p>
    <w:p>
      <w:pPr>
        <w:pStyle w:val="BookText"/>
        <w:rPr/>
      </w:pPr>
      <w:r>
        <w:rPr>
          <w:rFonts w:ascii="IRNazanin" w:hAnsi="IRNazanin" w:eastAsia="IRNazanin"/>
          <w:color w:val="111111"/>
          <w:sz w:val="28"/>
          <w:sz w:val="28"/>
          <w:szCs w:val="28"/>
          <w:rtl w:val="true"/>
          <w:lang w:bidi="fa-IR"/>
        </w:rPr>
        <w:t xml:space="preserve">آیت الله کاشانی در تذكرة الشهداء صفحه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متذکر است که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یزید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سبب داشت مرا کشتی و فرزندان مرا یتیم نمودی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حزن و اندوه بر همه حکم فرما گردید و یزید با زحمت فراوان نظم را به مجلس برگرداند </w:t>
      </w:r>
      <w:r>
        <w:rPr>
          <w:rFonts w:eastAsia="IRNazanin" w:cs="IRNazanin"/>
          <w:color w:val="111111"/>
          <w:sz w:val="28"/>
          <w:szCs w:val="28"/>
          <w:rtl w:val="true"/>
          <w:lang w:bidi="fa-IR"/>
        </w:rPr>
        <w:t>.</w:t>
      </w:r>
    </w:p>
    <w:p>
      <w:pPr>
        <w:pStyle w:val="Heading4"/>
        <w:numPr>
          <w:ilvl w:val="3"/>
          <w:numId w:val="1"/>
        </w:numPr>
        <w:rPr/>
      </w:pPr>
      <w:bookmarkStart w:id="318" w:name="__RefHeading___Toc19742_1468164448"/>
      <w:bookmarkStart w:id="319" w:name="_Toc116"/>
      <w:bookmarkEnd w:id="318"/>
      <w:r>
        <w:rPr/>
        <w:t>93</w:t>
      </w:r>
      <w:r>
        <w:rPr>
          <w:rtl w:val="true"/>
        </w:rPr>
        <w:t xml:space="preserve"> </w:t>
      </w:r>
      <w:r>
        <w:rPr>
          <w:rtl w:val="true"/>
        </w:rPr>
        <w:t xml:space="preserve">تکلم سر مقدس امام حسين </w:t>
      </w:r>
      <w:r>
        <w:rPr>
          <w:rtl w:val="true"/>
        </w:rPr>
        <w:t>(</w:t>
      </w:r>
      <w:r>
        <w:rPr>
          <w:rtl w:val="true"/>
        </w:rPr>
        <w:t>علیه السلام</w:t>
      </w:r>
      <w:r>
        <w:rPr>
          <w:rtl w:val="true"/>
        </w:rPr>
        <w:t xml:space="preserve">) </w:t>
      </w:r>
      <w:r>
        <w:rPr>
          <w:rtl w:val="true"/>
        </w:rPr>
        <w:t xml:space="preserve">با امام سجاد </w:t>
      </w:r>
      <w:r>
        <w:rPr>
          <w:rtl w:val="true"/>
        </w:rPr>
        <w:t>(</w:t>
      </w:r>
      <w:r>
        <w:rPr>
          <w:rtl w:val="true"/>
        </w:rPr>
        <w:t>علیه السلام</w:t>
      </w:r>
      <w:r>
        <w:rPr>
          <w:rtl w:val="true"/>
        </w:rPr>
        <w:t>)</w:t>
      </w:r>
      <w:bookmarkEnd w:id="319"/>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در بحار الانوار به سند خود و همچنین آیت الله سبزواری در مجمع النورین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تذكره الشهداء 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رياض القدس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دارند که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یزید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پدرم را به من بده تا در کربلا به بدن مقدسش ملحق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bookmarkStart w:id="320" w:name="pg10789_136110"/>
    </w:p>
    <w:p>
      <w:pPr>
        <w:pStyle w:val="BookText"/>
        <w:rPr/>
      </w:pPr>
      <w:bookmarkEnd w:id="320"/>
      <w:r>
        <w:rPr>
          <w:rFonts w:ascii="IRNazanin" w:hAnsi="IRNazanin" w:eastAsia="IRNazanin"/>
          <w:color w:val="111111"/>
          <w:sz w:val="28"/>
          <w:sz w:val="28"/>
          <w:szCs w:val="28"/>
          <w:rtl w:val="true"/>
          <w:lang w:bidi="fa-IR"/>
        </w:rPr>
        <w:t xml:space="preserve">درخواست هیچگاه انجام نخواهد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اظننت بَا یزید أَنِّي لَا اقْدِرْ عَلَى مُشَاهَدَةِ رَأْسِ آبی وَ قَدْ خفی 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گمان کرده ای که من قادر به دیدن سر پدرم نیستم؟ و آن از من پوشیده است؟ یکدفعه 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را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اباعبدالله ، السَّلَامُ علیک 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در آن هنگام سرپوش از سر مقدس برداشته شد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عَلَيْكَ السَّلَامُ يَا وَلَدِى یا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سلام و درود بر تو باد ای نور 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عرض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أَبَاهُ ایتنمی وَ ذَهَبَتْ لَعَنَ اللَّهُ مَنْ حَالَ بَيْنِي وَ بَيْنَكَ وَ هَا أَنَا رَاجَعَ الَىَّ حَرَّمَ جدی فاستودعك وَ اقرء علیک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ناله و اشک از اهل مجلس بلند گردید</w:t>
      </w:r>
      <w:r>
        <w:rPr>
          <w:rFonts w:eastAsia="IRNazanin" w:cs="IRNazanin"/>
          <w:color w:val="111111"/>
          <w:sz w:val="28"/>
          <w:szCs w:val="28"/>
          <w:rtl w:val="true"/>
          <w:lang w:bidi="fa-IR"/>
        </w:rPr>
        <w:t>.</w:t>
      </w:r>
    </w:p>
    <w:p>
      <w:pPr>
        <w:pStyle w:val="Heading4"/>
        <w:numPr>
          <w:ilvl w:val="3"/>
          <w:numId w:val="1"/>
        </w:numPr>
        <w:rPr/>
      </w:pPr>
      <w:bookmarkStart w:id="321" w:name="__RefHeading___Toc19744_1468164448"/>
      <w:bookmarkStart w:id="322" w:name="_Toc117"/>
      <w:bookmarkEnd w:id="321"/>
      <w:r>
        <w:rPr/>
        <w:t>94</w:t>
      </w:r>
      <w:r>
        <w:rPr>
          <w:rtl w:val="true"/>
        </w:rPr>
        <w:t xml:space="preserve"> </w:t>
      </w:r>
      <w:r>
        <w:rPr>
          <w:rtl w:val="true"/>
        </w:rPr>
        <w:t xml:space="preserve">تکلم سر منور امام حسين </w:t>
      </w:r>
      <w:r>
        <w:rPr>
          <w:rtl w:val="true"/>
        </w:rPr>
        <w:t>(</w:t>
      </w:r>
      <w:r>
        <w:rPr>
          <w:rtl w:val="true"/>
        </w:rPr>
        <w:t>علیه السلام</w:t>
      </w:r>
      <w:r>
        <w:rPr>
          <w:rtl w:val="true"/>
        </w:rPr>
        <w:t xml:space="preserve">) </w:t>
      </w:r>
      <w:r>
        <w:rPr>
          <w:rtl w:val="true"/>
        </w:rPr>
        <w:t>بین زمین و آسمان</w:t>
      </w:r>
      <w:bookmarkEnd w:id="322"/>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جعفر استرآبادی در کتاب انیس الواعظین صفحه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 الله کاشانی در کتاب تذكرة الشهداء صفحه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اند که طاهر دمشقی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شب سر یزید در دامن من بود و حکایت برای او می گفتم تا آنکه او را خواب ربود، ناگاه فریاد و شیون از میان خرابه بلند شد، مشاهده کردم، دیدم سر منور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طشت حرکت و در بین زمین و آسمان قرار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bookmarkStart w:id="323" w:name="pg10789_136111"/>
    </w:p>
    <w:p>
      <w:pPr>
        <w:pStyle w:val="BookText"/>
        <w:rPr/>
      </w:pPr>
      <w:bookmarkEnd w:id="323"/>
      <w:r>
        <w:rPr>
          <w:rFonts w:ascii="IRNazanin" w:hAnsi="IRNazanin" w:eastAsia="IRNazanin"/>
          <w:color w:val="111111"/>
          <w:sz w:val="28"/>
          <w:sz w:val="28"/>
          <w:szCs w:val="28"/>
          <w:rtl w:val="true"/>
          <w:lang w:bidi="fa-IR"/>
        </w:rPr>
        <w:t xml:space="preserve">طفل مرا خاموش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کرد به آسمان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هَؤُلَاءِ أَوْلَادِنَا وَ أَكْبَادُنَا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اینان فرزندان و پاره های جگر ما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اشک مریز که گریه تو بر من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از خواب بیدار شد و سر منور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 در هوا بود، به یزید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معاویه من با تو چه کرده بودم که اهلبیت مرا در خرابه جای دادی و اطفالم را یتیم و سر من و یاوران و فرزندان مرا بالای نیزه در کوچه و بازار گردش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324" w:name="__RefHeading___Toc19746_1468164448"/>
      <w:bookmarkStart w:id="325" w:name="_Toc118"/>
      <w:bookmarkEnd w:id="324"/>
      <w:r>
        <w:rPr/>
        <w:t>95</w:t>
      </w:r>
      <w:r>
        <w:rPr>
          <w:rtl w:val="true"/>
        </w:rPr>
        <w:t xml:space="preserve"> </w:t>
      </w:r>
      <w:r>
        <w:rPr>
          <w:rtl w:val="true"/>
        </w:rPr>
        <w:t xml:space="preserve">تکلم سر مطهر امام حسین </w:t>
      </w:r>
      <w:r>
        <w:rPr>
          <w:rtl w:val="true"/>
        </w:rPr>
        <w:t>(</w:t>
      </w:r>
      <w:r>
        <w:rPr>
          <w:rtl w:val="true"/>
        </w:rPr>
        <w:t>علیه السلام</w:t>
      </w:r>
      <w:r>
        <w:rPr>
          <w:rtl w:val="true"/>
        </w:rPr>
        <w:t xml:space="preserve">) </w:t>
      </w:r>
      <w:r>
        <w:rPr>
          <w:rtl w:val="true"/>
        </w:rPr>
        <w:t>در بالای طشت بین زمین و آسمان</w:t>
      </w:r>
      <w:bookmarkEnd w:id="325"/>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عالی قدر آقای هاشمی در یکی از کتاب های دیوان خود، طبق روایتی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یزید در خواب بود، یک مرتبه از جا جست و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که از درون طشت بیرون آمده و به اندازه یک نیزه بلند شده است، در حالی که آن حضرت رو به خرابه کرده و کلماتی می فرماید؛ به همین جهت یزید غلامش را برای تحقیق فرستاد، او رفت و برگشت و گزارش داد که رقیه نازدانه، پدر را در خواب دیده و اشک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هم فرمان داد تا سر آن سرور را برای او ببرند</w:t>
      </w:r>
      <w:r>
        <w:rPr>
          <w:rFonts w:eastAsia="IRNazanin" w:cs="IRNazanin"/>
          <w:color w:val="111111"/>
          <w:sz w:val="28"/>
          <w:szCs w:val="28"/>
          <w:rtl w:val="true"/>
          <w:lang w:bidi="fa-IR"/>
        </w:rPr>
        <w:t xml:space="preserve">» . </w:t>
      </w:r>
      <w:bookmarkStart w:id="326" w:name="pg10789_136112"/>
    </w:p>
    <w:p>
      <w:pPr>
        <w:pStyle w:val="Heading4"/>
        <w:numPr>
          <w:ilvl w:val="3"/>
          <w:numId w:val="1"/>
        </w:numPr>
        <w:rPr/>
      </w:pPr>
      <w:bookmarkStart w:id="327" w:name="__RefHeading___Toc19748_1468164448"/>
      <w:bookmarkStart w:id="328" w:name="_Toc119"/>
      <w:bookmarkEnd w:id="326"/>
      <w:bookmarkEnd w:id="327"/>
      <w:r>
        <w:rPr/>
        <w:t>96</w:t>
      </w:r>
      <w:r>
        <w:rPr>
          <w:rtl w:val="true"/>
        </w:rPr>
        <w:t xml:space="preserve"> </w:t>
      </w:r>
      <w:r>
        <w:rPr>
          <w:rtl w:val="true"/>
        </w:rPr>
        <w:t xml:space="preserve">تکلم سر منور امام حسین </w:t>
      </w:r>
      <w:r>
        <w:rPr>
          <w:rtl w:val="true"/>
        </w:rPr>
        <w:t>(</w:t>
      </w:r>
      <w:r>
        <w:rPr>
          <w:rtl w:val="true"/>
        </w:rPr>
        <w:t>علیه السلام</w:t>
      </w:r>
      <w:r>
        <w:rPr>
          <w:rtl w:val="true"/>
        </w:rPr>
        <w:t xml:space="preserve">) </w:t>
      </w:r>
      <w:r>
        <w:rPr>
          <w:rtl w:val="true"/>
        </w:rPr>
        <w:t xml:space="preserve">با دخترش حضرت رقیه </w:t>
      </w:r>
      <w:r>
        <w:rPr>
          <w:rtl w:val="true"/>
        </w:rPr>
        <w:t>(</w:t>
      </w:r>
      <w:r>
        <w:rPr>
          <w:rtl w:val="true"/>
        </w:rPr>
        <w:t>علیها السلام</w:t>
      </w:r>
      <w:r>
        <w:rPr>
          <w:rtl w:val="true"/>
        </w:rPr>
        <w:t>)</w:t>
      </w:r>
      <w:bookmarkEnd w:id="328"/>
    </w:p>
    <w:p>
      <w:pPr>
        <w:pStyle w:val="BookText"/>
        <w:rPr/>
      </w:pPr>
      <w:r>
        <w:rPr>
          <w:rFonts w:ascii="IRNazanin" w:hAnsi="IRNazanin" w:eastAsia="IRNazanin"/>
          <w:color w:val="111111"/>
          <w:sz w:val="28"/>
          <w:sz w:val="28"/>
          <w:szCs w:val="28"/>
          <w:rtl w:val="true"/>
          <w:lang w:bidi="fa-IR"/>
        </w:rPr>
        <w:t xml:space="preserve">حجت السلام سید محمود امامی در کتاب ثمرات الحياة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امر یزید در میان خرابه شام برای رقیه آوردند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ای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اش صحبت کرده و از او دلجویی نمود که رقیه از اشک ریختن منصرف گردید تا پدرش با خوشحالی و خرسندی برگردد</w:t>
      </w:r>
      <w:r>
        <w:rPr>
          <w:rFonts w:eastAsia="IRNazanin" w:cs="IRNazanin"/>
          <w:color w:val="111111"/>
          <w:sz w:val="28"/>
          <w:szCs w:val="28"/>
          <w:rtl w:val="true"/>
          <w:lang w:bidi="fa-IR"/>
        </w:rPr>
        <w:t>.</w:t>
      </w:r>
    </w:p>
    <w:p>
      <w:pPr>
        <w:pStyle w:val="Heading4"/>
        <w:numPr>
          <w:ilvl w:val="3"/>
          <w:numId w:val="1"/>
        </w:numPr>
        <w:rPr/>
      </w:pPr>
      <w:bookmarkStart w:id="329" w:name="__RefHeading___Toc19750_1468164448"/>
      <w:bookmarkStart w:id="330" w:name="_Toc120"/>
      <w:bookmarkEnd w:id="329"/>
      <w:r>
        <w:rPr/>
        <w:t>97</w:t>
      </w:r>
      <w:r>
        <w:rPr>
          <w:rtl w:val="true"/>
        </w:rPr>
        <w:t xml:space="preserve"> </w:t>
      </w:r>
      <w:r>
        <w:rPr>
          <w:rtl w:val="true"/>
        </w:rPr>
        <w:t xml:space="preserve">تکلم سر مقدس امام حسين </w:t>
      </w:r>
      <w:r>
        <w:rPr>
          <w:rtl w:val="true"/>
        </w:rPr>
        <w:t>(</w:t>
      </w:r>
      <w:r>
        <w:rPr>
          <w:rtl w:val="true"/>
        </w:rPr>
        <w:t>علیه السلام</w:t>
      </w:r>
      <w:r>
        <w:rPr>
          <w:rtl w:val="true"/>
        </w:rPr>
        <w:t xml:space="preserve">) </w:t>
      </w:r>
      <w:r>
        <w:rPr>
          <w:rtl w:val="true"/>
        </w:rPr>
        <w:t>با طفل سه ساله اش</w:t>
      </w:r>
      <w:bookmarkEnd w:id="330"/>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صدرالدین قزوینی در ریاض القدس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آورده است که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خود را به لب پدرش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آن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الَىَّ هَلُمِّي فانا لَكَ بِالِانْتِظَارِ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نور دیده بیا بیا بسوی من زیرا من در انتظار تو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بود که رقیه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که آیت الله قزوینی در صفحه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القدس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مفصلی، سخن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رقیه اش را ذکر می کند و اینجانب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این کتاب نیز به طور کامل آن سخنان را در کتاب حضرت </w:t>
      </w:r>
      <w:bookmarkStart w:id="331" w:name="pg10789_136113"/>
    </w:p>
    <w:p>
      <w:pPr>
        <w:pStyle w:val="BookText"/>
        <w:rPr/>
      </w:pPr>
      <w:bookmarkEnd w:id="331"/>
      <w:r>
        <w:rPr>
          <w:rFonts w:ascii="IRNazanin" w:hAnsi="IRNazanin" w:eastAsia="IRNazanin"/>
          <w:color w:val="111111"/>
          <w:sz w:val="28"/>
          <w:sz w:val="28"/>
          <w:szCs w:val="28"/>
          <w:rtl w:val="true"/>
          <w:lang w:bidi="fa-IR"/>
        </w:rPr>
        <w:t xml:space="preserve">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نموده ام </w:t>
      </w:r>
      <w:r>
        <w:rPr>
          <w:rFonts w:eastAsia="IRNazanin" w:cs="IRNazanin"/>
          <w:color w:val="111111"/>
          <w:sz w:val="28"/>
          <w:szCs w:val="28"/>
          <w:rtl w:val="true"/>
          <w:lang w:bidi="fa-IR"/>
        </w:rPr>
        <w:t>.</w:t>
      </w:r>
    </w:p>
    <w:p>
      <w:pPr>
        <w:pStyle w:val="Heading4"/>
        <w:numPr>
          <w:ilvl w:val="3"/>
          <w:numId w:val="1"/>
        </w:numPr>
        <w:rPr/>
      </w:pPr>
      <w:bookmarkStart w:id="332" w:name="__RefHeading___Toc19752_1468164448"/>
      <w:bookmarkStart w:id="333" w:name="_Toc121"/>
      <w:bookmarkEnd w:id="332"/>
      <w:r>
        <w:rPr/>
        <w:t>98</w:t>
      </w:r>
      <w:r>
        <w:rPr>
          <w:rtl w:val="true"/>
        </w:rPr>
        <w:t xml:space="preserve"> </w:t>
      </w:r>
      <w:r>
        <w:rPr>
          <w:rtl w:val="true"/>
        </w:rPr>
        <w:t xml:space="preserve">امام حسین </w:t>
      </w:r>
      <w:r>
        <w:rPr>
          <w:rtl w:val="true"/>
        </w:rPr>
        <w:t>(</w:t>
      </w:r>
      <w:r>
        <w:rPr>
          <w:rtl w:val="true"/>
        </w:rPr>
        <w:t>علیه السلام</w:t>
      </w:r>
      <w:r>
        <w:rPr>
          <w:rtl w:val="true"/>
        </w:rPr>
        <w:t xml:space="preserve">) </w:t>
      </w:r>
      <w:r>
        <w:rPr>
          <w:rtl w:val="true"/>
        </w:rPr>
        <w:t>رقیه را به طرف خود خواند</w:t>
      </w:r>
      <w:bookmarkEnd w:id="333"/>
    </w:p>
    <w:p>
      <w:pPr>
        <w:pStyle w:val="BookText"/>
        <w:rPr/>
      </w:pPr>
      <w:r>
        <w:rPr>
          <w:rFonts w:ascii="IRNazanin" w:hAnsi="IRNazanin" w:eastAsia="IRNazanin"/>
          <w:color w:val="111111"/>
          <w:sz w:val="28"/>
          <w:sz w:val="28"/>
          <w:szCs w:val="28"/>
          <w:rtl w:val="true"/>
          <w:lang w:bidi="fa-IR"/>
        </w:rPr>
        <w:t xml:space="preserve">آیت الله صدر الدین قزوینی در کتاب ریاض القدس در روایت بسیار طولانی مینگارد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موهای خود را در خرابه با سر پدر بیان کرد و بعد آرزوی مرگ نمود و لبها را بر لب پدر نهاد یک مرتبه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فَناداها الرَّأْسِ بِنْتِهِ الَىَّ الَىَّ هلمى فانا لَكَ بِالِانْتِظَارِ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 که نور چشمم بیا بیا به سوی من زیرا من در انتظار تو هستم</w:t>
      </w:r>
      <w:r>
        <w:rPr>
          <w:rFonts w:eastAsia="IRNazanin" w:cs="IRNazanin"/>
          <w:color w:val="111111"/>
          <w:sz w:val="28"/>
          <w:szCs w:val="28"/>
          <w:rtl w:val="true"/>
          <w:lang w:bidi="fa-IR"/>
        </w:rPr>
        <w:t>.</w:t>
      </w:r>
    </w:p>
    <w:p>
      <w:pPr>
        <w:pStyle w:val="Heading4"/>
        <w:numPr>
          <w:ilvl w:val="3"/>
          <w:numId w:val="1"/>
        </w:numPr>
        <w:rPr/>
      </w:pPr>
      <w:bookmarkStart w:id="334" w:name="__RefHeading___Toc19754_1468164448"/>
      <w:bookmarkStart w:id="335" w:name="_Toc122"/>
      <w:bookmarkEnd w:id="334"/>
      <w:r>
        <w:rPr/>
        <w:t>99</w:t>
      </w:r>
      <w:r>
        <w:rPr>
          <w:rtl w:val="true"/>
        </w:rPr>
        <w:t xml:space="preserve"> </w:t>
      </w:r>
      <w:r>
        <w:rPr>
          <w:rtl w:val="true"/>
        </w:rPr>
        <w:t xml:space="preserve">حضرت رقیه </w:t>
      </w:r>
      <w:r>
        <w:rPr>
          <w:rtl w:val="true"/>
        </w:rPr>
        <w:t>(</w:t>
      </w:r>
      <w:r>
        <w:rPr>
          <w:rtl w:val="true"/>
        </w:rPr>
        <w:t>علیها السلام</w:t>
      </w:r>
      <w:r>
        <w:rPr>
          <w:rtl w:val="true"/>
        </w:rPr>
        <w:t xml:space="preserve">) </w:t>
      </w:r>
      <w:r>
        <w:rPr>
          <w:rtl w:val="true"/>
        </w:rPr>
        <w:t>با سر پدر بزرگوارش چهارده فراز درد دل کرد</w:t>
      </w:r>
      <w:bookmarkEnd w:id="335"/>
    </w:p>
    <w:p>
      <w:pPr>
        <w:pStyle w:val="BookText"/>
        <w:rPr/>
      </w:pPr>
      <w:r>
        <w:rPr>
          <w:rFonts w:ascii="IRNazanin" w:hAnsi="IRNazanin" w:eastAsia="IRNazanin"/>
          <w:color w:val="111111"/>
          <w:sz w:val="28"/>
          <w:sz w:val="28"/>
          <w:szCs w:val="28"/>
          <w:rtl w:val="true"/>
          <w:lang w:bidi="fa-IR"/>
        </w:rPr>
        <w:t xml:space="preserve">حجت الاسلام فاضل دربندی در کتاب اسرار الشهاده و آیت الله حائری در معالي السبطین بیان کرده اند که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خرابه شام موقعی که سر پدر را روی دو دست گرفت، اول به سینه چسبانید و سپس با دو دست سر مقدس را گرفته و چهارده کلام با بیان رسا و بلند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أَبَتَاهْ مِنَ الَّذِي خَضَبَ بدمائك </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أَبَتَاهْ مِنَ الَّذِي قَطَعَ وريدک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أَبَتَاهْ مِنِّي الَّذِي ایتمني عَلِيِّ صَغُرَ سِنِّي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أَبَتَاهْ مِنْ لليتيمة حتي تُكَبِّرُ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أَبَتَاهْ مِنْ لِلنِّسَاءِ الحاسرات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أَبَتَاهْ مِنْ للضايعات الْقَرِيبَاتِ</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أَبَتَاهْ مِنْ لِلْأَرَامِلِ السبيات</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أَبَتَاهْ مِنْ لِلْعُيُونِ الباكيات</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أَبَتَاهْ مِنْ للشعور المنشورات</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أَبَتَاهْ مِنْ بَعْدِكَ وَا خيبتاه بعدک</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أَبَتَاهْ لَيْتَنِي لَكَ الْفِدَاءَ</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أَبَتَاهْ لَيْتَنِي قَبْلَ هَذَا الْيَوْمِ عُمْياً</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أَبَتَاهْ لَيْتَنِي تَوَسَّدَتْ التُّرَابِ وَ لااري شیبك مخضبا بِالدِّمَاءِ</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إِذَا أَظْلَمَ اللَّيْلُ فَمَنْ يَحْمِيَ حماي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فراوانی نوشته اند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بیان این چهارده جمله توسط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لبهای مبارک را باز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چشمم بیا بیا که من در انتظار تو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اطرافیان دیدند که سر مبارک یک طرف و رقیه طرف دیگر و هر چه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رقیه را صدا زد، چیزی 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 همه اهلبیت ثابت شد که آن نازدانه از کثرت اشک و ناله روح شريفش پرواز کرده است </w:t>
      </w:r>
      <w:r>
        <w:rPr>
          <w:rFonts w:eastAsia="IRNazanin" w:cs="IRNazanin"/>
          <w:color w:val="111111"/>
          <w:sz w:val="28"/>
          <w:szCs w:val="28"/>
          <w:rtl w:val="true"/>
          <w:lang w:bidi="fa-IR"/>
        </w:rPr>
        <w:t xml:space="preserve">. </w:t>
      </w:r>
      <w:bookmarkStart w:id="336" w:name="pg10789_136115"/>
    </w:p>
    <w:p>
      <w:pPr>
        <w:pStyle w:val="Heading4"/>
        <w:numPr>
          <w:ilvl w:val="3"/>
          <w:numId w:val="1"/>
        </w:numPr>
        <w:rPr/>
      </w:pPr>
      <w:bookmarkStart w:id="337" w:name="__RefHeading___Toc19756_1468164448"/>
      <w:bookmarkStart w:id="338" w:name="_Toc123"/>
      <w:bookmarkEnd w:id="336"/>
      <w:bookmarkEnd w:id="337"/>
      <w:r>
        <w:rPr/>
        <w:t>100</w:t>
      </w:r>
      <w:r>
        <w:rPr>
          <w:rtl w:val="true"/>
        </w:rPr>
        <w:t xml:space="preserve"> </w:t>
      </w:r>
      <w:r>
        <w:rPr>
          <w:rtl w:val="true"/>
        </w:rPr>
        <w:t>سرگذشت سفیر پادشاه روم</w:t>
      </w:r>
      <w:bookmarkEnd w:id="338"/>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در کتاب بحار الانوار جلد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ا می نویسد که یک نفر از دعوت شدگان مجلس یزید نصرانی بوده و از طرف پادشاه روم به سفارت آمده بود و زمانی که چشمش به سر مقدس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بلند بلند باناله و ضجه اشک ریخت به اندازه ای که محاسنش تر شد و می خواست که نظم مجلس به هم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با حال خشم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سفیر روم علت گریه تو چیست؟ در حالی که تو یک نصرانی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کرسی نشینان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مقام سفارت که به من تحمیل شد، من یکی از تجار مهم بودم و تجارتم به شهر مدینه بود که در آنجا شنیدم پیغمبری مبعوث شده و علائم و نشانه هایی که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کرده بود در آن حضرت وجود داشت، من مختصر عطر بسیار قیمتی به طور ارمغان برداشته و در مدینه خدمتش رسیدم، زمانی که چشمم به جمال آن حضرت افتاد، از بس که نورانی بود قلب من روشن شد و پس از عرض سلام، دو فاره مشک معطر در نزد آن حضرت گذاشتم؛ آن بزرگوار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هدیه ناقابل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اسم را عوض کن و نامت را عبدالوهاب بگذار و اگر تو اسلام میپذیری من این دو مشک را از تو 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من تفکر کردم و چون بر من حقانیت آن حضرت ثابت شد لذا باطنا مسلمان شدم و با حال اسلام به کشورم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اکنون پنج پسر و چهار دختر مسلمان دارم و همچنین مقام وزارت و سفارت ملک روم نیز بر عهده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مسلمان شده بودم، نزد نبی اکرم نشسته بودم، یکدفعه دیدم صاحب این سر که قرآن می خواند وارد شد و جدش پیغمبر اکرم او را در آغوش کشید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مَرْحَباً بک یا حبیبی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لبهای مبارک آن حضرت را می بوسید و می فرمود از رحمت خدا دور باشد قاتل و کشنده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مَنْ قَتَلَكَ وَ أَعَانَ عَلَى قتلک 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دیدم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می ریزد و کشندگان او را نفرین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دیگر آمدم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همین حسین با برادرش امام حسن هر دو وارد مسجد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کشتی بگیریم تا بر شما معلوم نمائیم که شجاعت و دلاوری و سلحشوری کدام یک از ما زیادتر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بروید خط بنویسید، هر کدام خطتان را جداگانه به من بدهید تا من بگویم شجاعت و شهامت کدام یک از شما بیشتر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آقازاده رفتند و برگشتند و دو لوح آورند، هر کدام لوحی که نوشته بودند به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دادند، حضرت نگاه به خط حسن و حسین نمود و هیچ نفرمود، زیرا من فهمیدم اگر حضرت می فرمود خط حسن </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است دل حسین میشکست و اگر می فرمود خط حسن بهتر است حسن غمناک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نزد پدرتان علی بن ابیطالب، هر خطی را که او پذیرفت، من هم 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رفتند و من در مسجد ماندم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سلمان فارسی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ببین چه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رفتم نزد سلمان و گفتم جریان به کجا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نزد پدر بزرگوارشان و جریان را بازگو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اظهار نظر نمی کنم به نزد مادرتان زهرا بروید؛ هر کدام را که او پذیرفت، شجاعت و شهامت او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آن دو آقازاده به خانه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آنها جریان را بازگو کردند و آن بی بی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گردنبندی دارم که آن را پاره می کنم، هر کس دانه های بیشتری از آن را جمع کرد، او مورد ستایش همگان واقع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گردنبند بی بی هفت دانه داشت وقتی آن را روی سر هر دو پاره نمود، آن دو بزرگوار مشغول جمع آوری شدند و در نتیجه، سه دانه امام حسن و سه دانه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برداشتند و یک دانه در وسط ماند که هر کدام می خواستند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به جبرئیل خطاب شد که به زمین برو و آن دانه را از وسط نصف نما تا نصفی از آن دانه را حسن و نصف دیگر را حسین بردارد تا قلب آن دو بزرگوار نشکند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جبرئیل آمد و آن یک دانه را دو نیمه کرد و هر کدام یک نیمه برداشتند </w:t>
      </w:r>
      <w:r>
        <w:rPr>
          <w:rFonts w:eastAsia="IRNazanin" w:cs="IRNazanin"/>
          <w:color w:val="111111"/>
          <w:sz w:val="28"/>
          <w:szCs w:val="28"/>
          <w:rtl w:val="true"/>
          <w:lang w:bidi="fa-IR"/>
        </w:rPr>
        <w:t xml:space="preserve">. </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و حضرت علی بن ابیطالب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حاضر نشدند که دل حسن و حسین بشکند و تو چطور چوب خیزران میزنی بر لب و دندانی که قرآن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 لَكَ وَ لِدِينِكَ تَفَوَّهَ باد بر تو و و دینت و بعد از جا بلند شد و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میان طشت برداشت و مشغول اشک ریختن و بوسیدن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اشک جاری می نمود و می گفت گواهی میدهم حسين جان بر حقانیت شما و شهادت من را در نزد جدت محمد مصطفی و علی مرتضی و مادرت حضرت زهرا بیان فرما و یزید دستور داد او را شهید کردند </w:t>
      </w:r>
      <w:r>
        <w:rPr>
          <w:rFonts w:eastAsia="IRNazanin" w:cs="IRNazanin"/>
          <w:color w:val="111111"/>
          <w:sz w:val="28"/>
          <w:szCs w:val="28"/>
          <w:rtl w:val="true"/>
          <w:lang w:bidi="fa-IR"/>
        </w:rPr>
        <w:t xml:space="preserve">. </w:t>
      </w:r>
      <w:bookmarkStart w:id="339" w:name="pg10789_136119"/>
    </w:p>
    <w:p>
      <w:pPr>
        <w:pStyle w:val="Heading3"/>
        <w:numPr>
          <w:ilvl w:val="2"/>
          <w:numId w:val="1"/>
        </w:numPr>
        <w:rPr/>
      </w:pPr>
      <w:bookmarkStart w:id="340" w:name="__RefHeading___Toc19758_1468164448"/>
      <w:bookmarkStart w:id="341" w:name="_Toc124"/>
      <w:bookmarkEnd w:id="339"/>
      <w:bookmarkEnd w:id="340"/>
      <w:r>
        <w:rPr>
          <w:rtl w:val="true"/>
        </w:rPr>
        <w:t>ختم الكلام</w:t>
      </w:r>
      <w:bookmarkEnd w:id="341"/>
    </w:p>
    <w:p>
      <w:pPr>
        <w:pStyle w:val="BookText"/>
        <w:rPr/>
      </w:pPr>
      <w:r>
        <w:rPr>
          <w:rFonts w:ascii="IRNazanin" w:hAnsi="IRNazanin" w:eastAsia="IRNazanin"/>
          <w:color w:val="111111"/>
          <w:sz w:val="28"/>
          <w:sz w:val="28"/>
          <w:szCs w:val="28"/>
          <w:rtl w:val="true"/>
          <w:lang w:bidi="fa-IR"/>
        </w:rPr>
        <w:t xml:space="preserve">حجت الاسلام عبدالحسین صالحی مرده در کتاب رقعه الاحزان صفحه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مفصل مطالبی را بیان کرده که می توان مفاد فرمایشش را چنین نگاشت</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راهب نصرانی چون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 نور و مشغول قرائت قرآن دید، به مأمور آن سر مقدس درهم و و دینار فراوانی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سر حسین را به من بده و صبحگاه از من تحویل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 نصرانی آن سر نازنین را تحویل گرفته و به اتاق خود آورد و روی سجاده در محراب خود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سر مقدس را با گلاب شستشو داده و خوش بو نمود و احترامات شایان گذاشت و کراماتی از آن سر منور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آن شب به شرف اسلام نائل آمد و عکس منور آن حضرت را با دقت کامل بر روی پرده ارزشمندی کشید و آن پرده را در خانواده خود به جهت تبرک نگهداری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مرور زمان مردم از اطراف به زیارت آن تمثال مشرف می شدند و این پرده نسل به نسل و دست به دست چرخید تا پس از گذشت مدتی متخصصین باستان شناسی آلمان آمدند و آن پرده را به قیمت گزافی خریداری کردند و پس از گذشت چندی کارشناسان عتیقه فروشی فرانسه آن پرده را به قیمت سی هزار لیره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آلمانی ها خریداری کردند و آن عکس را بر سنگ بسیار قیمتی نقش بستند و پس از آن موزه لور پاریس آن تمثال </w:t>
      </w:r>
    </w:p>
    <w:p>
      <w:pPr>
        <w:pStyle w:val="BookText"/>
        <w:rPr/>
      </w:pPr>
      <w:r>
        <w:rPr>
          <w:rFonts w:ascii="IRNazanin" w:hAnsi="IRNazanin" w:eastAsia="IRNazanin"/>
          <w:color w:val="111111"/>
          <w:sz w:val="28"/>
          <w:sz w:val="28"/>
          <w:szCs w:val="28"/>
          <w:rtl w:val="true"/>
          <w:lang w:bidi="fa-IR"/>
        </w:rPr>
        <w:t>مبارک را به قیمت گزافی خریداری نمودند و آن را با تشكیلات بسیار ارزنده در موزه پاریس قرار دادند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حقیر شیخ علی فلسفی مؤلف این کتاب در حدود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عازم عتبات عالیات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در مسجد سپه سالار به هنگام نماز ظهر گفتگوئی از عکس سر مبارک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 یک نفر از مقدسین و محترمین شهر تهران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ناصر الدین شاه قاجار به انگلستان رهسپار شده بود، یک روز با ملکه الیزابت به موزه انگلستان رهسپار شده بود، یک روز با ملکه الیزابت به موزه انگلستان رفتند و چشم ناصرالدین شاه به آن تمثال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رو کرد به پادشاه انگلستان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به هر قیمتی که بگویی این تمثال را خریداری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هیچ نحو حاضر نشد تمثال را بفروشد و بعد ناصرالدین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خواهشمندم شش یا هفت عکس از این سر مقدس برداشته شود و به من بدهید و این درخواست مورد قبول ملکه انگلستان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تهرانی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عکس ها را من نگهداری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حقیر شیخ علی استدعا نمودم که آن تمثال را بیاورد و به ما نشان دهد، ولی چون عازم عتبات بودم، سعادت نصیب من نشد و پس از مراجعت از عراق گفتند که یک کتاب فروشی آن عکس را به همراه چندین ورق اشعار به شکل یک کتاب به چاپ رسانیده است و بنده آن کتاب را از نزدیک دیده 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 عبدالحسین آیتی به اتفاق آقای حاج محمد حسین محمدی اردهالی می نویسند که ما با دقت در این عکس نظر کرده و با تحقیقات در تاریخ مطالب ذیل را در آن پیدا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سنگ ابوالحنوق که بر پیشانی مبارک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خون جاری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تیر اشعث بن قيس به گوشه چشم آن بزرگوار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زیادی گوشت حلقوم شریف که علامت بریده شدن سر آن حضرت از قفا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پشت، سر آن بزرگوار را جدا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محاسن گرد آلود و آمیخته به سپیدی و اثر خضاب در محاسن آن بزرگوار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چشمانی سیاه و گیرا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ابروانی پیوسته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پیشانی بلند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 بر آمده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بودن چشمان آن حضرت به سوی آسمان و افق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چپ و راست تمایل داشتن محاسن شریف آن حضرت در اثر وزش باد </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آیتی می نویسد که من پس از بازگشت از اروپا در شهر شام در فکر افتادم که خانواده راهب و محل دیر او، که عکس مورد نظر را کشیده بود پیدا کنم؛ الحمدالله موفق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دیر، عمارتی سرپوشیده بود و در آن عمارت </w:t>
      </w:r>
    </w:p>
    <w:p>
      <w:pPr>
        <w:pStyle w:val="BookText"/>
        <w:rPr/>
      </w:pPr>
      <w:r>
        <w:rPr>
          <w:rFonts w:ascii="IRNazanin" w:hAnsi="IRNazanin" w:eastAsia="IRNazanin"/>
          <w:color w:val="111111"/>
          <w:sz w:val="28"/>
          <w:sz w:val="28"/>
          <w:szCs w:val="28"/>
          <w:rtl w:val="true"/>
          <w:lang w:bidi="fa-IR"/>
        </w:rPr>
        <w:t xml:space="preserve">حوضی از سنگ سماق ساخته و اطاقهای اطراف را نیز با تزئینات و تشکیلات فراوان تبدیل به یک نمایشگاه نموده بودند </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مایلند باید بلیط ورودی تهیه کرده، تا بتوانند از نزدیک عکس سر مقدس را که آنجا قرار داده اند ببینند و آگاه شوند و در صورت لزوم، از مسؤولین سؤالاتی بنمایند</w:t>
      </w:r>
      <w:r>
        <w:rPr>
          <w:rFonts w:eastAsia="IRNazanin" w:cs="IRNazanin"/>
          <w:color w:val="111111"/>
          <w:sz w:val="28"/>
          <w:szCs w:val="28"/>
          <w:rtl w:val="true"/>
          <w:lang w:bidi="fa-IR"/>
        </w:rPr>
        <w:t xml:space="preserve">. </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2" w:name="pg10789_136124"/>
      <w:bookmarkStart w:id="343" w:name="pg10789_136124"/>
      <w:bookmarkEnd w:id="343"/>
    </w:p>
    <w:p>
      <w:pPr>
        <w:pStyle w:val="Heading2"/>
        <w:numPr>
          <w:ilvl w:val="1"/>
          <w:numId w:val="1"/>
        </w:numPr>
        <w:rPr/>
      </w:pPr>
      <w:bookmarkStart w:id="344" w:name="pg10789_136124"/>
      <w:bookmarkStart w:id="345" w:name="__RefHeading___Toc19760_1468164448"/>
      <w:bookmarkStart w:id="346" w:name="_Toc125"/>
      <w:bookmarkEnd w:id="344"/>
      <w:bookmarkEnd w:id="345"/>
      <w:r>
        <w:rPr>
          <w:rtl w:val="true"/>
        </w:rPr>
        <w:t xml:space="preserve">بخش دوم </w:t>
      </w:r>
      <w:r>
        <w:rPr>
          <w:rtl w:val="true"/>
        </w:rPr>
        <w:t xml:space="preserve">: </w:t>
      </w:r>
      <w:r>
        <w:rPr>
          <w:rtl w:val="true"/>
        </w:rPr>
        <w:t xml:space="preserve">تکلم امام حسين </w:t>
      </w:r>
      <w:r>
        <w:rPr>
          <w:rtl w:val="true"/>
        </w:rPr>
        <w:t>(</w:t>
      </w:r>
      <w:r>
        <w:rPr>
          <w:rtl w:val="true"/>
        </w:rPr>
        <w:t>علیه السلام</w:t>
      </w:r>
      <w:r>
        <w:rPr>
          <w:rtl w:val="true"/>
        </w:rPr>
        <w:t xml:space="preserve">) </w:t>
      </w:r>
      <w:r>
        <w:rPr>
          <w:rtl w:val="true"/>
        </w:rPr>
        <w:t>از رگهای بریده</w:t>
      </w:r>
      <w:bookmarkEnd w:id="346"/>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7" w:name="__RefHeading___Toc19762_1468164448"/>
      <w:bookmarkStart w:id="348" w:name="_Toc126"/>
      <w:bookmarkEnd w:id="347"/>
      <w:r>
        <w:rPr>
          <w:rtl w:val="true"/>
        </w:rPr>
        <w:t>اشاره</w:t>
      </w:r>
      <w:bookmarkEnd w:id="348"/>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9" w:name="pg10789_136126"/>
      <w:bookmarkStart w:id="350" w:name="pg10789_136126"/>
      <w:bookmarkEnd w:id="350"/>
    </w:p>
    <w:p>
      <w:pPr>
        <w:pStyle w:val="Heading3"/>
        <w:numPr>
          <w:ilvl w:val="2"/>
          <w:numId w:val="1"/>
        </w:numPr>
        <w:rPr/>
      </w:pPr>
      <w:bookmarkStart w:id="351" w:name="pg10789_136126"/>
      <w:bookmarkStart w:id="352" w:name="__RefHeading___Toc19764_1468164448"/>
      <w:bookmarkStart w:id="353" w:name="_Toc127"/>
      <w:bookmarkEnd w:id="351"/>
      <w:bookmarkEnd w:id="352"/>
      <w:r>
        <w:rPr>
          <w:rtl w:val="true"/>
        </w:rPr>
        <w:t xml:space="preserve">تکلم امام حسین </w:t>
      </w:r>
      <w:r>
        <w:rPr>
          <w:rtl w:val="true"/>
        </w:rPr>
        <w:t>(</w:t>
      </w:r>
      <w:r>
        <w:rPr>
          <w:rtl w:val="true"/>
        </w:rPr>
        <w:t>علیه السلام</w:t>
      </w:r>
      <w:r>
        <w:rPr>
          <w:rtl w:val="true"/>
        </w:rPr>
        <w:t xml:space="preserve">) </w:t>
      </w:r>
      <w:r>
        <w:rPr>
          <w:rtl w:val="true"/>
        </w:rPr>
        <w:t>از گلوی مبارک</w:t>
      </w:r>
      <w:bookmarkEnd w:id="353"/>
    </w:p>
    <w:p>
      <w:pPr>
        <w:pStyle w:val="Heading4"/>
        <w:numPr>
          <w:ilvl w:val="3"/>
          <w:numId w:val="1"/>
        </w:numPr>
        <w:rPr/>
      </w:pPr>
      <w:bookmarkStart w:id="354" w:name="__RefHeading___Toc19766_1468164448"/>
      <w:bookmarkStart w:id="355" w:name="_Toc128"/>
      <w:bookmarkEnd w:id="354"/>
      <w:r>
        <w:rPr>
          <w:rtl w:val="true"/>
        </w:rPr>
        <w:t>اشاره</w:t>
      </w:r>
      <w:bookmarkEnd w:id="355"/>
    </w:p>
    <w:p>
      <w:pPr>
        <w:pStyle w:val="BookText"/>
        <w:rPr/>
      </w:pPr>
      <w:r>
        <w:rPr>
          <w:rFonts w:ascii="IRNazanin" w:hAnsi="IRNazanin" w:eastAsia="IRNazanin"/>
          <w:color w:val="111111"/>
          <w:sz w:val="28"/>
          <w:sz w:val="28"/>
          <w:szCs w:val="28"/>
          <w:rtl w:val="true"/>
          <w:lang w:bidi="fa-IR"/>
        </w:rPr>
        <w:t xml:space="preserve">به توفیق و مدد خداوند متعال، مواردی که تكلم از ناحیه سر مقدس انجام پذیرفته را ذکر کردیم و هم اکنون می خواهیم، ما مواردی که تکلم از ناحیه گلو و حنجره بریده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پذیرفته را بیان نمائیم، ولی قبل از ورود به این مبحث، برای تبرک و تیمن، زیارتی که آقای علی ثقفی در کتاب منتخبی صفحه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آورده را ذکر مینمائیم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عَلَى النَّحْرِ الْمَنْحُورُ ، السَّلَامُ عَلَى النَّحْرِ الْمَقْطُوعِ ، السَّلَامُ عَلَى النَّحْرِ الْمَضْرُوبُ ، السَّلَامُ عَلَى الْجَسَدِ ، السَّلَامُ عَلَى الْجَسَدِ التريب ، السَّلَامُ عَلَى الْجَسَدِ الْخَضِيبِ ، السَّلَامُ عَلَى الْجَسَدِ الْمَجْرُوحُ المطروح ، السَّلَامُ عَلَى الْجَسَدِ الْمَقْطَعَ ، السَّلَامُ عَلَى الْجَسَدِ المرضض ، السَّلَامُ عَلَى الْجَسَدِ الْمُتَفَرِّقِ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بیست جا از رگهای بریده تکلم فرمودند که ما در اینجا به مدد حضرت حق آنها را بیان می کنیم </w:t>
      </w:r>
      <w:r>
        <w:rPr>
          <w:rFonts w:eastAsia="IRNazanin" w:cs="IRNazanin"/>
          <w:color w:val="111111"/>
          <w:sz w:val="28"/>
          <w:szCs w:val="28"/>
          <w:rtl w:val="true"/>
          <w:lang w:bidi="fa-IR"/>
        </w:rPr>
        <w:t>.</w:t>
      </w:r>
    </w:p>
    <w:p>
      <w:pPr>
        <w:pStyle w:val="Heading4"/>
        <w:numPr>
          <w:ilvl w:val="3"/>
          <w:numId w:val="1"/>
        </w:numPr>
        <w:rPr/>
      </w:pPr>
      <w:bookmarkStart w:id="356" w:name="__RefHeading___Toc19768_1468164448"/>
      <w:bookmarkStart w:id="357" w:name="_Toc129"/>
      <w:bookmarkEnd w:id="356"/>
      <w:r>
        <w:rPr/>
        <w:t>1</w:t>
      </w:r>
      <w:r>
        <w:rPr>
          <w:rtl w:val="true"/>
        </w:rPr>
        <w:t xml:space="preserve"> </w:t>
      </w:r>
      <w:r>
        <w:rPr>
          <w:rtl w:val="true"/>
        </w:rPr>
        <w:t xml:space="preserve">تكلم از گلوی بریده با دخترش رقیه خاتون </w:t>
      </w:r>
      <w:r>
        <w:rPr>
          <w:rtl w:val="true"/>
        </w:rPr>
        <w:t>(</w:t>
      </w:r>
      <w:r>
        <w:rPr>
          <w:rtl w:val="true"/>
        </w:rPr>
        <w:t>علیها السلام</w:t>
      </w:r>
      <w:r>
        <w:rPr>
          <w:rtl w:val="true"/>
        </w:rPr>
        <w:t>)</w:t>
      </w:r>
      <w:bookmarkEnd w:id="357"/>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کتاب مبكي العيون به سند خود در روایت مفصلی </w:t>
      </w:r>
      <w:bookmarkStart w:id="358" w:name="pg10789_136127"/>
    </w:p>
    <w:p>
      <w:pPr>
        <w:pStyle w:val="BookText"/>
        <w:rPr/>
      </w:pPr>
      <w:bookmarkEnd w:id="358"/>
      <w:r>
        <w:rPr>
          <w:rFonts w:ascii="IRNazanin" w:hAnsi="IRNazanin" w:eastAsia="IRNazanin"/>
          <w:color w:val="111111"/>
          <w:sz w:val="28"/>
          <w:sz w:val="28"/>
          <w:szCs w:val="28"/>
          <w:rtl w:val="true"/>
          <w:lang w:bidi="fa-IR"/>
        </w:rPr>
        <w:t xml:space="preserve">می نویسد که شب شام غریبان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کنار گودال قتلگاه و بدن پدر خود را در آغوش گرفت و مشغول سوگواری گردید و سکینه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 همه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فهمیدی این بدن پدرت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خاتون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اشک می ریختم و بابا بابا میگفتم، ناگاه آوازی از حلقوم پدرم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کنار گودال قتلگاه</w:t>
      </w:r>
      <w:r>
        <w:rPr>
          <w:rFonts w:eastAsia="IRNazanin" w:cs="IRNazanin"/>
          <w:color w:val="111111"/>
          <w:sz w:val="28"/>
          <w:szCs w:val="28"/>
          <w:rtl w:val="true"/>
          <w:lang w:bidi="fa-IR"/>
        </w:rPr>
        <w:t>».</w:t>
      </w:r>
    </w:p>
    <w:p>
      <w:pPr>
        <w:pStyle w:val="Heading4"/>
        <w:numPr>
          <w:ilvl w:val="3"/>
          <w:numId w:val="1"/>
        </w:numPr>
        <w:rPr/>
      </w:pPr>
      <w:bookmarkStart w:id="359" w:name="__RefHeading___Toc19770_1468164448"/>
      <w:bookmarkStart w:id="360" w:name="_Toc130"/>
      <w:bookmarkEnd w:id="359"/>
      <w:r>
        <w:rPr/>
        <w:t>2</w:t>
      </w:r>
      <w:r>
        <w:rPr>
          <w:rtl w:val="true"/>
        </w:rPr>
        <w:t xml:space="preserve"> </w:t>
      </w:r>
      <w:r>
        <w:rPr>
          <w:rtl w:val="true"/>
        </w:rPr>
        <w:t xml:space="preserve">تکلم از گلوی بریده با دخترش سکینه خاتون </w:t>
      </w:r>
      <w:r>
        <w:rPr>
          <w:rtl w:val="true"/>
        </w:rPr>
        <w:t>(</w:t>
      </w:r>
      <w:r>
        <w:rPr>
          <w:rtl w:val="true"/>
        </w:rPr>
        <w:t>علیها السلام</w:t>
      </w:r>
      <w:r>
        <w:rPr>
          <w:rtl w:val="true"/>
        </w:rPr>
        <w:t>)</w:t>
      </w:r>
      <w:bookmarkEnd w:id="360"/>
    </w:p>
    <w:p>
      <w:pPr>
        <w:pStyle w:val="BookText"/>
        <w:rPr/>
      </w:pPr>
      <w:r>
        <w:rPr>
          <w:rFonts w:ascii="IRNazanin" w:hAnsi="IRNazanin" w:eastAsia="IRNazanin"/>
          <w:color w:val="111111"/>
          <w:sz w:val="28"/>
          <w:sz w:val="28"/>
          <w:szCs w:val="28"/>
          <w:rtl w:val="true"/>
          <w:lang w:bidi="fa-IR"/>
        </w:rPr>
        <w:t xml:space="preserve">حجت الاسلام گنجوی در مرقات الايقان صفحه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مینگارد که سکینه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نصف شب یازدهم از خیمه نیم سوخته خارج و به طرف گودال قتلگاه آهسته آهسته روان شدم و با پدر چنین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أَبَهْ مِنَ الَّذِي ایتمنى عَلَى صِغَرِ سنی ، یا أَبَهْ مِنَ الَّذِي قَطَعَ وریدک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بابا کدام ظالم مرا در این کوچکی یتیم کرده، بابا کدام ستمگر رگهای گردنت را قطع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آوازی از گلوی بریده پدرم شنیدم که فرمود وقتی که از اسیری خلاص شدی و به مدینه بازگشت نمودی به شیعیان بگو</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شیعتی مَا انَّ شَرِبْتُمُ مَاءٍ عَذْبٍ فاذکرونی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سَمِعْتُمْ بِغَرِيبٍ أَوْ شهید فاندبونی </w:t>
      </w:r>
      <w:bookmarkStart w:id="361" w:name="pg10789_136128"/>
    </w:p>
    <w:p>
      <w:pPr>
        <w:pStyle w:val="BookText"/>
        <w:rPr/>
      </w:pPr>
      <w:bookmarkEnd w:id="361"/>
      <w:r>
        <w:rPr>
          <w:rFonts w:ascii="Amiri" w:hAnsi="Amiri" w:eastAsia="Amiri" w:cs="Amiri"/>
          <w:color w:val="111111"/>
          <w:sz w:val="28"/>
          <w:sz w:val="28"/>
          <w:szCs w:val="28"/>
          <w:rtl w:val="true"/>
          <w:lang w:bidi="ar-SA"/>
        </w:rPr>
        <w:t xml:space="preserve">وانا السِّبْطِ الَّذِي مِنْ غَيْرِ جُرْمٍ قتلونی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بجرد الْخَيْلُ بَعْدُ الْقَتْلُ عَمْداً سحقونی</w:t>
      </w:r>
    </w:p>
    <w:p>
      <w:pPr>
        <w:pStyle w:val="Heading4"/>
        <w:numPr>
          <w:ilvl w:val="3"/>
          <w:numId w:val="1"/>
        </w:numPr>
        <w:rPr/>
      </w:pPr>
      <w:bookmarkStart w:id="362" w:name="__RefHeading___Toc19772_1468164448"/>
      <w:bookmarkStart w:id="363" w:name="_Toc131"/>
      <w:bookmarkEnd w:id="362"/>
      <w:r>
        <w:rPr/>
        <w:t>3</w:t>
      </w:r>
      <w:r>
        <w:rPr>
          <w:rtl w:val="true"/>
        </w:rPr>
        <w:t xml:space="preserve"> </w:t>
      </w:r>
      <w:r>
        <w:rPr>
          <w:rtl w:val="true"/>
        </w:rPr>
        <w:t xml:space="preserve">تکلم از گلوی بریده با خواهرش زینب </w:t>
      </w:r>
      <w:r>
        <w:rPr>
          <w:rtl w:val="true"/>
        </w:rPr>
        <w:t>(</w:t>
      </w:r>
      <w:r>
        <w:rPr>
          <w:rtl w:val="true"/>
        </w:rPr>
        <w:t>علیها السلام</w:t>
      </w:r>
      <w:r>
        <w:rPr>
          <w:rtl w:val="true"/>
        </w:rPr>
        <w:t>)</w:t>
      </w:r>
      <w:bookmarkEnd w:id="363"/>
    </w:p>
    <w:p>
      <w:pPr>
        <w:pStyle w:val="BookText"/>
        <w:rPr/>
      </w:pPr>
      <w:r>
        <w:rPr>
          <w:rFonts w:ascii="IRNazanin" w:hAnsi="IRNazanin" w:eastAsia="IRNazanin"/>
          <w:color w:val="111111"/>
          <w:sz w:val="28"/>
          <w:sz w:val="28"/>
          <w:szCs w:val="28"/>
          <w:rtl w:val="true"/>
          <w:lang w:bidi="fa-IR"/>
        </w:rPr>
        <w:t xml:space="preserve">مورخ خبير آقای لسان الملک در کتاب ناسخ التواريخ متذکر رات است 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را برای پیدا کردن بدن برادر آمد، ناگاه از میان گودال قتلگاه آوازی شنید که بیا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چون آمد، سنگ و چوب و شمشیر و نیزه ها را کنار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فوجدته جثه بلا 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برادش حسین را بدون سر یافت</w:t>
      </w:r>
      <w:r>
        <w:rPr>
          <w:rFonts w:eastAsia="IRNazanin" w:cs="IRNazanin"/>
          <w:color w:val="111111"/>
          <w:sz w:val="28"/>
          <w:szCs w:val="28"/>
          <w:rtl w:val="true"/>
          <w:lang w:bidi="fa-IR"/>
        </w:rPr>
        <w:t>.</w:t>
      </w:r>
    </w:p>
    <w:p>
      <w:pPr>
        <w:pStyle w:val="Heading4"/>
        <w:numPr>
          <w:ilvl w:val="3"/>
          <w:numId w:val="1"/>
        </w:numPr>
        <w:rPr/>
      </w:pPr>
      <w:bookmarkStart w:id="364" w:name="__RefHeading___Toc19774_1468164448"/>
      <w:bookmarkStart w:id="365" w:name="_Toc132"/>
      <w:bookmarkEnd w:id="364"/>
      <w:r>
        <w:rPr/>
        <w:t>4</w:t>
      </w:r>
      <w:r>
        <w:rPr>
          <w:rtl w:val="true"/>
        </w:rPr>
        <w:t xml:space="preserve"> </w:t>
      </w:r>
      <w:r>
        <w:rPr>
          <w:rtl w:val="true"/>
        </w:rPr>
        <w:t>صدا کردن خواهر از گلوی بریده</w:t>
      </w:r>
      <w:bookmarkEnd w:id="365"/>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علاء الدین بسطامی در کتاب مبكي العيون بیان می دارد 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یازدهم محرم برای پیدا کردن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 می کرد و در کتاب ناسخ التواریخ صفحه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مینگارد، ناگاه آوازی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أُخْتَاهْ الَىَّ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خواهر جان بیا اینجا و چون کنار گودال قتلگاه آمد برادر را آغشته به خون و رقیه را آنجا مشاهده نمود</w:t>
      </w:r>
      <w:r>
        <w:rPr>
          <w:rFonts w:eastAsia="IRNazanin" w:cs="IRNazanin"/>
          <w:color w:val="111111"/>
          <w:sz w:val="28"/>
          <w:szCs w:val="28"/>
          <w:rtl w:val="true"/>
          <w:lang w:bidi="fa-IR"/>
        </w:rPr>
        <w:t xml:space="preserve">. </w:t>
      </w:r>
      <w:bookmarkStart w:id="366" w:name="pg10789_136129"/>
    </w:p>
    <w:p>
      <w:pPr>
        <w:pStyle w:val="Heading4"/>
        <w:numPr>
          <w:ilvl w:val="3"/>
          <w:numId w:val="1"/>
        </w:numPr>
        <w:rPr/>
      </w:pPr>
      <w:bookmarkStart w:id="367" w:name="__RefHeading___Toc19776_1468164448"/>
      <w:bookmarkStart w:id="368" w:name="_Toc133"/>
      <w:bookmarkEnd w:id="366"/>
      <w:bookmarkEnd w:id="367"/>
      <w:r>
        <w:rPr/>
        <w:t>5</w:t>
      </w:r>
      <w:r>
        <w:rPr>
          <w:rtl w:val="true"/>
        </w:rPr>
        <w:t xml:space="preserve"> </w:t>
      </w:r>
      <w:r>
        <w:rPr>
          <w:rtl w:val="true"/>
        </w:rPr>
        <w:t>تکلم از گلوی بریده با خواهر در گودال قتلگاه</w:t>
      </w:r>
      <w:bookmarkEnd w:id="368"/>
    </w:p>
    <w:p>
      <w:pPr>
        <w:pStyle w:val="BookText"/>
        <w:rPr/>
      </w:pPr>
      <w:r>
        <w:rPr>
          <w:rFonts w:ascii="IRNazanin" w:hAnsi="IRNazanin" w:eastAsia="IRNazanin"/>
          <w:color w:val="111111"/>
          <w:sz w:val="28"/>
          <w:sz w:val="28"/>
          <w:szCs w:val="28"/>
          <w:rtl w:val="true"/>
          <w:lang w:bidi="fa-IR"/>
        </w:rPr>
        <w:t xml:space="preserve">حجت الاسلام تبریزی در کتاب بحر المصائب صفحه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نگارد که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یازدهم محرم و آمد کنار گودال قتلگاه و بدن حسینش را در آغوش گرفت و سلام کرد، ناگاه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خواهر مهربان قلب مرا مسوزان و شکیبائی نما،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جان چگونه شما را با این حال ببینم و صبر نمایم ای کاش مرده بودم و شما را بدین حال نمیدیدم</w:t>
      </w:r>
      <w:r>
        <w:rPr>
          <w:rFonts w:eastAsia="IRNazanin" w:cs="IRNazanin"/>
          <w:color w:val="111111"/>
          <w:sz w:val="28"/>
          <w:szCs w:val="28"/>
          <w:rtl w:val="true"/>
          <w:lang w:bidi="fa-IR"/>
        </w:rPr>
        <w:t>» .</w:t>
      </w:r>
    </w:p>
    <w:p>
      <w:pPr>
        <w:pStyle w:val="Heading4"/>
        <w:numPr>
          <w:ilvl w:val="3"/>
          <w:numId w:val="1"/>
        </w:numPr>
        <w:rPr/>
      </w:pPr>
      <w:bookmarkStart w:id="369" w:name="__RefHeading___Toc19778_1468164448"/>
      <w:bookmarkStart w:id="370" w:name="_Toc134"/>
      <w:bookmarkEnd w:id="369"/>
      <w:r>
        <w:rPr/>
        <w:t>6</w:t>
      </w:r>
      <w:r>
        <w:rPr>
          <w:rtl w:val="true"/>
        </w:rPr>
        <w:t xml:space="preserve"> </w:t>
      </w:r>
      <w:r>
        <w:rPr>
          <w:rtl w:val="true"/>
        </w:rPr>
        <w:t>تكلم از گلوی بریده با خواهر</w:t>
      </w:r>
      <w:bookmarkEnd w:id="370"/>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شیخ جعفر تبریزی در کتاب بحر المصائب و همچنین کتب دیگری متذکرند 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مبارک برادر را در آغوش گرفت و کلمات مفصلی بیان کرد که راوی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ابكت كُلِّ صدیق وَ 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پروردگار دوست و دشمن را به گریه در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خواهر جان مرا روی همین خاک بگذار تا آرام گیرم</w:t>
      </w:r>
      <w:r>
        <w:rPr>
          <w:rFonts w:eastAsia="IRNazanin" w:cs="IRNazanin"/>
          <w:color w:val="111111"/>
          <w:sz w:val="28"/>
          <w:szCs w:val="28"/>
          <w:rtl w:val="true"/>
          <w:lang w:bidi="fa-IR"/>
        </w:rPr>
        <w:t xml:space="preserve">». </w:t>
      </w:r>
      <w:bookmarkStart w:id="371" w:name="pg10789_136130"/>
    </w:p>
    <w:p>
      <w:pPr>
        <w:pStyle w:val="Heading4"/>
        <w:numPr>
          <w:ilvl w:val="3"/>
          <w:numId w:val="1"/>
        </w:numPr>
        <w:rPr/>
      </w:pPr>
      <w:bookmarkStart w:id="372" w:name="__RefHeading___Toc19780_1468164448"/>
      <w:bookmarkStart w:id="373" w:name="_Toc135"/>
      <w:bookmarkEnd w:id="371"/>
      <w:bookmarkEnd w:id="372"/>
      <w:r>
        <w:rPr/>
        <w:t>7</w:t>
      </w:r>
      <w:r>
        <w:rPr>
          <w:rtl w:val="true"/>
        </w:rPr>
        <w:t xml:space="preserve"> </w:t>
      </w:r>
      <w:r>
        <w:rPr>
          <w:rtl w:val="true"/>
        </w:rPr>
        <w:t xml:space="preserve">تکلم از گلوی بریده با حضرت زینب </w:t>
      </w:r>
      <w:r>
        <w:rPr>
          <w:rtl w:val="true"/>
        </w:rPr>
        <w:t>(</w:t>
      </w:r>
      <w:r>
        <w:rPr>
          <w:rtl w:val="true"/>
        </w:rPr>
        <w:t>علیها السلام</w:t>
      </w:r>
      <w:r>
        <w:rPr>
          <w:rtl w:val="true"/>
        </w:rPr>
        <w:t>)</w:t>
      </w:r>
      <w:bookmarkEnd w:id="373"/>
    </w:p>
    <w:p>
      <w:pPr>
        <w:pStyle w:val="BookText"/>
        <w:rPr/>
      </w:pPr>
      <w:r>
        <w:rPr>
          <w:rFonts w:ascii="IRNazanin" w:hAnsi="IRNazanin" w:eastAsia="IRNazanin"/>
          <w:color w:val="111111"/>
          <w:sz w:val="28"/>
          <w:sz w:val="28"/>
          <w:szCs w:val="28"/>
          <w:rtl w:val="true"/>
          <w:lang w:bidi="fa-IR"/>
        </w:rPr>
        <w:t xml:space="preserve">آیت الله تبریزی به سند خود در بحر المصائب صفحه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دارد که روز یازدهم محرم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قتلگاه آمد و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سوگند میدهم به حق جدم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من تكلم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حق پدر و مادرم با من سخن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جواب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جسم مجروح و بدن افتاده روی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خواهر امروز روز جدائی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از روی خاک حرکت کرده و نشست و خواهر را در آغوش گرفت،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صورت خود را بر گلوی بریده برادر گذاشت و کلمات جانگذاری فرمود</w:t>
      </w:r>
      <w:r>
        <w:rPr>
          <w:rFonts w:eastAsia="IRNazanin" w:cs="IRNazanin"/>
          <w:color w:val="111111"/>
          <w:sz w:val="28"/>
          <w:szCs w:val="28"/>
          <w:rtl w:val="true"/>
          <w:lang w:bidi="fa-IR"/>
        </w:rPr>
        <w:t>.</w:t>
      </w:r>
    </w:p>
    <w:p>
      <w:pPr>
        <w:pStyle w:val="Heading4"/>
        <w:numPr>
          <w:ilvl w:val="3"/>
          <w:numId w:val="1"/>
        </w:numPr>
        <w:rPr/>
      </w:pPr>
      <w:bookmarkStart w:id="374" w:name="__RefHeading___Toc19782_1468164448"/>
      <w:bookmarkStart w:id="375" w:name="_Toc136"/>
      <w:bookmarkEnd w:id="374"/>
      <w:r>
        <w:rPr/>
        <w:t>8</w:t>
      </w:r>
      <w:r>
        <w:rPr>
          <w:rtl w:val="true"/>
        </w:rPr>
        <w:t xml:space="preserve"> </w:t>
      </w:r>
      <w:r>
        <w:rPr>
          <w:rtl w:val="true"/>
        </w:rPr>
        <w:t xml:space="preserve">تکلم از گلوی بریده با خواهرش زینب </w:t>
      </w:r>
      <w:r>
        <w:rPr>
          <w:rtl w:val="true"/>
        </w:rPr>
        <w:t>(</w:t>
      </w:r>
      <w:r>
        <w:rPr>
          <w:rtl w:val="true"/>
        </w:rPr>
        <w:t>علیها السلام</w:t>
      </w:r>
      <w:r>
        <w:rPr>
          <w:rtl w:val="true"/>
        </w:rPr>
        <w:t>)</w:t>
      </w:r>
      <w:bookmarkEnd w:id="375"/>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 شهیر آقای سپهر در ناسخ التواریخ مینگارد 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کنار بدن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عَلى جِسْمَكَ الْمَجْرُوحَ وَ بَدَنِكَ المطروح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رحمت خدا بر بدن پر زخم و جسد افتاده بر زمین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آوازی از گلوی آن حضرت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أُخْتَاهْ هَذَا يَوْمَ الثَّانِي وَ الْفِرَاقُ وَ بِهَذَا الْيَوْمِ وعدنی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جان امروز روز دوم </w:t>
      </w:r>
      <w:bookmarkStart w:id="376" w:name="pg10789_136131"/>
    </w:p>
    <w:p>
      <w:pPr>
        <w:pStyle w:val="BookText"/>
        <w:rPr/>
      </w:pPr>
      <w:bookmarkEnd w:id="376"/>
      <w:r>
        <w:rPr>
          <w:rFonts w:ascii="IRNazanin" w:hAnsi="IRNazanin" w:eastAsia="IRNazanin"/>
          <w:color w:val="111111"/>
          <w:sz w:val="28"/>
          <w:sz w:val="28"/>
          <w:szCs w:val="28"/>
          <w:rtl w:val="true"/>
          <w:lang w:bidi="fa-IR"/>
        </w:rPr>
        <w:t xml:space="preserve">شهادت است و به همین روز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داده بود</w:t>
      </w:r>
      <w:r>
        <w:rPr>
          <w:rFonts w:eastAsia="IRNazanin" w:cs="IRNazanin"/>
          <w:color w:val="111111"/>
          <w:sz w:val="28"/>
          <w:szCs w:val="28"/>
          <w:rtl w:val="true"/>
          <w:lang w:bidi="fa-IR"/>
        </w:rPr>
        <w:t>.</w:t>
      </w:r>
    </w:p>
    <w:p>
      <w:pPr>
        <w:pStyle w:val="Heading4"/>
        <w:numPr>
          <w:ilvl w:val="3"/>
          <w:numId w:val="1"/>
        </w:numPr>
        <w:rPr/>
      </w:pPr>
      <w:bookmarkStart w:id="377" w:name="__RefHeading___Toc19784_1468164448"/>
      <w:bookmarkStart w:id="378" w:name="_Toc137"/>
      <w:bookmarkEnd w:id="377"/>
      <w:r>
        <w:rPr/>
        <w:t>9</w:t>
      </w:r>
      <w:r>
        <w:rPr>
          <w:rtl w:val="true"/>
        </w:rPr>
        <w:t xml:space="preserve"> </w:t>
      </w:r>
      <w:r>
        <w:rPr>
          <w:rtl w:val="true"/>
        </w:rPr>
        <w:t>تکلم از گلوی بریده با خواهر</w:t>
      </w:r>
      <w:bookmarkEnd w:id="378"/>
    </w:p>
    <w:p>
      <w:pPr>
        <w:pStyle w:val="BookText"/>
        <w:rPr/>
      </w:pPr>
      <w:r>
        <w:rPr>
          <w:rFonts w:ascii="IRNazanin" w:hAnsi="IRNazanin" w:eastAsia="IRNazanin"/>
          <w:color w:val="111111"/>
          <w:sz w:val="28"/>
          <w:sz w:val="28"/>
          <w:szCs w:val="28"/>
          <w:rtl w:val="true"/>
          <w:lang w:bidi="fa-IR"/>
        </w:rPr>
        <w:t xml:space="preserve">دانشمند شهیر آقای سپهر در کتاب ناسخ التواریخ صفحه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 الله صدر قزوینی در کتاب تذكرة الشهداء صفحه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کنار گودال قتلگاه و صدا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أَخِي ياخي الْيَوْمَ وداعنا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أَمَّا تَنْظُرُ الي الطهرات</w:t>
      </w:r>
    </w:p>
    <w:p>
      <w:pPr>
        <w:pStyle w:val="BookText"/>
        <w:rPr/>
      </w:pPr>
      <w:r>
        <w:rPr>
          <w:rFonts w:ascii="Amiri" w:hAnsi="Amiri" w:eastAsia="Amiri" w:cs="Amiri"/>
          <w:color w:val="111111"/>
          <w:sz w:val="28"/>
          <w:sz w:val="28"/>
          <w:szCs w:val="28"/>
          <w:rtl w:val="true"/>
          <w:lang w:bidi="ar-SA"/>
        </w:rPr>
        <w:t xml:space="preserve">أَخِي يااخي هَذَا زَمَانُ فراقنا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مَجْمَعِ لِي مَعَكَ قَبْلَ وَفَاتِي</w:t>
      </w:r>
    </w:p>
    <w:p>
      <w:pPr>
        <w:pStyle w:val="BookText"/>
        <w:rPr/>
      </w:pPr>
      <w:r>
        <w:rPr>
          <w:rFonts w:ascii="IRNazanin" w:hAnsi="IRNazanin" w:eastAsia="IRNazanin"/>
          <w:color w:val="111111"/>
          <w:sz w:val="28"/>
          <w:sz w:val="28"/>
          <w:szCs w:val="28"/>
          <w:rtl w:val="true"/>
          <w:lang w:bidi="fa-IR"/>
        </w:rPr>
        <w:t>به طرزی سوگواری کرد که دوست و دشمن را به گریه در آورد و تصرف ولایتی کرد به طوریکه اشک از چشم اسبان جاری گشت و لشگر شنیدند که حضرت از گلوی بریده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خواهر جان مرا واگذار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را از روی دست به روی خاک گذاشت </w:t>
      </w:r>
      <w:r>
        <w:rPr>
          <w:rFonts w:eastAsia="IRNazanin" w:cs="IRNazanin"/>
          <w:color w:val="111111"/>
          <w:sz w:val="28"/>
          <w:szCs w:val="28"/>
          <w:rtl w:val="true"/>
          <w:lang w:bidi="fa-IR"/>
        </w:rPr>
        <w:t>.</w:t>
      </w:r>
    </w:p>
    <w:p>
      <w:pPr>
        <w:pStyle w:val="Heading4"/>
        <w:numPr>
          <w:ilvl w:val="3"/>
          <w:numId w:val="1"/>
        </w:numPr>
        <w:rPr/>
      </w:pPr>
      <w:bookmarkStart w:id="379" w:name="__RefHeading___Toc19786_1468164448"/>
      <w:bookmarkStart w:id="380" w:name="_Toc138"/>
      <w:bookmarkEnd w:id="379"/>
      <w:r>
        <w:rPr/>
        <w:t>10</w:t>
      </w:r>
      <w:r>
        <w:rPr>
          <w:rtl w:val="true"/>
        </w:rPr>
        <w:t xml:space="preserve"> </w:t>
      </w:r>
      <w:r>
        <w:rPr>
          <w:rtl w:val="true"/>
        </w:rPr>
        <w:t xml:space="preserve">تکلم از گلوی بریده با حضرت زینب </w:t>
      </w:r>
      <w:r>
        <w:rPr>
          <w:rtl w:val="true"/>
        </w:rPr>
        <w:t>(</w:t>
      </w:r>
      <w:r>
        <w:rPr>
          <w:rtl w:val="true"/>
        </w:rPr>
        <w:t>علیها السلام</w:t>
      </w:r>
      <w:r>
        <w:rPr>
          <w:rtl w:val="true"/>
        </w:rPr>
        <w:t>)</w:t>
      </w:r>
      <w:bookmarkEnd w:id="380"/>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لسان الملک به سند خود در کتاب ناسخ التواریخ صفحه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bookmarkStart w:id="381" w:name="pg10789_136132"/>
    </w:p>
    <w:p>
      <w:pPr>
        <w:pStyle w:val="BookText"/>
        <w:rPr/>
      </w:pPr>
      <w:bookmarkEnd w:id="381"/>
      <w:r>
        <w:rPr>
          <w:rFonts w:ascii="IRNazanin" w:hAnsi="IRNazanin" w:eastAsia="IRNazanin"/>
          <w:color w:val="111111"/>
          <w:sz w:val="28"/>
          <w:sz w:val="28"/>
          <w:szCs w:val="28"/>
          <w:rtl w:val="true"/>
          <w:lang w:bidi="fa-IR"/>
        </w:rPr>
        <w:t xml:space="preserve">همچنين تذكرة الشهداء در صفحه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گودال قتلگاه آمد و بدن برادرش را روی دو دست گرفت و رو کرد به جد امجد خود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جداه حسینک منبوذ بِالْعَراءِ ، مرمل بِالدِّمَاءِ ، مَقْطَعِ الاعضاء ، مَقْطُوعُ الرَّأْسِ مِنَ الْقَفَا ، مَسْلُوبُ الْعِمَامَةَ وَ الرِّدَاءُ ، تَسْفِى عَلَيْهِ مِنَ الرِّبْحِ الصَّبَا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طرزی سوگواری کرد که بیهوش شد و در آن حال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گلوی نازنینش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أُخْتَاهْ اصْبِرِي عَلَى قَضَاءِ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جان شکیبایی نمابر مصیباتی که به قضا و قدر الهی نازل می گردد </w:t>
      </w:r>
      <w:r>
        <w:rPr>
          <w:rFonts w:eastAsia="IRNazanin" w:cs="IRNazanin"/>
          <w:color w:val="111111"/>
          <w:sz w:val="28"/>
          <w:szCs w:val="28"/>
          <w:rtl w:val="true"/>
          <w:lang w:bidi="fa-IR"/>
        </w:rPr>
        <w:t>.</w:t>
      </w:r>
    </w:p>
    <w:p>
      <w:pPr>
        <w:pStyle w:val="Heading4"/>
        <w:numPr>
          <w:ilvl w:val="3"/>
          <w:numId w:val="1"/>
        </w:numPr>
        <w:rPr/>
      </w:pPr>
      <w:bookmarkStart w:id="382" w:name="__RefHeading___Toc19788_1468164448"/>
      <w:bookmarkStart w:id="383" w:name="_Toc139"/>
      <w:bookmarkEnd w:id="382"/>
      <w:r>
        <w:rPr/>
        <w:t>11</w:t>
      </w:r>
      <w:r>
        <w:rPr>
          <w:rtl w:val="true"/>
        </w:rPr>
        <w:t xml:space="preserve"> </w:t>
      </w:r>
      <w:r>
        <w:rPr>
          <w:rtl w:val="true"/>
        </w:rPr>
        <w:t xml:space="preserve">تكلم از رگهای بریده با سکینه خاتون </w:t>
      </w:r>
      <w:r>
        <w:rPr>
          <w:rtl w:val="true"/>
        </w:rPr>
        <w:t>(</w:t>
      </w:r>
      <w:r>
        <w:rPr>
          <w:rtl w:val="true"/>
        </w:rPr>
        <w:t>علیها السلام</w:t>
      </w:r>
      <w:r>
        <w:rPr>
          <w:rtl w:val="true"/>
        </w:rPr>
        <w:t>)</w:t>
      </w:r>
      <w:bookmarkEnd w:id="383"/>
    </w:p>
    <w:p>
      <w:pPr>
        <w:pStyle w:val="BookText"/>
        <w:rPr/>
      </w:pPr>
      <w:r>
        <w:rPr>
          <w:rFonts w:ascii="IRNazanin" w:hAnsi="IRNazanin" w:eastAsia="IRNazanin"/>
          <w:color w:val="111111"/>
          <w:sz w:val="28"/>
          <w:sz w:val="28"/>
          <w:szCs w:val="28"/>
          <w:rtl w:val="true"/>
          <w:lang w:bidi="fa-IR"/>
        </w:rPr>
        <w:t xml:space="preserve">مورخ آقای سپهر در ناسخ التواریخ صفحه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می نویسد حضرت سکینه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کشتگان می گشت و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و اشک از دیدگانش جاری می ساخت، ناگاه از حلوقم بریده آواز بر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سکینه بيا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رسید،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حرکت کرد و سکینه خاتون پدر را در آغوش گرفت و مشغول درد دل گشت و او را با شکنجه از بدن پدرش جدا کردند</w:t>
      </w:r>
      <w:r>
        <w:rPr>
          <w:rFonts w:eastAsia="IRNazanin" w:cs="IRNazanin"/>
          <w:color w:val="111111"/>
          <w:sz w:val="28"/>
          <w:szCs w:val="28"/>
          <w:rtl w:val="true"/>
          <w:lang w:bidi="fa-IR"/>
        </w:rPr>
        <w:t>.</w:t>
      </w:r>
    </w:p>
    <w:p>
      <w:pPr>
        <w:pStyle w:val="Heading4"/>
        <w:numPr>
          <w:ilvl w:val="3"/>
          <w:numId w:val="1"/>
        </w:numPr>
        <w:rPr/>
      </w:pPr>
      <w:bookmarkStart w:id="384" w:name="__RefHeading___Toc19790_1468164448"/>
      <w:bookmarkStart w:id="385" w:name="_Toc140"/>
      <w:bookmarkEnd w:id="384"/>
      <w:r>
        <w:rPr/>
        <w:t>12</w:t>
      </w:r>
      <w:r>
        <w:rPr>
          <w:rtl w:val="true"/>
        </w:rPr>
        <w:t xml:space="preserve"> </w:t>
      </w:r>
      <w:r>
        <w:rPr>
          <w:rtl w:val="true"/>
        </w:rPr>
        <w:t xml:space="preserve">تکلم از رگهای بریده با دخترش سکینه </w:t>
      </w:r>
      <w:r>
        <w:rPr>
          <w:rtl w:val="true"/>
        </w:rPr>
        <w:t>(</w:t>
      </w:r>
      <w:r>
        <w:rPr>
          <w:rtl w:val="true"/>
        </w:rPr>
        <w:t>علیها السلام</w:t>
      </w:r>
      <w:r>
        <w:rPr>
          <w:rtl w:val="true"/>
        </w:rPr>
        <w:t>)</w:t>
      </w:r>
      <w:bookmarkEnd w:id="385"/>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گنجوی در مرقات الايقان صفحه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w:t>
      </w:r>
      <w:bookmarkStart w:id="386" w:name="pg10789_136133"/>
    </w:p>
    <w:p>
      <w:pPr>
        <w:pStyle w:val="BookText"/>
        <w:rPr/>
      </w:pPr>
      <w:bookmarkEnd w:id="386"/>
      <w:r>
        <w:rPr>
          <w:rFonts w:ascii="IRNazanin" w:hAnsi="IRNazanin" w:eastAsia="IRNazanin"/>
          <w:color w:val="111111"/>
          <w:sz w:val="28"/>
          <w:sz w:val="28"/>
          <w:szCs w:val="28"/>
          <w:rtl w:val="true"/>
          <w:lang w:bidi="fa-IR"/>
        </w:rPr>
        <w:t xml:space="preserve">آورده که در آن حال چهل نفر از اعراب قسي القلب با شمر آمدند و شمر بن ذی الجوشن با یکدست در دست کوچک حضرت 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 و با دست دیگر تازیانه از کمر کشید و چند تازیانه بر بدن او زد یک دفعه دیدند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سکینه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روایت دیگر زحر بن قیس آنقدر تازیانه بر بدن سیکنه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تا من اینکه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فرمود و دخترش جدا شد</w:t>
      </w:r>
      <w:r>
        <w:rPr>
          <w:rFonts w:eastAsia="IRNazanin" w:cs="IRNazanin"/>
          <w:color w:val="111111"/>
          <w:sz w:val="28"/>
          <w:szCs w:val="28"/>
          <w:rtl w:val="true"/>
          <w:lang w:bidi="fa-IR"/>
        </w:rPr>
        <w:t>.</w:t>
      </w:r>
    </w:p>
    <w:p>
      <w:pPr>
        <w:pStyle w:val="Heading4"/>
        <w:numPr>
          <w:ilvl w:val="3"/>
          <w:numId w:val="1"/>
        </w:numPr>
        <w:rPr/>
      </w:pPr>
      <w:bookmarkStart w:id="387" w:name="__RefHeading___Toc19792_1468164448"/>
      <w:bookmarkStart w:id="388" w:name="_Toc141"/>
      <w:bookmarkEnd w:id="387"/>
      <w:r>
        <w:rPr/>
        <w:t>13</w:t>
      </w:r>
      <w:r>
        <w:rPr>
          <w:rtl w:val="true"/>
        </w:rPr>
        <w:t xml:space="preserve"> </w:t>
      </w:r>
      <w:r>
        <w:rPr>
          <w:rtl w:val="true"/>
        </w:rPr>
        <w:t xml:space="preserve">تکلم از رگهای بریده با سکینه خاتون </w:t>
      </w:r>
      <w:r>
        <w:rPr>
          <w:rtl w:val="true"/>
        </w:rPr>
        <w:t>(</w:t>
      </w:r>
      <w:r>
        <w:rPr>
          <w:rtl w:val="true"/>
        </w:rPr>
        <w:t>علیها السلام</w:t>
      </w:r>
      <w:r>
        <w:rPr>
          <w:rtl w:val="true"/>
        </w:rPr>
        <w:t>)</w:t>
      </w:r>
      <w:bookmarkEnd w:id="388"/>
    </w:p>
    <w:p>
      <w:pPr>
        <w:pStyle w:val="BookText"/>
        <w:rPr/>
      </w:pPr>
      <w:r>
        <w:rPr>
          <w:rFonts w:ascii="IRNazanin" w:hAnsi="IRNazanin" w:eastAsia="IRNazanin"/>
          <w:color w:val="111111"/>
          <w:sz w:val="28"/>
          <w:sz w:val="28"/>
          <w:szCs w:val="28"/>
          <w:rtl w:val="true"/>
          <w:lang w:bidi="fa-IR"/>
        </w:rPr>
        <w:t xml:space="preserve">محدث قمی در منتهی الامال صفحه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مصباح کفعمی آورده که سکینه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پدرم کشته شد آن بدن نازنین را در آغوش گرفتم و بیهوش شدم و در آن حال شنیدم پدرم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شِيعَتِي مَا انَّ شَرِبْتُمُ مَاءٍ عَذْبٍ فَاذْكُرُونِي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سَمِعْتُمْ بِغَرِيبٍ أَوْ شَهِيدٍ فَانْدُبُونِي </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19794_1468164448"/>
      <w:bookmarkStart w:id="390" w:name="_Toc142"/>
      <w:bookmarkEnd w:id="389"/>
      <w:r>
        <w:rPr/>
        <w:t>14</w:t>
      </w:r>
      <w:r>
        <w:rPr>
          <w:rtl w:val="true"/>
        </w:rPr>
        <w:t xml:space="preserve"> </w:t>
      </w:r>
      <w:r>
        <w:rPr>
          <w:rtl w:val="true"/>
        </w:rPr>
        <w:t xml:space="preserve">تكلم از رگهای بریده با سکینه خاتون </w:t>
      </w:r>
      <w:r>
        <w:rPr>
          <w:rtl w:val="true"/>
        </w:rPr>
        <w:t>(</w:t>
      </w:r>
      <w:r>
        <w:rPr>
          <w:rtl w:val="true"/>
        </w:rPr>
        <w:t>علیها السلام</w:t>
      </w:r>
      <w:r>
        <w:rPr>
          <w:rtl w:val="true"/>
        </w:rPr>
        <w:t xml:space="preserve">) </w:t>
      </w:r>
      <w:r>
        <w:rPr>
          <w:rtl w:val="true"/>
        </w:rPr>
        <w:t>در روز یازدهم محرم</w:t>
      </w:r>
      <w:bookmarkEnd w:id="390"/>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قاضی گلپایگانی در کتاب زندگانی چهارده معصوم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مینگارد که حضرت سکینه </w:t>
      </w:r>
      <w:bookmarkStart w:id="391" w:name="pg10789_136134"/>
    </w:p>
    <w:p>
      <w:pPr>
        <w:pStyle w:val="BookText"/>
        <w:rPr/>
      </w:pPr>
      <w:bookmarkEnd w:id="3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پاره پاره پدر را در بر کشید و زبان به شکوه گشود و چنان ناله می کرد که دل سنگ را پاره می کرد و گفت حالت اغماء و بیهوشی به من روی داد و در آن حال شنیدم که پدرم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شیعتی ما 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آخر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حضرت سکینه جسد پدر را رها نمی کرد تا آنکه جماعتی از اعراب جمع شدند و او را از جسد پدر جدا ساختند و بعد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قتلگاه دور کردند و به جانب کوفه روان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استفاده می شود که این جریان در روز یازدهم محرم واقع شده است</w:t>
      </w:r>
      <w:r>
        <w:rPr>
          <w:rFonts w:eastAsia="IRNazanin" w:cs="IRNazanin"/>
          <w:color w:val="111111"/>
          <w:sz w:val="28"/>
          <w:szCs w:val="28"/>
          <w:rtl w:val="true"/>
          <w:lang w:bidi="fa-IR"/>
        </w:rPr>
        <w:t>.</w:t>
      </w:r>
    </w:p>
    <w:p>
      <w:pPr>
        <w:pStyle w:val="Heading4"/>
        <w:numPr>
          <w:ilvl w:val="3"/>
          <w:numId w:val="1"/>
        </w:numPr>
        <w:rPr/>
      </w:pPr>
      <w:bookmarkStart w:id="392" w:name="__RefHeading___Toc19796_1468164448"/>
      <w:bookmarkStart w:id="393" w:name="_Toc143"/>
      <w:bookmarkEnd w:id="392"/>
      <w:r>
        <w:rPr/>
        <w:t>15</w:t>
      </w:r>
      <w:r>
        <w:rPr>
          <w:rtl w:val="true"/>
        </w:rPr>
        <w:t xml:space="preserve"> </w:t>
      </w:r>
      <w:r>
        <w:rPr>
          <w:rtl w:val="true"/>
        </w:rPr>
        <w:t xml:space="preserve">تکلم از رگهای بریده با دخترش سکینه خاتون </w:t>
      </w:r>
      <w:r>
        <w:rPr>
          <w:rtl w:val="true"/>
        </w:rPr>
        <w:t>(</w:t>
      </w:r>
      <w:r>
        <w:rPr>
          <w:rtl w:val="true"/>
        </w:rPr>
        <w:t>علیها السلام</w:t>
      </w:r>
      <w:r>
        <w:rPr>
          <w:rtl w:val="true"/>
        </w:rPr>
        <w:t>)</w:t>
      </w:r>
      <w:bookmarkEnd w:id="393"/>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العظمی سید بن طاووس و حجت الاسلام فاضل دربندی مینگارد که سکینه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کنار بدن پدر بزرگوارش و نشست و اول صورت و گیسوان خود را از خون پدرش خضاب کرد و سپس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مرا یتیم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أَبَتَاهْ اذا أَظْلَمَ اللَّيْلِ مِنْ يحمی حمای ، وَ انَّ عَطِشْتُ فَمَنْ يَرْوِي ظمای ، یا أَبَتَاهْ نَهَبُوا قرطی وَ ردائی ، یا أَبَتَاهْ انْظُرِ الَىَّ عَمَّتِي الْمَضْرُوبَةُ وَ الَىَّ أُمِّى المسجونه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آخر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پدر را در آغوش کشید اعتنقت جَسَدِ أَبِيهَا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فَاجْتَمَعَتْ عِدَّةٍ مِنْ الاعراب حَتَّى جروها عَنْهُ و در حال غشوه </w:t>
      </w:r>
      <w:bookmarkStart w:id="394" w:name="pg10789_136135"/>
    </w:p>
    <w:p>
      <w:pPr>
        <w:pStyle w:val="BookText"/>
        <w:rPr/>
      </w:pPr>
      <w:bookmarkEnd w:id="394"/>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شِيعَتِي مَا انَّ شَرِبْتُمُ مَاءٍ عَذْبٍ فَاذْكُرُونِي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سَمِعْتُمْ بغریب أَوْ شهید فَانْدُبُونِي</w:t>
      </w:r>
    </w:p>
    <w:p>
      <w:pPr>
        <w:pStyle w:val="BookText"/>
        <w:rPr/>
      </w:pPr>
      <w:r>
        <w:rPr>
          <w:rFonts w:ascii="IRNazanin" w:hAnsi="IRNazanin" w:eastAsia="IRNazanin"/>
          <w:color w:val="111111"/>
          <w:sz w:val="28"/>
          <w:sz w:val="28"/>
          <w:szCs w:val="28"/>
          <w:rtl w:val="true"/>
          <w:lang w:bidi="fa-IR"/>
        </w:rPr>
        <w:t>ای شیعیان من هرگاه آب خوشگوار بنوشید مرا یاد کنید و هر گاه غریبی با شهیدی ببینید بر غریبی و شهادت من ناله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وانا سِبْطُ الَّذِي مِنْ غَيْرِ جُرْمٍ قتلوني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بجرد الْخَيْلُ بَعْدُ الْقَتْلِ عمدأ سحقوني</w:t>
      </w:r>
    </w:p>
    <w:p>
      <w:pPr>
        <w:pStyle w:val="BookText"/>
        <w:rPr/>
      </w:pPr>
      <w:r>
        <w:rPr>
          <w:rFonts w:ascii="IRNazanin" w:hAnsi="IRNazanin" w:eastAsia="IRNazanin"/>
          <w:color w:val="111111"/>
          <w:sz w:val="28"/>
          <w:sz w:val="28"/>
          <w:szCs w:val="28"/>
          <w:rtl w:val="true"/>
          <w:lang w:bidi="fa-IR"/>
        </w:rPr>
        <w:t>آخر من فرزند پیغمبر شمایم که مرا بی جرم و گناه کشتند و بعد از قتل بدن مرا پامال سم اسبان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ليتكم فِي يَوْمِ عاشورا جَمِيعاً تنظروني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اسْتُسْقِيَ لطفلي فابوا أَنْ يرحموني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کاش در روز عاشورا حاضر بودید و می دید که چگونه استغاثه می کردم و شربت آبی از برای طفلم درخواست نمودم و آنان رحم نکردند و فرزندم را شهید کردند </w:t>
      </w:r>
      <w:r>
        <w:rPr>
          <w:rFonts w:eastAsia="IRNazanin" w:cs="IRNazanin"/>
          <w:color w:val="111111"/>
          <w:sz w:val="28"/>
          <w:szCs w:val="28"/>
          <w:rtl w:val="true"/>
          <w:lang w:bidi="fa-IR"/>
        </w:rPr>
        <w:t>.</w:t>
      </w:r>
    </w:p>
    <w:p>
      <w:pPr>
        <w:pStyle w:val="Heading4"/>
        <w:numPr>
          <w:ilvl w:val="3"/>
          <w:numId w:val="1"/>
        </w:numPr>
        <w:rPr/>
      </w:pPr>
      <w:bookmarkStart w:id="395" w:name="__RefHeading___Toc19798_1468164448"/>
      <w:bookmarkStart w:id="396" w:name="_Toc144"/>
      <w:bookmarkEnd w:id="395"/>
      <w:r>
        <w:rPr/>
        <w:t>16</w:t>
      </w:r>
      <w:r>
        <w:rPr>
          <w:rtl w:val="true"/>
        </w:rPr>
        <w:t xml:space="preserve"> </w:t>
      </w:r>
      <w:r>
        <w:rPr>
          <w:rtl w:val="true"/>
        </w:rPr>
        <w:t>تکلم از رگهای بریده با نصرانی</w:t>
      </w:r>
      <w:bookmarkEnd w:id="396"/>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خبير محمد حسن ارجستانی به سند خود در انوار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المجالس صفحه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شب دوازدهم محرم قافله ای از نصاری عبورشان به زمین کربلا افتاد، شب در آنجا </w:t>
      </w:r>
      <w:bookmarkStart w:id="397" w:name="pg10789_136136"/>
    </w:p>
    <w:p>
      <w:pPr>
        <w:pStyle w:val="BookText"/>
        <w:rPr/>
      </w:pPr>
      <w:bookmarkEnd w:id="397"/>
      <w:r>
        <w:rPr>
          <w:rFonts w:ascii="IRNazanin" w:hAnsi="IRNazanin" w:eastAsia="IRNazanin"/>
          <w:color w:val="111111"/>
          <w:sz w:val="28"/>
          <w:sz w:val="28"/>
          <w:szCs w:val="28"/>
          <w:rtl w:val="true"/>
          <w:lang w:bidi="fa-IR"/>
        </w:rPr>
        <w:t>جای گزیدند؛ یکی از نصاری از خیمه بیرون آمد، بویهای مشک و عنبر و نورهائی از بدن های آن شهیدان ساطع بود؛ و کنار گودال قتلگاه آمده و چشمش به بدن بی سر افتاد در حالیکه بچه شیر خواری که اثر تیر به گلویش نمایان بود روی آن بدن قررا داشت، با ادب و دو زانو نشست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میدانم مقام شامخی داری، تو را به عیسی بن مریم سوگند می دهم که برای حسب و نسب خود را برایم بیان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خود گفت و خوبست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شیرخوار را به خیمه ببرم تا از خطر حيوانات محفوظ باشد، ناگها از حلقوم بریده شنید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فرزند مرا از من جدا ننما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خودت را معرفی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حسین بْنِ علی المرتضی ، وَ ابْنُ فَاطِمَةَ الزَّهْرَاءِ انَّ أُمِّهِ جدی قَدْ قَتَلُوا ابنائی ، وَ سَلَبُوا نسائی ، وَ نَهَبُوا خیامی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دیگران مسلمان شدند</w:t>
      </w:r>
      <w:r>
        <w:rPr>
          <w:rFonts w:eastAsia="IRNazanin" w:cs="IRNazanin"/>
          <w:color w:val="111111"/>
          <w:sz w:val="28"/>
          <w:szCs w:val="28"/>
          <w:rtl w:val="true"/>
          <w:lang w:bidi="fa-IR"/>
        </w:rPr>
        <w:t>.</w:t>
      </w:r>
    </w:p>
    <w:p>
      <w:pPr>
        <w:pStyle w:val="Heading4"/>
        <w:numPr>
          <w:ilvl w:val="3"/>
          <w:numId w:val="1"/>
        </w:numPr>
        <w:rPr/>
      </w:pPr>
      <w:bookmarkStart w:id="398" w:name="__RefHeading___Toc19800_1468164448"/>
      <w:bookmarkStart w:id="399" w:name="_Toc145"/>
      <w:bookmarkEnd w:id="398"/>
      <w:r>
        <w:rPr/>
        <w:t>17</w:t>
      </w:r>
      <w:r>
        <w:rPr>
          <w:rtl w:val="true"/>
        </w:rPr>
        <w:t xml:space="preserve"> </w:t>
      </w:r>
      <w:r>
        <w:rPr>
          <w:rtl w:val="true"/>
        </w:rPr>
        <w:t xml:space="preserve">تکلم از حلقوم بریده با امام سجاد </w:t>
      </w:r>
      <w:r>
        <w:rPr>
          <w:rtl w:val="true"/>
        </w:rPr>
        <w:t>(</w:t>
      </w:r>
      <w:r>
        <w:rPr>
          <w:rtl w:val="true"/>
        </w:rPr>
        <w:t>علیه السلام</w:t>
      </w:r>
      <w:r>
        <w:rPr>
          <w:rtl w:val="true"/>
        </w:rPr>
        <w:t>)</w:t>
      </w:r>
      <w:bookmarkEnd w:id="399"/>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کاشانی در تذکره الشهداء به سند خود بیان می دارد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دوازدهم محرم وارد کربلا شد بدن پدر بزرگوارش را در آغوش کشید و با اشک سوگواری کرد ناگاه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حلقوم بریده با آوازی ضعیف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نور دیده خوش آمدی</w:t>
      </w:r>
      <w:r>
        <w:rPr>
          <w:rFonts w:eastAsia="IRNazanin" w:cs="IRNazanin"/>
          <w:color w:val="111111"/>
          <w:sz w:val="28"/>
          <w:szCs w:val="28"/>
          <w:rtl w:val="true"/>
          <w:lang w:bidi="fa-IR"/>
        </w:rPr>
        <w:t xml:space="preserve">». </w:t>
      </w:r>
      <w:bookmarkStart w:id="400" w:name="pg10789_136137"/>
    </w:p>
    <w:p>
      <w:pPr>
        <w:pStyle w:val="Heading4"/>
        <w:numPr>
          <w:ilvl w:val="3"/>
          <w:numId w:val="1"/>
        </w:numPr>
        <w:rPr/>
      </w:pPr>
      <w:bookmarkStart w:id="401" w:name="__RefHeading___Toc19802_1468164448"/>
      <w:bookmarkStart w:id="402" w:name="_Toc146"/>
      <w:bookmarkEnd w:id="400"/>
      <w:bookmarkEnd w:id="401"/>
      <w:r>
        <w:rPr/>
        <w:t>18</w:t>
      </w:r>
      <w:r>
        <w:rPr>
          <w:rtl w:val="true"/>
        </w:rPr>
        <w:t xml:space="preserve"> </w:t>
      </w:r>
      <w:r>
        <w:rPr>
          <w:rtl w:val="true"/>
        </w:rPr>
        <w:t xml:space="preserve">تکلم از رگهای بریده با امام زین العابدین </w:t>
      </w:r>
      <w:r>
        <w:rPr>
          <w:rtl w:val="true"/>
        </w:rPr>
        <w:t>(</w:t>
      </w:r>
      <w:r>
        <w:rPr>
          <w:rtl w:val="true"/>
        </w:rPr>
        <w:t>علیه السلام</w:t>
      </w:r>
      <w:r>
        <w:rPr>
          <w:rtl w:val="true"/>
        </w:rPr>
        <w:t>)</w:t>
      </w:r>
      <w:bookmarkEnd w:id="402"/>
    </w:p>
    <w:p>
      <w:pPr>
        <w:pStyle w:val="BookText"/>
        <w:rPr/>
      </w:pPr>
      <w:r>
        <w:rPr>
          <w:rFonts w:ascii="IRNazanin" w:hAnsi="IRNazanin" w:eastAsia="IRNazanin"/>
          <w:color w:val="111111"/>
          <w:sz w:val="28"/>
          <w:sz w:val="28"/>
          <w:szCs w:val="28"/>
          <w:rtl w:val="true"/>
          <w:lang w:bidi="fa-IR"/>
        </w:rPr>
        <w:t xml:space="preserve">برخی از مورخین در کتب خود و نیز در کتاب تذکرة الشهداء هم چنین متذکر است که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أَبَتَاهْ بقتلك قُرَّةِ عُيُونِ الشامتين ، یا أَبَتَاهْ بقتلك فَرْحَةِ بَنُو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به کشته شدن شما چشمان شماتت کنندگان و بدگویان روشن گشت و دلهای بنی امیه خرسند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رگهای بریده کلماتی فرمودند، از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خوش آمدی و مشتاق دیدارت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آخر</w:t>
      </w:r>
      <w:r>
        <w:rPr>
          <w:rFonts w:eastAsia="IRNazanin" w:cs="IRNazanin"/>
          <w:color w:val="111111"/>
          <w:sz w:val="28"/>
          <w:szCs w:val="28"/>
          <w:rtl w:val="true"/>
          <w:lang w:bidi="fa-IR"/>
        </w:rPr>
        <w:t>).</w:t>
      </w:r>
    </w:p>
    <w:p>
      <w:pPr>
        <w:pStyle w:val="Heading4"/>
        <w:numPr>
          <w:ilvl w:val="3"/>
          <w:numId w:val="1"/>
        </w:numPr>
        <w:rPr/>
      </w:pPr>
      <w:bookmarkStart w:id="403" w:name="__RefHeading___Toc19804_1468164448"/>
      <w:bookmarkStart w:id="404" w:name="_Toc147"/>
      <w:bookmarkEnd w:id="403"/>
      <w:r>
        <w:rPr/>
        <w:t>19</w:t>
      </w:r>
      <w:r>
        <w:rPr>
          <w:rtl w:val="true"/>
        </w:rPr>
        <w:t xml:space="preserve"> </w:t>
      </w:r>
      <w:r>
        <w:rPr>
          <w:rtl w:val="true"/>
        </w:rPr>
        <w:t>اذان گفتن از رگهای بریده</w:t>
      </w:r>
      <w:bookmarkEnd w:id="404"/>
    </w:p>
    <w:p>
      <w:pPr>
        <w:pStyle w:val="BookText"/>
        <w:rPr/>
      </w:pPr>
      <w:r>
        <w:rPr>
          <w:rFonts w:ascii="IRNazanin" w:hAnsi="IRNazanin" w:eastAsia="IRNazanin"/>
          <w:color w:val="111111"/>
          <w:sz w:val="28"/>
          <w:sz w:val="28"/>
          <w:szCs w:val="28"/>
          <w:rtl w:val="true"/>
          <w:lang w:bidi="fa-IR"/>
        </w:rPr>
        <w:t xml:space="preserve">آیت الله شیخ اسماعیل سبزواری در کتاب جنت و نار صفحه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آورده زمانی که اهلبیت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خواستند با حال اسارت به طرف کوفه و شام ببرند لشکر شنیدند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گلوی بریده پشت سر اهلبیتش اذان می گوید</w:t>
      </w:r>
      <w:r>
        <w:rPr>
          <w:rFonts w:eastAsia="IRNazanin" w:cs="IRNazanin"/>
          <w:color w:val="111111"/>
          <w:sz w:val="28"/>
          <w:szCs w:val="28"/>
          <w:rtl w:val="true"/>
          <w:lang w:bidi="fa-IR"/>
        </w:rPr>
        <w:t>.</w:t>
      </w:r>
    </w:p>
    <w:p>
      <w:pPr>
        <w:pStyle w:val="Heading4"/>
        <w:numPr>
          <w:ilvl w:val="3"/>
          <w:numId w:val="1"/>
        </w:numPr>
        <w:rPr/>
      </w:pPr>
      <w:bookmarkStart w:id="405" w:name="__RefHeading___Toc19806_1468164448"/>
      <w:bookmarkStart w:id="406" w:name="_Toc148"/>
      <w:bookmarkEnd w:id="405"/>
      <w:r>
        <w:rPr/>
        <w:t>20</w:t>
      </w:r>
      <w:r>
        <w:rPr>
          <w:rtl w:val="true"/>
        </w:rPr>
        <w:t xml:space="preserve"> </w:t>
      </w:r>
      <w:r>
        <w:rPr>
          <w:rtl w:val="true"/>
        </w:rPr>
        <w:t xml:space="preserve">تکلم از جانب قبر وحرم امام حسين </w:t>
      </w:r>
      <w:r>
        <w:rPr>
          <w:rtl w:val="true"/>
        </w:rPr>
        <w:t>(</w:t>
      </w:r>
      <w:r>
        <w:rPr>
          <w:rtl w:val="true"/>
        </w:rPr>
        <w:t>علیه السلام</w:t>
      </w:r>
      <w:r>
        <w:rPr>
          <w:rtl w:val="true"/>
        </w:rPr>
        <w:t>)</w:t>
      </w:r>
      <w:bookmarkEnd w:id="406"/>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محمد جواد نجفی در کتاب ستاره های درخشان جلد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مینگارد که سید ابراهیم </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محمد بن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معرف به سید مجاب است و قبرش در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 زیارتگاه می باشد، هرگاه به زیارت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 در مقابل قبر حضرت جای گزین میشد و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علیک یا أَبَاهُ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میشنیدند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علیک السَّلَامُ يَا وَلَدِى </w:t>
      </w:r>
      <w:r>
        <w:rPr>
          <w:rFonts w:eastAsia="IRNazanin" w:cs="IRNazanin"/>
          <w:color w:val="111111"/>
          <w:sz w:val="28"/>
          <w:szCs w:val="28"/>
          <w:rtl w:val="true"/>
          <w:lang w:bidi="fa-IR"/>
        </w:rPr>
        <w:t xml:space="preserve">». </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7" w:name="pg10789_136144"/>
      <w:bookmarkStart w:id="408" w:name="pg10789_136144"/>
      <w:bookmarkEnd w:id="408"/>
    </w:p>
    <w:p>
      <w:pPr>
        <w:pStyle w:val="Heading2"/>
        <w:numPr>
          <w:ilvl w:val="1"/>
          <w:numId w:val="1"/>
        </w:numPr>
        <w:rPr/>
      </w:pPr>
      <w:bookmarkStart w:id="409" w:name="pg10789_136144"/>
      <w:bookmarkStart w:id="410" w:name="__RefHeading___Toc19808_1468164448"/>
      <w:bookmarkStart w:id="411" w:name="_Toc149"/>
      <w:bookmarkEnd w:id="409"/>
      <w:bookmarkEnd w:id="410"/>
      <w:r>
        <w:rPr>
          <w:rtl w:val="true"/>
        </w:rPr>
        <w:t xml:space="preserve">بخش سوم </w:t>
      </w:r>
      <w:r>
        <w:rPr>
          <w:rtl w:val="true"/>
        </w:rPr>
        <w:t xml:space="preserve">: </w:t>
      </w:r>
      <w:r>
        <w:rPr>
          <w:rtl w:val="true"/>
        </w:rPr>
        <w:t xml:space="preserve">کافرانی که در اثر خون امام حسین </w:t>
      </w:r>
      <w:r>
        <w:rPr>
          <w:rtl w:val="true"/>
        </w:rPr>
        <w:t>(</w:t>
      </w:r>
      <w:r>
        <w:rPr>
          <w:rtl w:val="true"/>
        </w:rPr>
        <w:t>علیه السلام</w:t>
      </w:r>
      <w:r>
        <w:rPr>
          <w:rtl w:val="true"/>
        </w:rPr>
        <w:t xml:space="preserve">) </w:t>
      </w:r>
      <w:r>
        <w:rPr>
          <w:rtl w:val="true"/>
        </w:rPr>
        <w:t>مسلمان شدند</w:t>
      </w:r>
      <w:bookmarkEnd w:id="411"/>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2" w:name="__RefHeading___Toc19810_1468164448"/>
      <w:bookmarkStart w:id="413" w:name="_Toc150"/>
      <w:bookmarkEnd w:id="412"/>
      <w:r>
        <w:rPr>
          <w:rtl w:val="true"/>
        </w:rPr>
        <w:t>اشاره</w:t>
      </w:r>
      <w:bookmarkEnd w:id="413"/>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4" w:name="pg10789_136148"/>
      <w:bookmarkStart w:id="415" w:name="pg10789_136148"/>
      <w:bookmarkEnd w:id="415"/>
    </w:p>
    <w:p>
      <w:pPr>
        <w:pStyle w:val="BookText"/>
        <w:rPr/>
      </w:pPr>
      <w:bookmarkStart w:id="416" w:name="pg10789_136148"/>
      <w:bookmarkEnd w:id="416"/>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417" w:name="__RefHeading___Toc19812_1468164448"/>
      <w:bookmarkStart w:id="418" w:name="_Toc151"/>
      <w:bookmarkEnd w:id="417"/>
      <w:r>
        <w:rPr>
          <w:rtl w:val="true"/>
        </w:rPr>
        <w:t>مقدمه</w:t>
      </w:r>
      <w:bookmarkEnd w:id="418"/>
    </w:p>
    <w:p>
      <w:pPr>
        <w:pStyle w:val="Heading4"/>
        <w:numPr>
          <w:ilvl w:val="3"/>
          <w:numId w:val="1"/>
        </w:numPr>
        <w:rPr/>
      </w:pPr>
      <w:bookmarkStart w:id="419" w:name="__RefHeading___Toc19814_1468164448"/>
      <w:bookmarkStart w:id="420" w:name="_Toc152"/>
      <w:bookmarkEnd w:id="419"/>
      <w:r>
        <w:rPr>
          <w:rtl w:val="true"/>
        </w:rPr>
        <w:t>اشاره</w:t>
      </w:r>
      <w:bookmarkEnd w:id="420"/>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روز عاشورا به بعد همچنان که در کتاب خصائص الحسین شوشتری صفحه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 حدیث را بیان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الحسین مِصْبَاحُ الهدی وَ سَفِينَةِ النَّجَاةِ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حسین چراغ هدایت و کشتی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حال خون به ناحق ریخته شده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انسانهای آزاده را که اهل کفر بودند و جهل آنها را فرا گرفته بود هوشیار و بینا کرده به نوعی که دست از کفر خویش برداشته و بواسطه خون و یا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اسلام گرویده اند و حتی این هدایت و راهنمائی تا حال ادامه دارد، چرا که او چراغ هدایت و کشتی نجات است، لذا در این قسمت از کتاب، چند داستان از کافرانی را که بواسطه شهادت و با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شده اند بیان می داریم </w:t>
      </w:r>
      <w:r>
        <w:rPr>
          <w:rFonts w:eastAsia="IRNazanin" w:cs="IRNazanin"/>
          <w:color w:val="111111"/>
          <w:sz w:val="28"/>
          <w:szCs w:val="28"/>
          <w:rtl w:val="true"/>
          <w:lang w:bidi="fa-IR"/>
        </w:rPr>
        <w:t xml:space="preserve">. </w:t>
      </w:r>
      <w:bookmarkStart w:id="421" w:name="pg10789_136150"/>
    </w:p>
    <w:p>
      <w:pPr>
        <w:pStyle w:val="Heading4"/>
        <w:numPr>
          <w:ilvl w:val="3"/>
          <w:numId w:val="1"/>
        </w:numPr>
        <w:rPr/>
      </w:pPr>
      <w:bookmarkStart w:id="422" w:name="__RefHeading___Toc19816_1468164448"/>
      <w:bookmarkStart w:id="423" w:name="_Toc153"/>
      <w:bookmarkEnd w:id="421"/>
      <w:bookmarkEnd w:id="422"/>
      <w:r>
        <w:rPr/>
        <w:t>1</w:t>
      </w:r>
      <w:r>
        <w:rPr>
          <w:rtl w:val="true"/>
        </w:rPr>
        <w:t xml:space="preserve"> </w:t>
      </w:r>
      <w:r>
        <w:rPr>
          <w:rtl w:val="true"/>
        </w:rPr>
        <w:t xml:space="preserve">مسلمان شدن </w:t>
      </w:r>
      <w:r>
        <w:rPr/>
        <w:t>32</w:t>
      </w:r>
      <w:r>
        <w:rPr>
          <w:rtl w:val="true"/>
        </w:rPr>
        <w:t xml:space="preserve"> </w:t>
      </w:r>
      <w:r>
        <w:rPr>
          <w:rtl w:val="true"/>
        </w:rPr>
        <w:t>نفر در شب عاشورا</w:t>
      </w:r>
      <w:bookmarkEnd w:id="423"/>
    </w:p>
    <w:p>
      <w:pPr>
        <w:pStyle w:val="BookText"/>
        <w:rPr/>
      </w:pPr>
      <w:r>
        <w:rPr>
          <w:rFonts w:ascii="IRNazanin" w:hAnsi="IRNazanin" w:eastAsia="IRNazanin"/>
          <w:color w:val="111111"/>
          <w:sz w:val="28"/>
          <w:sz w:val="28"/>
          <w:szCs w:val="28"/>
          <w:rtl w:val="true"/>
          <w:lang w:bidi="fa-IR"/>
        </w:rPr>
        <w:t xml:space="preserve">حجت الاسلام محمد حسین یزدی در سیف الواعظین صفحه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لهوف سید بن طاووس آورده که شب عاشورا ی سی دو نفر از لشگر ابن سعد که آنان مأمور گشت بودند، به ی حقانیت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بردند و از ارتش کفر به جنود الهی و ایمان پیوستند و در رکاب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موقع گشت، به خیمه های ارتش ابن سعد که رسیدیم، صداهای ناروا، آواز و رقص، به همراه شرابخوارگی بود ولی زمانی که به خیام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لشکرش رسیدیم، صدای قرآن و مناجات با ایزد متعال بود، لذا به لشکر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پیوستیم</w:t>
      </w:r>
      <w:r>
        <w:rPr>
          <w:rFonts w:eastAsia="IRNazanin" w:cs="IRNazanin"/>
          <w:color w:val="111111"/>
          <w:sz w:val="28"/>
          <w:szCs w:val="28"/>
          <w:rtl w:val="true"/>
          <w:lang w:bidi="fa-IR"/>
        </w:rPr>
        <w:t>» .</w:t>
      </w:r>
    </w:p>
    <w:p>
      <w:pPr>
        <w:pStyle w:val="Heading4"/>
        <w:numPr>
          <w:ilvl w:val="3"/>
          <w:numId w:val="1"/>
        </w:numPr>
        <w:rPr/>
      </w:pPr>
      <w:bookmarkStart w:id="424" w:name="__RefHeading___Toc19818_1468164448"/>
      <w:bookmarkStart w:id="425" w:name="_Toc154"/>
      <w:bookmarkEnd w:id="424"/>
      <w:r>
        <w:rPr/>
        <w:t>2</w:t>
      </w:r>
      <w:r>
        <w:rPr>
          <w:rtl w:val="true"/>
        </w:rPr>
        <w:t xml:space="preserve"> </w:t>
      </w:r>
      <w:r>
        <w:rPr>
          <w:rtl w:val="true"/>
        </w:rPr>
        <w:t>مسلمان شدن هاشم پسرعموی عمرسعد</w:t>
      </w:r>
      <w:bookmarkEnd w:id="425"/>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 معظم آقای مقدم در وقایع عاشورا صفحه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که هاشم بن عتبه از لشگر ابن زیاد نزد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السَّلَامُ علیک یابن رَسُولَ اللَّهِ ، من پسر عم عمرسعد میباشم، می خواهم جزو لشگر شما گردیده و همچنین اجازه جهاد به من مرحمت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رخصت دادند و او در مقابل لشگر آمد و آواز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عموزاده </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ابن سعد به مبارزه ام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لشگر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شجاعت مانند ندارد، اگر بروم مرا خواهد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سمعان بن مقاتل را طلبید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استاندار حلب میباشی برو و بگو چه مقصد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 آمد و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نسبت به پسرعمت چه خیال داری؟ مگر نمیدانی حکم استانداری ری و طبرستان از آن اوست؟ و علاوه بر آن فرمانده کل قوای لشگر کوفه و شام میباشد؟ تو بدبختی که به لگشر حسین 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ابن زیاد و عمر سعد باد، زیرا دنیا را به آخرت فروخته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نبرد نمودند و هاشم چنان شمشیر بر فرق سمعان زد که او را دو نیمه کرد و صدای تكبير و احسن احسن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طوری که ابن سعد بشنود،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پسر عمو؛ در جنگ احد سعد بن وقاص که پدر تو می باشد، جان نثاری زیادی می کرد برای رسول اکرم و تیر به طرف کفار می انداخت و حضرت او را دعا می فرمود و پدر من عتبه سنگ بر لب و دندان آن پیغمبر میزد و آن سرور او را نفرین می کرد ولی امروز در شگفتم که تو میخواهی پسر پیغمبر را بکشی و من یار و یاور او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کلماتی گفت که پسر سعد اشگ فراوان ریخت و بعد برادر سمعان با هزار نفر آمد و هاشم را محاصره کردند و او حمله می نمود تا حدی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شجاعت او در شگفت آمد و حضرت فضل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نه نفر از اصحاب به مدد </w:t>
      </w:r>
      <w:bookmarkStart w:id="426" w:name="pg10789_136153"/>
    </w:p>
    <w:p>
      <w:pPr>
        <w:pStyle w:val="BookText"/>
        <w:rPr/>
      </w:pPr>
      <w:bookmarkEnd w:id="426"/>
      <w:r>
        <w:rPr>
          <w:rFonts w:ascii="IRNazanin" w:hAnsi="IRNazanin" w:eastAsia="IRNazanin"/>
          <w:color w:val="111111"/>
          <w:sz w:val="28"/>
          <w:sz w:val="28"/>
          <w:szCs w:val="28"/>
          <w:rtl w:val="true"/>
          <w:lang w:bidi="fa-IR"/>
        </w:rPr>
        <w:t xml:space="preserve">هاشم فرستاد، عمر سعد هم دو هزار نفر به کمک برادر سمعان فرستاد؛ جنگ مغلوبه گشت و آن نه نفر کشته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هاشم تنها ماندند ولی آن قدر جنگیدند که لشگر از و شجاعت این دو به تنگ آمدند، ابن 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را</w:t>
      </w:r>
    </w:p>
    <w:p>
      <w:pPr>
        <w:pStyle w:val="BookText"/>
        <w:rPr/>
      </w:pPr>
      <w:r>
        <w:rPr>
          <w:rFonts w:ascii="IRNazanin" w:hAnsi="IRNazanin" w:eastAsia="IRNazanin"/>
          <w:color w:val="111111"/>
          <w:sz w:val="28"/>
          <w:sz w:val="28"/>
          <w:szCs w:val="28"/>
          <w:rtl w:val="true"/>
          <w:lang w:bidi="fa-IR"/>
        </w:rPr>
        <w:t xml:space="preserve">به تیرباران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هاشم را پی کردند و او پیاده جنگ پا کرد و خود را به علمدار ابن سعد رسانید و علم را سرنگون از نمود و لشگر آواز الفرار الفرار بلند نمودند ولی آنقدر سنگ و تیر بر بدن هاشم زدند تا شهید گشت</w:t>
      </w:r>
      <w:r>
        <w:rPr>
          <w:rFonts w:eastAsia="IRNazanin" w:cs="IRNazanin"/>
          <w:color w:val="111111"/>
          <w:sz w:val="28"/>
          <w:szCs w:val="28"/>
          <w:rtl w:val="true"/>
          <w:lang w:bidi="fa-IR"/>
        </w:rPr>
        <w:t>.</w:t>
      </w:r>
    </w:p>
    <w:p>
      <w:pPr>
        <w:pStyle w:val="Heading4"/>
        <w:numPr>
          <w:ilvl w:val="3"/>
          <w:numId w:val="1"/>
        </w:numPr>
        <w:rPr/>
      </w:pPr>
      <w:bookmarkStart w:id="427" w:name="__RefHeading___Toc19820_1468164448"/>
      <w:bookmarkStart w:id="428" w:name="_Toc155"/>
      <w:bookmarkEnd w:id="427"/>
      <w:r>
        <w:rPr/>
        <w:t>3</w:t>
      </w:r>
      <w:r>
        <w:rPr>
          <w:rtl w:val="true"/>
        </w:rPr>
        <w:t xml:space="preserve"> </w:t>
      </w:r>
      <w:r>
        <w:rPr>
          <w:rtl w:val="true"/>
        </w:rPr>
        <w:t>مسلمان شدن پزشک نصرانی</w:t>
      </w:r>
      <w:bookmarkEnd w:id="428"/>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شیخ اسماعیل سبزواری در عدد السنه صفحه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 الله گنجوی در مرقات صفحه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مینویسند که یک پزشک جراح دانشمند نصرانی از فلسطین به کوفه وارد شد و ابن زیاد با حقوق عالی او را استخدام و به کربلا فرستاد، روز عاشورا زمانی که به ابن سعد گزارش دادند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به روی زمین افتاد، پسر 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برود و سر حسین را از بدن جدا و جایزه از من و ابن زیاد و یزید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اقدام ننمود؛ ابن سعد به آن جوان مسیحی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برو و به مدال افتخار حائز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با شمشیر برهنه نزدیک گودال قتلگاه آمد و چون چشم او بر صورت نورانی حضرت افتاد،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w:t>
      </w:r>
      <w:bookmarkStart w:id="429" w:name="pg10789_136155"/>
    </w:p>
    <w:p>
      <w:pPr>
        <w:pStyle w:val="BookText"/>
        <w:rPr/>
      </w:pPr>
      <w:bookmarkEnd w:id="429"/>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حضرت عیسی بن مریم در انجیل جد من را به نام فارقلیط و پدرم علی را به نام ایلیا و برادرم حسن را به نام سبقرا نفرمود و نیز در کتاب صحف شيث محمد را طاليثا و در صحف ادریس شفع و در صحف ابراهیم برقيطا و در کتاب موسی فرماینا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آن نصرانی یا مسلمان گشت و با شمشیر به لشگر حمله نمود و جنگ کرد تا اینکه روی خاک افتاد و در آخرین لحظات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علیک یا اباعبدالله </w:t>
      </w:r>
      <w:r>
        <w:rPr>
          <w:rFonts w:eastAsia="IRNazanin" w:cs="IRNazanin"/>
          <w:color w:val="111111"/>
          <w:sz w:val="28"/>
          <w:szCs w:val="28"/>
          <w:rtl w:val="true"/>
          <w:lang w:bidi="fa-IR"/>
        </w:rPr>
        <w:t>» .</w:t>
      </w:r>
    </w:p>
    <w:p>
      <w:pPr>
        <w:pStyle w:val="Heading4"/>
        <w:numPr>
          <w:ilvl w:val="3"/>
          <w:numId w:val="1"/>
        </w:numPr>
        <w:rPr/>
      </w:pPr>
      <w:bookmarkStart w:id="430" w:name="__RefHeading___Toc19822_1468164448"/>
      <w:bookmarkStart w:id="431" w:name="_Toc156"/>
      <w:bookmarkEnd w:id="430"/>
      <w:r>
        <w:rPr/>
        <w:t>4</w:t>
      </w:r>
      <w:r>
        <w:rPr>
          <w:rtl w:val="true"/>
        </w:rPr>
        <w:t xml:space="preserve"> </w:t>
      </w:r>
      <w:r>
        <w:rPr>
          <w:rtl w:val="true"/>
        </w:rPr>
        <w:t>مسلمان شدن مردی از بنی همدان</w:t>
      </w:r>
      <w:bookmarkEnd w:id="431"/>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خبير محمد حسن یزدی در سیف الواعظین صفحه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علامه نراقی آورده که پسر سعد رو کرد به مردی از بنی همدان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که میگوئی کشتن حسين واجب است، پس تو اقدام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مرد آمد، حضرت نگاه محبت آمیزی به او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دلم نمی خواهد که تو در کشتن من پیشی بگیری، زیرا نصف عذاب دوزخ از آن تو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جَعَلَنِيَ اللَّهُ فداک یابن رَسُولَ اللَّهِ ، چقدر مهربان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لشگر حمله کرد و آنقدر نبرد کرد تا روی خاک افتاد و آواز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روز قیامت فراموش نفرما</w:t>
      </w:r>
      <w:r>
        <w:rPr>
          <w:rFonts w:eastAsia="IRNazanin" w:cs="IRNazanin"/>
          <w:color w:val="111111"/>
          <w:sz w:val="28"/>
          <w:szCs w:val="28"/>
          <w:rtl w:val="true"/>
          <w:lang w:bidi="fa-IR"/>
        </w:rPr>
        <w:t xml:space="preserve">» . </w:t>
      </w:r>
      <w:bookmarkStart w:id="432" w:name="pg10789_136157"/>
    </w:p>
    <w:p>
      <w:pPr>
        <w:pStyle w:val="Heading4"/>
        <w:numPr>
          <w:ilvl w:val="3"/>
          <w:numId w:val="1"/>
        </w:numPr>
        <w:rPr/>
      </w:pPr>
      <w:bookmarkStart w:id="433" w:name="__RefHeading___Toc19824_1468164448"/>
      <w:bookmarkStart w:id="434" w:name="_Toc157"/>
      <w:bookmarkEnd w:id="432"/>
      <w:bookmarkEnd w:id="433"/>
      <w:r>
        <w:rPr/>
        <w:t>5</w:t>
      </w:r>
      <w:r>
        <w:rPr>
          <w:rtl w:val="true"/>
        </w:rPr>
        <w:t xml:space="preserve"> </w:t>
      </w:r>
      <w:r>
        <w:rPr>
          <w:rtl w:val="true"/>
        </w:rPr>
        <w:t>مسلمان شدن عده ای از یهودیان</w:t>
      </w:r>
      <w:bookmarkEnd w:id="434"/>
    </w:p>
    <w:p>
      <w:pPr>
        <w:pStyle w:val="BookText"/>
        <w:rPr/>
      </w:pPr>
      <w:r>
        <w:rPr>
          <w:rFonts w:ascii="IRNazanin" w:hAnsi="IRNazanin" w:eastAsia="IRNazanin"/>
          <w:color w:val="111111"/>
          <w:sz w:val="28"/>
          <w:sz w:val="28"/>
          <w:szCs w:val="28"/>
          <w:rtl w:val="true"/>
          <w:lang w:bidi="fa-IR"/>
        </w:rPr>
        <w:t xml:space="preserve">ثقه الاسلام محمد باقر شیرازی در جواهر الأخبار مینگارد ه که تعدادی از یهودیان در جسر مسیب سکونت داشتند، شب یازدهم و دوازدهم محرم مشاهده کردند که از زمین کربلا نور ساطع است، لذا در روز دوازدهم وارد زمین کربلا شدند و معجزاتی از بدن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و همگی به اشرف اسلام مفتخر گردیدند</w:t>
      </w:r>
      <w:r>
        <w:rPr>
          <w:rFonts w:eastAsia="IRNazanin" w:cs="IRNazanin"/>
          <w:color w:val="111111"/>
          <w:sz w:val="28"/>
          <w:szCs w:val="28"/>
          <w:rtl w:val="true"/>
          <w:lang w:bidi="fa-IR"/>
        </w:rPr>
        <w:t>.</w:t>
      </w:r>
    </w:p>
    <w:p>
      <w:pPr>
        <w:pStyle w:val="Heading4"/>
        <w:numPr>
          <w:ilvl w:val="3"/>
          <w:numId w:val="1"/>
        </w:numPr>
        <w:rPr/>
      </w:pPr>
      <w:bookmarkStart w:id="435" w:name="__RefHeading___Toc19826_1468164448"/>
      <w:bookmarkStart w:id="436" w:name="_Toc158"/>
      <w:bookmarkEnd w:id="435"/>
      <w:r>
        <w:rPr/>
        <w:t>6</w:t>
      </w:r>
      <w:r>
        <w:rPr>
          <w:rtl w:val="true"/>
        </w:rPr>
        <w:t xml:space="preserve"> </w:t>
      </w:r>
      <w:r>
        <w:rPr>
          <w:rtl w:val="true"/>
        </w:rPr>
        <w:t>مسلمان شدن نصاری به فرمان بزرگ انصاری</w:t>
      </w:r>
      <w:bookmarkEnd w:id="436"/>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تبریزی در بحر المصائب 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فاضل دربندی در اسرار الشهاده و محدث خبير محلاتی در وقایع صفحه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نویسند که اهل بیت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تکریت آوردند و مردم آن سامان مشغول عیش و عشرت گردیدند و به اسراء آل محمد ناسزا گفتند، یک مرتبه بزرگ انصاری صدا زد وای بر شما مسلمانان که عشرت و خوشحالی می کنید و مشغول دف زدن و پایکوبی می باشید زیرا بدانید این سر منور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می خواند، فرزند دختر پیغمبر اکرم است و مادرش زهراء مرضیه می باشد و در آن هنگام به نصاری امر نمود که ناقوسها را بشکنید و به شرف اسلام مشرف شوید و سپس به سوگ و گریه و زاری نشستند </w:t>
      </w:r>
      <w:r>
        <w:rPr>
          <w:rFonts w:eastAsia="IRNazanin" w:cs="IRNazanin"/>
          <w:color w:val="111111"/>
          <w:sz w:val="28"/>
          <w:szCs w:val="28"/>
          <w:rtl w:val="true"/>
          <w:lang w:bidi="fa-IR"/>
        </w:rPr>
        <w:t xml:space="preserve">. </w:t>
      </w:r>
      <w:bookmarkStart w:id="437" w:name="pg10789_136159"/>
    </w:p>
    <w:p>
      <w:pPr>
        <w:pStyle w:val="Heading4"/>
        <w:numPr>
          <w:ilvl w:val="3"/>
          <w:numId w:val="1"/>
        </w:numPr>
        <w:rPr/>
      </w:pPr>
      <w:bookmarkStart w:id="438" w:name="__RefHeading___Toc19828_1468164448"/>
      <w:bookmarkStart w:id="439" w:name="_Toc159"/>
      <w:bookmarkEnd w:id="437"/>
      <w:bookmarkEnd w:id="438"/>
      <w:r>
        <w:rPr/>
        <w:t>7</w:t>
      </w:r>
      <w:r>
        <w:rPr>
          <w:rtl w:val="true"/>
        </w:rPr>
        <w:t xml:space="preserve"> </w:t>
      </w:r>
      <w:r>
        <w:rPr>
          <w:rtl w:val="true"/>
        </w:rPr>
        <w:t>مسلمان شدن زعیم یهودیان</w:t>
      </w:r>
      <w:bookmarkEnd w:id="439"/>
    </w:p>
    <w:p>
      <w:pPr>
        <w:pStyle w:val="BookText"/>
        <w:rPr/>
      </w:pPr>
      <w:r>
        <w:rPr>
          <w:rFonts w:ascii="IRNazanin" w:hAnsi="IRNazanin" w:eastAsia="IRNazanin"/>
          <w:color w:val="111111"/>
          <w:sz w:val="28"/>
          <w:sz w:val="28"/>
          <w:szCs w:val="28"/>
          <w:rtl w:val="true"/>
          <w:lang w:bidi="fa-IR"/>
        </w:rPr>
        <w:t xml:space="preserve">علامه مجلسی در بحار الانوار جلد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است که زعیم یهودیان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یزید این سر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مردی خارجی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نامش را بازگو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پدرش چه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مادرش را متذکر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دختر پیغمبر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مهتر یهودیان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لأجزاكم اللَّهُ خَيْراً و وای بر شما، چند روز قبل مفتخر به او بودید و حال فرزند دختر او را که یک واسطه پیش نبوده، می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من و داوود پیغمبر، پدران فراوان واسطه است و طایفه یهود از اطراف می آیند و از خاک قدم من تبرک می جویند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جا حرکت کرد و سر منور را برداشت و به آواز بلند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اشْهَدْ انَّ لَا اله الَّا اللَّهِ وَ انَّ جدک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یهودی را به قتل برسانید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به درجه شهادت نائل کردند </w:t>
      </w:r>
      <w:r>
        <w:rPr>
          <w:rFonts w:eastAsia="IRNazanin" w:cs="IRNazanin"/>
          <w:color w:val="111111"/>
          <w:sz w:val="28"/>
          <w:szCs w:val="28"/>
          <w:rtl w:val="true"/>
          <w:lang w:bidi="fa-IR"/>
        </w:rPr>
        <w:t>.</w:t>
      </w:r>
    </w:p>
    <w:p>
      <w:pPr>
        <w:pStyle w:val="Heading4"/>
        <w:numPr>
          <w:ilvl w:val="3"/>
          <w:numId w:val="1"/>
        </w:numPr>
        <w:rPr/>
      </w:pPr>
      <w:bookmarkStart w:id="440" w:name="__RefHeading___Toc19830_1468164448"/>
      <w:bookmarkStart w:id="441" w:name="_Toc160"/>
      <w:bookmarkEnd w:id="440"/>
      <w:r>
        <w:rPr/>
        <w:t>8</w:t>
      </w:r>
      <w:r>
        <w:rPr>
          <w:rtl w:val="true"/>
        </w:rPr>
        <w:t xml:space="preserve"> </w:t>
      </w:r>
      <w:r>
        <w:rPr>
          <w:rtl w:val="true"/>
        </w:rPr>
        <w:t>مسلمان شدن پاپ اعظم نصاری</w:t>
      </w:r>
      <w:bookmarkEnd w:id="441"/>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در بحار الانوار جلد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 الله صدر قزوینی در ریاض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مینگارند که یکی از بزرگان نصاری در مجلس به یزید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سر را معرفی </w:t>
      </w:r>
      <w:bookmarkStart w:id="442" w:name="pg10789_136161"/>
    </w:p>
    <w:p>
      <w:pPr>
        <w:pStyle w:val="BookText"/>
        <w:rPr/>
      </w:pPr>
      <w:bookmarkEnd w:id="442"/>
      <w:r>
        <w:rPr>
          <w:rFonts w:ascii="IRNazanin" w:hAnsi="IRNazanin" w:eastAsia="IRNazanin"/>
          <w:color w:val="111111"/>
          <w:sz w:val="28"/>
          <w:sz w:val="28"/>
          <w:szCs w:val="28"/>
          <w:rtl w:val="true"/>
          <w:lang w:bidi="fa-IR"/>
        </w:rPr>
        <w:t>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معرفی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بر تو و تف بردینت و بدان آئین من از دین تو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دودمان داوود پیغمبر میباشم و مسیحیان مرا احترام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حکایت مفصل سم حمار عیسی را بیان کرد که مردم سم خر عیسی را به جواهر مزین نموده و در یک مرکز بسیار حساس گذاشته اند و هر سال هزاران نفر برای زیارت سم خر می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 کرد به یزید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که پسر پیغمبر خودتان را به قتل می رسانی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دیشب پیغمبر اسلام را در خواب دیدار کردم و او به من مژده بهشت داد، الان من به دین اسلام مشرف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شهادت را بر زبان جاری کرد و یزید هم فرمان داد تا او را بکشند </w:t>
      </w:r>
      <w:r>
        <w:rPr>
          <w:rFonts w:eastAsia="IRNazanin" w:cs="IRNazanin"/>
          <w:color w:val="111111"/>
          <w:sz w:val="28"/>
          <w:szCs w:val="28"/>
          <w:rtl w:val="true"/>
          <w:lang w:bidi="fa-IR"/>
        </w:rPr>
        <w:t>.</w:t>
      </w:r>
    </w:p>
    <w:p>
      <w:pPr>
        <w:pStyle w:val="Heading4"/>
        <w:numPr>
          <w:ilvl w:val="3"/>
          <w:numId w:val="1"/>
        </w:numPr>
        <w:rPr/>
      </w:pPr>
      <w:bookmarkStart w:id="443" w:name="__RefHeading___Toc19832_1468164448"/>
      <w:bookmarkStart w:id="444" w:name="_Toc161"/>
      <w:bookmarkEnd w:id="443"/>
      <w:r>
        <w:rPr/>
        <w:t>9</w:t>
      </w:r>
      <w:r>
        <w:rPr>
          <w:rtl w:val="true"/>
        </w:rPr>
        <w:t xml:space="preserve"> </w:t>
      </w:r>
      <w:r>
        <w:rPr>
          <w:rtl w:val="true"/>
        </w:rPr>
        <w:t>مسلمان شدن عالم یهودیان</w:t>
      </w:r>
      <w:bookmarkEnd w:id="444"/>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 معظم آقای مقدم در کتاب وقایع عاشورا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 که عالم یهودیان به یزید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جوان بیمار که امروز در مسجد جامع شام، چنان خطبه کوبنده ای را خواند و تمام مردم شهر شام را بر علیه تو شوراند چه کسی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آن حضرت را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چیزی از وفات پیغمبر شما نگذشته، فرزند او که حسین است راکشتيد؟ تف بر شما باد </w:t>
      </w:r>
      <w:r>
        <w:rPr>
          <w:rFonts w:eastAsia="IRNazanin" w:cs="IRNazanin"/>
          <w:color w:val="111111"/>
          <w:sz w:val="28"/>
          <w:szCs w:val="28"/>
          <w:rtl w:val="true"/>
          <w:lang w:bidi="fa-IR"/>
        </w:rPr>
        <w:t xml:space="preserve">.» </w:t>
      </w:r>
      <w:bookmarkStart w:id="445" w:name="pg10789_136164"/>
    </w:p>
    <w:p>
      <w:pPr>
        <w:pStyle w:val="BookText"/>
        <w:rPr/>
      </w:pPr>
      <w:bookmarkEnd w:id="445"/>
      <w:r>
        <w:rPr>
          <w:rFonts w:ascii="IRNazanin" w:hAnsi="IRNazanin" w:eastAsia="IRNazanin"/>
          <w:color w:val="111111"/>
          <w:sz w:val="28"/>
          <w:sz w:val="28"/>
          <w:szCs w:val="28"/>
          <w:rtl w:val="true"/>
          <w:lang w:bidi="fa-IR"/>
        </w:rPr>
        <w:t>یزید هم امر کرد تا او را بکشند؛ چون خواستند او را شهید نمایند،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کتاب تورات خوانده ام، هر که پیغمبر و یا ذریه او را بکشد، اگر زنده بماند ملعون است و اگر بمیرد در آتش جایگزین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مشرف به دین اسلام شد و یزید امر به کشتن او نمود و او به درجه شهادت نائل گردید</w:t>
      </w:r>
      <w:r>
        <w:rPr>
          <w:rFonts w:eastAsia="IRNazanin" w:cs="IRNazanin"/>
          <w:color w:val="111111"/>
          <w:sz w:val="28"/>
          <w:szCs w:val="28"/>
          <w:rtl w:val="true"/>
          <w:lang w:bidi="fa-IR"/>
        </w:rPr>
        <w:t>.</w:t>
      </w:r>
    </w:p>
    <w:p>
      <w:pPr>
        <w:pStyle w:val="Heading4"/>
        <w:numPr>
          <w:ilvl w:val="3"/>
          <w:numId w:val="1"/>
        </w:numPr>
        <w:rPr/>
      </w:pPr>
      <w:bookmarkStart w:id="446" w:name="__RefHeading___Toc19834_1468164448"/>
      <w:bookmarkStart w:id="447" w:name="_Toc162"/>
      <w:bookmarkEnd w:id="446"/>
      <w:r>
        <w:rPr/>
        <w:t>10</w:t>
      </w:r>
      <w:r>
        <w:rPr>
          <w:rtl w:val="true"/>
        </w:rPr>
        <w:t xml:space="preserve"> </w:t>
      </w:r>
      <w:r>
        <w:rPr>
          <w:rtl w:val="true"/>
        </w:rPr>
        <w:t>مسلمان شدن پزشک سلطنتی غیر مسلمان</w:t>
      </w:r>
      <w:bookmarkEnd w:id="447"/>
    </w:p>
    <w:p>
      <w:pPr>
        <w:pStyle w:val="BookText"/>
        <w:rPr/>
      </w:pPr>
      <w:r>
        <w:rPr>
          <w:rFonts w:ascii="IRNazanin" w:hAnsi="IRNazanin" w:eastAsia="IRNazanin"/>
          <w:color w:val="111111"/>
          <w:sz w:val="28"/>
          <w:sz w:val="28"/>
          <w:szCs w:val="28"/>
          <w:rtl w:val="true"/>
          <w:lang w:bidi="fa-IR"/>
        </w:rPr>
        <w:t xml:space="preserve">حجت الاسلام کاشانی در تذکرة الشهداء صفحه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متذکر است که یک پزشک سلطنتی غیر مسلمان در مجلس یزید حاضر بود؛ زمانی که از سر منور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معجزاتی را مشاهده کرد و از طرف دیگر زدن چوب خیزران بر لب و دندان را دید، در آن هنگام از جا حرکت کرد، شمشیر کشیدو سر منور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برداشت و در آغوش قرارداد و شهادتین را بر زبان جاری نمود و سپس به درجه شهادت نائل شد</w:t>
      </w:r>
      <w:r>
        <w:rPr>
          <w:rFonts w:eastAsia="IRNazanin" w:cs="IRNazanin"/>
          <w:color w:val="111111"/>
          <w:sz w:val="28"/>
          <w:szCs w:val="28"/>
          <w:rtl w:val="true"/>
          <w:lang w:bidi="fa-IR"/>
        </w:rPr>
        <w:t>.</w:t>
      </w:r>
    </w:p>
    <w:p>
      <w:pPr>
        <w:pStyle w:val="Heading4"/>
        <w:numPr>
          <w:ilvl w:val="3"/>
          <w:numId w:val="1"/>
        </w:numPr>
        <w:rPr/>
      </w:pPr>
      <w:bookmarkStart w:id="448" w:name="__RefHeading___Toc19836_1468164448"/>
      <w:bookmarkStart w:id="449" w:name="_Toc163"/>
      <w:bookmarkEnd w:id="448"/>
      <w:r>
        <w:rPr/>
        <w:t>11</w:t>
      </w:r>
      <w:r>
        <w:rPr>
          <w:rtl w:val="true"/>
        </w:rPr>
        <w:t xml:space="preserve"> </w:t>
      </w:r>
      <w:r>
        <w:rPr>
          <w:rtl w:val="true"/>
        </w:rPr>
        <w:t>مسلمان شدن پزشک یهودی و هفتاد نفر از آشنایانش</w:t>
      </w:r>
      <w:bookmarkEnd w:id="449"/>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صدر قزوینی در کتاب تذکرة الشهداء 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تحفة الذاکرین می نگارد که یزید به مرض سختی دچار شد، شورای پزشکی تشکیل داده شد و یک پزشک ماهر یهودی با </w:t>
      </w:r>
      <w:bookmarkStart w:id="450" w:name="pg10789_136166"/>
    </w:p>
    <w:p>
      <w:pPr>
        <w:pStyle w:val="BookText"/>
        <w:rPr/>
      </w:pPr>
      <w:bookmarkEnd w:id="450"/>
      <w:r>
        <w:rPr>
          <w:rFonts w:ascii="IRNazanin" w:hAnsi="IRNazanin" w:eastAsia="IRNazanin"/>
          <w:color w:val="111111"/>
          <w:sz w:val="28"/>
          <w:sz w:val="28"/>
          <w:szCs w:val="28"/>
          <w:rtl w:val="true"/>
          <w:lang w:bidi="fa-IR"/>
        </w:rPr>
        <w:t>طرز مخصوصی فهمید که داخل شکم یزید عقربهای کوچکی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پزشک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کتب آسمانی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ایم که کسی به این درد مبتلا نمی شود مگر آنکه کشنده پیغمبر و یا فرزند پیغمبر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با حال شرمساری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دستور کشتن حسین بن علی بن ابیطالب که نوه پیغمبر است را داده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لحظه، دکتر یهودی شهادتین اظهار کرد و به خانه خود برگشت؛ قضیه را به همسر خود گفت و او هم مسلمان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اسلام آنان بر دیگر یهودیان زمان خود روشن شود هفتاد نفر از آنها را به مهمانی دعوت کرد و به زوجه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وقت پختن غذا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نما که غذا مورد پسند میهمانان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میهمانان آن غذا را تناول می نمودند، میزبان هم جریان را کاملا تعریف کرد و همه آنان به شرف اسلام مفتخر شدند و خانواده هر یک از آن مهمانان هم به شرف اسلام در آمدند</w:t>
      </w:r>
      <w:r>
        <w:rPr>
          <w:rFonts w:eastAsia="IRNazanin" w:cs="IRNazanin"/>
          <w:color w:val="111111"/>
          <w:sz w:val="28"/>
          <w:szCs w:val="28"/>
          <w:rtl w:val="true"/>
          <w:lang w:bidi="fa-IR"/>
        </w:rPr>
        <w:t>.</w:t>
      </w:r>
    </w:p>
    <w:p>
      <w:pPr>
        <w:pStyle w:val="Heading4"/>
        <w:numPr>
          <w:ilvl w:val="3"/>
          <w:numId w:val="1"/>
        </w:numPr>
        <w:rPr/>
      </w:pPr>
      <w:bookmarkStart w:id="451" w:name="__RefHeading___Toc19838_1468164448"/>
      <w:bookmarkStart w:id="452" w:name="_Toc164"/>
      <w:bookmarkEnd w:id="451"/>
      <w:r>
        <w:rPr/>
        <w:t>12</w:t>
      </w:r>
      <w:r>
        <w:rPr>
          <w:rtl w:val="true"/>
        </w:rPr>
        <w:t xml:space="preserve"> </w:t>
      </w:r>
      <w:r>
        <w:rPr>
          <w:rtl w:val="true"/>
        </w:rPr>
        <w:t>مسلمان شدن پدر دختر یهودی به همراه هفتاد نفر از یهودیان</w:t>
      </w:r>
      <w:bookmarkEnd w:id="452"/>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نفایس الاخبار صفحه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بحر المصائب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اسرار الشهاده صفحه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حکایتی را با این مضمون نقل می نمایند که دختری یهودی به مرض شل و </w:t>
      </w:r>
      <w:bookmarkStart w:id="453" w:name="pg10789_136167"/>
    </w:p>
    <w:p>
      <w:pPr>
        <w:pStyle w:val="BookText"/>
        <w:rPr/>
      </w:pPr>
      <w:bookmarkEnd w:id="453"/>
      <w:r>
        <w:rPr>
          <w:rFonts w:ascii="IRNazanin" w:hAnsi="IRNazanin" w:eastAsia="IRNazanin"/>
          <w:color w:val="111111"/>
          <w:sz w:val="28"/>
          <w:sz w:val="28"/>
          <w:szCs w:val="28"/>
          <w:rtl w:val="true"/>
          <w:lang w:bidi="fa-IR"/>
        </w:rPr>
        <w:t xml:space="preserve">کوری و جذام مبتلا بود، هنگامی که زیر درختی قرار داشت، از روی شاخه درخت، قدری خون از کبوتری که روی بدن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بر بدن آن دختر ریخت و آن دختر فورا شفا پیدا کرد، لذا پدر دختر و هفتاد نفر از یهودیان، م که از نزدیکی این ماجرا را دیدند، مشرف به شرف اسلام گردیدند و آنان نیز جمع دیگری را مسلمان کردند</w:t>
      </w:r>
      <w:r>
        <w:rPr>
          <w:rFonts w:eastAsia="IRNazanin" w:cs="IRNazanin"/>
          <w:color w:val="111111"/>
          <w:sz w:val="28"/>
          <w:szCs w:val="28"/>
          <w:rtl w:val="true"/>
          <w:lang w:bidi="fa-IR"/>
        </w:rPr>
        <w:t>.</w:t>
      </w:r>
    </w:p>
    <w:p>
      <w:pPr>
        <w:pStyle w:val="Heading4"/>
        <w:numPr>
          <w:ilvl w:val="3"/>
          <w:numId w:val="1"/>
        </w:numPr>
        <w:rPr/>
      </w:pPr>
      <w:bookmarkStart w:id="454" w:name="__RefHeading___Toc19840_1468164448"/>
      <w:bookmarkStart w:id="455" w:name="_Toc165"/>
      <w:bookmarkEnd w:id="454"/>
      <w:r>
        <w:rPr/>
        <w:t>13</w:t>
      </w:r>
      <w:r>
        <w:rPr>
          <w:rtl w:val="true"/>
        </w:rPr>
        <w:t xml:space="preserve"> </w:t>
      </w:r>
      <w:r>
        <w:rPr>
          <w:rtl w:val="true"/>
        </w:rPr>
        <w:t>مسلمان شدن پادشاه هند با همراهانش</w:t>
      </w:r>
      <w:bookmarkEnd w:id="455"/>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گنجوی در مرقات الايقان صفحه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مینگارد که دانشمندان اوصاف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شامخ او را به سلطان قیس پادشاه هند متذکر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در روز عاشورا با لشگری به قصد شکار به صحرا رهسپار گردید، در این هنگام آهوی خوش خط و خالی نمایان شد، به ارتش گفت نزدیک نشوید، خودش به تنهائی با اسب تاخت تا جائی که خستگی فراوان بر او حکم فرما شد، ناگهان شیری مشاهده کرد و از ترس بر فراز درختی جایگزین شد، شیر غرش کنان در اطراف درخت گردش می کرد، لذا پادشاه احساس خطر نمود و با حال حزن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دفعه سواری که بدنش مجروح بود از دور نمایان شد، چون چشم آن شیر به آن آقا افتاد، فورا با حال خشوع و خضوع خود را بر روی دست و پای اسب انداخت؛ آن آقا خود را معرفی </w:t>
      </w:r>
      <w:bookmarkStart w:id="456" w:name="pg10789_136169"/>
    </w:p>
    <w:p>
      <w:pPr>
        <w:pStyle w:val="BookText"/>
        <w:rPr/>
      </w:pPr>
      <w:bookmarkEnd w:id="456"/>
      <w:r>
        <w:rPr>
          <w:rFonts w:ascii="IRNazanin" w:hAnsi="IRNazanin" w:eastAsia="IRNazanin"/>
          <w:color w:val="111111"/>
          <w:sz w:val="28"/>
          <w:sz w:val="28"/>
          <w:szCs w:val="28"/>
          <w:rtl w:val="true"/>
          <w:lang w:bidi="fa-IR"/>
        </w:rPr>
        <w:t>نموده و بخشی از قضایای عاشورا را بیان فرمود، ملک هند بسیار محزون گشت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همراه خود به کربلا ببرید تا در رکاب شما نبرد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برگرد و به عزاداری مشغول باش، زیرا با این کار مقام شامخ و ارزنده ای پیدا می نمائی و بدان که اشک ریختن بر من، ثواب شهادت را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همان جا سلطان قيس و جمع فراوانی به شرف اسلام مشرف شدند و از آن زمان به بعد هر ساله آتش پرستان در دهه عاشورا مجالس باشکوهی برای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میدهند </w:t>
      </w:r>
      <w:r>
        <w:rPr>
          <w:rFonts w:eastAsia="IRNazanin" w:cs="IRNazanin"/>
          <w:color w:val="111111"/>
          <w:sz w:val="28"/>
          <w:szCs w:val="28"/>
          <w:rtl w:val="true"/>
          <w:lang w:bidi="fa-IR"/>
        </w:rPr>
        <w:t>.</w:t>
      </w:r>
    </w:p>
    <w:p>
      <w:pPr>
        <w:pStyle w:val="Heading4"/>
        <w:numPr>
          <w:ilvl w:val="3"/>
          <w:numId w:val="1"/>
        </w:numPr>
        <w:rPr/>
      </w:pPr>
      <w:bookmarkStart w:id="457" w:name="__RefHeading___Toc19842_1468164448"/>
      <w:bookmarkStart w:id="458" w:name="_Toc166"/>
      <w:bookmarkEnd w:id="457"/>
      <w:r>
        <w:rPr/>
        <w:t>14</w:t>
      </w:r>
      <w:r>
        <w:rPr>
          <w:rtl w:val="true"/>
        </w:rPr>
        <w:t xml:space="preserve"> </w:t>
      </w:r>
      <w:r>
        <w:rPr>
          <w:rtl w:val="true"/>
        </w:rPr>
        <w:t>مسلمان شدن یحیی یهودی در حران</w:t>
      </w:r>
      <w:bookmarkEnd w:id="458"/>
    </w:p>
    <w:p>
      <w:pPr>
        <w:pStyle w:val="BookText"/>
        <w:rPr/>
      </w:pPr>
      <w:r>
        <w:rPr>
          <w:rFonts w:ascii="IRNazanin" w:hAnsi="IRNazanin" w:eastAsia="IRNazanin"/>
          <w:color w:val="111111"/>
          <w:sz w:val="28"/>
          <w:sz w:val="28"/>
          <w:szCs w:val="28"/>
          <w:rtl w:val="true"/>
          <w:lang w:bidi="fa-IR"/>
        </w:rPr>
        <w:t xml:space="preserve">به داستان شماره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چهارم از بخش اول در همین کتاب در صفحه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4"/>
        <w:numPr>
          <w:ilvl w:val="3"/>
          <w:numId w:val="1"/>
        </w:numPr>
        <w:rPr/>
      </w:pPr>
      <w:bookmarkStart w:id="459" w:name="__RefHeading___Toc19844_1468164448"/>
      <w:bookmarkStart w:id="460" w:name="_Toc167"/>
      <w:bookmarkEnd w:id="459"/>
      <w:r>
        <w:rPr/>
        <w:t>15</w:t>
      </w:r>
      <w:r>
        <w:rPr>
          <w:rtl w:val="true"/>
        </w:rPr>
        <w:t xml:space="preserve"> </w:t>
      </w:r>
      <w:r>
        <w:rPr>
          <w:rtl w:val="true"/>
        </w:rPr>
        <w:t>مسلمان شدن بزرگ یهودیان و به تبعیت او تعداد زیادی از یهودیان</w:t>
      </w:r>
      <w:bookmarkEnd w:id="460"/>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داستان شماره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چهارم از بخش اول همین کتاب در صفحه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w:t>
      </w:r>
      <w:r>
        <w:rPr>
          <w:rFonts w:eastAsia="IRNazanin" w:cs="IRNazanin"/>
          <w:color w:val="111111"/>
          <w:sz w:val="28"/>
          <w:szCs w:val="28"/>
          <w:rtl w:val="true"/>
          <w:lang w:bidi="fa-IR"/>
        </w:rPr>
        <w:t xml:space="preserve">. </w:t>
      </w:r>
      <w:bookmarkStart w:id="461" w:name="pg10789_136171"/>
    </w:p>
    <w:p>
      <w:pPr>
        <w:pStyle w:val="Heading4"/>
        <w:numPr>
          <w:ilvl w:val="3"/>
          <w:numId w:val="1"/>
        </w:numPr>
        <w:rPr/>
      </w:pPr>
      <w:bookmarkStart w:id="462" w:name="__RefHeading___Toc19846_1468164448"/>
      <w:bookmarkStart w:id="463" w:name="_Toc168"/>
      <w:bookmarkEnd w:id="461"/>
      <w:bookmarkEnd w:id="462"/>
      <w:r>
        <w:rPr/>
        <w:t>16</w:t>
      </w:r>
      <w:r>
        <w:rPr>
          <w:rtl w:val="true"/>
        </w:rPr>
        <w:t xml:space="preserve"> </w:t>
      </w:r>
      <w:r>
        <w:rPr>
          <w:rtl w:val="true"/>
        </w:rPr>
        <w:t>مسلمان شدن نصرانی</w:t>
      </w:r>
      <w:bookmarkEnd w:id="463"/>
    </w:p>
    <w:p>
      <w:pPr>
        <w:pStyle w:val="BookText"/>
        <w:rPr/>
      </w:pPr>
      <w:r>
        <w:rPr>
          <w:rFonts w:ascii="IRNazanin" w:hAnsi="IRNazanin" w:eastAsia="IRNazanin"/>
          <w:color w:val="111111"/>
          <w:sz w:val="28"/>
          <w:sz w:val="28"/>
          <w:szCs w:val="28"/>
          <w:rtl w:val="true"/>
          <w:lang w:bidi="fa-IR"/>
        </w:rPr>
        <w:t xml:space="preserve">به داستان شماره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سليمان بن مهران نقل کرده در صفحه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کتاب رجوع شود </w:t>
      </w:r>
      <w:r>
        <w:rPr>
          <w:rFonts w:eastAsia="IRNazanin" w:cs="IRNazanin"/>
          <w:color w:val="111111"/>
          <w:sz w:val="28"/>
          <w:szCs w:val="28"/>
          <w:rtl w:val="true"/>
          <w:lang w:bidi="fa-IR"/>
        </w:rPr>
        <w:t>.</w:t>
      </w:r>
    </w:p>
    <w:p>
      <w:pPr>
        <w:pStyle w:val="Heading4"/>
        <w:numPr>
          <w:ilvl w:val="3"/>
          <w:numId w:val="1"/>
        </w:numPr>
        <w:rPr/>
      </w:pPr>
      <w:bookmarkStart w:id="464" w:name="__RefHeading___Toc19848_1468164448"/>
      <w:bookmarkStart w:id="465" w:name="_Toc169"/>
      <w:bookmarkEnd w:id="464"/>
      <w:r>
        <w:rPr/>
        <w:t>17</w:t>
      </w:r>
      <w:r>
        <w:rPr>
          <w:rtl w:val="true"/>
        </w:rPr>
        <w:t xml:space="preserve"> </w:t>
      </w:r>
      <w:r>
        <w:rPr>
          <w:rtl w:val="true"/>
        </w:rPr>
        <w:t>مسلمان شدن مهتر یهودیان به همراه یهودیان دیگر</w:t>
      </w:r>
      <w:bookmarkEnd w:id="465"/>
    </w:p>
    <w:p>
      <w:pPr>
        <w:pStyle w:val="BookText"/>
        <w:rPr/>
      </w:pPr>
      <w:r>
        <w:rPr>
          <w:rFonts w:ascii="IRNazanin" w:hAnsi="IRNazanin" w:eastAsia="IRNazanin"/>
          <w:color w:val="111111"/>
          <w:sz w:val="28"/>
          <w:sz w:val="28"/>
          <w:szCs w:val="28"/>
          <w:rtl w:val="true"/>
          <w:lang w:bidi="fa-IR"/>
        </w:rPr>
        <w:t xml:space="preserve">به داستان شماره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قسمت چهارم از بخش اول همین کتاب در صفحه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رجوع نمائید </w:t>
      </w:r>
      <w:r>
        <w:rPr>
          <w:rFonts w:eastAsia="IRNazanin" w:cs="IRNazanin"/>
          <w:color w:val="111111"/>
          <w:sz w:val="28"/>
          <w:szCs w:val="28"/>
          <w:rtl w:val="true"/>
          <w:lang w:bidi="fa-IR"/>
        </w:rPr>
        <w:t>.</w:t>
      </w:r>
    </w:p>
    <w:p>
      <w:pPr>
        <w:pStyle w:val="Heading4"/>
        <w:numPr>
          <w:ilvl w:val="3"/>
          <w:numId w:val="1"/>
        </w:numPr>
        <w:rPr/>
      </w:pPr>
      <w:bookmarkStart w:id="466" w:name="__RefHeading___Toc19850_1468164448"/>
      <w:bookmarkStart w:id="467" w:name="_Toc170"/>
      <w:bookmarkEnd w:id="466"/>
      <w:r>
        <w:rPr/>
        <w:t>18</w:t>
      </w:r>
      <w:r>
        <w:rPr>
          <w:rtl w:val="true"/>
        </w:rPr>
        <w:t xml:space="preserve"> </w:t>
      </w:r>
      <w:r>
        <w:rPr>
          <w:rtl w:val="true"/>
        </w:rPr>
        <w:t>مسلمان شدن عزیز در قلعه حصار</w:t>
      </w:r>
      <w:bookmarkEnd w:id="467"/>
    </w:p>
    <w:p>
      <w:pPr>
        <w:pStyle w:val="BookText"/>
        <w:rPr/>
      </w:pPr>
      <w:r>
        <w:rPr>
          <w:rFonts w:ascii="IRNazanin" w:hAnsi="IRNazanin" w:eastAsia="IRNazanin"/>
          <w:color w:val="111111"/>
          <w:sz w:val="28"/>
          <w:sz w:val="28"/>
          <w:szCs w:val="28"/>
          <w:rtl w:val="true"/>
          <w:lang w:bidi="fa-IR"/>
        </w:rPr>
        <w:t xml:space="preserve">به داستان شماره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قسمت چهارم از بخش اول همین کتاب در صفحه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رجوع کنید</w:t>
      </w:r>
      <w:r>
        <w:rPr>
          <w:rFonts w:eastAsia="IRNazanin" w:cs="IRNazanin"/>
          <w:color w:val="111111"/>
          <w:sz w:val="28"/>
          <w:szCs w:val="28"/>
          <w:rtl w:val="true"/>
          <w:lang w:bidi="fa-IR"/>
        </w:rPr>
        <w:t>.</w:t>
      </w:r>
    </w:p>
    <w:p>
      <w:pPr>
        <w:pStyle w:val="Heading4"/>
        <w:numPr>
          <w:ilvl w:val="3"/>
          <w:numId w:val="1"/>
        </w:numPr>
        <w:rPr/>
      </w:pPr>
      <w:bookmarkStart w:id="468" w:name="__RefHeading___Toc19852_1468164448"/>
      <w:bookmarkStart w:id="469" w:name="_Toc171"/>
      <w:bookmarkEnd w:id="468"/>
      <w:r>
        <w:rPr/>
        <w:t>19</w:t>
      </w:r>
      <w:r>
        <w:rPr>
          <w:rtl w:val="true"/>
        </w:rPr>
        <w:t xml:space="preserve"> </w:t>
      </w:r>
      <w:r>
        <w:rPr>
          <w:rtl w:val="true"/>
        </w:rPr>
        <w:t>مسلمان شدن راهب مسیحی در قنسرین</w:t>
      </w:r>
      <w:bookmarkEnd w:id="469"/>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داستان شماره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قسمت چهارم از بخش اول همین کتاب در صفحه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رجوع نمائید </w:t>
      </w:r>
      <w:r>
        <w:rPr>
          <w:rFonts w:eastAsia="IRNazanin" w:cs="IRNazanin"/>
          <w:color w:val="111111"/>
          <w:sz w:val="28"/>
          <w:szCs w:val="28"/>
          <w:rtl w:val="true"/>
          <w:lang w:bidi="fa-IR"/>
        </w:rPr>
        <w:t xml:space="preserve">. </w:t>
      </w:r>
      <w:bookmarkStart w:id="470" w:name="pg10789_136174"/>
    </w:p>
    <w:p>
      <w:pPr>
        <w:pStyle w:val="Heading4"/>
        <w:numPr>
          <w:ilvl w:val="3"/>
          <w:numId w:val="1"/>
        </w:numPr>
        <w:rPr/>
      </w:pPr>
      <w:bookmarkStart w:id="471" w:name="__RefHeading___Toc19854_1468164448"/>
      <w:bookmarkStart w:id="472" w:name="_Toc172"/>
      <w:bookmarkEnd w:id="470"/>
      <w:bookmarkEnd w:id="471"/>
      <w:r>
        <w:rPr/>
        <w:t>20</w:t>
      </w:r>
      <w:r>
        <w:rPr>
          <w:rtl w:val="true"/>
        </w:rPr>
        <w:t xml:space="preserve"> </w:t>
      </w:r>
      <w:r>
        <w:rPr>
          <w:rtl w:val="true"/>
        </w:rPr>
        <w:t>مسلمان شدن راهب</w:t>
      </w:r>
      <w:bookmarkEnd w:id="472"/>
    </w:p>
    <w:p>
      <w:pPr>
        <w:pStyle w:val="BookText"/>
        <w:rPr/>
      </w:pPr>
      <w:r>
        <w:rPr>
          <w:rFonts w:ascii="IRNazanin" w:hAnsi="IRNazanin" w:eastAsia="IRNazanin"/>
          <w:color w:val="111111"/>
          <w:sz w:val="28"/>
          <w:sz w:val="28"/>
          <w:szCs w:val="28"/>
          <w:rtl w:val="true"/>
          <w:lang w:bidi="fa-IR"/>
        </w:rPr>
        <w:t xml:space="preserve">به داستان شماره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صفحه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کتاب بیان شده، رجوع نمائید </w:t>
      </w:r>
      <w:r>
        <w:rPr>
          <w:rFonts w:eastAsia="IRNazanin" w:cs="IRNazanin"/>
          <w:color w:val="111111"/>
          <w:sz w:val="28"/>
          <w:szCs w:val="28"/>
          <w:rtl w:val="true"/>
          <w:lang w:bidi="fa-IR"/>
        </w:rPr>
        <w:t>.</w:t>
      </w:r>
    </w:p>
    <w:p>
      <w:pPr>
        <w:pStyle w:val="Heading4"/>
        <w:numPr>
          <w:ilvl w:val="3"/>
          <w:numId w:val="1"/>
        </w:numPr>
        <w:rPr/>
      </w:pPr>
      <w:bookmarkStart w:id="473" w:name="__RefHeading___Toc19856_1468164448"/>
      <w:bookmarkStart w:id="474" w:name="_Toc173"/>
      <w:bookmarkEnd w:id="473"/>
      <w:r>
        <w:rPr/>
        <w:t>21</w:t>
      </w:r>
      <w:r>
        <w:rPr>
          <w:rtl w:val="true"/>
        </w:rPr>
        <w:t xml:space="preserve"> </w:t>
      </w:r>
      <w:r>
        <w:rPr>
          <w:rtl w:val="true"/>
        </w:rPr>
        <w:t>مسلمان شدن رفيق نصرانی سهل ساعدی در دروازه شام</w:t>
      </w:r>
      <w:bookmarkEnd w:id="474"/>
    </w:p>
    <w:p>
      <w:pPr>
        <w:pStyle w:val="BookText"/>
        <w:rPr/>
      </w:pPr>
      <w:r>
        <w:rPr>
          <w:rFonts w:ascii="IRNazanin" w:hAnsi="IRNazanin" w:eastAsia="IRNazanin"/>
          <w:color w:val="111111"/>
          <w:sz w:val="28"/>
          <w:sz w:val="28"/>
          <w:szCs w:val="28"/>
          <w:rtl w:val="true"/>
          <w:lang w:bidi="fa-IR"/>
        </w:rPr>
        <w:t xml:space="preserve">به داستان شماره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قسمت چهارم بخش اول همین کتاب در صفحه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رجوع شود</w:t>
      </w:r>
      <w:r>
        <w:rPr>
          <w:rFonts w:eastAsia="IRNazanin" w:cs="IRNazanin"/>
          <w:color w:val="111111"/>
          <w:sz w:val="28"/>
          <w:szCs w:val="28"/>
          <w:rtl w:val="true"/>
          <w:lang w:bidi="fa-IR"/>
        </w:rPr>
        <w:t>.</w:t>
      </w:r>
    </w:p>
    <w:p>
      <w:pPr>
        <w:pStyle w:val="Heading4"/>
        <w:numPr>
          <w:ilvl w:val="3"/>
          <w:numId w:val="1"/>
        </w:numPr>
        <w:rPr/>
      </w:pPr>
      <w:bookmarkStart w:id="475" w:name="__RefHeading___Toc19858_1468164448"/>
      <w:bookmarkStart w:id="476" w:name="_Toc174"/>
      <w:bookmarkEnd w:id="475"/>
      <w:r>
        <w:rPr/>
        <w:t>22</w:t>
      </w:r>
      <w:r>
        <w:rPr>
          <w:rtl w:val="true"/>
        </w:rPr>
        <w:t xml:space="preserve"> </w:t>
      </w:r>
      <w:r>
        <w:rPr>
          <w:rtl w:val="true"/>
        </w:rPr>
        <w:t>مسلمان شدن مرد مسیحی که نیت رفتن به بیت المقدس داشت</w:t>
      </w:r>
      <w:bookmarkEnd w:id="476"/>
    </w:p>
    <w:p>
      <w:pPr>
        <w:pStyle w:val="BookText"/>
        <w:rPr/>
      </w:pPr>
      <w:r>
        <w:rPr>
          <w:rFonts w:ascii="IRNazanin" w:hAnsi="IRNazanin" w:eastAsia="IRNazanin"/>
          <w:color w:val="111111"/>
          <w:sz w:val="28"/>
          <w:sz w:val="28"/>
          <w:szCs w:val="28"/>
          <w:rtl w:val="true"/>
          <w:lang w:bidi="fa-IR"/>
        </w:rPr>
        <w:t xml:space="preserve">به داستان شماره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قسمت پنجم بخش اول همین کتاب در صفحه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4"/>
        <w:numPr>
          <w:ilvl w:val="3"/>
          <w:numId w:val="1"/>
        </w:numPr>
        <w:rPr/>
      </w:pPr>
      <w:bookmarkStart w:id="477" w:name="__RefHeading___Toc19860_1468164448"/>
      <w:bookmarkStart w:id="478" w:name="_Toc175"/>
      <w:bookmarkEnd w:id="477"/>
      <w:r>
        <w:rPr/>
        <w:t>23</w:t>
      </w:r>
      <w:r>
        <w:rPr>
          <w:rtl w:val="true"/>
        </w:rPr>
        <w:t xml:space="preserve"> </w:t>
      </w:r>
      <w:r>
        <w:rPr>
          <w:rtl w:val="true"/>
        </w:rPr>
        <w:t>مسلمان شدن قافله نصرانی که در شب دوازدهم محرم عبورشان به کربلا افتاد</w:t>
      </w:r>
      <w:bookmarkEnd w:id="478"/>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داستان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همین کتاب در صفحه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image" Target="media/image2.jpeg"/><Relationship Id="rId159" Type="http://schemas.openxmlformats.org/officeDocument/2006/relationships/image" Target="media/image2.jpeg"/><Relationship Id="rId160" Type="http://schemas.openxmlformats.org/officeDocument/2006/relationships/footer" Target="footer153.xml"/><Relationship Id="rId161" Type="http://schemas.openxmlformats.org/officeDocument/2006/relationships/numbering" Target="numbering.xml"/><Relationship Id="rId162" Type="http://schemas.openxmlformats.org/officeDocument/2006/relationships/fontTable" Target="fontTable.xml"/><Relationship Id="rId163" Type="http://schemas.openxmlformats.org/officeDocument/2006/relationships/settings" Target="settings.xml"/><Relationship Id="rId1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158</Pages>
  <Words>26442</Words>
  <Characters>97108</Characters>
  <CharactersWithSpaces>122745</CharactersWithSpaces>
  <Paragraphs>1112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2026-08-27T17:54:49Z</dcterms:created>
  <dc:creator>ghaemiyeh.com</dc:creator>
  <dc:description/>
  <dc:language>en-US</dc:language>
  <cp:lastModifiedBy/>
  <dcterms:modified xsi:type="dcterms:W3CDTF">2026-08-27T21:24:52Z</dcterms:modified>
  <cp:revision>1</cp:revision>
  <dc:subject/>
  <dc:title>تکلم امام حسین علیه السلام از ناحیه سر مقدس و رگهای بریده در صد و بیست محل</dc:title>
</cp:coreProperties>
</file>

<file path=docProps/custom.xml><?xml version="1.0" encoding="utf-8"?>
<Properties xmlns="http://schemas.openxmlformats.org/officeDocument/2006/custom-properties" xmlns:vt="http://schemas.openxmlformats.org/officeDocument/2006/docPropsVTypes"/>
</file>