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شیدایی تاریخ و اهمیت احیای شعائر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191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86191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61915_1051229030">
            <w:r>
              <w:rPr>
                <w:webHidden/>
                <w:rStyle w:val="IndexLink"/>
                <w:rtl w:val="true"/>
              </w:rPr>
              <w:t xml:space="preserve">قسمت </w:t>
            </w:r>
            <w:r>
              <w:rPr>
                <w:rStyle w:val="IndexLink"/>
              </w:rPr>
              <w:t>1</w:t>
            </w:r>
            <w:r>
              <w:rPr>
                <w:rStyle w:val="IndexLink"/>
                <w:rtl w:val="true"/>
              </w:rPr>
              <w:tab/>
            </w:r>
            <w:r>
              <w:rPr>
                <w:rStyle w:val="IndexLink"/>
              </w:rPr>
              <w:t>7</w:t>
            </w:r>
          </w:hyperlink>
        </w:p>
        <w:p>
          <w:pPr>
            <w:pStyle w:val="Contents2"/>
            <w:tabs>
              <w:tab w:val="clear" w:pos="8743"/>
              <w:tab w:val="right" w:pos="9026" w:leader="dot"/>
            </w:tabs>
            <w:rPr/>
          </w:pPr>
          <w:hyperlink w:anchor="__RefHeading___Toc8861917_1051229030">
            <w:r>
              <w:rPr>
                <w:webHidden/>
                <w:rStyle w:val="IndexLink"/>
                <w:rtl w:val="true"/>
              </w:rPr>
              <w:t xml:space="preserve">قسمت </w:t>
            </w:r>
            <w:r>
              <w:rPr>
                <w:rStyle w:val="IndexLink"/>
              </w:rPr>
              <w:t>2</w:t>
            </w:r>
            <w:r>
              <w:rPr>
                <w:rStyle w:val="IndexLink"/>
                <w:rtl w:val="true"/>
              </w:rPr>
              <w:tab/>
            </w:r>
            <w:r>
              <w:rPr>
                <w:rStyle w:val="IndexLink"/>
              </w:rPr>
              <w:t>11</w:t>
            </w:r>
          </w:hyperlink>
        </w:p>
        <w:p>
          <w:pPr>
            <w:pStyle w:val="Contents2"/>
            <w:tabs>
              <w:tab w:val="clear" w:pos="8743"/>
              <w:tab w:val="right" w:pos="9026" w:leader="dot"/>
            </w:tabs>
            <w:rPr/>
          </w:pPr>
          <w:hyperlink w:anchor="__RefHeading___Toc8861919_1051229030">
            <w:r>
              <w:rPr>
                <w:webHidden/>
                <w:rStyle w:val="IndexLink"/>
                <w:rtl w:val="true"/>
              </w:rPr>
              <w:t xml:space="preserve">قسمت </w:t>
            </w:r>
            <w:r>
              <w:rPr>
                <w:rStyle w:val="IndexLink"/>
              </w:rPr>
              <w:t>3</w:t>
            </w:r>
            <w:r>
              <w:rPr>
                <w:rStyle w:val="IndexLink"/>
                <w:rtl w:val="true"/>
              </w:rPr>
              <w:tab/>
            </w:r>
            <w:r>
              <w:rPr>
                <w:rStyle w:val="IndexLink"/>
              </w:rPr>
              <w:t>14</w:t>
            </w:r>
          </w:hyperlink>
        </w:p>
        <w:p>
          <w:pPr>
            <w:pStyle w:val="Contents2"/>
            <w:tabs>
              <w:tab w:val="clear" w:pos="8743"/>
              <w:tab w:val="right" w:pos="9026" w:leader="dot"/>
            </w:tabs>
            <w:rPr/>
          </w:pPr>
          <w:hyperlink w:anchor="__RefHeading___Toc8861921_1051229030">
            <w:r>
              <w:rPr>
                <w:webHidden/>
                <w:rStyle w:val="IndexLink"/>
                <w:rtl w:val="true"/>
              </w:rPr>
              <w:t xml:space="preserve">قسمت </w:t>
            </w:r>
            <w:r>
              <w:rPr>
                <w:rStyle w:val="IndexLink"/>
              </w:rPr>
              <w:t>4</w:t>
            </w:r>
            <w:r>
              <w:rPr>
                <w:rStyle w:val="IndexLink"/>
                <w:rtl w:val="true"/>
              </w:rPr>
              <w:tab/>
            </w:r>
            <w:r>
              <w:rPr>
                <w:rStyle w:val="IndexLink"/>
              </w:rPr>
              <w:t>19</w:t>
            </w:r>
          </w:hyperlink>
        </w:p>
        <w:p>
          <w:pPr>
            <w:pStyle w:val="Contents2"/>
            <w:tabs>
              <w:tab w:val="clear" w:pos="8743"/>
              <w:tab w:val="right" w:pos="9026" w:leader="dot"/>
            </w:tabs>
            <w:rPr/>
          </w:pPr>
          <w:hyperlink w:anchor="__RefHeading___Toc8861923_1051229030">
            <w:r>
              <w:rPr>
                <w:webHidden/>
                <w:rStyle w:val="IndexLink"/>
                <w:rtl w:val="true"/>
              </w:rPr>
              <w:t xml:space="preserve">قسمت </w:t>
            </w:r>
            <w:r>
              <w:rPr>
                <w:rStyle w:val="IndexLink"/>
              </w:rPr>
              <w:t>5</w:t>
            </w:r>
            <w:r>
              <w:rPr>
                <w:rStyle w:val="IndexLink"/>
                <w:rtl w:val="true"/>
              </w:rPr>
              <w:tab/>
            </w:r>
            <w:r>
              <w:rPr>
                <w:rStyle w:val="IndexLink"/>
              </w:rPr>
              <w:t>25</w:t>
            </w:r>
          </w:hyperlink>
        </w:p>
        <w:p>
          <w:pPr>
            <w:pStyle w:val="Contents2"/>
            <w:tabs>
              <w:tab w:val="clear" w:pos="8743"/>
              <w:tab w:val="right" w:pos="9026" w:leader="dot"/>
            </w:tabs>
            <w:rPr/>
          </w:pPr>
          <w:hyperlink w:anchor="__RefHeading___Toc8861925_1051229030">
            <w:r>
              <w:rPr>
                <w:webHidden/>
                <w:rStyle w:val="IndexLink"/>
                <w:rtl w:val="true"/>
              </w:rPr>
              <w:t xml:space="preserve">قسمت </w:t>
            </w:r>
            <w:r>
              <w:rPr>
                <w:rStyle w:val="IndexLink"/>
              </w:rPr>
              <w:t>6</w:t>
            </w:r>
            <w:r>
              <w:rPr>
                <w:rStyle w:val="IndexLink"/>
                <w:rtl w:val="true"/>
              </w:rPr>
              <w:tab/>
            </w:r>
            <w:r>
              <w:rPr>
                <w:rStyle w:val="IndexLink"/>
              </w:rPr>
              <w:t>28</w:t>
            </w:r>
          </w:hyperlink>
        </w:p>
        <w:p>
          <w:pPr>
            <w:pStyle w:val="Contents2"/>
            <w:tabs>
              <w:tab w:val="clear" w:pos="8743"/>
              <w:tab w:val="right" w:pos="9026" w:leader="dot"/>
            </w:tabs>
            <w:rPr/>
          </w:pPr>
          <w:hyperlink w:anchor="__RefHeading___Toc8861927_1051229030">
            <w:r>
              <w:rPr>
                <w:webHidden/>
                <w:rStyle w:val="IndexLink"/>
                <w:rtl w:val="true"/>
              </w:rPr>
              <w:t xml:space="preserve">قسمت </w:t>
            </w:r>
            <w:r>
              <w:rPr>
                <w:rStyle w:val="IndexLink"/>
              </w:rPr>
              <w:t>7</w:t>
            </w:r>
            <w:r>
              <w:rPr>
                <w:rStyle w:val="IndexLink"/>
                <w:rtl w:val="true"/>
              </w:rPr>
              <w:tab/>
            </w:r>
            <w:r>
              <w:rPr>
                <w:rStyle w:val="IndexLink"/>
              </w:rPr>
              <w:t>30</w:t>
            </w:r>
          </w:hyperlink>
        </w:p>
        <w:p>
          <w:pPr>
            <w:pStyle w:val="Contents2"/>
            <w:tabs>
              <w:tab w:val="clear" w:pos="8743"/>
              <w:tab w:val="right" w:pos="9026" w:leader="dot"/>
            </w:tabs>
            <w:rPr/>
          </w:pPr>
          <w:hyperlink w:anchor="__RefHeading___Toc8861929_1051229030">
            <w:r>
              <w:rPr>
                <w:webHidden/>
                <w:rStyle w:val="IndexLink"/>
                <w:rtl w:val="true"/>
              </w:rPr>
              <w:t xml:space="preserve">قسمت </w:t>
            </w:r>
            <w:r>
              <w:rPr>
                <w:rStyle w:val="IndexLink"/>
              </w:rPr>
              <w:t>8</w:t>
            </w:r>
            <w:r>
              <w:rPr>
                <w:rStyle w:val="IndexLink"/>
                <w:rtl w:val="true"/>
              </w:rPr>
              <w:tab/>
            </w:r>
            <w:r>
              <w:rPr>
                <w:rStyle w:val="IndexLink"/>
              </w:rPr>
              <w:t>34</w:t>
            </w:r>
          </w:hyperlink>
        </w:p>
        <w:p>
          <w:pPr>
            <w:pStyle w:val="Contents2"/>
            <w:tabs>
              <w:tab w:val="clear" w:pos="8743"/>
              <w:tab w:val="right" w:pos="9026" w:leader="dot"/>
            </w:tabs>
            <w:rPr/>
          </w:pPr>
          <w:hyperlink w:anchor="__RefHeading___Toc8861931_1051229030">
            <w:r>
              <w:rPr>
                <w:webHidden/>
                <w:rStyle w:val="IndexLink"/>
                <w:rtl w:val="true"/>
              </w:rPr>
              <w:t xml:space="preserve">قسمت </w:t>
            </w:r>
            <w:r>
              <w:rPr>
                <w:rStyle w:val="IndexLink"/>
              </w:rPr>
              <w:t>9</w:t>
            </w:r>
            <w:r>
              <w:rPr>
                <w:rStyle w:val="IndexLink"/>
                <w:rtl w:val="true"/>
              </w:rPr>
              <w:tab/>
            </w:r>
            <w:r>
              <w:rPr>
                <w:rStyle w:val="IndexLink"/>
              </w:rPr>
              <w:t>39</w:t>
            </w:r>
          </w:hyperlink>
        </w:p>
        <w:p>
          <w:pPr>
            <w:pStyle w:val="Contents2"/>
            <w:tabs>
              <w:tab w:val="clear" w:pos="8743"/>
              <w:tab w:val="right" w:pos="9026" w:leader="dot"/>
            </w:tabs>
            <w:rPr/>
          </w:pPr>
          <w:hyperlink w:anchor="__RefHeading___Toc8861933_1051229030">
            <w:r>
              <w:rPr>
                <w:webHidden/>
                <w:rStyle w:val="IndexLink"/>
                <w:rtl w:val="true"/>
              </w:rPr>
              <w:t xml:space="preserve">قسمت </w:t>
            </w:r>
            <w:r>
              <w:rPr>
                <w:rStyle w:val="IndexLink"/>
              </w:rPr>
              <w:t>10</w:t>
            </w:r>
            <w:r>
              <w:rPr>
                <w:rStyle w:val="IndexLink"/>
                <w:rtl w:val="true"/>
              </w:rPr>
              <w:tab/>
            </w:r>
            <w:r>
              <w:rPr>
                <w:rStyle w:val="IndexLink"/>
              </w:rPr>
              <w:t>43</w:t>
            </w:r>
          </w:hyperlink>
        </w:p>
        <w:p>
          <w:pPr>
            <w:pStyle w:val="Contents2"/>
            <w:tabs>
              <w:tab w:val="clear" w:pos="8743"/>
              <w:tab w:val="right" w:pos="9026" w:leader="dot"/>
            </w:tabs>
            <w:rPr/>
          </w:pPr>
          <w:hyperlink w:anchor="__RefHeading___Toc8861935_1051229030">
            <w:r>
              <w:rPr>
                <w:webHidden/>
                <w:rStyle w:val="IndexLink"/>
                <w:rtl w:val="true"/>
              </w:rPr>
              <w:t xml:space="preserve">قسمت </w:t>
            </w:r>
            <w:r>
              <w:rPr>
                <w:rStyle w:val="IndexLink"/>
              </w:rPr>
              <w:t>11</w:t>
            </w:r>
            <w:r>
              <w:rPr>
                <w:rStyle w:val="IndexLink"/>
                <w:rtl w:val="true"/>
              </w:rPr>
              <w:tab/>
            </w:r>
            <w:r>
              <w:rPr>
                <w:rStyle w:val="IndexLink"/>
              </w:rPr>
              <w:t>46</w:t>
            </w:r>
          </w:hyperlink>
        </w:p>
        <w:p>
          <w:pPr>
            <w:pStyle w:val="Contents2"/>
            <w:tabs>
              <w:tab w:val="clear" w:pos="8743"/>
              <w:tab w:val="right" w:pos="9026" w:leader="dot"/>
            </w:tabs>
            <w:rPr/>
          </w:pPr>
          <w:hyperlink w:anchor="__RefHeading___Toc8861937_1051229030">
            <w:r>
              <w:rPr>
                <w:webHidden/>
                <w:rStyle w:val="IndexLink"/>
                <w:rtl w:val="true"/>
              </w:rPr>
              <w:t xml:space="preserve">قسمت </w:t>
            </w:r>
            <w:r>
              <w:rPr>
                <w:rStyle w:val="IndexLink"/>
              </w:rPr>
              <w:t>12</w:t>
            </w:r>
            <w:r>
              <w:rPr>
                <w:rStyle w:val="IndexLink"/>
                <w:rtl w:val="true"/>
              </w:rPr>
              <w:tab/>
            </w:r>
            <w:r>
              <w:rPr>
                <w:rStyle w:val="IndexLink"/>
              </w:rPr>
              <w:t>53</w:t>
            </w:r>
          </w:hyperlink>
        </w:p>
        <w:p>
          <w:pPr>
            <w:pStyle w:val="Contents2"/>
            <w:tabs>
              <w:tab w:val="clear" w:pos="8743"/>
              <w:tab w:val="right" w:pos="9026" w:leader="dot"/>
            </w:tabs>
            <w:rPr/>
          </w:pPr>
          <w:hyperlink w:anchor="__RefHeading___Toc8861939_1051229030">
            <w:r>
              <w:rPr>
                <w:webHidden/>
                <w:rStyle w:val="IndexLink"/>
                <w:rtl w:val="true"/>
              </w:rPr>
              <w:t xml:space="preserve">قسمت </w:t>
            </w:r>
            <w:r>
              <w:rPr>
                <w:rStyle w:val="IndexLink"/>
              </w:rPr>
              <w:t>13</w:t>
            </w:r>
            <w:r>
              <w:rPr>
                <w:rStyle w:val="IndexLink"/>
                <w:rtl w:val="true"/>
              </w:rPr>
              <w:tab/>
            </w:r>
            <w:r>
              <w:rPr>
                <w:rStyle w:val="IndexLink"/>
              </w:rPr>
              <w:t>59</w:t>
            </w:r>
          </w:hyperlink>
        </w:p>
        <w:p>
          <w:pPr>
            <w:pStyle w:val="Contents2"/>
            <w:tabs>
              <w:tab w:val="clear" w:pos="8743"/>
              <w:tab w:val="right" w:pos="9026" w:leader="dot"/>
            </w:tabs>
            <w:rPr/>
          </w:pPr>
          <w:hyperlink w:anchor="__RefHeading___Toc8861941_1051229030">
            <w:r>
              <w:rPr>
                <w:webHidden/>
                <w:rStyle w:val="IndexLink"/>
                <w:rtl w:val="true"/>
              </w:rPr>
              <w:t xml:space="preserve">قسمت </w:t>
            </w:r>
            <w:r>
              <w:rPr>
                <w:rStyle w:val="IndexLink"/>
              </w:rPr>
              <w:t>14</w:t>
            </w:r>
            <w:r>
              <w:rPr>
                <w:rStyle w:val="IndexLink"/>
                <w:rtl w:val="true"/>
              </w:rPr>
              <w:tab/>
            </w:r>
            <w:r>
              <w:rPr>
                <w:rStyle w:val="IndexLink"/>
              </w:rPr>
              <w:t>65</w:t>
            </w:r>
          </w:hyperlink>
        </w:p>
        <w:p>
          <w:pPr>
            <w:pStyle w:val="Contents2"/>
            <w:tabs>
              <w:tab w:val="clear" w:pos="8743"/>
              <w:tab w:val="right" w:pos="9026" w:leader="dot"/>
            </w:tabs>
            <w:rPr/>
          </w:pPr>
          <w:hyperlink w:anchor="__RefHeading___Toc8861943_1051229030">
            <w:r>
              <w:rPr>
                <w:webHidden/>
                <w:rStyle w:val="IndexLink"/>
                <w:rtl w:val="true"/>
              </w:rPr>
              <w:t xml:space="preserve">قسمت </w:t>
            </w:r>
            <w:r>
              <w:rPr>
                <w:rStyle w:val="IndexLink"/>
              </w:rPr>
              <w:t>15</w:t>
            </w:r>
            <w:r>
              <w:rPr>
                <w:rStyle w:val="IndexLink"/>
                <w:rtl w:val="true"/>
              </w:rPr>
              <w:tab/>
            </w:r>
            <w:r>
              <w:rPr>
                <w:rStyle w:val="IndexLink"/>
              </w:rPr>
              <w:t>74</w:t>
            </w:r>
          </w:hyperlink>
        </w:p>
        <w:p>
          <w:pPr>
            <w:pStyle w:val="Contents2"/>
            <w:tabs>
              <w:tab w:val="clear" w:pos="8743"/>
              <w:tab w:val="right" w:pos="9026" w:leader="dot"/>
            </w:tabs>
            <w:rPr/>
          </w:pPr>
          <w:hyperlink w:anchor="__RefHeading___Toc8861945_1051229030">
            <w:r>
              <w:rPr>
                <w:webHidden/>
                <w:rStyle w:val="IndexLink"/>
                <w:rtl w:val="true"/>
              </w:rPr>
              <w:t>پى نوشت ها</w:t>
            </w:r>
            <w:r>
              <w:rPr>
                <w:rStyle w:val="IndexLink"/>
                <w:rtl w:val="true"/>
              </w:rPr>
              <w:tab/>
            </w:r>
            <w:r>
              <w:rPr>
                <w:rStyle w:val="IndexLink"/>
              </w:rPr>
              <w:t>79</w:t>
            </w:r>
          </w:hyperlink>
        </w:p>
        <w:p>
          <w:pPr>
            <w:pStyle w:val="Contents2"/>
            <w:tabs>
              <w:tab w:val="clear" w:pos="8743"/>
              <w:tab w:val="right" w:pos="9026" w:leader="dot"/>
            </w:tabs>
            <w:rPr/>
          </w:pPr>
          <w:hyperlink w:anchor="__RefHeading___Toc8861947_1051229030">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2_79995"/>
      <w:bookmarkStart w:id="1" w:name="pg8192_79995"/>
      <w:bookmarkEnd w:id="1"/>
    </w:p>
    <w:p>
      <w:pPr>
        <w:pStyle w:val="Heading2"/>
        <w:numPr>
          <w:ilvl w:val="1"/>
          <w:numId w:val="1"/>
        </w:numPr>
        <w:rPr/>
      </w:pPr>
      <w:bookmarkStart w:id="2" w:name="pg8192_79995"/>
      <w:bookmarkStart w:id="3" w:name="__RefHeading___Toc886191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اهمیت احیای شعائر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 عالی حوزوی خاتم النبیین،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دکتر مهدی خدامیان 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روشایی امید و معنویت؛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95936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اهمیت احیای شعائر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eastAsia="Times New Roman" w:cs="Times New Roman" w:ascii="Times New Roman" w:hAnsi="Times New Roman"/>
          <w:color w:val="111111"/>
          <w:sz w:val="28"/>
          <w:szCs w:val="28"/>
          <w:lang w:val="en-US" w:bidi="en-US"/>
        </w:rPr>
        <w:t>Shiites -- Iraq -- - Baghdad -- Rites and ceremonies</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Shiites -- Iraq -- Baghdad -- History </w:t>
      </w:r>
      <w:r>
        <w:rPr>
          <w:rFonts w:eastAsia="Times New Roman" w:cs="Times New Roman" w:ascii="Times New Roman" w:hAnsi="Times New Roman"/>
          <w:color w:val="111111"/>
          <w:sz w:val="28"/>
          <w:szCs w:val="28"/>
          <w:lang w:val="en-US" w:bidi="en-US"/>
        </w:rPr>
        <w:t>‪‌‪-- 10th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Iran -- History -- Buyids, 939 - 1055</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6022344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Heading2"/>
        <w:numPr>
          <w:ilvl w:val="1"/>
          <w:numId w:val="1"/>
        </w:numPr>
        <w:rPr/>
      </w:pPr>
      <w:bookmarkStart w:id="5" w:name="__RefHeading___Toc8861913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راه شيدايى</w:t>
      </w:r>
    </w:p>
    <w:p>
      <w:pPr>
        <w:pStyle w:val="BookText"/>
        <w:rPr/>
      </w:pPr>
      <w:r>
        <w:rPr>
          <w:rFonts w:ascii="Amiri" w:hAnsi="Amiri" w:eastAsia="Amiri" w:cs="Amiri"/>
          <w:color w:val="111111"/>
          <w:sz w:val="28"/>
          <w:sz w:val="28"/>
          <w:szCs w:val="28"/>
          <w:rtl w:val="true"/>
          <w:lang w:bidi="ar-SA"/>
        </w:rPr>
        <w:t>تاريخ و اهميّت احياى شعائر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آرانى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مى خواهى بدانى كه در اين كتاب به دنبال چه هستم و درباره چه موضوعى سخن مى گويم، من مى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رشد و بالندگى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مراسم غدير، عاشورا و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با هم به قرن چهارم هجرى برويم تا با حوادث آن روزگار آشنا شويم و بدانيم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كنند، بغداد در آن روزگار، مركز جهان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دوازده سال در آنجا حكومت كردند و شيعيان از آن موقعيّتى كه پيش آمده بود، بهره زيادى بردند و مكتب تشيّع را شكوه و عظمت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آن روزگار، شيعيانِ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كردند و با حضور اجتماعىِ خود، مكتب تشيع را از غربت درآوردند و باعث شدند تا جهان اسلام با تشيّع، بيشتر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تلاش كرده ام تا اطلاعات مفيدى را بازگو كنم تا در آن فضاى تاريخى قرار بگيرى 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روى 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كنى، به آن اميد كه در شهر و ديار خود براى برپايى باشكوه تر مراسم غدير، عاشورا و فاطميّه به ميدان بيايى، چرا كه فرصتى براى ما آماده شده است و ما بايد وظيفه خود را نسبت به مكتب تشيّع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 آرانى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7" w:name="pg8192_79998"/>
    </w:p>
    <w:p>
      <w:pPr>
        <w:pStyle w:val="Heading2"/>
        <w:numPr>
          <w:ilvl w:val="1"/>
          <w:numId w:val="1"/>
        </w:numPr>
        <w:rPr/>
      </w:pPr>
      <w:bookmarkStart w:id="8" w:name="__RefHeading___Toc8861915_1051229030"/>
      <w:bookmarkStart w:id="9" w:name="_Toc3"/>
      <w:bookmarkEnd w:id="7"/>
      <w:bookmarkEnd w:id="8"/>
      <w:r>
        <w:rPr>
          <w:rtl w:val="true"/>
        </w:rPr>
        <w:t xml:space="preserve">قسمت </w:t>
      </w:r>
      <w:r>
        <w:rPr/>
        <w:t>1</w:t>
      </w:r>
      <w:bookmarkEnd w:id="9"/>
    </w:p>
    <w:p>
      <w:pPr>
        <w:pStyle w:val="BookText"/>
        <w:rPr/>
      </w:pPr>
      <w:r>
        <w:rPr>
          <w:rFonts w:ascii="IRNazanin" w:hAnsi="IRNazanin" w:eastAsia="IRNazanin"/>
          <w:color w:val="111111"/>
          <w:sz w:val="28"/>
          <w:sz w:val="28"/>
          <w:szCs w:val="28"/>
          <w:rtl w:val="true"/>
          <w:lang w:bidi="fa-IR"/>
        </w:rPr>
        <w:t>حرف هايت را از ياد نمى برم كه ديشب به من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مى خواهى در اتاق خودت بنشينى و قلم به دست بگيرى و به كاغذ خيره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بايد از خانه بيرون بروم، هر چند كه براى يك نويسنده، هيچ جا مانند اتاق خودش نيست، چه شكوهى دارد اين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دنيا چه مى خواهم؟ اگر همين اتاق خلوت را از من نگيرند، به من همه چيز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بيرون مى آيم، صبح است و نسيم بهارى مىوزد، باران هم آمده است، نفسى تازه مى كنم، مدهوش اين عطر باران مى شوم، چند قدم مى روم، ولى به خانه باز مى گردم و قلم و كاغذ را برمى دارم و دوباره به راه مى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كوچه ها عبور مى كنم، ديگر نزديك حرم رسيده ام، همان حرمى كه بهشت خدا در روى زمين است، درِ ورودى حرم را مى بوسم و وارد صحن مى شوم، چنين سلام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دختر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حرم مى شوم، ضريح را مى بوسم و سپس دو ركعت نماز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كه بيرون مى آيم صداىِ جمعيّت به گوشم مى رسد، چه خبر است، گويا مردم به استقبال فرد مهمّى آمده اند، به راستى چه كسى به قم آمده است؟ از مردم سؤال مى كنم، به من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خبر ندارى كه امروز شيخ كُلَينى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نام شيخ كُلَينى، غرق شادى مى شوم، پس به سوى جمعيّت مى روم، جلوتر مى روم، شيخ از اسب پياده مى شود و به سوى حرم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شيخ كُلَينى را بهتر از من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ترين دانشمند در جهان تشيّع است، او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دنيا آمد به همين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اين كتاب، بهترين كتاب در مكتب تشيّع است، او سخنان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كتاب آورده است و با اين كار باعث رونق و حفظ احاديث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 هاى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 است، ولى اكنون كه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تصميم گرفته است به بغداد مهاجرت كند، من هم مثل تو به اين فكر مى كنم كه چرا شيخ در سن هفتاد و دو سالگى، تصميم گرفته است به بغداد مهاجرت كند، اين سؤال مهمى است، چرا او مى خواهد ترك وطن كند؟ راز اين مهاجرت چيست؟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آن وقت بود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شيعيان نمى توانستند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ببينند ولى آن حضرت، چهار نفر را به عنوان نماينده ويژه خود معرّفى كرد كه شيعيان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اكنون آخرين نائب پيرمردى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بغداد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مى رود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معرّفى نمى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الآن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هنوز دو سال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است، نائب چهارم در بغداد است، شيخ كُلَينى بزرگ ترين عالم تشيّع است، مهاجرت او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سن كهولت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عجيب است، من بر اين باورم كه مهاجرت او به خاطر پيامى 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درست است كه آن حضرت از ديده ها پنهان است ولى اوست كه جامعه شيعه را هدايت و رهبرى مى كند، اكنون شيخ كُلينى به بغداد مى رود تا برنامه اى مهم را پى ريزى كند، آرى، به زودى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 مكتب تشيع در مرحله اى بسيار حساس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كُلينى چند روزى در قم مى ماند و سپس به سوى بغداد حركت مى كند، در مسير قم تا بغداد، او از شهرهايى عبور خواهد كرد كه همه از اهل سنّت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سُنّى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بغداد، پايتخت جهان اسلام است، خلفاى عبّاسى بر تخت خلافت نشسته اند و بر سرزمين پهناورى، خلافت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اين سرزمين به كشورهاى پاكستان، افغانستان، تاجيكستان، ازبكستان، ايران، عراق، تركيه، عربستان، يمن، لينى، مراكش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بغداد، پايتخت اين امپراطورى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از علم و دانش، فاصله گرفته اند، كليسا به شدت از رشد علم جلوگيرى مى كند، امّا بغداد مهدِ علم و دانش است، پايتخت علمى جهان همين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حرفى كه در بغداد زده شود، جهان آن را مى شنود، بغداد قُلّه اى است كه همه آن را مى بينند، شيخ كُلَينى به سوى اين قلّه مى رود تا سخنش را همه بشنوند، او به رشد تشيّع فكر مى كند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قم تا بغداد تقريباً هشتصد كيلومتر است، ما تقريباً يك ماه در راه خواهيم بود، هر چند، اين سفر به طول خواهد كشيد ولى تو خوشحال هستى كه وقتى به بغداد برسيم قبر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خواهى كرد و در فرصت مناسب به نجف و كربلا خواهى رفت، اين شوق زيارت است كه تو را در اين بيابان ها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نزديكى بغداد هستيم، فكر كنم يك ساعت ديگر به آنجا مى رسيم بغداد چهار دروازه اصلى دارد و هر دروازه با هزار سرباز محافظت مى شود، بيا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از ايران به بغداد مى آيد از اين دروازه وارد مى شود، وقتى عبّاسيان بغداد را بنا كردند دروازه اى كه سمت ايران و خراسان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زيرا حكومت عبّاسيّان، دولت و حكومت خود را مديون اهل خراسان بودند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چقدر خوب است فرصت را غنيمت بشمارم و مقدارى درباره تاريخ بغداد،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اين سرزمين پهناور، پايتخت حكومت ايرانيان بوده است، در نزديكى بغداد، شهر مدائن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مدائن روزگارى پايتخت ايرانيان بود، اگر يك روز فرصت شد براى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خواهيم رفت، همان قصر بزرگى كه در شب تولد پيامبر اسلام، سقف آن، شكاف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قبل از اسلام، در اين سرزمين، باغى زيبا وجود داشت كه گاهى انوشيروان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مى آمد و اجازه مى داد تا مردم نزد او بيايند و به مشكلات آنان رسيدگى مى كرد، پس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تصميم گرفت پايتخت حكومت را از كوفه به جاى ديگرى منتقل كند، منصور، دومين خليفه عبّاسى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عبّاسى بعد از حكومت اُموى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سرزمين بغداد را پسنديد زيرا آب و هواى آن، بسيار مناسب بود و با وجود اين كه خيلى از نقاط عراق در تابستان پر از پشه هايى مى شدند كه آسايش را از مردم مى گرفتند، ولى در سرزمين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بين رود دجله و رود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پشه ها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هواى بغداد، خيلى بهتر از كوفه و بصره بود، با دستور منصور شهر ساخته شد و او زمين هايى را به صورت رايگان به مردم داد تا آنها تشويق شوند و به آنجا بيايند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نزديك به دويست سال از آن ماجرا مى گذرد و شهر بغداد، بزرگ ترين شهر جهان اسلام شده است، اينجا مركز تجارت و فرهنگ و علم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قطب تجارت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 بازگو كنم، اين منطقه چگونه شكل گرفت و چگونه مركز شيعيان شد؟ بغداد دو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شرقى و منطقه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ساختمان هايى كه منصور در آغاز ساخت در منطقه شرقى بود، وقتى بغداد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كوچكى در اطراف بغداد بود و رونقى نداشت،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كشاورزان، نهرِ آبى از فرات به آن روستا برده بودند و براى همين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روستاى كوچك، چند خانواده زندگى مى كردند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يك روز عدّه اى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آمدند و نزد منصور رفتند، او همه شهر را به آنان نشان داد و از آنان درباره شهر نظر خواست، روميان به منصور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بازار را نزديك قصر خود ساخته اى؟ اين كار براى امنيّت تو خطر دارد، زيرا ممكن است دشمنان به اسم تاجر وارد شهر شوند و به قصر تو حمله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از آنان تشكّر كرد و فرمان داد تا بازار را به منطقه غربى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كنند، بازاريان از اين موضوع ناراحت شدند، ولى شيعيانى كه در بغداد بودند از اين فرصت استفاده كردند و به كَرخ رفتند و بازار را شكل دادند، منصور هم از آنان حمايت كرد، شيعيان خانه هاى خود را هم به آنجا بردند، بعد از مدّتى، منصور دستور داد تا بازار قديمى را كه نزديك قصر او بود خراب كنند، اين كار باعث شد تا منطقه كرخ رشد بيشترى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سؤال كنى كه اوّلين بار، در چه زمانى، مكتب تشيّع در اينجا جلوه گر شد؟ در جواب اين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كنم، سلمان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حضور سلمان در اين منطقه باعث شد تا عدّه اى با انديشه هاى او آشنا شده و به مذهب شيعه روى آوردند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منصور به بغداد شكوه و عظمت بخشيد، مدّتى بعد از منصور، هارون به حكومت رسيد، هارون دستور داد تا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بغداد بياورند و زندانى كنند و سرانجام، آن حضرت را به شهادت رساند، پيكر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 كَرْخ دفن شد، همان مكانى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اينجا بود كه علاقه شيعيان به اين منطقه بيشتر شد و آرام آرام جمعيّت شيعه در اين منطقه زيادتر شد، اين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ياد مى كنم، او يكى از علماى بزرگ شيعه بود و روايات زيادى از امام صادق 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او منطقه كَرخ را به عنوان محل زندگى خود انتخاب كرد و همين مسأله بر رشد تشيّع در اين منطقه اثر زيادى داشت</w:t>
      </w:r>
      <w:r>
        <w:rPr>
          <w:rFonts w:eastAsia="IRNazanin" w:cs="IRNazanin"/>
          <w:color w:val="111111"/>
          <w:sz w:val="28"/>
          <w:szCs w:val="28"/>
          <w:rtl w:val="true"/>
          <w:lang w:bidi="fa-IR"/>
        </w:rPr>
        <w:t>.</w:t>
      </w:r>
      <w:r>
        <w:rPr>
          <w:rStyle w:val="FootnoteAnchor"/>
          <w:rtl w:val="true"/>
        </w:rPr>
        <w:footnoteReference w:id="9"/>
      </w:r>
      <w:bookmarkStart w:id="10" w:name="pg8192_80002"/>
    </w:p>
    <w:p>
      <w:pPr>
        <w:pStyle w:val="Heading2"/>
        <w:numPr>
          <w:ilvl w:val="1"/>
          <w:numId w:val="1"/>
        </w:numPr>
        <w:rPr/>
      </w:pPr>
      <w:bookmarkStart w:id="11" w:name="__RefHeading___Toc8861917_1051229030"/>
      <w:bookmarkStart w:id="12" w:name="_Toc4"/>
      <w:bookmarkEnd w:id="10"/>
      <w:bookmarkEnd w:id="11"/>
      <w:r>
        <w:rPr>
          <w:rtl w:val="true"/>
        </w:rPr>
        <w:t xml:space="preserve">قسمت </w:t>
      </w:r>
      <w:r>
        <w:rPr/>
        <w:t>2</w:t>
      </w:r>
      <w:bookmarkEnd w:id="12"/>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جمعيّت در كنار دروازه دولت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هم به بيرون شهر آمده اند تا از شيخ كُلَينى استقبال كنند، اينان همان شيعيان بغداد هستند كه به استقبال شيخ آمده اند، اكنون زمان مناسبى است كه شهر، پايگاه علمى و فرهنگى تشيّع شود و بزرگ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تشكيل شود و ميراثى ماندگار شكل گيرد، اين همان هدفى است كه شيخ كُلَينى به دنبال آن است، تا پيش از اين، عالمان شيعه چنين فرصتى را نداشتند كه در مركز جهان اسلام، اين چنين حضور پيدا كنند و به نشر تشيّع بپردازند، امروز بغداد، قطب جهان اسلام است، هر صدايى كه در اينجا بلند شود به گوش همه مسلمانان مى رسد، اينجا قلّه اى است كه همه آن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شيخ كُلَينى به سوى حرم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رويم، پس از زيارت به خانه اى كه براى شيخ آماده كرده اند مى رويم، اين خانه در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شيعيان علاقه زيادى به اين مسجد دارند و آن را بسيار مقدّس مى دانند، زيرا اينجا جايى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خوانده است، آيا مى دانى اين ماجرا به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برمى گردد؟ وقتى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باز مى گشتند گذرشان به اين منطقه افتاد پس در اينجا نماز خواندند، بعدها شيعيان در همان مكان، اين مسجد را بنا كردند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پيش از اين هم، اين مسجد پايگاه شيعيان بود، چند سال قبل، دشمنان به اين مسجد هجوم بردند و عدّه اى از شيعيان را دستگير كردند و مسجد را با خاك يكسان كردند و بعد از چند سال، شيعيان بار ديگر مسجد را ساختند و آنجا را پايگاه خود قرار دادند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اكنون شيخ تصميم گرفته است تا در همين مسجد، درس و بحث را شروع كند، 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جوانانِ شيعه بازگو مى كند و آنان را با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مى كند، جوانان از سخنان او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براى نوشتن اين كتاب، بيست سال، زحمت كشيده است، او اين كتاب را در وطن خود نوشته است ولى اكنون آن را در اينجا براى جوانان بازگو مى 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دوست دارى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كنى، همان كه اكنون نائبِ خاص امام زمان است، تعجّب مى كنى كه چرا ما به ديدار او نمى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كه الآن اين حكومت در دست دشمنان است و ما نمى خواهيم براى نائب امام، دردسر درست كنيم، زيرا حكومت به دنبال اين است كه نائب امام را دستگير كند و زندانى نمايد، براى همين بايد تقيّه را مراعات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ايران خبرهايى به بغداد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ايران به حكومت رسيده اند و به فكر فتح بغداد هستند، آل بُويِه، شيعه هستند و وقتى به حكومت برسند ديگر فشارها از روى شيعيان برداشته مى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اكنون مى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سخن بگويم، بُويِه، پيرمردى باصفا بود كه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سينه داشت، شغل او، ماهيگيرى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 منطقه كوهستانى گيلان در شمال 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بويه، سه پسر داد،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تو از من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بيشتر مناطق ايران، سنّى هستند، چطور شد كه بُويِه شيعه شد؟ اگر به نقشه ايران خوب نگاه كنى مى بينى كه در شمال ايران، رشته كوه البرز كشيده شده است و عبور از اين كوهستان به سادگى امكان پذير نيست، در واقع ساحل درياى خزر، مكانى بود كه هر كس به آنجا پناه مى برد ديگر حكومت به سادگى نمى توانست او را دستگير كند، زيرا عبور سپاه از اين رشته كوه، بسيار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حكومت به قتل مى رسيدند،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يكى از نوادگان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ديلم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عبد الله بن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ادّعاىِ امامت كرد در حالى كه اين يك ادّعاىِ دروغين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مردم آن منطقه به او گرويدند، تفكّرات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رواج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پنجم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زيد كه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بر اين باور بودند كه هر كس كه از نسل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دست به شمشير ببرد و قيام كند، امام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شمشير برده بود و ادّعاى امامت كرده بود، زيديّه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زيديّه با شيعيان، فقط در اعتقاد به امام اوّل تا امام چهارم، مشترك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بويه، قوى هيكل و رشيد بودند، براى همين آنان در حكومت هاى محلى به عنوان سرباز حضور پيدا كردند و چون از خود رشادت نشان دادند به مقام فرماندهى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حكومت وقت به عنوان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 او با كمك ياران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آنها اهل گيلان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رشد كند و به فكر اين بيفتد كه قدرت را به دست بگيرد، اين سه برادر، فرزندانِ بويه بودند براى همين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شيراز را فتح كردند و آنجا را به عنوان پايتخت خود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ماند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مناطق را فتح كرد، سپس خوزستان و كرمان نيز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bookmarkStart w:id="13" w:name="pg8192_80005"/>
    </w:p>
    <w:p>
      <w:pPr>
        <w:pStyle w:val="Heading2"/>
        <w:numPr>
          <w:ilvl w:val="1"/>
          <w:numId w:val="1"/>
        </w:numPr>
        <w:rPr/>
      </w:pPr>
      <w:bookmarkStart w:id="14" w:name="__RefHeading___Toc8861919_1051229030"/>
      <w:bookmarkStart w:id="15" w:name="_Toc5"/>
      <w:bookmarkEnd w:id="13"/>
      <w:bookmarkEnd w:id="14"/>
      <w:r>
        <w:rPr>
          <w:rtl w:val="true"/>
        </w:rPr>
        <w:t xml:space="preserve">قسمت </w:t>
      </w:r>
      <w:r>
        <w:rPr/>
        <w:t>3</w:t>
      </w:r>
      <w:bookmarkEnd w:id="15"/>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اكنون دو سال است كه شيخ كُلَينى در بغداد است، او شاگردان زيادى تربيت كرده است و هر كدام از آنها، مى توانند همانند خورشيد بدرخشند و در ميان همه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است، بيشتر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از علماى بزرگ قم بود و از دنيا رفته است و در قم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كنم كه ابن قُولويه، شيفته امام زمان بود، او با اين كه حجّ واجب خود را انجام داده بود، يك سال تصميم گرفت تا فقط به عشق ديدن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برود، ولى در اين سفر بيمار شد و در نيمه راه از اين سفر جا ماند ولى لطف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شد و اين پيام را براى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سى سال ديگر زنده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او اين گونه مورد توجه امام خويش قرار مى گيرد و زمانى مى آيد كه رهبر شيعيان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اكنون ابن قُولِوَيه به بغداد آمده است، گويا شيخ كُلَينى از او دعوت كرده است تا به اينجا بيايد، البتّه زمانى كه شيخ كُلَينى در ايران بوده، ابن قُولِويه، سال هاى سال، نزد او درس خوانده است، شيخ كُلَينى، جايگاه ابن قُولِوَيه را براى مردم بازگو كرده و همه متوجّه مى شوند كه ابن قُولِوَيه، رهبر آينده شيعيان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ابن قُولِوَيه هميشه در بغداد نمى ماند، بلكه گاهى به قم هم مى رود زيرا به حضور او در آن شهر هم نياز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اين سال ها بيستمين خليفه عبّاسى بر تخت خلافت تكيه زده است، اين خليفه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او پيرمردى با سياست است و به خوبى مى داند كه ديگر شيعيان را نمى توان حذف كرد، زيرا آنان به قدرت و جايگاه اجتماعى رسيده اند و مخالفت با شيعيان براى حكومت بسيار گران تمام خواهد شد، او با شيعيان مدارا مى كند و همواره تلاش مى كند تا با برنامه هاى آنان مخالفت نكند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و بعد از او، پسرش به خلافت رسيده است،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او جوانى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عطش قدرت و رياست دارد، و سياستمدارى پدرش را ندارد و براى همين خلافت او روز به روز، ضعيف تر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غوغايى است كه در منطقه كَرخ برپاست؟ چرا همه عزادارند؟ چرا شيعيان عزاى عمومى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كُلينى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تشيّع، داغدار اين غم بزرگ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مى خواهم برايت مطلبى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در آغاز، پيرو مذهب زيديّه بودند ولى يكى از علماى شيعه با آنان سخن مى گويد و آنان به اين باور مى 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است، پس تحوّل بزرگى رقم مى خورد و مسير زندگى آنان، عوض مى شود و آنان شيفته امام زمان مى شوند، تو حقّ دارى سؤال كنى كه آن عالم كه بود و نام و نشانش چه بود؟ صبر كن، در آينده در اين باره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آل بويه موفّق مى شود دو سوم ايران را فتح كند و حكومت را اقتدار بخشد، اگر به نقشه ايران نگاه كنى،مى بينى كه شهرهاى شيراز، اهواز، كرمان، جيرفت، بندرعباس، رى، قم، كرج، گيلان، همدان، زنجان و ايلام به دست آل بويه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آل بويه به فكر فتح بغداد است و به دنبال فرصت مناسبى مى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ميان عبّاسيان اختلاف پيش آمده است، در دربار، غوغايى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خلافت بركنار مى كنند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مُستَكفى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مى رسانند، اين مسأله نشان مى دهد كه دربار خلافت، اختلاف پيش آمده است، اكنون فرصت بسيار مناسبى است تا آل بويه براى فتح بغداد اقدام 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حكومت مى كند، او برادرش احمد را با لشكرى قدرتمند به سوى بغداد مى فرستد، احمد بسيار شجاع و با سياست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بغداد، گروه زيادى در انتظار آمدن آل بويه هستند، مُستكفى بر تخت خلافت، تكيه زده است، به او خبر مى رسد كه احمد پسر بويه با لشكرى انبوه به سوى بغداد مى آيد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خليفه مى داند كه نمى تواند با اين لشكر مقابله كند، براى همين به وحشت مى افتد و خود را پنهان مى كند، طرفداران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ترك هاى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 ها، تيره اى از مغول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مغولستان آمده بودند و دشمن شيعيان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يازدهم ماه ذى الحجّة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لشكر خود وارد بغداد مى شود و موفّق مى شود آنجا را فتح مى كند، من فكر مى كنم كه او آمده است تا به حكومت عبّاسى پايان دهد و طومار اين ظلم و ستم را برچيند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حتماً مى دانى كه حكومت عبّاسى همان حكومتى است كه شش امام شيعه را مظلومانه به شهادت رسانده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همين حكومت بود كه دستور داد كربلا را ويران كنند و زائران را به قتل برسانند، عبّاسيان به شيعيان، بسيار ظلم و ستم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وقت آن فرا رسيده است كه خليفه عبّاسى كه ميراث دار همه ظلم ها است اعدام شود و كسانى كه دستشان به خون شيعيان آميخته است به دار مجازات آويخته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عبّاسيّان در بغداد، بارگاهى براى قبرِ بزرگان خود ساخته اند و براى رفتن به سر قبر آنها، پول خرج مى كنند ولى زائرانِ كربلا و نجف در سختى و فشارند، عبّاسيان بارها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خراب كرده اند، اكنون بايد بارگاه عبّاسيّان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صبر كنيم تا احمد، خليفه عبّاسى را دستگير كند و او را اعدام كند، پيدا كردن خليفه در اين شهر، كارى ندارد، به زودى خليفه را مثل موش از سوراخش بيرون خواهند كشيد و بر سرِ دار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نمى گذارى بخوابم؟ مگر نمى دانى ديشب تا سحر مشغول نوشتن بودم؟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را به سوى دربار مى 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چرا زودتر مرا بيدار نكردى؟</w:t>
      </w:r>
    </w:p>
    <w:p>
      <w:pPr>
        <w:pStyle w:val="BookText"/>
        <w:rPr/>
      </w:pPr>
      <w:r>
        <w:rPr>
          <w:rFonts w:ascii="IRNazanin" w:hAnsi="IRNazanin" w:eastAsia="IRNazanin"/>
          <w:color w:val="111111"/>
          <w:sz w:val="28"/>
          <w:sz w:val="28"/>
          <w:szCs w:val="28"/>
          <w:rtl w:val="true"/>
          <w:lang w:bidi="fa-IR"/>
        </w:rPr>
        <w:t>زود از جا برمى خيزم، سريع به بيرون مى رويم،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جشن و شادمانى بر پا است، خليفه كجاست؟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را با چه احترامى به سوى كاخ مى برند، همه مردم فرياد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كه بيشترشان، طرفداران خليفه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p>
    <w:p>
      <w:pPr>
        <w:pStyle w:val="BookText"/>
        <w:rPr/>
      </w:pPr>
      <w:r>
        <w:rPr>
          <w:rFonts w:ascii="IRNazanin" w:hAnsi="IRNazanin" w:eastAsia="IRNazanin"/>
          <w:color w:val="111111"/>
          <w:sz w:val="28"/>
          <w:sz w:val="28"/>
          <w:szCs w:val="28"/>
          <w:rtl w:val="true"/>
          <w:lang w:bidi="fa-IR"/>
        </w:rPr>
        <w:t>مگر قرار نبود خليفه اعدام شود، پس اين شكوه و عظمت چيست؟ براى سلامتى خليفه همه جا اسپند دود كرده اند، خيابان ها را آب و جارو كرده اند، خليفه هم با آرامش و لبخندى زيبا به سوى كاخ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قرار بود خليفه را مثل موش از سوراخش بيرون كشند، اين كه يك شير است كه به كاخش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گيج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نگاه مى كنم، پس طرفدارانِ آل بويه كه از شيراز آمدند كجايند؟ لشكر آل بويه كجاست؟ خوب كه نگاه مى كنم مى بينم كه آنها مسئول برقرارى امنيّت اين مراسم هستند، يعنى چه؟ آنها از جان خليفه محافظت مى كنند تا كسى به او آسيبى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خبر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ما هم همراه مردم، وارد كاخ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مُستكفى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تخت خلافت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تخت او، تخت ديگرى گذاشته اند، لحظاتى مى گذرد، ناگهان شورى بر پا مى شود، همه از جا برمى خيزند، چه خبر است؟ </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لشكر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خليفه از جا برمى خيزد و از او استقبال مى كند و او را در آغوش مى گيرد، احمد با خليفه بيعت مى كند، سپس خليفه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احمد آن را به 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چيست؟ لباسى بسيار گران قيمت است كه با جواهر زينت شده است و پادشاه يا خليفه به بزرگ ترين مقام حكومتى مى دهد، اين يك رسم ديرينه است، كسى كه از خليفه خلعت مى گيرد، نزد مردم احترام ويژه اى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سكوت برقرار مى شود، خليفه شروع به سخن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احمد، اين فرمانده لشكر آل بويه لقبِ مُعزّالدُولة مى دهم، از امروز به بعد در خطبه نماز جمعه بعد از نام من، او را ياد كنيد و براى سلامتى و طول عمر او دعا كنيد، من دستور مى دهم تا سكّه به نامِ او بزنند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همسفرم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كردى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عربى نمى داند و يك نفر، سخنان خليفه جديد را براى او به زبان فارسى ترجمه مى كند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من مى 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جواب من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دولت و خلافت، قدرت و عزّت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ديگر كسى حقّ ندارد فرمانده سپاه آل بويه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اين دستور خليفه است، همه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 خود را به يكى از طرفداران آل بويه رسانيم و از او سؤال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 سؤال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شما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اينجا چه خبر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امروز ديدى از قبل برنامه ريزى شده بود، ما دستور رئيس اصلى خود را انجام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اصلى شما كيست؟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شيراز است، بر بيشتر مناطق ايران حكومت مى كند، او بود كه برادرش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لشكرى بزرگ به بغداد فرستاد و به او فرمان داد تا اين برنامه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سخن را مى گويد و مى رود، فرصت نيست تا بيشتر از او سؤال كنم، مُعزّالدولة قرار است در كاخ بزرگى كه خليفه به او داده است استقرار يابد، نام آن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آنچه را ديده ايم جمع بندى كنيم و ببينيم به چه نتيجه اى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كشورها، نظام پادشاهى هست ولى شاه، فقط يك مقام تشريفاتى دارد و در امور كشور نمى تواند دخالت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 كشور است، او همه وزيران را انتخاب مى كند و كشور را اداره مى كند، فكر كنم مدل حكومتى كه آل بويه براى بغداد در نظر دارند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يك مقام تشريفاتى باقى بماند و خليفه عبّاسى بر تخت خلافت باشد، ولى امور كشور به دست مُعزّالدولة باشد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هنوز به جواب سؤال خود نرسيده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آل بويه، حكومت ستمگر عبّاسى را نابود نكردند؟ آنها كه قدرت چنين كارى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يكباره، همه چيز را دگرگون نكردند و نظامى جديد را تأسيس نكردند؟ چه رمز و رازى در ميان است؟ بايد صبر كنيم، گذرِ زمان، همه چيز را آشكار خواهد كرد</w:t>
      </w:r>
      <w:r>
        <w:rPr>
          <w:rFonts w:eastAsia="IRNazanin" w:cs="IRNazanin"/>
          <w:color w:val="111111"/>
          <w:sz w:val="28"/>
          <w:szCs w:val="28"/>
          <w:rtl w:val="true"/>
          <w:lang w:bidi="fa-IR"/>
        </w:rPr>
        <w:t xml:space="preserve">. </w:t>
      </w:r>
      <w:bookmarkStart w:id="16" w:name="pg8192_80010"/>
    </w:p>
    <w:p>
      <w:pPr>
        <w:pStyle w:val="Heading2"/>
        <w:numPr>
          <w:ilvl w:val="1"/>
          <w:numId w:val="1"/>
        </w:numPr>
        <w:rPr/>
      </w:pPr>
      <w:bookmarkStart w:id="17" w:name="__RefHeading___Toc8861921_1051229030"/>
      <w:bookmarkStart w:id="18" w:name="_Toc6"/>
      <w:bookmarkEnd w:id="16"/>
      <w:bookmarkEnd w:id="17"/>
      <w:r>
        <w:rPr>
          <w:rtl w:val="true"/>
        </w:rPr>
        <w:t xml:space="preserve">قسمت </w:t>
      </w:r>
      <w:r>
        <w:rPr/>
        <w:t>4</w:t>
      </w:r>
      <w:bookmarkEnd w:id="18"/>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زمان را دارى يا نه؟ امروز دهمين روز حكومت آل بويه در بغداد است، ده روز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را فتح كرد، او همه امور حكومتى را در دست گرفته است، اكنون مُستكفى بر تخت خلافت تكيه زده است، ولى امروز خبر مهمى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آن را برايت بگويم؟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مُستكفى مى خواهد كودتا كند، او عدّه اى از بزرگان را به كاخ خود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ترك ها كه در اصل از مغولستان هستند، حساب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 مُعزّالدولة علاقه دارد نزد او مى رود و به او خبر مى دهد كه ديشب نامه اى از طرف مُستكفى به او رسيده است، در آن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به صورت ناشناس، خودت را به كاخ من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مُعزّالدولة اين سخن را مى شنود، مى فهمد كه مُستكفى به فكر خيانت است و نقشه اى در سر دارد، براى همين سريع به لشكر آل بويه فرمان مى دهد تا در اطراف دربار جمع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سربازان شجاعِ مُعزّالدولة وارد كاخ مى شوند، محافظان كاخ، همگى از ياران مُعزّالدولة هستند و با آن دو نفر همكارى مى كنند، آن دو نفر نزد مُستكفى مى روند و مى خواهند دست او را بگيرند، مُستكفى خيال مى كند كه آنها مى خواهند دست او را ببوسند، او از ماجرا بى خبر است، آن دو نفر دست خليفه را مى گيرند و او را از تخت بر زمين مى افكنند، عمامه او را بر دور گردنش مى پيچند و او را كشان كشان از كاخ خارج مى كنند و به كاخ مُعزّالدُولة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غوغايى بر پا مى شود، همه مردم مى بينند كه خليفه عبّاسى را با چه ذلّتى نزد مُعزّالدولة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كاخ خليفه را غارت مى كنند، پرده ها را مى كنند، جواهرات را به يغما مى برند، خبر به مُعزّالدولة مى رسد، او مانع نمى شود، زيرا مى خواهد ذلّت و خوارى خلافت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مُستكفى عبّاسى را وارد كاخ مُعزّالدولة مى كنند، يكى از اطرافيان مُستكفى اعتراف مى كند كه نقشه اى بر ضد مُعزّالدولة ريخته بوده است، اينجاست كه مُعزّالدولة، مُستكفى را زندانى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به نظر من الآن فرصت خوبى است، خليفه خيانت كرده است، پس مُعزّالدولة مى تواند نظام حكومتى را تغيير دهد، خلافت عبّاسى را پايان ببخشد، ولى او اين كار را نمى كند، او به دنبال آن است كه در ميان خاندان عبّاسى، شخصى را پيدا كند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خلافت بنشاند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مُعزّالدولة يكى از جوانان خاندان عبّاسى را انتخاب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آن جوان، فضل عبّاسى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مُعزّالدولة او را به كاخ خلافت مى برد و در حضور مردم او را به عنوان خليفه معرفى مى كندو </w:t>
      </w:r>
    </w:p>
    <w:p>
      <w:pPr>
        <w:pStyle w:val="BookText"/>
        <w:rPr/>
      </w:pPr>
      <w:r>
        <w:rPr>
          <w:rFonts w:ascii="IRNazanin" w:hAnsi="IRNazanin" w:eastAsia="IRNazanin"/>
          <w:color w:val="111111"/>
          <w:sz w:val="28"/>
          <w:sz w:val="28"/>
          <w:szCs w:val="28"/>
          <w:rtl w:val="true"/>
          <w:lang w:bidi="fa-IR"/>
        </w:rPr>
        <w:t xml:space="preserve">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با او بيعت مى كند و اين گونه است كه بيست و سوّمين خليفه عبّاسى بر تخت خلافت مى نشيند، همه مردم با او بيعت مى كنند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پس از پايان مراسم، مُعزّالدولة دستور مى دهد تا مُستكفى را از زندان به آنجا بياورند، پس مُستكفى را تحويل خليفه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از كاخ خارج مى شود، اكنون مطيع كه به قدرت رسيده است و شادمان است قدرى فكر مى كند، او مى ترسد كه مبادا مُستكفى باز هم دسيسه كند و براى خلافت او دردسر درست كند، او مى خواهد چه كند؟ او فرمان مى دهد كه چشم هاى مُستكفى را از حدقه بيرون آورند تا او نابينا شود و ديگر نتواند جايى را ببيند، مأموران دستور خليفه را اجرا مى كنند و سپس او را به زندان مى افكنند و او بعد از مدّتى در زندان مى ميرد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روزها مى گذرد، مُعزّالدولة همه كاره اين حكومت است، امروز ديگر چيزى براى خليفه به جز يك نام نمانده است، پيش از اين وقتى كسى فرمانده شهرى مى شد نزد خليفه مى آمد و خليفه به او حكم مى داد و حرمتى براى خليفه بود، ولى در اين روزگار، مُعزّالدولة همه اين اختيارات را از خليفه گرفت، خليفه فقط امور زمين هاى خود را در اختيار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مُعزّالدولة است كه وزير انتخاب مى كند و امور حكومت را اداره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گفتم مناطق مختلف جهان اسلام زير نظر بغداد اداره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مردم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كوهستانى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مهاجرت كرده اند تا آل بويه را يارى كنند، بعضى وقت ها مُعزّالدولة به سفر مى رود، وقتى او به بغداد باز مى گردد خليفه از كاخ خارج مى شود و كيلومترها راه مى آيد و از مُعزّالدولة استقبال مى كند، اين اوج اقتدار مُعزّالدولة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گذر زمان همه چيز را روشن و آشكار مى كند، من خيلى چيزها را فهميدم و دانستم كه چه رمز و رازى در كار آل بويه است، اگر به اين سخنانم دقّت كنى، خيلى مطالب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زيرك هستند و از عقل و درايت بهره دارند، امروز بغداد، مركز جهان اسلام است، اگر آل بويه، خلافت عبّاسى را نابود كنند، طرفداران خلافت از سرتاسر جهان اسلام، براى نجات بغداد لشكركشى خواهند كرد و خلافت را زنده خواهند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عبّاسى، در ميان اهل سنّت اعتبار زيادى دارد، عبّاسيان از نسل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براى همين سنّى ها، عبّاسيان را احترام مى كردند، هر چند كه همين عبّاسيان، هزاران نفر از نسل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شهيد كرده و شش امام شيعه را به شهادت رسانده اند، ولى باز سنّى ها عبّاسيان را يادگاران پيامبر مى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آل بويه، خلافت عبّاسى را در حدّ تشريفات باقى گذاشت، نام خليفه در نماز جمعه ها در سراسر جهان اسلامى خوانده مى شود، سنّى ها خاطرشان جمع است كه خليفه دارند، خليفه اى كه از نسل عبّاس، عموى پيامبر است و مسير خلافت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شكر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خلافت نشسته است و سايه او بر سرشان است، آنان شورش بر ضد خليفه را گناهى بزرگ مى دانند و بر اين باورند كه بايد از فرمان خليفه اطاعت كرد، اكنون خليفه، امور اجرايى را به آل بويه داده است، خود خليفه به آنان، خلعت بخشيده و دستور داده است تا مردم از آل بويه پيروى كنند، پس نبايد كسى با امر خليفه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خواهى ديد كه سياست آل بويه، بهترين سياست است و روزهاى اوج و شكوفايى مكتب تشيع در حكومت آنان فرا خواهد رسيد، آرى، دانشمندان به آسانى ميان قم و بغداد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قمى كه رهبر شيعيان است، به بغداد مى آيد و تصميم مى گيرد تا آخر عمر خود در اينجا بماند، روز به روز بر تعداد شيعيان افزوده مى شود، جوانان براى بهره گرفتن از علم ابن قُولِوَيه، نزدش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علماى شيعه از اين فرصت پيش آمده، بهره زيادى مى برند و مكتب شيعه را به بالندگى مى رسانند سنّى ها در حيرت مانده اند و از اين راه، علما بقاى مكتب تشيّع را تضمين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ابن قُولِويه بزرگ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شكل داده است، آرى، مكتب تشيّع، گذشته ها را جبران مى كند و با همه دستاوردهاى علمى مذهب هاى ديگر، رقابت مى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مى 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اساس رشد علمى شيعيان را پى ريزى كرد؟</w:t>
      </w:r>
    </w:p>
    <w:p>
      <w:pPr>
        <w:pStyle w:val="BookText"/>
        <w:rPr/>
      </w:pPr>
      <w:r>
        <w:rPr>
          <w:rFonts w:ascii="IRNazanin" w:hAnsi="IRNazanin" w:eastAsia="IRNazanin"/>
          <w:color w:val="111111"/>
          <w:sz w:val="28"/>
          <w:sz w:val="28"/>
          <w:szCs w:val="28"/>
          <w:rtl w:val="true"/>
          <w:lang w:bidi="fa-IR"/>
        </w:rPr>
        <w:t>جواب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بهترين زمان از ايران به بغداد مهاجرت كرد، به راستى آيا او خودش به اين نتيجه رسيده بود كه بايد مهاجرت كند؟ من بر اين باورم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پيامى فرستاد و امر امام زمان را براى او بازگو كرد، آرى، همان كسى كه از پس پرده غيبت، امور جامعه شيعه را هدايت مى كند از همه چيز باخبر است، اوست كه چنين اراده كرده تا شيعه به اوج شكوفايى برسد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كه آل بويه به حكومت برسند، چندين بار حرم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 دشمنان اين كار را انجام دادند، اكنون كه حكومت به دست آل بويه رسيده است وقت آن است تا اين حرم،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فرا مى رسد، حكومت آل بويه دستور مى دهد تا ساختمان قديمى حرم را كه كوچك بود خراب كنند و ساختمانى بسيار با شكوه تر در آنجا بسازند و فرمان مى دهد تا ضريحى بسيار زيبا بسازند و آن را بر روى قبر دو امام قرار دهند و در داخل حرم قنديل هاى طلا و نقره آويزان نمايند و حرم را با پرده هاى قيمتى زينت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فرمان </w:t>
      </w:r>
    </w:p>
    <w:p>
      <w:pPr>
        <w:pStyle w:val="BookText"/>
        <w:rPr/>
      </w:pPr>
      <w:r>
        <w:rPr>
          <w:rFonts w:ascii="IRNazanin" w:hAnsi="IRNazanin" w:eastAsia="IRNazanin"/>
          <w:color w:val="111111"/>
          <w:sz w:val="28"/>
          <w:sz w:val="28"/>
          <w:szCs w:val="28"/>
          <w:rtl w:val="true"/>
          <w:lang w:bidi="fa-IR"/>
        </w:rPr>
        <w:t>مى دهد تا سه هزار سرباز مأمور برقرارى امنيّت حرم گردند، اين سربازان از حرم محافظت مى كنند تا مبادا دشمنان به حرم آسيبى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آل بويه روزهاى پنج شنبه با همه وزيران و فرماندهان نظامى و مقامات حكومتى براى زيارت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اينجا مى خواهم نكته اى را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 دانى كه غير از شيعه دوازده امامى، دو گروه ديگر وجود دارند كه خود را شيعه مى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زيديّه كه فقط چهار امام ما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چهارامامى هستند و فقط تا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اسماعيليّه كه فقط شش امام ما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شش امامى هستند و فقط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 دانى كه زيديّه و اسماعيليّه هرگز به زيارت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آل بويه اين گونه حرم اين دو امام را احترام مى كنند، نشانه چيست؟ قضاوت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آل بويه بودجه را به طور مساوى بين شيعه و سنّى تقسيم كرده اند، از بودجه اى كه سهم شيعيان است اين حرم را تعمير كرده اند و به ساختمان آن، افزوده اند، همچنين آنان پول زيادى براى توسعه حرم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از اين فرصت استفاده كرده و به كربلا و نجف رونق داده اند، پيش از اين در كربلا و نجف، عدّه بسيار كمى زندگى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منطقه به اندازه يك روستا هم جمعيّت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اين زمان، شيعيان به آنجا مهاجرت مى كنند، گاهى آل بويه به كربلا و نجف مى روند و اين باعث رونق بيشتر كربلا و نجف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آل بويه وقتى به كربلا مى رفت تقريباً ده كيلومتر به كربلا مانده از اسب پياده مى شد و با پاى برهنه به سوى كربلا مى رفت</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منطقه كَرخ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چقدر اين منطقه رشد كرده است، شيعيان از مناطق مختلف به اينجا هجرت كرده اند، به نظر مى رسد كه بعد از مدّتى كار به آنجا مى رسد كه تقريباً نيمى از </w:t>
      </w:r>
    </w:p>
    <w:p>
      <w:pPr>
        <w:pStyle w:val="BookText"/>
        <w:rPr/>
      </w:pPr>
      <w:r>
        <w:rPr>
          <w:rFonts w:ascii="IRNazanin" w:hAnsi="IRNazanin" w:eastAsia="IRNazanin"/>
          <w:color w:val="111111"/>
          <w:sz w:val="28"/>
          <w:sz w:val="28"/>
          <w:szCs w:val="28"/>
          <w:rtl w:val="true"/>
          <w:lang w:bidi="fa-IR"/>
        </w:rPr>
        <w:t>شيعيان جهان در اين منطقه جمع شوند، آرى، جمعيّت، قدرت اوّل است، شيعيان با هر مهاجرى كه از شهرهاى ديگر به بغداد مى آيد با روى باز استقبال مى كنند و اين باعث رشد جمعيّت شيعه مى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طرف ديگر، بازار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منطقه كرخ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مى يابد و اقتصاد بغداد به دست شيعيان مى افتد و اين يك امتياز بزرگ براى آنان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نزديك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بازار به نهرى كه از فرات مى آيد، يك امتياز است، نهرى كه كشتى هاى كوچك هم مى توانند در آن عبور كنند تا نزديك بازار بيايند و اين باعث رونق بازار كرخ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تاجران، شيعيان را از شهرهاى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فرامى خوانند، خودت مى دانى كه بازار، نياز به نيروى كار دارد، اين يك برنامه شيعيان است تا جمعيّت شيعه زياد شود، روحيّه ايثار و فداكارى هم در ميان شيعيان موج مى زند، كسى كه ابتدا به اسم كارگر به اينجا آمده بود، بعد از مدّتى خودش تاجرى مى شود و نياز به ده ها كارگر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روشن و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تاجران شيعه زياد شوند و بازار در دست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سنّى ها از اين موضوع ناراحت هستند، ولى چاره اى ندارند، ديگر اقتصاد بغداد در دست شيعيان است، هيچ كس فكر نمى كرد كه شيعيان با زيركى، اين برنامه را اجرا كنند كه هم بازار و اقتصاد را در دست گيرند و هم جمعيّت خود را اين چنين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سر سبد جهان اسلام است، هيچ جا به آبادى و شكوه اين منطقه نمى رسد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البتّه تو خودت مى دانى كه پيش از اين شيعيان در سختى و گرفتارى بودند، حكومت ها آنها را از شهرها بيرون مى كردند و بسيارى از آنها را به شهادت مى رساندند، ولى امروز شيعه قدرتى شده است كه هم جمعيّت دارد و هم اقتصاد در دست اوست، اگر دشمنان بخواهند، شيعيان را نابود كنند، اقتصاد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قطب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 نكته 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بگويم تا بتوانى به هوش و زيركى شيعيان، آفرين بگويى، در سال هاى دور، تعداد خوارج چندين برابر شيعيان بود، آنها زمانى در نقاطى از جهان اسلام، حكومت تشكيل دادند ولى امروز فقط جمعيّت بسيار كمى از آنها باقى مانده و آنها از ياد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آنان به چنين سرنوشتى مبتلا شدند؟ جواب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حاشيه جهان اسلام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سال به سال از مركز جهان اسلام دورتر شدند، آن قدر دور شدند كه ديگر فراموش 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سياست خوارج بود و نتيجه اش را ديدى، ولى شيعيان چه كردند؟ شيعيان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سختى هاى فراوان تحمّل كردند، ولى فضا را خالى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هوش و زيركى </w:t>
      </w:r>
    </w:p>
    <w:p>
      <w:pPr>
        <w:pStyle w:val="BookText"/>
        <w:rPr/>
      </w:pPr>
      <w:r>
        <w:rPr>
          <w:rFonts w:ascii="Amiri" w:hAnsi="Amiri" w:eastAsia="Amiri" w:cs="Amiri"/>
          <w:color w:val="111111"/>
          <w:sz w:val="28"/>
          <w:sz w:val="28"/>
          <w:szCs w:val="28"/>
          <w:rtl w:val="true"/>
          <w:lang w:bidi="ar-SA"/>
        </w:rPr>
        <w:t>شيعيان بود و اكنون مى بينى كه بغداد در اختيار شيعيان است و خودت مى دانى كسى كه بغداد را در اختيار داشته باشد، مثل اين است كه همه جهان اسلام را در اختيار دارد، هر صدايى در بغداد بلند شود، همه جهان اسلام آن را مى شنود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را برايت گفتم تا اهميّت حضور در بغداد را درك كنى، من بر اين باورم كه اين برنامه شيعيان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اكنون ديگر مى دانى كه چرا چهار نائب خاص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بغداد بودند، آرى، شيعيان از امرِ امام خود اطاعت كردند، سختى ها را به جان خريدند ولى هرگز به حاشيه نرفتند و اكنون آن سياست جواب داده است و حكومت آل بويه در بغداد شكل گرفته است و فضايى بسيار عالى براى رشد مكتب شيعه فراهم شده است</w:t>
      </w:r>
      <w:r>
        <w:rPr>
          <w:rFonts w:eastAsia="IRNazanin" w:cs="IRNazanin"/>
          <w:color w:val="111111"/>
          <w:sz w:val="28"/>
          <w:szCs w:val="28"/>
          <w:rtl w:val="true"/>
          <w:lang w:bidi="fa-IR"/>
        </w:rPr>
        <w:t xml:space="preserve">. </w:t>
      </w:r>
      <w:bookmarkStart w:id="19" w:name="pg8192_80016"/>
    </w:p>
    <w:p>
      <w:pPr>
        <w:pStyle w:val="Heading2"/>
        <w:numPr>
          <w:ilvl w:val="1"/>
          <w:numId w:val="1"/>
        </w:numPr>
        <w:rPr/>
      </w:pPr>
      <w:bookmarkStart w:id="20" w:name="__RefHeading___Toc8861923_1051229030"/>
      <w:bookmarkStart w:id="21" w:name="_Toc7"/>
      <w:bookmarkEnd w:id="19"/>
      <w:bookmarkEnd w:id="20"/>
      <w:r>
        <w:rPr>
          <w:rtl w:val="true"/>
        </w:rPr>
        <w:t xml:space="preserve">قسمت </w:t>
      </w:r>
      <w:r>
        <w:rPr/>
        <w:t>5</w:t>
      </w:r>
      <w:bookmarkEnd w:id="21"/>
    </w:p>
    <w:p>
      <w:pPr>
        <w:pStyle w:val="BookText"/>
        <w:rPr/>
      </w:pPr>
      <w:r>
        <w:rPr>
          <w:rFonts w:ascii="IRNazanin" w:hAnsi="IRNazanin" w:eastAsia="IRNazanin"/>
          <w:color w:val="111111"/>
          <w:sz w:val="28"/>
          <w:sz w:val="28"/>
          <w:szCs w:val="28"/>
          <w:rtl w:val="true"/>
          <w:lang w:bidi="fa-IR"/>
        </w:rPr>
        <w:t>مُعزّالدولة در بغداد حكومت مى كند، روز به روز بر شكوه حكومت آل بويه افزوده مى شود، امروز آل بويه، قدرت اوّل در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بزرگ ترين تاريخ نويسان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بويه صاحبِ دولت بزرگى شدند، به راستى كه حكومت آنان، مايه افتخار مسلمانان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سال هاى سال از آغاز حكومت مُعزّالدولة مى گذرد، به ياد دارى كه 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بغداد را فتح كرد، اكنون هجده سال از آن زمان گذشته است، ما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هستيم و من مى خواهم از فرمانى كه مُعزّالدولة در اين سال داده است برايت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مى دهد تا در مساجد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تا همه آن را ببينند، امروز به هر مسجدى كه شيعيان در آن نماز مى خوانند قدم بگذارى آن نوشته را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خواهى آن نوشته را برايت بخوانم؟ در اين نوشته از كسانى كه در حقّ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كردند بيزارى جسته شده است، اين نوشته به گونه اى است كه شفاف و بى پرده، بيزارى از چند نفر از ستمگران را بازگو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لزومى ندارد كه من درباره آن نوشته، بيشتر توضيح بدهم، كسى كه با حوادثى كه بعد از رحلت پيامبر روى داد، آشنا باشد، مطلب را متوجّه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اين نوشته در مساجد شيعه نصب است، دشمنان نمى توانند آن را تحمّل كنند و اعتراض شديدى مى كنند، به بعضى از مساجد حمله مى كنند و آن نوشته ها را از بين مى برند، اين بار مُعزّالدولة دستور مى دهد تا اين جمله در مساجد شيعه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الظالِمينَ لِآلِ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كسانى كه به خاندان پيامبر ظلم كردند را لعنت كند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 از اين كار مُعزّالدولة تعجّب مى كنى، او سياست مدارى بزرگ است، او كه مى دانست نوشته اوّل با اعتراض سنّى ها روبرو مى شود، پس چرا او اين كار را كرد؟ چرا دستور داد كه نوشته اوّل، در مساجد شيعيان نصب شود؟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مُعزّالدولة با اين كار مى خواهد پيامى به تاريخ بدهد و به همه ثابت كند كه شيعه است، او مى دانست كه تاريخ نويسان، چگونه حقيقت را پنهان مى كنند و سفيد را سياه نشان مى دهند، او اين گونه فرياد برآورد كه من شيعه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جالب است، با اين كه او اين كار را كرد، باز عدّه اى </w:t>
      </w:r>
    </w:p>
    <w:p>
      <w:pPr>
        <w:pStyle w:val="BookText"/>
        <w:rPr/>
      </w:pPr>
      <w:r>
        <w:rPr>
          <w:rFonts w:ascii="IRNazanin" w:hAnsi="IRNazanin" w:eastAsia="IRNazanin"/>
          <w:color w:val="111111"/>
          <w:sz w:val="28"/>
          <w:sz w:val="28"/>
          <w:szCs w:val="28"/>
          <w:rtl w:val="true"/>
          <w:lang w:bidi="fa-IR"/>
        </w:rPr>
        <w:t>از تاريخ نويسان در شيعه بودن او، شكّ دارند، به راستى او ديگر بايد چه مى كرد كه شيعه بودنش را ثابت كند؟</w:t>
      </w:r>
    </w:p>
    <w:p>
      <w:pPr>
        <w:pStyle w:val="BookText"/>
        <w:rPr/>
      </w:pPr>
      <w:r>
        <w:rPr>
          <w:rFonts w:ascii="IRNazanin" w:hAnsi="IRNazanin" w:eastAsia="IRNazanin"/>
          <w:color w:val="111111"/>
          <w:sz w:val="28"/>
          <w:sz w:val="28"/>
          <w:szCs w:val="28"/>
          <w:rtl w:val="true"/>
          <w:lang w:bidi="fa-IR"/>
        </w:rPr>
        <w:t>از شهر بصره هم خبر مى رسد كه شيعيان در آنجا زياد شده اند و آنان اعتقادات خود را آشكار كرده اند، البته دشمنان اين موضوع را تحمّل نمى كنند، پس به شيعيان حمله مى كنند و گروهى از آنان را به شهادت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مى خواهم به خانه ابن قُولِوَيه بروم، همان بزرگ مردى كه نامش در تاريخ شيعه جاويد خواهد ماند، او كتاب هاى زيادى در زمينه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زحمت فراوان نزديك به سى كتاب نوشته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تو هم مى خواهى همراه من بيايى؟ اشكال ندارد، ولى بايد قول بدهى كه آرام سخن بگويى، زيرا ابن قُولِوَيه در اين وقت شب، مشغول نوشتن كتابى بسيار مهم است، كتابى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حضور اين مرد بزرگ نشسته ايم، او قلم در دست دارد، ببين او چگونه شكوه مكتب تشيّع را با همين قلم مى آفريند، ما در سكوت هستيم، فقط صداى قلم او به گوش مى رسد، و فكرهاى بلندى در سر دارد و در كتاب خود احاديثى را بازگو مى كند كه هويّت شيعه را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به تو خواهد گفت كه چگونه اين كتاب، شيعيان را بيدار مى كند تا راه خود را بيابند و تشيّع را به شكوه و عظمت برسانند، با اين كتاب، حضور اجتماعى شيعيان براى غدير، عاشورا و زيارت كربلا، رونق بيشترى خواهد گرفت، او امشب چراغى را برمى فروزد كه هزاران سال به دل هاى شيعيان روشنى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اين كتاب را بخواند، نگاهش به حضور اجتماعى، اشك و زيارت كربلا تغيير مى كند و اهميّت اين موضوع ها را درك مى كند، ابن قُولِوَيه به خوبى فهميد كه براى حفظ هويّت شيعه بايد كارى كارستان كند، او با زحمت زيادى، اين كتاب را نوشت و پيام بزرگى را به شيعيان داد كه بايد روى اين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اجتماعى، اشك،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سرمايه گذارى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شيعيان اين پيام را به خوبى دريافت مى كنند و هويّت خويش را بر اساس آموزه هاى اين كتاب شكل مى دهند، اين بزرگ ترين كار فرهنگى است كه ابن قُولِوَيه آن را انجام مى دهد و خدمتى كه او به فرهنگ ناب تشيّع مى كند هرگز از يادها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كجايى؟ اگر تو همراهم نباشى كه سفر من، بى معنا مى شود، من خبرى شنيده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 شناسى؟ او در آينده اى نزديك از علماى بزرگ خواهد شد و همچون ستاره اى در آسمان دانش خواهد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به بغداد آمده است، او مدّتى در بغداد مى ماند و سپس به ايران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سيصد كتاب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اين نكته را هم بازگو كنم كه شهر قم زير نظر حكومت آل بويه اداره مى شود، علماىِ قم از اين فرصت بهره مى گيرند و باعث مى شوند تا رونق قم در زمينه علم و فرهنگ تشيّع، بيشتر شود، مردم به راحتى به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ولى شهر مشهد زير نظر حكومت سلجوقيان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سُنّى هستند و معلوم است كه با مكتب تشيّع بيگانه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موافقى امروز پاى درس ابن قُولِوَيه برويم، حيف نيست كه ما در بغداد باشيم و در اين درس شركت نكنيم؟ وقتى به مجلس درس او مى رسيم مى بينيم كه جوانان زيادى، در آنجا حاضر شده اند و ابن قُولِوَيه براى آنان، حديث مى خواند و آنان را با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جوان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اميدِ آينده شيعه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بعداً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ماهر است، او با علماى اهل سنّت گفتگو مى كند و در همه اين گفتگوها، آنان را شكست مى دهد و آنان را مبهوت مى كند</w:t>
      </w:r>
      <w:r>
        <w:rPr>
          <w:rFonts w:eastAsia="IRNazanin" w:cs="IRNazanin"/>
          <w:color w:val="111111"/>
          <w:sz w:val="28"/>
          <w:szCs w:val="28"/>
          <w:rtl w:val="true"/>
          <w:lang w:bidi="fa-IR"/>
        </w:rPr>
        <w:t>.</w:t>
      </w:r>
      <w:r>
        <w:rPr>
          <w:rStyle w:val="FootnoteAnchor"/>
          <w:rtl w:val="true"/>
        </w:rPr>
        <w:footnoteReference w:id="33"/>
      </w:r>
      <w:bookmarkStart w:id="22" w:name="pg8192_80019"/>
    </w:p>
    <w:p>
      <w:pPr>
        <w:pStyle w:val="Heading2"/>
        <w:numPr>
          <w:ilvl w:val="1"/>
          <w:numId w:val="1"/>
        </w:numPr>
        <w:rPr/>
      </w:pPr>
      <w:bookmarkStart w:id="23" w:name="__RefHeading___Toc8861925_1051229030"/>
      <w:bookmarkStart w:id="24" w:name="_Toc8"/>
      <w:bookmarkEnd w:id="22"/>
      <w:bookmarkEnd w:id="23"/>
      <w:r>
        <w:rPr>
          <w:rtl w:val="true"/>
        </w:rPr>
        <w:t xml:space="preserve">قسمت </w:t>
      </w:r>
      <w:r>
        <w:rPr/>
        <w:t>6</w:t>
      </w:r>
      <w:bookmarkEnd w:id="24"/>
    </w:p>
    <w:p>
      <w:pPr>
        <w:pStyle w:val="BookText"/>
        <w:rPr/>
      </w:pPr>
      <w:r>
        <w:rPr>
          <w:rFonts w:ascii="IRNazanin" w:hAnsi="IRNazanin" w:eastAsia="IRNazanin"/>
          <w:color w:val="111111"/>
          <w:sz w:val="28"/>
          <w:sz w:val="28"/>
          <w:szCs w:val="28"/>
          <w:rtl w:val="true"/>
          <w:lang w:bidi="fa-IR"/>
        </w:rPr>
        <w:t xml:space="preserve">اگر امروز به وضعيّت شيعيان نگاه كنى مى بينى كه دو پايه مهم مكتب تشيّع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دو زيرساخت مهم هستند، اكنون وقت آن است كه كار فرهنگى شروع شود و تشيع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رود، براى جهانى شدن نياز به اين است كه شيعه، ديده شود، اين ديده شدن، نياز به طرح و برنامه دارد، بايد كارى كرد كه پيام مكتب شيعه به همه جا مخابره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باور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اصل، همان چيزى است كه شيعه را از مكتب هاى ديگر جدا مى كند، امامت، عهدى آسمانى است، خدا هرگز انسان ها را بدون امام رها نمى كند و براى جانشينى بعد از پيامبر،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يازده امام از نسل او، كامل شد، اسلامِ بدون امامت، ناقص است كه هرگز نمى تواند انسان را به كمال برساند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اين برنامه اى بود كه خدا براى رستگارى انسان ها مشخّص كرده بود ولى بعد از اين كه پيامبر از دنيا رفت،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مسير خلافت به جايى رسيد كه شخصى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مسلمانان شد و 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كوفه آمد، دستور داد تا آن حضرت را شهيد كنند 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همواره غدير را جشن گرفته اند و در عاشورا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عزادارى كرده اند، ولى اين جشن ها و عزادارى ها در گوشه خانه ها بوده است، اكنون در حكومت آل بويه، فضايى ايجاد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فرهنگ عمومى شود، اين هدفى است كه شيعيان به دنبال آن هستند، بايد اين دو اصل اعتقادى شيعه در جامعه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موافقى كه جامعه هم به شادى نياز دارد و هم به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عزادارى، هويّت شيعه است، ولى اين يك بال براى پرواز است، بال ديگر، برپايى جشن براى غدير است، جشنى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مردم در سرور و شادمانى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شيعيان بغداد به دو ايده رسيده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 فرهنگى به زودى در بغداد آغاز مى شود، برنامه شيعيان كاملاً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در عيد غدير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هجرى، كاروان غدير در خيابان ها شكل بگيرد و در روز عاشورا هم دسته عزادارى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از پيش خود به اين ايده رسيدند؟ روشن است كه علماى راستين شيعه اين ايده را براى شيعيان بازگو كردند، آرى، علما از فضايى كه پيش آمده است بهره بردند و شيعيان را براى باشكوه تر كردن اين برنامه تشويق نمودند، علما عمر خود را صرف سخنان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و به اين نتيجه رسيده اند كه اين كار، باعث رونق حقّ و حقيقت مى شود، آرى، اصل و ريشه اين ايده، چيزى جز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از سال ها قبل به فكر فراهم نمودن مقدمات اين دو برنامه بوده اند، مثلاً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 عاشورا، بازار را تعطيل كردند، يا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مسجد، نام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گوشه اى از كارهاى فرهنگى شيعيان است كه قبلاً انجام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من مى خواهى تا به ساحل دجله برويم و كمى قدم بزنيم، من قبول مى كنم و همراه تو مى آيم، نسيم خنكى مىوزد، از تو مى 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مى زنى كه در آينده چه اتّفاقى بيفتد؟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نزديك است، شيعيان به فكر اجراى مراسم غدير هستند و از مُعزّالدولة خواهند خواست تا در اين زمينه با آنان همكارى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تو درست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بغداد كه يك ميليون و نيم نفر جمعيّت دارد، اثر زيادى خواهد داشت و اين صدا به گوش همه مسلمانان در همه جا خواهد رسيد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حدسى مى زنى؟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مُعزّالدولة، حكم حكومتى خواهد داد تا دشمنان نتوانند مزاحم شيعيان شوند و مراسم در كمال امنيّت برگزار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سخن تو را مى شنوم پيش خودم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با كسى همسفر شدم كه خودش مى تواند حوادث آينده را حدس بزند</w:t>
      </w:r>
      <w:r>
        <w:rPr>
          <w:rFonts w:eastAsia="IRNazanin" w:cs="IRNazanin"/>
          <w:color w:val="111111"/>
          <w:sz w:val="28"/>
          <w:szCs w:val="28"/>
          <w:rtl w:val="true"/>
          <w:lang w:bidi="fa-IR"/>
        </w:rPr>
        <w:t xml:space="preserve">». </w:t>
      </w:r>
      <w:bookmarkStart w:id="25" w:name="pg8192_80021"/>
    </w:p>
    <w:p>
      <w:pPr>
        <w:pStyle w:val="Heading2"/>
        <w:numPr>
          <w:ilvl w:val="1"/>
          <w:numId w:val="1"/>
        </w:numPr>
        <w:rPr/>
      </w:pPr>
      <w:bookmarkStart w:id="26" w:name="__RefHeading___Toc8861927_1051229030"/>
      <w:bookmarkStart w:id="27" w:name="_Toc9"/>
      <w:bookmarkEnd w:id="25"/>
      <w:bookmarkEnd w:id="26"/>
      <w:r>
        <w:rPr>
          <w:rtl w:val="true"/>
        </w:rPr>
        <w:t xml:space="preserve">قسمت </w:t>
      </w:r>
      <w:r>
        <w:rPr/>
        <w:t>7</w:t>
      </w:r>
      <w:bookmarkEnd w:id="27"/>
    </w:p>
    <w:p>
      <w:pPr>
        <w:pStyle w:val="BookText"/>
        <w:rPr/>
      </w:pPr>
      <w:r>
        <w:rPr>
          <w:rFonts w:ascii="IRNazanin" w:hAnsi="IRNazanin" w:eastAsia="IRNazanin"/>
          <w:color w:val="111111"/>
          <w:sz w:val="28"/>
          <w:sz w:val="28"/>
          <w:szCs w:val="28"/>
          <w:rtl w:val="true"/>
          <w:lang w:bidi="fa-IR"/>
        </w:rPr>
        <w:t xml:space="preserve">گروهى از شيعيان با مُعزّالدولة سخن گفته اند و براى او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را بازگو كرده اند و از او خواسته اند تا آنان را براى برپايى آن جشن باشكوه،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مُعزّالدولة قول داده است تا در اين زمينه همكارى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اينجا بغداد است و دشمنان برپايى جشن غدير را نمى پسندند، آنان سال هاى سال تلاش كرده اند تا نورِ غدير را خاموش كنند، بعضى از علماى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 اند، هر كارى از دست آنان برمى آمده است انجام داده اند، ولى اكنون برپايى مراسم غدير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پايتخت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زحمات آنان را تباه مى كند، اگر مُعزّالدولة فرمان حكومتى ندهد، چه بسا آنها دسيسه اى كنند و براى شيعيان مشكلاتى پيش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مُعزّالدولة صبر مى كند و چيزى را آشكار نمى كند ولى مقدّمات كار را فراهم مى كند، دستور مى دهد تا شيعيان پرده هاى رنگى كه نشانه شادى است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روز غدير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مى كند، روز عيد است، امروز نقطه عطف ديگرى در تاريخ تشيّع آغاز مى گردد، مُعزّالدولة فرمان داده است تا مراسم غدير برپا شود، اين اولين بار است كه كاروان غدير به صورت آشكارا در بغداد برگزار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ساعتى ديگر، اوّلين كاروان غدير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شورى در ميان شيعيان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ميدان آمده اند، همه دست به دست هم داده اند، پرده هاى رنگى را در خيابان ها نصب مى كنند، عدّه اى هم خيابان ها را آب پاشى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وقت آن است كه بر طبل ها بزنند و شيپورها نواخته شود، غوغايى بر پا مى شود، مردم از خانه بيرون مى آيند، چه خبر شده است؟ اين صداى شادى براى چيست؟ آنان چهره شهر را به گونه ديگر مى بينند، همه جا زينت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شادى آماده حركت است، چه شورى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پير و جوان، لباس هاى نو به تن كرده اند، بوى خوش عطر همه جا به مشام مى 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بغداد اين مراسم را زيبا برگزار مى كنند، آنان به سوى حرم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حركت هستند، هر كس كه از خيابان عبور مى كند، جذب اين كاروان شادى مى شود، </w:t>
      </w:r>
    </w:p>
    <w:p>
      <w:pPr>
        <w:pStyle w:val="BookText"/>
        <w:rPr/>
      </w:pPr>
      <w:r>
        <w:rPr>
          <w:rFonts w:ascii="IRNazanin" w:hAnsi="IRNazanin" w:eastAsia="IRNazanin"/>
          <w:color w:val="111111"/>
          <w:sz w:val="28"/>
          <w:sz w:val="28"/>
          <w:szCs w:val="28"/>
          <w:rtl w:val="true"/>
          <w:lang w:bidi="fa-IR"/>
        </w:rPr>
        <w:t xml:space="preserve">زيبايى امروز آن قدر چشم گير است كه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نويسندگان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درباره امروز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بسيار ديدنى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شيعيان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مى آورند، جمعيت زيادى در صف هاى منظم به نماز مى ايستند و شكوه روز غدير را به نمايش مى گذارند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كجايى؟ من در جستجوى تو هستم، از صبح زود رفته اى براى عظمت غدير، كارى انجام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را مى بينم كه پرچمى در دست گرفته اى و همراه با ديگران راهپيمايى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مى خواست من هم يك پرچم به دست داشتم، ولى از كجا پرچم تهيه كنم؟ به من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تو، همين قلم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به دلم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مراسم تا شب ادامه يابد، تمام روز، جشن و شادمانى است، شب كه فرا برسد، مردم در مكان هاى مشخّص، آتش روشن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شهر را با آتش مى توان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هاى ديگر، شهر تاريك است، ولى امشب، شهر غرق نور،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عصازنان در كاروان حركت مى كند، دست نوه اش را هم گرفته است و او را با خود به اين مراسم آورده است، او دعاى ندبه مى خواند و با مولاى خود چنين نجوا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كه ديگران را ببينم ولى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حيران و سرگردان تو باشم؟ آيا راهى هست كه بتوانيم تو را ببينيم؟</w:t>
      </w:r>
      <w:r>
        <w:rPr>
          <w:rFonts w:eastAsia="IRNazanin" w:cs="IRNazanin"/>
          <w:color w:val="111111"/>
          <w:sz w:val="28"/>
          <w:szCs w:val="28"/>
          <w:rtl w:val="true"/>
          <w:lang w:bidi="fa-IR"/>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پيرمرد از علما شنيده است كه مستحب است در روز غدير اين دعا خوانده شود، لازم نيست كه دعاى نُدبه حتماً اوّل صبح خوانده شود، هر وقت از روز كه باشد، مى توان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روز غدير، دو جلوه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 جمعه در فراق امام زمانش اشك مى ريزد و روز غدير هم فرياد انتظار برمى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غدير به پايان رسيده است، ولى مى بينى كه من آشفته ام، صدايم مى زنى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عجله كجا مى روى؟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طَبَرانى كيست؟ چه شده كه تو هوس ديدن او را كرده اى؟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يكى از علماىِ اهل سنّت است و به بغداد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او از اينجا نرفته است بايد او را ببينم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مى كنى كه من چرا مى خواهم به ديدار او بروم، همراه من بيا تا برايت بگويم كه امروز يكى از اهل سنّت پيش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آغازِ اسلام، هيچ اثرى از شيعه نبوده است؟ تشيّع را افرادى مانند شيخ كُلَينى و شيخ مفيد با كمك حكومت آل بويه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جواب اين سخن را بدهم و بايد استاد طَبَرانى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ايم، او يكى از علماى بزرگ اهل سنّت است و همه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كتاب نوشته است و احاديث پيامبر را در آن ها، جمع آورى كرده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 رو به او مى كنم و 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بغداد آمده اى و خسته راه هستى، ولى من آمده ام يك حديث از شما بشنوم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هزاران حديث در كتاب هايم نوشته ام، گمشده تو چيست؟ به دنبال چه حديثى هستى؟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حديثى از پيامبر را برايم بخوانيد كه در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جاى خود بلند مى شود و جلد ششم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باز مى كند و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پيامبر رو به على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 تو، در روز قيامت در كنار حوض كوثر نزد من مى آييد، من به شما از آب كوثر مى دهم در حالى كه چهره شما، روشن و نورانى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اكنون آن كتاب را از او مى گيرم و اين حديث را مى نويسم، بعد كتاب را تحويل او مى دهم و از او تشكّر فراوان مى كنم و بعد از خداحافظى آنجا را ترك مى 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تو خودت همه چيز را مى فهمى، مى دانى كه من اين حديث را مى خواهم به آن شخص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طبرانى، شيعه نيست، او از علماى بزرگ اهل سنّت است و در كتاب خود اين حديث رانقل </w:t>
      </w:r>
    </w:p>
    <w:p>
      <w:pPr>
        <w:pStyle w:val="BookText"/>
        <w:rPr/>
      </w:pPr>
      <w:r>
        <w:rPr>
          <w:rFonts w:ascii="IRNazanin" w:hAnsi="IRNazanin" w:eastAsia="IRNazanin"/>
          <w:color w:val="111111"/>
          <w:sz w:val="28"/>
          <w:sz w:val="28"/>
          <w:szCs w:val="28"/>
          <w:rtl w:val="true"/>
          <w:lang w:bidi="fa-IR"/>
        </w:rPr>
        <w:t>كرده است، اگر شيعه در زمان شيخ كُلَينى و شيخ مفيد درست شده است، پس چرا پيامبر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شيعيان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در همان زمان، افرادى همچون سلمان، مقداد، ابوذر و عمار،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آرى، شيعه در زمان پيامبر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اين حديث را از استاد طبرانى پرسيدم چون كسى كه اين سؤال را از من پرسيد، سنّى بود، پس بايد از زبان دانشمندى كه سنّى باشد جواب او را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دوست دارى تا از كتب شيعه هم حديثى برايت نقل كنم، پس خوب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بيمارى آن حضرت شدّت گرفته بود و همه نگران حال او بودند،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 پيامبر بود، پيامبر گاهى از هوش مى رفت و گاهى به هوش مى آمد، قطرات اشك از چشم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هوش آمد، رو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خبر كن تا نزد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كنار بستر پيامبر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پايين بياور مى خواهم سخنى با تو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پايين آورد و پيامبر به او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 آنجا كه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بياورند و كارهاى نيك انجام دهند، بهترين مردمان 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مردمان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و شيعيانِ تو مى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در حالى كه صورت هاى شما از نور مى درخشد محشور مى شويد و از آب كوثر سيراب مى شويد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 بسيار خوشحال شد و لبخند بر چهره اش نشست، اين مژده اى بزرگ براى او و شيعيانش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شيعيان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قيامت هيچ اندوه و ترسى نخواهند داشت و روز قيامت، روز سرور و شادمانى آنان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سلمان، مقداد، ابوذر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كه پيامبر آنان را دوست داشت و درباره آنان بارها سخن گفت، مكتب تشيع ريشه در دل تاريخ دارد، از همان آغاز اسلام، تشيّع وجود داشته است، اسلام واقعى همان مكتب تشيّع است و بس</w:t>
      </w:r>
      <w:r>
        <w:rPr>
          <w:rFonts w:eastAsia="IRNazanin" w:cs="IRNazanin"/>
          <w:color w:val="111111"/>
          <w:sz w:val="28"/>
          <w:szCs w:val="28"/>
          <w:rtl w:val="true"/>
          <w:lang w:bidi="fa-IR"/>
        </w:rPr>
        <w:t xml:space="preserve">! </w:t>
      </w:r>
      <w:bookmarkStart w:id="28" w:name="pg8192_80025"/>
    </w:p>
    <w:p>
      <w:pPr>
        <w:pStyle w:val="Heading2"/>
        <w:numPr>
          <w:ilvl w:val="1"/>
          <w:numId w:val="1"/>
        </w:numPr>
        <w:rPr/>
      </w:pPr>
      <w:bookmarkStart w:id="29" w:name="__RefHeading___Toc8861929_1051229030"/>
      <w:bookmarkStart w:id="30" w:name="_Toc10"/>
      <w:bookmarkEnd w:id="28"/>
      <w:bookmarkEnd w:id="29"/>
      <w:r>
        <w:rPr>
          <w:rtl w:val="true"/>
        </w:rPr>
        <w:t xml:space="preserve">قسمت </w:t>
      </w:r>
      <w:r>
        <w:rPr/>
        <w:t>8</w:t>
      </w:r>
      <w:bookmarkEnd w:id="30"/>
    </w:p>
    <w:p>
      <w:pPr>
        <w:pStyle w:val="BookText"/>
        <w:rPr/>
      </w:pPr>
      <w:r>
        <w:rPr>
          <w:rFonts w:ascii="IRNazanin" w:hAnsi="IRNazanin" w:eastAsia="IRNazanin"/>
          <w:color w:val="111111"/>
          <w:sz w:val="28"/>
          <w:sz w:val="28"/>
          <w:szCs w:val="28"/>
          <w:rtl w:val="true"/>
          <w:lang w:bidi="fa-IR"/>
        </w:rPr>
        <w:t xml:space="preserve">ديدى همسفرم كه چه جمعيّت زيادى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جمعيّت انبوه به ياد سخنى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افتم كه روز غدير را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الْجَمْعِ الْمَشْهُودِ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راستى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روز غدير روزى است كه مردم بايد جمع بشوند و اين جمعيّت، ديده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جمعيّتى كه ديده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مردم مثلاً در خانه اى جمع بشوند و جشن بگيرند، اين كار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بايد مردم بيرون بيايند و همگان آنها را ببينند، اين چيزى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 سخن مى گويد، جشنى كه در خانه يا مسجد برگزار شود، هر چند باشكوه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ما بخواهيم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كنيم بايد مانند شيعيان بغداد به خيابان بياييم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بياندازيم تا همه، عظمت اين روز را ببينند، خيلى ها اهل مسجد نيستند و شايد در همه مدّت زندگى خود، پا در مسجد نگذارند، خيلى ها اصلاً اهل مجالس مذهبى نيستند، ولى آنها ناچار هستند كه از خيابان عبور كنند،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افتد همه آن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الْمِيثَاقِ الْمَأْخُوذِ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روزى است كه از انسان ها پيمان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منظور از آن پيمان چيست؟ آيا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أعراف را به ياد دارى؟ در آن آيه، قرآن از روزى سخن مى گويد كه خدا از همه انسان 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ما گواهى مى دهيم كه تو پروردگار ما هستى</w:t>
      </w:r>
      <w:r>
        <w:rPr>
          <w:rFonts w:eastAsia="IRNazanin" w:cs="IRNazanin"/>
          <w:color w:val="111111"/>
          <w:sz w:val="28"/>
          <w:szCs w:val="28"/>
          <w:rtl w:val="true"/>
          <w:lang w:bidi="fa-IR"/>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خدا در چه زمانى، از انسان ها چنين پيمانى را گرفت؟ وقتى به سخنان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كنيم جواب اين سؤال را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روزى كه خدا روح همه انسان ها را مانند ذرّه هاى كوچك فراخواند و از آنان پيمان گرفت، اين پيمان درباره توحيد، نبوّت و امامت بود، آن روز، روز پيمان بزرگ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آن روز بود كه فطرت انسان ها، خدا را شناختند و با پيامبران آشنا شدند و سپس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خدا از همه انسان ها، آن پيمان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فطرت انسان ها سه چيز را نهادينه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محمّد رسول الله، علىّ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اين 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تا 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توحيد از سه نكته اساسى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يكتاپرستى، نبوّت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ولايت را قبول نداشته باشد باور او به خدا صحيح نيست و او يكتاپرست نيست، زيرا سخن خدا را قبول نكرده است و تسليم او نبوده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خداشناسى بدون اعتقاد به مسيرِ بندگى خدا،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ادّعا كند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او دروغگو است و خداشناسى او چيزى جز خيال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واقعاً خدا را باور دارد، بايد تسليم امرِ خدا باشد، امامت و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خدا براى مردم قرار داده و از مردم خواسته است از اين راه به سوى او بيايند، كسى كه ولايت امام را قبول نكرده است، تسليم امرِ خدا نشده است، پس او دروغ مى گويد كه من خدا را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خدا را بندگى كند بايد از آن درى كه خدا مشخّص كرده است وارد شود، خداشناسى و رسيدن به رضايت خدا فقط يك راه دارد و آن هم راه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ذرّ، حادثه اى بزرگ بود كه قبل از خلق شدن جسم انسان ها روى داد، آن حادثه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اصلاً راز اين كه روز جمعه را به اين نام مى خوانند، در همين نكته است، يعنى روزى كه همه انسان ها جمع شدند و خدا از آنان پيمان گرفت</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الانوارج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آرى، جمع شدن براى پيمان با ولايت، در عالَم ذرّ اتّفاق افتاده است، خدا مى توانست از هر انسانى به تنهايى، پيمان بگيرد، ولى اين كار را نكرد، بلكه همه را جمع كرد، اين نكته به ما ياد مى دهد كه بايد براى پيمان با ولايت، جمع شد، همه بايد گرد هم جمع شويم، آنچه مهم است جمعيّت است، پيمان بستن در تنهايى و خلوت، فايده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غدير، جلوه اى از همان كارى است كه خدا در عالَم ذرّ انجام داده است، مراسمى كه شيعيان در مناسبت ها دارند ريشه در عالَمى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جلوه اى از عالم ذّر است، روز غدير، روز تجديد پيمانِ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راستى چرا آن حضرت، روز غدير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پيمان 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چرا مثلاً روز مبعث پيامبر را روز آن پيمان بزرگ معرفى نكرد؟ جواب روشن و آشكار است، اگر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مبعث هم نتيجه اى نخواهد داشت، كسى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ندارد، خودش را فريب مى دهد، او به خدا و پيامبر هم ايمان ندارد و اسيرِ فريب شيطان شده است،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بى ولاى او، عبادتى است بى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مُنكِر على بگو، نماز خود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اين شد كه در عالم ذَرّ، خدا از انسان ها پيمان گرفت تا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كنند، اين حادثه بزرگ در آن عالَم اتّفاق افتاد، در اين دنيا نيز آن حادثه بزرگ، جلوه اى دارد، آن پيمان بزرگ در روز غدير تجديد شد، و اكنون ما وظيفه داريم كه هر سال، در روز غدير به ميدان بياييم و آنچه را قبلاً به آن ايمان آورده ايم به ياد آوريم و تجديد پيمان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فكر مى كنند كه پيامبر در روز غدير، فقط 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آنها دقّت نمى كنند كه پيامبر در آن روز از مردم براى دوازده امام، بيعت گرفتند و بارها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مى خواهم سخنانى را كه پيامبر در روز غدير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بازگو كرد بنويسم، اين ها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كمتر به آن دقّت كرده ايم، پيامبر در آن روز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مهدى، آخرين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قيام مى كند و بر همه دين ها پيروز مى شود و از ستمگران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ياور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او را برگزيده است، او مى آيد تا دستورهاى خدا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مژده آمدن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اند، حقّ فقط با اوست و نور خدا فقط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همه دشمنانش پيروز مى شود، از طرف خدا، </w:t>
      </w:r>
    </w:p>
    <w:p>
      <w:pPr>
        <w:pStyle w:val="BookText"/>
        <w:rPr/>
      </w:pPr>
      <w:r>
        <w:rPr>
          <w:rFonts w:ascii="IRNazanin" w:hAnsi="IRNazanin" w:eastAsia="IRNazanin"/>
          <w:color w:val="111111"/>
          <w:sz w:val="28"/>
          <w:sz w:val="28"/>
          <w:szCs w:val="28"/>
          <w:rtl w:val="true"/>
          <w:lang w:bidi="fa-IR"/>
        </w:rPr>
        <w:t>سرپرست و صاحب اختيار مردم است و حكم خدا را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امانت هاى پنهان خدا نزد اوست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آرى، روز غدير، روز پيمان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هدف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با امام خويش، تجديد بيعت كنند و غبار غفلت را از دل بزدايند، امروز شيعيان بغداد، قدم به قدم در مسير كاروان از امام زمان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را يك حادثه تاريخى مربوط به گذشته بدانيم در حقّ امام زمان، نيز ظلم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روز ولايتِ اوست، بايد دل ها را به مهر او، گره زد و براى مردم گفت كه زندگى بدون ياد او، مردگى است و مرگ بدون معرفت او، مرگ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چرا تو اين قدر شوق 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بياندازى؟ تو به دنبال چه هستى؟ تو سوگند ياد كرده اى كه تا جان در تن دارى، سرود مهر مولاى خود را سر دهى و تا رمق در بدن دارى، محبّت او را بر دل هاى مردم، پيوند بزنى، تو مى خواهى همراه شيعيان با دستانى در هم فشرده و گام هايى همراه شده، در راه او قدم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روز غدير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روزى كه خدا آن را عيد قرار داده است و از همه عيدها، برتر و باشكوه 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جشنِ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بسيارى از سنّى ها حاضرند در جشن نيمه شعبان شركت كنند و مشكلى با آن ندارند، ولى اين كاروان غدير است كه نظام فكرىِ اهل سنّت را زير سؤال مى برد</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192_80030"/>
      <w:bookmarkStart w:id="32" w:name="pg8192_80030"/>
      <w:bookmarkEnd w:id="32"/>
    </w:p>
    <w:p>
      <w:pPr>
        <w:pStyle w:val="Heading2"/>
        <w:numPr>
          <w:ilvl w:val="1"/>
          <w:numId w:val="1"/>
        </w:numPr>
        <w:rPr/>
      </w:pPr>
      <w:bookmarkStart w:id="33" w:name="pg8192_80030"/>
      <w:bookmarkStart w:id="34" w:name="__RefHeading___Toc8861931_1051229030"/>
      <w:bookmarkStart w:id="35" w:name="_Toc11"/>
      <w:bookmarkEnd w:id="33"/>
      <w:bookmarkEnd w:id="34"/>
      <w:r>
        <w:rPr>
          <w:rtl w:val="true"/>
        </w:rPr>
        <w:t xml:space="preserve">قسمت </w:t>
      </w:r>
      <w:r>
        <w:rPr/>
        <w:t>9</w:t>
      </w:r>
      <w:bookmarkEnd w:id="35"/>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 خواهى تا برايت بيشتر سخن بگويم، اگر سكوت كنم، سؤالاتى در ذهن تو نقش مى بندد و چه بسا كسى پاسخگوى آن ها نباشد، آيا مى دانى فرشتگان در روز غدير چه برنامه اى دارند؟ اين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دقّت گوش كن تا به اسرار روز غدير پى ببرى، آن حضرت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 جبرئيل فرمان مى دهد تا منبرى در آسمان ها نصب كنند، جبرئيل بالاى آن منبر مى رود، همه فرشتگان گرد آن منبر جمع مى شوند و همه مدح و ثناى پيامبر را مى نمايند و براى شيعيان استغفار مى كنند و از خدا مى خواهند تا خطا و گناه آنان را ببخشد و رحمت خود را بر آنان نازل كند، سه روز دعاى فرشتگان در حقّ شيعيان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روزى است كه خدا عمل و تلاش شيعيان را قبول مى كند و از خطاى آنان مى گذرد، روز غدير روز شادمانى و هديه دادن است، روز نشر علم و آگاهى است، روزى است كه دل ها شاد مى شود، روز عيد بزرگ است، روزى است كه دعاها مستجاب مى شود، روز پوشيدن لباس نو است، روزى است كه غم ها برطرف مى شود، روزى است كه بايد زياد بر محمّد و آل محمّد، درود فرستاد، روزى است كه مؤمنان به آرامش مى رسند و به يكديگر مهربانى مى كنند، روزى است كه بايد از گناه دورى كرد و به بندگى خدا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روز زينت است، هر كس در اين روز زينت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نو بپوشد و عطر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غدير، ولايت را بر زمين و آسمان عرضه كرد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روز غدير در آسمان ها مشهورتر از روى زمين است، در اين روز فرشتگان گرد هم جمع مى شوند و اجتماع بزرگى را تشكيل مى دهند، در بهشت، قصرى بسيار باشكوه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غدير فرا مى رسد، اهل آسمان ها وارد آن قصر مى شوند و ذكر خدا را مى گويند، پس فرشته اى بر سر آنان مشك و عنبر مى ريزد</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 رسد، اگر به اين سخن توجّه كنى، شكوه و عظمت روز غدير را بهتر درك مى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خواهم درباره آخرين حجّ پيامبر سخن بگويم، همان سفرى كه در پايان آن، ماجراىِ غدير روى داد، آيا فكر كرده اى چرا پيامبر براى رساندن پيام غدير، كاروان به راه انداخت؟ پيامبر در مدينه بود، همه آياتى كه درباره زندگى فردى واجتماعى مسلمانان بود، نازل شده بود، ولى هنوز دين، كامل نشده بود، خدا مى خواست پيامبر، ولايت دوازده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كند و از مردم بيعت بگيرد، چرا خدا اين كار را در مدينه انجام نداد؟ چرا صبر كرد تا زمان حج فرا برسد؟</w:t>
      </w:r>
    </w:p>
    <w:p>
      <w:pPr>
        <w:pStyle w:val="BookText"/>
        <w:rPr/>
      </w:pPr>
      <w:r>
        <w:rPr>
          <w:rFonts w:ascii="IRNazanin" w:hAnsi="IRNazanin" w:eastAsia="IRNazanin"/>
          <w:color w:val="111111"/>
          <w:sz w:val="28"/>
          <w:sz w:val="28"/>
          <w:szCs w:val="28"/>
          <w:rtl w:val="true"/>
          <w:lang w:bidi="fa-IR"/>
        </w:rPr>
        <w:t>پيامبر فرمان داد تا مسلمانان براى سفر حجّ آماده شوند، صد و بيست هزار نفر در اين حج شركت كردند، پيامبر همراه مردم به مكّه رفت و طواف خانه خدا را انجام داد و همه اعمال حجّ را به جا آورد، ولى در اين مدّت امر خدا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به پايان رسيد، پيامبر به سوى مدينه حركت كرد، راه يَمَن از راه مدينه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يمن به اين سفر آمده اند، اكنون كه آنها حج خود را به پايان رسانده اند بايد به سمتِ جنوب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اهل مدينه بايد به سمت شمال بروند، راه يمن و مدينه در خودِ شهر مكه از هم جدا مى شود ولى پيامبر از اهل يمن و از اهل مكّه مى خواهد همراه او به سمتِ شمال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مسير خود را تغيير دادند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همراه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شتر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زيادى هم با پاى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طى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پيامبر اهل يمن و مكّه را چهار روز در اين بيابان ها همراه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هم كه مسيرشان همين راه بود، همراه پيامبر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جمعِ شدن مردم براى امرِ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 اى نيست، اين كار را خود پيامبر بنا نهاد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غدير رسيد،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براى پيامبر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مَآ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كرده ايم براى مردم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فرمان داد تا همه مردم در آنجا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جلوتر بودند برگشتند و كسانى كه عقب بودند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ها و كجاوه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 اذان ظهر شد، همه پشت سر پيامبر نماز خواندند و بعد از آن، پيامبر به بالاى منبر رفتند و خطبه خواندند و براى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اين على، مولاى اوست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بعد از آن پيامبر، ولايت دوازده امام را بازگو كرد و از مردم بيعت گرفت، آرى، برنامه اى كه خدا براى غدير در نظر گرفت، اسرار فراوانى دارد، اين كه مردم از خانه بيرون بيايند و مسيرى را بپيمايند، نتيجه هاى زيادى دارد، وقتى انسان براى يك كار، زمان زيادى صرف كند، اهميّت آن را بيشتر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برنامه همين است كه مردم مسيرى را با پاى پياده بپيمايند، اين كار در آنها، حالت معنوى خاصى ايجاد مى كند و زمينه را آماده مى كند كه در پايان مراسم با امام زمان بيعت كنند و براى ظهورش از عمق وجودشان،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 دهى شعرى را كه امروز در مدح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ام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به او اجازه داد و او شعر زيباى خود را خواند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بايد در كاروان غدير از شعر هم استفاده كرد، بايد شاعران را تشويق كرد كه شعر بخوانند، به مداحان با اخلاص فرصت داد تا برنامه خود را اجرا كنند، به راستى چرا حافظه كودكان ما از شعرهاى مختلف پر است امّا آنان شعرى درباره غدير حفظ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 غدير مؤمنى را غذا بدهد، مانند اين است كه همه پيامبران و بندگان خوب خدا را غذا داده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كسى كه در اين روز گروهى از مردم را اطعام مى كند به چه مقدار از ثواب مى رسد؟ شايد كسى آن قدر پول نداشته باشد كه غذاى زيادى، تهيه كند، ولى او مى تواند مقدارى شيرينى تهيه كند و در بين كودكان، تقسيم كند، اين كار كه هزينه زيادى ندارد، هر كس بايد به اندازه توانش به ميدان آيد، مهم اين است كه من و تو، بى خيال نباشيم و در حد توان خود، در اين مسير گام برداريم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غدير مهم ترين و بالاترين سند حقّانيّت تشيّع است و بايد اجتماع شيعيان در روز غدير، باشكوه ترين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دانست كه در ميان مسلمانان، گروهى از منافقان حضور دارند و به فكر دسيسه ها و نقشه هاى خود هستند، ولى اين امر باعث نشد كه پيامبر از چيزى كه خدا از او خواسته بود، كوتاه بيايد، او وظيفه خود را انجام داد و از فتنه ها و دسيسه هاى حزب شيطان نهراسيد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بايد در روز غدير با تمام وجود به ميدان بياييم و هرگز از كسانى كه كارشكنى مى كنند هراسى به دل راه ندهيم، آرى، غدير، هويّت ما شيعيان است و ما از اين هويّت خويش، ذره اى كوتاه نمى آييم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وظيفه داريم اين پيام را به گوش همه برسانيم، هر كس با هر توانايى كه دارد بايد اين پيام را به ديگران برساند، بر همه پدران لازم است كه نسل به نسل، تا روز قيامت، فرزندانشان را از پيام غدير آگاه كنند،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با فرزندان خود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اهميّت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كنم، الآن وقت آن است تا به سفرِ تاريخى خود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بغداد هستيم، روز عيد غدير است، شيعيان جشن باشكوهى برگزار كرده اند، براى اولين بار است كه غدير با حضور اجتماعى مردم همراه شده است، من و تو همراه با هزاران نفر در كاروان غدير شركت كرديم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 خوبى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آن هرگز از يادمان نخواهد رفت، خدا را شكر كه شيعيان توانستند به آرزوى خود برسند، امروز روز شادى شيعيان است، امروز روز غم و اندوه شيطان است، هر كس كه بر راه باطل است امروز غمناك است</w:t>
      </w:r>
      <w:r>
        <w:rPr>
          <w:rFonts w:eastAsia="IRNazanin" w:cs="IRNazanin"/>
          <w:color w:val="111111"/>
          <w:sz w:val="28"/>
          <w:szCs w:val="28"/>
          <w:rtl w:val="true"/>
          <w:lang w:bidi="fa-IR"/>
        </w:rPr>
        <w:t xml:space="preserve">! </w:t>
      </w:r>
      <w:bookmarkStart w:id="36" w:name="pg8192_80034"/>
    </w:p>
    <w:p>
      <w:pPr>
        <w:pStyle w:val="Heading2"/>
        <w:numPr>
          <w:ilvl w:val="1"/>
          <w:numId w:val="1"/>
        </w:numPr>
        <w:rPr/>
      </w:pPr>
      <w:bookmarkStart w:id="37" w:name="__RefHeading___Toc8861933_1051229030"/>
      <w:bookmarkStart w:id="38" w:name="_Toc12"/>
      <w:bookmarkEnd w:id="36"/>
      <w:bookmarkEnd w:id="37"/>
      <w:r>
        <w:rPr>
          <w:rtl w:val="true"/>
        </w:rPr>
        <w:t xml:space="preserve">قسمت </w:t>
      </w:r>
      <w:r>
        <w:rPr/>
        <w:t>10</w:t>
      </w:r>
      <w:bookmarkEnd w:id="38"/>
    </w:p>
    <w:p>
      <w:pPr>
        <w:pStyle w:val="BookText"/>
        <w:rPr/>
      </w:pPr>
      <w:r>
        <w:rPr>
          <w:rFonts w:ascii="IRNazanin" w:hAnsi="IRNazanin" w:eastAsia="IRNazanin"/>
          <w:color w:val="111111"/>
          <w:sz w:val="28"/>
          <w:sz w:val="28"/>
          <w:szCs w:val="28"/>
          <w:rtl w:val="true"/>
          <w:lang w:bidi="fa-IR"/>
        </w:rPr>
        <w:t>اينجا بغداد است، دوازده روز از روز غدير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رسيده، ماهى كه سراسر غم و اندوه است و بايد لباس سياه بر تن كرد و بر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بغداد تصميم مى گيرند تا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بياندازند و به خيابان بيايند و به سر و سينه بزنند، اين اوّلين بار است كه هيأت عزادارى، شكل مى گيرد، تا امروز به شيعيان اجازه نمى دادند اين گونه مراسم عزادارى برپا كنند،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بيايد و مردم با لباس سياه در خيابان ها عزادارى كنند، عاشورا زنده مى شود و جلوه آن در جامعه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كه مى شود بازارهاى بغداد براى سوگوارى بسته مى شود، پرده هاى سياه در شهر نصب مى شود،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لباس مشكى به تن كرده اند به خيابان ها مى آيند، نوحه خوانان نوحه مى خوانند و مردم بر سر و صورت مى زنند و بر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مى ريزند و عزادارى مى كنند، خيلى ها آب نمى نوشند و به ياد تشنگى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تشنگى را تجربه مى كنند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شهر شورى بر پا مى شود، دشمنان با اين كار مخالف هستند، جمعى از آنان دردسر براى عزاداران درست مى كنند، ولى شيعيان دست از عزادارى برنمى دارند و نمى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 است كه در بغداد، اين مراسم برگزار مى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وقتى اهل سنّت اين مراسم را مى بينند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چه خبر است؟ چرا اين مردم، اين گونه اشك مى ريزند و بر سر و سينه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 همان چيزى است كه شيعيان مى خواستند در ذهن ها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امروز چه خبر است؟</w:t>
      </w:r>
    </w:p>
    <w:p>
      <w:pPr>
        <w:pStyle w:val="BookText"/>
        <w:rPr/>
      </w:pPr>
      <w:r>
        <w:rPr>
          <w:rFonts w:ascii="IRNazanin" w:hAnsi="IRNazanin" w:eastAsia="IRNazanin"/>
          <w:color w:val="111111"/>
          <w:sz w:val="28"/>
          <w:sz w:val="28"/>
          <w:szCs w:val="28"/>
          <w:rtl w:val="true"/>
          <w:lang w:bidi="fa-IR"/>
        </w:rPr>
        <w:t>هر كس اين سؤال به ذهنش برسد، به دنبال پاسخش خواهد بود و به عاشورا و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رسيد و مهم ترين گام را به سوى حقيقت برخواهد داشت، رسيدن به حقيقت با همين سؤال، شروع مى شود، رسيدن به سؤالِ خوب، راه نجات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هاى عزادارى اين سؤال را در ذهن برمى انگيزند و مخاطب خود را به چالش مى كشند تا فكر كند و سؤال بپرسد، آرى، مراسم عزادارى چيزى است كه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تباهى مى كشاند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غزالى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نام او را 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سنّى 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اين سخن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جريان كربلا و كشته شدن حسين را براى مردم بگويد، كار حرامى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اين كار حرام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زبان خود باشيد، اين زبان شما بايد ذكر خدا بگويد، نه اين كه به گناه و كار حرام مشغول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آرى، استاد غزالى سعى مى كند تا حقيقت را پنهان سازد، در نظام فكرى او، نقل تاريخ، گناه است زيرا باعث كشف حقيقت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دانم كه استاد غزالى اين سخن را در قرن پنجم مى گويد و ما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هستيم، ولى سخن غزالى برگرفته از تفكّرى است كه اهل سنّت دارند، اين سخن ريشه در سياستى دارد كه سال ها در ميان اهل سنّت رواج داشته است، اكنون شيعيان بغداد به ميدان آمده اند تا با اين تفكر مبارزه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صحنه جنگِ نرم است، نبايد از اثر آن غافل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شيعيان به ميدان آمده اند زيرا حديثى مهم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اند، آن حضرت، يك روز به يارانش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هستند كه از ستم هايى كه دشمنان بر ما روا داشته اند، بى خبرند، چنين افرادى، شريكِ دشمنان ما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حديث مرا به پيمودن راه شيعيان بغداد فرا مى خواند، من نبايد نسبت به عاشورا و غدير، بى توجّه باشم، چرا كه اگر بى توجّهى كردم، راه را گم مى كنم و شريكِ دشمن به حساب مى آيم، عاشورا و غدير، دو حكايت از گذشته نيست، بلكه حكايتِ زندگى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دو حادثه را ندانم، در زمين دشمن، بازى مى كنم، با ندانستن، به دشمن كمك مى كنم و به راحتى فريب دسيسه هاى آنان را مى خورم و به بيراهه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حقيقت دين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تولّى يعنى با دوستان خدا دوست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يعنى با دشمنان خدا دشمن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چيزى غير از محبّت ما و دشمنى با دشمنان نيست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نبايد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تولّى مهم است، تبرّى هم مهم است، بيزارى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انسان گرفتار راهزن ها نشود، براى همين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زياد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شيعيان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 من،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امّا از دشمنان او، بيزارى نمى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شخصى دشمن ماست، پشت سر چنين شخصى، نماز نخوان زيرا او شايستگى امام جماعت شدن را ندارد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 سقيفه، باغى در كنار مدينه بود، آنجا سايبانى داشت، فتنه گران بعد از اين كه از شهادت پيامبر با خبر شدند در آنجا جمع شدند 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شود، نفرت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جاى مى گيرد، براى همين است كه دشمنان با زنده كردن عاشورا، مخالف هستند، آنان تلاش مى كنند تا عاشورا از ياد برود تا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شعرى را كه يكى از علماى شيعه سروده است برايت بازگو كنم، او وقتى به ياد آن افتاد كه در كربلا، آن قوم ستمگر، به گلوى شيرخواره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زدند، دلش سوخت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رَماه اِذْ رَماهُ حَرمَله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رَماهُ مَن مَهَّدَ له</w:t>
      </w:r>
    </w:p>
    <w:p>
      <w:pPr>
        <w:pStyle w:val="BookText"/>
        <w:rPr/>
      </w:pPr>
      <w:r>
        <w:rPr>
          <w:rFonts w:ascii="Amiri" w:hAnsi="Amiri" w:eastAsia="Amiri" w:cs="Amiri"/>
          <w:color w:val="111111"/>
          <w:sz w:val="28"/>
          <w:sz w:val="28"/>
          <w:szCs w:val="28"/>
          <w:rtl w:val="true"/>
          <w:lang w:bidi="ar-SA"/>
        </w:rPr>
        <w:t>سَهمٌ اَتي مِن جانب السقيفه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قَوسُه عَلي يَدِ الخليفه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حرمله به گلوى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زد؟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كسى به سوى او رها كرد كه زمينه ساز ظلم و ستم بود، تيرى كه گلوى او را بريد از طرف سقيفه آمد، تير از كمانى رها شد كه دست 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سقيفه، آغازگر ظلم و ستمى است كه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شد، همه ظلم ها از آنجا آغاز شد، اگر در مدينه،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نمى زدند، اگر آن روز دختر پيامبر را با تازيانه نمى زدند، كسى جرأت نمى كرد در كربلا، تير به گلوى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شكر كه مراسم روز عاشورا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شيعيان، هيأت هاى عزادارى را در بغداد راه انداختند،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خبر به گوش همه مسلمانان مى رسد، حتماً مى دانى كه قسمتى از بازار بغداد، مخصوصِ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مغازه داران آن قسمت از كشور چين هستند، امروز بغداد، قطب تجارت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از چين در شرق تا فرانسه در غرب به بغداد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تاجران از سراسر دنيا به بغداد رفت و آمد دارند، روز عاشورا كه بازار تعطيل شد، آنها از خود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آن جمعيّت عزادار را ديدند و اين بزرگ ترين كار فرهنگى بود كه پيامش به همه خواهد رسيد</w:t>
      </w:r>
      <w:r>
        <w:rPr>
          <w:rFonts w:eastAsia="IRNazanin" w:cs="IRNazanin"/>
          <w:color w:val="111111"/>
          <w:sz w:val="28"/>
          <w:szCs w:val="28"/>
          <w:rtl w:val="true"/>
          <w:lang w:bidi="fa-IR"/>
        </w:rPr>
        <w:t>.</w:t>
      </w:r>
      <w:r>
        <w:rPr>
          <w:rStyle w:val="FootnoteAnchor"/>
          <w:rtl w:val="true"/>
        </w:rPr>
        <w:footnoteReference w:id="62"/>
      </w:r>
      <w:bookmarkStart w:id="39" w:name="pg8192_80037"/>
    </w:p>
    <w:p>
      <w:pPr>
        <w:pStyle w:val="Heading2"/>
        <w:numPr>
          <w:ilvl w:val="1"/>
          <w:numId w:val="1"/>
        </w:numPr>
        <w:rPr/>
      </w:pPr>
      <w:bookmarkStart w:id="40" w:name="__RefHeading___Toc8861935_1051229030"/>
      <w:bookmarkStart w:id="41" w:name="_Toc13"/>
      <w:bookmarkEnd w:id="39"/>
      <w:bookmarkEnd w:id="40"/>
      <w:r>
        <w:rPr>
          <w:rtl w:val="true"/>
        </w:rPr>
        <w:t xml:space="preserve">قسمت </w:t>
      </w:r>
      <w:r>
        <w:rPr/>
        <w:t>11</w:t>
      </w:r>
      <w:bookmarkEnd w:id="41"/>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آيا اين سخن مرا قبول دارى؟ من بر اين باورم كه ما بايد به سؤالات جوانان، احترام بگذاريم و اجازه بدهيم ذهن جستجوگر آنها، سؤالات خود را مطرح كند، اين جوانان، سرمايه هاى مكتب تشيّع هستند، چقدر خوب است ما به آنان احترام بگذاريم و آنان را به ساحل آرامش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مى خواهى تا شفّاف تر سخن بگويم، مى خواهى بدانى كه منظور من چيست، يادت هست در روز عاشورا، جوانى نزد من آمد و از من سؤال پرسيد، سؤال آن جوان مرا به فكر فرو برد، اسم او، فرهاد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بيرون آمدن مردم و دسته عزادارى، چيز جديدى است؟ آيا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در جستجوى حقيقت بود، ما وظيفه داريم او را قانع كنيم، يادت هست همان روز، چند نفر كه در اطراف ما بودند با سردى با فرهاد برخورد كردند، كار آنها درست نبود، من در اين مدّت در جستجوى جواب آن سؤال بودم و خدا را شكر كه توانستم به جواب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به فرهاد قول دادم كه به دنبال پاسخ بروم، او آدرس خود را به من داد، اكنون مى خواهم به ديدارش بروم، آيا تو همراه من مى آيى؟</w:t>
      </w:r>
    </w:p>
    <w:p>
      <w:pPr>
        <w:pStyle w:val="BookText"/>
        <w:rPr/>
      </w:pPr>
      <w:r>
        <w:rPr>
          <w:rFonts w:ascii="IRNazanin" w:hAnsi="IRNazanin" w:eastAsia="IRNazanin"/>
          <w:color w:val="111111"/>
          <w:sz w:val="28"/>
          <w:sz w:val="28"/>
          <w:szCs w:val="28"/>
          <w:rtl w:val="true"/>
          <w:lang w:bidi="fa-IR"/>
        </w:rPr>
        <w:t xml:space="preserve">فرهاد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به آنجا برويم، بازارى كه صد مغازه عطّارى دارد و بهترين عطّرها در آنجا به فروش مى رسد، وارد آن بازار مى شويم،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بوى خوشى به مشام مى رسد، به سوى مغازه فرهاد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از ديدن ما خوشحال مى شود، شاگردش براى ما شربتِ گلاب و عسل مى آورد، ديگر وقت آن است سخن خود را آغاز كنم، اين سخنان، همان گمشده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سپاه يزيد،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كربلا شهيد كردند،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اسير كردند و به شام بردند، بعد از مدّتى، يزيد آنها را آزاد كرد و به مدينه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اسيران از شام حركت كرد، وقتى اين كاروان نزديك مدينه رسيد،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توقّف داد و سراغ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شاعر بود، آيا تو هم مى توانى شعر بسرايى؟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مى خواهم به سوى مدينه بروى و مردم را از آمدن ما با خبر كنى</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سوار بر اسب خود شد و به سوى مدينه رفت، امام دستور داد تا در همان جا خيمه ها را برپا كنند و زنان و بچّه ها در خيمه ها استراحت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بشير با اسب شتابان رفت تا به مدينه رسيد، از دروازه شهر وارد شد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يَثْربَ لا مقامَ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مدينه، ديگر در خانه هاى خود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همه در مسجد پيامبر جمع شدند، بشير به آنان خبر داد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شهيد شده است و اكنون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زنان به نزديكى مدينه رسيده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مردم با گريه و اشك به سوى خارج مدينه حركت كردند، غوغايى برپا شد و راه بسته شد زيرا همه جا، ازدحام جمعيّت شده بود، قيامتى بر پا شده بود، همه گريه مى كردند، مردم كنار خيمه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اينجا بود كه آن حضرت براى مردم، خطبه خواند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كشتند و سرش را بر نيزه كردند، هفت آسمان در عزاى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طورى به اسارت بردند كه گويا ما فرزندان قومى كافر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چقدر سفارش ما را به امّت خود مى نمود و از آنها مى خواست كه به ما 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به جاى آن سفارش ها، از امّت خود مى خواست كه با فرزندان او جنگ كنند، اين امّت، بيش از اين نمى توانستند در حقّ ما ظلم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راستى چرا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به مدينه نرفت؟ چرا كاروان را در بيرون شهر متوقّف كرد؟ چرا او بشير را فرستاد كه به مردم خبر بدهد و مردم از شهر خارج شوند و فاصله اى را طى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محل توقّف امام تا مدينه، فاصله زيادى بوده است كه بشير اين فاصله را با اسب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اين نبود كه فقط مجلس عزا بگيرد، بلكه او مى خواست مردم از خانه بيرون بيايند تا مراسم آنها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كار را مى كند، آرى، آن روز مردم گريه كنان آن مسير را پيمودند و غوغايى بر پا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فرهاد اين سخنان را مى شنود، بسيار خوشحال مى شود، او پاسخ سؤال خود را پيدا كرده است، او خدا را شكر مى كند كه به جواب سؤال خود رسيده است، اكنون من به او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مغازه اش را به شاگردش مى سپارد، با هم حركت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 من در جستجوى همان پيرمردى هستم كه قبلاً با او آشنا شده ام، پيرمردى كه بسيار باصفا است و اهل بصره است و سال هاست كه در بغداد زندگى مى كند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وقتى پيرمرد ما را مى بيند از جا بلند مى شود و ما كنار او مى نشينيم، پسران او، مشترى ها را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چنين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ماجراى يكى از اجدادِ خود را برايم گفتيد كه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آمده اى كه بار ديگر حكايت او را تعريف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فرهاد گمشده اى دارد، اگر لطف كنى آن حكايت را بازگو كنى، به فرهاد كمك بزرگى كرده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افتخار در خدمت شما هستم، ولى فعلاً با هندوانه پذيرايى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همسايه ها هم به جمع ما مى پيوندند و همه پذيرايى مى شويم، حالا وقت آن است كه پيرمرد براى ما حرف بزند، همه سراپا گوش هستند، بعضى ها چند بار اين ماجرا را از او شنيده اند، امّا باز هم دوست دارند آن را بشنوند پيرمرد سخنش را آغاز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ما اهل بصره هستيم كه به بغداد مهاجرت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 همان زمان كه عبّاسيّان در حال مبارزه با أمويان بودند، قدرت أمويان ضعيف شده بود و شهرها يكى پس از ديگرى از دست أمويان آزاد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شيعيان از اين ماجرا خوشحال بودند زيرا اين درگيرى باعث شده بود تا آنان آزادى پيدا كنند و بتوانند به نشر مكتب تشيّع بپردازند و آموزه هاى زيباى آن را مطرح كنند، شيعيان در آن زمان، به راحتى مى توانستند عزادارى كنند و به كربلا بروند و كسى مزاحم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 او در مدينه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آن وقت بود كه آن 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نيمه شعبان، گروهى از مردم اطراف كوفه به سوى كربلا مى روند، همراه آنان زنان هم هستند و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مى كنند، در ميان آنان، عدّه اى قرآن مى خوانند، عدّه اى ماجراى روز عاشورا را بازگو مى كنند، عدّه اى هم گريه مى كنند و عدّه اى هم مرثيه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يكى از سفرها همراه آنان بوده ام و اين صحنه ها را با چشم ديده 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حمد و ستايش مى كنم كه در ميان مردم، گروهى را قرار داد كه به سوى ما مى آيند و مدح ما را مى نمايند و براى ما مرثيه مى خوانند، ستايش خدايى را كه دشمنان ما را طورى آفريد كه بر شيعيان طعنه مى زنند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سخن پيرمرد به پايان مى رسد، تو اكنون متوجّه مى شوى كه در آن زمان، شيعيان به صورت گروهى به سوى كربلا حركت مى كردند و در آن مسير، عزادارى مى كردند و مرثيه مى خواندند و اشك مى ريختند و نُدبه مى كردند، ديگر خود نتيجه مى گيرى كه بيرون آمدن مردم براى زنده كردن ياد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پسنديده است، در كاروان شادى، مدح و در هيأت عزادارى، مرثيه مى خوانند، اين همان چيزى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كرده است و خدا را به خاطر آن، حمد و ستايش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نگاه مى كنى، مى بينى كه من در فكر فرو رفته ام، خيلى دوست دارى بدانى به چه انديشه دارم، اين حديث زيباترين و مهم ترين حديثى است كه در همه زندگانى خود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اين حديث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اى كاش مى توانستم آن را با آب طلا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حديث بر كاشى هاى حسينيّه ها نقش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حديث بر پرچم هاى هيأت ها و كاروان ها جلوه گرى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نوجوانان شيعه اين حديث را حفظ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رازِ هويّت شيعيان است، اين شعار تشيّع است، چقدر متنِ عربى اين حديث زيبا و نورانى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 النَّاسِ مَنْ يَفِدُ إِلَيْنَا وَ يَمْدَحُنَا وَ يَرْثِي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شيعيان را به چهار گروه تقسيم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كه ماجراى كربلا را بازگو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خوانى بدون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كه مدح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كه مرثيه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خوانى با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كه اشك مى ريزند و گريه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 دهد كه خوب است هر كس در اين مراسم، هر كارى كه از دستش بر مى آيد انجام بدهد، چقدر زيباست هر كس هر توانايى كه دارد به ميدان آورد و آن را خرج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كسى كه سخنران يا شاعر يا مداح است بايد براى مردم برنامه اجرا كند، كسى كه اين هنر را ندارد، مى تواند مستمع خوبى باشد، در روز عاشورا، گريه كن خوبى باشد و در روز غدير با دقّت به برنامه ها توجّه كند و بر شور و شوق آن مراسم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از جا برمى خيزد و روى آن پيرمرد را مى بوسد و از او تشكّر مى كند و اشك شوق مى ريزد، اكنون او ديگر مى داند كه كاروان غدير يا هيأت عزادارى، چيزى نيست كه تازه درست شده باشد، بلكه اين دو، ريشه در تاريخ دارد و اساس و ريشه آن، سخن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همسايگان كه سال ها در پاى منبر علما بوده است، وقتى اشك شوق فرهاد را مى بيند،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او اين حديث را براى ما بازگو كرد، او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مطلب را نمى دانستم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خاطر اين كار شيعيان، ستايش مى كند و اين نشان مى دهد كه اين نعمت بزرگى است و هر كس توفيق بر آن پيدا كند بايد شكرگزار خدا باشد، امام در سخن خود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يعنى خدا چنين اراده كرده است و گروهى از شيعيان را اين گونه آفريده است كه ياد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نگاه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خداست، پس هرگز دشمنان نخواهند توانست اين مراسم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 كه اين خداست كه در دل شيعيان، غوغايى به پا مى كند و آنان براى برگزارى اين مراسم، سر از پا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برخيز و چراغى روشن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خدا اراده كند كه چراغى را روشن نگاه دارد، آن چراغ خاموش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پسران رو به پيرمرد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حديث را بار ديگر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پيرمرد رو مى كنيم، او مى فهمد كه ما نيز مشتاق شنيدن هستيم و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نشده ايم، پس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 خود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دشمنان ما را طورى آفريد كه بر شيعيان طعنه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فكر فرو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رمز و رازى در اين سخن نهفته است؟ مخالفت بدخواهان، ريشه در پليدى ذات و طينت آنها دارد، خدا راه حقّ و باطل را براى انسان ها روشن نمود و به آن ها اختيار داد، هر كسى بايد راه خودش را خودش برگزيند، دشمنان به دنبال هوس هاى خود مى روند و راه باطل را انتخاب مى كنند، كسى كه پيرو شيطان و تاريكى است نمى تواند در جستجوى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با روشنايى، دشمنى دارد، باطل با حقّ ستيز دارد، اين قانون است، وقتى شيعيان براى زنده كردن نور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بيرون مى آيند و هيأت يا كاروان راه مى اندازند، نورِ معنوى اين مراسم، آسمان ها را در برمى گيرد، پيروان شيطان از اين نور بيزار هستند، نمى توانند طاقت بياورند، پس شروع به كارشكنى مى كنند، اين دشمنى، هميشه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مراسم هيأت عزادارى و جشن غدير، دل شيطان را به درد نمى آورد، او از هر راهى استفاده مى كند تا مانع اين كار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ستيز، نشان مى دهد كه شيعه راه درست را پيموده است، وقتى كارشكنى حزب شيطان شروع مى شود و آنان به شيعيان طعنه مى زنند، معناى اين كار اين است كه شيعيان، راه حقيقت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شيطان در آرامش باشد و غوغا نكند، معلوم مى شود كه در اين طرف، خبرى از نورِ خدا نيست، وقتى كه فرياد حزبِ شيطان بلند شد و طعنه زد، پس بايد خدا را شكر كرد كه شيعيان راه خود را يافته اند و به منزل رستگارى نزديك شده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اين حديث، چقدر مى تواند پاسخ شبهات را برطرف كند و به ما بياموزد كه هر جا دشمن بر ما طعنه زد، بايد بدانيم كه راه را درست رفته ايم و دشمن احساس خطر كرده است، پس ديگر نبايد از غوغاى دشمن، هراسان شوم، بلكه بايد از امام خود ياد بگيرم كه بايد در برابر غوغاى دشمن، شكر خدا را به جا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طورى حركت كردم كه دشمن آرام بود، آن وقت بايد هراسان شوم كه چه كرده ام كه دشمن از من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كتابى نوشتم كه دشمن بر من طعنه زد، بايد شادمان باشم ولى اگر كتابى نوشتم كه دشمن، آرام بود، آن روز بايد در راه خود، شك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ما اكنون ملاك و معيار را يافته ايم، دشمن بداند كه ما از طعنه او، شادمان هستيم و شكر خدا را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وقت آن است كه با اين جمع باصفا خداحافظى كنيم، تو نگاهى به فرهاد مى كنى، او ديگر به يقين رسيده است، او مانند كسى است كه به ساحل رسيده است، همه وجود او، آرامش شده است، او تصميم گرفته است تا اين سخنان را براى دوستان خود بازگو كند تا آنها با شور و شوق بيشترى در مراسم غدير و دسته هاى عزا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پيرمرد خداحافظى مى كنيم و از بازار بيرون مى آييم، نزديك ظهر شده است، فرهاد ما را براى نهار به خانه اش دعوت مى كند، او تعارف نمى كند، واقعاً دوست دارد مهمان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 را مى پذيريم، به خانه اش مى رويم، دختر كوچك او با چادرى زيبا نزد ما مى آيد، اسم او فاطمه است، اين خانه در كنار رود دجله است، نسيم خنكى از آب دجله مىوزد، نماز را در حياط مى خوانيم و بعد نهار مى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به فرهاد رو مى كنم و 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كنم كه سال آينده در مراسم غدير و عاشورا شركت خواهى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دخترت را هم به آن مراسم مى برى؟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موضوع فكر نكرده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فرصت را غنيمت مى شمارم و از حديث ابن حمّاد سخن مى گويم، در آن حديث، از حضور زنان سخن به ميان آمده است، زنانى كه نُدبه و عزادارى مى كردند، ابن حمّاد صداى گريه آنان را شنيده است، به گريه اى كه بى صدا باشد، نُدبه نمى گويند، ما حضور زنان را در چنين مراسمى مى بينيم و روشن است كه حضور آنان، همراه با حجاب و مطابق با دستورهاى 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نقش زنان در زنده نگاه داشتن مكتب تشيّع را نمى توان انكار كرد، هر كس كه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آن را از مادر به ارث برده است، اگر زنان را از اين مراسم حذف كنيم، كودكان را حذف كرده ايم، زيرا كودكان بيشترين تأثير را از مادر خود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وقت خداحافظى است، ما از فرهاد تشكر فراوان مى كنيم و سپس با او خداحافظى مى نمايى، تو هم مثل من يقين دارى كه او هر سال با خانواده اش در مراسم غدير و عاشورا خواهد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بازگشت از ساحل دجله عبور مى كنيم، به من نگاه مى كنى كه در فكر فرو رفته ام، دوست دارى بدانى به چه فكر مى كنم، من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كنم و به نقشى كه او در هويّت </w:t>
      </w:r>
    </w:p>
    <w:p>
      <w:pPr>
        <w:pStyle w:val="BookText"/>
        <w:rPr/>
      </w:pPr>
      <w:r>
        <w:rPr>
          <w:rFonts w:ascii="IRNazanin" w:hAnsi="IRNazanin" w:eastAsia="IRNazanin"/>
          <w:color w:val="111111"/>
          <w:sz w:val="28"/>
          <w:sz w:val="28"/>
          <w:szCs w:val="28"/>
          <w:rtl w:val="true"/>
          <w:lang w:bidi="fa-IR"/>
        </w:rPr>
        <w:t xml:space="preserve">دادن به شيعيان دارد دقت مى كنم، به راستى كه شيعيان در طول تاريخ، وامدار انديشه او هستند، او بود كه با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اجتماعى شيعيان ارزش بخشيد و همه را با اين امر مهم آشنا كرد، همه ما وامدار اين مردِ بزرگ هستيم، اگر او و فكر و انديشه بلند او نبود، مسير تاريخ به گونه اى ديگر رقم مى خورد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مكتب تشيع به رشد و بالندگى رسيد به خاطر زيارت، عزادارى و حضور اجتماعى بود و اين امور را اين مرد بزرگ در جان و دل شيعيان، نهادينه كرد، او با كتاب خود، هويّت شيعه را نظام بخشيد، من در برابر عظمت او، سر تعظيم فرود مى آورم و اعتراف مى كنم كه قلم من ناتوان است تا شكوه و نقش او را بازگو كند</w:t>
      </w:r>
      <w:r>
        <w:rPr>
          <w:rFonts w:eastAsia="IRNazanin" w:cs="IRNazanin"/>
          <w:color w:val="111111"/>
          <w:sz w:val="28"/>
          <w:szCs w:val="28"/>
          <w:rtl w:val="true"/>
          <w:lang w:bidi="fa-IR"/>
        </w:rPr>
        <w:t xml:space="preserve">. </w:t>
      </w:r>
      <w:bookmarkStart w:id="42" w:name="pg8192_80044"/>
    </w:p>
    <w:p>
      <w:pPr>
        <w:pStyle w:val="Heading2"/>
        <w:numPr>
          <w:ilvl w:val="1"/>
          <w:numId w:val="1"/>
        </w:numPr>
        <w:rPr/>
      </w:pPr>
      <w:bookmarkStart w:id="43" w:name="__RefHeading___Toc8861937_1051229030"/>
      <w:bookmarkStart w:id="44" w:name="_Toc14"/>
      <w:bookmarkEnd w:id="42"/>
      <w:bookmarkEnd w:id="43"/>
      <w:r>
        <w:rPr>
          <w:rtl w:val="true"/>
        </w:rPr>
        <w:t xml:space="preserve">قسمت </w:t>
      </w:r>
      <w:r>
        <w:rPr/>
        <w:t>12</w:t>
      </w:r>
      <w:bookmarkEnd w:id="44"/>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بيا تا از بغداد، خبرهايى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سال مراسم غدير و هيأت عزادارى در بغداد برگزار مى شود و اين باعث رشد تشيّع مى شود، روز عاشورا، دسته هاى عزادارى به راه مى افتد، بازار تعطيل مى شود، عزاداران بر صورت خود، لطمه مى زنند، پارچه هاى سياه در بازارها آويخته مى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رفت و آمد مسافران در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قطب جهان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است، خيلى ها اين دو مراسم را مى بينند و به آن فكر مى كنند، روحى تازه در مكتب تشيّع دميده شده است، علماى شيعه هم با كمال آرامش در حال نوشتن و تقويت بناىِ علمى تشيّع هستند، اين همان عصر طلائى است كه خدا آن را براى اين مكتب فراهم كرد تا بعد از سال ها، اين مكتب آسمانى از مظلوميّت درآيد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شهرهاى مختلف خبر مى رسد كه افراد زيادى به تشيّع رو آورده اند، در بعضى از شهرها مراسم غدير و عاشورا برگزار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مى رسد كه در قم، كاشان، كرج، مردم اقدام به برگزارى اين مراسم كرده اند، اگر اين فرصت پيش آمده ادامه پيدا كند، اين فرهنگ در شهرهاى ديگر هم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هم تعداد شيعيان زيادتر شده است، روز به روز بر شكوفايى تشيّع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منطقه كَرخ، چند محله مهم ديگر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محله 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برايت گفتم كه آل بويه در آغاز، پيرو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امامى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اكنون وقت آن است تا از آن دانشمندى كه آل بويه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 سخن بگويم، همان كسى كه باعث شد تا اين مكتب آسمانى در نگاه آل بويه، زيبا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دانشمند كيست؟ نام و نشان او چيست؟</w:t>
      </w:r>
    </w:p>
    <w:p>
      <w:pPr>
        <w:pStyle w:val="BookText"/>
        <w:rPr/>
      </w:pPr>
      <w:r>
        <w:rPr>
          <w:rFonts w:ascii="Amiri" w:hAnsi="Amiri" w:eastAsia="Amiri" w:cs="Amiri"/>
          <w:color w:val="111111"/>
          <w:sz w:val="28"/>
          <w:sz w:val="28"/>
          <w:szCs w:val="28"/>
          <w:rtl w:val="true"/>
          <w:lang w:bidi="ar-SA"/>
        </w:rPr>
        <w:t>اجازه بده همه عشق و احترام خويش را تقديم اين شخص كنم و با افتخار از او در اينجا ياد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تاجُ الرُؤَساء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حقّ بزرگى بر همه شيعيان دارد و متأسّفانه ما حقّ او را ادا نكرده ايم و كمتر او را مى شناسيم، در آن روزگار، هنوز برده دارى رسم بود، او در شهرها مى گشت و هر جا برده اى زيرك و باهوش مى ديد او را از صاحبش مى خريد و او را شيعه مى كرد و سپس آزاد مى نمود، او يك تنه و تنها در راهى كه انتخاب كرده بود گام برمى داشت، طاغوت در همه جا حكم رانى مى كرد ولى او از همه آن </w:t>
      </w:r>
    </w:p>
    <w:p>
      <w:pPr>
        <w:pStyle w:val="BookText"/>
        <w:rPr/>
      </w:pPr>
      <w:r>
        <w:rPr>
          <w:rFonts w:ascii="IRNazanin" w:hAnsi="IRNazanin" w:eastAsia="IRNazanin"/>
          <w:color w:val="111111"/>
          <w:sz w:val="28"/>
          <w:sz w:val="28"/>
          <w:szCs w:val="28"/>
          <w:rtl w:val="true"/>
          <w:lang w:bidi="fa-IR"/>
        </w:rPr>
        <w:t>سياهى ها، نااميد نشد و راه خود را ادامه مى داد، از دل و جان مايه مى گذاشت و براى ترويج تشيّع تلاش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آل بويه به بغداد آمدند و حكومت را در دست گرفتند، او بود كه با آل بويه سخن گفت و 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آشكار ساخت و اين گونه بود كه زيبايى اين مكتب آسمانى براى آنان آشكار و جلوه گر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الميزان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سوال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وقتى ما كتاب هاى شيخ صدوق را مى خوانيم چنين چيزى را نمى بينيم، پس ممكن است اين مطلب در كتاب هاى ديگر شيخ صدوق كه به دست ما نرسيده است ذكر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در در اعيان الشيعه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اخوه عماد الدولة على بن بابويه يجارب ياقوتا قرب شيراز حتى هزمه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زياد مى دهم كه ابن حجر در لسان الميزان اين مطلب مهم را از كتاب يا نامه اى از امراى آل بويه ذكر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 تاجُ الرُؤَساء اين كار را نمى كرد، مسير تاريخ چگونه رقم مى خورد؟ اگر همّت او نبود، الآن شيعه در كجا بود و امروز در كجاست؟ پس هيچ گاه در مسير خدمت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 ترين كارى كه مى توانى انجام بدهى كوتاهى نكن و آن كار را كم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بزرگى بر همه ما دارد، شكوفايى تشيّع از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كه ما از او بيش از اين چند سطر نمى دانيم، او در چه افقى بود كه اين گونه نشان در بى نشانى ها دارد، آيا زمان آن نرسيده است كه حقّ او را ادا كنيم و ياد و نامش را زنده كنيم؟ اگر چه رسم است كه در آغاز كتاب، نويسنده، كتاب خود را به كسى تقديم مى كند ولى من در اينجا، اين كتاب را به او تقديم مى كنم، كاش قبر او را مى دانستم تا بوسه بر تربتش زنم، اكنون نام او را مى بوسم و بر چشم مى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شكوفايى مكتب شيعه، عصبانى هستند، ولى نمى توانند اقدامى بر ضد شيعيان انجام دهند، زيرا حكومت در دست مُعزّالدولة است و سياست هاى او، هر بهانه اى را از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ها در قسمت شرقى بغداد زندگى مى كنند، گاهى آب دجله طغيان مى كند و همه زندگى آنان به زير آب مى رود، مُعزّالدولة فرمان داده است تا در سرتاسر ساحل دجله در قسمت شرقى، سيل بند ساخته شود و همچنين پلى جديد بر روى دجله بسازند كه منطقه غربى را به منطقه شرقى وصل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مُعزّالدولة توانست با زيركى خود،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موم در دست خود داشته باشد و قدرت هر گونه اقدامى را از او بگيرد، امّا شبانه روز مواظب عملكرد خليفه بود، او </w:t>
      </w:r>
    </w:p>
    <w:p>
      <w:pPr>
        <w:pStyle w:val="BookText"/>
        <w:rPr/>
      </w:pPr>
      <w:r>
        <w:rPr>
          <w:rFonts w:ascii="IRNazanin" w:hAnsi="IRNazanin" w:eastAsia="IRNazanin"/>
          <w:color w:val="111111"/>
          <w:sz w:val="28"/>
          <w:sz w:val="28"/>
          <w:szCs w:val="28"/>
          <w:rtl w:val="true"/>
          <w:lang w:bidi="fa-IR"/>
        </w:rPr>
        <w:t>مى دانست اگر خليفه را زير نظر نگيرد، دشمنان خليفه را فريب خواهند داد و اقدامى بر ضد نظم بغداد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مُعزّالدولة به بيمارى سختى، مبتلا مى شود و در بستر مى افتد و دارو و درمان هم جواب نمى دهد و سرانجام او از دنيا مى رود، او بيست و سه سال در بغداد حكومت كرد و قبل از مرگ خود، پسرش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جانشين خود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مراسمى برگزار مى شود، مختار با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 كند و خليفه همه امور حكومت را به او واگذار مى نمايد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ديده اى كه كسى در علم و دانش نابغه است ولى پسر او به جاى درس خواندن، بيشتر با دوستانش به گردش مى رود و به كتاب اصلاً دست هم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راه پدر را ادامه نمى دهد، چرا؟ زيرا علاقه هاى پسر با پدر فرق مى كند، هر كسى به چيزى علاقه دارد، يكى به كتاب عشق مىورزد ديگرى به رفيق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را بازگو كردم تا عيب بزرگ حكومت هايى كه موروثى هستند را بازگو كنم، مُعزّالدولة، مرد سياست و حكومت بود، او نابغه بود ولى پسرش، مختار به گونه اى ديگر است، عشق او اين است كه در جمع دوستانش بنشيند و برايش شعر، قصّه و حكايت بخوانند و او گوش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حكومتى كه در آن خليفه عبّاسى به عنوان يك قدرت برتر وجود دارد نياز به اقتدار بالا دارد، ولى او اهل شعر و شاعرى است، براى همين در زمان حكومت او، آرام آرام، دشمنان فرصت به دست مى آورند و گرفتارى هايى براى شيعيان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 خواهم از حادثه آتش سوزى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سخن بگويم، در اين سال، دشمنان به منطقه كَرخ حمله مى كنند و خانه هاى شيعيان را به آتش مى كشند، در اين حمله، خانه هاى زيادى در آتش مى سوزد و هفده هزار نفر از شيعيان در آتش مى سوزند و سيصد مغازه شيعيان همراه با سى و سه مسجد شيعيان مى سوزد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اين آتش سوزى، يك هفته طول مى كشد، ريشه اين حادثه اين بود كه خليفه عبّاسى از غفلت مختار بهره مى برد و دست هاى پنهان را به ميدان مى آورد تا شيعيان را ضعيف نمايد</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جنايت دردناك، دل ها را به درد مى آورد، نفرين شيعيان كار خود را مى كند و چند ماه بعد،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ميرد و پسرش به خلافت مى رسد،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مختار با او بيعت مى كند و خليفه هم امور حكومت را به او واگذار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براى تو سؤال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دشمنان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بى رحمى كردند و به شيعيان هجوم بردند و سى و سه مسجد آنان را در آتش سوزانده و هفده هزار نفر را به شهادت رساندند و بازار آنان را هم طعمه آتش كردند؟</w:t>
      </w:r>
    </w:p>
    <w:p>
      <w:pPr>
        <w:pStyle w:val="BookText"/>
        <w:rPr/>
      </w:pPr>
      <w:r>
        <w:rPr>
          <w:rFonts w:ascii="IRNazanin" w:hAnsi="IRNazanin" w:eastAsia="IRNazanin"/>
          <w:color w:val="111111"/>
          <w:sz w:val="28"/>
          <w:sz w:val="28"/>
          <w:szCs w:val="28"/>
          <w:rtl w:val="true"/>
          <w:lang w:bidi="fa-IR"/>
        </w:rPr>
        <w:t xml:space="preserve">جواب سؤال تو در جمله كوتاهى است كه استاد ذَهَبى گفته است، او يكى از بزرگ ترين تاريخ نويسان اهل سنّت است، او وقتى كه درباره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سال، شوكت شيعيان در شرق و غرب دنيا تقويت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آرى، حضور اجتماعى شيعيان باعث اين اتفاق شد و مكتب شيعه را به آن حدى از رشد و بالندگى رساند كه دشمنان از مقابله با آن، ناتوان شدند و براى همين تصميم گرفتند تا با جنايت و كشتار، رشد شيعه را مهار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 مى گذرد،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گويا مختار ديلمى براى حكومت دارى آفريده نشده است و حكومت به مشكلات گرفتار مى شود، اكنون شخص ديگرى از خاندان آل بويه، حكومت بغداد را در مى گيرد،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پسرعموىِ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بغداد مى آيد و مختار را بركنار مى كند و خودش حكومت را در دست مى گيرد و با خليفه هم بيعت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سياست و درايت است و مى خواهد اقتدار را به حكومت آل بويه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قبلاً در شيراز حكومت مى كرد و اكنون به بغداد آمده است، وقتى در شيراز حكومت مى كرد دستور داد تا كتيبه 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و اسم دوازده امام را بر آن حكّ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براى آيندگان باقى مى ماند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حتماً مى خواهى بدانى كه مراسم غدير و عاشورا در بغداد در چه وضعيتى است؟ از اولين سالى كه اين دو مراسم برگزار شد تا امروز چهارده سال مى گذرد، در اين چهارده سال، شيعيان اين دو مراسم را برگزار مى كردند، ولى برايت گفتم كه دشمنان به شيعيان حمله كردند منطقه كرخ را به آتش كشيدند و گروه زيادى از شيعيان را شهيد كردند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عَضُدالدُولة به حكومت رسيده است، دستور مى دهد تا مراسم غدير و عاشورا برگزار نشود، گويا او مى خواهد فرصتى ايجاد كند تا شيعيان بتوانند دوباره جان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مى دهد تا حرم امير المؤمنين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بازسازى كنند، او بر قبر سلمان فارسى، ساختمانى باشكوه مى سازد و در قسمت شيعه نشين بغداد، بيمارستان بزرگى مى سازد، او منطقه كَرخ را آباد </w:t>
      </w:r>
    </w:p>
    <w:p>
      <w:pPr>
        <w:pStyle w:val="BookText"/>
        <w:rPr/>
      </w:pPr>
      <w:r>
        <w:rPr>
          <w:rFonts w:ascii="IRNazanin" w:hAnsi="IRNazanin" w:eastAsia="IRNazanin"/>
          <w:color w:val="111111"/>
          <w:sz w:val="28"/>
          <w:sz w:val="28"/>
          <w:szCs w:val="28"/>
          <w:rtl w:val="true"/>
          <w:lang w:bidi="fa-IR"/>
        </w:rPr>
        <w:t>مى كند، همه خانه هايى كه در آن آتش سوزى ويران شده بودند را بازسازى مى كند، ساختمان هاى بهتر و باشكوه تر ساخته مى شود و بار ديگر، اين منطقه به شكوفايى مى رسد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هايش موفّق است و مى تواند خليفه عبّاسى را در كنترل بگيرد و قدرت خود را براى دشمنان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نمونه اى از اقتدار عَضُدالدُولة را برايت بازگو كنم؟ گاهى او به سفر مى رود، يك بار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مى كند، وقتى به سوى بغداد باز مى گردد به خليفه دستور مى دهد تا براى استقبال او از شهر بيرون بيايد، خليفه هم چاره اى نمى بيند و با اين كه از اين كار احساس حقارت مى كند به بيرون شهر مى رود و از عَضُدالدُولة استقبال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فرا مى رسد، در بغداد غوغايى به پا مى شود؟ چه خبر شده است؟ ابن قُولِوَيه، رهبر شيعيان از دنيا رفته است و شيعيان عزادار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مايه اميد شيعيان در اين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از فرصت ها بهره مى برد و براى رشد مكتب تشيّع تلاش زيادى مى كند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شيخ مفيد پشتكار عجيبى دارد، شب ها تا دير وقت بيدار است و در دفاع از مكتب شيعه، دويست كتاب مى نويسد، او گاهى به بازار مى رود و به مغازه ها سر مى زند، وقتى نوجوانى زيرك و باهوش مى بيند كه در مغازه اى، شاگردى مى كند، پس او با صاحب مغازه سخن مى گويد و به او پول مى دهد و در مقابل، از او مى خواهد تا اجازه بدهد آن نوجوان درس بخواند و شاگرد او بشود، اين گونه است كه او افراد زيادى را جذب مى كند كه هر كدام در آينده باعث رونق مكتب شيعه خواهند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آيا مى دانى بزرگ ترين دانشمند سنّى كيست؟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مريدان زيادى هم دارد، شيخ مفيد بارها با او مناظره مى كند و او را مبهوت مى سازد، همين باعث مى شود تا گروه زيادى از سنّى ها به حقّانيّت مكتب شيعه پى ببرند و دست از عقيده باطل خود بردارند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شيخ مفيد همچون خارى در چشم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اهل سنّت است، او در كتاب خود، درباره شيخ مفيد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چقدر از مردم را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نشان مى دهد كه شيخ مفيد نقش مهمى در شيعه كردن مردم داشته و علماى سنّى نتوانسته اند كارى از پيش ببرند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شش سال از آغاز حكومت عَضُدالدُولة مى گذرد،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فرا مى رسد، او بيمار مى شود و از دنيا مى رود، او وصيت كرده است كه پيكرش را به نجف ببرند و در حرم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و بر سنگ قبر او چنين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عَضُدالدُولة است كه دوست داشت در كنار امام خود دفن شود تا روز قيامت در امان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بعد از عَضُدالدُولة، پسرِ بزرگ او به حكومت مى رسد، حكومت او چهار سال طول مى كشد، ديگر فرصت نيست تا شرح دهم كه چه كسانى بعد از او به جكومت رسيدند، آن قدر بدان كه تا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هفت نفر ديگر از آل بويه به ترتيب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آغاز حكومت آل بويه در بغداد، ده نفر از آنان به حكومت رسيدند و صد و دوازده سال بر بغداد حكومت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آيا مى دانى كه وقتى عَضُدالدُولة از دنيا رفت، شيعيان به فكر افتادند تا مراسم غدير و عاشورا را برگزار كنند، آنان مى دانستند كه اين دو برنامه چقدر در رشد تشيّع تأثير دارد و باعث مى شود هويّت تشيّع حفظ شود و كسانى كه در جستجوى حقيقت هستند آن را بيابند، از طرف ديگر دشمنان كه نمى توانستند رشد مكتب تشيّع را تحمّل كنند شروع به كارشكنى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دشمنان به كاروان غدير حمله كردند،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 دشمنان پرده ها و پرچم هاى شيعيان را پاره كردند و نظم كاروان غدير ر 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دستگير كرد و به سختى مجازات نمود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هاى بعد، مراسم كاروان غدير و هيأت عاشورا با شكوه برگزار مى شود، هر چند اين مراسم به خاطر كارشكنى دشمنان، گاهى تعطيل مى شود، ولى بار ديگر باشكوه تر از قبل برگزار مى شود</w:t>
      </w:r>
      <w:r>
        <w:rPr>
          <w:rFonts w:eastAsia="IRNazanin" w:cs="IRNazanin"/>
          <w:color w:val="111111"/>
          <w:sz w:val="28"/>
          <w:szCs w:val="28"/>
          <w:rtl w:val="true"/>
          <w:lang w:bidi="fa-IR"/>
        </w:rPr>
        <w:t xml:space="preserve">. </w:t>
      </w:r>
      <w:bookmarkStart w:id="45" w:name="pg8192_80050"/>
    </w:p>
    <w:p>
      <w:pPr>
        <w:pStyle w:val="Heading2"/>
        <w:numPr>
          <w:ilvl w:val="1"/>
          <w:numId w:val="1"/>
        </w:numPr>
        <w:rPr/>
      </w:pPr>
      <w:bookmarkStart w:id="46" w:name="__RefHeading___Toc8861939_1051229030"/>
      <w:bookmarkStart w:id="47" w:name="_Toc15"/>
      <w:bookmarkEnd w:id="45"/>
      <w:bookmarkEnd w:id="46"/>
      <w:r>
        <w:rPr>
          <w:rtl w:val="true"/>
        </w:rPr>
        <w:t xml:space="preserve">قسمت </w:t>
      </w:r>
      <w:r>
        <w:rPr/>
        <w:t>13</w:t>
      </w:r>
      <w:bookmarkEnd w:id="47"/>
    </w:p>
    <w:p>
      <w:pPr>
        <w:pStyle w:val="BookText"/>
        <w:rPr/>
      </w:pPr>
      <w:r>
        <w:rPr>
          <w:rFonts w:ascii="IRNazanin" w:hAnsi="IRNazanin" w:eastAsia="IRNazanin"/>
          <w:color w:val="111111"/>
          <w:sz w:val="28"/>
          <w:sz w:val="28"/>
          <w:szCs w:val="28"/>
          <w:rtl w:val="true"/>
          <w:lang w:bidi="fa-IR"/>
        </w:rPr>
        <w:t>بالاى درخت خرما رفته ام و دارم خرماى تازه مى خورم، صاحب نخلستان به من گفته است كه اگر خرماى اين درخت را بچينم ده كيلو خرما به من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چيدن خرما هستم كه از دور، صداى طبل و شيپور به گوشم مى رسد، تعجّب مى كنم اين وقت سال كه وقت شادى و جشن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خيال مى شوم و كار خودم را 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مى گذرد، تو از راه مى رسى و به من نگاه مى كنى و با صداى بلند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اى بالاى درخت چه كنى؟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دارم خرما مى چينم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وقت خرما چيدن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بگويى حالا وقت چه كارى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ها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تو بايد الآن در اين جشن باشى و براى ما مطلب بنويسى، به جاى نوشتن رفته اى بالاى درخت و خرما مى خورى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خوب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براى چه چنين مى گويى؟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برايت توضيح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درخت پايين مى آيم و همراه تو به سوى مركز شهر مى رويم، چه غوغايى برپا شده است، چقدر جمعيّت در اينجا جمع شده اند، چقدر شيرينى در اينجا پخش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موضوع را بررسى مى كنم، امروز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قبل، شيعيان جشن غدير را برگزار كرده اند، امروز سنّى ها جشنى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غار مربوط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پيامبر مى خواست از مكّه به مدينه هجرت كند، كافران مكّه تصميم گرفتند آن حضرت را به قتل برسانند، پس خانه او را محاصره كردند،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خوابيد و پيامبر از خانه خود به سمت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بين راه، ابوبكر را ديدند، ابوبكر با پيامبر همراه شد، آنها سه روز در آن غار بودند، اهل سنّت بر اين باورند كه اين ماجرا در مثل چنين روزى اتّفاق افتاده است و براى اوّلين بار است كه اين جشن را برگزار مى 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خود قدرى فكر مى كنم و خنده ام مى گيرد، تو از اين خنده من متعجّب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جشن را برگزار كرده اند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اين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حتماً مى دانى كه اهل سنت، چهار مذهب دارند، در طول تاريخ، همواره سنّى هاى تندرو،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در آينده كسانى پيدا مى شوند كه خود را پيرو احمدبن حَنبل مى دانند و جشن غدير را بدعت مى دانند، آنان برگزارى هر نوع جشنى را حرام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اجازه نمى دهند كسى </w:t>
      </w:r>
    </w:p>
    <w:p>
      <w:pPr>
        <w:pStyle w:val="BookText"/>
        <w:rPr/>
      </w:pPr>
      <w:r>
        <w:rPr>
          <w:rFonts w:ascii="IRNazanin" w:hAnsi="IRNazanin" w:eastAsia="IRNazanin"/>
          <w:color w:val="111111"/>
          <w:sz w:val="28"/>
          <w:sz w:val="28"/>
          <w:szCs w:val="28"/>
          <w:rtl w:val="true"/>
          <w:lang w:bidi="fa-IR"/>
        </w:rPr>
        <w:t>براى تولد پيامبر هم جشن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من اين منظره را 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 اين بود كه هر وقت شيعه اى با آن تندروها روبرو شد مى تواند به آنها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برگزارى جشن، بدعت و حرام است پس چرا حنبلى هاى بغداد در قرن چهارم، جشن غار را برگزار كردند؟ آنها كه به زمان احمدبن حنبل نزديك تر بودند پس چرا آن جشن باشكوه را در بغداد برگزار كردند؟ شما كه شيعيان را به خاطر برگزارى جشن، كافر مى دانيد لطف كنيد اول، گذشتگان خود را كافر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 هستيد، براى همه بازگو كنيد كه ميراث دار چه كسانى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به اينجا كه مى رسد، متوجّه منظور من مى شوى، من سخن خود را ادامه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سنّى ها فهميده اند كه ديگر حمله فيزيكى به جشن غدير، فايده اى ندارد، پس به فكر حمله فرهنگى افتاده اند و به خيال خود دست به تهاجم فرهنگى زده اند و با اين كار مى خواهند نقش كاروان غدير را كم رنگ كنند، آرى، بيرون آمدن مردم و جشن غدير بر پا كردن، آن قدر اثر بخش است كه سنّى ها مجبور شده اند كپى بردارى كنند و اين مراسم جشن غار را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تماشاى جمعيّت مى نشينيم، آن شتر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داخل آن نشسته است،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هم با صداى بلند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آيه فكر مى كنم، اين آيه درباره لحظه اى است كه پيامبر و ابوبكر در غار بودند و پيامبر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اندوهناك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سنّت اين آيه را با صداى بلند مى خوانند و درباره آن سخن مى گويند كه خدا در قرآن، اين گونه درباره ابوبكر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اين سخن را مى شنوم لبخند مى زنم، تو از لبخند من، متعجّب مى شوى، من بعداً درباره اين آيه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گفتم كه امروز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 روز ديگر، ماه محرّم مى شود و شيعيان سياه پوش مى شوند و عزادارى مى كنند، روز عاشورا، مراسم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روز بعد از آن، سنّى ها مراسم عزادارى بر پا مى كنند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سينه مى زنند، آنان بر اين باورند كه سال ها پيش در چنين روزى، مُصعَب كشته شد و اكنون بايد براى او بر سر و سينه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تا به حال سابقه نداشته است، حدس تو درست است، سنّى ها اين مراسم را راه انداخته اند تا اثر مراسم عاشورا را كم رنگ كنند و به خيال خود، كار فرهنگى كرده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نام طلحه و زبير 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بودند كه وقتى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جنگ به راه انداختند و همراه با عايشه به بصره هجوم بردند و طرفداران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حادثه كربلا پيش آمد، بعد از چند سال، مختار ثَقَفى قيام كرد و در كوفه حكومت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كوفه پايتخت عراق بود و هنوز شهر بغداد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ثَقَفى،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سختى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با سپاهى به كوفه هجوم برد و مختار و ياران او را به قتل رساند و خودش، </w:t>
      </w:r>
    </w:p>
    <w:p>
      <w:pPr>
        <w:pStyle w:val="BookText"/>
        <w:rPr/>
      </w:pPr>
      <w:r>
        <w:rPr>
          <w:rFonts w:ascii="IRNazanin" w:hAnsi="IRNazanin" w:eastAsia="IRNazanin"/>
          <w:color w:val="111111"/>
          <w:sz w:val="28"/>
          <w:sz w:val="28"/>
          <w:szCs w:val="28"/>
          <w:rtl w:val="true"/>
          <w:lang w:bidi="fa-IR"/>
        </w:rPr>
        <w:t>حكومتِ كوفه را به دست گرفت، بعد از مدّتى، خليفه أموى به كوفه لشكركشى كرد و مُصعَب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سنّى هاى بغداد بر اين باورند كه مُصعَب در روز هجدهم ماه محرّم كشته شده است و براى او عزادارى مى كنند و اين مراسم را برگزار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كه آنها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مى روند تا قبرِ مُصعَب را زيارت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اين كار مى خواهند زيارت كربلا را كم رنگ جلوه بدهند و براى رقابت با فرهنگ ناب شيعه، اين كار 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من به آن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 دانند چنين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مراسم، بدعت و حرام است پس چرا سنّى هاى بغداد در قرن چهارم، براى مُصعَب اين مراسم را برگزار كردند و بر سر و سينه زدند؟ شما كه شيعيان را به خاطر برگزارى عزادارى، كافر مى دانيد لطف كنيد اول، گذشتگان خود را كافر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سنّى هاى بغداد خيال مى كنند كه سال به سال اين دو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 و عزادارى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 تر خواهد شد، تو هم مثل بعضى ها نگران هستى كه شايد اين مراسم بتواند مراسم غدير و عاشورا را كم رنگ كند، دو سه بار با من در اين باره سخن مى گويى، من صبر مى كنم تا فرصت مناسب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مى گذرد، تو خبردار مى شوى كه بزرگان اهل سنّت جلسه اى مهمّ دارند و مى خواهند براى باشكوه تر شدن آن مراسم با هم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ماجرا را به من مى گويى، اكنون فرصت مناسبى است، پس وقت مى گذارم و مطالب مهمى را براى تو مى گويم، من چندين بار آن مطالب را بازگو مى كنم تا يقين كنم تو آنها را به خوبى آموخته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 اين است كه تو به مسجدى كه رهبر سنّى ها در آنجا نماز مى خواند بروى و از او چند سؤال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آماده هستى و مى دانم كه به خوبى مى توانى اين برنامه را اجرا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دعا مى كنم و تو را روانه مسجد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 مسجد مى روى،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سخنان تو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مسافرى هستم كه به اين شهر آمده ام، سال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كردم، با چشم خود ديدم كه شما چقدر زحمت كشيديد، ولى من يك سؤال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شما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بر روى پرچم ها نوشته بوديد و همه آن را مى خواندند، در اين آيه، پيامبر به ابوبكر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اندوهناك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بايد در آن روز بخوانيم، همه بايد بدانند كه ابوبكر چه مقامى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از خوبى ها و فضيلت ها نهى مى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معلوم است كه پيامبر هرگز از خوبى ها و فضيلت ها نهى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نگرانى ابوبكر، فضيلت و خوبى بود، پس چرا پيامبر ابوبكر را از آن نهى كرد؟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 براى اين است كه نگرانىِ ابوبكر، چيز بدى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است پس چرا شما به آن افتخار مى كنيد؟ نگرانىِ ابوبكر، اطاعت خدا نبود، بلكه خطا بود و براى همين بود كه پيامبر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به يكباره همه مسجد را فرا مى گيرد، همه با شرمسارى سرها را پايين مى اندازند، آنان مى فهمند كه اگر مراسم را ادامه بدهند آبروى خود و ابوبكر را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يكى رو به تو مى كند و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رفيق و دوست پيامبر است و همين مطلب بهترين فضيلت براى ابوبكر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اين آيه چنين چيزى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صاحبِ خود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ابوبكر دوست پيامبر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ترجمه اشتباه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يُحاوِرُهُ اَكَفَرْتَ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 به صاحِب خود كه كافر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بايد بگوييم آن مؤمنى كه خدا از او تعريف كرده است با يك كافر دوست بوده است و تو مى دانى كه اين درست نيست، زيرا مؤمن هرگز با كافر، دوست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نكته دقت نكرده بودم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ابوبكر با پيامبر، فضيلت نيست، زيرا وقتى پيامبر به مدينه هجرت مى كرد يك كافر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همراه خود برد تا راه را به او نشان بدهد پس شخص كافر هم مى تواند همراه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است تا نكته ديگرى را بازگو كنى، پس چنين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چند روز در آن غار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مطلب را قبول داريد پس چرا مطلبى را مى گوييد كه نتيجه آن اين است كه پيامبر نزديك به دو ماه در غار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به مدينه رسيد ماه ربيع الأوّل بود، شما جشن غار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روز بعد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تا ماه ربيع الأوّل، بيش از دو ماه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خواهيد بگوييد كه پيامبر در اين دو ماه در غار يا در راه مدينه بوده است؟ هيچ كدام از تاريخ نويسان، سخن شما را تأييد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وقت آن است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بگويى، پس رو به آنان مى كنى و مى پرسى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قبول داريد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خليفه از قريش به خلافت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گويند كه اين دوازده خليفه، همان دوازده امام معصوم هستند، در نظر آنان، خليفه هفتم،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از شما مى پرسم به نظر شما خليفه هفتم كيست؟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هفتمين خليفه، عبد الملك بن مروان است كه رحمت خدا بر او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آن زمان، اطاعت او بر مسلمانان واجب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هفتمين خليفه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ضد او شورش مى كرد، حكمش چه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كافر است و از دين اسلام، خارج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مُصعَب كه شما براى او عزادارى مى كنيد بر ضد عبد الملك بن مروان شورش نكرد؟ طبق سخن خود شما او كافر بوده است، شما چرا در روز هجدهم محرم براى او عزادارى مى كنيد؟ آخر چطور مى شود كه مسلمانان براى يك كافر، به سر و سينه بزنند و عزادارى كنند؟ شما به كوفه مى رويد و قبر او را زيارت مى كنيد، آخر چگونه من باور كنم اين همه جمعيّت مسلمان براى زيارت يك كافر اين همه راه را طى مى كنند؟ در تاريخ آمده است كه عبد الملك بن مروان مُصعَب را به قتل رساند، شما با اين كارهاى خود، هفتمين خليفه خودتان را نكوهش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هراسيد مردم از مُصعَب درس بگيرند و بر ضد خليفه اين زمان، شورش كنند؟ شما كه به دستگاه خلافت اين قدر، ارزش مى دهيد چرا اين كار را انجام مى دهيد؟</w:t>
      </w:r>
    </w:p>
    <w:p>
      <w:pPr>
        <w:pStyle w:val="BookText"/>
        <w:rPr/>
      </w:pPr>
      <w:r>
        <w:rPr>
          <w:rFonts w:ascii="IRNazanin" w:hAnsi="IRNazanin" w:eastAsia="IRNazanin"/>
          <w:color w:val="111111"/>
          <w:sz w:val="28"/>
          <w:sz w:val="28"/>
          <w:szCs w:val="28"/>
          <w:rtl w:val="true"/>
          <w:lang w:bidi="fa-IR"/>
        </w:rPr>
        <w:t>هيچ كس به تو جوابى نمى دهد، آنان سرهاى خود را پايين گرفته اند، وقتى تو از مسجد خارج مى شوى، آنها به هم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مراسمى كه ما راه انداخته ايم، بيشتر آبروى ما را مى برد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تاريخ نشان داده است كه خيلى ها تلاش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همانند مراسم شيعيان درست كنند ولى موفّق نشدند، زيرا مراسمى كه شيعه برگزار مى كند، ريشه در اراده خدا دارد، خدا اراده كرده است كه مراسم شيعه برگزار شود و دل ها با عشق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در دل شيعيان، غوغايى به پا مى كند و آنان براى برگزارى اين مراسم، سر از پا نمى شناسند، برپايى چنين مراسمى را هرگز نمى توان با عقلِ دنيايى تحليل كرد، اگر قرار بود اين مراسم فقط به همّت شيعيان باشد، با اين همه مشكلات و كارشكنى هايى كه در طول تاريخ شده است ديگر اثرى از آن نبود، وقتى خدا اراده كند كه چراغى را روشن نگاه دارد، آن چراغ خاموش شدنى نيست، شايد چند روزى، دشمنان از شكوه آن بكاهند ولى مدّتى كه بگذرد، اين شعله روشن تر مى شود و دل ها را بى قرار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مى گذرد، ديگر اهل سنّت، آن دو مراسم را برگزار نمى كنند، وقتى روز غدير فرا مى رسد، شيعيان كاروان غدير را راه مى اندازند ولى اصلاً 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روز عاشورا كه فرا مى رسد، هيأت هاى عزادارى مراسم خود را برگزار مى كنند، ولى هشت روز بعد از آن، 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مراسم، تعطيل مى شود، حتماً اين سخنانى را كه تو گفته اى افراد ديگر هم به آنان گفته اند و آنان فهميده اند اين مراسم، جز شكست براى آنان چيزى ندارد، آرى، هيچ كس براى بردن آبروى خود، پول و وقت خود را هزينه نمى كند، اين مراسم، نتيجه اى جز بى آبرو شدن براى آنان در بر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و روز عاشورا با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مى شود، اين جشن در روز اول پاييز برگزار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بغداد اين روز را همانند روز نوروز جشن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در اين سال، اين جشن را تعطيل مى كنند و به عزادارى مى پردازند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ايران، آمار شيعيان زيادتر مى شود، همچنين خبرهايى از شمال قاره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ليبى، تونس، الجزاير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بسيارى از شهرهاى مسلمان نشين آنجا شيعه شده اند و به مكتب تشيع رو آورده اند، آنان در روز عاشورا عزادارى مى كنند و روز غدير را هم جشن مى گيرند و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 جويند</w:t>
      </w:r>
      <w:r>
        <w:rPr>
          <w:rFonts w:eastAsia="IRNazanin" w:cs="IRNazanin"/>
          <w:color w:val="111111"/>
          <w:sz w:val="28"/>
          <w:szCs w:val="28"/>
          <w:rtl w:val="true"/>
          <w:lang w:bidi="fa-IR"/>
        </w:rPr>
        <w:t>.</w:t>
      </w:r>
      <w:r>
        <w:rPr>
          <w:rStyle w:val="FootnoteAnchor"/>
          <w:rtl w:val="true"/>
        </w:rPr>
        <w:footnoteReference w:id="83"/>
      </w:r>
      <w:bookmarkStart w:id="48" w:name="pg8192_80056"/>
    </w:p>
    <w:p>
      <w:pPr>
        <w:pStyle w:val="Heading2"/>
        <w:numPr>
          <w:ilvl w:val="1"/>
          <w:numId w:val="1"/>
        </w:numPr>
        <w:rPr/>
      </w:pPr>
      <w:bookmarkStart w:id="49" w:name="__RefHeading___Toc8861941_1051229030"/>
      <w:bookmarkStart w:id="50" w:name="_Toc16"/>
      <w:bookmarkEnd w:id="48"/>
      <w:bookmarkEnd w:id="49"/>
      <w:r>
        <w:rPr>
          <w:rtl w:val="true"/>
        </w:rPr>
        <w:t xml:space="preserve">قسمت </w:t>
      </w:r>
      <w:r>
        <w:rPr/>
        <w:t>14</w:t>
      </w:r>
      <w:bookmarkEnd w:id="50"/>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شيخ مفيد رهبر شيعيان بغداد است، او شاگردان زيادى تربيت كرده است،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جوانى كه فقط بيست و سه سال دارد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مهاجرت مى كند، او از ايران مى آيد تا از درس شيخ مفيد بهره بگيرد، كسى نمى داند كه در آينده اين جوان، مايه اميد و نجات مكتب تشيع خواهد شد،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دشمنان دست به فتنه مى زنند و شيخ مفيد را از بغداد تبعيد مى كنند و بار ديگر به محله كَرخ حمله مى كنند و قسمتى از آن را به آتش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و پنجم، دشمنان بيش از ده بار محله كَرخ را به آتش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شيخ مفيد به بغداد باز مى گردد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چهار سال مى گذرد،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در اين سال شيعيان به غم بزرگى گرفتار مى شوند، شيخ مفيد از دنيا مى رود و دشمنان، روز مرگ او را روز شادى اعلام مى كنند زيرا شيخ مفيد بسيارى از سنى هاى باانصاف را شيعه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اهل سنّت است، وقتى او خبر رحلت شيخ مفيد را مى شنود به سجده مى رود و خدا را شكر مى كند و مجلس شادى برپا مى نمايد، اين نشان مى دهد كه چقدر قدرت علمىِ شيخ مفيد بر دل آنها، هراس افكنده بوده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بعد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راهنماى شيعيان مى شود و در راه اعتلاى مكتب شيعه، تلاش هاى فراوان مى كند و كتاب هاى زيادى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كتابى جمع آورى مى كند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غدير و عاشورا يكى دو سال، تعطيل مى شود، ولى بار ديگر با شكوه تر از قبل برگزار مى شود، جمعيّت شيعيان سال به سال بيشتر و بيشتر مى شود و در سرتاسر جهان اسلام، عدّه زيادى به تشيّع رو مى آورند، ديگر شيعه يك گروه اندك نيست كه گمنام باشد و كسى از انديشه هاى آن باخبر نباشد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زيادى براى درس خواندن نزد سيّدمرتضى آمدند، منطقه كَرخ، مهد علم و معرفت شده است، او خانه خود را تبديل به كتابخانه مى كند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نهد، در اين كتابخانه، هشتاد هزار كتاب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تعداد كتاب نسبت به اين زمان، عدد بسيار زيادى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بويه هم كتاب هاى زيادى، وقف اين كتابخانه مى كنند و بودجه خوبى براى آن در نظر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كتابخانه اى در اين روزگار، كم نظير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رسد، عده اى از اهل سنّت در بغداد تصميم مى گيرند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كنند، براى يك سال اين مراسم برگزار مى شود ولى در ميان اهل سنّت افرادى هستند كه مى دانند برگزارى اين جشن، مايه آبروريزى است، پس برنامه ريزى مى كنند تا اين مراسم در سال هاى بعد برگزار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رشد تشيّع در شمال آفريقا سخن گفتم، مراسمى كه شيعيان در بغداد برگزار مى كنند باعث رونق تشيع در آنجا مى شود، دشمنان به هراس مى افتند و در دو مرحله به آنجا لشكركشى مى كنند و شهرهاى شيعيان را به آتش مى كشند و شيعيان را كشتار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كنم، او يكى از تاريخ نويسان اهل سنت است،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قتل رسيدند و با آتش سوزانده شدند، شهرهاى آنان، چپاول شد و در تمام افريقا كشته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به سوى آفريقا رفت و بر آن سرزمين وارد شد، آنان با شيعيان جنگيدند و همه را كشتند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سال هاى سال مى گذرد،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سيّدمرتضى از دنيا مى رود و شيخ طوسى كه اكنون ديگر پنجاه سال دارد رهبر شيعيان مى شود، او بيش از پنجاه كتاب در زمينه هاى مختلف مى نويسد، در تاريخ شيعه كمتر كسى به علم و دانش او مى رسد، در هر زمينه اى كه نام ببريم او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فقه، تفسير، علم رجال، حديث، علم اعتقادات 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قدر عظمت و شكوه دارد كه در فرهنگ شيعه، هر وقت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همه به ياد او مى افتند، او شايستگى اين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 خدا چنين مقدّر كرده است كه او پناه شيعه در اين روزگار باشد زيرا روزهاى سختى در انتظار شيعيان است، لحظه هاى سرنوشت ساز نزديك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شيخ طوسى شاگردان زيادى تربيت مى كند و تا آنجا كه قدرت دارد از فرصتى كه پيش آمده، براى شكوفايى مكتب تشيّع تلاش مى كند، در مجلس درس او نزديك به سيصد مجتهد شركت مى كنند و از علم او بهره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 از نظر اقتصادى و هم از نظر فرهنگى رشد كرده اند، در منطقه كرخ، تابلوهايى از جنس طلا نصب شده است كه روى آن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عَلىّ،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برترين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فرا مى رسد، سنّى ها همراه با شيعيان به كربلا سفر مى كنند، كاروان اهل سنّت از منطقه كرخ عبور مى كند و شيعيان بر سر آنها، سكه هاى طلا مى ريزند و از آنان استقبال باشكوهى مى كنند، شيعيان به پاس اين كه سنّى ها به كربلا سفر مى كنند با آنها مدارا مى نمايند و اين نمونه زيبايى از رشد مكتب تشيّع است، ولى دشمن تحمّل اين ها را ندارد و به فكر دسيسه است و به دنبال فرصت مى گردد تا آتش فتنه را روشن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آيا موافقى با هم اوضاع سياسى را بررسى كنيم؟ اكنون آخرين حاكم آل بويه بر بغداد حكومت مى كند،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ششمين خليفه عبّاسى است و بر تخت خلافت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ديگر مى خواهم براى تو از حوادث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سخن بگويم، اين سال، آبستن حوادث بزرگى است، فتنه اى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تاريخ آنها چيست و در چه زمانى، آنها شكل گرفتند؟ بعد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شيعيان، دچار انحراف بزرگى شدند و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امام هفتم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كه بود؟ او پسر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 سن جوانى از دنيا رفت، ولى آن گمراهان خيال كردند او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فرقه اسماعيليّه راه خود را از شيعه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 اسماعيل كه محمّد، نام داشت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كردند و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اعتقاد آنها باطل است، آنان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ندارند بلكه در هر زمانى، امامى براى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شش امام شيعه را قبول دارند، 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آنها در مصر حكومت تشكيل داده اند، حكومت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آنان حرف هاى غلوآميز درباره رهبران خود مى زنند و معتقد هستند كه خدا در آنها تجلى كرده است، آنان روزه نمى گيرند و حجّ به جا نمى آورند و معتقدند كه روزه يعنى از گناه دورى كنيم و حجّ يعنى از </w:t>
      </w:r>
    </w:p>
    <w:p>
      <w:pPr>
        <w:pStyle w:val="BookText"/>
        <w:rPr/>
      </w:pPr>
      <w:r>
        <w:rPr>
          <w:rFonts w:ascii="IRNazanin" w:hAnsi="IRNazanin" w:eastAsia="IRNazanin"/>
          <w:color w:val="111111"/>
          <w:sz w:val="28"/>
          <w:sz w:val="28"/>
          <w:szCs w:val="28"/>
          <w:rtl w:val="true"/>
          <w:lang w:bidi="fa-IR"/>
        </w:rPr>
        <w:t>كارهاى بد به سوى كارهاى خوب برويم و بر اين باورند كه نماز يعنى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دين اسلام و شريعت آن را با اين سخنان به بازى گرفته اند و ادّعا مى كنند كه ما اهلِ باطن هستيم و نياز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زيرا اين ها، كارهاى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اسماعيليّه همواره با عبّاسيان در جنگ و ستيز بوده اند و آرزوى آن را دارند كه بغداد را هم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او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شيراز آمده بود و در لشكر آل بويه خدمت مى كرد و رشادت وشجاعت زيادى داشت و براى همين در حكومت آل بويه به مقام بالايى رسيد، فرماندارى بخش غربى بغداد را به او سپردند و او توانست وظيفه خود را به خوبى انجام بدهد و مانع آشوب ها و شورش هاى دشمنان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حاكم آل بويه بود، در امر حكومت سستى كرد و فضا را براى ارسلان باز گذاشت، در اين سال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نامى باقى مانده بود و همه كاره حكومت، ارسلان بود، ملك رحيم به او اطمينان كامل داشت، ارسلان آن قدر رشد كرد كه نامش در همه جا پيچيد و حتّى در خطبه هاى نماز جمعه، نام او را مى بردند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آيا خبر دارى كه ارسلان به فرقه اسماعيليّه پيوسته است؟ او بعضى از شهرها را تصرّف كرده و دستور داده است تا آن شهرها، آشكارا در نماز جمعه، نام فرمانرواىِ اسماعيليّه را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ارسلان با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خليفه فاطمى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شده است و برنامه ريزى مى كند تا خلافت عبّاسى را در بغداد نابود كند و بغداد را زير مجموعه اى از حكومت اسماعيليّه قرار دهد، جاسوسان اين موضوع را به خليفه عبّاسى خبر مى دهند، پس خليفه عبّاسى نامه اى به طُغرُل مى نويسد و از او تقاضاى كمك 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 چه كسى است؟ او پادشاه حكومت سلجوقيان در خراسان است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با سپاهى به سوى بغداد حركت مى كند، فتنه اى بزرگ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طُغرُل به بغداد برسد حكومت آل بويه را سرنگون خواهد ساخت و دشمنان فرصت پيدا خواهند كرد و شيعيان در سختى هاى فراوان خواهند افتاد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بسيارى از شيعيان بغداد از نظر شيخ طوسى پيروى مى كنند، به زودى طُغرُل به بغداد مى رسد، اگر شيعيان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كنند، طغُرُل نخواهد توانست اين حكومت را سرنگون كند، لحظه سرنوشت سازى است، شيخ طوسى بايد تصميم درستى بگيرد، ملك رحيم، حاكمى است كه شايستگى حكومت ندارد، او بود كه باعث شد ارسلان، چنين قدرتى پيدا كند، ارسلان آشكارا از اسماعيليّه تبليغ مى كند، حمايت شيعيان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ارسلان بر همه چيز مسلط شود، آن وقت است كه مذهب اسماعيليّه در همه جا تبليغ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شيوه حكومت دارى اسماعيليّه را مى داند، آنان به كسى رحم نمى كنند، ارسلان در اين مدّت به هر جا حمله كرد، آنجا را به آتش كشيد و دست مخالفان خود را قطع كرد، اگر او روى كار بيايد، حتماً شيعيان را مجبور مى كند كه مذهب اسماعيليّه را قبول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فرقه اسماعيليّه براى بعضى از جوانان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فرقه، هيچ دستور سختى نيست، نه نماز واجب است و نه روزه و 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ارسلان با تبليغات بتواند جوانان شيعه را بفريبد و نسل آينده را از مكتب تشيّع جدا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به نجف و كربلا علاقه داشتند، اين باعث مى شود كه چه بسا شيعيان فريب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قبل، عدّه اى از شيعيان فريب اسماعيليّه را خورده اند و در محله كَرخ چنين شعار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شعارِ اسماعيليّه بود، آرى، چنين سابقه اى در ذهن گروهى از شيعيان وجود دارد و خطرى بسيار بزرگ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آرى، اسماعيليّه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كسى كه امام زمانش را نشناسد به مرگ جاهليّت از دنيا مى رود، چه خطرى بدتر از اين كه شيعيان به سوى جاهليت پيش بروند، چقدر براى اين مكتب آسمانى، خون دل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مى داند كه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گزينه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كند، سقوط حكومت آل بويه، گزينه بد است ولى بدتر از آن اين است كه شيعيان بغداد به انحراف اسماعيليّه گرفتار شوند و دين و آيين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تصميم خود را گرفته است، ولى قبل از هر چيز به فكر حفظ ميراث شيعه است، بزرگ ترين ميراث شيعه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اگر فتنه اى برپا شود، دشمنان اوّل كارى كه مى كنند كتاب ها را خواهند سوزاند، همه شكوه و عظمت مكتب شيعه به خاطر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دشمنان مى خواهند اين معارف به آيندگان نرسد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بسيار باهوش است، اين امور را پيش بينى مى كند، پس كارهاى احتياطى را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او، ده ها نسخه از كتاب هاى شيعه وجود دارد،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كتاب است، او يك نسخه از كتاب هاى مهم را به نجف مى فرستد، اين كار را به صورت مخفيانه انجام مى دهد، هر شخص مورد اعتماد او كه براى زيارت به نجف مى رود به او مقدارى كتاب مى دهد تا آن ها را به نجف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كه لازم نيست كه او همه كتاب ها را به نجف ببرد، زيرا اين كار، حساسيت برانگيز مى شود، او كارشناس اين كار است و مى داند چه بايد بكند، هر آنچه نسل هاى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دريافت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دارند به نجف برده مى شود، آرى، حادثه و شورش، نزديك است، بايد فرصت را غنيمت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طغُرُل به سوى بغداد مى آيد، ارسلان از بغداد فرار مى كند، طغُرُل وارد بغداد مى شود، او يك سنّى است و آمده است خلافت را نجات بدهد، فتنه اى بر پا مى شود، دشمنان فرصت را غنيمت مى شمارند و به منطقه كَرخ حمله مى كنند و آنجا رابه آتش مى كشند، گروه زيادى از شيعيان را به قتل مى رسانند و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مى سوزانند، در آن كتابخانه بيش از صد قرآن نفيس وجود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دشمنان به حرم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مى برند و آنجا را آتش مى زنند و ساختمان هاى آن را ويران مى كنند و ضريح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چوب گرانقيمتى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مى سوزد، حتّى دشمنان مى خواهند قبر آن دو امام را هم بشكافند كه شيعيان مانع مى شوند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طغُرُل مدّتى در بغداد مى ماند، ولى به او خبر مى رسد كه برادرش بر ضدّ او قيام كرده است، براى همين با سپاه خود از بغداد به سوى ايران حركت مى كند، وقتى سپاه او بغداد را ترك مى كند، ارسلان با لشكر خود در حالى كه پرچم اسماعيليّه را بر افراشته است وارد بغداد مى شود و به دربار خليفه حمله مى كند و خليفه عبّاسى را به زندان مى افكند و در مسجدهاى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خليفه عبّاسى از زندان، نامه اى محرمانه به طغُرُل مى نويسد و به او خبر مى دهد كه هر چه زودتر به بغداد برگردد و خلافت را نجات بدهد، اين بار طغُرُل با سپاه زيادترى به سوى بغداد مى آيد و بغداد را فتح مى كند و ارسلان را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آخرين حاكم آل بويه است از حكومت بركنار كرده و او را به ايران مى فرستد تا در قلعه اى زندانى شود و اين گونه است كه حكومت آل بويه به پايان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رحيم بعد از دو سال در زندان مى ميرد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دشمنان ابتدا به محل زندگى آل بويه هجوم مى برند، آنجا را به آتش مى كشند، سپس به خانه شيعيان حمله مى كنند و بسيارى از خانه ها را آتش مى زنند، پس به سوى خانه شيخ طوسى حمله مى كنند، ولى عدّه اى از شيعيان، قبل از شروع آشوب، شيخ را به مكان امنى برده اند، دشمنان </w:t>
      </w:r>
    </w:p>
    <w:p>
      <w:pPr>
        <w:pStyle w:val="BookText"/>
        <w:rPr/>
      </w:pPr>
      <w:r>
        <w:rPr>
          <w:rFonts w:ascii="IRNazanin" w:hAnsi="IRNazanin" w:eastAsia="IRNazanin"/>
          <w:color w:val="111111"/>
          <w:sz w:val="28"/>
          <w:sz w:val="28"/>
          <w:szCs w:val="28"/>
          <w:rtl w:val="true"/>
          <w:lang w:bidi="fa-IR"/>
        </w:rPr>
        <w:t>كتابخانه شيخ را در آتش مى سوزانند، آنها منبرى را كه شيخ سال ها بر روى آن، براى شاگردانش حديث مى خواند آتش مى زنند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طغُرُل فرمان مى دهد كه كسى حقّ ندارد در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زيرا اين قسمت اذان، مخصوص شيعه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همه تابلوهايى را كه نام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است از بين مى برند، افرادى وارد منطقه كَرخ مى شوند و با صداى بلند، اشعارى در مدح 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آنها مخالفت مى كند به شهادت مى رسانند، دشمنان يكى از شيعيان سرشناس را دستگير مى كنند و او را به جرم تشيّع اعدام مى كنند و سر او را در بازار آويزان مى نمايند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شيخ طوسى مدّتى مخفيانه در منطقه كرخ باقى مى ماند، هيچ كس از جاى او خبر ندارد، دشمنان نمى توانند او را پيدا كنند، مدّتى مى گذرد و فتنه فروكش مى كند، زيرا با كشته شدن ارسلان، فضا آرام مى شود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هاى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خيال خود، انتقام خود را گرفته اند، آنان خيال مى كنند كه ديگر مكتب تشيّع از بين مى رود، زيرا كتاب هاى شيعه را سوزانده اند و ديگر چيزى براى مكتب شيعه باقى نمانده است، ولى اين يك خيال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مى گذرد، شيخ طوسى تصميم مى گيرد از بغداد مهاجرت كند، عدّه اى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به ايران باز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شيخ نمى تواند در اين شرايط سخت، شيعيان را به حال خود رها كند، او تصميم بزرگ خود را مى گيرد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مى كند، عدّه زيادى همراه او به نجف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نجف، مطلوب نيست، شيعيان گرفتار فقر شده اند، اوضاع اقتصادى خوبى ندارند، شيخ طوسى به آرزوى خود رسيده است، او هميشه دوست داشت كه سال هاى آخر عمرش در كنار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حرم، خانه اى تهيه مى كند و در همان جا درس خود را شروع مى كند، تعداد شاگردان او كم هستند، ولى او چراغى را روشن مى كند كه صدها سال خواهد درخشيد و تاريخ شيعه را روشنايى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گوشه خانه خود، كتاب هاى شيعه را براى شاگردانش مى خواند و از آنان مى خواهد تا از آن كتاب ها، نسخه بردارى كنند، او به فكر نشر ميراث تشيّع است و در اين كار هم موفّق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دوازه سال در نجف زندگى مى كند و خدا به او توفيق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مهاجرت شيخ، نجف جمعيّت زيادى نداشت، ولى با مهاجرت او كم كم شيعيان به آنجا مى آيند و نجف به شهرى بزرگ تبديل مى شود و پايگاه قدرتمند شيعه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بغداد، ديگر مراسم غدير و عاشورا ممنوع شده است، ولى نجف شهرى شيعه نشين است و در آن، اصلاً سنّىوجود ندارد، اين شهر همه شيعه هستند، پس هر سال مراسم غدير و عاشورا در اين شهر برگزار مى شود و </w:t>
      </w:r>
    </w:p>
    <w:p>
      <w:pPr>
        <w:pStyle w:val="BookText"/>
        <w:rPr/>
      </w:pPr>
      <w:r>
        <w:rPr>
          <w:rFonts w:ascii="Amiri" w:hAnsi="Amiri" w:eastAsia="Amiri" w:cs="Amiri"/>
          <w:color w:val="111111"/>
          <w:sz w:val="28"/>
          <w:sz w:val="28"/>
          <w:szCs w:val="28"/>
          <w:rtl w:val="true"/>
          <w:lang w:bidi="ar-SA"/>
        </w:rPr>
        <w:t>اين دو مراسم، هويّت شيعه را حفظ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روز غدير مردم به حرم اميرالمومين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روند و با آن حضرت بيعت مى كنند و سرور و شادمانى خود را نشان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همراه من به نجف آمده اى، چه روزها و شب هايى كه در حرم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چيزى برتر از اين است كه انسان در كنار مولاى خود باشد؟ ما شيعيان او هستيم، با او پيمان بسته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وقت جدايى است، سفر ما رو به پايان است، تو ديگر بايد به خانه و شهر خود بازگردى، ممنون تو هستم كه در اين سفر همراهم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تشكّر مى كنم، در اين سفر تاريخى همسفر من بودى، سفرم به پايان رسيد، تو در قرن چهاردهم هجرى هستى، لحظه اى فكر كن، به راستى اگر جامعه در همان مسيرى كه پيامبر مشخّص كرده بود حركت مى كرد، اگر ولايتِ امام در جامعه شكل مى گرفت، وضع جهان چگونه بود؟ ديگر از اين همه ظلم و ستم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بشر براى نجات از اين جهنّم ظلم و ستم، نياز به غدير دارد تا به رهايى و آزادگى برسد، اين چه غفلتى است كه بعضى گرفتار آن شده اند و خيال مى كنند اختلاف شيعه با ديگران، بر سر اين است كه 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بود يا ابوبكر؟ اگر اختلاف شيعه و ديگران اين گونه معنا شود، دعوا بر سر حكومت انسان بر انسان خواهد بود ولى تو خودت مى دانى كه اين سخن اشتباه است، اختلاف شيعه با ديگران بر سر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در جامعه حكومت كند يا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حقّ حكومت و ولايت دارد و امام حجّت خداست ولى خط شيطان، ولايت را غصب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مى خواهد با حكومت شيطان مبارزه كند و آن را نابود سازد و ولايت خدا را در جامعه جايگزين نمايد، شيعه در روز غدير به ميدان مى آيد تا اعلام كند از حزب شيطان نيست و به همه بفهماند كه حقّ چيست و راه رستگارى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ديدى كه شيعيان بغداد چه كار باشكوهى كردند و در فرصتى كه برايشان پيش آمد، چه افتخارى براى خود آفريدند، ببين كه ما چقدر وامدار آنها هستيم و بعد از هزاران سال، آنان را تمجيد مى كنيم، حالا نوبت من و توست، بايد كارى كنيم كه آيندگان ما را تمجيد كنند و به ما آفرين بگويند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شكوفاتر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عيد غدير شاهكار كنيم، پس به پاخيز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روز غدير به پيامبر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ندهى، وظيفه ات را انجام نداده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پيامبر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نگويى، وظيفه ات را انجام نداده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زمينه غدير، بايد كارى انجام داد، برخيز كه وقت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مى خواهيم عرصه را بر شيطان تنگ كنيم، مى خواهيم حقّ را يارى كنيم، الآن براى ما فرصت پيش آمده است،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شيعه چه فرصت خوبى پيش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غوغايى در كربلا بر پا مى شود، ميليون ها نفر در كربلا جمع مى شوند، اين حضور </w:t>
      </w:r>
    </w:p>
    <w:p>
      <w:pPr>
        <w:pStyle w:val="BookText"/>
        <w:rPr/>
      </w:pPr>
      <w:r>
        <w:rPr>
          <w:rFonts w:ascii="IRNazanin" w:hAnsi="IRNazanin" w:eastAsia="IRNazanin"/>
          <w:color w:val="111111"/>
          <w:sz w:val="28"/>
          <w:sz w:val="28"/>
          <w:szCs w:val="28"/>
          <w:rtl w:val="true"/>
          <w:lang w:bidi="fa-IR"/>
        </w:rPr>
        <w:t xml:space="preserve">اجتماعى چقدر بركت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اين گونه باشكوه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 به پايان رسيد، ولى كار من و تو آغاز شد، اينجا پايان كار نيست، بلكه ما به آغاز كار خود رسيده ايم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وعده من و تو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كارى كن كه كارستان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دست به دست هم بدهيم و همديگر را پيدا كنيم، الآن فرصت پيش آمده است</w:t>
      </w:r>
      <w:r>
        <w:rPr>
          <w:rFonts w:eastAsia="IRNazanin" w:cs="IRNazanin"/>
          <w:color w:val="111111"/>
          <w:sz w:val="28"/>
          <w:szCs w:val="28"/>
          <w:rtl w:val="true"/>
          <w:lang w:bidi="fa-IR"/>
        </w:rPr>
        <w:t xml:space="preserve">... </w:t>
      </w:r>
      <w:bookmarkStart w:id="51" w:name="pg8192_80065"/>
    </w:p>
    <w:p>
      <w:pPr>
        <w:pStyle w:val="Heading2"/>
        <w:numPr>
          <w:ilvl w:val="1"/>
          <w:numId w:val="1"/>
        </w:numPr>
        <w:rPr/>
      </w:pPr>
      <w:bookmarkStart w:id="52" w:name="__RefHeading___Toc8861943_1051229030"/>
      <w:bookmarkStart w:id="53" w:name="_Toc17"/>
      <w:bookmarkEnd w:id="51"/>
      <w:bookmarkEnd w:id="52"/>
      <w:r>
        <w:rPr>
          <w:rtl w:val="true"/>
        </w:rPr>
        <w:t xml:space="preserve">قسمت </w:t>
      </w:r>
      <w:r>
        <w:rPr/>
        <w:t>15</w:t>
      </w:r>
      <w:bookmarkEnd w:id="53"/>
    </w:p>
    <w:p>
      <w:pPr>
        <w:pStyle w:val="BookText"/>
        <w:rPr/>
      </w:pPr>
      <w:r>
        <w:rPr>
          <w:rFonts w:ascii="IRNazanin" w:hAnsi="IRNazanin" w:eastAsia="IRNazanin"/>
          <w:color w:val="111111"/>
          <w:sz w:val="28"/>
          <w:sz w:val="28"/>
          <w:szCs w:val="28"/>
          <w:rtl w:val="true"/>
          <w:lang w:bidi="fa-IR"/>
        </w:rPr>
        <w:t>اكنون نوبت ماست، شيعيان در طول تاريخ به ميدان آمدند و غدير و عاشورا را زنده نگاه داشتند، اكنون فرصتى براى ما فراهم شده است تا فاطميّه را برپا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تاريخ را مطالعه كنى مى بينى كه تشيّع همواره با مظلوميّت همراه بوده است، يازده امام از امامان شيعه، مظلومانه به شهادت رسيده اند، چقدر كتاب هاى شيعه در آتش خشم دشمنان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علماى شيعه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هرگز بر سر دار رفتن ميثم تمار را از ياد نمى برد، مگر جُرم و گناه ميثم چه بود؟ چرا حادثه كربلا پيش آمد؟ چرا معاويه فرمان داد هر كس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خانه را بر سرش خراب كنند و خون او را بريزند؟ دشمنان همواره تلاش كردند تا مكتب تشيّع را نابود كنند و هويّت آن را از بين ببرند و كارى كنند كه شيعيان هم مانند سنّى ها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اى بخواهد به بقاى خود دست يابد، بايد هويّت خود را حفظ كند، وقتى فرهنگ هاى مختلف به يك جامعه هجوم مى آورند، اين هويّت جامعه است كه باعث بقاى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فضا مناسب است بايد به جامعه تشيّع، جانى دوباره داد و به آن، روحِ زندگى عطا كرد، گفتگوهاى علمى، جاى خود را دارد ولى اين گفتگوها براى نخبگان، خوب است،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گوييم، بايد كارى كرد كه سطح عمومى جامعه، جانى دوباره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حضور اجتماعى مردم مى تواند به جامعه، روحِ زندگى را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مناسبت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دارد و مى تواند به جامعه جانى دوباره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جامعه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بدهد، ديگر جوانان از مكتب تشيّع جدا نمى شوند، زيرا حفظ شعائر باعث مى شود كه دل انسان در مسير صحيح قرار بگيرد و راه را گم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است كه در دين مسيحيّت بسيارى از جوانان دست از دين خود برمى دارند، عدّه اى از بزرگان مسيحى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سراغ دين هاى ديگر مى روند؟ بعد از اين كه مدّت زيادى فكر كردند به اين نتيجه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اين رفتار جوانان اين است كه دين مسيحيّت از بزرگداشت مناسبت ها،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مسيحيّت، شعائر خود را به بهانه هاى مختلف كنار گذاشت، در نتيجه كار به آنجا رسيد كه جوانان دلگرمى خود را نسبت به اين دين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هوش باشيم، در مكتب تشيّع، شعائر جلوه گرى زيادى دارد و همين در علاقه جوانان اثر دارد، آرى، كاروان غدير مى تواند باعث جذب هر چه بيشتر جوانان به مكتب تشيّع بشوند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يادت هست كه شيعيان بغداد چگونه به خيابان ها آمدند؟ اين حضور اجتماعى چه پيامى دارد؟ وقتى مردم به خيابان ها مى آيند بزرگ ترين اتّفاق روى مى دهد، جامعه با اين كار، فرياد برمى آورد كه من </w:t>
      </w:r>
    </w:p>
    <w:p>
      <w:pPr>
        <w:pStyle w:val="BookText"/>
        <w:rPr/>
      </w:pPr>
      <w:r>
        <w:rPr>
          <w:rFonts w:ascii="IRNazanin" w:hAnsi="IRNazanin" w:eastAsia="IRNazanin"/>
          <w:color w:val="111111"/>
          <w:sz w:val="28"/>
          <w:sz w:val="28"/>
          <w:szCs w:val="28"/>
          <w:rtl w:val="true"/>
          <w:lang w:bidi="fa-IR"/>
        </w:rPr>
        <w:t>حرفى براى گفتن دارم و دنيا را درگير خود كند و به انسان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حرف مرا بشنويد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شيعه فرياد مى زند كه من پيرو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ولايت دم مى زنم، شما دنبال چه كسى هستيد و كجا مى رويد؟ مسير زندگى شما كجاست؟ شعائر شيعه مى تواند ساختار ذهنى ديگران را به چالش بكشد و براى آنان سؤال ايجاد كند كه شما كجا ايستاده ايد و در كدام مسير هستيد؟</w:t>
      </w:r>
    </w:p>
    <w:p>
      <w:pPr>
        <w:pStyle w:val="BookText"/>
        <w:rPr/>
      </w:pPr>
      <w:r>
        <w:rPr>
          <w:rFonts w:ascii="IRNazanin" w:hAnsi="IRNazanin" w:eastAsia="IRNazanin"/>
          <w:color w:val="111111"/>
          <w:sz w:val="28"/>
          <w:sz w:val="28"/>
          <w:szCs w:val="28"/>
          <w:rtl w:val="true"/>
          <w:lang w:bidi="fa-IR"/>
        </w:rPr>
        <w:t>آيا تا به حال فكر كرده اى كه اثر سخنرانى در جامعه، در يك سطح مشخّصى است، همانطور كه اثر كتاب، محدود است، همه كه كتاب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همه سخنرانى گوش نمى كنند، ولى حضور اجتماعى بر همه مردم اثر مى گذارد و به افكار عمومى، سمت و سو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كودك و بزرگ، زن و مرد را درگير خود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گروهى از جوانان از دين فاصله گرفته باشند و به مسجد و مجالس مذهبى نيايند، ولى وقتى جمعيّت در خيابان راه مى افتد در آن جوانان اثر مى گذارد، همه از هم سؤال مى كنند كه امروز چه خبر شده است؟ چرا همه از خانه ها بيرون آمده اند؟ اين مراسم ها شيعه را متوجّه اين مطلب مى كند كه هويّت و ريشه دارد و بايد راه امامت را ادامه بدهد و با امام زمان، بيعتى دوباره كند و با خود پيمان ببندد كه آن حضرت را از ياد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شعائر و مناسبت ها، يك وظيفه آسمانى است و نياز به از خودگذشتى دارد، عقلِ دنيايى چه مى گويد؟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خسته شدى كار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عقلى كه دل باخته و شيداست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يك جان دارى، آن را در راه دوست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چه گفتند؟</w:t>
      </w:r>
    </w:p>
    <w:p>
      <w:pPr>
        <w:pStyle w:val="BookText"/>
        <w:rPr/>
      </w:pPr>
      <w:r>
        <w:rPr>
          <w:rFonts w:ascii="IRNazanin" w:hAnsi="IRNazanin" w:eastAsia="IRNazanin"/>
          <w:color w:val="111111"/>
          <w:sz w:val="28"/>
          <w:sz w:val="28"/>
          <w:szCs w:val="28"/>
          <w:rtl w:val="true"/>
          <w:lang w:bidi="fa-IR"/>
        </w:rPr>
        <w:t>در شب عاشورا مسلم بن عَوْسجه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زنده شوم باز جانم را فداى تو مى كنم، ولى چه كنم كه يك جان بيشتر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زُهير هم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دارم هزار بار جان خويش را فداى تو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راه آنان را ادامه داد، اين همان راه شيدايى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اين سخن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رحمت كند كسى كه امر ما را زنده كند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نياز به آن دارد كه روحِ زندگى در آن دميده شود و اين روح، همان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چقدر كه شعائر يا مناسبت ها در جامعه، جلوه بيشتر داشته باشد، جامعه زنده ترمى گردد، بايد به پاخيزيم و فاطميّه را باشكوه تر برگزار كنيم، بايد به خيابان ها بياييم و دسته هاى عزادارى راه بياندازيم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در اين راه قدم برمى دارى از دعاى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شده اى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رسى، همان رحمتى كه خدا در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از همه ثروتى كه انسان ها جمع مى كنند، بهتر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آرى، ولايت، مايه زندگى حقيقى است و ما را از مرز زنده بودن به اوجِ زندگى مى رساند، امامت، حلقه اتّصال زمين و آسمان است، تلاش براى مراسم فاطميّه تلاش براى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چرا بايد ايّام فاطميّه را هر چه با شكوه تر برگزار كرد؟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نقل يك حادثه تاريخى بدانيم، ديگر نمى توانيم اهميّت آن را درك كنيم، بعضى ها فاطميّه را نقل كردن حادثه اى مى دانند كه بيش از هزار سال پيش روى داده است، در حالى كه فاطميّه، نقل تاريخ نيست، فاطميّه بخشى از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فاطميّه مسير حركت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فاطميّه، اردوگاه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فاطميّه، اساس و جوهره مذهب ماست، اگر فاطميّه را از ما بگيرند، مذهب ما كالبدى بى روح مى شود كه ديگر زنده نيست،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مكتب تشيّع، هويّت 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چنين است، شيعه با غدير و فاطميّه به سوى بالندگى پيش مى رود و مسير خود را در دل تاريخ ادامه مى دهد و سرآمد همه مكتب هاى فكرى مى گردد و بر همگان پيروز مى گردد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ماند و راه را گم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فاطميّه، زمان اعلام برائت از همان تفكّرى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خانه نشين كرده و بيش از هزار سال است بشر را گرفتار بى عدالتى ها و ظلم ها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در جهان ظلم و ستم فراوان مى شود، در جامعه شاهد بى عدالتى ها و ستم هاى فراوان هستيم، بيش از هزار سال است كه ظلم و ستم بى داد مى كند، همه اين ها ريشه در ظلمى دارد كه بر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قطره خونى كه بر روى زمين مى ريزد، هر تازيانه اى كه به ستم فرود مى آيد، هر فتنه اى كه بر پا مى شود، هر حقى كه پايمال مى شود، هر كاشانه اى كه بر سر اهلش ويران مى شود، هر معصيتى كه در روى زمين مى شود، هر ظلم و ستم و جنايتى كه رقم مى خورد، هر بدعتى كه در دين گذاشته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ريشه در آن ستمى دارد كه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خونى كه به ناحق بر روى زمين مى ريزد، در امتداد خون به ناحق ريخته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آتشى كهبه ناحق برافروخته مى شود، شعله اى از همان آتشى است كه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شعله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سخن من موافقى؟ به نظر من در فاطميّه است كه غدير زنده مى گردد، در فاطميّه است كه ريشه هاى ظلمِ عاشورا آشكار مى گردد، در فاطميّه است كه عشق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فاطميّه حلقه وصل بين غدير و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اساس دين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دشمنان آنان نيست؟ اين فاطميّه است كه اساس دين را زنده مى كند، خط نفاق را به همه معرفى مى نمايد، راه امامت را مطرح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چه كرد؟ او حق را از باطل جدا كرد، نور را از تاريكى جدا كرد، راه رستگارى را به همه نشان داد و همه گمراهى ها را آشكار ساخت تا ديگر راه هدايت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همواره تلاش كرده اند نام و ياد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 رنگ كنند و به بهانه هاى مختلف از عظمت فاطميّه بكاهند، امّا اين چه خيال باطلى است كه آنان در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باز نمى ايستد، پرچم فاطميّه هرگز بر روى زمين نمى افتد، فرياد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خاموشى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دردها و رنج 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نمى رود، شيعيان هرگز از خون مادر خويش نمى گذرند و منتظرند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 و انتقام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امام زمانش آن قدر گريه كرد كه حكومت به وحشت افتاد، او براى دفاع از مولايش همه توان خود را به كار برد، جان خود را سپر مولايش كرد، در دفاع از مولايش، سخن ها گفت و روشنگرى ها نمود و وقتى در بستر بيمارى افتاد و ديگر نمى توانست از خانه بيرون برود، از ابزار گريه بهره برد، او شب و روز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فرياد مظلوميّت مولايش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دل تاريخ به گوش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مصيبت ها پى در پى به سوى من آمدند، اگر آن مصيبت ها بر روز روشن فرود مى آمد، روز را شب تار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مصيبت ها چه بودند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آن سخن مى گويد؟ درست است كه پيامبر از دنيا رفته، ولى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جز خدا همه بايد از اين دنيا بروند، اين مصيبت ها از جنس ديگرى است، بعد از پيامبر چه حوادثى روى داد؟</w:t>
      </w:r>
    </w:p>
    <w:p>
      <w:pPr>
        <w:pStyle w:val="BookText"/>
        <w:rPr/>
      </w:pPr>
      <w:r>
        <w:rPr>
          <w:rFonts w:ascii="Amiri" w:hAnsi="Amiri" w:eastAsia="Amiri" w:cs="Amiri"/>
          <w:color w:val="111111"/>
          <w:sz w:val="28"/>
          <w:sz w:val="28"/>
          <w:szCs w:val="28"/>
          <w:rtl w:val="true"/>
          <w:lang w:bidi="ar-SA"/>
        </w:rPr>
        <w:t>حجّت خدا، مظلوم واقع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خدا، خانه نشين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به اسم دين بر جامعه حكم فرما 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امام زمان خود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مصيبت هايى بود كه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اشك مى ريخت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كسانى از گريه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ترسيدند؟ همان كسانى كه امروز از گريه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عزاى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آرام گريه كن؟ همان كسانى كه امروز به من و تو مى گويند در عزاى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يك مسير پيوسته است، آن روز نگذاشتند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گريه كردن هم آزاد باشد، امروز هم عدّه اى بر اين خيال باطل اند كه فاطميّه از ياد برود و شيعيان آن را فراموش كنند؟ مگر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آرام گرفت كه شيعيان امروز در ايّام فاطميّه آرام باشند؟</w:t>
      </w:r>
    </w:p>
    <w:p>
      <w:pPr>
        <w:pStyle w:val="BookText"/>
        <w:rPr/>
      </w:pPr>
      <w:r>
        <w:rPr>
          <w:rFonts w:ascii="IRNazanin" w:hAnsi="IRNazanin" w:eastAsia="IRNazanin"/>
          <w:color w:val="111111"/>
          <w:sz w:val="28"/>
          <w:sz w:val="28"/>
          <w:szCs w:val="28"/>
          <w:rtl w:val="true"/>
          <w:lang w:bidi="fa-IR"/>
        </w:rPr>
        <w:t>گريه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قطع نشده است، او امروز هم بر مظلوميّت امام زمان اشك مى ريزد، همه سخن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خلاصه مى شود، او به مردم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سخنان پيامبر در روز غدير را 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روز غدير، براى هيچ كس عذر و بهانه اى باقى نگذاشته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سخن مى گفت، سخن او براى هميشه تاريخ است، پيام او براى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تو مى خواهد تا ياور امام زمان خود باشيم،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پس پرده غيبت است، مبادا او را فراموش كنيم، مبادا او را از ياد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پيامى را كه امام زمان به دومين نائب خاص خود فرستاد به ياد داريم؟ آن پيام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ظهور من زياد دعا كنيد كه گشايش شما در ظهور من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شيعيان هرگز از چشم انتظارى او خسته نمى شوند و از دعا براى آمدن او، دست برنمى دارند، آنان مى دانند كه گشايش در همه امور، فقط به ظهور او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bookmarkStart w:id="54" w:name="pg8192_80070"/>
    </w:p>
    <w:p>
      <w:pPr>
        <w:pStyle w:val="Heading2"/>
        <w:numPr>
          <w:ilvl w:val="1"/>
          <w:numId w:val="1"/>
        </w:numPr>
        <w:rPr/>
      </w:pPr>
      <w:bookmarkStart w:id="55" w:name="__RefHeading___Toc8861945_1051229030"/>
      <w:bookmarkStart w:id="56" w:name="_Toc18"/>
      <w:bookmarkEnd w:id="54"/>
      <w:bookmarkEnd w:id="55"/>
      <w:r>
        <w:rPr>
          <w:rtl w:val="true"/>
        </w:rPr>
        <w:t>پى نوشت ها</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 الشيخ الكليني ، وكان خاله عَلاّن الكليني الرازي شيخ أصحابنا في وقته بالري ووجههم ، وكان أوثق الناس في الحديث وأثبتهم ، صنّف الكتاب الكبير المعروف بالكليني يُسمّى الكافي في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جعفر ، ثقة ، عارف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وعشرين وثلاثمئة في شعبان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 السمري بعد ذلك في النصف من شعبان سنة تسع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آيين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سال هاى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نوشته علامه محمد رضا جعفرى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انوشيروان در دشت هاى روستاى كرخ، باغى بنا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نزهة القلوب، نوشته حمد الله مستوفى، به كوشش محمد دبير سياقى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چون انوشيروان بار عام مى داد و به دادرسى مظلومان مى نشست،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بر اثر كثر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نوشته محمد حسين تبريزى، به اهتمام دكتر معين ص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آب و هوا، چهار فصل از سال را در آن مكان خوابيدند تا از چگونگى وضع اقليمى و وجود پشه در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كلمه كرخ به معناى بردن آب به نقاط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فارسى، امير مدائن بود و او ايوان مدائن را مسجد خويش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مَسجد براثا ببغداد فصلَّى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قتال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تشيع آل بويه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آنها به خوبى اين مساله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تشيع در ايران تا طلوع دولت صفوى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 امامتى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النقض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 از ابتدا شيعه دوازده امامى بودند و تا آخر به آن وفادار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ايران در قرون نخستين اسلامى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مذهب خود را از زيدى به دوازده امامى تغيير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تشيع در تاريخ، نوشته أحمد رضا خضرى، چاپ چهارم، دفتر نشر معارف، قم، ص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تشيع در ايران، از آغاز تا طلوع دولت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رسول جعفريان، نشر علم، تهران ص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هَمِّي الظَّفَرَ بِمَنْ يَنْصِبُ الْحَجَرَ لِأَنَّهُ يَمْضِي فِي أَثْنَاءِ الْكُتُبِ قِصَّةُ أَخْذِهِ وَ أَنَّهُ يَنْصِبُهُ فِي مَكَانِهِ الْحُجَّةُ فِي الزَّمَانِ كَمَا فِي زَمَانِ الْحَجَّاجِ وَضَعَهُ زَيْنُ الْعَابِدِينَ فِي مَكَانِهِ فَاسْتَقَرَّ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جعفر بن موسى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وكان أبوه يُلقّب مسلمة ، من خيار أصحاب سعد ، وكان أبو القاسم من ثقات أصحابنا وأجلاّئهم في الحديث والفقه ، روى عن أبيه وأخيه،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يوصف به الناس من جميل وثقة وفقه فهو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سنة تسع وعشرين وثلاثمئة في شعبان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تشيع در ايران، از آغاز تا طلوع دولت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رسول جعفريان، نشر علم، تهران، 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اخوه عماد الدولة على بن بويه، يحارب ياوقتا قرب شيراز حتى هزمه و اخذ شيراز، كان معز الدولة فى ذلك اليوم من احسن الناس 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التاريح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نهاية الارب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تاريخ، نوشته أحمد رضا خضرى، چاپ چهارم، دفتر نشر معارف، قم، ص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معز الدولة نحوه فاضطرب الناس ببغداد فلما وصل الى باجرسى اختفى المستكفى 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استتر سار الاتراك الى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الغد الى الخليفة المستكفى و بايعه و حلف له المستكفى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الخليفة على معز الدولة و لقبّه ذلك اليوم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ان تضرب القابهم و كناهم على الدنانير 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اجتماعى در عصر آل بويه 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اثنان وعشرون يوما من جمادى الآخرة حضر معز الدولة والناس عند الخليفة وحضر رسول صاحب خراسان ومعز الدولة جالس ثم حضر رجلان من نقباء الديلم يصيحان فتناولا يد المستكفي بالله فظن أنهما يريدان تقبيلها فمدها إليهما فجذباه عن سريره وجعلا عمامته في حلقه ونهض معز الدولة واضطرب الناس ونهبت الأموال وساق الديلمان المستكفي بالله ماشيا إلى دار معز الدولة فاعتقل بها ونهبت دار الخلافة حتى لم يبق بها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تاريخ، نوشته أحمد رضا خضرى، چاپ چهارم، دفتر نشر معارف، قم، ص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حكام آل بويه بود كه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حكومت را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هشتمين حاكم آل بويه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الدولة از لحاظ مذهبى مردى معتقد بود و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عشق مىورزيد، وى بارها قبور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وى يك فرسنگ پيش از رسيدن به قبور متبركه از اسب پياده مى شد و با پاى برهنه به زيارت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نوشته سيد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قسمت بغداد در كرخ در غرب بغداد بود، كاخ ها، مسجد جامع، بزرگ ترين دروازه ها، زيباترين و مجلل ترين بازارهاى شهر در آن بخش قرار داشت و به پايگاه شيعيان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تيسفون و بغداد، نوشته شيرين بيانى، نشر جامى، تهران، ص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قسمت بغداد، كرخ در غرب دجله بود كه زيباترين و مجلل ترين بازارهاى شهر در آن بخش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تيسفون و بغداد، نوشته شيرين بيانى، نشر جامى، تهران، ص </w:t>
      </w:r>
      <w:r>
        <w:rPr>
          <w:rFonts w:eastAsia="Amiri" w:cs="Amiri" w:ascii="Amiri" w:hAnsi="Amiri"/>
          <w:color w:val="111111"/>
          <w:sz w:val="28"/>
          <w:szCs w:val="28"/>
          <w:lang w:bidi="ar-SA"/>
        </w:rPr>
        <w:t>170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وظفر بنو بويه، منهم بملك فارس والعراقين وحجر الخلفاء ببغداد فذهبوا بفضل القديم والحديث وكانت لهم الدولة العظيمة التي باهى الاسلام بها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كتب عامة الشيعة بأمر معز الدولة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الليل حكه بعض الناس فأشار الوزير المهلبي على معز الدولة أن يكتب موضع المحي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نهايه الارب فى فنون الدب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كتاب هاى او مراجعه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أستاذنا، فضله أشهر من أن يوصف في الفقه و الكلام و الرواية و الثقة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سنة ثلاث عشرة و أربعمائة و كان مولده يوم الحادي عشر من ذي القعدة سنة ست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اليه رياسه الامامية فى وقته اليه و كان حسن الخاطر، دقيق الفطنة حاضر الجواب، له قريب من ماتى كصنف كبار و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بولاية 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الأمالي للصدوق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إقبال الأعمال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اليقين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بشارة المصطفى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تاريخ بغداد للخطيب البغدادى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عشر ذي الحجة أمر معز الدولة بإظهار الزينة في البلد وأشعلت النيران بمجلس الشرطة وأظهر الفرح وفتحت الأسواق بالليل، كما يفعل ليالي الأعياد فعل ذلك فرحا بعيد الغدير يعني غدير خم وضربت الدبادب والبوقات وكان يوما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و فهيا فى ثامن ذى الحجة امر معز الدولة باظهار الزينة فى البلد و الفرح كما يفعل فى الاعياد فرجا بعيد غيد خم و ضربت الدبادب و البوقات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احبار البشر لابى ابى الفداء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فى ثامن عشر ذى الحجة امر معز الدولة ايضا باظهار الزينة فى البلد و اشعال النيران بمجلس الشرطة و فتحت الاسواق ليلاً فعل ذلك فرحا بعيد الغدير و كان يوما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فى فنون الادب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أَنْتَ مِنْ مُغَيَّب لَمْ يَخْلُ مِنَّا، بِنَفْسِى أَنْتَ مِنْ نَازِح مَا نَزَحَ عَنَّا، بِنَفْسِى أَنْتَ أُمْنِيَّةُ شَائِق يَتَمَنَّى، مِنْ مُؤْمِن وَ مُؤْمِنَة ذَكَرَا فَحَنَّا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بن أيوب بن مطير أبو القاسم اللخمي الطبراني من أهل طبرية الشام سمع بالشام ومصر والحجاز واليمن والعراق فأكثر مولده سنة ستين ومائتين وتوفي سنة ستين وثلاثة مائة أول سماعه بطبرية سنة ثلاث وسبعين ومائتين وله ثلاث عشرة من دحيم لما قدم طبرية وطوف وسمع مع أبيه في البلاد وسمع كتب عبد الرزاق وسمع بمصر في رجوعه من اليمن وسمع ببغداد والبصرة والكوفة وإصبهان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تردون علي الحوض رواء مرويين مبيضة وجوهكم وإن عدوك يردون علي ظماء مقبحين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الامالى للطوسى 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تفسير القمى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البرهان فى تفسير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مرضه الذي قُبض فيه لفاطمة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بأبي أنتِ وأُمّي، أرسلي إلى بعلك فادعيه لي، فقالت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الحسن فدعاه، فأقبل أمير المؤمنين حتّى دخل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أُذنك في فمي،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الصَّلِحَتِ اوّلئِكَ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يَوْمُ الْمِيثَاقِ الْمَأْخُوذِ وَ الْجَمْعِ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عليهم الميثاق، وأن يصبروا ويصابروا ويرابطوا، وأن يتّقوا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مختصربصائر الدرجات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تفسير نور الثقلين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اخرج من ظهر آدم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التوحيد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الشرايع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سند معتبر در كتابى معتبر همچون اصول كافى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عن على بن ابراهيم عن ابيه عن ابن ابى عمير عن عمربن اذينه عن زرارة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به اين حديث اعتماد نمود و مجالى براى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 شود اين حديث متواتر نيست، وجهى ندارد، زيرا حديثى كه در كتاب معتبر و سند معتبر نقل شده باشد، مورد قبول اكثريت علماى شيعه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جده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 قال هو التوحيد ومحمد رسول الله وعلي أمير المؤمنين إلى هاهنا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البرهان فى تفسير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لم سميت يوم الجمعة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بتأويله الأعظم؟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سمى الله الجمعة جمعة لأن الله عز و جل جمع في ذلك اليوم الأولين و الآخرين و جميع ما خلق الله من الجن و الإنس و كل شيء خلق ربنا و السماوات و الأرضين و البحار و الجنة و النار و كل شيء خلق الله في الميثاق فأخذ الميثاق منهم له بالربوبية و لمحمد بالنبوة و لعلي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بحار الانوارج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 بأسانيدنا أيضا إلى الشيخ المفيد محمد بن محمد بن النعمان فيما رواه عن عمارة بن جوين العبدي أيضا قال دخلت على أبي عبد الله ع في اليوم الثامن عشر من ذي الحجة فوجدته صائما فقال إن هذا اليوم يوم عظم الله حرمته على المؤمنين إذ أكمل الله لهم فيه الدين و تمم عليهم النعمة و جدد لهم ما أخذ عليهم من الميثاق و العهد في 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فى يومنا هذا الذى ذكّرتنا فيه عهدك و ميثاقك و اكملت لنا و اتممت علينا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خَاتَمَ الاَْئِمَّةِ مِنَّا،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مُدْرِكُ بِكُلِّ ثَار لاَِوْلِيَاءِ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يأمر جبرئيل أن ينصب كرسي كرامة الله بإزاء بيت المعمور و يصعده جبرئيل ع و تجتمع إليه الملائكة من جميع السماوات و يثنون على محمد و يستغفرون لشيعة أمير المؤمنين و الأئمة ع و محبيهم من ولد آدم ع 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 إِنَّ لِلَّهِ فِي الْفِرْدَوْسِ الْأَعْلَى قَصْراً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نَصْر أَيْنَ مَا كُنْتَ فَاحْضُرْ يَوْمَ الْغَدِيرِ عِنْدَ أَمِيرِ الْمُؤْمِنِينَ فَإِنَّ اللَّهَ يَغْفِرُ لِكُلِّ مُؤْمِن وَ مُؤْمِنَة وَ مُسْلِم وَ مُسْلِمَة ذُنُوبَ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مصباح المتهجد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وسائل الشعية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قرب الإسناد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التوحيد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كمال الدين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كتاب الغيبة للنعماني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كنز الفوائد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الإقبال بالأعمال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تحفة الأحوذي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مسند أبي يعلى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المعجم الأوسط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التمهيد لابن عبد البرّ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نصب الراية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تفسير الثعلبي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شواهدالتنزيل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أطعم مؤمنا كان كمن أطعم جميع الأنبياء 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في عاشر المحرم أمر معز الدولة الناس أن يغلقوا دكاكينهم وأن يظهروا النياحة وأن يخرج النساء منشورات الشعور مسودات الوجوه قد شققن ثيابهن ويلطمن وجوههن على الحسين بن علي رضي الله عنهما ففعل الناس ذلك ولم يقدر السنية على منع ذلك لكثرة الشيعة والسلطان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الكامل فى التاريخ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المختصر فى اخبار البشر لابن ابى الفداء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نهاية الارب فى فنون الادب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الواعظ وغيره رواية مقتل الحسين وحكايته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وراجع 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سوء ما اتي إلينا من ظلمنا وذهاب حقنا وما ركبنا به، فهو شريك من أتى إلينا فيما ولّينا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هل الدين إلاّ الحبّ والبغض؟ تفسير فرات الكوفى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 لاتصل خلفه و لاكرامة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مخصوص خارجيان در باب الشام بود، در قسمت شرقى بغداد بازارهاى گوناگونى وجود داشت، از جمله بازار گل فروشان، مواد غذايى، گوسفند فروشان، كتاب فروشان و بازار مخصوص چينيان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قربنا منها نزل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رحله، وضرب فسطاطه وأنزل نساءه،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لقد 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لا مقام لكم بها قُتل الحسين فأدمعي 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رجالات منكم يسرّون بعد قتله، أم أيّة عين منكم تحبس دمعها وتضنّ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مثيرالأحزان،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داد و ستد هر كالايى در بغداد، بازارى وجود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ميوه، البسه، پنبه، كتاب فروشان هر كدام بيش از يكصد باب مغازه داشت، بازار صرافان و عطاران در كرخ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يأتونه من نواحي الكوفة أناسا من غيرهم و نساء يندبنه و ذلك في النصف من شعبان فمن بين قارئ يقرأ و قاص يقص و نادب يندب و قائل يقول المراثي،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قد شهدت بعض ما تصف،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الناس من يفد إلينا و يمدحنا و يرثي لنا و جعل عدونا من يطعن عليهم من قرابتنا و غيرهم يهدونهم و يقبحون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به نقل از البداية و النهاية لابن كثير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زمان، در عراق دعوت بيشتر به رفض بود و شعائر مذهبى آنها در روز عاشورا و روز غدير بر 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آيين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سال هاى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نوشته علامه محمد رضا جعفرى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الرؤساء بن أبي سعد الصيزوري من شيوخ الامامية، ذكره ابن بابويه ووصفه بالفضل والعصبية المفرطة لمذهب الامامية ونقل عن الرشيد المازندراني عن أبيه انه الذي حسن لآل بويه اعتقاد مذهب الإمامية وكان إذا تفرس في الغلام التركي الفطنة اشتراه وعلمه فلذلك صارا كثر الأتراك في زمانه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در كتاب اعيان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ذكر شده است ولى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سعد الصيزورى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ابى سعيد الصيزورى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الميزان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سوال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وقتى ما كتاب هاى شيخ صدوق را مى خوانيم چنين چيزى را نمى بينيم، پس ممكن است اين مطلب در كتاب هاى ديگر شيخ صدوق كه به دست ما نرسيده است ذكر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در در اعيان الشيعه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اخوه عماد الدولة على بن بابويه يجارب ياقوتا قرب شيراز حتى هزمه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زياد مى دهم كه ابن حجر در لسان الميزان اين مطلب مهم را از كتاب يا نامه اى از امراى آل بويه ذكر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ولايته مضيعا لجانب الله فمن ذلك أنه أحرق الكرخ ببغداد فهلك فيه من الناس والأموال ما 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آمار سوختن هفده هزار نفر از شيعيان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زندگى سياسى و فرهنگى شيعيان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مى توانيد بيابيد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كتبيه در سال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تشيع در ايران، از آغاز تا طلوع دولت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رسول جعفريان، نشر علم، تهران،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تاريخ، نوشته أحمد رضا خضرى، چاپ چهارم، دفتر نشر معارف، قم،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سنة تسع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الاقوال للحلى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احرص الناس على التعليم، يدور على المكاتب و حوانيت الحاكة فيتلمح الصبى الفطن فسيتاجره من 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احد الائمة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به خلق من الناس الى ان اراح الله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عضد الدولة و تاجر الملة، ابى شجع بن ركن الدولة اجب مجاورة هذا الامام التقى لطمعه فى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فى تاريخ الامم و الملوك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ذى الحجة يوم عيد الغدير جرت فتنة من الرافضة و اهل باب البصرة و استظهر اهل باب البصرة و حرقوا اعلام السلطان فقتل جماعة بفعل ذلك و صلبوا فقامت الهيبة و ارتدع المسفد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للذهبى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بعدهم اهل السنة الذى يسمونه يوم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للذهبى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تمادت الشيعة في هذه الأعصر في غيهم بعمل عاشوراء باللطم والعويل وبنضب القباب والزينة وشعار الأعياد يوم الغدير فعمدت غالية السنة وأحدثوا في مقابلة يوم الغدير يوم الغار وجعلوه بعد ثمانية أيام من يوم الغدير وهو السادس والعشرون من ذي الحجة وزعموا أن النبي صلى الله عليه وسلم وأبا بكر اختفيا حينئذ في الغار وهذا جهل وغلط فإن أيام الغار إنما كانت بيقين في صفر وفي أول شهر ربيع الأول وجعلوا بإزاء يوم عاشوراء بعده بثمانية أيام يوم مصرع مصعب بن الزبير وزارو قبره يومئذ بمسكن وبكوا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شذارت الذهب فى اخبار من 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المنتظم لابن الجوزى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رحمه الله سنة ثلاث عشرة و أربعمائة و كان مولده يوم الحادي عشر من ذي القعدة سنة ست و ثلاثين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ص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زندگى سياسى و فرهنگى شييعان بغداد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تاريخ تشيع در ايران، از آغاز تا طلوع دولت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رسول جعفريان، نشر علم، تهران، ص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تاريخ، نوشته أحمد رضا خضرى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روضات الجنات، ميرزا محمد باقر موسوى خوانسارى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روضه المتقين محمد تقى مجلسى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شرح نهج البلاغة لابن ابى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تاريخ تشيع در ايران، از آغاز تا طلوع دولت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رسول جعفريان ص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شيخ الإمامية، رئيس الطائفة جليل القدر عظيم المنزلة ثقة عين صدوق عارف بالأخبار و الرجال و الفقه و الأصول و الكلام و الأدب و جميع الفضائل تنسب إليه صنف في كل فنون الإسلام و هو المهذب للعقائد في الأصول و الفروع و الجامع لكمالات النفس في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الاقوال للحلى 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واصطلحوا وخرجوا إلى زيارة المشهدين مشهد علي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فى تاريخ الامم و الملوك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كتاب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سياسى و فرهنگى شيعيان بغداد ص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حكومت آل بويه، ترك ها در بغداد، همه كاره بودند، با روى كار آمدن آل بويه، ترك ها به حاشيه رانده شدند و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رسيدند، ترك ها از اين موضوع بسيار ناراحت بودند و در بسيارى از شورش هايى كه بر ضد شيعيان مى شد، نقش اصلى با ترك ها بود، وقتى طُغرُل به بغداد برسد، ترك ها از او حمايت خواهند كرد و قدرتى را كه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دست ايرانى ها بود را از آنها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 ها، تيره اى از مغول بودند، آنها در اصل از ما وَراءُ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دشمن تشيّع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تظاهرات بود كه مردم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از طرفدارى شيعيان بغداد از خلفاى فاطمى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ص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تاريخ، نوشته أحمد رضا خضرى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نوشته علامه محمد رضا جعفرى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سنيان دست به غارت كرخ زدند و ضريح امام كاظم و امام جواد و كاخ هاى آل بويه را به آتش كشيدند و مى خواستند پيكر امام موسى كاظم را بيرون بياورند و آن را به مقبره أحمد بن حنبل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تيسفون و بغداد در گذر تاريخ، نوشته شيرين بيانى، نشر جامى، تهران، 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را در اين كتاب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و فرهنگى شيعيان بغداد ص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هاجر إلى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الفتن التي تجددت ببغداد و أحرقت كتبه و كرسي كان يجلس عليه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الاقوال للحلى 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تاريخ تشيع در ايران، از آغاز تا طلوع دولت صفوى، نوشته رسول جعفريان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الى الكَرخ اهل السنة من باب البصرة فاشدوا الاشعار فى مدح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 فى تاريخ الامم و الملوك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مسلم بن عوسجة الأسدي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عليك هكذا، وننصرف وقد أحاط بك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يراني الله أفعل ذلك أبداً حتّى أكسر في صدورهم 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ثمّ نُشِرت ثمّ قُتِلت حتّى أقتل كذا ألف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أحيى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يونس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على رجالهنّ، فجاء إليها قوم من وجوه المهاجرين والأنصار معتذرين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الدعاء بتعجيل الفرج فإن في ذلك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bookmarkStart w:id="57" w:name="pg8192_80073"/>
    </w:p>
    <w:p>
      <w:pPr>
        <w:pStyle w:val="Heading2"/>
        <w:numPr>
          <w:ilvl w:val="1"/>
          <w:numId w:val="1"/>
        </w:numPr>
        <w:rPr/>
      </w:pPr>
      <w:bookmarkStart w:id="58" w:name="__RefHeading___Toc8861947_1051229030"/>
      <w:bookmarkStart w:id="59" w:name="_Toc19"/>
      <w:bookmarkEnd w:id="57"/>
      <w:bookmarkEnd w:id="58"/>
      <w:r>
        <w:rPr>
          <w:rtl w:val="true"/>
        </w:rPr>
        <w:t>منابع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للشيخ المفيد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لابن حجر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الامالى للطوسى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للذهبى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للخطيب البغدادى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للشيخ الصدوق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الاقوال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شذارت الذهب فى اخبار من ذهب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للعلامة الامينى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للشيخ الكلينى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للنعماني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لابن حجر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للبرقى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المحلى لابن الحزم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فى اخبار البشر لابن ابى الفداء</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للصنعانى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المنظم فى تاريخ الامم و الملوك</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الارب فى فنون الادب</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تيسفون و بغداد در گذر تاريخ</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در ايران، از آغاز تا دولت صفوى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سياسى و فرهنگى شيعيان بغداد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آيين 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سال هاى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 الشيخ الكليني ، وكان خاله عَلاّن الكليني الرازي شيخ أصحابنا في وقته بالري ووجههم ، وكان أوثق الناس في الحديث وأثبتهم ، صنّف الكتاب الكبير المعروف بالكليني يُسمّى الكافي في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جعفر ، ثقة ، عارف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تسع وعشرين وثلاثمئة في شعبان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أبو الحسن السمري بعد ذلك في النصف من شعبان سنة تسع و عشرين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انوشيروان در دشت هاى روستاى كرخ، باغى بنا كرد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نزهة القلوب، نوشته حمد الله مستوفى، به كوشش محمد دبير سياقى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چون انوشيروان بار عام مى داد و به دادرسى مظلومان مى نشست،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 و بر اثر كثر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نوشته محمد حسين تبريزى، به اهتمام دكتر معين ص </w:t>
      </w:r>
      <w:r>
        <w:rPr>
          <w:rFonts w:eastAsia="IRNazanin" w:cs="IRNazanin"/>
          <w:b w:val="false"/>
          <w:bCs w:val="false"/>
          <w:i w:val="false"/>
          <w:iCs w:val="false"/>
          <w:color w:val="333333"/>
          <w:sz w:val="20"/>
          <w:szCs w:val="20"/>
        </w:rPr>
        <w:t>289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آب و هوا، چهار فصل از سال را در آن مكان خوابيدند تا از چگونگى وضع اقليمى و وجود پشه در آن آگاه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كلمه كرخ به معناى بردن آب به نقاط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فارسى، امير مدائن بود و او ايوان مدائن را مسجد خويش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مَسجد براثا ببغداد فصلَّى فيه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من قتال 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تشيع آل بويه ترديدى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آنها به خوبى اين مساله را نشان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تا طلوع دولت صفوى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 امامتى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 از ابتدا شيعه دوازده امامى بودند و تا آخر به آن وفادار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ايران در قرون نخستين اسلامى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مذهب خود را از زيدى به دوازده امامى تغيير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تشيع در تاريخ، نوشته أحمد رضا خضرى، چاپ چهارم، دفتر نشر معارف، قم، ص </w:t>
      </w:r>
      <w:r>
        <w:rPr>
          <w:rFonts w:eastAsia="IRNazanin" w:cs="IRNazanin"/>
          <w:b w:val="false"/>
          <w:bCs w:val="false"/>
          <w:i w:val="false"/>
          <w:iCs w:val="false"/>
          <w:color w:val="333333"/>
          <w:sz w:val="20"/>
          <w:szCs w:val="20"/>
        </w:rPr>
        <w:t>311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 از آغاز تا طلوع دولت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رسول جعفريان، نشر علم، تهران ص </w:t>
      </w:r>
      <w:r>
        <w:rPr>
          <w:rFonts w:eastAsia="IRNazanin" w:cs="IRNazanin"/>
          <w:b w:val="false"/>
          <w:bCs w:val="false"/>
          <w:i w:val="false"/>
          <w:iCs w:val="false"/>
          <w:color w:val="333333"/>
          <w:sz w:val="20"/>
          <w:szCs w:val="20"/>
        </w:rPr>
        <w:t>373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هَمِّي الظَّفَرَ بِمَنْ يَنْصِبُ الْحَجَرَ لِأَنَّهُ يَمْضِي فِي أَثْنَاءِ الْكُتُبِ قِصَّةُ أَخْذِهِ وَ أَنَّهُ يَنْصِبُهُ فِي مَكَانِهِ الْحُجَّةُ فِي الزَّمَانِ كَمَا فِي زَمَانِ الْحَجَّاجِ وَضَعَهُ زَيْنُ الْعَابِدِينَ فِي مَكَانِهِ فَاسْتَقَرَّ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موسى 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 وكان أبوه يُلقّب مسلمة ، من خيار أصحاب سعد ، وكان أبو القاسم من ثقات أصحابنا وأجلاّئهم في الحديث والفقه ، روى عن أبيه وأخيه،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يوصف به الناس من جميل وثقة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تسع وعشرين وثلاثمئة في شعبان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 از آغاز تا طلوع دولت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رسول جعفريان، نشر علم، تهران، ص </w:t>
      </w:r>
      <w:r>
        <w:rPr>
          <w:rFonts w:eastAsia="IRNazanin" w:cs="IRNazanin"/>
          <w:b w:val="false"/>
          <w:bCs w:val="false"/>
          <w:i w:val="false"/>
          <w:iCs w:val="false"/>
          <w:color w:val="333333"/>
          <w:sz w:val="20"/>
          <w:szCs w:val="20"/>
        </w:rPr>
        <w:t>374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اخوه عماد الدولة على بن بويه، يحارب ياوقتا قرب شيراز حتى هزمه و اخذ شيراز، كان معز الدولة فى ذلك اليوم من احسن الناس اثرا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تاريخ، نوشته أحمد رضا خضرى، چاپ چهارم، دفتر نشر معارف، قم، ص </w:t>
      </w:r>
      <w:r>
        <w:rPr>
          <w:rFonts w:eastAsia="IRNazanin" w:cs="IRNazanin"/>
          <w:b w:val="false"/>
          <w:bCs w:val="false"/>
          <w:i w:val="false"/>
          <w:iCs w:val="false"/>
          <w:color w:val="333333"/>
          <w:sz w:val="20"/>
          <w:szCs w:val="20"/>
        </w:rPr>
        <w:t>288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 معز الدولة نحوه فاضطرب الناس ببغداد فلما وصل الى باجرسى اختفى المستكفى با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استتر سار الاتراك الى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من الغد الى الخليفة المستكفى و بايعه و حلف له المستكفى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وخلع الخليفة على معز الدولة و لقبّه ذلك اليوم 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ان تضرب القابهم و كناهم على الدنانير و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اجتماعى در عصر آل بويه ص </w:t>
      </w:r>
      <w:r>
        <w:rPr>
          <w:rFonts w:eastAsia="IRNazanin" w:cs="IRNazanin"/>
          <w:b w:val="false"/>
          <w:bCs w:val="false"/>
          <w:i w:val="false"/>
          <w:iCs w:val="false"/>
          <w:color w:val="333333"/>
          <w:sz w:val="20"/>
          <w:szCs w:val="20"/>
        </w:rPr>
        <w:t>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مضى اثنان وعشرون يوما من جمادى الآخرة حضر معز الدولة والناس عند الخليفة وحضر رسول صاحب خراسان ومعز الدولة جالس ثم حضر رجلان من نقباء الديلم يصيحان فتناولا يد المستكفي بالله فظن أنهما يريدان تقبيلها فمدها إليهما فجذباه عن سريره وجعلا عمامته في حلقه ونهض معز الدولة واضطرب الناس ونهبت الأموال وساق الديلمان المستكفي بالله ماشيا إلى دار معز الدولة فاعتقل بها ونهبت دار الخلافة حتى لم يبق بها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تاريخ، نوشته أحمد رضا خضرى، چاپ چهارم، دفتر نشر معارف، قم، ص </w:t>
      </w:r>
      <w:r>
        <w:rPr>
          <w:rFonts w:eastAsia="IRNazanin" w:cs="IRNazanin"/>
          <w:b w:val="false"/>
          <w:bCs w:val="false"/>
          <w:i w:val="false"/>
          <w:iCs w:val="false"/>
          <w:color w:val="333333"/>
          <w:sz w:val="20"/>
          <w:szCs w:val="20"/>
        </w:rPr>
        <w:t>204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حكام آل بويه بود كه در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تا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بغداد، حكومت را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هشتمين حاكم آل بويه در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سخن دقت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الدولة از لحاظ مذهبى مردى معتقد بود و به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خالصانه عشق مىورزيد، وى بارها قبور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زيارت كرد، وى يك فرسنگ پيش از رسيدن به قبور متبركه از اسب پياده مى شد و با پاى برهنه به زيارت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نوشته سيد 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قسمت بغداد در كرخ در غرب بغداد بود، كاخ ها، مسجد جامع، بزرگ ترين دروازه ها، زيباترين و مجلل ترين بازارهاى شهر در آن بخش قرار داشت و به پايگاه شيعيان تبديل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تيسفون و بغداد، نوشته شيرين بيانى، نشر جامى، تهران، ص </w:t>
      </w:r>
      <w:r>
        <w:rPr>
          <w:rFonts w:eastAsia="IRNazanin" w:cs="IRNazanin"/>
          <w:b w:val="false"/>
          <w:bCs w:val="false"/>
          <w:i w:val="false"/>
          <w:iCs w:val="false"/>
          <w:color w:val="333333"/>
          <w:sz w:val="20"/>
          <w:szCs w:val="20"/>
        </w:rPr>
        <w:t>180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قسمت بغداد، كرخ در غرب دجله بود كه زيباترين و مجلل ترين بازارهاى شهر در آن بخش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تيسفون و بغداد، نوشته شيرين بيانى، نشر جامى، تهران، ص </w:t>
      </w:r>
      <w:r>
        <w:rPr>
          <w:rFonts w:eastAsia="IRNazanin" w:cs="IRNazanin"/>
          <w:b w:val="false"/>
          <w:bCs w:val="false"/>
          <w:i w:val="false"/>
          <w:iCs w:val="false"/>
          <w:color w:val="333333"/>
          <w:sz w:val="20"/>
          <w:szCs w:val="20"/>
        </w:rPr>
        <w:t>170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وظفر بنو بويه، منهم بملك فارس والعراقين وحجر الخلفاء ببغداد فذهبوا بفضل القديم والحديث وكانت لهم الدولة العظيمة التي باهى الاسلام بها سائر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كتب عامة الشيعة بأمر معز الدولة على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الليل حكه بعض الناس فأشار الوزير المهلبي على معز الدولة أن يكتب موضع المحي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الارب فى فنون الدب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كتاب هاى او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و أستاذنا، فضله أشهر من أن يوصف في الفقه و الكلام و الرواية و الثقة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رحمه الله سنة ثلاث عشرة و أربعمائة و كان مولده يوم الحادي عشر من ذي القعدة سنة ست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انتهت اليه رياسه الامامية فى وقته اليه و كان حسن الخاطر، دقيق الفطنة حاضر الجواب، له قريب من ماتى كصنف كبار و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248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بولاية عليّ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ثامن عشر ذي الحجة أمر معز الدولة بإظهار الزينة في البلد وأشعلت النيران بمجلس الشرطة وأظهر الفرح وفتحت الأسواق بالليل، كما يفعل ليالي الأعياد فعل ذلك فرحا بعيد الغدير يعني غدير خم وضربت الدبادب والبوقات وكان يوما مشهوداً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فهيا فى ثامن ذى الحجة امر معز الدولة باظهار الزينة فى البلد و الفرح كما يفعل فى الاعياد فرجا بعيد غيد خم و ضربت الدبادب و البوقات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احبار البشر لابى ابى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فى ثامن عشر ذى الحجة امر معز الدولة ايضا باظهار الزينة فى البلد و اشعال النيران بمجلس الشرطة و فتحت الاسواق ليلاً فعل ذلك فرحا بعيد الغدير و كان يوما مشهودا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فى فنون الادب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بِنَفْسِى أَنْتَ مِنْ مُغَيَّب لَمْ يَخْلُ مِنَّا، بِنَفْسِى أَنْتَ مِنْ نَازِح مَا نَزَحَ عَنَّا، بِنَفْسِى أَنْتَ أُمْنِيَّةُ شَائِق يَتَمَنَّى، مِنْ مُؤْمِن وَ مُؤْمِنَة ذَكَرَا فَحَنَّا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بن أيوب بن مطير أبو القاسم اللخمي الطبراني من أهل طبرية الشام سمع بالشام ومصر والحجاز واليمن والعراق فأكثر مولده سنة ستين ومائتين وتوفي سنة ستين وثلاثة مائة أول سماعه بطبرية سنة ثلاث وسبعين ومائتين وله ثلاث عشرة من دحيم لما قدم طبرية وطوف وسمع مع أبيه في البلاد وسمع كتب عبد الرزاق وسمع بمصر في رجوعه من اليمن وسمع ببغداد والبصرة والكوفة وإصبهان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وسلم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وشيعتك تردون علي الحوض رواء مرويين مبيضة وجوهكم وإن عدوك يردون علي ظماء مقبحين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الامالى للطوسى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هُمْ خَيْرُ الْبَرِيَّةِ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في مرضه الذي قُبض فيه لفاطمة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بأبي أنتِ وأُمّي، أرسلي إلى بعلك فادعيه لي، فقالت للحسن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إلى أبيك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جدّي يدعوك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إليه الحسن فدعاه، فأقبل أمير المؤمنين حتّى دخل على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ادن منّي، فدنا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أُذنك في فمي، ففعل،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ألم تسمع قول الله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ءَامَنُواْ وَ عَمِلُواْ الصَّلِحَتِ اوّلئِكَ هُمْ خَيْرُ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الْأَرْضِ يَوْمُ الْمِيثَاقِ الْمَأْخُوذِ وَ الْجَمْعِ الْمَشْهُودِ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قَالُوا بَلَى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عليهم الميثاق، وأن يصبروا ويصابروا ويرابطوا، وأن يتّقوا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مختصربصائر الدرجات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اخرج من ظهر آدم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كالذّر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 سند معتبر در كتابى معتبر همچون اصول كافى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عن على بن ابراهيم عن ابيه عن ابن ابى عمير عن عمربن اذينه عن زرارة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مى توان به اين حديث اعتماد نمود و مجالى براى اعتراض به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گفته مى شود اين حديث متواتر نيست، وجهى ندارد، زيرا حديثى كه در كتاب معتبر و سند معتبر نقل شده باشد، مورد قبول اكثريت علماى شيعه مى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جده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 التي فطر الناس عليها قال هو التوحيد ومحمد رسول الله وعلي أمير المؤمنين إلى هاهنا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لم سميت يوم الجمعة جمعة؟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تخبرني جعلني الله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أخبرك بتأويله الأعظم؟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جعلني الله فداك،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 سمى الله الجمعة جمعة لأن الله عز و جل جمع في ذلك اليوم الأولين و الآخرين و جميع ما خلق الله من الجن و الإنس و كل شيء خلق ربنا و السماوات و الأرضين و البحار و الجنة و النار و كل شيء خلق الله في الميثاق فأخذ الميثاق منهم له بالربوبية و لمحمد بالنبوة و لعلي بالولاية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ورويناه بأسانيدنا أيضا إلى الشيخ المفيد محمد بن محمد بن النعمان فيما رواه عن عمارة بن جوين العبدي أيضا قال دخلت على أبي عبد الله ع في اليوم الثامن عشر من ذي الحجة فوجدته صائما فقال إن هذا اليوم يوم عظم الله حرمته على المؤمنين إذ أكمل الله لهم فيه الدين و تمم عليهم النعمة و جدد لهم ما أخذ عليهم من الميثاق و العهد في الخلق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فى يومنا هذا الذى ذكّرتنا فيه عهدك و ميثاقك و اكملت لنا و اتممت علينا 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إِنَّ خَاتَمَ الاَْئِمَّةِ مِنَّا، الْقَائِمُ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الظَّاهِرُ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الْمُنْتَقِمُ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فَاتِحُ الْحُصُونِ وَ هَادِمُهَا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قَاتِلُ كُلِّ قَبِيلَة مِنْ أَهْلِ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مُدْرِكُ بِكُلِّ ثَار لاَِوْلِيَاءِ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اليوم الذي يأمر جبرئيل أن ينصب كرسي كرامة الله بإزاء بيت المعمور و يصعده جبرئيل ع و تجتمع إليه الملائكة من جميع السماوات و يثنون على محمد و يستغفرون لشيعة أمير المؤمنين و الأئمة ع و محبيهم من ولد آدم ع 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يومَ الغدِيرِ فِي السَّمَاءِ أَشْهَرُ مِنْهُ فِي الْأَرْضِ إِنَّ لِلَّهِ فِي الْفِرْدَوْسِ الْأَعْلَى قَصْراً 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نَصْر أَيْنَ مَا كُنْتَ فَاحْضُرْ يَوْمَ الْغَدِيرِ عِنْدَ أَمِيرِ الْمُؤْمِنِينَ فَإِنَّ اللَّهَ يَغْفِرُ لِكُلِّ مُؤْمِن وَ مُؤْمِنَة وَ مُسْلِم وَ مُسْلِمَة ذُنُوبَ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وسائل الشعية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الغيبة للنعماني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يا حسّان مؤيّداً بروح القدس ما نصرتنا بلسانك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أطعم مؤمنا كان كمن أطعم جميع الأنبياء و الصديقين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في عاشر المحرم أمر معز الدولة الناس أن يغلقوا دكاكينهم وأن يظهروا النياحة وأن يخرج النساء منشورات الشعور مسودات الوجوه قد شققن ثيابهن ويلطمن وجوههن على الحسين بن علي رضي الله عنهما ففعل الناس ذلك ولم يقدر السنية على منع ذلك لكثرة الشيعة والسلطان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المختصر فى اخبار البشر لابن ابى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نهاية الارب فى فنون الادب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على الواعظ وغيره رواية مقتل الحسين وحكايته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وراجع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يعرف سوء ما اتي إلينا من ظلمنا وذهاب حقنا وما ركبنا به، فهو شريك من أتى إلينا فيما ولّينا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زياد، هل الدين إلاّ الحبّ والبغض؟ تفسير فرات الكوفى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مخلط و هو عدو لاتصل خلفه و لاكرامة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مخصوص خارجيان در باب الشام بود، در قسمت شرقى بغداد بازارهاى گوناگونى وجود داشت، از جمله بازار گل فروشان، مواد غذايى، گوسفند فروشان، كتاب فروشان و بازار مخصوص چينيان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قربنا منها نزل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فحطّ رحله، وضرب فسطاطه وأنزل نساءه،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أباك، لقد كان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أنشأتُ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يثرب لا مقام لكم بها قُتل الحسين فأدمعي 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رجالات منكم يسرّون بعد قتله، أم أيّة عين منكم تحبس دمعها وتضنّ عن انهمالها؟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داد و ستد هر كالايى در بغداد، بازارى وجود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بازارهاى ميوه، البسه، پنبه، كتاب فروشان هر كدام بيش از يكصد باب مغازه داشت، بازار صرافان و عطاران در كرخ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قوما يأتونه من نواحي الكوفة أناسا من غيرهم و نساء يندبنه و ذلك في النصف من شعبان فمن بين قارئ يقرأ و قاص يقص و نادب يندب و قائل يقول المراثي،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 قد شهدت بعض ما تصف،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جعل في الناس من يفد إلينا و يمدحنا و يرثي لنا و جعل عدونا من يطعن عليهم من قرابتنا و غيرهم يهدونهم و يقبحون ما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به نقل از البداية و النهاية لابن كثير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زمان، در عراق دعوت بيشتر به رفض بود و شعائر مذهبى آنها در روز عاشورا و روز غدير بر پا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الرؤساء بن أبي سعد الصيزوري من شيوخ الامامية، ذكره ابن بابويه ووصفه بالفضل والعصبية المفرطة لمذهب الامامية ونقل عن الرشيد المازندراني عن أبيه انه الذي حسن لآل بويه اعتقاد مذهب الإمامية وكان إذا تفرس في الغلام التركي الفطنة اشتراه وعلمه فلذلك صارا كثر الأتراك في زمانه 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در كتاب اعيان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ذكر شده است ولى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سعد الصيزورى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ابى سعيد الصيزورى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ولايته مضيعا لجانب الله فمن ذلك أنه أحرق الكرخ ببغداد فهلك فيه من الناس والأموال ما لا 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آمار سوختن هفده هزار نفر از شيعيان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زندگى سياسى و فرهنگى شيعيان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اول مى توانيد بيابيد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كتبيه در سال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 از آغاز تا طلوع دولت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رسول جعفريان، نشر علم، تهران،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تاريخ، نوشته أحمد رضا خضرى، چاپ چهارم، دفتر نشر معارف، قم،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جعفر بن موسى 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رحمه الله سنة تسع و ستين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للحلى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احرص الناس على التعليم، يدور على المكاتب و حوانيت الحاكة فيتلمح الصبى الفطن فسيتاجره من 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احد الائمة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به خلق من الناس الى ان اراح الله المسلمين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عضد الدولة و تاجر الملة، ابى شجع بن ركن الدولة اجب مجاورة هذا الامام التقى لطمعه فى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الامم و الملوك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ذى الحجة يوم عيد الغدير جرت فتنة من الرافضة و اهل باب البصرة و استظهر اهل باب البصرة و حرقوا اعلام السلطان فقتل جماعة بفعل ذلك و صلبوا فقامت الهيبة و ارتدع المسفد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بعدهم اهل السنة الذى يسمونه يوم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للذهبى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تمادت الشيعة في هذه الأعصر في غيهم بعمل عاشوراء باللطم والعويل وبنضب القباب والزينة وشعار الأعياد يوم الغدير فعمدت غالية السنة وأحدثوا في مقابلة يوم الغدير يوم الغار وجعلوه بعد ثمانية أيام من يوم الغدير وهو السادس والعشرون من ذي الحجة وزعموا أن النبي صلى الله عليه وسلم وأبا بكر اختفيا حينئذ في الغار وهذا جهل وغلط فإن أيام الغار إنما كانت بيقين في صفر وفي أول شهر ربيع الأول وجعلوا بإزاء يوم عاشوراء بعده بثمانية أيام يوم مصرع مصعب بن الزبير وزارو قبره يومئذ بمسكن وبكوا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شذارت الذهب فى اخبار من 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المنتظم لابن الجوزى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رحمه الله سنة ثلاث عشرة و أربعمائة و كان مولده يوم الحادي عشر من ذي القعدة سنة ست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زندگى سياسى و فرهنگى شييعان بغداد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تاريخ تشيع در ايران، از آغاز تا طلوع دولت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رسول جعفريان، نشر علم، تهران، ص </w:t>
      </w:r>
      <w:r>
        <w:rPr>
          <w:rFonts w:eastAsia="IRNazanin" w:cs="IRNazanin"/>
          <w:b w:val="false"/>
          <w:bCs w:val="false"/>
          <w:i w:val="false"/>
          <w:iCs w:val="false"/>
          <w:color w:val="333333"/>
          <w:sz w:val="20"/>
          <w:szCs w:val="20"/>
        </w:rPr>
        <w:t>380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تاريخ، نوشته أحمد رضا خضرى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روضات الجنات، ميرزا محمد باقر موسوى خوانسارى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روضه المتقين محمد تقى مجلسى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تشيع در ايران، از آغاز تا طلوع دولت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رسول جعفريان ص </w:t>
      </w:r>
      <w:r>
        <w:rPr>
          <w:rFonts w:eastAsia="IRNazanin" w:cs="IRNazanin"/>
          <w:b w:val="false"/>
          <w:bCs w:val="false"/>
          <w:i w:val="false"/>
          <w:iCs w:val="false"/>
          <w:color w:val="333333"/>
          <w:sz w:val="20"/>
          <w:szCs w:val="20"/>
        </w:rPr>
        <w:t>379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شيخ الإمامية، رئيس الطائفة جليل القدر عظيم المنزلة ثقة عين صدوق عارف بالأخبار و الرجال و الفقه و الأصول و الكلام و الأدب و جميع الفضائل تنسب إليه صنف في كل فنون الإسلام و هو المهذب للعقائد في الأصول و الفروع و الجامع لكمالات النفس في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للحلى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 واصطلحوا وخرجوا إلى زيارة المشهدين مشهد علي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الامم و الملوك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كتاب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و فرهنگى شيعيان بغداد ص </w:t>
      </w:r>
      <w:r>
        <w:rPr>
          <w:rFonts w:eastAsia="IRNazanin" w:cs="IRNazanin"/>
          <w:b w:val="false"/>
          <w:bCs w:val="false"/>
          <w:i w:val="false"/>
          <w:iCs w:val="false"/>
          <w:color w:val="333333"/>
          <w:sz w:val="20"/>
          <w:szCs w:val="20"/>
        </w:rPr>
        <w:t>287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حكومت آل بويه، ترك ها در بغداد، همه كاره بودند، با روى كار آمدن آل بويه، ترك ها به حاشيه رانده شدند و آل 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ايرانى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قدرت رسيدند، ترك ها از اين موضوع بسيار ناراحت بودند و در بسيارى از شورش هايى كه بر ضد شيعيان مى شد، نقش اصلى با ترك ها بود، وقتى طُغرُل به بغداد برسد، ترك ها از او حمايت خواهند كرد و قدرتى را كه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دست ايرانى ها بود را از آنها خواهند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ترك ها، تيره اى از مغول بودند، آنها در اصل از ما وَراءُ النَهرين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دشمن تشيّع بودند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همين تظاهرات بود كه مردم شعار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نشان از طرفدارى شيعيان بغداد از خلفاى فاطمى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243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تاريخ، نوشته أحمد رضا خضرى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آيين هاى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شيعى سال هاى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نوشته علامه محمد رضا جعفرى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سنيان دست به غارت كرخ زدند و ضريح امام كاظم و امام جواد و كاخ هاى آل بويه را به آتش كشيدند و مى خواستند پيكر امام موسى كاظم را بيرون بياورند و آن را به مقبره أحمد بن حنبل منتقل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تيسفون و بغداد در گذر تاريخ، نوشته شيرين بيانى، نشر جامى، تهران، ص </w:t>
      </w:r>
      <w:r>
        <w:rPr>
          <w:rFonts w:eastAsia="IRNazanin" w:cs="IRNazanin"/>
          <w:b w:val="false"/>
          <w:bCs w:val="false"/>
          <w:i w:val="false"/>
          <w:iCs w:val="false"/>
          <w:color w:val="333333"/>
          <w:sz w:val="20"/>
          <w:szCs w:val="20"/>
        </w:rPr>
        <w:t>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ماجراى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بغداد را در اين كتاب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296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و هاجر إلى مشهد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من الفتن التي تجددت ببغداد و أحرقت كتبه و كرسي كان يجلس عليه للكلام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للحلى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از آغاز تا طلوع دولت صفوى، نوشته رسول جعفريان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الى الكَرخ اهل السنة من باب البصرة فاشدوا الاشعار فى مدح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 فى تاريخ الامم و الملوك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مسلم بن عوسجة الأسدي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عليك هكذا، وننصرف وقد أحاط بك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يراني الله أفعل ذلك أبداً حتّى أكسر في صدورهم رمحي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زهير بن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لوددتُ أنّي قُتِلت ثمّ نُشِرت ثمّ قُتِلت حتّى أقتل كذا ألف قتلة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من أحيى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بِفَضْلِ اللَّهِ وَبِرَحْمَتِهِ فَبِذَلِكَ فَلْيَفْرَحُوا هُوَ خَيْرٌ مِمَّا يَجْمَعُونَ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يونس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فأعادت النساء قولها على رجالهنّ، فجاء إليها قوم من وجوه المهاجرين والأنصار معتذرين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وأكثروا الدعاء بتعجيل الفرج فإن في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37183</Words>
  <Characters>137821</Characters>
  <CharactersWithSpaces>174164</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2026-08-27T15:11:20Z</dcterms:created>
  <dc:creator>ghaemiyeh.com</dc:creator>
  <dc:description/>
  <dc:language>en-US</dc:language>
  <cp:lastModifiedBy/>
  <dcterms:modified xsi:type="dcterms:W3CDTF">2026-08-27T18:41:27Z</dcterms:modified>
  <cp:revision>1</cp:revision>
  <dc:subject/>
  <dc:title>راه شیدایی تاریخ و اهمیت احیای شعائر اهل بیت علیهم السلام</dc:title>
</cp:coreProperties>
</file>

<file path=docProps/custom.xml><?xml version="1.0" encoding="utf-8"?>
<Properties xmlns="http://schemas.openxmlformats.org/officeDocument/2006/custom-properties" xmlns:vt="http://schemas.openxmlformats.org/officeDocument/2006/docPropsVTypes"/>
</file>