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دور الأئمة فی الحیاة الإسلامیة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62309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462311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462313_1051229030">
            <w:r>
              <w:rPr>
                <w:webHidden/>
                <w:rStyle w:val="IndexLink"/>
                <w:rtl w:val="true"/>
              </w:rPr>
              <w:t>تقريض سماحة آية الله الشهيد السيد محمد الصدر للكتاب</w:t>
            </w:r>
            <w:r>
              <w:rPr>
                <w:rStyle w:val="IndexLink"/>
                <w:rtl w:val="true"/>
              </w:rPr>
              <w:tab/>
            </w:r>
            <w:r>
              <w:rPr>
                <w:rStyle w:val="IndexLink"/>
              </w:rPr>
              <w:t>8</w:t>
            </w:r>
          </w:hyperlink>
        </w:p>
        <w:p>
          <w:pPr>
            <w:pStyle w:val="Contents2"/>
            <w:tabs>
              <w:tab w:val="clear" w:pos="8743"/>
              <w:tab w:val="right" w:pos="9026" w:leader="dot"/>
            </w:tabs>
            <w:rPr/>
          </w:pPr>
          <w:hyperlink w:anchor="__RefHeading___Toc6462315_1051229030">
            <w:r>
              <w:rPr>
                <w:webHidden/>
                <w:rStyle w:val="IndexLink"/>
                <w:rtl w:val="true"/>
              </w:rPr>
              <w:t>المقدمة والتعريف بالكتاب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6462317_1051229030">
            <w:r>
              <w:rPr>
                <w:webHidden/>
                <w:rStyle w:val="IndexLink"/>
                <w:rtl w:val="true"/>
              </w:rPr>
              <w:t>القسم الاول</w:t>
            </w:r>
            <w:r>
              <w:rPr>
                <w:rStyle w:val="IndexLink"/>
                <w:rtl w:val="true"/>
              </w:rPr>
              <w:tab/>
            </w:r>
            <w:r>
              <w:rPr>
                <w:rStyle w:val="IndexLink"/>
              </w:rPr>
              <w:t>14</w:t>
            </w:r>
          </w:hyperlink>
        </w:p>
        <w:p>
          <w:pPr>
            <w:pStyle w:val="Contents3"/>
            <w:tabs>
              <w:tab w:val="clear" w:pos="8459"/>
              <w:tab w:val="right" w:pos="9026" w:leader="dot"/>
            </w:tabs>
            <w:rPr/>
          </w:pPr>
          <w:hyperlink w:anchor="__RefHeading___Toc6462319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462321_1051229030">
            <w:r>
              <w:rPr>
                <w:webHidden/>
                <w:rStyle w:val="IndexLink"/>
                <w:rtl w:val="true"/>
              </w:rPr>
              <w:t>بسم الله الرحمن الرحيم</w:t>
            </w:r>
            <w:r>
              <w:rPr>
                <w:rStyle w:val="IndexLink"/>
                <w:rtl w:val="true"/>
              </w:rPr>
              <w:tab/>
            </w:r>
            <w:r>
              <w:rPr>
                <w:rStyle w:val="IndexLink"/>
              </w:rPr>
              <w:t>15</w:t>
            </w:r>
          </w:hyperlink>
        </w:p>
        <w:p>
          <w:pPr>
            <w:pStyle w:val="Contents3"/>
            <w:tabs>
              <w:tab w:val="clear" w:pos="8459"/>
              <w:tab w:val="right" w:pos="9026" w:leader="dot"/>
            </w:tabs>
            <w:rPr/>
          </w:pPr>
          <w:hyperlink w:anchor="__RefHeading___Toc6462323_1051229030">
            <w:r>
              <w:rPr>
                <w:webHidden/>
                <w:rStyle w:val="IndexLink"/>
                <w:rtl w:val="true"/>
              </w:rPr>
              <w:t>ما هو الدور المشترك للائمة عليهم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6462325_1051229030">
            <w:r>
              <w:rPr>
                <w:webHidden/>
                <w:rStyle w:val="IndexLink"/>
                <w:rtl w:val="true"/>
              </w:rPr>
              <w:t>الايجابية تتكشف</w:t>
            </w:r>
            <w:r>
              <w:rPr>
                <w:rStyle w:val="IndexLink"/>
                <w:rtl w:val="true"/>
              </w:rPr>
              <w:tab/>
            </w:r>
            <w:r>
              <w:rPr>
                <w:rStyle w:val="IndexLink"/>
              </w:rPr>
              <w:t>30</w:t>
            </w:r>
          </w:hyperlink>
        </w:p>
        <w:p>
          <w:pPr>
            <w:pStyle w:val="Contents3"/>
            <w:tabs>
              <w:tab w:val="clear" w:pos="8459"/>
              <w:tab w:val="right" w:pos="9026" w:leader="dot"/>
            </w:tabs>
            <w:rPr/>
          </w:pPr>
          <w:hyperlink w:anchor="__RefHeading___Toc6462327_1051229030">
            <w:r>
              <w:rPr>
                <w:webHidden/>
                <w:rStyle w:val="IndexLink"/>
                <w:rtl w:val="true"/>
              </w:rPr>
              <w:t>في علاقات الائمة عليهم السلام بالامة</w:t>
            </w:r>
            <w:r>
              <w:rPr>
                <w:rStyle w:val="IndexLink"/>
                <w:rtl w:val="true"/>
              </w:rPr>
              <w:tab/>
            </w:r>
            <w:r>
              <w:rPr>
                <w:rStyle w:val="IndexLink"/>
              </w:rPr>
              <w:t>30</w:t>
            </w:r>
          </w:hyperlink>
        </w:p>
        <w:p>
          <w:pPr>
            <w:pStyle w:val="Contents3"/>
            <w:tabs>
              <w:tab w:val="clear" w:pos="8459"/>
              <w:tab w:val="right" w:pos="9026" w:leader="dot"/>
            </w:tabs>
            <w:rPr/>
          </w:pPr>
          <w:hyperlink w:anchor="__RefHeading___Toc6462329_1051229030">
            <w:r>
              <w:rPr>
                <w:webHidden/>
                <w:rStyle w:val="IndexLink"/>
                <w:rtl w:val="true"/>
              </w:rPr>
              <w:t>الايجابية تتكشف في علاقة الائمة عليهم السلام بالحكام</w:t>
            </w:r>
            <w:r>
              <w:rPr>
                <w:rStyle w:val="IndexLink"/>
                <w:rtl w:val="true"/>
              </w:rPr>
              <w:tab/>
            </w:r>
            <w:r>
              <w:rPr>
                <w:rStyle w:val="IndexLink"/>
              </w:rPr>
              <w:t>38</w:t>
            </w:r>
          </w:hyperlink>
        </w:p>
        <w:p>
          <w:pPr>
            <w:pStyle w:val="Contents3"/>
            <w:tabs>
              <w:tab w:val="clear" w:pos="8459"/>
              <w:tab w:val="right" w:pos="9026" w:leader="dot"/>
            </w:tabs>
            <w:rPr/>
          </w:pPr>
          <w:hyperlink w:anchor="__RefHeading___Toc6462331_1051229030">
            <w:r>
              <w:rPr>
                <w:webHidden/>
                <w:rStyle w:val="IndexLink"/>
                <w:rtl w:val="true"/>
              </w:rPr>
              <w:t>هل كان الائمة يحاولون استلام الحكم</w:t>
            </w:r>
            <w:r>
              <w:rPr>
                <w:rStyle w:val="IndexLink"/>
                <w:rtl w:val="true"/>
              </w:rPr>
              <w:tab/>
            </w:r>
            <w:r>
              <w:rPr>
                <w:rStyle w:val="IndexLink"/>
              </w:rPr>
              <w:t>39</w:t>
            </w:r>
          </w:hyperlink>
        </w:p>
        <w:p>
          <w:pPr>
            <w:pStyle w:val="Contents3"/>
            <w:tabs>
              <w:tab w:val="clear" w:pos="8459"/>
              <w:tab w:val="right" w:pos="9026" w:leader="dot"/>
            </w:tabs>
            <w:rPr/>
          </w:pPr>
          <w:hyperlink w:anchor="__RefHeading___Toc6462333_1051229030">
            <w:r>
              <w:rPr>
                <w:webHidden/>
                <w:rStyle w:val="IndexLink"/>
                <w:rtl w:val="true"/>
              </w:rPr>
              <w:t>رعاية الشيعة بوصفها الكتلة المؤمنة بالامام عليه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6462335_1051229030">
            <w:r>
              <w:rPr>
                <w:webHidden/>
                <w:rStyle w:val="IndexLink"/>
                <w:rtl w:val="true"/>
              </w:rPr>
              <w:t>القسم الثاني</w:t>
            </w:r>
            <w:r>
              <w:rPr>
                <w:rStyle w:val="IndexLink"/>
                <w:rtl w:val="true"/>
              </w:rPr>
              <w:tab/>
            </w:r>
            <w:r>
              <w:rPr>
                <w:rStyle w:val="IndexLink"/>
              </w:rPr>
              <w:t>42</w:t>
            </w:r>
          </w:hyperlink>
        </w:p>
        <w:p>
          <w:pPr>
            <w:pStyle w:val="Contents3"/>
            <w:tabs>
              <w:tab w:val="clear" w:pos="8459"/>
              <w:tab w:val="right" w:pos="9026" w:leader="dot"/>
            </w:tabs>
            <w:rPr/>
          </w:pPr>
          <w:hyperlink w:anchor="__RefHeading___Toc6462337_105122903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6462339_1051229030">
            <w:r>
              <w:rPr>
                <w:webHidden/>
                <w:rStyle w:val="IndexLink"/>
                <w:rtl w:val="true"/>
              </w:rPr>
              <w:t>(</w:t>
            </w:r>
            <w:r>
              <w:rPr>
                <w:rStyle w:val="IndexLink"/>
                <w:rtl w:val="true"/>
              </w:rPr>
              <w:t>الاستغلال الواعي للمناسبات الدينية</w:t>
            </w:r>
            <w:r>
              <w:rPr>
                <w:rStyle w:val="IndexLink"/>
                <w:rtl w:val="true"/>
              </w:rPr>
              <w:t>)</w:t>
              <w:tab/>
            </w:r>
            <w:r>
              <w:rPr>
                <w:rStyle w:val="IndexLink"/>
              </w:rPr>
              <w:t>43</w:t>
            </w:r>
          </w:hyperlink>
        </w:p>
        <w:p>
          <w:pPr>
            <w:pStyle w:val="Contents3"/>
            <w:tabs>
              <w:tab w:val="clear" w:pos="8459"/>
              <w:tab w:val="right" w:pos="9026" w:leader="dot"/>
            </w:tabs>
            <w:rPr/>
          </w:pPr>
          <w:hyperlink w:anchor="__RefHeading___Toc6462341_1051229030">
            <w:r>
              <w:rPr>
                <w:webHidden/>
                <w:rStyle w:val="IndexLink"/>
                <w:rtl w:val="true"/>
              </w:rPr>
              <w:t>(</w:t>
            </w:r>
            <w:r>
              <w:rPr>
                <w:rStyle w:val="IndexLink"/>
                <w:rtl w:val="true"/>
              </w:rPr>
              <w:t>دراسة حياة الأئمة عليهم السلام بنظرة كلية</w:t>
            </w:r>
            <w:r>
              <w:rPr>
                <w:rStyle w:val="IndexLink"/>
                <w:rtl w:val="true"/>
              </w:rPr>
              <w:t>)</w:t>
              <w:tab/>
            </w:r>
            <w:r>
              <w:rPr>
                <w:rStyle w:val="IndexLink"/>
              </w:rPr>
              <w:t>47</w:t>
            </w:r>
          </w:hyperlink>
        </w:p>
        <w:p>
          <w:pPr>
            <w:pStyle w:val="Contents3"/>
            <w:tabs>
              <w:tab w:val="clear" w:pos="8459"/>
              <w:tab w:val="right" w:pos="9026" w:leader="dot"/>
            </w:tabs>
            <w:rPr/>
          </w:pPr>
          <w:hyperlink w:anchor="__RefHeading___Toc6462343_1051229030">
            <w:r>
              <w:rPr>
                <w:webHidden/>
                <w:rStyle w:val="IndexLink"/>
                <w:rtl w:val="true"/>
              </w:rPr>
              <w:t>(</w:t>
            </w:r>
            <w:r>
              <w:rPr>
                <w:rStyle w:val="IndexLink"/>
                <w:rtl w:val="true"/>
              </w:rPr>
              <w:t>الأدوار المشتركة للأئمة عليهم السلام في حياة الأمة</w:t>
            </w:r>
            <w:r>
              <w:rPr>
                <w:rStyle w:val="IndexLink"/>
                <w:rtl w:val="true"/>
              </w:rPr>
              <w:t>)</w:t>
              <w:tab/>
            </w:r>
            <w:r>
              <w:rPr>
                <w:rStyle w:val="IndexLink"/>
              </w:rPr>
              <w:t>54</w:t>
            </w:r>
          </w:hyperlink>
        </w:p>
        <w:p>
          <w:pPr>
            <w:pStyle w:val="Contents3"/>
            <w:tabs>
              <w:tab w:val="clear" w:pos="8459"/>
              <w:tab w:val="right" w:pos="9026" w:leader="dot"/>
            </w:tabs>
            <w:rPr/>
          </w:pPr>
          <w:hyperlink w:anchor="__RefHeading___Toc6462345_1051229030">
            <w:r>
              <w:rPr>
                <w:webHidden/>
                <w:rStyle w:val="IndexLink"/>
                <w:rtl w:val="true"/>
              </w:rPr>
              <w:t>المحور الاول</w:t>
            </w:r>
            <w:r>
              <w:rPr>
                <w:rStyle w:val="IndexLink"/>
                <w:rtl w:val="true"/>
              </w:rPr>
              <w:t xml:space="preserve">: </w:t>
            </w:r>
            <w:r>
              <w:rPr>
                <w:rStyle w:val="IndexLink"/>
                <w:rtl w:val="true"/>
              </w:rPr>
              <w:t>دورهم عليهم السلام في حياة الامة عموماً</w:t>
            </w:r>
            <w:r>
              <w:rPr>
                <w:rStyle w:val="IndexLink"/>
                <w:rtl w:val="true"/>
              </w:rPr>
              <w:tab/>
            </w:r>
            <w:r>
              <w:rPr>
                <w:rStyle w:val="IndexLink"/>
              </w:rPr>
              <w:t>55</w:t>
            </w:r>
          </w:hyperlink>
        </w:p>
        <w:p>
          <w:pPr>
            <w:pStyle w:val="Contents4"/>
            <w:tabs>
              <w:tab w:val="clear" w:pos="8176"/>
              <w:tab w:val="right" w:pos="9026" w:leader="dot"/>
            </w:tabs>
            <w:rPr/>
          </w:pPr>
          <w:hyperlink w:anchor="__RefHeading___Toc6462347_105122903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6462349_1051229030">
            <w:r>
              <w:rPr>
                <w:webHidden/>
                <w:rStyle w:val="IndexLink"/>
                <w:rtl w:val="true"/>
              </w:rPr>
              <w:t>(</w:t>
            </w:r>
            <w:r>
              <w:rPr>
                <w:rStyle w:val="IndexLink"/>
                <w:rtl w:val="true"/>
              </w:rPr>
              <w:t>الاولى</w:t>
            </w:r>
            <w:r>
              <w:rPr>
                <w:rStyle w:val="IndexLink"/>
                <w:rtl w:val="true"/>
              </w:rPr>
              <w:t xml:space="preserve">): </w:t>
            </w:r>
            <w:r>
              <w:rPr>
                <w:rStyle w:val="IndexLink"/>
                <w:rtl w:val="true"/>
              </w:rPr>
              <w:t>تموين الامة بالعلم والعقيدة والفكر وشخصيتها الاسلامية الاصيلة</w:t>
            </w:r>
            <w:r>
              <w:rPr>
                <w:rStyle w:val="IndexLink"/>
                <w:rtl w:val="true"/>
              </w:rPr>
              <w:t>.</w:t>
              <w:tab/>
            </w:r>
            <w:r>
              <w:rPr>
                <w:rStyle w:val="IndexLink"/>
              </w:rPr>
              <w:t>55</w:t>
            </w:r>
          </w:hyperlink>
        </w:p>
        <w:p>
          <w:pPr>
            <w:pStyle w:val="Contents4"/>
            <w:tabs>
              <w:tab w:val="clear" w:pos="8176"/>
              <w:tab w:val="right" w:pos="9026" w:leader="dot"/>
            </w:tabs>
            <w:rPr/>
          </w:pPr>
          <w:hyperlink w:anchor="__RefHeading___Toc6462351_1051229030">
            <w:r>
              <w:rPr>
                <w:webHidden/>
                <w:rStyle w:val="IndexLink"/>
                <w:rtl w:val="true"/>
              </w:rPr>
              <w:t>(</w:t>
            </w:r>
            <w:r>
              <w:rPr>
                <w:rStyle w:val="IndexLink"/>
                <w:rtl w:val="true"/>
              </w:rPr>
              <w:t>الثانية</w:t>
            </w:r>
            <w:r>
              <w:rPr>
                <w:rStyle w:val="IndexLink"/>
                <w:rtl w:val="true"/>
              </w:rPr>
              <w:t xml:space="preserve">): </w:t>
            </w:r>
            <w:r>
              <w:rPr>
                <w:rStyle w:val="IndexLink"/>
                <w:rtl w:val="true"/>
              </w:rPr>
              <w:t>مقاومة التيارات الفكرية التي تشكل خطرا على الرسالة</w:t>
            </w:r>
            <w:r>
              <w:rPr>
                <w:rStyle w:val="IndexLink"/>
                <w:rtl w:val="true"/>
              </w:rPr>
              <w:t>.</w:t>
              <w:tab/>
            </w:r>
            <w:r>
              <w:rPr>
                <w:rStyle w:val="IndexLink"/>
              </w:rPr>
              <w:t>60</w:t>
            </w:r>
          </w:hyperlink>
        </w:p>
        <w:p>
          <w:pPr>
            <w:pStyle w:val="Contents4"/>
            <w:tabs>
              <w:tab w:val="clear" w:pos="8176"/>
              <w:tab w:val="right" w:pos="9026" w:leader="dot"/>
            </w:tabs>
            <w:rPr/>
          </w:pPr>
          <w:hyperlink w:anchor="__RefHeading___Toc6462353_1051229030">
            <w:r>
              <w:rPr>
                <w:webHidden/>
                <w:rStyle w:val="IndexLink"/>
                <w:rtl w:val="true"/>
              </w:rPr>
              <w:t>(</w:t>
            </w:r>
            <w:r>
              <w:rPr>
                <w:rStyle w:val="IndexLink"/>
                <w:rtl w:val="true"/>
              </w:rPr>
              <w:t>الثالثة</w:t>
            </w:r>
            <w:r>
              <w:rPr>
                <w:rStyle w:val="IndexLink"/>
                <w:rtl w:val="true"/>
              </w:rPr>
              <w:t xml:space="preserve">): </w:t>
            </w:r>
            <w:r>
              <w:rPr>
                <w:rStyle w:val="IndexLink"/>
                <w:rtl w:val="true"/>
              </w:rPr>
              <w:t>مواجهة المشاكل والتحديات التي تواجه كيان الامة ودولتها</w:t>
            </w:r>
            <w:r>
              <w:rPr>
                <w:rStyle w:val="IndexLink"/>
                <w:rtl w:val="true"/>
              </w:rPr>
              <w:t>:</w:t>
              <w:tab/>
            </w:r>
            <w:r>
              <w:rPr>
                <w:rStyle w:val="IndexLink"/>
              </w:rPr>
              <w:t>68</w:t>
            </w:r>
          </w:hyperlink>
        </w:p>
        <w:p>
          <w:pPr>
            <w:pStyle w:val="Contents5"/>
            <w:tabs>
              <w:tab w:val="clear" w:pos="7892"/>
              <w:tab w:val="right" w:pos="9026" w:leader="dot"/>
            </w:tabs>
            <w:rPr/>
          </w:pPr>
          <w:hyperlink w:anchor="__RefHeading___Toc6462355_105122903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6462357_1051229030">
            <w:r>
              <w:rPr>
                <w:webHidden/>
                <w:rStyle w:val="IndexLink"/>
                <w:rtl w:val="true"/>
              </w:rPr>
              <w:t>إلفات نظر</w:t>
            </w:r>
            <w:r>
              <w:rPr>
                <w:rStyle w:val="IndexLink"/>
                <w:rtl w:val="true"/>
              </w:rPr>
              <w:t>:</w:t>
              <w:tab/>
            </w:r>
            <w:r>
              <w:rPr>
                <w:rStyle w:val="IndexLink"/>
              </w:rPr>
              <w:t>73</w:t>
            </w:r>
          </w:hyperlink>
        </w:p>
        <w:p>
          <w:pPr>
            <w:pStyle w:val="Contents4"/>
            <w:tabs>
              <w:tab w:val="clear" w:pos="8176"/>
              <w:tab w:val="right" w:pos="9026" w:leader="dot"/>
            </w:tabs>
            <w:rPr/>
          </w:pPr>
          <w:hyperlink w:anchor="__RefHeading___Toc6462359_1051229030">
            <w:r>
              <w:rPr>
                <w:webHidden/>
                <w:rStyle w:val="IndexLink"/>
                <w:rtl w:val="true"/>
              </w:rPr>
              <w:t>(</w:t>
            </w:r>
            <w:r>
              <w:rPr>
                <w:rStyle w:val="IndexLink"/>
                <w:rtl w:val="true"/>
              </w:rPr>
              <w:t>الرابعة</w:t>
            </w:r>
            <w:r>
              <w:rPr>
                <w:rStyle w:val="IndexLink"/>
                <w:rtl w:val="true"/>
              </w:rPr>
              <w:t xml:space="preserve">): </w:t>
            </w:r>
            <w:r>
              <w:rPr>
                <w:rStyle w:val="IndexLink"/>
                <w:rtl w:val="true"/>
              </w:rPr>
              <w:t>تثبيت حقهم عليهم السلام في ولاية امر الامة وحفظه من الضياع</w:t>
            </w:r>
            <w:r>
              <w:rPr>
                <w:rStyle w:val="IndexLink"/>
                <w:rtl w:val="true"/>
              </w:rPr>
              <w:t>.</w:t>
              <w:tab/>
            </w:r>
            <w:r>
              <w:rPr>
                <w:rStyle w:val="IndexLink"/>
              </w:rPr>
              <w:t>74</w:t>
            </w:r>
          </w:hyperlink>
        </w:p>
        <w:p>
          <w:pPr>
            <w:pStyle w:val="Contents4"/>
            <w:tabs>
              <w:tab w:val="clear" w:pos="8176"/>
              <w:tab w:val="right" w:pos="9026" w:leader="dot"/>
            </w:tabs>
            <w:rPr/>
          </w:pPr>
          <w:hyperlink w:anchor="__RefHeading___Toc6462361_1051229030">
            <w:r>
              <w:rPr>
                <w:webHidden/>
                <w:rStyle w:val="IndexLink"/>
                <w:rtl w:val="true"/>
              </w:rPr>
              <w:t>(</w:t>
            </w:r>
            <w:r>
              <w:rPr>
                <w:rStyle w:val="IndexLink"/>
                <w:rtl w:val="true"/>
              </w:rPr>
              <w:t>الخامسة</w:t>
            </w:r>
            <w:r>
              <w:rPr>
                <w:rStyle w:val="IndexLink"/>
                <w:rtl w:val="true"/>
              </w:rPr>
              <w:t xml:space="preserve">): </w:t>
            </w:r>
            <w:r>
              <w:rPr>
                <w:rStyle w:val="IndexLink"/>
                <w:rtl w:val="true"/>
              </w:rPr>
              <w:t>المحافظة على وحدة المسلمين</w:t>
            </w:r>
            <w:r>
              <w:rPr>
                <w:rStyle w:val="IndexLink"/>
                <w:rtl w:val="true"/>
              </w:rPr>
              <w:t>.</w:t>
              <w:tab/>
            </w:r>
            <w:r>
              <w:rPr>
                <w:rStyle w:val="IndexLink"/>
              </w:rPr>
              <w:t>80</w:t>
            </w:r>
          </w:hyperlink>
        </w:p>
        <w:p>
          <w:pPr>
            <w:pStyle w:val="Contents4"/>
            <w:tabs>
              <w:tab w:val="clear" w:pos="8176"/>
              <w:tab w:val="right" w:pos="9026" w:leader="dot"/>
            </w:tabs>
            <w:rPr/>
          </w:pPr>
          <w:hyperlink w:anchor="__RefHeading___Toc6462363_1051229030">
            <w:r>
              <w:rPr>
                <w:webHidden/>
                <w:rStyle w:val="IndexLink"/>
                <w:rtl w:val="true"/>
              </w:rPr>
              <w:t>(</w:t>
            </w:r>
            <w:r>
              <w:rPr>
                <w:rStyle w:val="IndexLink"/>
                <w:rtl w:val="true"/>
              </w:rPr>
              <w:t>السادسة</w:t>
            </w:r>
            <w:r>
              <w:rPr>
                <w:rStyle w:val="IndexLink"/>
                <w:rtl w:val="true"/>
              </w:rPr>
              <w:t xml:space="preserve">): </w:t>
            </w:r>
            <w:r>
              <w:rPr>
                <w:rStyle w:val="IndexLink"/>
                <w:rtl w:val="true"/>
              </w:rPr>
              <w:t>معايشة آلام الامة وآمالها والاهتمام بما يجري للقاصي والداني</w:t>
            </w:r>
            <w:r>
              <w:rPr>
                <w:rStyle w:val="IndexLink"/>
                <w:rtl w:val="true"/>
              </w:rPr>
              <w:t>.</w:t>
              <w:tab/>
            </w:r>
            <w:r>
              <w:rPr>
                <w:rStyle w:val="IndexLink"/>
              </w:rPr>
              <w:t>86</w:t>
            </w:r>
          </w:hyperlink>
        </w:p>
        <w:p>
          <w:pPr>
            <w:pStyle w:val="Contents4"/>
            <w:tabs>
              <w:tab w:val="clear" w:pos="8176"/>
              <w:tab w:val="right" w:pos="9026" w:leader="dot"/>
            </w:tabs>
            <w:rPr/>
          </w:pPr>
          <w:hyperlink w:anchor="__RefHeading___Toc6462365_1051229030">
            <w:r>
              <w:rPr>
                <w:webHidden/>
                <w:rStyle w:val="IndexLink"/>
                <w:rtl w:val="true"/>
              </w:rPr>
              <w:t>(</w:t>
            </w:r>
            <w:r>
              <w:rPr>
                <w:rStyle w:val="IndexLink"/>
                <w:rtl w:val="true"/>
              </w:rPr>
              <w:t>السابعة</w:t>
            </w:r>
            <w:r>
              <w:rPr>
                <w:rStyle w:val="IndexLink"/>
                <w:rtl w:val="true"/>
              </w:rPr>
              <w:t xml:space="preserve">): </w:t>
            </w:r>
            <w:r>
              <w:rPr>
                <w:rStyle w:val="IndexLink"/>
                <w:rtl w:val="true"/>
              </w:rPr>
              <w:t>تحذير الأمة من الممارسات الخاطئة في فهم وتطبيق الاسلام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6462367_1051229030">
            <w:r>
              <w:rPr>
                <w:webHidden/>
                <w:rStyle w:val="IndexLink"/>
                <w:rtl w:val="true"/>
              </w:rPr>
              <w:t>(</w:t>
            </w:r>
            <w:r>
              <w:rPr>
                <w:rStyle w:val="IndexLink"/>
                <w:rtl w:val="true"/>
              </w:rPr>
              <w:t>الثامنة</w:t>
            </w:r>
            <w:r>
              <w:rPr>
                <w:rStyle w:val="IndexLink"/>
                <w:rtl w:val="true"/>
              </w:rPr>
              <w:t xml:space="preserve">): </w:t>
            </w:r>
            <w:r>
              <w:rPr>
                <w:rStyle w:val="IndexLink"/>
                <w:rtl w:val="true"/>
              </w:rPr>
              <w:t>توفير بعض خريجي مدرستهم ممن لم يصبغوا بطابع الانتماء لهذه المدرسة</w:t>
            </w:r>
            <w:r>
              <w:rPr>
                <w:rStyle w:val="IndexLink"/>
                <w:rtl w:val="true"/>
              </w:rPr>
              <w:t>.</w:t>
              <w:tab/>
            </w:r>
            <w:r>
              <w:rPr>
                <w:rStyle w:val="IndexLink"/>
              </w:rPr>
              <w:t>103</w:t>
            </w:r>
          </w:hyperlink>
        </w:p>
        <w:p>
          <w:pPr>
            <w:pStyle w:val="Contents4"/>
            <w:tabs>
              <w:tab w:val="clear" w:pos="8176"/>
              <w:tab w:val="right" w:pos="9026" w:leader="dot"/>
            </w:tabs>
            <w:rPr/>
          </w:pPr>
          <w:hyperlink w:anchor="__RefHeading___Toc6462369_1051229030">
            <w:r>
              <w:rPr>
                <w:webHidden/>
                <w:rStyle w:val="IndexLink"/>
                <w:rtl w:val="true"/>
              </w:rPr>
              <w:t>(</w:t>
            </w:r>
            <w:r>
              <w:rPr>
                <w:rStyle w:val="IndexLink"/>
                <w:rtl w:val="true"/>
              </w:rPr>
              <w:t>التاسعة</w:t>
            </w:r>
            <w:r>
              <w:rPr>
                <w:rStyle w:val="IndexLink"/>
                <w:rtl w:val="true"/>
              </w:rPr>
              <w:t xml:space="preserve">): </w:t>
            </w:r>
            <w:r>
              <w:rPr>
                <w:rStyle w:val="IndexLink"/>
                <w:rtl w:val="true"/>
              </w:rPr>
              <w:t>تربية الأمة على اخلاق الاسلام والالتزام بتعاليمه</w:t>
            </w:r>
            <w:r>
              <w:rPr>
                <w:rStyle w:val="IndexLink"/>
                <w:rtl w:val="true"/>
              </w:rPr>
              <w:t>.</w:t>
              <w:tab/>
            </w:r>
            <w:r>
              <w:rPr>
                <w:rStyle w:val="IndexLink"/>
              </w:rPr>
              <w:t>105</w:t>
            </w:r>
          </w:hyperlink>
        </w:p>
        <w:p>
          <w:pPr>
            <w:pStyle w:val="Contents4"/>
            <w:tabs>
              <w:tab w:val="clear" w:pos="8176"/>
              <w:tab w:val="right" w:pos="9026" w:leader="dot"/>
            </w:tabs>
            <w:rPr/>
          </w:pPr>
          <w:hyperlink w:anchor="__RefHeading___Toc6462371_1051229030">
            <w:r>
              <w:rPr>
                <w:webHidden/>
                <w:rStyle w:val="IndexLink"/>
                <w:rtl w:val="true"/>
              </w:rPr>
              <w:t>(</w:t>
            </w:r>
            <w:r>
              <w:rPr>
                <w:rStyle w:val="IndexLink"/>
                <w:rtl w:val="true"/>
              </w:rPr>
              <w:t>العاشرة</w:t>
            </w:r>
            <w:r>
              <w:rPr>
                <w:rStyle w:val="IndexLink"/>
                <w:rtl w:val="true"/>
              </w:rPr>
              <w:t xml:space="preserve">): </w:t>
            </w:r>
            <w:r>
              <w:rPr>
                <w:rStyle w:val="IndexLink"/>
                <w:rtl w:val="true"/>
              </w:rPr>
              <w:t>قيادة الحركات الاصلاحية التي تستهدف تغيير الواقع الفاسد</w:t>
            </w:r>
            <w:r>
              <w:rPr>
                <w:rStyle w:val="IndexLink"/>
                <w:rtl w:val="true"/>
              </w:rPr>
              <w:tab/>
            </w:r>
            <w:r>
              <w:rPr>
                <w:rStyle w:val="IndexLink"/>
              </w:rPr>
              <w:t>109</w:t>
            </w:r>
          </w:hyperlink>
        </w:p>
        <w:p>
          <w:pPr>
            <w:pStyle w:val="Contents4"/>
            <w:tabs>
              <w:tab w:val="clear" w:pos="8176"/>
              <w:tab w:val="right" w:pos="9026" w:leader="dot"/>
            </w:tabs>
            <w:rPr/>
          </w:pPr>
          <w:hyperlink w:anchor="__RefHeading___Toc6462373_1051229030">
            <w:r>
              <w:rPr>
                <w:webHidden/>
                <w:rStyle w:val="IndexLink"/>
                <w:rtl w:val="true"/>
              </w:rPr>
              <w:t>(</w:t>
            </w:r>
            <w:r>
              <w:rPr>
                <w:rStyle w:val="IndexLink"/>
                <w:rtl w:val="true"/>
              </w:rPr>
              <w:t>الحادية عشرة</w:t>
            </w:r>
            <w:r>
              <w:rPr>
                <w:rStyle w:val="IndexLink"/>
                <w:rtl w:val="true"/>
              </w:rPr>
              <w:t>):</w:t>
              <w:tab/>
            </w:r>
            <w:r>
              <w:rPr>
                <w:rStyle w:val="IndexLink"/>
              </w:rPr>
              <w:t>114</w:t>
            </w:r>
          </w:hyperlink>
        </w:p>
        <w:p>
          <w:pPr>
            <w:pStyle w:val="Contents4"/>
            <w:tabs>
              <w:tab w:val="clear" w:pos="8176"/>
              <w:tab w:val="right" w:pos="9026" w:leader="dot"/>
            </w:tabs>
            <w:rPr/>
          </w:pPr>
          <w:hyperlink w:anchor="__RefHeading___Toc6462375_1051229030">
            <w:r>
              <w:rPr>
                <w:webHidden/>
                <w:rStyle w:val="IndexLink"/>
                <w:rtl w:val="true"/>
              </w:rPr>
              <w:t>(</w:t>
            </w:r>
            <w:r>
              <w:rPr>
                <w:rStyle w:val="IndexLink"/>
                <w:rtl w:val="true"/>
              </w:rPr>
              <w:t>الثانية عشرة</w:t>
            </w:r>
            <w:r>
              <w:rPr>
                <w:rStyle w:val="IndexLink"/>
                <w:rtl w:val="true"/>
              </w:rPr>
              <w:t xml:space="preserve">): </w:t>
            </w:r>
            <w:r>
              <w:rPr>
                <w:rStyle w:val="IndexLink"/>
                <w:rtl w:val="true"/>
              </w:rPr>
              <w:t>الاهتمام بوظيفة الامر بالمعروف والنهي عن المنكر</w:t>
            </w:r>
            <w:r>
              <w:rPr>
                <w:rStyle w:val="IndexLink"/>
                <w:rtl w:val="true"/>
              </w:rPr>
              <w:t>.</w:t>
              <w:tab/>
            </w:r>
            <w:r>
              <w:rPr>
                <w:rStyle w:val="IndexLink"/>
              </w:rPr>
              <w:t>118</w:t>
            </w:r>
          </w:hyperlink>
        </w:p>
        <w:p>
          <w:pPr>
            <w:pStyle w:val="Contents3"/>
            <w:tabs>
              <w:tab w:val="clear" w:pos="8459"/>
              <w:tab w:val="right" w:pos="9026" w:leader="dot"/>
            </w:tabs>
            <w:rPr/>
          </w:pPr>
          <w:hyperlink w:anchor="__RefHeading___Toc6462377_1051229030">
            <w:r>
              <w:rPr>
                <w:webHidden/>
                <w:rStyle w:val="IndexLink"/>
                <w:rtl w:val="true"/>
              </w:rPr>
              <w:t>المحور الثاني</w:t>
            </w:r>
            <w:r>
              <w:rPr>
                <w:rStyle w:val="IndexLink"/>
                <w:rtl w:val="true"/>
              </w:rPr>
              <w:t xml:space="preserve">: </w:t>
            </w:r>
            <w:r>
              <w:rPr>
                <w:rStyle w:val="IndexLink"/>
                <w:rtl w:val="true"/>
              </w:rPr>
              <w:t>رعاية الشيعة خصوصاً</w:t>
            </w:r>
            <w:r>
              <w:rPr>
                <w:rStyle w:val="IndexLink"/>
                <w:rtl w:val="true"/>
              </w:rPr>
              <w:tab/>
            </w:r>
            <w:r>
              <w:rPr>
                <w:rStyle w:val="IndexLink"/>
              </w:rPr>
              <w:t>127</w:t>
            </w:r>
          </w:hyperlink>
        </w:p>
        <w:p>
          <w:pPr>
            <w:pStyle w:val="Contents4"/>
            <w:tabs>
              <w:tab w:val="clear" w:pos="8176"/>
              <w:tab w:val="right" w:pos="9026" w:leader="dot"/>
            </w:tabs>
            <w:rPr/>
          </w:pPr>
          <w:hyperlink w:anchor="__RefHeading___Toc6462379_105122903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6462381_1051229030">
            <w:r>
              <w:rPr>
                <w:webHidden/>
                <w:rStyle w:val="IndexLink"/>
                <w:rtl w:val="true"/>
              </w:rPr>
              <w:t>(</w:t>
            </w:r>
            <w:r>
              <w:rPr>
                <w:rStyle w:val="IndexLink"/>
                <w:rtl w:val="true"/>
              </w:rPr>
              <w:t>الاولى</w:t>
            </w:r>
            <w:r>
              <w:rPr>
                <w:rStyle w:val="IndexLink"/>
                <w:rtl w:val="true"/>
              </w:rPr>
              <w:t xml:space="preserve">): </w:t>
            </w:r>
            <w:r>
              <w:rPr>
                <w:rStyle w:val="IndexLink"/>
                <w:rtl w:val="true"/>
              </w:rPr>
              <w:t>تنظيم شؤونهم الداخلية من خلال عدة امور</w:t>
            </w:r>
            <w:r>
              <w:rPr>
                <w:rStyle w:val="IndexLink"/>
                <w:rtl w:val="true"/>
              </w:rPr>
              <w:t>:</w:t>
              <w:tab/>
            </w:r>
            <w:r>
              <w:rPr>
                <w:rStyle w:val="IndexLink"/>
              </w:rPr>
              <w:t>127</w:t>
            </w:r>
          </w:hyperlink>
        </w:p>
        <w:p>
          <w:pPr>
            <w:pStyle w:val="Contents4"/>
            <w:tabs>
              <w:tab w:val="clear" w:pos="8176"/>
              <w:tab w:val="right" w:pos="9026" w:leader="dot"/>
            </w:tabs>
            <w:rPr/>
          </w:pPr>
          <w:hyperlink w:anchor="__RefHeading___Toc6462383_1051229030">
            <w:r>
              <w:rPr>
                <w:webHidden/>
                <w:rStyle w:val="IndexLink"/>
                <w:rtl w:val="true"/>
              </w:rPr>
              <w:t>(</w:t>
            </w:r>
            <w:r>
              <w:rPr>
                <w:rStyle w:val="IndexLink"/>
                <w:rtl w:val="true"/>
              </w:rPr>
              <w:t>الثانية</w:t>
            </w:r>
            <w:r>
              <w:rPr>
                <w:rStyle w:val="IndexLink"/>
                <w:rtl w:val="true"/>
              </w:rPr>
              <w:t xml:space="preserve">): </w:t>
            </w:r>
            <w:r>
              <w:rPr>
                <w:rStyle w:val="IndexLink"/>
                <w:rtl w:val="true"/>
              </w:rPr>
              <w:t>توجيه علاقاتهم مع الحكام</w:t>
            </w:r>
            <w:r>
              <w:rPr>
                <w:rStyle w:val="IndexLink"/>
                <w:rtl w:val="true"/>
              </w:rPr>
              <w:t>:</w:t>
              <w:tab/>
            </w:r>
            <w:r>
              <w:rPr>
                <w:rStyle w:val="IndexLink"/>
              </w:rPr>
              <w:t>136</w:t>
            </w:r>
          </w:hyperlink>
        </w:p>
        <w:p>
          <w:pPr>
            <w:pStyle w:val="Contents4"/>
            <w:tabs>
              <w:tab w:val="clear" w:pos="8176"/>
              <w:tab w:val="right" w:pos="9026" w:leader="dot"/>
            </w:tabs>
            <w:rPr/>
          </w:pPr>
          <w:hyperlink w:anchor="__RefHeading___Toc6462385_1051229030">
            <w:r>
              <w:rPr>
                <w:webHidden/>
                <w:rStyle w:val="IndexLink"/>
                <w:rtl w:val="true"/>
              </w:rPr>
              <w:t>(</w:t>
            </w:r>
            <w:r>
              <w:rPr>
                <w:rStyle w:val="IndexLink"/>
                <w:rtl w:val="true"/>
              </w:rPr>
              <w:t>الثالثة</w:t>
            </w:r>
            <w:r>
              <w:rPr>
                <w:rStyle w:val="IndexLink"/>
                <w:rtl w:val="true"/>
              </w:rPr>
              <w:t xml:space="preserve">): </w:t>
            </w:r>
            <w:r>
              <w:rPr>
                <w:rStyle w:val="IndexLink"/>
                <w:rtl w:val="true"/>
              </w:rPr>
              <w:t>تشريع التقية</w:t>
            </w:r>
            <w:r>
              <w:rPr>
                <w:rStyle w:val="IndexLink"/>
                <w:rtl w:val="true"/>
              </w:rPr>
              <w:t>.</w:t>
              <w:tab/>
            </w:r>
            <w:r>
              <w:rPr>
                <w:rStyle w:val="IndexLink"/>
              </w:rPr>
              <w:t>142</w:t>
            </w:r>
          </w:hyperlink>
        </w:p>
        <w:p>
          <w:pPr>
            <w:pStyle w:val="Contents4"/>
            <w:tabs>
              <w:tab w:val="clear" w:pos="8176"/>
              <w:tab w:val="right" w:pos="9026" w:leader="dot"/>
            </w:tabs>
            <w:rPr/>
          </w:pPr>
          <w:hyperlink w:anchor="__RefHeading___Toc6462387_1051229030">
            <w:r>
              <w:rPr>
                <w:webHidden/>
                <w:rStyle w:val="IndexLink"/>
                <w:rtl w:val="true"/>
              </w:rPr>
              <w:t>(</w:t>
            </w:r>
            <w:r>
              <w:rPr>
                <w:rStyle w:val="IndexLink"/>
                <w:rtl w:val="true"/>
              </w:rPr>
              <w:t>الرابعة</w:t>
            </w:r>
            <w:r>
              <w:rPr>
                <w:rStyle w:val="IndexLink"/>
                <w:rtl w:val="true"/>
              </w:rPr>
              <w:t xml:space="preserve">): </w:t>
            </w:r>
            <w:r>
              <w:rPr>
                <w:rStyle w:val="IndexLink"/>
                <w:rtl w:val="true"/>
              </w:rPr>
              <w:t>مقاومة التيارات الفكرية</w:t>
            </w:r>
            <w:r>
              <w:rPr>
                <w:rStyle w:val="IndexLink"/>
                <w:rtl w:val="true"/>
              </w:rPr>
              <w:tab/>
            </w:r>
            <w:r>
              <w:rPr>
                <w:rStyle w:val="IndexLink"/>
              </w:rPr>
              <w:t>145</w:t>
            </w:r>
          </w:hyperlink>
        </w:p>
        <w:p>
          <w:pPr>
            <w:pStyle w:val="Contents4"/>
            <w:tabs>
              <w:tab w:val="clear" w:pos="8176"/>
              <w:tab w:val="right" w:pos="9026" w:leader="dot"/>
            </w:tabs>
            <w:rPr/>
          </w:pPr>
          <w:hyperlink w:anchor="__RefHeading___Toc6462389_1051229030">
            <w:r>
              <w:rPr>
                <w:webHidden/>
                <w:rStyle w:val="IndexLink"/>
                <w:rtl w:val="true"/>
              </w:rPr>
              <w:t>(</w:t>
            </w:r>
            <w:r>
              <w:rPr>
                <w:rStyle w:val="IndexLink"/>
                <w:rtl w:val="true"/>
              </w:rPr>
              <w:t>الخامسة</w:t>
            </w:r>
            <w:r>
              <w:rPr>
                <w:rStyle w:val="IndexLink"/>
                <w:rtl w:val="true"/>
              </w:rPr>
              <w:t xml:space="preserve">): </w:t>
            </w:r>
            <w:r>
              <w:rPr>
                <w:rStyle w:val="IndexLink"/>
                <w:rtl w:val="true"/>
              </w:rPr>
              <w:t>رسم علاقاتهم مع الأمة</w:t>
            </w:r>
            <w:r>
              <w:rPr>
                <w:rStyle w:val="IndexLink"/>
                <w:rtl w:val="true"/>
              </w:rPr>
              <w:t>.</w:t>
              <w:tab/>
            </w:r>
            <w:r>
              <w:rPr>
                <w:rStyle w:val="IndexLink"/>
              </w:rPr>
              <w:t>148</w:t>
            </w:r>
          </w:hyperlink>
        </w:p>
        <w:p>
          <w:pPr>
            <w:pStyle w:val="Contents4"/>
            <w:tabs>
              <w:tab w:val="clear" w:pos="8176"/>
              <w:tab w:val="right" w:pos="9026" w:leader="dot"/>
            </w:tabs>
            <w:rPr/>
          </w:pPr>
          <w:hyperlink w:anchor="__RefHeading___Toc6462391_1051229030">
            <w:r>
              <w:rPr>
                <w:webHidden/>
                <w:rStyle w:val="IndexLink"/>
                <w:rtl w:val="true"/>
              </w:rPr>
              <w:t>(</w:t>
            </w:r>
            <w:r>
              <w:rPr>
                <w:rStyle w:val="IndexLink"/>
                <w:rtl w:val="true"/>
              </w:rPr>
              <w:t>السادسة</w:t>
            </w:r>
            <w:r>
              <w:rPr>
                <w:rStyle w:val="IndexLink"/>
                <w:rtl w:val="true"/>
              </w:rPr>
              <w:t xml:space="preserve">): </w:t>
            </w:r>
            <w:r>
              <w:rPr>
                <w:rStyle w:val="IndexLink"/>
                <w:rtl w:val="true"/>
              </w:rPr>
              <w:t>وضع منهج حياتي متكامل لهم</w:t>
            </w:r>
            <w:r>
              <w:rPr>
                <w:rStyle w:val="IndexLink"/>
                <w:rtl w:val="true"/>
              </w:rPr>
              <w:t>.</w:t>
              <w:tab/>
            </w:r>
            <w:r>
              <w:rPr>
                <w:rStyle w:val="IndexLink"/>
              </w:rPr>
              <w:t>154</w:t>
            </w:r>
          </w:hyperlink>
        </w:p>
        <w:p>
          <w:pPr>
            <w:pStyle w:val="Contents4"/>
            <w:tabs>
              <w:tab w:val="clear" w:pos="8176"/>
              <w:tab w:val="right" w:pos="9026" w:leader="dot"/>
            </w:tabs>
            <w:rPr/>
          </w:pPr>
          <w:hyperlink w:anchor="__RefHeading___Toc6462393_1051229030">
            <w:r>
              <w:rPr>
                <w:webHidden/>
                <w:rStyle w:val="IndexLink"/>
                <w:rtl w:val="true"/>
              </w:rPr>
              <w:t>(</w:t>
            </w:r>
            <w:r>
              <w:rPr>
                <w:rStyle w:val="IndexLink"/>
                <w:rtl w:val="true"/>
              </w:rPr>
              <w:t>السابعة</w:t>
            </w:r>
            <w:r>
              <w:rPr>
                <w:rStyle w:val="IndexLink"/>
                <w:rtl w:val="true"/>
              </w:rPr>
              <w:t xml:space="preserve">): </w:t>
            </w:r>
            <w:r>
              <w:rPr>
                <w:rStyle w:val="IndexLink"/>
                <w:rtl w:val="true"/>
              </w:rPr>
              <w:t>توفير ما يشبه الصندوق المالي</w:t>
            </w:r>
            <w:r>
              <w:rPr>
                <w:rStyle w:val="IndexLink"/>
                <w:rtl w:val="true"/>
              </w:rPr>
              <w:t>.</w:t>
              <w:tab/>
            </w:r>
            <w:r>
              <w:rPr>
                <w:rStyle w:val="IndexLink"/>
              </w:rPr>
              <w:t>156</w:t>
            </w:r>
          </w:hyperlink>
        </w:p>
        <w:p>
          <w:pPr>
            <w:pStyle w:val="Contents4"/>
            <w:tabs>
              <w:tab w:val="clear" w:pos="8176"/>
              <w:tab w:val="right" w:pos="9026" w:leader="dot"/>
            </w:tabs>
            <w:rPr/>
          </w:pPr>
          <w:hyperlink w:anchor="__RefHeading___Toc6462395_1051229030">
            <w:r>
              <w:rPr>
                <w:webHidden/>
                <w:rStyle w:val="IndexLink"/>
                <w:rtl w:val="true"/>
              </w:rPr>
              <w:t>(</w:t>
            </w:r>
            <w:r>
              <w:rPr>
                <w:rStyle w:val="IndexLink"/>
                <w:rtl w:val="true"/>
              </w:rPr>
              <w:t>الثامنة</w:t>
            </w:r>
            <w:r>
              <w:rPr>
                <w:rStyle w:val="IndexLink"/>
                <w:rtl w:val="true"/>
              </w:rPr>
              <w:t xml:space="preserve">): </w:t>
            </w:r>
            <w:r>
              <w:rPr>
                <w:rStyle w:val="IndexLink"/>
                <w:rtl w:val="true"/>
              </w:rPr>
              <w:t>صيانة حقوق الشيعة وأرواحهم وممتلكاتهم</w:t>
            </w:r>
            <w:r>
              <w:rPr>
                <w:rStyle w:val="IndexLink"/>
                <w:rtl w:val="true"/>
              </w:rPr>
              <w:t>.</w:t>
              <w:tab/>
            </w:r>
            <w:r>
              <w:rPr>
                <w:rStyle w:val="IndexLink"/>
              </w:rPr>
              <w:t>156</w:t>
            </w:r>
          </w:hyperlink>
        </w:p>
        <w:p>
          <w:pPr>
            <w:pStyle w:val="Contents4"/>
            <w:tabs>
              <w:tab w:val="clear" w:pos="8176"/>
              <w:tab w:val="right" w:pos="9026" w:leader="dot"/>
            </w:tabs>
            <w:rPr/>
          </w:pPr>
          <w:hyperlink w:anchor="__RefHeading___Toc6462397_1051229030">
            <w:r>
              <w:rPr>
                <w:webHidden/>
                <w:rStyle w:val="IndexLink"/>
                <w:rtl w:val="true"/>
              </w:rPr>
              <w:t>(</w:t>
            </w:r>
            <w:r>
              <w:rPr>
                <w:rStyle w:val="IndexLink"/>
                <w:rtl w:val="true"/>
              </w:rPr>
              <w:t>التاسعة</w:t>
            </w:r>
            <w:r>
              <w:rPr>
                <w:rStyle w:val="IndexLink"/>
                <w:rtl w:val="true"/>
              </w:rPr>
              <w:t xml:space="preserve">): </w:t>
            </w:r>
            <w:r>
              <w:rPr>
                <w:rStyle w:val="IndexLink"/>
                <w:rtl w:val="true"/>
              </w:rPr>
              <w:t>توفير عدد من خريجي مدرستهم</w:t>
            </w:r>
            <w:r>
              <w:rPr>
                <w:rStyle w:val="IndexLink"/>
                <w:rtl w:val="true"/>
              </w:rPr>
              <w:tab/>
            </w:r>
            <w:r>
              <w:rPr>
                <w:rStyle w:val="IndexLink"/>
              </w:rPr>
              <w:t>157</w:t>
            </w:r>
          </w:hyperlink>
        </w:p>
        <w:p>
          <w:pPr>
            <w:pStyle w:val="Contents4"/>
            <w:tabs>
              <w:tab w:val="clear" w:pos="8176"/>
              <w:tab w:val="right" w:pos="9026" w:leader="dot"/>
            </w:tabs>
            <w:rPr/>
          </w:pPr>
          <w:hyperlink w:anchor="__RefHeading___Toc6462399_1051229030">
            <w:r>
              <w:rPr>
                <w:webHidden/>
                <w:rStyle w:val="IndexLink"/>
                <w:rtl w:val="true"/>
              </w:rPr>
              <w:t>(</w:t>
            </w:r>
            <w:r>
              <w:rPr>
                <w:rStyle w:val="IndexLink"/>
                <w:rtl w:val="true"/>
              </w:rPr>
              <w:t>العاشرة</w:t>
            </w:r>
            <w:r>
              <w:rPr>
                <w:rStyle w:val="IndexLink"/>
                <w:rtl w:val="true"/>
              </w:rPr>
              <w:t xml:space="preserve">): </w:t>
            </w:r>
            <w:r>
              <w:rPr>
                <w:rStyle w:val="IndexLink"/>
                <w:rtl w:val="true"/>
              </w:rPr>
              <w:t>تعيين الإمام</w:t>
            </w:r>
            <w:r>
              <w:rPr>
                <w:rStyle w:val="IndexLink"/>
                <w:rtl w:val="true"/>
              </w:rPr>
              <w:t>.</w:t>
              <w:tab/>
            </w:r>
            <w:r>
              <w:rPr>
                <w:rStyle w:val="IndexLink"/>
              </w:rPr>
              <w:t>159</w:t>
            </w:r>
          </w:hyperlink>
        </w:p>
        <w:p>
          <w:pPr>
            <w:pStyle w:val="Contents4"/>
            <w:tabs>
              <w:tab w:val="clear" w:pos="8176"/>
              <w:tab w:val="right" w:pos="9026" w:leader="dot"/>
            </w:tabs>
            <w:rPr/>
          </w:pPr>
          <w:hyperlink w:anchor="__RefHeading___Toc6462401_1051229030">
            <w:r>
              <w:rPr>
                <w:webHidden/>
                <w:rStyle w:val="IndexLink"/>
                <w:rtl w:val="true"/>
              </w:rPr>
              <w:t>(</w:t>
            </w:r>
            <w:r>
              <w:rPr>
                <w:rStyle w:val="IndexLink"/>
                <w:rtl w:val="true"/>
              </w:rPr>
              <w:t>الحادية عشرة</w:t>
            </w:r>
            <w:r>
              <w:rPr>
                <w:rStyle w:val="IndexLink"/>
                <w:rtl w:val="true"/>
              </w:rPr>
              <w:t xml:space="preserve">): </w:t>
            </w:r>
            <w:r>
              <w:rPr>
                <w:rStyle w:val="IndexLink"/>
                <w:rtl w:val="true"/>
              </w:rPr>
              <w:t>تسهيل سبل الاتصال بشيعتهم</w:t>
            </w:r>
            <w:r>
              <w:rPr>
                <w:rStyle w:val="IndexLink"/>
                <w:rtl w:val="true"/>
              </w:rPr>
              <w:tab/>
            </w:r>
            <w:r>
              <w:rPr>
                <w:rStyle w:val="IndexLink"/>
              </w:rPr>
              <w:t>168</w:t>
            </w:r>
          </w:hyperlink>
        </w:p>
        <w:p>
          <w:pPr>
            <w:pStyle w:val="Contents4"/>
            <w:tabs>
              <w:tab w:val="clear" w:pos="8176"/>
              <w:tab w:val="right" w:pos="9026" w:leader="dot"/>
            </w:tabs>
            <w:rPr/>
          </w:pPr>
          <w:hyperlink w:anchor="__RefHeading___Toc6462403_1051229030">
            <w:r>
              <w:rPr>
                <w:webHidden/>
                <w:rStyle w:val="IndexLink"/>
                <w:rtl w:val="true"/>
              </w:rPr>
              <w:t>(</w:t>
            </w:r>
            <w:r>
              <w:rPr>
                <w:rStyle w:val="IndexLink"/>
                <w:rtl w:val="true"/>
              </w:rPr>
              <w:t>الثانية عشرة</w:t>
            </w:r>
            <w:r>
              <w:rPr>
                <w:rStyle w:val="IndexLink"/>
                <w:rtl w:val="true"/>
              </w:rPr>
              <w:t xml:space="preserve">): </w:t>
            </w:r>
            <w:r>
              <w:rPr>
                <w:rStyle w:val="IndexLink"/>
                <w:rtl w:val="true"/>
              </w:rPr>
              <w:t>تفهيمهم المعنى الحقيقي للتشيع وصفات الشيعي</w:t>
            </w:r>
            <w:r>
              <w:rPr>
                <w:rStyle w:val="IndexLink"/>
                <w:rtl w:val="true"/>
              </w:rPr>
              <w:tab/>
            </w:r>
            <w:r>
              <w:rPr>
                <w:rStyle w:val="IndexLink"/>
              </w:rPr>
              <w:t>171</w:t>
            </w:r>
          </w:hyperlink>
        </w:p>
        <w:p>
          <w:pPr>
            <w:pStyle w:val="Contents4"/>
            <w:tabs>
              <w:tab w:val="clear" w:pos="8176"/>
              <w:tab w:val="right" w:pos="9026" w:leader="dot"/>
            </w:tabs>
            <w:rPr/>
          </w:pPr>
          <w:hyperlink w:anchor="__RefHeading___Toc6462405_1051229030">
            <w:r>
              <w:rPr>
                <w:webHidden/>
                <w:rStyle w:val="IndexLink"/>
                <w:rtl w:val="true"/>
              </w:rPr>
              <w:t>(</w:t>
            </w:r>
            <w:r>
              <w:rPr>
                <w:rStyle w:val="IndexLink"/>
                <w:rtl w:val="true"/>
              </w:rPr>
              <w:t>الثالثة عشرة</w:t>
            </w:r>
            <w:r>
              <w:rPr>
                <w:rStyle w:val="IndexLink"/>
                <w:rtl w:val="true"/>
              </w:rPr>
              <w:t xml:space="preserve">): </w:t>
            </w:r>
            <w:r>
              <w:rPr>
                <w:rStyle w:val="IndexLink"/>
                <w:rtl w:val="true"/>
              </w:rPr>
              <w:t>الاشراف المباشر او تاليف لجنة للاشراف</w:t>
            </w:r>
            <w:r>
              <w:rPr>
                <w:rStyle w:val="IndexLink"/>
                <w:rtl w:val="true"/>
              </w:rPr>
              <w:tab/>
            </w:r>
            <w:r>
              <w:rPr>
                <w:rStyle w:val="IndexLink"/>
              </w:rPr>
              <w:t>174</w:t>
            </w:r>
          </w:hyperlink>
        </w:p>
        <w:p>
          <w:pPr>
            <w:pStyle w:val="Contents4"/>
            <w:tabs>
              <w:tab w:val="clear" w:pos="8176"/>
              <w:tab w:val="right" w:pos="9026" w:leader="dot"/>
            </w:tabs>
            <w:rPr/>
          </w:pPr>
          <w:hyperlink w:anchor="__RefHeading___Toc6462407_1051229030">
            <w:r>
              <w:rPr>
                <w:webHidden/>
                <w:rStyle w:val="IndexLink"/>
                <w:rtl w:val="true"/>
              </w:rPr>
              <w:t>(</w:t>
            </w:r>
            <w:r>
              <w:rPr>
                <w:rStyle w:val="IndexLink"/>
                <w:rtl w:val="true"/>
              </w:rPr>
              <w:t>الرابعة عشرة</w:t>
            </w:r>
            <w:r>
              <w:rPr>
                <w:rStyle w:val="IndexLink"/>
                <w:rtl w:val="true"/>
              </w:rPr>
              <w:t xml:space="preserve">): </w:t>
            </w:r>
            <w:r>
              <w:rPr>
                <w:rStyle w:val="IndexLink"/>
                <w:rtl w:val="true"/>
              </w:rPr>
              <w:t>حفظ الشيعة والتخطيط لحمايتهم</w:t>
            </w:r>
            <w:r>
              <w:rPr>
                <w:rStyle w:val="IndexLink"/>
                <w:rtl w:val="true"/>
              </w:rPr>
              <w:t>.</w:t>
              <w:tab/>
            </w:r>
            <w:r>
              <w:rPr>
                <w:rStyle w:val="IndexLink"/>
              </w:rPr>
              <w:t>174</w:t>
            </w:r>
          </w:hyperlink>
        </w:p>
        <w:p>
          <w:pPr>
            <w:pStyle w:val="Contents4"/>
            <w:tabs>
              <w:tab w:val="clear" w:pos="8176"/>
              <w:tab w:val="right" w:pos="9026" w:leader="dot"/>
            </w:tabs>
            <w:rPr/>
          </w:pPr>
          <w:hyperlink w:anchor="__RefHeading___Toc6462409_1051229030">
            <w:r>
              <w:rPr>
                <w:webHidden/>
                <w:rStyle w:val="IndexLink"/>
                <w:rtl w:val="true"/>
              </w:rPr>
              <w:t>(</w:t>
            </w:r>
            <w:r>
              <w:rPr>
                <w:rStyle w:val="IndexLink"/>
                <w:rtl w:val="true"/>
              </w:rPr>
              <w:t>الخامسة عشر</w:t>
            </w:r>
            <w:r>
              <w:rPr>
                <w:rStyle w:val="IndexLink"/>
                <w:rtl w:val="true"/>
              </w:rPr>
              <w:t xml:space="preserve">): </w:t>
            </w:r>
            <w:r>
              <w:rPr>
                <w:rStyle w:val="IndexLink"/>
                <w:rtl w:val="true"/>
              </w:rPr>
              <w:t>النهي عن المبالغة في نقل المناقب والكرامات</w:t>
            </w:r>
            <w:r>
              <w:rPr>
                <w:rStyle w:val="IndexLink"/>
                <w:rtl w:val="true"/>
              </w:rPr>
              <w:t>:</w:t>
              <w:tab/>
            </w:r>
            <w:r>
              <w:rPr>
                <w:rStyle w:val="IndexLink"/>
              </w:rPr>
              <w:t>176</w:t>
            </w:r>
          </w:hyperlink>
        </w:p>
        <w:p>
          <w:pPr>
            <w:pStyle w:val="Contents4"/>
            <w:tabs>
              <w:tab w:val="clear" w:pos="8176"/>
              <w:tab w:val="right" w:pos="9026" w:leader="dot"/>
            </w:tabs>
            <w:rPr/>
          </w:pPr>
          <w:hyperlink w:anchor="__RefHeading___Toc6462411_1051229030">
            <w:r>
              <w:rPr>
                <w:webHidden/>
                <w:rStyle w:val="IndexLink"/>
                <w:rtl w:val="true"/>
              </w:rPr>
              <w:t>(</w:t>
            </w:r>
            <w:r>
              <w:rPr>
                <w:rStyle w:val="IndexLink"/>
                <w:rtl w:val="true"/>
              </w:rPr>
              <w:t>السادسة عشرة</w:t>
            </w:r>
            <w:r>
              <w:rPr>
                <w:rStyle w:val="IndexLink"/>
                <w:rtl w:val="true"/>
              </w:rPr>
              <w:t xml:space="preserve">): </w:t>
            </w:r>
            <w:r>
              <w:rPr>
                <w:rStyle w:val="IndexLink"/>
                <w:rtl w:val="true"/>
              </w:rPr>
              <w:t>تهيئة الاذهان لقبول الافكار الجديدة</w:t>
            </w:r>
            <w:r>
              <w:rPr>
                <w:rStyle w:val="IndexLink"/>
                <w:rtl w:val="true"/>
              </w:rPr>
              <w:tab/>
            </w:r>
            <w:r>
              <w:rPr>
                <w:rStyle w:val="IndexLink"/>
              </w:rPr>
              <w:t>177</w:t>
            </w:r>
          </w:hyperlink>
        </w:p>
        <w:p>
          <w:pPr>
            <w:pStyle w:val="Contents4"/>
            <w:tabs>
              <w:tab w:val="clear" w:pos="8176"/>
              <w:tab w:val="right" w:pos="9026" w:leader="dot"/>
            </w:tabs>
            <w:rPr/>
          </w:pPr>
          <w:hyperlink w:anchor="__RefHeading___Toc6462413_1051229030">
            <w:r>
              <w:rPr>
                <w:webHidden/>
                <w:rStyle w:val="IndexLink"/>
                <w:rtl w:val="true"/>
              </w:rPr>
              <w:t>(</w:t>
            </w:r>
            <w:r>
              <w:rPr>
                <w:rStyle w:val="IndexLink"/>
                <w:rtl w:val="true"/>
              </w:rPr>
              <w:t>السابعة عشرة</w:t>
            </w:r>
            <w:r>
              <w:rPr>
                <w:rStyle w:val="IndexLink"/>
                <w:rtl w:val="true"/>
              </w:rPr>
              <w:t xml:space="preserve">): </w:t>
            </w:r>
            <w:r>
              <w:rPr>
                <w:rStyle w:val="IndexLink"/>
                <w:rtl w:val="true"/>
              </w:rPr>
              <w:t>تحميل كل شخص المسؤوليات حسب درجته وقابلياته النفسية والتربوية</w:t>
            </w:r>
            <w:r>
              <w:rPr>
                <w:rStyle w:val="IndexLink"/>
                <w:rtl w:val="true"/>
              </w:rPr>
              <w:t>.</w:t>
              <w:tab/>
            </w:r>
            <w:r>
              <w:rPr>
                <w:rStyle w:val="IndexLink"/>
              </w:rPr>
              <w:t>179</w:t>
            </w:r>
          </w:hyperlink>
        </w:p>
        <w:p>
          <w:pPr>
            <w:pStyle w:val="Contents4"/>
            <w:tabs>
              <w:tab w:val="clear" w:pos="8176"/>
              <w:tab w:val="right" w:pos="9026" w:leader="dot"/>
            </w:tabs>
            <w:rPr/>
          </w:pPr>
          <w:hyperlink w:anchor="__RefHeading___Toc6462415_1051229030">
            <w:r>
              <w:rPr>
                <w:webHidden/>
                <w:rStyle w:val="IndexLink"/>
                <w:rtl w:val="true"/>
              </w:rPr>
              <w:t>(</w:t>
            </w:r>
            <w:r>
              <w:rPr>
                <w:rStyle w:val="IndexLink"/>
                <w:rtl w:val="true"/>
              </w:rPr>
              <w:t>الثامنة عشرة</w:t>
            </w:r>
            <w:r>
              <w:rPr>
                <w:rStyle w:val="IndexLink"/>
                <w:rtl w:val="true"/>
              </w:rPr>
              <w:t xml:space="preserve">): </w:t>
            </w:r>
            <w:r>
              <w:rPr>
                <w:rStyle w:val="IndexLink"/>
                <w:rtl w:val="true"/>
              </w:rPr>
              <w:t>الثناء عليهم والاشادة بهم وبيان عظيم منزلتهم</w:t>
            </w:r>
            <w:r>
              <w:rPr>
                <w:rStyle w:val="IndexLink"/>
                <w:rtl w:val="true"/>
              </w:rPr>
              <w:t>.</w:t>
              <w:tab/>
            </w:r>
            <w:r>
              <w:rPr>
                <w:rStyle w:val="IndexLink"/>
              </w:rPr>
              <w:t>181</w:t>
            </w:r>
          </w:hyperlink>
        </w:p>
        <w:p>
          <w:pPr>
            <w:pStyle w:val="Contents4"/>
            <w:tabs>
              <w:tab w:val="clear" w:pos="8176"/>
              <w:tab w:val="right" w:pos="9026" w:leader="dot"/>
            </w:tabs>
            <w:rPr/>
          </w:pPr>
          <w:hyperlink w:anchor="__RefHeading___Toc6462417_1051229030">
            <w:r>
              <w:rPr>
                <w:webHidden/>
                <w:rStyle w:val="IndexLink"/>
                <w:rtl w:val="true"/>
              </w:rPr>
              <w:t>(</w:t>
            </w:r>
            <w:r>
              <w:rPr>
                <w:rStyle w:val="IndexLink"/>
                <w:rtl w:val="true"/>
              </w:rPr>
              <w:t>التاسعة عشرة</w:t>
            </w:r>
            <w:r>
              <w:rPr>
                <w:rStyle w:val="IndexLink"/>
                <w:rtl w:val="true"/>
              </w:rPr>
              <w:t xml:space="preserve">): </w:t>
            </w:r>
            <w:r>
              <w:rPr>
                <w:rStyle w:val="IndexLink"/>
                <w:rtl w:val="true"/>
              </w:rPr>
              <w:t>الدعاء لهم في ظهر الغيب</w:t>
            </w:r>
            <w:r>
              <w:rPr>
                <w:rStyle w:val="IndexLink"/>
                <w:rtl w:val="true"/>
              </w:rPr>
              <w:t>.</w:t>
              <w:tab/>
            </w:r>
            <w:r>
              <w:rPr>
                <w:rStyle w:val="IndexLink"/>
              </w:rPr>
              <w:t>183</w:t>
            </w:r>
          </w:hyperlink>
        </w:p>
        <w:p>
          <w:pPr>
            <w:pStyle w:val="Contents3"/>
            <w:tabs>
              <w:tab w:val="clear" w:pos="8459"/>
              <w:tab w:val="right" w:pos="9026" w:leader="dot"/>
            </w:tabs>
            <w:rPr/>
          </w:pPr>
          <w:hyperlink w:anchor="__RefHeading___Toc6462419_1051229030">
            <w:r>
              <w:rPr>
                <w:webHidden/>
                <w:rStyle w:val="IndexLink"/>
                <w:rtl w:val="true"/>
              </w:rPr>
              <w:t>المحور الثالث</w:t>
            </w:r>
            <w:r>
              <w:rPr>
                <w:rStyle w:val="IndexLink"/>
                <w:rtl w:val="true"/>
              </w:rPr>
              <w:t xml:space="preserve">: </w:t>
            </w:r>
            <w:r>
              <w:rPr>
                <w:rStyle w:val="IndexLink"/>
                <w:rtl w:val="true"/>
              </w:rPr>
              <w:t>علاقتهم عليهم السلام مع الحكام</w:t>
            </w:r>
            <w:r>
              <w:rPr>
                <w:rStyle w:val="IndexLink"/>
                <w:rtl w:val="true"/>
              </w:rPr>
              <w:tab/>
            </w:r>
            <w:r>
              <w:rPr>
                <w:rStyle w:val="IndexLink"/>
              </w:rPr>
              <w:t>187</w:t>
            </w:r>
          </w:hyperlink>
        </w:p>
        <w:p>
          <w:pPr>
            <w:pStyle w:val="Contents4"/>
            <w:tabs>
              <w:tab w:val="clear" w:pos="8176"/>
              <w:tab w:val="right" w:pos="9026" w:leader="dot"/>
            </w:tabs>
            <w:rPr/>
          </w:pPr>
          <w:hyperlink w:anchor="__RefHeading___Toc6462421_105122903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6462423_1051229030">
            <w:r>
              <w:rPr>
                <w:webHidden/>
                <w:rStyle w:val="IndexLink"/>
                <w:rtl w:val="true"/>
              </w:rPr>
              <w:t>(</w:t>
            </w:r>
            <w:r>
              <w:rPr>
                <w:rStyle w:val="IndexLink"/>
                <w:rtl w:val="true"/>
              </w:rPr>
              <w:t>الجهة الاولى</w:t>
            </w:r>
            <w:r>
              <w:rPr>
                <w:rStyle w:val="IndexLink"/>
                <w:rtl w:val="true"/>
              </w:rPr>
              <w:t xml:space="preserve">): </w:t>
            </w:r>
            <w:r>
              <w:rPr>
                <w:rStyle w:val="IndexLink"/>
                <w:rtl w:val="true"/>
              </w:rPr>
              <w:t>علاقتهم عليهم السلام بالحكام</w:t>
            </w:r>
            <w:r>
              <w:rPr>
                <w:rStyle w:val="IndexLink"/>
                <w:rtl w:val="true"/>
              </w:rPr>
              <w:tab/>
            </w:r>
            <w:r>
              <w:rPr>
                <w:rStyle w:val="IndexLink"/>
              </w:rPr>
              <w:t>187</w:t>
            </w:r>
          </w:hyperlink>
        </w:p>
        <w:p>
          <w:pPr>
            <w:pStyle w:val="Contents5"/>
            <w:tabs>
              <w:tab w:val="clear" w:pos="7892"/>
              <w:tab w:val="right" w:pos="9026" w:leader="dot"/>
            </w:tabs>
            <w:rPr/>
          </w:pPr>
          <w:hyperlink w:anchor="__RefHeading___Toc6462425_105122903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6462427_1051229030">
            <w:r>
              <w:rPr>
                <w:webHidden/>
                <w:rStyle w:val="IndexLink"/>
                <w:rtl w:val="true"/>
              </w:rPr>
              <w:t>(</w:t>
            </w:r>
            <w:r>
              <w:rPr>
                <w:rStyle w:val="IndexLink"/>
                <w:rtl w:val="true"/>
              </w:rPr>
              <w:t>الاولى</w:t>
            </w:r>
            <w:r>
              <w:rPr>
                <w:rStyle w:val="IndexLink"/>
                <w:rtl w:val="true"/>
              </w:rPr>
              <w:t xml:space="preserve">): </w:t>
            </w:r>
            <w:r>
              <w:rPr>
                <w:rStyle w:val="IndexLink"/>
                <w:rtl w:val="true"/>
              </w:rPr>
              <w:t>ايقاف الحاكم عن المزيد من الانحراف</w:t>
            </w:r>
            <w:r>
              <w:rPr>
                <w:rStyle w:val="IndexLink"/>
                <w:rtl w:val="true"/>
              </w:rPr>
              <w:tab/>
            </w:r>
            <w:r>
              <w:rPr>
                <w:rStyle w:val="IndexLink"/>
              </w:rPr>
              <w:t>187</w:t>
            </w:r>
          </w:hyperlink>
        </w:p>
        <w:p>
          <w:pPr>
            <w:pStyle w:val="Contents5"/>
            <w:tabs>
              <w:tab w:val="clear" w:pos="7892"/>
              <w:tab w:val="right" w:pos="9026" w:leader="dot"/>
            </w:tabs>
            <w:rPr/>
          </w:pPr>
          <w:hyperlink w:anchor="__RefHeading___Toc6462429_1051229030">
            <w:r>
              <w:rPr>
                <w:webHidden/>
                <w:rStyle w:val="IndexLink"/>
                <w:rtl w:val="true"/>
              </w:rPr>
              <w:t>(</w:t>
            </w:r>
            <w:r>
              <w:rPr>
                <w:rStyle w:val="IndexLink"/>
                <w:rtl w:val="true"/>
              </w:rPr>
              <w:t>الثانية</w:t>
            </w:r>
            <w:r>
              <w:rPr>
                <w:rStyle w:val="IndexLink"/>
                <w:rtl w:val="true"/>
              </w:rPr>
              <w:t xml:space="preserve">): </w:t>
            </w:r>
            <w:r>
              <w:rPr>
                <w:rStyle w:val="IndexLink"/>
                <w:rtl w:val="true"/>
              </w:rPr>
              <w:t>تعرية الزعامة المنحرفة اذا شكلت خطراً</w:t>
            </w:r>
            <w:r>
              <w:rPr>
                <w:rStyle w:val="IndexLink"/>
                <w:rtl w:val="true"/>
              </w:rPr>
              <w:t>.</w:t>
              <w:tab/>
            </w:r>
            <w:r>
              <w:rPr>
                <w:rStyle w:val="IndexLink"/>
              </w:rPr>
              <w:t>188</w:t>
            </w:r>
          </w:hyperlink>
        </w:p>
        <w:p>
          <w:pPr>
            <w:pStyle w:val="Contents5"/>
            <w:tabs>
              <w:tab w:val="clear" w:pos="7892"/>
              <w:tab w:val="right" w:pos="9026" w:leader="dot"/>
            </w:tabs>
            <w:rPr/>
          </w:pPr>
          <w:hyperlink w:anchor="__RefHeading___Toc6462431_1051229030">
            <w:r>
              <w:rPr>
                <w:webHidden/>
                <w:rStyle w:val="IndexLink"/>
                <w:rtl w:val="true"/>
              </w:rPr>
              <w:t>(</w:t>
            </w:r>
            <w:r>
              <w:rPr>
                <w:rStyle w:val="IndexLink"/>
                <w:rtl w:val="true"/>
              </w:rPr>
              <w:t>الثالثة</w:t>
            </w:r>
            <w:r>
              <w:rPr>
                <w:rStyle w:val="IndexLink"/>
                <w:rtl w:val="true"/>
              </w:rPr>
              <w:t xml:space="preserve">): </w:t>
            </w:r>
            <w:r>
              <w:rPr>
                <w:rStyle w:val="IndexLink"/>
                <w:rtl w:val="true"/>
              </w:rPr>
              <w:t>التنديد بجرائم السلطات واستنكار جرائمها</w:t>
            </w:r>
            <w:r>
              <w:rPr>
                <w:rStyle w:val="IndexLink"/>
                <w:rtl w:val="true"/>
              </w:rPr>
              <w:t>.</w:t>
              <w:tab/>
            </w:r>
            <w:r>
              <w:rPr>
                <w:rStyle w:val="IndexLink"/>
              </w:rPr>
              <w:t>190</w:t>
            </w:r>
          </w:hyperlink>
        </w:p>
        <w:p>
          <w:pPr>
            <w:pStyle w:val="Contents5"/>
            <w:tabs>
              <w:tab w:val="clear" w:pos="7892"/>
              <w:tab w:val="right" w:pos="9026" w:leader="dot"/>
            </w:tabs>
            <w:rPr/>
          </w:pPr>
          <w:hyperlink w:anchor="__RefHeading___Toc6462433_1051229030">
            <w:r>
              <w:rPr>
                <w:webHidden/>
                <w:rStyle w:val="IndexLink"/>
                <w:rtl w:val="true"/>
              </w:rPr>
              <w:t>(</w:t>
            </w:r>
            <w:r>
              <w:rPr>
                <w:rStyle w:val="IndexLink"/>
                <w:rtl w:val="true"/>
              </w:rPr>
              <w:t>الرابعة</w:t>
            </w:r>
            <w:r>
              <w:rPr>
                <w:rStyle w:val="IndexLink"/>
                <w:rtl w:val="true"/>
              </w:rPr>
              <w:t xml:space="preserve">): </w:t>
            </w:r>
            <w:r>
              <w:rPr>
                <w:rStyle w:val="IndexLink"/>
                <w:rtl w:val="true"/>
              </w:rPr>
              <w:t>قول كلمة الحق في وجوههم بارادة صلبة لاتلين وقوة نفسية</w:t>
            </w:r>
            <w:r>
              <w:rPr>
                <w:rStyle w:val="IndexLink"/>
                <w:rtl w:val="true"/>
              </w:rPr>
              <w:t>.</w:t>
              <w:tab/>
            </w:r>
            <w:r>
              <w:rPr>
                <w:rStyle w:val="IndexLink"/>
              </w:rPr>
              <w:t>193</w:t>
            </w:r>
          </w:hyperlink>
        </w:p>
        <w:p>
          <w:pPr>
            <w:pStyle w:val="Contents5"/>
            <w:tabs>
              <w:tab w:val="clear" w:pos="7892"/>
              <w:tab w:val="right" w:pos="9026" w:leader="dot"/>
            </w:tabs>
            <w:rPr/>
          </w:pPr>
          <w:hyperlink w:anchor="__RefHeading___Toc6462435_1051229030">
            <w:r>
              <w:rPr>
                <w:webHidden/>
                <w:rStyle w:val="IndexLink"/>
                <w:rtl w:val="true"/>
              </w:rPr>
              <w:t>(</w:t>
            </w:r>
            <w:r>
              <w:rPr>
                <w:rStyle w:val="IndexLink"/>
                <w:rtl w:val="true"/>
              </w:rPr>
              <w:t>الخامسة</w:t>
            </w:r>
            <w:r>
              <w:rPr>
                <w:rStyle w:val="IndexLink"/>
                <w:rtl w:val="true"/>
              </w:rPr>
              <w:t xml:space="preserve">): </w:t>
            </w:r>
            <w:r>
              <w:rPr>
                <w:rStyle w:val="IndexLink"/>
                <w:rtl w:val="true"/>
              </w:rPr>
              <w:t>مسايرة الحكام ما داموا في خط الاسلام في الجملة واسداء النصيحة لهم</w:t>
            </w:r>
            <w:r>
              <w:rPr>
                <w:rStyle w:val="IndexLink"/>
                <w:rtl w:val="true"/>
              </w:rPr>
              <w:t>.</w:t>
              <w:tab/>
            </w:r>
            <w:r>
              <w:rPr>
                <w:rStyle w:val="IndexLink"/>
              </w:rPr>
              <w:t>195</w:t>
            </w:r>
          </w:hyperlink>
        </w:p>
        <w:p>
          <w:pPr>
            <w:pStyle w:val="Contents5"/>
            <w:tabs>
              <w:tab w:val="clear" w:pos="7892"/>
              <w:tab w:val="right" w:pos="9026" w:leader="dot"/>
            </w:tabs>
            <w:rPr/>
          </w:pPr>
          <w:hyperlink w:anchor="__RefHeading___Toc6462437_1051229030">
            <w:r>
              <w:rPr>
                <w:webHidden/>
                <w:rStyle w:val="IndexLink"/>
                <w:rtl w:val="true"/>
              </w:rPr>
              <w:t>(</w:t>
            </w:r>
            <w:r>
              <w:rPr>
                <w:rStyle w:val="IndexLink"/>
                <w:rtl w:val="true"/>
              </w:rPr>
              <w:t>السادسة</w:t>
            </w:r>
            <w:r>
              <w:rPr>
                <w:rStyle w:val="IndexLink"/>
                <w:rtl w:val="true"/>
              </w:rPr>
              <w:t xml:space="preserve">): </w:t>
            </w:r>
            <w:r>
              <w:rPr>
                <w:rStyle w:val="IndexLink"/>
                <w:rtl w:val="true"/>
              </w:rPr>
              <w:t>عدم الركون اليهم ورفض ولايتهم وعدم مداهنتهم مما يؤدي الى امضاء انحرافهم</w:t>
            </w:r>
            <w:r>
              <w:rPr>
                <w:rStyle w:val="IndexLink"/>
                <w:rtl w:val="true"/>
              </w:rPr>
              <w:t>.</w:t>
              <w:tab/>
            </w:r>
            <w:r>
              <w:rPr>
                <w:rStyle w:val="IndexLink"/>
              </w:rPr>
              <w:t>198</w:t>
            </w:r>
          </w:hyperlink>
        </w:p>
        <w:p>
          <w:pPr>
            <w:pStyle w:val="Contents5"/>
            <w:tabs>
              <w:tab w:val="clear" w:pos="7892"/>
              <w:tab w:val="right" w:pos="9026" w:leader="dot"/>
            </w:tabs>
            <w:rPr/>
          </w:pPr>
          <w:hyperlink w:anchor="__RefHeading___Toc6462439_1051229030">
            <w:r>
              <w:rPr>
                <w:webHidden/>
                <w:rStyle w:val="IndexLink"/>
                <w:rtl w:val="true"/>
              </w:rPr>
              <w:t>(</w:t>
            </w:r>
            <w:r>
              <w:rPr>
                <w:rStyle w:val="IndexLink"/>
                <w:rtl w:val="true"/>
              </w:rPr>
              <w:t>السابعة</w:t>
            </w:r>
            <w:r>
              <w:rPr>
                <w:rStyle w:val="IndexLink"/>
                <w:rtl w:val="true"/>
              </w:rPr>
              <w:t xml:space="preserve">): </w:t>
            </w:r>
            <w:r>
              <w:rPr>
                <w:rStyle w:val="IndexLink"/>
                <w:rtl w:val="true"/>
              </w:rPr>
              <w:t>التعاون معهم في مجابهة المشاكل التي تهدد كرامة الدولة وتعجز الزعامات عن حلها وتهدد سياسة الدولة</w:t>
            </w:r>
            <w:r>
              <w:rPr>
                <w:rStyle w:val="IndexLink"/>
                <w:rtl w:val="true"/>
              </w:rPr>
              <w:t>.</w:t>
              <w:tab/>
            </w:r>
            <w:r>
              <w:rPr>
                <w:rStyle w:val="IndexLink"/>
              </w:rPr>
              <w:t>199</w:t>
            </w:r>
          </w:hyperlink>
        </w:p>
        <w:p>
          <w:pPr>
            <w:pStyle w:val="Contents5"/>
            <w:tabs>
              <w:tab w:val="clear" w:pos="7892"/>
              <w:tab w:val="right" w:pos="9026" w:leader="dot"/>
            </w:tabs>
            <w:rPr/>
          </w:pPr>
          <w:hyperlink w:anchor="__RefHeading___Toc6462441_1051229030">
            <w:r>
              <w:rPr>
                <w:webHidden/>
                <w:rStyle w:val="IndexLink"/>
                <w:rtl w:val="true"/>
              </w:rPr>
              <w:t>(</w:t>
            </w:r>
            <w:r>
              <w:rPr>
                <w:rStyle w:val="IndexLink"/>
                <w:rtl w:val="true"/>
              </w:rPr>
              <w:t>الثامنة</w:t>
            </w:r>
            <w:r>
              <w:rPr>
                <w:rStyle w:val="IndexLink"/>
                <w:rtl w:val="true"/>
              </w:rPr>
              <w:t xml:space="preserve">): </w:t>
            </w:r>
            <w:r>
              <w:rPr>
                <w:rStyle w:val="IndexLink"/>
                <w:rtl w:val="true"/>
              </w:rPr>
              <w:t>الحذر من اعطاء أي ذريعة للوقيعة بهم</w:t>
            </w:r>
            <w:r>
              <w:rPr>
                <w:rStyle w:val="IndexLink"/>
                <w:rtl w:val="true"/>
              </w:rPr>
              <w:t>.</w:t>
              <w:tab/>
            </w:r>
            <w:r>
              <w:rPr>
                <w:rStyle w:val="IndexLink"/>
              </w:rPr>
              <w:t>200</w:t>
            </w:r>
          </w:hyperlink>
        </w:p>
        <w:p>
          <w:pPr>
            <w:pStyle w:val="Contents5"/>
            <w:tabs>
              <w:tab w:val="clear" w:pos="7892"/>
              <w:tab w:val="right" w:pos="9026" w:leader="dot"/>
            </w:tabs>
            <w:rPr/>
          </w:pPr>
          <w:hyperlink w:anchor="__RefHeading___Toc6462443_1051229030">
            <w:r>
              <w:rPr>
                <w:webHidden/>
                <w:rStyle w:val="IndexLink"/>
                <w:rtl w:val="true"/>
              </w:rPr>
              <w:t>(</w:t>
            </w:r>
            <w:r>
              <w:rPr>
                <w:rStyle w:val="IndexLink"/>
                <w:rtl w:val="true"/>
              </w:rPr>
              <w:t>التاسعة</w:t>
            </w:r>
            <w:r>
              <w:rPr>
                <w:rStyle w:val="IndexLink"/>
                <w:rtl w:val="true"/>
              </w:rPr>
              <w:t xml:space="preserve">): </w:t>
            </w:r>
            <w:r>
              <w:rPr>
                <w:rStyle w:val="IndexLink"/>
                <w:rtl w:val="true"/>
              </w:rPr>
              <w:t>مواجهة المؤامرات التي تقوم بها السلطات</w:t>
            </w:r>
            <w:r>
              <w:rPr>
                <w:rStyle w:val="IndexLink"/>
                <w:rtl w:val="true"/>
              </w:rPr>
              <w:t>.</w:t>
              <w:tab/>
            </w:r>
            <w:r>
              <w:rPr>
                <w:rStyle w:val="IndexLink"/>
              </w:rPr>
              <w:t>206</w:t>
            </w:r>
          </w:hyperlink>
        </w:p>
        <w:p>
          <w:pPr>
            <w:pStyle w:val="Contents5"/>
            <w:tabs>
              <w:tab w:val="clear" w:pos="7892"/>
              <w:tab w:val="right" w:pos="9026" w:leader="dot"/>
            </w:tabs>
            <w:rPr/>
          </w:pPr>
          <w:hyperlink w:anchor="__RefHeading___Toc6462445_1051229030">
            <w:r>
              <w:rPr>
                <w:webHidden/>
                <w:rStyle w:val="IndexLink"/>
                <w:rtl w:val="true"/>
              </w:rPr>
              <w:t>(</w:t>
            </w:r>
            <w:r>
              <w:rPr>
                <w:rStyle w:val="IndexLink"/>
                <w:rtl w:val="true"/>
              </w:rPr>
              <w:t>العاشرة</w:t>
            </w:r>
            <w:r>
              <w:rPr>
                <w:rStyle w:val="IndexLink"/>
                <w:rtl w:val="true"/>
              </w:rPr>
              <w:t xml:space="preserve">): </w:t>
            </w:r>
            <w:r>
              <w:rPr>
                <w:rStyle w:val="IndexLink"/>
                <w:rtl w:val="true"/>
              </w:rPr>
              <w:t>دعم وتاييد الحركات المسلحة كآخر اسلوب لردع الحكام</w:t>
            </w:r>
            <w:r>
              <w:rPr>
                <w:rStyle w:val="IndexLink"/>
                <w:rtl w:val="true"/>
              </w:rPr>
              <w:tab/>
            </w:r>
            <w:r>
              <w:rPr>
                <w:rStyle w:val="IndexLink"/>
              </w:rPr>
              <w:t>210</w:t>
            </w:r>
          </w:hyperlink>
        </w:p>
        <w:p>
          <w:pPr>
            <w:pStyle w:val="Contents4"/>
            <w:tabs>
              <w:tab w:val="clear" w:pos="8176"/>
              <w:tab w:val="right" w:pos="9026" w:leader="dot"/>
            </w:tabs>
            <w:rPr/>
          </w:pPr>
          <w:hyperlink w:anchor="__RefHeading___Toc6462447_1051229030">
            <w:r>
              <w:rPr>
                <w:webHidden/>
                <w:rStyle w:val="IndexLink"/>
                <w:rtl w:val="true"/>
              </w:rPr>
              <w:t>الجهة الثانية</w:t>
            </w:r>
            <w:r>
              <w:rPr>
                <w:rStyle w:val="IndexLink"/>
                <w:rtl w:val="true"/>
              </w:rPr>
              <w:t xml:space="preserve">: </w:t>
            </w:r>
            <w:r>
              <w:rPr>
                <w:rStyle w:val="IndexLink"/>
                <w:rtl w:val="true"/>
              </w:rPr>
              <w:t>علاقة الحكام بهم</w:t>
            </w:r>
            <w:r>
              <w:rPr>
                <w:rStyle w:val="IndexLink"/>
                <w:rtl w:val="true"/>
              </w:rPr>
              <w:tab/>
            </w:r>
            <w:r>
              <w:rPr>
                <w:rStyle w:val="IndexLink"/>
              </w:rPr>
              <w:t>211</w:t>
            </w:r>
          </w:hyperlink>
        </w:p>
        <w:p>
          <w:pPr>
            <w:pStyle w:val="Contents5"/>
            <w:tabs>
              <w:tab w:val="clear" w:pos="7892"/>
              <w:tab w:val="right" w:pos="9026" w:leader="dot"/>
            </w:tabs>
            <w:rPr/>
          </w:pPr>
          <w:hyperlink w:anchor="__RefHeading___Toc6462449_105122903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6462451_1051229030">
            <w:r>
              <w:rPr>
                <w:webHidden/>
                <w:rStyle w:val="IndexLink"/>
                <w:rtl w:val="true"/>
              </w:rPr>
              <w:t>(</w:t>
            </w:r>
            <w:r>
              <w:rPr>
                <w:rStyle w:val="IndexLink"/>
                <w:rtl w:val="true"/>
              </w:rPr>
              <w:t>أشكال تصرفات الحكام تجاه الائمة عليهم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6462453_1051229030">
            <w:r>
              <w:rPr>
                <w:webHidden/>
                <w:rStyle w:val="IndexLink"/>
                <w:rtl w:val="true"/>
              </w:rPr>
              <w:t>المحور الرابع</w:t>
            </w:r>
            <w:r>
              <w:rPr>
                <w:rStyle w:val="IndexLink"/>
                <w:rtl w:val="true"/>
              </w:rPr>
              <w:t xml:space="preserve">: </w:t>
            </w:r>
            <w:r>
              <w:rPr>
                <w:rStyle w:val="IndexLink"/>
                <w:rtl w:val="true"/>
              </w:rPr>
              <w:t>هل كان الائمة عليهم السلام يحاولون استلام الحكم</w:t>
            </w:r>
            <w:r>
              <w:rPr>
                <w:rStyle w:val="IndexLink"/>
                <w:rtl w:val="true"/>
              </w:rPr>
              <w:tab/>
            </w:r>
            <w:r>
              <w:rPr>
                <w:rStyle w:val="IndexLink"/>
              </w:rPr>
              <w:t>228</w:t>
            </w:r>
          </w:hyperlink>
        </w:p>
        <w:p>
          <w:pPr>
            <w:pStyle w:val="Contents2"/>
            <w:tabs>
              <w:tab w:val="clear" w:pos="8743"/>
              <w:tab w:val="right" w:pos="9026" w:leader="dot"/>
            </w:tabs>
            <w:rPr/>
          </w:pPr>
          <w:hyperlink w:anchor="__RefHeading___Toc6462455_1051229030">
            <w:r>
              <w:rPr>
                <w:webHidden/>
                <w:rStyle w:val="IndexLink"/>
                <w:rtl w:val="true"/>
              </w:rPr>
              <w:t>الملاحق</w:t>
            </w:r>
            <w:r>
              <w:rPr>
                <w:rStyle w:val="IndexLink"/>
                <w:rtl w:val="true"/>
              </w:rPr>
              <w:tab/>
            </w:r>
            <w:r>
              <w:rPr>
                <w:rStyle w:val="IndexLink"/>
              </w:rPr>
              <w:t>258</w:t>
            </w:r>
          </w:hyperlink>
        </w:p>
        <w:p>
          <w:pPr>
            <w:pStyle w:val="Contents3"/>
            <w:tabs>
              <w:tab w:val="clear" w:pos="8459"/>
              <w:tab w:val="right" w:pos="9026" w:leader="dot"/>
            </w:tabs>
            <w:rPr/>
          </w:pPr>
          <w:hyperlink w:anchor="__RefHeading___Toc6462457_1051229030">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6462459_1051229030">
            <w:r>
              <w:rPr>
                <w:webHidden/>
                <w:rStyle w:val="IndexLink"/>
                <w:rtl w:val="true"/>
              </w:rPr>
              <w:t xml:space="preserve">الملحق </w:t>
            </w:r>
            <w:r>
              <w:rPr>
                <w:rStyle w:val="IndexLink"/>
                <w:rtl w:val="true"/>
              </w:rPr>
              <w:t>(</w:t>
            </w:r>
            <w:r>
              <w:rPr>
                <w:rStyle w:val="IndexLink"/>
              </w:rPr>
              <w:t>1</w:t>
            </w:r>
            <w:r>
              <w:rPr>
                <w:rStyle w:val="IndexLink"/>
                <w:rtl w:val="true"/>
              </w:rPr>
              <w:t xml:space="preserve">) </w:t>
            </w:r>
            <w:r>
              <w:rPr>
                <w:rStyle w:val="IndexLink"/>
                <w:rtl w:val="true"/>
              </w:rPr>
              <w:t>موجز تواريخ الائمة عليهم السلام</w:t>
            </w:r>
            <w:r>
              <w:rPr>
                <w:rStyle w:val="IndexLink"/>
                <w:rtl w:val="true"/>
              </w:rPr>
              <w:t>:</w:t>
              <w:tab/>
            </w:r>
            <w:r>
              <w:rPr>
                <w:rStyle w:val="IndexLink"/>
              </w:rPr>
              <w:t>259</w:t>
            </w:r>
          </w:hyperlink>
        </w:p>
        <w:p>
          <w:pPr>
            <w:pStyle w:val="Contents4"/>
            <w:tabs>
              <w:tab w:val="clear" w:pos="8176"/>
              <w:tab w:val="right" w:pos="9026" w:leader="dot"/>
            </w:tabs>
            <w:rPr/>
          </w:pPr>
          <w:hyperlink w:anchor="__RefHeading___Toc6462461_105122903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6462463_1051229030">
            <w:r>
              <w:rPr>
                <w:webHidden/>
                <w:rStyle w:val="IndexLink"/>
                <w:rtl w:val="true"/>
              </w:rPr>
              <w:t>الإمام الثاني</w:t>
            </w:r>
            <w:r>
              <w:rPr>
                <w:rStyle w:val="IndexLink"/>
                <w:rtl w:val="true"/>
              </w:rPr>
              <w:t xml:space="preserve">: </w:t>
            </w:r>
            <w:r>
              <w:rPr>
                <w:rStyle w:val="IndexLink"/>
                <w:rtl w:val="true"/>
              </w:rPr>
              <w:t>الحسن بن علي عليهما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6462465_1051229030">
            <w:r>
              <w:rPr>
                <w:webHidden/>
                <w:rStyle w:val="IndexLink"/>
                <w:rtl w:val="true"/>
              </w:rPr>
              <w:t>الإمام الثالث</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6462467_1051229030">
            <w:r>
              <w:rPr>
                <w:webHidden/>
                <w:rStyle w:val="IndexLink"/>
                <w:rtl w:val="true"/>
              </w:rPr>
              <w:t>الإمام الرابع</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6462469_1051229030">
            <w:r>
              <w:rPr>
                <w:webHidden/>
                <w:rStyle w:val="IndexLink"/>
                <w:rtl w:val="true"/>
              </w:rPr>
              <w:t>الإمام الخامس</w:t>
            </w:r>
            <w:r>
              <w:rPr>
                <w:rStyle w:val="IndexLink"/>
                <w:rtl w:val="true"/>
              </w:rPr>
              <w:t xml:space="preserve">: </w:t>
            </w:r>
            <w:r>
              <w:rPr>
                <w:rStyle w:val="IndexLink"/>
                <w:rtl w:val="true"/>
              </w:rPr>
              <w:t>محمد الباقر عليه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6462471_1051229030">
            <w:r>
              <w:rPr>
                <w:webHidden/>
                <w:rStyle w:val="IndexLink"/>
                <w:rtl w:val="true"/>
              </w:rPr>
              <w:t>الإمام السادس</w:t>
            </w:r>
            <w:r>
              <w:rPr>
                <w:rStyle w:val="IndexLink"/>
                <w:rtl w:val="true"/>
              </w:rPr>
              <w:t xml:space="preserve">: </w:t>
            </w:r>
            <w:r>
              <w:rPr>
                <w:rStyle w:val="IndexLink"/>
                <w:rtl w:val="true"/>
              </w:rPr>
              <w:t>ابو عبد الله جعفر بن محمد الصادق عليه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6462473_1051229030">
            <w:r>
              <w:rPr>
                <w:webHidden/>
                <w:rStyle w:val="IndexLink"/>
                <w:rtl w:val="true"/>
              </w:rPr>
              <w:t>الإمام السابع</w:t>
            </w:r>
            <w:r>
              <w:rPr>
                <w:rStyle w:val="IndexLink"/>
                <w:rtl w:val="true"/>
              </w:rPr>
              <w:t xml:space="preserve">: </w:t>
            </w:r>
            <w:r>
              <w:rPr>
                <w:rStyle w:val="IndexLink"/>
                <w:rtl w:val="true"/>
              </w:rPr>
              <w:t>ابو الحسن موسى بن جعفر عليه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6462475_1051229030">
            <w:r>
              <w:rPr>
                <w:webHidden/>
                <w:rStyle w:val="IndexLink"/>
                <w:rtl w:val="true"/>
              </w:rPr>
              <w:t>الإمام الثامن</w:t>
            </w:r>
            <w:r>
              <w:rPr>
                <w:rStyle w:val="IndexLink"/>
                <w:rtl w:val="true"/>
              </w:rPr>
              <w:t xml:space="preserve">: </w:t>
            </w:r>
            <w:r>
              <w:rPr>
                <w:rStyle w:val="IndexLink"/>
                <w:rtl w:val="true"/>
              </w:rPr>
              <w:t>ابو الحسن علي بن موسى الرضا عليه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6462477_1051229030">
            <w:r>
              <w:rPr>
                <w:webHidden/>
                <w:rStyle w:val="IndexLink"/>
                <w:rtl w:val="true"/>
              </w:rPr>
              <w:t>الإمام التاسع</w:t>
            </w:r>
            <w:r>
              <w:rPr>
                <w:rStyle w:val="IndexLink"/>
                <w:rtl w:val="true"/>
              </w:rPr>
              <w:t xml:space="preserve">: </w:t>
            </w:r>
            <w:r>
              <w:rPr>
                <w:rStyle w:val="IndexLink"/>
                <w:rtl w:val="true"/>
              </w:rPr>
              <w:t>ابو جعفر محمد بن علي الجواد عليه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6462479_1051229030">
            <w:r>
              <w:rPr>
                <w:webHidden/>
                <w:rStyle w:val="IndexLink"/>
                <w:rtl w:val="true"/>
              </w:rPr>
              <w:t>الإمام العاشر</w:t>
            </w:r>
            <w:r>
              <w:rPr>
                <w:rStyle w:val="IndexLink"/>
                <w:rtl w:val="true"/>
              </w:rPr>
              <w:t xml:space="preserve">: </w:t>
            </w:r>
            <w:r>
              <w:rPr>
                <w:rStyle w:val="IndexLink"/>
                <w:rtl w:val="true"/>
              </w:rPr>
              <w:t>ابو الحسن علي بن محمد الهادي عليه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6462481_1051229030">
            <w:r>
              <w:rPr>
                <w:webHidden/>
                <w:rStyle w:val="IndexLink"/>
                <w:rtl w:val="true"/>
              </w:rPr>
              <w:t>الإمام الحادي عشر</w:t>
            </w:r>
            <w:r>
              <w:rPr>
                <w:rStyle w:val="IndexLink"/>
                <w:rtl w:val="true"/>
              </w:rPr>
              <w:t xml:space="preserve">: </w:t>
            </w:r>
            <w:r>
              <w:rPr>
                <w:rStyle w:val="IndexLink"/>
                <w:rtl w:val="true"/>
              </w:rPr>
              <w:t>ابو محمد الحسن بن علي العسكري عليه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6462483_1051229030">
            <w:r>
              <w:rPr>
                <w:webHidden/>
                <w:rStyle w:val="IndexLink"/>
                <w:rtl w:val="true"/>
              </w:rPr>
              <w:t>الإمام الثاني عشر</w:t>
            </w:r>
            <w:r>
              <w:rPr>
                <w:rStyle w:val="IndexLink"/>
                <w:rtl w:val="true"/>
              </w:rPr>
              <w:t xml:space="preserve">: </w:t>
            </w:r>
            <w:r>
              <w:rPr>
                <w:rStyle w:val="IndexLink"/>
                <w:rtl w:val="true"/>
              </w:rPr>
              <w:t>الحجة ابن الحسن المهدي الموعود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6462485_1051229030">
            <w:r>
              <w:rPr>
                <w:webHidden/>
                <w:rStyle w:val="IndexLink"/>
                <w:rtl w:val="true"/>
              </w:rPr>
              <w:t xml:space="preserve">الملحق </w:t>
            </w:r>
            <w:r>
              <w:rPr>
                <w:rStyle w:val="IndexLink"/>
                <w:rtl w:val="true"/>
              </w:rPr>
              <w:t>(</w:t>
            </w:r>
            <w:r>
              <w:rPr>
                <w:rStyle w:val="IndexLink"/>
              </w:rPr>
              <w:t>2</w:t>
            </w:r>
            <w:r>
              <w:rPr>
                <w:rStyle w:val="IndexLink"/>
                <w:rtl w:val="true"/>
              </w:rPr>
              <w:t xml:space="preserve">) </w:t>
            </w:r>
            <w:r>
              <w:rPr>
                <w:rStyle w:val="IndexLink"/>
                <w:rtl w:val="true"/>
              </w:rPr>
              <w:t>نماذج تطبيقية للدراسة</w:t>
            </w:r>
            <w:r>
              <w:rPr>
                <w:rStyle w:val="IndexLink"/>
                <w:rtl w:val="true"/>
              </w:rPr>
              <w:t>:</w:t>
              <w:tab/>
            </w:r>
            <w:r>
              <w:rPr>
                <w:rStyle w:val="IndexLink"/>
              </w:rPr>
              <w:t>278</w:t>
            </w:r>
          </w:hyperlink>
        </w:p>
        <w:p>
          <w:pPr>
            <w:pStyle w:val="Contents4"/>
            <w:tabs>
              <w:tab w:val="clear" w:pos="8176"/>
              <w:tab w:val="right" w:pos="9026" w:leader="dot"/>
            </w:tabs>
            <w:rPr/>
          </w:pPr>
          <w:hyperlink w:anchor="__RefHeading___Toc6462487_1051229030">
            <w:r>
              <w:rPr>
                <w:webHidden/>
                <w:rStyle w:val="IndexLink"/>
              </w:rPr>
              <w:t>1</w:t>
            </w:r>
            <w:r>
              <w:rPr>
                <w:rStyle w:val="IndexLink"/>
                <w:rtl w:val="true"/>
              </w:rPr>
              <w:t xml:space="preserve"> - (</w:t>
            </w:r>
            <w:r>
              <w:rPr>
                <w:rStyle w:val="IndexLink"/>
                <w:rtl w:val="true"/>
              </w:rPr>
              <w:t>ماذا نستفيد من حياة الامام السجاد عليه السلام في مرحلتنا الراهنة</w:t>
            </w:r>
            <w:r>
              <w:rPr>
                <w:rStyle w:val="IndexLink"/>
                <w:rtl w:val="true"/>
              </w:rPr>
              <w:t>)</w:t>
              <w:tab/>
            </w:r>
            <w:r>
              <w:rPr>
                <w:rStyle w:val="IndexLink"/>
              </w:rPr>
              <w:t>278</w:t>
            </w:r>
          </w:hyperlink>
        </w:p>
        <w:p>
          <w:pPr>
            <w:pStyle w:val="Contents4"/>
            <w:tabs>
              <w:tab w:val="clear" w:pos="8176"/>
              <w:tab w:val="right" w:pos="9026" w:leader="dot"/>
            </w:tabs>
            <w:rPr/>
          </w:pPr>
          <w:hyperlink w:anchor="__RefHeading___Toc6462489_1051229030">
            <w:r>
              <w:rPr>
                <w:webHidden/>
                <w:rStyle w:val="IndexLink"/>
              </w:rPr>
              <w:t>2</w:t>
            </w:r>
            <w:r>
              <w:rPr>
                <w:rStyle w:val="IndexLink"/>
                <w:rtl w:val="true"/>
              </w:rPr>
              <w:t xml:space="preserve"> - (</w:t>
            </w:r>
            <w:r>
              <w:rPr>
                <w:rStyle w:val="IndexLink"/>
                <w:rtl w:val="true"/>
              </w:rPr>
              <w:t>صور من نشاط الامام الصادق عليه السلام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6462491_1051229030">
            <w:r>
              <w:rPr>
                <w:webHidden/>
                <w:rStyle w:val="IndexLink"/>
                <w:rtl w:val="true"/>
              </w:rPr>
              <w:t>المواقف السياسية للامام الصادق عليه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6462493_1051229030">
            <w:r>
              <w:rPr>
                <w:webHidden/>
                <w:rStyle w:val="IndexLink"/>
                <w:rtl w:val="true"/>
              </w:rPr>
              <w:t xml:space="preserve">درس حركي من كلمة امير المؤمنين </w:t>
            </w:r>
            <w:r>
              <w:rPr>
                <w:rStyle w:val="IndexLink"/>
                <w:rtl w:val="true"/>
              </w:rPr>
              <w:t>(</w:t>
            </w:r>
            <w:r>
              <w:rPr>
                <w:rStyle w:val="IndexLink"/>
                <w:rtl w:val="true"/>
              </w:rPr>
              <w:t>فزت ورب الكعبة</w:t>
            </w:r>
            <w:r>
              <w:rPr>
                <w:rStyle w:val="IndexLink"/>
                <w:rtl w:val="true"/>
              </w:rPr>
              <w:t>)</w:t>
              <w:tab/>
            </w:r>
            <w:r>
              <w:rPr>
                <w:rStyle w:val="IndexLink"/>
              </w:rPr>
              <w:t>290</w:t>
            </w:r>
          </w:hyperlink>
        </w:p>
        <w:p>
          <w:pPr>
            <w:pStyle w:val="Contents4"/>
            <w:tabs>
              <w:tab w:val="clear" w:pos="8176"/>
              <w:tab w:val="right" w:pos="9026" w:leader="dot"/>
            </w:tabs>
            <w:rPr/>
          </w:pPr>
          <w:hyperlink w:anchor="__RefHeading___Toc6462495_1051229030">
            <w:r>
              <w:rPr>
                <w:webHidden/>
                <w:rStyle w:val="IndexLink"/>
                <w:rtl w:val="true"/>
              </w:rPr>
              <w:t xml:space="preserve">وصلح الامام الحسن </w:t>
            </w:r>
            <w:r>
              <w:rPr>
                <w:rStyle w:val="IndexLink"/>
                <w:rtl w:val="true"/>
              </w:rPr>
              <w:t>(</w:t>
            </w:r>
            <w:r>
              <w:rPr>
                <w:rStyle w:val="IndexLink"/>
                <w:rtl w:val="true"/>
              </w:rPr>
              <w:t>عليه السلام</w:t>
            </w:r>
            <w:r>
              <w:rPr>
                <w:rStyle w:val="IndexLink"/>
                <w:rtl w:val="true"/>
              </w:rPr>
              <w:t>)</w:t>
              <w:tab/>
            </w:r>
            <w:r>
              <w:rPr>
                <w:rStyle w:val="IndexLink"/>
              </w:rPr>
              <w:t>290</w:t>
            </w:r>
          </w:hyperlink>
        </w:p>
        <w:p>
          <w:pPr>
            <w:pStyle w:val="Contents4"/>
            <w:tabs>
              <w:tab w:val="clear" w:pos="8176"/>
              <w:tab w:val="right" w:pos="9026" w:leader="dot"/>
            </w:tabs>
            <w:rPr/>
          </w:pPr>
          <w:hyperlink w:anchor="__RefHeading___Toc6462497_1051229030">
            <w:r>
              <w:rPr>
                <w:webHidden/>
                <w:rStyle w:val="IndexLink"/>
                <w:rtl w:val="true"/>
              </w:rPr>
              <w:t xml:space="preserve">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في مواجهة الانشقاق الداخلي</w:t>
            </w:r>
            <w:r>
              <w:rPr>
                <w:rStyle w:val="IndexLink"/>
                <w:rtl w:val="true"/>
              </w:rPr>
              <w:tab/>
            </w:r>
            <w:r>
              <w:rPr>
                <w:rStyle w:val="IndexLink"/>
              </w:rPr>
              <w:t>297</w:t>
            </w:r>
          </w:hyperlink>
        </w:p>
        <w:p>
          <w:pPr>
            <w:pStyle w:val="Contents4"/>
            <w:tabs>
              <w:tab w:val="clear" w:pos="8176"/>
              <w:tab w:val="right" w:pos="9026" w:leader="dot"/>
            </w:tabs>
            <w:rPr/>
          </w:pPr>
          <w:hyperlink w:anchor="__RefHeading___Toc6462499_1051229030">
            <w:r>
              <w:rPr>
                <w:webHidden/>
                <w:rStyle w:val="IndexLink"/>
                <w:rtl w:val="true"/>
              </w:rPr>
              <w:t xml:space="preserve">التحديات التي واجهها الإمام الرضا </w:t>
            </w:r>
            <w:r>
              <w:rPr>
                <w:rStyle w:val="IndexLink"/>
                <w:rtl w:val="true"/>
              </w:rPr>
              <w:t>(</w:t>
            </w:r>
            <w:r>
              <w:rPr>
                <w:rStyle w:val="IndexLink"/>
                <w:rtl w:val="true"/>
              </w:rPr>
              <w:t>عليه السلام</w:t>
            </w:r>
            <w:r>
              <w:rPr>
                <w:rStyle w:val="IndexLink"/>
                <w:rtl w:val="true"/>
              </w:rPr>
              <w:t>)</w:t>
              <w:tab/>
            </w:r>
            <w:r>
              <w:rPr>
                <w:rStyle w:val="IndexLink"/>
              </w:rPr>
              <w:t>303</w:t>
            </w:r>
          </w:hyperlink>
        </w:p>
        <w:p>
          <w:pPr>
            <w:pStyle w:val="Contents4"/>
            <w:tabs>
              <w:tab w:val="clear" w:pos="8176"/>
              <w:tab w:val="right" w:pos="9026" w:leader="dot"/>
            </w:tabs>
            <w:rPr/>
          </w:pPr>
          <w:hyperlink w:anchor="__RefHeading___Toc6462501_1051229030">
            <w:r>
              <w:rPr>
                <w:webHidden/>
                <w:rStyle w:val="IndexLink"/>
                <w:rtl w:val="true"/>
              </w:rPr>
              <w:t xml:space="preserve">كيف نفهم استغفار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من الذنوب</w:t>
            </w:r>
            <w:r>
              <w:rPr>
                <w:rStyle w:val="IndexLink"/>
                <w:rtl w:val="true"/>
              </w:rPr>
              <w:tab/>
            </w:r>
            <w:r>
              <w:rPr>
                <w:rStyle w:val="IndexLink"/>
              </w:rPr>
              <w:t>306</w:t>
            </w:r>
          </w:hyperlink>
        </w:p>
        <w:p>
          <w:pPr>
            <w:pStyle w:val="Contents4"/>
            <w:tabs>
              <w:tab w:val="clear" w:pos="8176"/>
              <w:tab w:val="right" w:pos="9026" w:leader="dot"/>
            </w:tabs>
            <w:rPr/>
          </w:pPr>
          <w:hyperlink w:anchor="__RefHeading___Toc6462503_1051229030">
            <w:r>
              <w:rPr>
                <w:webHidden/>
                <w:rStyle w:val="IndexLink"/>
                <w:rtl w:val="true"/>
              </w:rPr>
              <w:t xml:space="preserve">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يدعونا إلى استثمار الوقت</w:t>
            </w:r>
            <w:r>
              <w:rPr>
                <w:rStyle w:val="IndexLink"/>
                <w:rtl w:val="true"/>
              </w:rPr>
              <w:tab/>
            </w:r>
            <w:r>
              <w:rPr>
                <w:rStyle w:val="IndexLink"/>
              </w:rPr>
              <w:t>314</w:t>
            </w:r>
          </w:hyperlink>
        </w:p>
        <w:p>
          <w:pPr>
            <w:pStyle w:val="Contents4"/>
            <w:tabs>
              <w:tab w:val="clear" w:pos="8176"/>
              <w:tab w:val="right" w:pos="9026" w:leader="dot"/>
            </w:tabs>
            <w:rPr/>
          </w:pPr>
          <w:hyperlink w:anchor="__RefHeading___Toc6462505_1051229030">
            <w:r>
              <w:rPr>
                <w:webHidden/>
                <w:rStyle w:val="IndexLink"/>
                <w:rtl w:val="true"/>
              </w:rPr>
              <w:t>تقييم الحركات المسلحة لمواجهة السلطات</w:t>
            </w:r>
            <w:r>
              <w:rPr>
                <w:rStyle w:val="IndexLink"/>
                <w:rtl w:val="true"/>
              </w:rPr>
              <w:tab/>
            </w:r>
            <w:r>
              <w:rPr>
                <w:rStyle w:val="IndexLink"/>
              </w:rPr>
              <w:t>321</w:t>
            </w:r>
          </w:hyperlink>
        </w:p>
        <w:p>
          <w:pPr>
            <w:pStyle w:val="Contents4"/>
            <w:tabs>
              <w:tab w:val="clear" w:pos="8176"/>
              <w:tab w:val="right" w:pos="9026" w:leader="dot"/>
            </w:tabs>
            <w:rPr/>
          </w:pPr>
          <w:hyperlink w:anchor="__RefHeading___Toc6462507_1051229030">
            <w:r>
              <w:rPr>
                <w:webHidden/>
                <w:rStyle w:val="IndexLink"/>
                <w:rtl w:val="true"/>
              </w:rPr>
              <w:t xml:space="preserve">في ذكرى استشهاد الإمام جعفر الصادق </w:t>
            </w:r>
            <w:r>
              <w:rPr>
                <w:rStyle w:val="IndexLink"/>
                <w:rtl w:val="true"/>
              </w:rPr>
              <w:t>(</w:t>
            </w:r>
            <w:r>
              <w:rPr>
                <w:rStyle w:val="IndexLink"/>
                <w:rtl w:val="true"/>
              </w:rPr>
              <w:t>عليه السلام</w:t>
            </w:r>
            <w:r>
              <w:rPr>
                <w:rStyle w:val="IndexLink"/>
                <w:rtl w:val="true"/>
              </w:rPr>
              <w:t>)</w:t>
              <w:tab/>
            </w:r>
            <w:r>
              <w:rPr>
                <w:rStyle w:val="IndexLink"/>
              </w:rPr>
              <w:t>324</w:t>
            </w:r>
          </w:hyperlink>
        </w:p>
        <w:p>
          <w:pPr>
            <w:pStyle w:val="Contents4"/>
            <w:tabs>
              <w:tab w:val="clear" w:pos="8176"/>
              <w:tab w:val="right" w:pos="9026" w:leader="dot"/>
            </w:tabs>
            <w:rPr/>
          </w:pPr>
          <w:hyperlink w:anchor="__RefHeading___Toc6462509_1051229030">
            <w:r>
              <w:rPr>
                <w:webHidden/>
                <w:rStyle w:val="IndexLink"/>
                <w:rtl w:val="true"/>
              </w:rPr>
              <w:t>مسؤولية المرجعية عن بيان خصائص أتباعها</w:t>
            </w:r>
            <w:r>
              <w:rPr>
                <w:rStyle w:val="IndexLink"/>
                <w:rtl w:val="true"/>
              </w:rPr>
              <w:tab/>
            </w:r>
            <w:r>
              <w:rPr>
                <w:rStyle w:val="IndexLink"/>
              </w:rPr>
              <w:t>324</w:t>
            </w:r>
          </w:hyperlink>
        </w:p>
        <w:p>
          <w:pPr>
            <w:pStyle w:val="Contents4"/>
            <w:tabs>
              <w:tab w:val="clear" w:pos="8176"/>
              <w:tab w:val="right" w:pos="9026" w:leader="dot"/>
            </w:tabs>
            <w:rPr/>
          </w:pPr>
          <w:hyperlink w:anchor="__RefHeading___Toc6462511_1051229030">
            <w:r>
              <w:rPr>
                <w:webHidden/>
                <w:rStyle w:val="IndexLink"/>
                <w:rtl w:val="true"/>
              </w:rPr>
              <w:t xml:space="preserve">الإمام الحسن العسكري </w:t>
            </w:r>
            <w:r>
              <w:rPr>
                <w:rStyle w:val="IndexLink"/>
                <w:rtl w:val="true"/>
              </w:rPr>
              <w:t>(</w:t>
            </w:r>
            <w:r>
              <w:rPr>
                <w:rStyle w:val="IndexLink"/>
                <w:rtl w:val="true"/>
              </w:rPr>
              <w:t>عليه السلام</w:t>
            </w:r>
            <w:r>
              <w:rPr>
                <w:rStyle w:val="IndexLink"/>
                <w:rtl w:val="true"/>
              </w:rPr>
              <w:t>)</w:t>
              <w:tab/>
            </w:r>
            <w:r>
              <w:rPr>
                <w:rStyle w:val="IndexLink"/>
              </w:rPr>
              <w:t>328</w:t>
            </w:r>
          </w:hyperlink>
        </w:p>
        <w:p>
          <w:pPr>
            <w:pStyle w:val="Contents4"/>
            <w:tabs>
              <w:tab w:val="clear" w:pos="8176"/>
              <w:tab w:val="right" w:pos="9026" w:leader="dot"/>
            </w:tabs>
            <w:rPr/>
          </w:pPr>
          <w:hyperlink w:anchor="__RefHeading___Toc6462513_1051229030">
            <w:r>
              <w:rPr>
                <w:webHidden/>
                <w:rStyle w:val="IndexLink"/>
                <w:rtl w:val="true"/>
              </w:rPr>
              <w:t>يصون عقيدة الناس من الانحراف</w:t>
            </w:r>
            <w:r>
              <w:rPr>
                <w:rStyle w:val="IndexLink"/>
                <w:rtl w:val="true"/>
              </w:rPr>
              <w:tab/>
            </w:r>
            <w:r>
              <w:rPr>
                <w:rStyle w:val="IndexLink"/>
              </w:rPr>
              <w:t>328</w:t>
            </w:r>
          </w:hyperlink>
        </w:p>
        <w:p>
          <w:pPr>
            <w:pStyle w:val="Contents2"/>
            <w:tabs>
              <w:tab w:val="clear" w:pos="8743"/>
              <w:tab w:val="right" w:pos="9026" w:leader="dot"/>
            </w:tabs>
            <w:rPr/>
          </w:pPr>
          <w:hyperlink w:anchor="__RefHeading___Toc6462515_1051229030">
            <w:r>
              <w:rPr>
                <w:webHidden/>
                <w:rStyle w:val="IndexLink"/>
                <w:rtl w:val="true"/>
              </w:rPr>
              <w:t>الفهارس</w:t>
            </w:r>
            <w:r>
              <w:rPr>
                <w:rStyle w:val="IndexLink"/>
                <w:rtl w:val="true"/>
              </w:rPr>
              <w:tab/>
            </w:r>
            <w:r>
              <w:rPr>
                <w:rStyle w:val="IndexLink"/>
              </w:rPr>
              <w:t>333</w:t>
            </w:r>
          </w:hyperlink>
        </w:p>
        <w:p>
          <w:pPr>
            <w:pStyle w:val="Contents3"/>
            <w:tabs>
              <w:tab w:val="clear" w:pos="8459"/>
              <w:tab w:val="right" w:pos="9026" w:leader="dot"/>
            </w:tabs>
            <w:rPr/>
          </w:pPr>
          <w:hyperlink w:anchor="__RefHeading___Toc6462517_1051229030">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6462519_1051229030">
            <w:r>
              <w:rPr>
                <w:webHidden/>
                <w:rStyle w:val="IndexLink"/>
                <w:rtl w:val="true"/>
              </w:rPr>
              <w:t>(</w:t>
            </w:r>
            <w:r>
              <w:rPr>
                <w:rStyle w:val="IndexLink"/>
                <w:rtl w:val="true"/>
              </w:rPr>
              <w:t>فهرس المصادر</w:t>
            </w:r>
            <w:r>
              <w:rPr>
                <w:rStyle w:val="IndexLink"/>
                <w:rtl w:val="true"/>
              </w:rPr>
              <w:t>)</w:t>
              <w:tab/>
            </w:r>
            <w:r>
              <w:rPr>
                <w:rStyle w:val="IndexLink"/>
              </w:rPr>
              <w:t>334</w:t>
            </w:r>
          </w:hyperlink>
        </w:p>
        <w:p>
          <w:pPr>
            <w:pStyle w:val="Contents3"/>
            <w:tabs>
              <w:tab w:val="clear" w:pos="8459"/>
              <w:tab w:val="right" w:pos="9026" w:leader="dot"/>
            </w:tabs>
            <w:rPr/>
          </w:pPr>
          <w:hyperlink w:anchor="__RefHeading___Toc6462521_1051229030">
            <w:r>
              <w:rPr>
                <w:webHidden/>
                <w:rStyle w:val="IndexLink"/>
                <w:rtl w:val="true"/>
              </w:rPr>
              <w:t>(</w:t>
            </w:r>
            <w:r>
              <w:rPr>
                <w:rStyle w:val="IndexLink"/>
                <w:rtl w:val="true"/>
              </w:rPr>
              <w:t>فهرس المحتويات</w:t>
            </w:r>
            <w:r>
              <w:rPr>
                <w:rStyle w:val="IndexLink"/>
                <w:rtl w:val="true"/>
              </w:rPr>
              <w:t>)</w:t>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24_89672"/>
      <w:bookmarkStart w:id="1" w:name="pg7924_89672"/>
      <w:bookmarkEnd w:id="1"/>
    </w:p>
    <w:p>
      <w:pPr>
        <w:pStyle w:val="Heading2"/>
        <w:numPr>
          <w:ilvl w:val="1"/>
          <w:numId w:val="1"/>
        </w:numPr>
        <w:rPr/>
      </w:pPr>
      <w:bookmarkStart w:id="2" w:name="pg7924_89672"/>
      <w:bookmarkStart w:id="3" w:name="__RefHeading___Toc6462309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دور الأئمة في الحیاة الإسلامیة</w:t>
      </w:r>
    </w:p>
    <w:p>
      <w:pPr>
        <w:pStyle w:val="BookText"/>
        <w:rPr/>
      </w:pPr>
      <w:r>
        <w:rPr>
          <w:rFonts w:ascii="IRNazanin" w:hAnsi="IRNazanin" w:eastAsia="IRNazanin"/>
          <w:color w:val="111111"/>
          <w:sz w:val="28"/>
          <w:sz w:val="28"/>
          <w:szCs w:val="28"/>
          <w:rtl w:val="true"/>
          <w:lang w:bidi="fa-IR"/>
        </w:rPr>
        <w:t>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محمد</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 36/5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62311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دور الأئمة في الحیاة الإسلامیة</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محمد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محمد</w:t>
      </w:r>
      <w:bookmarkStart w:id="7" w:name="pg7924_89682"/>
    </w:p>
    <w:p>
      <w:pPr>
        <w:pStyle w:val="Heading2"/>
        <w:numPr>
          <w:ilvl w:val="1"/>
          <w:numId w:val="1"/>
        </w:numPr>
        <w:rPr/>
      </w:pPr>
      <w:bookmarkStart w:id="8" w:name="__RefHeading___Toc6462313_1051229030"/>
      <w:bookmarkStart w:id="9" w:name="_Toc3"/>
      <w:bookmarkEnd w:id="7"/>
      <w:bookmarkEnd w:id="8"/>
      <w:r>
        <w:rPr>
          <w:rtl w:val="true"/>
        </w:rPr>
        <w:t>تقريض سماحة آية الله الشهيد السيد محمد الصدر للكتاب</w:t>
      </w:r>
      <w:bookmarkEnd w:id="9"/>
    </w:p>
    <w:p>
      <w:pPr>
        <w:pStyle w:val="BookText"/>
        <w:rPr/>
      </w:pPr>
      <w:r>
        <w:rPr>
          <w:rFonts w:ascii="Amiri" w:hAnsi="Amiri" w:eastAsia="Amiri" w:cs="Amiri"/>
          <w:color w:val="111111"/>
          <w:sz w:val="28"/>
          <w:sz w:val="28"/>
          <w:szCs w:val="28"/>
          <w:rtl w:val="true"/>
          <w:lang w:bidi="ar-SA"/>
        </w:rPr>
        <w:t xml:space="preserve">تقريض بقلم سيدنا الأستاذ الشهيد الصدر الثاني قدس سره كتبه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اطلاعه على مسودة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محاولة جيدة جداً لإبراز نقاط القوة الرئيسية المنظورة لتربية الائمة للناس وطرق سلوكهم معهم أصدقاء كانوا أو أعداء فجزاك الله خير جزاء المحسنين وأرجوه تبارك وتعالى أن يوفر لهذا الكتاب فرصة الانتشار إنه ولى التوفيق</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قدس سره في بعض تعليقاته على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ينبغي أن نفهم من أهدافهم عليهم السلام ما هو ناجح فعلاً وهذا البحث كفيل بإبراز جانب مهم من ذلك فعلاً</w:t>
      </w:r>
      <w:r>
        <w:rPr>
          <w:rFonts w:eastAsia="Amiri" w:cs="Amiri" w:ascii="Amiri" w:hAnsi="Amiri"/>
          <w:color w:val="111111"/>
          <w:sz w:val="28"/>
          <w:szCs w:val="28"/>
          <w:rtl w:val="true"/>
          <w:lang w:bidi="ar-SA"/>
        </w:rPr>
        <w:t>».</w:t>
      </w:r>
      <w:bookmarkStart w:id="10" w:name="pg7924_89688"/>
    </w:p>
    <w:p>
      <w:pPr>
        <w:pStyle w:val="Heading2"/>
        <w:numPr>
          <w:ilvl w:val="1"/>
          <w:numId w:val="1"/>
        </w:numPr>
        <w:rPr/>
      </w:pPr>
      <w:bookmarkStart w:id="11" w:name="__RefHeading___Toc6462315_1051229030"/>
      <w:bookmarkStart w:id="12" w:name="_Toc4"/>
      <w:bookmarkEnd w:id="10"/>
      <w:bookmarkEnd w:id="11"/>
      <w:r>
        <w:rPr>
          <w:rtl w:val="true"/>
        </w:rPr>
        <w:t>المقدمة والتعريف بالكتاب</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وصلي الله تعالى على محمد وآله الطيبين الطاهرين</w:t>
      </w:r>
    </w:p>
    <w:p>
      <w:pPr>
        <w:pStyle w:val="BookText"/>
        <w:rPr/>
      </w:pPr>
      <w:r>
        <w:rPr>
          <w:rFonts w:ascii="Amiri" w:hAnsi="Amiri" w:eastAsia="Amiri" w:cs="Amiri"/>
          <w:color w:val="111111"/>
          <w:sz w:val="28"/>
          <w:sz w:val="28"/>
          <w:szCs w:val="28"/>
          <w:rtl w:val="true"/>
          <w:lang w:bidi="ar-SA"/>
        </w:rPr>
        <w:t>كثيراً ما يسألني الفضلاء وطلبة العلم والشباب الواعون الرساليون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تكليفنا في هذه المرحلة؟ وهو سؤال نابع من الشعور بالمسؤولية تجاه الله تبارك وتعالى وتجاه الامة وقادتها وتجب إثارته ليس في هذه المرحلة بل في كل مرحلة لان التكاليف تتنوع بحسب اختلاف الظروف كما ان الاحكام تختلف بحسب تعدد الموضوعات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الذي ننطلق منه لمعرفة تكليفنا ودورنا وعملنا هي سيرة المعصومين عليهم السلام لانهم إعدال الكتاب وصنوه كما نصّ عليه حديث الثقلين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وانهما لا يفترقان فاذا كان القرآن لم يفرّط في شيء</w:t>
      </w:r>
      <w:r>
        <w:rPr>
          <w:rStyle w:val="FootnoteAnchor"/>
          <w:rtl w:val="true"/>
        </w:rPr>
        <w:footnoteReference w:id="2"/>
      </w:r>
      <w:r>
        <w:rPr>
          <w:rFonts w:ascii="Amiri" w:hAnsi="Amiri" w:eastAsia="Amiri" w:cs="Amiri"/>
          <w:color w:val="111111"/>
          <w:sz w:val="28"/>
          <w:sz w:val="28"/>
          <w:szCs w:val="28"/>
          <w:rtl w:val="true"/>
          <w:lang w:bidi="ar-SA"/>
        </w:rPr>
        <w:t>يمكن أن يستفاد منه في هداية الانسان وتكميله وإصلاحه وتهذيبه وسعادته واستقامه وأن فيه تبياناً لكل شيء</w:t>
      </w:r>
      <w:r>
        <w:rPr>
          <w:rStyle w:val="FootnoteAnchor"/>
          <w:rtl w:val="true"/>
        </w:rPr>
        <w:footnoteReference w:id="3"/>
      </w:r>
      <w:r>
        <w:rPr>
          <w:rFonts w:ascii="Amiri" w:hAnsi="Amiri" w:eastAsia="Amiri" w:cs="Amiri"/>
          <w:color w:val="111111"/>
          <w:sz w:val="28"/>
          <w:sz w:val="28"/>
          <w:szCs w:val="28"/>
          <w:rtl w:val="true"/>
          <w:lang w:bidi="ar-SA"/>
        </w:rPr>
        <w:t xml:space="preserve">كما نطقت به الآيات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سيرة أهل البيت عليهم السلام كذلك لم تترك حالة أو واقعة أو موقفاً إلاّ وتجد في سيرتهم عليهم السلام حكمه ورأي الشريعة فيه حتى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واقعة إلاّ ولله فيها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سماعة عن الامام أبي الحسن موسى بن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أتى رسول الله صلي الله عليه و آله و سلم الناس بما يكتفون به في عهده؟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وما يحتاجون اليه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ذلك شيء؟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تجسيد عملي على ارض الواقع لكلمات القرآن وما علينا الا استقراء مفردات حياتهم عليهم السلام واستثارة كوامنها وتحليلها</w:t>
      </w:r>
    </w:p>
    <w:p>
      <w:pPr>
        <w:pStyle w:val="BookText"/>
        <w:rPr/>
      </w:pPr>
      <w:r>
        <w:rPr>
          <w:rFonts w:ascii="Amiri" w:hAnsi="Amiri" w:eastAsia="Amiri" w:cs="Amiri"/>
          <w:color w:val="111111"/>
          <w:sz w:val="28"/>
          <w:sz w:val="28"/>
          <w:szCs w:val="28"/>
          <w:rtl w:val="true"/>
          <w:lang w:bidi="ar-SA"/>
        </w:rPr>
        <w:t xml:space="preserve">وفهم المغزى منها ونظم هذه المفردات في منهج متكامل نتعرف من خلاله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نبراساً لنا في معرفة دورنا نحن بمقدار ما نفهم وما نستطيع تطبيقه من هذه الاعمال والفعاليات الضخمة التي كان يقوم بها الإمام عليه السلام فكان هذا الكتاب قراءة تحليلية لسيرة الائمة عليهم السلام لاستنباط هذه الادوار المتنوعة لكنها تنتظم ضمن أهداف محددة وهي تلك التي سعى الائمة عليهم السلام لتحقيقها وأنجز منها بمقدار ما وُفقّت الامة له وعليها أن تسعى لإتمام المسيرة حتى يقام العدل الكامل على يد بقية الله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أدعي أنني استقصيت ما كان يقوم به الائمة من نشاطات في حياة الأمة وأنى لمثلي ذلك وكل ما فعلت هو إثارة جملة من النقاط في هذه المسيرة الطويلة المباركة تكون كافية لايضاح معلم هذا المنهج التحليلي في دراسة سيرة المعصومين عليهم السلام أمام المفكرين والباحثين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الكتاب مما لا يستغني عنه القادة ليعرفوا كيف يتصرفون في المواقف وما هي مسؤولياتهم ووظائفهم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والمربّون ليتعلموا الطرق السليمة والمنافذ الدقيقة لتربية الامة وإصلاح مفاسدها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والفقهاء ليتعرفوا على الاتجاه العام لسيرة الائمة عليهم السلام والمنهج الذي ساروا عليه والذوق الذي من خلاله نقيّم ما يمكن نسبته اليهم عليهم السلام أو عدم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والرساليون الذين حملوا همّ العمل الاسلامي المبارك وسعوا الى نشر راية الاسلام وبسط نظامه العادل السعيد في كل مكان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وتعود أصل فكرة هذا الكتاب الى اربعين سنة حين أقامت جمعية الرابطة الادبية في النجف الاشرف موسماً ثقافياً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فيه نخبة من العلماء والمفكرين والادباء من بلدان عربية واسلامية عديدة ونشرت نصوص بحوثهم وكلماتهم وقصائدهم في العدد الاخير من مجلة الايمان النجفية وهو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منها بحث قيم ومبتكر للسيد الشهيد الصدر الاول قدس سره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اعقبه نفس السيد قدس سره بمحاضرات أخر تدور حول نفس المحور ونشرت لاحقاً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أدوار وهدف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مما يسّر لي الله تبارك وتعالى الاطلاع عليه اثناء فترة اختفائي في البيت ابتداءً من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لامتناعي عن المشاركة في جيش صدام المجرم الذي كان يخوض حرباً عدوانية شرسة ضد جمهورية ايران الاسلامية هو البحث الاول واعجبت بفكرته وعزمت على توسيعه وذكر الشواهد عليه واستقراء المفردات التفصيلية في حياة الائمة عليهم السلام لاستنباط المزيد من الادوار المشتركة مستفيداً مما توفّر لدي من ثقافة دينية وتاريخية ومن مصادر قليلة نسبياً حيث كان الكتاب الاسلامي يومئذ محظوراً ويتعرض لاقسى العقوبات من يضبط عنده، لذا فإنك تجد اكثر المصادر التي اعتمدتها هي مصادر ليست أصلية وإنما ناقلة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الائمة الاثني عشر، الشيعة والتشيع، منتهى الآمال، مجلة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تتيسر لي المصادر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 وسائل الشيعة، عيون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وبعد أن توفرت لم تسمح لي كثرة مشاغلي بتخريج الاحاديث والروايات من جديد وعلى أي حال فقد بدأت بالعمل حتى تجاوز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أصله عشر صفحات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صفحة ومنّ الله تبارك وتعالى في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بالاتصال سراً عن طريق المكاتبة مع السيد الشهيد الصدر الثاني قدس سره الذي كان هو الآخر في إقامة جبرية ومراقبة من قبل جلاوزة صدام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فعرضت مجموع ما كتبت عليه قدس سره فعلّق على أصل البحث وعلى تعليقاتي وإضافاتي مع تقريض من عدة اسطر للكتاب رفع من همّتي وأكّد لي ما أحسّه من أهمية الكتاب، وكان من تعليقاته قدس سره أن تعدّد الهوامش وكثرتها وطولها يشوش القارئ ويشتت ذهنه فتارة يقرأ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هو أصل بحث السيد الشهيد الاول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شرحه وبيانه في الهامش وأخرى في التعليقات وذكر</w:t>
      </w:r>
    </w:p>
    <w:p>
      <w:pPr>
        <w:pStyle w:val="BookText"/>
        <w:rPr/>
      </w:pPr>
      <w:r>
        <w:rPr>
          <w:rFonts w:ascii="Amiri" w:hAnsi="Amiri" w:eastAsia="Amiri" w:cs="Amiri"/>
          <w:color w:val="111111"/>
          <w:sz w:val="28"/>
          <w:sz w:val="28"/>
          <w:szCs w:val="28"/>
          <w:rtl w:val="true"/>
          <w:lang w:bidi="ar-SA"/>
        </w:rPr>
        <w:t>الشواهد في هامش منفصل آخر، ورفعاً لهذا الاشكال ارتأيت أن يكون الكتاب بقسمين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المتن أي أصل بحث السيد الشهيد الاول قدس سره وتعليقات السيد الشهيد الصدر الثاني قدس سره عليه وتخريج شواهده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التعليقات للسيد الشهيد الصدر الثاني قدس سره على اختصارها إلاّ أنها تعبّر عن اراءه قدس سره في جملة من القضايا المهمة التي قد يختلف فيها مع السيد الشهيد الاول قدس سره، وهو من تراثه الذي لم يُنشر ولم يتعرف عليه القرّاء فجاء هذا القسم مزيجاً من عطاء هذين المرجعين القائدين المصلحين المفكرين أقدّمه وفاءً لهما وإحياءً لذكرهما وتراثهما فإن بحثاً يكتبه مثل السيد الشهيد الصدر الاول قدس سره ويعلّق عليه مثل السيد الشهيد الصدر الثاني قدس سره لحقيقٌ بأن يكون محلاً للنظر والتأمل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وسنرمز لتعليقة السيد الشهيد الصدر الثاني بوضع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نهايتها تمييزاً لها عن بقية الهوامش والتعليقات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ألفته في ضوء النقاط التي أثارها السيد الشهيد الصدر الاول في بحثه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يتيسر لي تنفيذ هذه الصياغة وإعادتها لضخامة العمل وتكثّر المسؤوليات وشعوري بعدم الجدوى من إنجازه سريعاً مادام البطش الصدامي وإخراس الالسن والاقلام موجوداً، حتى بدأ الغزو الامريكي البريطاني على العراق لاسقاط صدام ليلة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2003/3/20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بالقائه على شكل محاضرات يومية ثم اسبوعية على فضلاء وطلبة الحوزة العلمية الشريفة لتحقق الحاجة اليه وكان نبراساً للكثير من الحاجات والتحديات التي استجدّت وكانت هذه المحاضرات فرصة لاضافة معلومات مفيدة وقد كنت خلال المحاضرات أحاول تطبيق بعض الافكار على ما تعيشه الامة من تحديات وقضايا مما لم اذكره في هذا الكتاب للمحافظة على عموميته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قصة الكتاب وهذا هو هدفه وقد لمستُ بركاته في حياتي ولازلت انهل منه واجد في طيّاته ما احتاج لم تصبني حيرة او تردد برغم المشاكل المعقدة التي تعيشها الامة الاسلامية والاضطراب الذي يعاني منه العراق في ظل الاحتلال المتغطرس وتخريب المنافقين والمتحجرين والمرتزقة وحماقات الجهلة والنزقين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لقائد أن يتصدى لمسؤولية تربية الامة وإصلاحها دون أن يعيش في أجواء المدرسة القرآنية المباركة وينهل من سيرة المعصومين عليهم السلام قادة الاسلام العظيم وقد توفرت لي هذه الفرص بمقدار ما يناسب عجزي وقصوري وتقصيري وقد شرحت هذه التجارب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الاسوة الحسنة في بناء الذات وإصلاح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سيرة رسول الله صلي الله عليه و آله و 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الائمة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بسيرة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على ما أنعم وله الشكر على ما ألهم ونسأله تعالى التوفيق لما وفق له محمد وآل محمد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bookmarkStart w:id="13" w:name="pg7924_89706"/>
    </w:p>
    <w:p>
      <w:pPr>
        <w:pStyle w:val="Heading2"/>
        <w:numPr>
          <w:ilvl w:val="1"/>
          <w:numId w:val="1"/>
        </w:numPr>
        <w:rPr/>
      </w:pPr>
      <w:bookmarkStart w:id="14" w:name="__RefHeading___Toc6462317_1051229030"/>
      <w:bookmarkStart w:id="15" w:name="_Toc5"/>
      <w:bookmarkEnd w:id="13"/>
      <w:bookmarkEnd w:id="14"/>
      <w:r>
        <w:rPr>
          <w:rtl w:val="true"/>
        </w:rPr>
        <w:t>القسم الاول</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462319_1051229030"/>
      <w:bookmarkStart w:id="17" w:name="_Toc6"/>
      <w:bookmarkEnd w:id="16"/>
      <w:r>
        <w:rPr>
          <w:rtl w:val="true"/>
        </w:rPr>
        <w:t>اشارة</w:t>
      </w:r>
      <w:bookmarkStart w:id="18" w:name="pg7924_89712"/>
      <w:bookmarkEnd w:id="17"/>
    </w:p>
    <w:p>
      <w:pPr>
        <w:pStyle w:val="Heading3"/>
        <w:numPr>
          <w:ilvl w:val="2"/>
          <w:numId w:val="1"/>
        </w:numPr>
        <w:rPr/>
      </w:pPr>
      <w:bookmarkStart w:id="19" w:name="__RefHeading___Toc6462321_1051229030"/>
      <w:bookmarkStart w:id="20" w:name="_Toc7"/>
      <w:bookmarkEnd w:id="18"/>
      <w:bookmarkEnd w:id="19"/>
      <w:r>
        <w:rPr>
          <w:rtl w:val="true"/>
        </w:rPr>
        <w:t>بسم الله الرحمن الرحيم</w:t>
      </w:r>
      <w:bookmarkEnd w:id="20"/>
    </w:p>
    <w:p>
      <w:pPr>
        <w:pStyle w:val="BookText"/>
        <w:rPr/>
      </w:pPr>
      <w:r>
        <w:rPr>
          <w:rFonts w:ascii="Amiri" w:hAnsi="Amiri" w:eastAsia="Amiri" w:cs="Amiri"/>
          <w:color w:val="111111"/>
          <w:sz w:val="28"/>
          <w:sz w:val="28"/>
          <w:szCs w:val="28"/>
          <w:rtl w:val="true"/>
          <w:lang w:bidi="ar-SA"/>
        </w:rPr>
        <w:t>والصلاة والسلام على القادة من حملة الرسالة الكبرى محمد وآله الطاهرين الذين نعيش الآن ايها الاخوة الاعزاء يوماً من أيامهم العظيمة، يوم مولد القائد الثاني من قادة الرسالة</w:t>
      </w:r>
      <w:r>
        <w:rPr>
          <w:rStyle w:val="FootnoteAnchor"/>
          <w:rtl w:val="true"/>
        </w:rPr>
        <w:footnoteReference w:id="5"/>
      </w:r>
      <w:r>
        <w:rPr>
          <w:rFonts w:ascii="Amiri" w:hAnsi="Amiri" w:eastAsia="Amiri" w:cs="Amiri"/>
          <w:color w:val="111111"/>
          <w:sz w:val="28"/>
          <w:sz w:val="28"/>
          <w:szCs w:val="28"/>
          <w:rtl w:val="true"/>
          <w:lang w:bidi="ar-SA"/>
        </w:rPr>
        <w:t>والامام الاول من أئمة أهل البيت علي بن ابي طالب عليه أفضل الصلاة والسلام ومن الطبيعي لنا أن نلتقي مع هذا اليوم وغيره من أيامهم العظيمة التي تمرّ بنا في كل عام إلتقاءً روحياً مخلصاً والتقاءً فكرياً واعياً لكي نعمّق باستمرار صلتنا الروحية بقادة الرسالة ونبلور اكثر فاكثر مفهومنا ودراستنا عنهم، ونستمد دائماً من تاريخهم العظيم قبساً ينير لنا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أودّ أن أجعل من هذه المناسبة التي نعيشها الآن مجالاً للتعبير عن اتجاه معين من دراسة حياة الأئمة عليهم السلام وسوف لن يتسع لحديثي معكم أيها الاخوة الاعزاء في حدود هذه الفرصة أن يرسم اتجاهاً معيناً ويجسده أو يخطط له وإنما كل ما أحاوله هو إثارة التفكير حول هذا الاتجاه، وإعطاء بعض الملامح العامة عن حياة الائمة عليهم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الاتجاه الذي اريد أن اتحدث اليكم عنه هو الاتجاه الذي يتناول كل إمام ويدرس تاريخه عليأساس النظرة الكلية بدلاً من النظرة التجزيئية أي ينظر إلى الائمة عليهم السلام ككل مترابط ويدرس هذا الكل ويكتشف ملامحه العامة وأهدافه المشتركة ومزاجه الأصيل، ويفهم الترابط بين خطواته، وبالتالي الدور الذي مارسه الائمة عليهم السلام جميعاً في الحياة الاسلامية ولا اريد بهذا أن نرفض دراسة الائمة على أساس النظرة التجزيئية أي دراسة كل إمام بصورة مستقلة بل إن هذه الدراسة</w:t>
      </w:r>
    </w:p>
    <w:p>
      <w:pPr>
        <w:pStyle w:val="BookText"/>
        <w:rPr/>
      </w:pPr>
      <w:r>
        <w:rPr>
          <w:rFonts w:ascii="Amiri" w:hAnsi="Amiri" w:eastAsia="Amiri" w:cs="Amiri"/>
          <w:color w:val="111111"/>
          <w:sz w:val="28"/>
          <w:sz w:val="28"/>
          <w:szCs w:val="28"/>
          <w:rtl w:val="true"/>
          <w:lang w:bidi="ar-SA"/>
        </w:rPr>
        <w:t>التجزيئية نفسها ضرورة لانجاز دراسة شاملة للائمة ككل إذ لابد 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ندرس الأئمة عليهم السلام بصورة مجزأة ونستوعب إلى اوسع مدى ممكن حياة كل إمام بكل ما تزخر به من ملامح وأهداف ونشاط</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ونحن لكي لا نعدم فكرة مختصرة عن تاريخ كل إمام لتكون بها تمام الكتاب الحقنا 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تاريخ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نتمكن بعد هذا أن ندرسهم ككل ونستخلص الدور المشترك للائمة عليهم السلام جميعاً وما يعبّر عنه من ملامح وأهداف وترابط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قمنا بدراسة سيرة الائمة عليهم السلام على هذين المستويين فسوف نواجه على المستوى الأول اختلافاً في الحالات وتبايناً في السلوك وتناقضاً من الناحية الشكلية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وليس الامر مقتصرا على الائمة عليهم السلام فحسب بل يعمّ كل الصالحين والقادة من اصحابهم ومن تأخرّ عنهم ممن يوثق به ويركن اليه، من اوضح مصاديق هذا الحقل مسلم بن عقيل والمختار والشيخ الطوسي والعلامة الحلي في اعمالهم الاجتماعية وغيرهم كثير فكيف بالمعصومين الذين لا ينكر فضلهم الا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الأدوار التي مارسها الائمة عليهم السلام فالحسن عليه السلام هادن معاوية بينما حارب الحسين عليه السلام يزيداً حتى قتل، وحياة السجاد عليه السلام طافحة بالدعاء بينما كانت حياة الباقر عليه السلام طافحة بالحديث والفقه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المستوى الثاني حين نحاول اكتشاف الخصائص العامة والدور المشترك للأئمة ككل فسوف تزول كل تلك الاختلافات والتناقضات لأنها تبدو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مجرد تعابير مختلفة عن حقيقة واحدة وإنما اختلف التعبير عنها وفقاً لاختلاف الظروف والملابسات التي مر بها كل إمام وعاشتها القضية الاسلامية والشيعية في عصره عن الظروف والملابسات التي مرت بالرسالة في عهد إمام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عن طريق دراسة الائمة على اساس النظرة الكلية أن نخرج بنتائج اضخم</w:t>
      </w:r>
      <w:r>
        <w:rPr>
          <w:rStyle w:val="FootnoteAnchor"/>
          <w:rtl w:val="true"/>
        </w:rPr>
        <w:footnoteReference w:id="8"/>
      </w:r>
      <w:r>
        <w:rPr>
          <w:rFonts w:ascii="Amiri" w:hAnsi="Amiri" w:eastAsia="Amiri" w:cs="Amiri"/>
          <w:color w:val="111111"/>
          <w:sz w:val="28"/>
          <w:sz w:val="28"/>
          <w:szCs w:val="28"/>
          <w:rtl w:val="true"/>
          <w:lang w:bidi="ar-SA"/>
        </w:rPr>
        <w:t>من مجموع النتائج التي تتمخض عنها الدراسات التجزيئية، لاننا سوف نكشف الترابط بين اعمالهم، وسوف استخدم مثالاً بسيطاً لتوضيح الفكرة فنحن نقرأ في حياة أمير المؤمنين عليه السلام أنه جمع الصحابة في خلافته واستشهدهم على نصوص الامامة فشهد عدد كبير بالسماع من الرسول الاعظم صلي الله عليه و آله و سلم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في حياة الامام الحسين عليه السلام أنه جمع في عرفة على عهد معاوية من تبقى من الصحابة والمهاجرين وعدداً كبيراً من التابعين وطلب منهم أن يحدثوا بنصوص النبي صلي الله عليه و آله و سلم في علي عليه السلام وأهل البيت عليهم السلام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في حياة الامام الباقر عليه السلام أنه قام بنفس العملية واستشهد التابعين وتابعي التابعين</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الحمد لله الذي أكرمنا بنبوته واختصنا بولايته، يا معشر أبناء المهاجرين والأنصار من كانت عنده منقبة في علي بن أبي طالب عليه السلام فليقم وليتحدث،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فسردوا تلك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أروي لهذه المناقب من هؤلاء وإنما أحدث علي عليه السلام الكفر بعد تحكيمه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انتهوا في المناقب إلى حديث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الراية غداً رجلاً يحب الله ورسوله ويحبه الله ورسوله كراراً غير فرار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لا شك فيه ولكن أحدث الكفر بعد،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اخبرني عن الله عز وجل أحب علي بن أبي طالب يوم أحبه وهو يعلم أنه يقتل أهل النهروان أم لم يعلم؟، قال ابن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جلّ ذكره أحب علي بن ابي طالب يوم أحبه وهو يعلم أنه يقتل أهل النهروان ام لم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لا، كفرت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فاحبه الله على أن يعمل بطاعته،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مخصوماً، فقام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يتبين لكم الخيط الأبيض من الخيط الأسود من الفجر، 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حديث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ندرس الائمة عليهم السلام ككل ونربط بين هذه النشاطات بعضها ببعض ونلاحظ أن العمليات الثلاث وُزّعت على ثلاثة أجيال نجد انفسنا أمام تخطيط مترابط يكمل بعضه بعضاَ يستهدف الحفاظ على تواتر النصوص عبر أجيال عديدة حتى تصبح في مستوى من الوضوح والاشتهار بتحدى كل مؤامرات الاخفاء والتحريف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عقيدتي ان وجود دور مشترك مارسه الائمة عليهم السلام ليس مجرد افتراض نبحث عن مبرراته التاريخية وإنما هو مما تفرضه العقيدة نفسها وفكرة الإمامة بالذات</w:t>
      </w:r>
      <w:r>
        <w:rPr>
          <w:rStyle w:val="FootnoteAnchor"/>
          <w:rtl w:val="true"/>
        </w:rPr>
        <w:footnoteReference w:id="12"/>
      </w:r>
      <w:r>
        <w:rPr>
          <w:rFonts w:ascii="Amiri" w:hAnsi="Amiri" w:eastAsia="Amiri" w:cs="Amiri"/>
          <w:color w:val="111111"/>
          <w:sz w:val="28"/>
          <w:sz w:val="28"/>
          <w:szCs w:val="28"/>
          <w:rtl w:val="true"/>
          <w:lang w:bidi="ar-SA"/>
        </w:rPr>
        <w:t>لأن الامامة واحدة في الجميع بمسؤولياتها وشروطها فيجب ان تنعكس انعكاساً واحداً في سلوك الأئمة وادوارهم مهما اختلفت الوانها الظاهرية بسبب الظروف والملابسات، ويجب ان يشكّل الأئمة عليهم السلام مجموعهم وحدة مترابطة الاجزاء يواصل كل جزء في تلك الوحدة دور الجزء الآخر ويكمله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bookmarkStart w:id="21" w:name="pg7924_89727"/>
    </w:p>
    <w:p>
      <w:pPr>
        <w:pStyle w:val="Heading3"/>
        <w:numPr>
          <w:ilvl w:val="2"/>
          <w:numId w:val="1"/>
        </w:numPr>
        <w:rPr/>
      </w:pPr>
      <w:bookmarkStart w:id="22" w:name="__RefHeading___Toc6462323_1051229030"/>
      <w:bookmarkStart w:id="23" w:name="_Toc8"/>
      <w:bookmarkEnd w:id="21"/>
      <w:bookmarkEnd w:id="22"/>
      <w:r>
        <w:rPr>
          <w:rtl w:val="true"/>
        </w:rPr>
        <w:t>ما هو الدور المشترك للائمة عليهم السلام</w:t>
      </w:r>
      <w:bookmarkEnd w:id="23"/>
    </w:p>
    <w:p>
      <w:pPr>
        <w:pStyle w:val="BookText"/>
        <w:rPr/>
      </w:pPr>
      <w:r>
        <w:rPr>
          <w:rFonts w:ascii="Amiri" w:hAnsi="Amiri" w:eastAsia="Amiri" w:cs="Amiri"/>
          <w:color w:val="111111"/>
          <w:sz w:val="28"/>
          <w:sz w:val="28"/>
          <w:szCs w:val="28"/>
          <w:rtl w:val="true"/>
          <w:lang w:bidi="ar-SA"/>
        </w:rPr>
        <w:t>وقد لا نحتاج إلى شيء من البحث لكي نتفق بسرعة على نوعية الدور المشترك الذي اسند إلى الائمة في تخطيط الرسالة فكلنا نعلم ان الرسالة الاسلامية بوصفها رسالة عقائدية قد خططت</w:t>
      </w:r>
      <w:r>
        <w:rPr>
          <w:rStyle w:val="FootnoteAnchor"/>
          <w:rtl w:val="true"/>
        </w:rPr>
        <w:footnoteReference w:id="13"/>
      </w:r>
      <w:r>
        <w:rPr>
          <w:rFonts w:ascii="Amiri" w:hAnsi="Amiri" w:eastAsia="Amiri" w:cs="Amiri"/>
          <w:color w:val="111111"/>
          <w:sz w:val="28"/>
          <w:sz w:val="28"/>
          <w:szCs w:val="28"/>
          <w:rtl w:val="true"/>
          <w:lang w:bidi="ar-SA"/>
        </w:rPr>
        <w:t>لحماية نفسها من الانحراف وضمان نجاح التجربة خلال تطبيقها على مرّ الزمن فأوكلت امر قيادة التجربة وتنويرها تشريعياً، وتوجيهها سياسياً إلى الائمة عليهم السلام بوصفهم الاشخاص العقائديين الذين بلغوا في مستواهم العقائدي إلى درجة العصمة عن الانحراف والزلل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اننا حين نحاول أن نحدّد الدور المشترك الذي مارسه الائمة عليهم السلام ككل في تاريخهم المرير لا نعني هذا الدور القيادي في تزعّم التجربة الاسلامية لأننا نعلم جميعاً أن الاحداث المؤلمة التي وقعت بعد وفاة الرائد الاعظم صلي الله عليه و آله و سلم قد اقصت الائمة عليهم السلام عن دورهم في تزعم التجربة، وسلمت مقاليد الرسالة ومسؤولية تطبيقها إلى أشخاص آخرين انحرف معهم التطبيق</w:t>
      </w:r>
      <w:r>
        <w:rPr>
          <w:rStyle w:val="FootnoteAnchor"/>
          <w:rtl w:val="true"/>
        </w:rPr>
        <w:footnoteReference w:id="14"/>
      </w:r>
      <w:r>
        <w:rPr>
          <w:rFonts w:ascii="IRNazanin" w:hAnsi="IRNazanin" w:eastAsia="IRNazanin"/>
          <w:color w:val="111111"/>
          <w:sz w:val="28"/>
          <w:sz w:val="28"/>
          <w:szCs w:val="28"/>
          <w:rtl w:val="true"/>
          <w:lang w:bidi="fa-IR"/>
        </w:rPr>
        <w:t>واشتد الانحراف على مرّ الزمن</w:t>
      </w:r>
      <w:r>
        <w:rPr>
          <w:rStyle w:val="FootnoteAnchor"/>
          <w:rtl w:val="true"/>
        </w:rPr>
        <w:footnoteReference w:id="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معاوية الذي وصفه الحسين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معاوية رجل فاسق شارب للخمر قاتل للنفس المحترمة معلن بالفسق والفجور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فيه عبد الله بن حنظلة غسيل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يخاطب الثوار في واقعة الحرة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اتقوا الله وحده لا شريك له فوالله ما خرجنا على يزيد بن معاوية حتى خفنا أن نرمى بالحجارة من السماء، إن رجلاً ينكح الامهات والبنات والاخوات ويشرب الخمر ويترك الصلاة والصيام والله لو لم يكن معي أحد من الناس لأبليت في الله فيه بلاءً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يزيد ينبئ عن عدم إيمانه بالنبي صلي الله عليه و آله و سلم بتمثله بأبيات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فلاخبرٌ جاء ولا وحي نزل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يزيد بن عبد الملك الذي استفتح بالقرآن فخرجت له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المصحف غرضاً لسهامه وقال مستهزءاً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تهددني بجبار عنيداذا لاقيت ربك يوم حشر</w:t>
      </w:r>
    </w:p>
    <w:p>
      <w:pPr>
        <w:pStyle w:val="BookText"/>
        <w:rPr/>
      </w:pPr>
      <w:r>
        <w:rPr>
          <w:rFonts w:ascii="Amiri" w:hAnsi="Amiri" w:eastAsia="Amiri" w:cs="Amiri"/>
          <w:color w:val="111111"/>
          <w:sz w:val="28"/>
          <w:sz w:val="28"/>
          <w:szCs w:val="28"/>
          <w:rtl w:val="true"/>
          <w:lang w:bidi="ar-SA"/>
        </w:rPr>
        <w:t>فها أنذاك جبار عنيدفقل يا رب مزقني الوليد</w:t>
      </w:r>
    </w:p>
    <w:p>
      <w:pPr>
        <w:pStyle w:val="BookText"/>
        <w:rPr/>
      </w:pPr>
      <w:r>
        <w:rPr>
          <w:rFonts w:ascii="Amiri" w:hAnsi="Amiri" w:eastAsia="Amiri" w:cs="Amiri"/>
          <w:color w:val="111111"/>
          <w:sz w:val="28"/>
          <w:sz w:val="28"/>
          <w:szCs w:val="28"/>
          <w:rtl w:val="true"/>
          <w:lang w:bidi="ar-SA"/>
        </w:rPr>
        <w:t xml:space="preserve">ونظير هؤلاء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الائمة الاثنى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الامويين مع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جعفر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نريد بالدور المشترك في تاريخ الأئمة عليهم السلام الموقف العام الذي وقفوه في خضمّ الاحداث والمشاكل التي اكتنفت الرسالة بعد انحراف التجربة واقصائهم عن مركزهم القيادي في زعامتها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نجد تصوراً شائعاً لدى الكثير من الناس الذين اعتادوا أن يفكروا في الائمة عليهم السلام بوصفهم اناساً مظلومين فحسب قد اقصواعن مركزالقيادة وأقرّت الأمة هذاالاقصاء وذاقوا بسبب ذلك الوان الاضطهاد والحرمان، فهؤلاء الناس يعتقدون ان دور الائمة عليهم السلام في حياتهم كان دوراً سلبياً على الاغلب</w:t>
      </w:r>
      <w:r>
        <w:rPr>
          <w:rStyle w:val="FootnoteAnchor"/>
          <w:rtl w:val="true"/>
        </w:rPr>
        <w:footnoteReference w:id="16"/>
      </w:r>
      <w:r>
        <w:rPr>
          <w:rFonts w:ascii="Amiri" w:hAnsi="Amiri" w:eastAsia="Amiri" w:cs="Amiri"/>
          <w:color w:val="111111"/>
          <w:sz w:val="28"/>
          <w:sz w:val="28"/>
          <w:szCs w:val="28"/>
          <w:rtl w:val="true"/>
          <w:lang w:bidi="ar-SA"/>
        </w:rPr>
        <w:t>نتيجة لاقصائهم عن مجال الحكم فحالهم حال من يملك داراً فتغصب منه وينقطع أمله</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فمثلاً، لو كان هدف الحسين عليه السلام قتل يزيد او الاجهاز على الحكم الاموي أو إقامة دولة عادلة برئاسته ونحو ذلك لكان فاشلاً تماماً وحاشاه كما انه لو كان هدف الامام الصادق عليه السلام او غيره مثل ذلك او ما يقرب منه لكانت النتيجة هي النتيجة، إذن نفهم من عدم حصولهم على الدولة عدم استهدافهم لها لحكمة ومصلحة هم أعلم بها قد يبدو لنا بعضها وقد يخفى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اوتيتم من العلم 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واكرر انه ينتج من هذا اننا ينبغي أن نفهم من اهدافهم ما هو ناجح فعلاً وهذا البحث كفيل بابراز جانب مهم من ذلك 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امكان استرجاعهاص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التفكير بالرغم من انه خاطئ يعتبر خطراً من الناحية العملية لأنه يحبب إلى الانسان السلبية</w:t>
      </w:r>
      <w:r>
        <w:rPr>
          <w:rStyle w:val="FootnoteAnchor"/>
          <w:rtl w:val="true"/>
        </w:rPr>
        <w:footnoteReference w:id="18"/>
      </w:r>
      <w:r>
        <w:rPr>
          <w:rFonts w:ascii="Amiri" w:hAnsi="Amiri" w:eastAsia="Amiri" w:cs="Amiri"/>
          <w:color w:val="111111"/>
          <w:sz w:val="28"/>
          <w:sz w:val="28"/>
          <w:szCs w:val="28"/>
          <w:rtl w:val="true"/>
          <w:lang w:bidi="ar-SA"/>
        </w:rPr>
        <w:t>والانكماش والابتعاد عن مشاكل الامة ومجالات قيادتها ولهذا اعتقد ان من ضروراتنا الاسلامية الراهنة ان نثبت خطأ ذلك التفكير وندرس حياة الائمة عليهم السلام على أساس نظرة كلية لنتبين ايجابيتهم الرسالية على طول الخط ودورهم المشترك الفعال في حماية الرسالة والعقيدة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الائمة عليهم السلام بالرغم من التآمر على اقصائهم عن مجال الحكم كانوا يتحملون باستمرار مسؤوليتهم في الحفاظ على الرسالة وعلى التجربة الاسلامية</w:t>
      </w:r>
      <w:r>
        <w:rPr>
          <w:rStyle w:val="FootnoteAnchor"/>
          <w:rtl w:val="true"/>
        </w:rPr>
        <w:footnoteReference w:id="19"/>
      </w:r>
      <w:r>
        <w:rPr>
          <w:rFonts w:ascii="Amiri" w:hAnsi="Amiri" w:eastAsia="Amiri" w:cs="Amiri"/>
          <w:color w:val="111111"/>
          <w:sz w:val="28"/>
          <w:sz w:val="28"/>
          <w:szCs w:val="28"/>
          <w:rtl w:val="true"/>
          <w:lang w:bidi="ar-SA"/>
        </w:rPr>
        <w:t>وتحصينها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ضد التردي</w:t>
      </w:r>
      <w:r>
        <w:rPr>
          <w:rStyle w:val="FootnoteAnchor"/>
          <w:rtl w:val="true"/>
        </w:rPr>
        <w:footnoteReference w:id="20"/>
      </w:r>
      <w:r>
        <w:rPr>
          <w:rFonts w:ascii="Amiri" w:hAnsi="Amiri" w:eastAsia="Amiri" w:cs="Amiri"/>
          <w:color w:val="111111"/>
          <w:sz w:val="28"/>
          <w:sz w:val="28"/>
          <w:szCs w:val="28"/>
          <w:rtl w:val="true"/>
          <w:lang w:bidi="ar-SA"/>
        </w:rPr>
        <w:t>إلى هاوية الانحراف والانسلاخ من مبادئها وقيمها إنسلاخاً تاماً فكلما كان الانحراف يطغى ويشتد وينذر بخطر التردي إلى الهاوية كان الائمة عليهم السلام يتخذون التدابير اللازمة ضد ذلك وكلما وقعت التجربة الاسلامية</w:t>
      </w:r>
      <w:r>
        <w:rPr>
          <w:rStyle w:val="FootnoteAnchor"/>
          <w:rtl w:val="true"/>
        </w:rPr>
        <w:footnoteReference w:id="21"/>
      </w:r>
      <w:r>
        <w:rPr>
          <w:rFonts w:ascii="Amiri" w:hAnsi="Amiri" w:eastAsia="Amiri" w:cs="Amiri"/>
          <w:color w:val="111111"/>
          <w:sz w:val="28"/>
          <w:sz w:val="28"/>
          <w:szCs w:val="28"/>
          <w:rtl w:val="true"/>
          <w:lang w:bidi="ar-SA"/>
        </w:rPr>
        <w:t>او العقيدة في محنة او مشكلة وعجزت الزعامات المنحرفة</w:t>
      </w:r>
      <w:r>
        <w:rPr>
          <w:rStyle w:val="FootnoteAnchor"/>
          <w:rtl w:val="true"/>
        </w:rPr>
        <w:footnoteReference w:id="22"/>
      </w:r>
      <w:r>
        <w:rPr>
          <w:rFonts w:ascii="Amiri" w:hAnsi="Amiri" w:eastAsia="Amiri" w:cs="Amiri"/>
          <w:color w:val="111111"/>
          <w:sz w:val="28"/>
          <w:sz w:val="28"/>
          <w:szCs w:val="28"/>
          <w:rtl w:val="true"/>
          <w:lang w:bidi="ar-SA"/>
        </w:rPr>
        <w:t>عن علاجها بحكم عدم كفاءتها بادر الائمة عليهم السلام إلى تقديم الحل ووقاية الامة من الاخطار التي كانت تهددها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مختصرة كان الائمة عليهم السلام يحافظون على المقياس العقائدي والرسالي في المجتمع الاسلامي ويحرصون على ان لا يهبط إلى درجة تشكل خطراً ماحقاٌ</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مع ان الأفضل الالتفات إلى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الائمة عليهم السلام بحسب ظاهرهم كانوا عاجزين عن حل كل مشكلات المجتمع وتطبيق العدل الكامل فيه ولم يكن تكليفهم الشرعي الإلهي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العجز عن العدل الكامل يجب استغلال ما تبقى من الامكانات المتوفرة فاللازم بذل أقصى الامكان لتوفير اقصى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للمشكلات وهذا يختلف بين مشكلة ومشكلة او مجتمع ومجتمع، إذن فليس الامر مقتصراً على درء الخطر الكامل بل لو امكن العمل اكثر من ذلك لكان واجباً، الا انه قد يكون حيناً وقد لا يكون حيناً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الالتفات إلى ان الخطرالكامل المتصور كاجتثاث كل المجتمع المسلم او ارتدادهم جميعاً او نحو ذلك ليس مما يكفله الائمة عليهم السلام ولعلهم بحسب الظاهر غير قادرين على ذلك بل يكفله الله سبحانه وتعالى فانه ايضا مشمول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يبقى على الائمة عليهم السلام المشكلات الاقل اهمية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انه ليس في الامثلة ولم ينقل التاريخ اصلاً وجود خطر داهم على مستوى واسع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ممارستهم جميعاً دوراً ايجابياً فعالاً في حماية العقيدة وتبنّي مصالح الرسالة والامة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الدور الايجابي في إيقاف الحاكم عن المزيد من الانحراف كما عبّر عنه الامام علي عليه السلام حين صعد عمر على المنبر وتساءل عن ردالفعل لو صرف الناس عمّا يعرفون الى ما ينكرون فردّ عليه الامام عليه السلام بكل وضوح وصراحة إذن لقومنّاك بسيوفنا</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ويوجد نظير هذا الموقف مع عثمان في كتاب الانساب للبلاذري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في القسم الثاني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وتمثل في تعرية الزعامة المنحرفة اذا اصبحت تشكل خطراً ماحقاً</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تعود اليه وإلى الشهداء بين يديه حيث ان له درجات مذخورة عند الله سبحانه وتعالى لا يمكن ان ينالها الا بالشهادة وما ارخص الشهادة في نظره لنيل تلك الدرجات وهذا نفسه منطبق ايضاً على اصحابه لينالوا ثوابهم كلّ حسب درجته وإخلاصه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تعود إلى المجتمع وهو اعطاء الامثولة الكاملة للتضحية في سبيل الله إذ بعد ذلك ماذا يبقى في يد أي إنسان الا ما هو دون تضحيته سلام الله عليه سواء على مستوى الجهاد الاصغر او الجهاد الاكبر او أي عمل من الاعمال الخاصة والعامة وإن الانسان ليغضي حياءً حين يقارن عمله بعمل الحسين عليه السلام ويجد البون لا زال شاسعاً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عن طريق الاصطدام المسلح بها والشهادة في سبيل كشف</w:t>
      </w:r>
      <w:r>
        <w:rPr>
          <w:rStyle w:val="FootnoteAnchor"/>
          <w:rtl w:val="true"/>
        </w:rPr>
        <w:footnoteReference w:id="26"/>
      </w:r>
      <w:r>
        <w:rPr>
          <w:rFonts w:ascii="Amiri" w:hAnsi="Amiri" w:eastAsia="Amiri" w:cs="Amiri"/>
          <w:color w:val="111111"/>
          <w:sz w:val="28"/>
          <w:sz w:val="28"/>
          <w:szCs w:val="28"/>
          <w:rtl w:val="true"/>
          <w:lang w:bidi="ar-SA"/>
        </w:rPr>
        <w:t>زيفها وشل تخطيطها كما صنع الامام الحسين عليه السلام مع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وتمثّل في مجابهة المشاكل التي تهدد كرامة الدولة الاسلامية وتعجز الزعامات المنحرفة عن حلها كما في المشلكة التي أحدثها كتاب ملك الروم إلى عبد الملك بن مروان إذ عجز عبد الملك عن الجواب على كتاب في مستواه فملأ الامام زين العابدين عليه السلام هذا الفارغ وأجاب بالشكل الذي يحفظ للدولة كرامتها وللأمة الاسلامية هيبتها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وتمثّل في إنقاذ الدولة الاسلامية من تحدٍ كافر يهددّ سيادتها كالتحدي الذي واجهه هشام من الروم بشأن النقد وعجز عن الرد عليه وكان الامام الباقر عليه السلام في مستوى الرد على هذا التحدي فخطط للاستقلال النقدي</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تاريخياً ان هذه الحادثة وقعت في خلافة عبد الملك بن مروان بالضبط سنة ست وسبعين للهجرة وهذا يعني انها كانت في امامة السجاد عليه السلام فيكون الامام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فلا يتصدى للشؤون العامة وبحسب ذوق العامة فان الامام الباقر عليه السلام لم يبلغ العشرين من عمره حينذاك ولم يكن صيته ذائعاً في بلاد الاسلام فنسبة الامر اليه بعيد ويمكن حل الاشكال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ان الحادثة وقعت في إمامة الباقر عليه السلام بعد استشهاد أبيه السجاد عليه السلام سنة 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اختاره السيد قدس سره في المتن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زمن هشام لكن هذا مخالف للنقول التاريخية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انها وقعت في تاريخها المذكور وقد استشير الامام السجاد عليه السلام فعلاً الا انه ارسل ولده الباقر عليه السلام إلى الشام لحل القضية لبيان فضل ولده وعلو شأنه وهذا مسلك معروف للائمة عليهم السلام كما كان يحيل امير المؤمنين عليه السلام بعض الاسئلة لولده الحسن عليه السلام وإحالة الصادق عليه السلام إلى ولده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كتاب الحجة، أبواب النصوص على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لتعريف الامة بقادتها الحقيقيين لكن التوجيه مخالف لظاهر الرواية، ولعل تحريفاً أو سهواً حصل في تفاصيلها وقد علق السيد الشهيد الصدر الثاني قدس سره على التوجيه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وإن كان محتملاً بالتأمل العقلي الا انه غير عملي لأن كل إمام فهو صامت في حياة الامام السابق عليه وليس له أي إتصال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والذي استشمّه من كلامك ان مصادر اهل السنة التاريخية تعيّن الخليفة بعبد الملك والمصادر الشيعية تعيّن الامام الباقر عليه السلام وقد حدث مثل هذا الخلط في اكثر من مورد مع شديد الاسف وهو من خلط الرواة وتداخل الاحداث والشخصيات في اذهانهم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ولعل التدقيق في التاريخ اكثر يحلّ هذه المشكلة او اننا نبقى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الامويين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قيامهما بهذا العمل مردداً بين شخصين في كليهما ولا بأس به إذ أن المنقبة الحقيقية لأهل البيت عليهم السلام تبقى على ما هي عليه وكان في بالي ان هذا العمل منسوب الى الامام السجاد عليه السلام في بعض المصادر ان لم تخن الذاكرة فإن ثبت فهو حلّ للمشكلة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الرواية الى الامام السجاد عليه السلام في البداية والنهاية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السيد الشهيد قدس سره في تقديمه للصحيفة السجادية لم يذكر هشاماً بل ذلك عبد الملك بن مروان، ذكر ذلك عبد الرزاق الصالحي في تخريجه لاحاديث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أدوار ووحدة هدف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وتمثل الدور الايجابي للائمة عليهم السلام ايضاً في تلك المعارضة القوية العميقة التي كان الائمة عليهم السلام يواجهون بها الزعامات المنحرفة بارادة صلبة لا تلين وقوة نفسية صامدة لا تتزعزع فإن هذه المعارضة بالرغم من انها اتخذت مظهر السلبية والمقاطعة في اكثر الاحايين بدلاً من مظهر الاصطدام الايجابي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الرد الايجابي بانه العمل المنسجم مع سلوك الخصم لكنه عكس الاتجاه على ان تتضح الضدّية بينهما وتعريف السلب بالعمل غيرالمشابه فلو ضرب شخص آخر فان ردّ الآخر بالضرب فهو رد إيجابي وان ردّ بالكلام او التظلّم عند الآخرين فهوسلبي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الايجاب هو إبداء الرأي حول المسألة بأية صورة كانت ولو بالاشارة او حتى السكوت اذا فهم منه رأي ما والسلب بعدم ابداء أي رأي والوقوف مكتوف اليدين من تلك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قدس سره أشار إلى المفهومين معاً في المتن ففي الفقرة التي سبقت الهامش سار على التعريف الاول لذا لم يرد الا في القتال والمواجهة المسحلة عملاً إيجابياً ولكنه في الفقرة التي تلي الهامش التزم بالتعريف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فان المعنى الحركي للمصطلحين هو الثاني وعلى هذا فإن الائمة عليهم السلام كان موقفهم إيجابياً دائماً اذ لا يمكنهم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منصبهم الالهي في قيادة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هامش الحياة وعدم اعطاء رأيهم في ما يجري هنا وهناك ولو لبعض الخاصة عندما تقتضي التقية عدم إظهار رأيهم في الاحداث بصورة علنية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والمقابلة المسلحة غير ان المعارضةة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بصيغتها السلبية كانت عملاً إيجابياً عظيماً في حماية الاسلام والحفاظ على مُثله وقيمه لأن انحراف الزعامات القائمة كان يعكس الوجه المشوه للرسالة فكان لابد للقادة من أهل البيت عليهم السلام ان يعكسوا الوجه النقي المشرق لها وان يؤكدوا عملياً باستمرار المفارقات بين الرسالة والحكم الواقع وهكذا خرج الاسلام على مستوى النظرية سليماً من الانحراف وإن تشوهت معالم التطبيق</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ويمكنني أن اذكر بهذا الصدد مثالاً جزئياً ولكنه يعبّر عن مدى الجهود التي بذلها الائمة عليهم السلام في سبيل الحصول على هذا المكسب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تصوّروا أيها الاخوة ان الامام موسى بن جعفر عليهما السلام سجين قد هدّ السجن صحته وأذاب جسمه حتى اصبح حين يسجد لربه كالثوب المطروح على الارض</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الرواية عن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هارون الى ابي الحسن عليه السلام برسالة وهو في حبس السندي بن شاهك فدخلت عليه وهو يصلي فهبته أن أجلس فوقفت متكئاً على سيفي، فكان عليه السلام إذا صلى ركعتين وسلّم واصل بركعتين أخريين، فلما طال وقوفي وخفتُ أن يسأل عني هارون وحانت منه تسليمة فشرعت في الكلام فأمسك، وقد كان 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بعثني امير المؤمنين اليك،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أخوك، وهو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عنك اشياء اقلقتني فأقدمتك إليَّ، وفحصت عن ذلك فوجدتك تقي الجيب، بريئاً من العيب، مكذوباً عليك فيما رميتَ به، ففكرت بين اصرافك الى منزلك ومقامك ببابي، فوجدت مقامك ببابي ابرأ لصدري، وأكذب لقول المسرعين فيك، ولكل إنسان غذاء قد اغتذاه وألفت عليه طبيعته، ولعلك اغتذيتَ بالمدينة أغذية لا تجد من يصنعها لك ها هنا، وقد أمرتُ الفضل أن يقيم لك من ذلك ما شئت، فمرهُ بما أحبت وانبسط فيما تريده،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 السلام الجواب في كلمتين من غير أن يلتفت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حاضرٌ مالي فينفعني ولم أخْلَق مسؤولاً،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النظيم، الباب التاسع، فصل في ذكر بعض اخبار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الانوار البهية للشيخ 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نقلناها بواسطة تخريج عبد الرزاق الصالحي لاحاديث البحث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فيدخلث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رسول الزعامة المنحرفة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الخليفة يعتذر</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نص الرواية في مناقب آل ابي طالب </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منقولة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اليك ويأمر باطلاق سراحك على ان تزوره وتعتذر اليه وتطلب رضاه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فيشمخ الامام عليه السلام وهو يجيب بالنفي بكل صراحة ويتحمل مرارة الكأس إلى الثمالة لا لشيء الا لكي لا يحقق للزعامة المنحرفة هدفها في ان يبارك الامام خطها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فتنعكس معالم التشويه من التطبيق المنحرف على الرسالة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وتمثّل الدور الايجابي للأئمة عليهم السلام في تموين الامة العقائدية بشخصيتها الرسالية والفكرية ومقاومة التيارات الفكرية التي تشكل خطراً على الرسالة وضربها في بدايات تكونها من ناحية أخرى، وللإمام من علمه المحيط المستوعب ما يجعله قادراً على الاحساس بهذه البدايات وتقدير أهميتها ومضاعفاتها والتخطيط للقضاء عليها، وقد نفسّر على هذا الضوء اهتمام الامام العسكري عليه السلام وهو في المدينة بمشروع كتاب يصنّفه الكندي وهو في العراق حول متناقضات القرآن اذ اتصل به عن طريق بعض المنتسبين إلى مدرسته وأحبط المحاولة وأقنع مدرسة الكندي بأنهاعلى خطأ</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وقد علق السيد الثاني قدس سره هنا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يحسن بالمؤلف تخريج هذه الرواية وذكر مصدرها وهناك بعض المؤلفات التي تتعرض للكندي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ضعيفة فهم يجلون الكندي ويستعظمونه عن ان يتورط في مثل ذلك والله العالم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7924_89760"/>
    </w:p>
    <w:p>
      <w:pPr>
        <w:pStyle w:val="Heading3"/>
        <w:numPr>
          <w:ilvl w:val="2"/>
          <w:numId w:val="1"/>
        </w:numPr>
        <w:rPr/>
      </w:pPr>
      <w:bookmarkStart w:id="25" w:name="__RefHeading___Toc6462325_1051229030"/>
      <w:bookmarkStart w:id="26" w:name="_Toc9"/>
      <w:bookmarkEnd w:id="24"/>
      <w:bookmarkEnd w:id="25"/>
      <w:r>
        <w:rPr>
          <w:rtl w:val="true"/>
        </w:rPr>
        <w:t>الايجابية تتكشف</w:t>
      </w:r>
      <w:bookmarkEnd w:id="26"/>
    </w:p>
    <w:p>
      <w:pPr>
        <w:pStyle w:val="Heading3"/>
        <w:numPr>
          <w:ilvl w:val="2"/>
          <w:numId w:val="1"/>
        </w:numPr>
        <w:rPr/>
      </w:pPr>
      <w:bookmarkStart w:id="27" w:name="__RefHeading___Toc6462327_1051229030"/>
      <w:bookmarkStart w:id="28" w:name="_Toc10"/>
      <w:bookmarkEnd w:id="27"/>
      <w:r>
        <w:rPr>
          <w:rtl w:val="true"/>
        </w:rPr>
        <w:t>في علاقات الائمة عليهم السلام بالامة</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ان حياة الائمة عليهم السلام زاخرة بالشواهد على إيجابية الدورالمشترك الذي كانوا يمارسونه فمن ذلك علاقات الائمة عليهم السلام بالامة والزعامة الجماهيرية الواسعة النطاق التي كان إمام أهل البيت عليهم السلام يتمتع بها على طول الخط، فإن هذه الزعامة لم يكن إمام أهل البيت عليهم السلام يحصل عليها صدفة او على اساس مجرد الانتساب الى الرسول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والمنتسبون الى الرسول صلي الله عليه و آله و سلم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اساس</w:t>
      </w:r>
      <w:r>
        <w:rPr>
          <w:rStyle w:val="FootnoteAnchor"/>
          <w:rtl w:val="true"/>
        </w:rPr>
        <w:footnoteReference w:id="34"/>
      </w:r>
      <w:r>
        <w:rPr>
          <w:rFonts w:ascii="Amiri" w:hAnsi="Amiri" w:eastAsia="Amiri" w:cs="Amiri"/>
          <w:color w:val="111111"/>
          <w:sz w:val="28"/>
          <w:sz w:val="28"/>
          <w:szCs w:val="28"/>
          <w:rtl w:val="true"/>
          <w:lang w:bidi="ar-SA"/>
        </w:rPr>
        <w:t>العطاء والدور الايجابي الذي يمارسه الامام عليه السلام في الامة بالرغم من اقصائه عن مركز الحكم فإن الامة لا تمنح على الاغلب الزعامة مجاناً ولا يمتلك الفرد قيادتها ويحتل قلوبها بدون عطاء سخي منه تستشعره الامة في مختلف مجالاتها وتستفيد منه في حل مشكلاتها والحفاظ على رسالتها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الزعامة الواسعة التي كانت نتيجة لايجابية الائمة عليهم السلام في الحياة الاسلامية هي التي جعلت من علي عليه السلام المثل الاعلى للثوار الذين قضوا على عثمان</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هكذا كانت بيعة علي عليه السلام ولا نعلم احداً بويع بيعة شعبية وان الجماهير فرضت عليه تولي امورها كعلي عليه السلام ولا سرّت الناس بوصول احدٍ الى سدة الحكم كيوم بيعة علي عليه السلام وقد قال يزيد بن ارقم، من قبل عندما حدث نزاع بين المهاجرين والانصار عقب رحلة النبي صلي الله عليه و آله و سلم حول من يكون خليفته،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يخاطب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ممن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افتخروا بفضلائهم وذوي السابقة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 وليها لم يختلف عليه اثنان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والخلافة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التي كانت تتمثل في مختلف العلاقات التي عاشها الائمة عليهم السلام مع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الامام موسى بن جعفر عليهما السلام كيف يقول لهارون الرشيد</w:t>
      </w:r>
      <w:r>
        <w:rPr>
          <w:rStyle w:val="FootnoteAnchor"/>
          <w:rtl w:val="true"/>
        </w:rPr>
        <w:footnoteReference w:id="36"/>
      </w:r>
      <w:r>
        <w:rPr>
          <w:rFonts w:ascii="IRNazanin" w:hAnsi="IRNazanin" w:eastAsia="IRNazanin"/>
          <w:color w:val="111111"/>
          <w:sz w:val="28"/>
          <w:sz w:val="28"/>
          <w:szCs w:val="28"/>
          <w:rtl w:val="true"/>
          <w:lang w:bidi="fa-IR"/>
        </w:rPr>
        <w:t>انت إمام الأجسام وأنا إمام</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وقال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جعفر بن محمد عليهما السلام من السابقين بالخيرات ومن الذين اصطفاهم الله من عباده وأورثهم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انه ليس من اهل بيت نبوة الا وفيهم محدث وأن جعفر بن محمد عليهما السلام محدثناً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رجل ابا حنيفة عن رجل وقف ماله للإمام فأي إمام يستحق ذلك؟ فقال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الصادق عليه السلام لأنه هو إمام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سلبكم تراثكم ونازعكم في الفضل والعلم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الائمة الاثنى عشر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المأمون لما عاتبه اقرباؤه على تسليمه ولاية العهد للإمام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بايعتُ له الا مستبصراً في أمره عالماً بأنه لم يبقَ أحد على ظهرها ابين فضلاً ولا أظهر عفة ولا اورع زهداً في الدنيا ولا أطلق نفساً ولا ارضى للخاصة والعامة، ولا أشدّ في ذات الله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سيرة الائمة الاثنى عشر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المأمون لمن اعترض على تزويجه الامام الجواد عليه السلام بنته ام الفضل والامام يومذاك دون العشر من السنين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إني أعرف بهذا الفتى منكم وإنه لأفقه منكم وأعلم بالله ورسوله وسنّته وأحكامه وأقرأ لكتاب الله منكم وأعلم بمحكمه ومتشابهه وناسخه ومنسوخه وظاهره وباطنه وخاصه وعامه وتنزيله وتأويله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من مجلسه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الناس؟ فقالت حاشيته من المتملقين والمرتزقة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أشرف الناس هذا القائم من عندي آنفاً، من أحب الناس أن يكونوا منه ولم يحب أن يكون من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وقوعها في زمن ملك عمر بن عبد العزيز وقد تولاه سنة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كانت وفاة الامام السجاد عليه السلام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وقوع اشتباه فيها ويمكن ان يكون الصحيح انها وقعت في ايام ولاية عمر على المدينة عاملاً لملك الشام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القلوب، انظروا إلى عبد الله بن الحسن حين اراد لابنهم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38"/>
      </w:r>
      <w:r>
        <w:rPr>
          <w:rFonts w:ascii="Amiri" w:hAnsi="Amiri" w:eastAsia="Amiri" w:cs="Amiri"/>
          <w:color w:val="111111"/>
          <w:sz w:val="28"/>
          <w:sz w:val="28"/>
          <w:szCs w:val="28"/>
          <w:rtl w:val="true"/>
          <w:lang w:bidi="ar-SA"/>
        </w:rPr>
        <w:t>، كيف يقول للإمام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فديتك إنك اذا اجبتني لم يتخلف عني احد من اصحابك ولم يختلف عليّ اثنان من قريش ولا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ولاحظوا مدى ثقة الامة بقيادة ائمة اهل البيت عليهم السلام نتيجة لما يعيشونه من دور ايجابي في حماية الرسالة ومصالح الامة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وقصد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المنكرين لوجود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الصادق عليه السلام ليناظره لكنه وقف صامتاً فقال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الكلام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لك ومهابة منك ولاينطق لساني بين يديك وإني شاهدت العلماء وناظرت المتكلمين فما تداخلني من هيبة أحد منهم مثلما تداخلني من هيبتك يابن رسول 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اقترنت جماهيرية أهل البيت عليهم السلام بالمهابة والإجلال، يقول عدي بن حاتم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القول إلى ضرار بن ضمرة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يصف علياً عليه السلام بعد استشهاده بين يدي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فينا كأحدنا يجيبنا إذا سألناه، ويدنينا إذا أتيناه ونحن مع تقريبه لنا وقربه منّا لا نكلّمه لهيبته ولا نرفع اعيننا إليه لعظمته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مراقد المعارف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هيبة الائمة عليهم السلام التي تأخذ بمجامع القلوب وما يحدث للملوك بعد تغيظهم وتوثّبهم لعمل الشرّ بالائمة عليهم السلام ثم بمجرد دخول الامام عليه السلام على أحدهم ينقلبون على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ترجمة الامام الهادي عليه السلام في المناقب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الائمة الاثنى عشر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لاحظوا المناسبة الشهيرة التي انشد فيها الفرزدق قصيدته في الامام زين العابدين عليه السلام كيف ان هيبة الحكم وجلال السلطان لم يستطع أن يشقّ لهشام طريقاً لاستلام الحجر بين الجموع المحتشدة من افراد الامة في موسم الحج بينما استطاعت زعامة أهل البيت عليهم السلام ان تكهرب تلك الجماهير في لحظة وهي تحسّ بمقدم</w:t>
      </w:r>
      <w:r>
        <w:rPr>
          <w:rStyle w:val="FootnoteAnchor"/>
          <w:rtl w:val="true"/>
        </w:rPr>
        <w:footnoteReference w:id="40"/>
      </w:r>
      <w:r>
        <w:rPr>
          <w:rFonts w:ascii="Amiri" w:hAnsi="Amiri" w:eastAsia="Amiri" w:cs="Amiri"/>
          <w:color w:val="111111"/>
          <w:sz w:val="28"/>
          <w:sz w:val="28"/>
          <w:szCs w:val="28"/>
          <w:rtl w:val="true"/>
          <w:lang w:bidi="ar-SA"/>
        </w:rPr>
        <w:t>الامام القائد وتشق الطريق بين يديه نحو الحجر</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هذا الذي تعرف البطحاء وطأتهوالبيت يعرفه والحلّ والحرمُ إلى أخر القصيدة التي تتجاوز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الائمة الاثنى عشر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لاحظوا قصة الهجوم الشعبي الهائل الذي تعرض له قصر المأمون نتيجة لاغضابه الامام الرضا عليه السلام فلم يكن للمأمون مناص عن الالتجاء إلى الامام لحمايته من غضب الامة، فقال له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في امة محمد وما ولأك من هذا الامر وخصّك به فإنك قد ضيّعت امور المسلمين وفوّضت ذلك إلى غيرك يحكم فيها بغير حكم الله عز وجل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هذه النماذج والمظاهر للزعامة الشعبية التي عاشها أئمة أهل البيت عليهم السلام على طول الخط تبرهن على إيجابيتهم وشعور الامة بدورهم الفعال في حماية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9" w:name="pg7924_89782"/>
    </w:p>
    <w:p>
      <w:pPr>
        <w:pStyle w:val="Heading3"/>
        <w:numPr>
          <w:ilvl w:val="2"/>
          <w:numId w:val="1"/>
        </w:numPr>
        <w:rPr/>
      </w:pPr>
      <w:bookmarkStart w:id="30" w:name="__RefHeading___Toc6462329_1051229030"/>
      <w:bookmarkStart w:id="31" w:name="_Toc11"/>
      <w:bookmarkEnd w:id="29"/>
      <w:bookmarkEnd w:id="30"/>
      <w:r>
        <w:rPr>
          <w:rtl w:val="true"/>
        </w:rPr>
        <w:t>الايجابية تتكشف في علاقة الائمة عليهم السلام بالحكام</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ويمكننا أن ننظر من زاوية جديدة لنصل إلى نفس النتيجة من زاوية علاقات الزعامات المنحرفة مع إمام أهل البيت عليهم السلام على طول الخط فإن هذه العلاقات كانت تقوم على أساس الخوف الشديد من نشاط الائمة عليهم السلام ودورهم في الحياة الاسلامية حتى يصل الخوف لدى الزعامات المنحرفة أحياناً إلى درجة الرعب وكان محصول ذلك باستمرار تطويق إمام الوقت</w:t>
      </w:r>
      <w:r>
        <w:rPr>
          <w:rStyle w:val="FootnoteAnchor"/>
          <w:rtl w:val="true"/>
        </w:rPr>
        <w:footnoteReference w:id="43"/>
      </w:r>
      <w:r>
        <w:rPr>
          <w:rFonts w:ascii="Amiri" w:hAnsi="Amiri" w:eastAsia="Amiri" w:cs="Amiri"/>
          <w:color w:val="111111"/>
          <w:sz w:val="28"/>
          <w:sz w:val="28"/>
          <w:szCs w:val="28"/>
          <w:rtl w:val="true"/>
          <w:lang w:bidi="ar-SA"/>
        </w:rPr>
        <w:t>بحصارٍ شديد ووضع رقابة محكمة عليه ومحاولة فصله عن قواعده الشعبية ثم التآمر على حياته شهيداً بقصد التخلص من خطره، فهل كان من الصدفة أو مجرد تسلية أن تتخذ الزعامات المنحرفة كل هذه الاجراءات تجاه أئمة أهل البيت عليهم السلام بالرغم من أنها تكلّفها ثمناً باهضاً من سمعتها وكرامتها أو كان ذلك نتيجة لشعور الحكام المنحرفين بخطورة الدور الايجابي الذي يمارسه أئمة اهل البيت عليهم السلام وإلاّ فلماذا كل هذا القتل والتشريد والنفي والسجن</w:t>
      </w:r>
      <w:r>
        <w:rPr>
          <w:rFonts w:eastAsia="Amiri" w:cs="Amiri" w:ascii="Amiri" w:hAnsi="Amiri"/>
          <w:color w:val="111111"/>
          <w:sz w:val="28"/>
          <w:szCs w:val="28"/>
          <w:rtl w:val="true"/>
          <w:lang w:bidi="ar-SA"/>
        </w:rPr>
        <w:t>.</w:t>
      </w:r>
      <w:bookmarkStart w:id="32" w:name="pg7924_89785"/>
    </w:p>
    <w:p>
      <w:pPr>
        <w:pStyle w:val="Heading3"/>
        <w:numPr>
          <w:ilvl w:val="2"/>
          <w:numId w:val="1"/>
        </w:numPr>
        <w:rPr/>
      </w:pPr>
      <w:bookmarkStart w:id="33" w:name="__RefHeading___Toc6462331_1051229030"/>
      <w:bookmarkStart w:id="34" w:name="_Toc12"/>
      <w:bookmarkEnd w:id="32"/>
      <w:bookmarkEnd w:id="33"/>
      <w:r>
        <w:rPr>
          <w:rtl w:val="true"/>
        </w:rPr>
        <w:t>هل كان الائمة يحاولون استلام الحكم</w:t>
      </w:r>
      <w:bookmarkEnd w:id="34"/>
    </w:p>
    <w:p>
      <w:pPr>
        <w:pStyle w:val="BookText"/>
        <w:rPr/>
      </w:pPr>
      <w:r>
        <w:rPr>
          <w:rFonts w:ascii="Amiri" w:hAnsi="Amiri" w:eastAsia="Amiri" w:cs="Amiri"/>
          <w:color w:val="111111"/>
          <w:sz w:val="28"/>
          <w:sz w:val="28"/>
          <w:szCs w:val="28"/>
          <w:rtl w:val="true"/>
          <w:lang w:bidi="ar-SA"/>
        </w:rPr>
        <w:t>يبقى سؤال واحد قد يتبادر إلى الاذهان وهو ان ايجابية الائمة هل كانت تصل الى مستوى العمل لاستلام زمام الحكم من الزعامات المنحرفة او تقتصر على حماية الرسالة ومصالح الامة من التردي الى الهاوية وتفاقم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هذا السؤال يحتاج الى توسع في الحديث يضيق عنه هذا المجال، غير ان الفكرة الاساسية في الجواب المستخلصة من نصوص وأحاديث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الائمة عليهم السلام لم يكونوا يرون الظهور بالسيف والانتصار المسلّح آنياً كافياً لإقامة دعائم الحكم الصالح على يد الامام، إن إقامة هذا الحكم وترسيخه لا يتوقف في نظرهم على مجرد تهيئة حملة عسكرية بل يتوقف قبل ذلك على إعداد جيش عقائدي يؤمن بالإمام وعصمته إيماناً مطلقاً ويعي أهدافه الكبيرة ويدعم تخطيطه في مجال الحكم ويحرس ما يحققه للأمة من 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وكلكم تعلمون قصة ذلك الخراساني الذي جاء الى الامام الصادق عليه السلام يعرض عليه تبني حركة الثوار الخراسانيين، فأجل جوابه ثم أمره بدخول التنور فرفض، وجاء ابو بصير</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اليه سيدنا الاستاذ قدس سره فإن الشخص هو هارون المكي كما في منتهى الآمال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فأمره بذلك فسارع إلى الامتثال، فالتفت الامام إلى الخراساني وسأله كم له من امثال ابي بصير وكان هذا هو الرد العملي من الامام على اقتراح الخراساني</w:t>
      </w:r>
      <w:r>
        <w:rPr>
          <w:rFonts w:eastAsia="Amiri" w:cs="Amiri" w:ascii="Amiri" w:hAnsi="Amiri"/>
          <w:color w:val="111111"/>
          <w:sz w:val="28"/>
          <w:szCs w:val="28"/>
          <w:rtl w:val="true"/>
          <w:lang w:bidi="ar-SA"/>
        </w:rPr>
        <w:t>.</w:t>
      </w:r>
      <w:bookmarkStart w:id="35" w:name="pg7924_89788"/>
    </w:p>
    <w:p>
      <w:pPr>
        <w:pStyle w:val="BookText"/>
        <w:rPr/>
      </w:pPr>
      <w:bookmarkEnd w:id="35"/>
      <w:r>
        <w:rPr>
          <w:rFonts w:ascii="IRNazanin" w:hAnsi="IRNazanin" w:eastAsia="IRNazanin"/>
          <w:color w:val="111111"/>
          <w:sz w:val="28"/>
          <w:sz w:val="28"/>
          <w:szCs w:val="28"/>
          <w:rtl w:val="true"/>
          <w:lang w:bidi="fa-IR"/>
        </w:rPr>
        <w:t>وعلى هذا الاساس</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إن الزهراء عليها السلام قد حدت بهم للرجوع إلى الامام عليه السلام في خطبتها في زمن الاول فاعتذروا بالبيعة وكان يمكنهم جعل الامام ثانياً بعد وفاة الاول ولكنهم بايعوا غيره ثم بايعوا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تسلم امير المؤمنين عليه السلام زمام الحكم في وقت توفر فيه ذلك الجيش العقائدي الواعي متمثلاً في الصفوة من المهاجرين والانصار والتابعين من اصحابه رضي الله عنهم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462333_1051229030"/>
      <w:bookmarkStart w:id="37" w:name="_Toc13"/>
      <w:bookmarkEnd w:id="36"/>
      <w:r>
        <w:rPr>
          <w:rtl w:val="true"/>
        </w:rPr>
        <w:t>رعاية الشيعة بوصفها الكتلة المؤمنة بالامام عليه السلام</w:t>
      </w:r>
      <w:bookmarkEnd w:id="37"/>
    </w:p>
    <w:p>
      <w:pPr>
        <w:pStyle w:val="BookText"/>
        <w:rPr/>
      </w:pPr>
      <w:r>
        <w:rPr>
          <w:rFonts w:ascii="Amiri" w:hAnsi="Amiri" w:eastAsia="Amiri" w:cs="Amiri"/>
          <w:color w:val="111111"/>
          <w:sz w:val="28"/>
          <w:sz w:val="28"/>
          <w:szCs w:val="28"/>
          <w:rtl w:val="true"/>
          <w:lang w:bidi="ar-SA"/>
        </w:rPr>
        <w:t>عرفنا ان الدور المشترك الذي كان الائمة عليهم السلام يمارسونه في الحياة الاسلامية هو دور الوقوف في وجه المزيد من الانحراف وإمساك المقياس عن التردي إلى الصفر والهبوط إلى الهاوية غير ان هذا في الحقيقة يعبّر عن بعض ملامح الدور المشترك وهناك جانب آخر في هذا الدور المشترك لم نشر اليه حتى الآن وهو جانب الاشراف المباشر على الشيعة بوصفهم الجماعة المرتبطة بالامام والتخطيط لسلوكها وحماية وجودها وتنمية وعيها وامدادها بكل الاساليب التي تساعد على صمودها وارتفاعها الى مستوى الحاجة الاسلامية الى جيش عقائدي وطليعة واعية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ولدينا عدد كبير من الشواهد من حياة الائمة عليهم السلام على انهم كانوا يباشرون نشاطاً واسعاً في مجال الاشراف على الكتلة المرتبطة بهم حتى ان الاشراف كان يصل احياناً الى درجة تنظيم اساليب لحل الخلافات الشخصية بين افراد الكتلة ورصد الاموال لها كما يحدث بذلك المعلّى بن خنيس</w:t>
      </w:r>
      <w:r>
        <w:rPr>
          <w:rStyle w:val="FootnoteAnchor"/>
          <w:rtl w:val="true"/>
        </w:rPr>
        <w:footnoteReference w:id="46"/>
      </w:r>
      <w:r>
        <w:rPr>
          <w:rFonts w:ascii="Amiri" w:hAnsi="Amiri" w:eastAsia="Amiri" w:cs="Amiri"/>
          <w:color w:val="111111"/>
          <w:sz w:val="28"/>
          <w:sz w:val="28"/>
          <w:szCs w:val="28"/>
          <w:rtl w:val="true"/>
          <w:lang w:bidi="ar-SA"/>
        </w:rPr>
        <w:t>عن الامام الصادق عليه السلام</w:t>
      </w:r>
    </w:p>
    <w:p>
      <w:pPr>
        <w:pStyle w:val="BookText"/>
        <w:rPr/>
      </w:pPr>
      <w:r>
        <w:rPr>
          <w:rFonts w:ascii="Amiri" w:hAnsi="Amiri" w:eastAsia="Amiri" w:cs="Amiri"/>
          <w:color w:val="111111"/>
          <w:sz w:val="28"/>
          <w:sz w:val="28"/>
          <w:szCs w:val="28"/>
          <w:rtl w:val="true"/>
          <w:lang w:bidi="ar-SA"/>
        </w:rPr>
        <w:t>وعلى هذا الاساس يمكننا ان نفهم عدداً من نصوص الائمة عليهم السلام بوصفها تعليم اساليب للجماعة التي يشرفون على سلوكها وقد تختلف الاساليب باختلاف ظروف الشيعة والملابسات التي يمرّون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 ايها الاخوة ان ما قدّمته كافٍ لاثارة النقاط التي احببتُ إثارتها والتي يجب ان يرتكز عليها الاساس في دراساتنا للأئمة عليهم السلام أرجو أن يكون هذا منطلقاً للباحثين في حياة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ابتهل الى المولى سبحانه وتعالى أن يرجعنا جميعاً من اتباع الائمة والسائرين على هداهم والملتزمين بكل حدودهم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ابتدأت بتدوينه صباح يوم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اول ايام الهجوم الامريكي البريطاني على العراق، وانتهيتُ من كتابته مساء اليوم التالي، والحمد لله رب العالمين وصلى الله على محمد وآله الطيبين الطاهرين</w:t>
      </w:r>
      <w:bookmarkStart w:id="38" w:name="pg7924_89794"/>
    </w:p>
    <w:p>
      <w:pPr>
        <w:pStyle w:val="Heading2"/>
        <w:numPr>
          <w:ilvl w:val="1"/>
          <w:numId w:val="1"/>
        </w:numPr>
        <w:rPr/>
      </w:pPr>
      <w:bookmarkStart w:id="39" w:name="__RefHeading___Toc6462335_1051229030"/>
      <w:bookmarkStart w:id="40" w:name="_Toc14"/>
      <w:bookmarkEnd w:id="38"/>
      <w:bookmarkEnd w:id="39"/>
      <w:r>
        <w:rPr>
          <w:rtl w:val="true"/>
        </w:rPr>
        <w:t>القسم الثاني</w:t>
      </w:r>
      <w:bookmarkEnd w:id="40"/>
    </w:p>
    <w:p>
      <w:pPr>
        <w:pStyle w:val="Heading3"/>
        <w:numPr>
          <w:ilvl w:val="2"/>
          <w:numId w:val="1"/>
        </w:numPr>
        <w:rPr/>
      </w:pPr>
      <w:bookmarkStart w:id="41" w:name="__RefHeading___Toc6462337_1051229030"/>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سلسلة محاضرات تجاوزت العشرين</w:t>
      </w:r>
    </w:p>
    <w:p>
      <w:pPr>
        <w:pStyle w:val="BookText"/>
        <w:rPr/>
      </w:pPr>
      <w:r>
        <w:rPr>
          <w:rFonts w:ascii="Amiri" w:hAnsi="Amiri" w:eastAsia="Amiri" w:cs="Amiri"/>
          <w:color w:val="111111"/>
          <w:sz w:val="28"/>
          <w:sz w:val="28"/>
          <w:szCs w:val="28"/>
          <w:rtl w:val="true"/>
          <w:lang w:bidi="ar-SA"/>
        </w:rPr>
        <w:t>القيت على طلبة الحوزة العلمية</w:t>
      </w:r>
    </w:p>
    <w:p>
      <w:pPr>
        <w:pStyle w:val="BookText"/>
        <w:rPr/>
      </w:pPr>
      <w:r>
        <w:rPr>
          <w:rFonts w:ascii="Amiri" w:hAnsi="Amiri" w:eastAsia="Amiri" w:cs="Amiri"/>
          <w:color w:val="111111"/>
          <w:sz w:val="28"/>
          <w:sz w:val="28"/>
          <w:szCs w:val="28"/>
          <w:rtl w:val="true"/>
          <w:lang w:bidi="ar-SA"/>
        </w:rPr>
        <w:t>الشريفة في النجف الاشرف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43" w:name="pg7924_89799"/>
    </w:p>
    <w:p>
      <w:pPr>
        <w:pStyle w:val="BookText"/>
        <w:rPr/>
      </w:pPr>
      <w:bookmarkEnd w:id="43"/>
      <w:r>
        <w:rPr>
          <w:rFonts w:ascii="Amiri" w:hAnsi="Amiri" w:eastAsia="Amiri" w:cs="Amiri"/>
          <w:color w:val="111111"/>
          <w:sz w:val="28"/>
          <w:sz w:val="28"/>
          <w:szCs w:val="28"/>
          <w:rtl w:val="true"/>
          <w:lang w:bidi="ar-SA"/>
        </w:rPr>
        <w:t>أعوذ بالله السميع العليم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يستحقه حمداً كثيراً هو أهله وصلى الله على الهداة إلى طاعته والادلاء على سبيله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462339_1051229030"/>
      <w:bookmarkStart w:id="45" w:name="_Toc16"/>
      <w:bookmarkEnd w:id="44"/>
      <w:r>
        <w:rPr>
          <w:rtl w:val="true"/>
        </w:rPr>
        <w:t>(</w:t>
      </w:r>
      <w:r>
        <w:rPr>
          <w:rtl w:val="true"/>
        </w:rPr>
        <w:t>الاستغلال الواعي للمناسبات الدينية</w:t>
      </w:r>
      <w:r>
        <w:rPr>
          <w:rtl w:val="true"/>
        </w:rPr>
        <w:t>)</w:t>
      </w:r>
      <w:bookmarkEnd w:id="45"/>
    </w:p>
    <w:p>
      <w:pPr>
        <w:pStyle w:val="BookText"/>
        <w:rPr/>
      </w:pPr>
      <w:r>
        <w:rPr>
          <w:rFonts w:ascii="Amiri" w:hAnsi="Amiri" w:eastAsia="Amiri" w:cs="Amiri"/>
          <w:color w:val="111111"/>
          <w:sz w:val="28"/>
          <w:sz w:val="28"/>
          <w:szCs w:val="28"/>
          <w:rtl w:val="true"/>
          <w:lang w:bidi="ar-SA"/>
        </w:rPr>
        <w:t xml:space="preserve">لشخصية الرسالي والذي تمثل الحوزة العلمية الشريفة بعلمائها وفضلائها وطلبتها المصداق الأوضح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الأخلاقي ونعني به الجهاد المتواصل في تهذيب النفس وضبط شهواتها وأهوائها وتنقية القلب من الرذائل وتحليته بالفضائل والعمل على إخلاص النية لله تبارك وتعالى حتى يكون هو الهدف ولا يُرى شئ إلا ويرى الله قبله وبعده وفيه ولا يجعل لغيره تبارك وتعالى عليه سبيلا وحينئذ تذوب أنانيته وتسمو أهدافه ولا يبقى مكان في قلبه لغير الله تبارك وتعالى فتنضبط سيرته وتجري الحكمة على لسانه ويكون مصدر إشعاع وهداية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امتلاء عقله بالعلوم والمعارف التي يحتاجها في أداء مسؤولياته ووظيفته في الإصلاح والهداية خير قيام وتشمل الفقه والأصول والتفسير والتاريخ وعلوم العربية والأدب والمنطق والفلسفة والحكمة والعقائد وعلم الكلام ويضمّ إليها الثقافة العامة والعلوم العصرية ويتفاوت المقدار المطلوب لدى الرسالي بحسب موقعه فان المطلوب من خطيب المنبر غير ما يشترط في وكيل المرجعية الشريفة وهكذا يرتقي المطلوب حتى يصل درجة الاجتهاد في القائد وولي أمر المسلمين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الحركي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يحمل وعياً اجتماعياً وتفاعلاً مع هموم الأمة وآلامها وآمالها وما تحيط بها من تحديات والوسائل والأدوات المناسبة لمواجهة هذه المشاكل والتحديات فيمتلك رؤية مرحلية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لكيفية الارتقاء بالمجتمع وإصلاحه وضمان سعادته وتلبية احتياجاته وحمايته من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والعقيدة هي محور هذه الأبعاد بل أن هذه الأبعاد نشاطات وأوجه لها فالعقيدة فيها جنبة أخلاقية تؤثر في سلوك الإنسان وتوجهه فهذا هو البعد الأول كما أن لها جانباً علمياً يتضمن الأدلة على صحتها ورد الشبهات والاشكالات الموجهة لها سواء على مستوى الدين أو المذهب وتقنين أفعال الفرد وفق الشريعة المعبّر عنه بالفقه وسائر مقدماته وأدواته فهذا هو البعد الثاني كما أنها تنظم علاقات الأمة فيما بينها ومع الأمم الأخرى وتوزّع وظائف أفرادها وتشعرهم جميعاً بالمسؤولية فهذا هو البعد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مسؤولية القائمين بشؤون الحوزة الشريفة هي تربية الشخصية الرسالية على جميع الأبعاد وبعلاقة مطردّة أي أنه كلما ارتقى مستواه العلمي لابد أن يرتقي معه وبنفس المقدار مسؤوليته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 عنها فقهياً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والاجتماعية فالعدالة المطلوبة في الشهود ليست كالمطلوبة في إمام الجماعة وهذه ليست كالمطلوبة في مرجع التقليد أو ولي أمر المسلمين الذي بيده أزمّة أموال ونفوس وأعراض ملايين المسلمين وكذا الوعي الاجتماعي يزداد عمقاً وتركيزاً كلما تقدم الموقع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المناهج المتداولة لا تتعرّض للبعدين الأول والثالث وتكتفي بالتربية العلمية فقط بل هي غير مستوعبة للحاجة حتى في هذا المجال فلا تجد فيها دروساً إلزامية في التاريخ والتفسير والحكمة وعلوم القرآن والعلوم العصرية وقد تفاقمت المشكلة في العقود الأخيرة وبدأ النقص واضحاً وظهرت آثاره السلبية مما حدا بالعلماء الواعين المخلصين ومنهم السيدان الشهيدان الصدران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معالجة هذا النقص فعلى الصعيد العملي فكر الأول قدس سره في وضع شروط لقبول الطلبة في الحوزة بحيث يكونون حملة شهادات أكاديمية وذوي ذهنية متفتحة وثقافية جيدة وإدخال العلوم العصرية في مناهج الدراسة وإضافة المناهج الضرورية التي تفتقدها الدراسات المعروفة ونفّذ الثاني قدس سره هذا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البعدان الآخران فحاولا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تغطيتهما باستثمار المناسبات الدينية لإلقاء محاضرات في الأخلاق والوعي الاجتماعي ولكن الاتجاه الأكثر وضوحاً في محاضرات السيد الأول قدس سره هو الوعي الحركي والاجتماعي عكس الثاني قدس سره حيث غلب على محاضراته في المناسبات الدينية الموعظة والأخلاق وربما كان ذلك ناشئاً من تشخيصهما المختلف لحاجة الحوزة والمجتمع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للسيد الأول قدس سره يمثل خطوة مهمة في بناء الوعي الاجتماعي للحوزة وللامة معاً وقد عبّر عن هذا الاستغلال الواعي للمناسبات الدينية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الطبيعي لنا أن نلتقي مع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ميلاد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أيامهم العظيمة التي تمر بنا كل عام التقاءا ًروحياً مخلصاً، والتقاءاً فكرياً واعياً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قدس سره في هذا البحث أشار إلى الالتقاء الثاني دون الأول فلم يتطرق إلى سعيهم عليهم السلام في بناء ذواتهم وتكامل شخصياتهم وتعميق صلتهم عليهم السلام بالله تعالى ومعه حق باعتبار انه قدس سره عنون بحثه بدور الأئمة في حياة الأمة أي العمل الاجتماعي لهم عليهم السلام وليس مطلق الأدوار المشتركة ولكنني استغل هذه الفرصة للإشارة إلى نقصٍ غالباً ما يتوفر في تفكير قادة الوعي الإسلامي حيث ينهمكون في العمل الاجتماعي وتربية الناس عليه ويتركون بناء الأمة أخلاقياً وكانت من نتائج ذلك فشل الكثير في المواقف الحاسمة أو سقوطهم في رذائل الأنانية وحب الحياة والعنوان والتحزب والفئوية والتقاطع في العمل مع الآخرين إلى حد المعاداة والخصومة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يكون هذا البحث تاماً عليَّ أن أضيف إليه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 في إعداد المتصدي للمسؤولية الاجتماعية نفسه لهذا الموقع العظيم باستقراء واقع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عقائدي في بيان أصل الإمامة والتعريف بها وحدودها وصفات الإمام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سأترك الأول إلى سلسلة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 في بناء الذات وإصلاح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استقراء سيرة رسول الله صلي الله عليه و آله و سلم وإلى المحاضرات الأخرى التي طبعت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شخصية المسلم في آثار أهل البيت عليهم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وأترك الثاني إلى الكتب العقائدية المتخصصة وهي كثيرة خشية الإطالة وسأكتفي بإذن الله تعالى بشرح وتفصيل المطالب التي تعرض لها السيد قدس سره في أصل البحث</w:t>
      </w:r>
      <w:r>
        <w:rPr>
          <w:rFonts w:eastAsia="Amiri" w:cs="Amiri" w:ascii="Amiri" w:hAnsi="Amiri"/>
          <w:color w:val="111111"/>
          <w:sz w:val="28"/>
          <w:szCs w:val="28"/>
          <w:rtl w:val="true"/>
          <w:lang w:bidi="ar-SA"/>
        </w:rPr>
        <w:t>.).</w:t>
      </w:r>
      <w:bookmarkStart w:id="46" w:name="pg7924_89810"/>
    </w:p>
    <w:p>
      <w:pPr>
        <w:pStyle w:val="Heading3"/>
        <w:numPr>
          <w:ilvl w:val="2"/>
          <w:numId w:val="1"/>
        </w:numPr>
        <w:rPr/>
      </w:pPr>
      <w:bookmarkStart w:id="47" w:name="__RefHeading___Toc6462341_1051229030"/>
      <w:bookmarkStart w:id="48" w:name="_Toc17"/>
      <w:bookmarkEnd w:id="46"/>
      <w:bookmarkEnd w:id="47"/>
      <w:r>
        <w:rPr>
          <w:rtl w:val="true"/>
        </w:rPr>
        <w:t>(</w:t>
      </w:r>
      <w:r>
        <w:rPr>
          <w:rtl w:val="true"/>
        </w:rPr>
        <w:t>دراسة حياة الأئمة عليهم السلام بنظرة كلية</w:t>
      </w:r>
      <w:r>
        <w:rPr>
          <w:rtl w:val="true"/>
        </w:rPr>
        <w:t>)</w:t>
      </w:r>
      <w:bookmarkEnd w:id="48"/>
    </w:p>
    <w:p>
      <w:pPr>
        <w:pStyle w:val="BookText"/>
        <w:rPr/>
      </w:pPr>
      <w:r>
        <w:rPr>
          <w:rFonts w:ascii="Amiri" w:hAnsi="Amiri" w:eastAsia="Amiri" w:cs="Amiri"/>
          <w:color w:val="111111"/>
          <w:sz w:val="28"/>
          <w:sz w:val="28"/>
          <w:szCs w:val="28"/>
          <w:rtl w:val="true"/>
          <w:lang w:bidi="ar-SA"/>
        </w:rPr>
        <w:t>تدرس حياة الأئمة وتعرض في ضوء نظرتين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تجزيئية بأن تُعرض حياة كل إمام على حده ابتداءاً من ولادته حتى وفاته مروراً بتفاصيل حياته الشخصية وهو ما دأبت عليه كتب السيرة والرجال والتاريخ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وتتحقق بالنظر إلى مجموع حياة الأئمة عليهم السلام نظرة كلية واستخلاص الأهداف المشتركة التي كانوا عليهم السلام يسعون لتحقيقها وإن اختلفت الأساليب وآليات العمل بحيث تبدو وفق النظرة الأولى وكأنها متباينة إلا أنها بالنظرة الثانية تبدو أنها اوجه مختلفة لعملة واحدة كما 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وسنكشف حينئذ الترابط الوثيق بين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الثاني لاحق للأول ومبتني عليه إذ تتم أولاً الدراسة التجزيئية فيحاط بتفاصيل حياة الأئمة ومواقفهم إزاء القضايا المختلفة وباستقراء هذه المواقف المتعددة تستخلص الأدوار المشتركة لهم عليهم السلام وهو ما دعا له السيد قدس سره ويوجد لهذا النمط من الدراسة موردان مشابهان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الموضوعي للقرآن الكريم الذي عرضه السيد قدس سره نفسه في أواخر حياته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الاجتماعي الذي بيّنت أسسه ومعالمه ومبرراته والشواهد عليه</w:t>
      </w:r>
      <w:r>
        <w:rPr>
          <w:rStyle w:val="FootnoteAnchor"/>
          <w:rtl w:val="true"/>
        </w:rPr>
        <w:footnoteReference w:id="49"/>
      </w:r>
      <w:r>
        <w:rPr>
          <w:rFonts w:ascii="Amiri" w:hAnsi="Amiri" w:eastAsia="Amiri" w:cs="Amiri"/>
          <w:color w:val="111111"/>
          <w:sz w:val="28"/>
          <w:sz w:val="28"/>
          <w:szCs w:val="28"/>
          <w:rtl w:val="true"/>
          <w:lang w:bidi="ar-SA"/>
        </w:rPr>
        <w:t>في مناسبة سابقة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وتترتب على هذه النظرة الكلية لحياة الأئمة عليهم السلام ثمرات عديدة تعتبر مبررات هذا العمل الجبار وقد أشار السيد قدس سره في البحث إلى بعضها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التباين في السلوك والتناقض الظاهري في حياة الأئمة عليهم السلام فبينما يهادن الإمام الحسن عليه السلام معاوية يحارب الإمام الحسين عليه السلام يزيداً ويقدّم تلك التضحيات الجسيمة ويعتزل الإمام السجاد عليه السلام الحياة ويتفرغ للدعاء والتضرع ويتصدى الإمامان الباقر والصادق لنشر علوم أهل البيت عليهم السلام بأوسع الأشكال وبهذه النظرة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ستزول كل تلك الاختلافات والتناقضات لأنها تبدو على هذا المستوى مجرد تعابير مختلفة عن حقيقة واحدة وإنما اختلف التعبير عنها وفقاً لاختلاف الظروف والملابسات التي مرّ بها كل إمام وعاشتها القضية الإسلامية والشيعية في عصره عن الظروف والملابسات التي مرّت بالرسالة في عهد إمام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عدة تساؤلات قد لاتفي النظرة التجزيئية بالإجابة عليها لذا لم يتمكن الكثيرون من اتخاذ الموقف المناسب ومن تلك التساؤلات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سعى الأئمة عليهم السلام لتسلم الحكم وهل صحيحٌ ما يقال من عزوف الأئمة عليهم السلام عن العمل السياسي بعد فاجعة كربلاء وأنهم تفرغوا للعلم والعبادة فقط وقد ترتبت على ذلك آثار سلبية كالانكماش وترك العمل الاجتماعي والعمل بالتقية أزيد مما ينبغي وعدم استثمار الفرص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ضخامة الدور وجسامة المسؤوليات التي كان يضطلع بها الامام عليه السلام ومنه تعرف الابعاد الحقيقية للإمامة ولدور الامام في الحياة الاسلامية مقابل المسؤوليات الهزيلة التي أعطاها علماء مذاهب غير الإمامية للخليفة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السنة أن تشهر السلاح في وجه السلطان، قال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سترون بعدي فتناً وأثرة،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بعدُ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الحق الذي عليكم وسلوا الله الذي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أصل عظيم من اصول الاسلام نقلتها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تجاربي مع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الوائلي رضى الله عنه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وهو نقلها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الالهيات على هدي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السبحاني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والادارة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مهدي شمس الدين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ولنرد على التصور الشائع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الكثير من الناس الذين اعتادوا أن يفكروا في الأئمة عليهم السلامن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بوصفهم أناساً مظلومين فحسب قد أقصوا عن مركز القيادة وأقرّت الأمة هذا الإقصاء وذاقوا بسبب ذلك الوان الاضطهاد والحرمان فهؤلاء الناس يعتقدون أن دور الأئمة في حياتهم كان دوراً سلبياً على الأغلب نتيجة لإقصائهم عن مجال الحكم وهذا التفكير بالرغم من انه خاطئ يعتبر خطراً من الناحية العملية لأنه يحبّب إلى الإنسان السلبية والانكماش والابتعاد عن مشاكل الأمة ومجالات قيادتها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أعتقد أن من ضروراتنا الإسلامية الراهنة أن نثبت خطأ ذلك التفكير وندرس حياة الائمة عليهم السلام على أساس نظرة كلية لنتبين إيجابيتهم الرسالية على طول الخط ودورهم المشترك الفعال في حماية الرسالة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إثراء الفكر الإسلامي والإنساني عموماً بنظم ورؤى ناضجة ومتكاملة لمختلف قضايا البشرية النفسية والأخلاقية والاجتماعية والفكرية ومواجهتها بالأساليب المتعددة لنستفيد منها عند مواجهتنا لنفس تلك القضايا بدلا من أن تلهث البشرية حتى تتعب للوصول إلى نظام يكفل لها السعادة حتى يتراءى لها أنها قد وجدته فإذا هو سراب بقيعةٍ يحسبه الضمآن ماءاً أما الدراسة التجزيئية فتقدم رؤية ناقصة ومشوشة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الترابط الوثيق بين أعمالهم عليهم السلام وأن بعضهم يكمل دور بعض بما يشبه العمل المؤسسي وليسوا أفراداً متفرقين يعمل كل منهم بغض النظر عمّا أنجزه الآخر وحققه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تعليقات سيدنا الأستاذ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أخذنا بالنظرة التجزيئية منفصلة عن النظرة الكلية فإننا عندئذ سنسيئ الفهم ونخلط بين الموضوعات ومن ثم نخلط بين الأحكام كما هو واضح لمن يفكر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والفقيه خير من يفهم ذلك عند تعامله مع نصوص الأحكام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والالتفات إلى هذه النتائج مهم بالنسبة إلى العلماء الذين هم ورثة الأنبياء والأئمة عليهم السلام والمواصلون لدورهم والمتحملون لمسؤوليتهم في حدود ما هو متاح لهم وماي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أحوج المرجعية الشريفة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صراع الحضارات وحوارها وعصر الظلم والانحراف وعصر العلم والتكنلوجيا إلى تحقيق هذه النتائج واستيعابها والاستفادة منها لتحقيق الوراثة الحقيقية لهم عليهم السلام لأنهم لا يستطيعون فهم كل ما يجب عليهم إلا إذا عرفوا كل الأدوار التي مارسها الأئمة عليهم السلام لأن بعض الأئمة قد تتسنى له فرصة القيام بعددٍ منها ولا يتحقق موضوع أدوار أخرى لكن دراسة المجموع سيعطي إطاراً كاملاً لكل ما يمكن أن يواجه القادة والمصلحين من مشاكل وتحديات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قدس سره مثالاً لهذا الدور المترابط وهو حرص الأئمة في الأجيال المتعاقبة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 على تواتر النصوص عبر أجيال عديدة حتى تصبح في مستوى من الوضوح والاشتهار يتحدى كل مؤامرات الاخفاء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علي عليه السلام يستنشد الصحابة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سمعوا حديث الغدير في حقه فشهدوا له أمام من لم يسمع ثم يجمع الإمام الحسين عليه السلام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الصحابة والتابعيين يستشهدهم على هذا الحق فشهدوا له وكذلك يفعل الإمام الباقر عليه السلام المستشهد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تناقلت الأجيال هذا الحق الصريح وبلغ حد التواتر</w:t>
      </w:r>
      <w:r>
        <w:rPr>
          <w:rStyle w:val="FootnoteAnchor"/>
          <w:rtl w:val="true"/>
        </w:rPr>
        <w:footnoteReference w:id="52"/>
      </w:r>
      <w:r>
        <w:rPr>
          <w:rFonts w:ascii="Amiri" w:hAnsi="Amiri" w:eastAsia="Amiri" w:cs="Amiri"/>
          <w:color w:val="111111"/>
          <w:sz w:val="28"/>
          <w:sz w:val="28"/>
          <w:szCs w:val="28"/>
          <w:rtl w:val="true"/>
          <w:lang w:bidi="ar-SA"/>
        </w:rPr>
        <w:t xml:space="preserve">ويعقب السيد قدس سره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وجود دور مشترك مارسه الأئمة عليهم السلام جميعاً ليس مجرد افتراض نبحث عن مبرراته التاريخية وإنما هو مما تفرضه العقيدة نفسها وفكرة الامامة بالذات لأن الإمامة واحدة في الجميع بمسؤولياتها وشروطها فيجب أن تنعكس انعكاساً واحداً في سلوك الأئمة عليهم السلام وأدوارهم مهما اختلفت الوانها الظاهرية بسبب الظروف والملابسات ويجب أن يشكّل الأئمة عليهم السلام مجموعهم وحدة مترابطة الاجزاء يوصل كل جزء في تلك الوحدة دور الجزء الآخر ويكمله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اقتضى كمال البحث شرح فكرة الإمامة وشروطها ومسؤولياتها وكيفية تعيين الإمام ونحوها من المطالب لكننا اوكلناها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كتب العقائد وعلم الكلام وربما سنحت الفرصة لتناولها باختصار لشعوري باهميتها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أريد أن أجيب عن تساؤل حاصله أن الأئمة عليهم السلام عرفوا بألقاب وصفات متعددة فالإمام علي بن أبي طالب عليه السلام بالشجاعة والامام الحسن عليه السلام بالكرم والإمام الحسين عليه السلام بالصبر والتضحية والإمام السجاد عليه السلام بالعبادة والباقر والصادق عليهما السلام بالفقه والحديث وموسى بن جعفر عليه السلام بكظم الغيظ وهكذا فهل يعني هذا تفوق كل واحد منهم بهذه الصفة وكماله من هذه الجهة وهذا يعني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هو أكمل أهل زمانه من جميع الجهات وبكل الصفات فلا معنى لكمال صفة اكثر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جميعاً مشتملون على هذه الكمالات فلا معنى لتفوق أحد منهم عليهم السلام على غيره بصفة دون أخرى وإن كنا لا ننفي تفاوتهم في المنزلة، فنورهم واحد وطينتهم واحدة</w:t>
      </w:r>
      <w:r>
        <w:rPr>
          <w:rStyle w:val="FootnoteAnchor"/>
          <w:rtl w:val="true"/>
        </w:rPr>
        <w:footnoteReference w:id="53"/>
      </w:r>
      <w:r>
        <w:rPr>
          <w:rFonts w:ascii="Amiri" w:hAnsi="Amiri" w:eastAsia="Amiri" w:cs="Amiri"/>
          <w:color w:val="111111"/>
          <w:sz w:val="28"/>
          <w:sz w:val="28"/>
          <w:szCs w:val="28"/>
          <w:rtl w:val="true"/>
          <w:lang w:bidi="ar-SA"/>
        </w:rPr>
        <w:t>والجواب أنهم مشتركون ومتحدون فعلاً في جميع الفضائل إلا أن الذي أثار هذا الإشكال أمور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إنما تظهر للآخرين بآثارها ولا تحصل آثارها إلا إذا توفرت موضوعاتها والمواقف التي تبرزها وتكشف عنها فلما كان أمير المؤمنين في زمن حرب وقتال في عهد رسول الله صلي الله عليه و آله و سلم وفي عهد خلافته بدت شجاعته بوضوح وكذا شجاعة الإمام الحسين عليه السلام حيث كان تكليفه مقاومة الفاسقين بينما كان تكليف الآخرين التقية والصبر والمداراة وهم جميعاً أشجع أهل زمانهم أما الباقر والصادق عليهما السلام فقد أتيحت لهما فرصة نشر علوم آل محمد صلي الله عليه و آله و سلم حيث عاشا ضعف دولتين هما الأموية في آخر أيامها والعباسية في أوائل عهدها فخفّت قبضة الحكام عليهما ولو أتيحت نفس الفرصة لغيرهما لأدّى نفس الدور، وقد تظهر آثار الكرم والسخاء وكثرة الصدقات وعتق العبيد عند الإمام السجاد عليه السلام لسعة ذات يده أوة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لكثرة الفقراء في بلده دون الباقي وهم جميعاً أكرم الناس وقد تكون العبادة عند إمام اظهر منها عند غيره لقلة اطلاع الناس على حال الآخر أو قصر عمره وغير ذلك وكلهم اعبد أهل زمانه وقد يظهر الحلم لكثرة ما يبتلى به من أنواع الأذى ووقاحة الأعداء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أصلاً ليس بصحيح لأن الصفات والفضائل التي نقلت عن بعضهم خاصة نقلت مثلها عن الآخرين فإثارة الإشكال نابع من الجهل بتفاصيل حياة الأئمة عليهم السلام فمثلاً عرف عن السجاد عليه السلام صدقة السر وانه يجوب بيوت الفقراء والمحتاجين ليلاً وكان يعول بأكثر من أربعمائة بيت في المدينة وتم التركيز عليها في حياته عليه السلام دون الآخرين ولكن لو تحريّنا سيرتهم عليهم السلام لوجدنا في تاريخ الإمام الحسين عليه السلام مثله</w:t>
      </w:r>
      <w:r>
        <w:rPr>
          <w:rStyle w:val="FootnoteAnchor"/>
          <w:rtl w:val="true"/>
        </w:rPr>
        <w:footnoteReference w:id="54"/>
      </w:r>
      <w:r>
        <w:rPr>
          <w:rFonts w:ascii="Amiri" w:hAnsi="Amiri" w:eastAsia="Amiri" w:cs="Amiri"/>
          <w:color w:val="111111"/>
          <w:sz w:val="28"/>
          <w:sz w:val="28"/>
          <w:szCs w:val="28"/>
          <w:rtl w:val="true"/>
          <w:lang w:bidi="ar-SA"/>
        </w:rPr>
        <w:t>والإمام الصادق عليه السلام</w:t>
      </w:r>
      <w:r>
        <w:rPr>
          <w:rStyle w:val="FootnoteAnchor"/>
          <w:rtl w:val="true"/>
        </w:rPr>
        <w:footnoteReference w:id="55"/>
      </w:r>
      <w:r>
        <w:rPr>
          <w:rFonts w:ascii="Amiri" w:hAnsi="Amiri" w:eastAsia="Amiri" w:cs="Amiri"/>
          <w:color w:val="111111"/>
          <w:sz w:val="28"/>
          <w:sz w:val="28"/>
          <w:szCs w:val="28"/>
          <w:rtl w:val="true"/>
          <w:lang w:bidi="ar-SA"/>
        </w:rPr>
        <w:t>والكاظم عليه السلام</w:t>
      </w:r>
      <w:r>
        <w:rPr>
          <w:rStyle w:val="FootnoteAnchor"/>
          <w:rtl w:val="true"/>
        </w:rPr>
        <w:footnoteReference w:id="56"/>
      </w:r>
      <w:r>
        <w:rPr>
          <w:rFonts w:ascii="Amiri" w:hAnsi="Amiri" w:eastAsia="Amiri" w:cs="Amiri"/>
          <w:color w:val="111111"/>
          <w:sz w:val="28"/>
          <w:sz w:val="28"/>
          <w:szCs w:val="28"/>
          <w:rtl w:val="true"/>
          <w:lang w:bidi="ar-SA"/>
        </w:rPr>
        <w:t>وكثير من الروايات التي تنقل الخصال الكريمة لهم تُنسب إلى أكثر من واحد لاتفاق الجميع فيها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السؤال مبني على ضيق في فهم الصفات والملكات الحميدة فهل أن الشجاعة هي فقط الضرب بالسيف؟ أليس الإمام السجاد عليه السلام في قمة الشجاعة وهو يقف أسيراً مكبلاً بين يدي يزيد في عاصمة ملكه وقد ملأته نشوة الانتصار وزهوه ثم يخطب تلك الخطبة الجليلة يعرّف فيها فضل أهل البيت عليه السلام ويفضح اعلام بني امية المضلل أو ينشد الإمام الهادي عليه السلام بين يدي المتوكل العباسي في قمة أمجاد تلك الدولة وقد أخذت الخمرة في رأسه أبياتاً في الموعظة والتحذير من هذه الدنيا الفانية أو يسأل المهدي العباسي الإمام الكاظم عليه السلام عن حدود فدك ليردّها إلى ذرية فاطمة عليها السلام فيجيبه الامام عليه السلام بكل شموخ 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حدودها الأندلس غرباً والصين شرقاً واليمن جنوباً وبلاد الروم شمالاً ليفهمه أن حقنّا هو إمامة المسلمين جميعاً وسياسة بلادهم كلها وأنت غاصب لهذا الحق وهكذا نفهم الصفات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روايات تدل على ان هذه الالقاب قد اقترنت بهم واضيفت عليهم من قبل الله تبارك وتعالى فهي منصوصة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البزنطي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 محمد بن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من مخالفيكم يزعمون أن أباك عليه السلام إنما سمّاه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رضيه لولاية عهده،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والله وفجروا، بل الله تبارك وتعالى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راضياً لله تعالى في سمائه ورضياً لرسوله والائمة من بعده صلوات الله عليهم في ارضه،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كل واحد من آبائك الماضين عليهم السلام رضياً لله تعالى ولرسوله والائمة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أبوك عليه السلام من بينهم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رضي به المخالفون من أعدائه كما رضي به الموافقون من أوليائه ولم يكن ذلك لأحد من آبائه فلذلك سمّي من بينهم الرضا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بابويه والقطب الراوندي ان علي بن الحسين عليه السلام سُئل مَنِ الامام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ابني، يبقر العلم بقراً ومن بعد محمد جعفر اسمه عند أهل السماء الصادق،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اسمه الصادق وكلكم الصادقون؟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ان رسول 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ولد ابني جعفر بن محمد بن علي بن الحسين بن علي بن ابي طالب فسمّوه الصادق فان الخامس الذي من ولده الذي اسمه جعفر يدّعي الامامة اجتراءً على الله وكذباً عليه فهو عند الله جعفر الكذاب المفتري على الله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9" w:name="pg7924_89832"/>
    </w:p>
    <w:p>
      <w:pPr>
        <w:pStyle w:val="Heading3"/>
        <w:numPr>
          <w:ilvl w:val="2"/>
          <w:numId w:val="1"/>
        </w:numPr>
        <w:rPr/>
      </w:pPr>
      <w:bookmarkStart w:id="50" w:name="__RefHeading___Toc6462343_1051229030"/>
      <w:bookmarkStart w:id="51" w:name="_Toc18"/>
      <w:bookmarkEnd w:id="49"/>
      <w:bookmarkEnd w:id="50"/>
      <w:r>
        <w:rPr>
          <w:rtl w:val="true"/>
        </w:rPr>
        <w:t>(</w:t>
      </w:r>
      <w:r>
        <w:rPr>
          <w:rtl w:val="true"/>
        </w:rPr>
        <w:t>الأدوار المشتركة للأئمة عليهم السلام في حياة الأمة</w:t>
      </w:r>
      <w:r>
        <w:rPr>
          <w:rtl w:val="true"/>
        </w:rPr>
        <w:t>)</w:t>
      </w:r>
      <w:bookmarkEnd w:id="51"/>
    </w:p>
    <w:p>
      <w:pPr>
        <w:pStyle w:val="BookText"/>
        <w:rPr/>
      </w:pPr>
      <w:r>
        <w:rPr>
          <w:rFonts w:ascii="Amiri" w:hAnsi="Amiri" w:eastAsia="Amiri" w:cs="Amiri"/>
          <w:color w:val="111111"/>
          <w:sz w:val="28"/>
          <w:sz w:val="28"/>
          <w:szCs w:val="28"/>
          <w:rtl w:val="true"/>
          <w:lang w:bidi="ar-SA"/>
        </w:rPr>
        <w:t>إن من يستقرأ تفاصيل حياة الأئمة عليهم السلام يصاب بالذهول لسعة النشاط الذي كان يمارسه الأئمة عليهم السلام ودقته فيجد نفسه أمام كمّ هائل وكيان زاخر بالعمل الدؤوب وكل تصرف يكشف عن موقف معين يمكن أن يستفاد منه في الواقع المشابه وهذا نابع من موقعهم كهداة للبشرية ومصلحين فان كلامهم حكم وفعلهم حكم وسكوتهم أيضاً حكم لذا فإننا لا نستطيع أزيد من الإشارة إلى بعض هذه الأدوار المشتركة التي استطعنا بقصورنا وتقصيرنا أن نفهمها من حياة المعصومين عليهم السلام وسنترك التعرض لعلاقتهم وأدوارهم المشتركة على جهتين مع الله تبارك وتعالى والثانية مع أنفسهم رغم أهميتها لما ذكرناه سابقاً من أن عنوان البحث لم يشملهما واكتفاءاً بما كتبناه في المصادر التي تقدم ذكرها ولأنها لوحدها تحتاج إلى جهد ضخم مستقل وسنكتفي بالحديث عن جهة واحدة وهي علاقتهم مع الآخرين ويمكن أن نصنّف تفاصيلها على عدة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دورهم في حياة الأمة عموماً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دورهم في حياة شيعتهم خاصة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علاقتهم مع الدولة الإسلامية والحكام المتصدين لشؤونها</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الأئمة عليهم السلام يسعون لتسلّم الحكم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وسأحاول أن أجعل الكلام مختصراً وإلا فهذا الباب واسع وكلما زادت مسؤولية الشخص في حياة الأمة كان فهمه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وأترك الفرصة للمفكرين والمثقفين والواعين كي ينهلوا من هذا المورد العذب الذي لا ينفد وحسبي أنني وضعت لهم هذه المعالم في الطريق</w:t>
      </w:r>
      <w:r>
        <w:rPr>
          <w:rFonts w:eastAsia="Amiri" w:cs="Amiri" w:ascii="Amiri" w:hAnsi="Amiri"/>
          <w:color w:val="111111"/>
          <w:sz w:val="28"/>
          <w:szCs w:val="28"/>
          <w:rtl w:val="true"/>
          <w:lang w:bidi="ar-SA"/>
        </w:rPr>
        <w:t>.</w:t>
      </w:r>
      <w:bookmarkStart w:id="52" w:name="pg7924_89834"/>
    </w:p>
    <w:p>
      <w:pPr>
        <w:pStyle w:val="Heading3"/>
        <w:numPr>
          <w:ilvl w:val="2"/>
          <w:numId w:val="1"/>
        </w:numPr>
        <w:rPr/>
      </w:pPr>
      <w:bookmarkStart w:id="53" w:name="__RefHeading___Toc6462345_1051229030"/>
      <w:bookmarkStart w:id="54" w:name="_Toc19"/>
      <w:bookmarkEnd w:id="52"/>
      <w:bookmarkEnd w:id="53"/>
      <w:r>
        <w:rPr>
          <w:rtl w:val="true"/>
        </w:rPr>
        <w:t>المحور الاول</w:t>
      </w:r>
      <w:r>
        <w:rPr>
          <w:rtl w:val="true"/>
        </w:rPr>
        <w:t xml:space="preserve">: </w:t>
      </w:r>
      <w:r>
        <w:rPr>
          <w:rtl w:val="true"/>
        </w:rPr>
        <w:t>دورهم عليهم السلام في حياة الامة عموماً</w:t>
      </w:r>
      <w:bookmarkEnd w:id="54"/>
    </w:p>
    <w:p>
      <w:pPr>
        <w:pStyle w:val="Heading4"/>
        <w:numPr>
          <w:ilvl w:val="3"/>
          <w:numId w:val="1"/>
        </w:numPr>
        <w:rPr/>
      </w:pPr>
      <w:bookmarkStart w:id="55" w:name="__RefHeading___Toc6462347_1051229030"/>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ويمكن أن نستكشف فيه عدة نقاط</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462349_1051229030"/>
      <w:bookmarkStart w:id="58" w:name="_Toc21"/>
      <w:bookmarkEnd w:id="57"/>
      <w:r>
        <w:rPr>
          <w:rtl w:val="true"/>
        </w:rPr>
        <w:t>(</w:t>
      </w:r>
      <w:r>
        <w:rPr>
          <w:rtl w:val="true"/>
        </w:rPr>
        <w:t>الاولى</w:t>
      </w:r>
      <w:r>
        <w:rPr>
          <w:rtl w:val="true"/>
        </w:rPr>
        <w:t xml:space="preserve">): </w:t>
      </w:r>
      <w:r>
        <w:rPr>
          <w:rtl w:val="true"/>
        </w:rPr>
        <w:t>تموين الامة بالعلم والعقيدة والفكر وشخصيتها الاسلامية الاصيلة</w:t>
      </w:r>
      <w:r>
        <w:rPr>
          <w:rtl w:val="true"/>
        </w:rPr>
        <w:t>.</w:t>
      </w:r>
      <w:bookmarkEnd w:id="5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اعظم المسؤوليات الملقاة على الائمة عليهم السلام لانهم اعلم الناس بالرسالة وقد أخذوها من معادنها الاصيلة وكثيراً ما كانوا عليهم السلام يرددون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ابي وحديث ابي حديث جدي وحديثه حديث امير المؤمنين عليه السلام عن رسول الله صلي الله عليه و آله و سلم عن جبرئيل عن الباري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هدف الرسالة الاسلامية هو إصلاح البشرية وهدايتها والاخذ بيدها نحو الكمال فلابد ان يمثلها من كمل نفسه اولا من جميع الجهات وهذه هي عقيدتنا فيهم عليهم السلام فانهم اكمل الخلق من جميع الجهات اما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قاصر عن اداء هذا الدور كاملاً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ويعبر الامام الباقر عليه السلام عن هذه المسؤولية وقيامهم بها مهما كلف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بلية الناس علينا عظيمة إن دعوناهم لم يستجيبوا لنا وإن تركناهم لم يهتدوا بغيرنا</w:t>
      </w:r>
      <w:r>
        <w:rPr>
          <w:rStyle w:val="FootnoteAnchor"/>
          <w:rtl w:val="true"/>
        </w:rPr>
        <w:footnoteReference w:id="60"/>
      </w:r>
      <w:r>
        <w:rPr>
          <w:rFonts w:ascii="Amiri" w:hAnsi="Amiri" w:eastAsia="Amiri" w:cs="Amiri"/>
          <w:color w:val="111111"/>
          <w:sz w:val="28"/>
          <w:sz w:val="28"/>
          <w:szCs w:val="28"/>
          <w:rtl w:val="true"/>
          <w:lang w:bidi="ar-SA"/>
        </w:rPr>
        <w:t xml:space="preserve">وقد حمّل رسول الله صلي الله عليه و آله و سلم الامة المسؤولية في أن تأخذ منهم وحدهم بحديث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بعدي ابدا كتاب الله وعترتي أهل بيتي وقد نبأني اللطيف الخبير أنهما لن يفترقا حتى يردا عليّ الحوض يوم القيامة وإني سائلكم عنهما</w:t>
      </w:r>
      <w:r>
        <w:rPr>
          <w:rStyle w:val="FootnoteAnchor"/>
          <w:rtl w:val="true"/>
        </w:rPr>
        <w:footnoteReference w:id="61"/>
      </w:r>
      <w:r>
        <w:rPr>
          <w:rFonts w:ascii="Amiri" w:hAnsi="Amiri" w:eastAsia="Amiri" w:cs="Amiri"/>
          <w:color w:val="111111"/>
          <w:sz w:val="28"/>
          <w:sz w:val="28"/>
          <w:szCs w:val="28"/>
          <w:rtl w:val="true"/>
          <w:lang w:bidi="ar-SA"/>
        </w:rPr>
        <w:t>لذا وصفهم الامام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 لهم مارق والمتأخر عنهم زاهق واللازم لهم لاحق</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سار كل إمام بطريقته الخاصة التي تنسجم مع الظروف المحيطة به لتزويد الامة باصول دينها وفروعها فسيرة الامام أمير المؤمنين عليه السلام مشهورة في ذلك خصوصاً في فترة خلافته فهذا اثره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خطبه حافلة بانواع العلوم من عقائد وأخلاق وموعظة وإدارة واجتماع وغيرها ويقول عليه 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ادبتكم بما أدبت به الانبياء اممهم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الامامان الحسن والحسين عليهما السلام فقد كانت لهما حلقات درس في مختلف العلوم الاسلامية يعقدانها في المسجد فعن ابي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الحسن والحسين عليهما السلام وقد صليا مع الامام صلاة العصر في الكعبة ثم اتيا الحجر فاستلماه وطافا في البيت سبعاً وصليا ركعتين وقد أحاط بهما الناس حتى لا يستطيعان أن يمضيا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يوجد يلتف حوله الناس كالحلقة هذا يستفتيه في امر دينه وهذا يأخذ من فقهه وهذا يستمع الى روايته وهذا لحاجته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وصفه معاوية لبعض من سأله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وصلت مسجد رسول الله صلي الله عليه و آله و سلم فرأيت حلقة فيها قوم كأنّ على رؤوسهم الطير فتلك حلقة أبي عبد الله الحسين عليه السلام مؤتزراً الى أنصاف ساقيه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للامام الحسن عليه السلام حلقة علمية في مسجد رسول الله صلي الله عليه و آله و سلم يدرس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ففي مجمع البيان روي ان رجلاً دخل مسجد رسول الله صلي الله عليه و آله و سلم يريد أن يسأل فسأل صاحب حلقة ثم سأل آخر يقول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فجزتهما الى غلام كأن وجهه الدينار وهو يحدّث عن رسول الله صلي الله عليه و آله و سلم فقلت أخبرني عن شاهد ومشهود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فمحمد صلي الله عليه و آله و سلم واما المشهود فيوم القيامه اما سمعت الله سبحانه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وذلك يوم مشهود فسألت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عليهما السلام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دور الامام السجاد عليه السلام فكان مغايراً لذلك فإنه بعد مأساة كربلاء والفضائع التي ارتكبها الامويون في أهل البيت عليهم السلام فقد سلك عليه السلام اسلوباً توجيهياً وتربوياً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تموين الامة بالمعارف والعلوم وذلك من خلال الدعاء والمناجاة مع الله تبارك وتعالى وهي طريقة لا تثير السلطات بأي شكلٍ من الاشكال، وقد احتوت الصحيفة السجادية المباركة على ستين دعاءً ضمت شتات العلوم الاسلامية من الاخلاق والإلهيات والواجبات بين الراعي والرعية ودعوة الناس الى العودة الى كتابهم وإسلامهم وإنصاف المظلوم وتقويم الحكّام وفضل آل محمد صلي الله عليه و آله و سلم وتقدمهم على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سنحت له الفرصة كان الامام السجاد عليه السلام يعظ كل جمعة في مسجد رسول الله صلي الله عليه و آله و سلم يندد فيها بالسلطة من خلال ذم الظلم وبيان عاقبته الوخيمة ويدعو الناس إلى معرفة ربهم ونبيّهم وإمامهم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الامامان الباقر والصادق عليهما السلام فقد عاشا في فترة انهيار وضعف الدولة الاموية وبداية نشوء الدولة العباسية فاستغلا تخفيف قبضة الدولتين عنهما ليؤسسا جامعة أهل البيت الكبرى التي شملت انوارها العالم الاسلامي وانجبت الآلاف من العلماء في مختلف العلوم والفنون على قصر عمرها حيث لم تتجاوز أربعة عقود وقد بلغ عدد المنتمين اليها اربعة آلاف كما أحصاهم ابو العباس احمد بن عقدة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مستقل، وأيدّه الشيخ نجم الدين في المعتبر وأدرك منهم الحسن بن علي الوشا وكان من اصحاب الرضا عليه السلام تسعمائة شيخ كانوا يجتمعون في مسجد الكوفة يحدّثون عن جعفر بن محمد ويتدارسون فقهه وذلك بعد اكثر من عشرين عاماً مضت على وفاة الامام الصادق عليه السلام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للائمة الآخرين وسائل أخرى كمجالس المناظرة والمكاتبة حتى رويت الكثير منها عنهم</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كانت الأمة تفزع اليهم اذا استعصت عليهم مسألة فيبيّنون لهم الاحكام</w:t>
      </w:r>
      <w:r>
        <w:rPr>
          <w:rStyle w:val="FootnoteAnchor"/>
          <w:rtl w:val="true"/>
        </w:rPr>
        <w:footnoteReference w:id="68"/>
      </w:r>
      <w:r>
        <w:rPr>
          <w:rFonts w:ascii="Amiri" w:hAnsi="Amiri" w:eastAsia="Amiri" w:cs="Amiri"/>
          <w:color w:val="111111"/>
          <w:sz w:val="28"/>
          <w:sz w:val="28"/>
          <w:szCs w:val="28"/>
          <w:rtl w:val="true"/>
          <w:lang w:bidi="ar-SA"/>
        </w:rPr>
        <w:t>التي لا توجد عند غيرهم من دون أن يسألوهم عن مصدرها</w:t>
      </w:r>
      <w:r>
        <w:rPr>
          <w:rStyle w:val="FootnoteAnchor"/>
          <w:rtl w:val="true"/>
        </w:rPr>
        <w:footnoteReference w:id="69"/>
      </w:r>
      <w:r>
        <w:rPr>
          <w:rFonts w:ascii="Amiri" w:hAnsi="Amiri" w:eastAsia="Amiri" w:cs="Amiri"/>
          <w:color w:val="111111"/>
          <w:sz w:val="28"/>
          <w:sz w:val="28"/>
          <w:szCs w:val="28"/>
          <w:rtl w:val="true"/>
          <w:lang w:bidi="ar-SA"/>
        </w:rPr>
        <w:t xml:space="preserve">لأنهم يعلمون أصالة علم الأئمة وكثيراً ما كانوا عليهم السلام يوصفون بانهم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زُقّوا العلم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شرح نهج البلاغة لابن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نزلت به نازلة فقام لها وقعد وقال لمن عنده من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حضر ما تقولون في هذا الامر فقالوا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المفزع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وقولوا قولا سديدا أما والله إني وإياكم لنعلم ابن بجدتها والخبير بها، فقالوا كأنك اردت علي بن ابي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يعدل بي عنه وهل طفحت حرة بمثله؟ فقالوا دعوته يا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ان هناك شمخاً من هاشم واثرة من علم ولحمة من رسول الله، إن علياً يؤتى ولا يأتي فامضوا بنا اليه فمضوا نحوه فألفوه في 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وهو يركل مسحاته ويقرأ أيحسب الإنسان أن يُترك سدى ودموعه تنهمل على خديه فأجهش الناس لبكائه فسأله ابن الخطاب عن تلك الواقعة، فأصدر جوابها،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لقد ارادك الحق ولكن ابى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ومن هنا ان يوم الفصل كان ميقاتا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في الرحبة والناس عليه متراكمون فمن بين مستفتي ومن بين مستعدي، إذ قام اليه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امير المؤمنين ورحمة الله وبركاته،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رعيتك وأهل بلادك،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برعيتي وأهل بلادي ولو سلّمت عليَّ يوماً واحداً ما خفيت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احدثت منذ دخلت مصري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فلعلك من رجال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وضعت الحرب اوزارها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رجل بعثني اليك معاوية متغفلا لك، أسألك عن شيء بعث به ابن الاصفر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احق فهذا الامر والخليفة بعد محمد فأجبني عما أسألك، فإنك إن فعلت ذلك اتبعتك وبعثت اليك بالجائزة فلم يكن عنده جواب وقد اقلقه فبعثني اليك لاسألك، فقال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آكلة الاكباد، وما أضله واعماه ومن معه، حكم الله بيني وبين هذه الامة، قطعوا رحمي وأضاعوا أيامي ودفعوا حقي وصغروا عظيم منزلتي، واجمعوا على منازعتي، يا قنبر عليَّ بالحسن والحسين ومحمد فاحضروا،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هذان ابنا رسول الله صلي الله عليه و آله و سلم وهذا ابني فاسأل ايهم احببت،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ذا الوفرة يعني الحسن عليه السلام فاجابه الحسن عليه السلام على جميع الاسئلة فكتبها الشامي وذهب بها الى معاوية فبعثها الى ابن الاصفر، فكتب اليه ابن الاصفر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لِمَ تكلمني بغير كلامك، وتجيبني بغير جوابك، اقسم بالمسيح ما هذا جوابك وما هو الا من معدن النبوة وموضع الرسالة واما أنت فلو سألتني درهما ما عطيتك</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ونذر المتوكل العباسي وقد أصيب بوعكة أن يتصدق بمال كثير ولم يعين مقداره فلما اراد الوفاء بنذره جمع الفقهاء ليحددوا له مصداق الكثير فاختلفوا ولم ينتهوا الى نتيجة فأشار عليه بعض خواصه باستشارة الامام الهادي عليه السلام فأرسل اليه من يسأله فقال الإمام يكفي لتحقق الكثير ثمانون ولما سأله الرسول عن الدليل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ويوم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تلك المواطن فكانت ثمانين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 سارق عند المعتصم بالسرقة على نفسه وطلب تطهيره بالحد فجمع الفقهاء لذلك وقد احضر الامام الجواد عليه السلام معهم فسألهم عن القطع في أي موضع يجب أن تقطع يد السارق؟ فقال ابن ابي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الكرسوع لقول الله 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معه جماعة،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9" w:name="pg7924_89849"/>
    </w:p>
    <w:p>
      <w:pPr>
        <w:pStyle w:val="BookText"/>
        <w:rPr/>
      </w:pPr>
      <w:bookmarkEnd w:id="59"/>
      <w:r>
        <w:rPr>
          <w:rFonts w:ascii="Amiri" w:hAnsi="Amiri" w:eastAsia="Amiri" w:cs="Amiri"/>
          <w:color w:val="111111"/>
          <w:sz w:val="28"/>
          <w:sz w:val="28"/>
          <w:szCs w:val="28"/>
          <w:rtl w:val="true"/>
          <w:lang w:bidi="ar-SA"/>
        </w:rPr>
        <w:t>المرفق والدليل أن الله تعالى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دلّ على ان حد اليد هو المرفق، فالتفت الى الامام الجواد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ابا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فيه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 أي شيء عندك؟ قال اعفني عن هذا يا امير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اخبرت بما عندك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اقسمت عليًّ بالله إني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اخطأوا فيه السنة، فان القطع يجب أن يكون من مفصل اصول الأصابع فتترك الكف، قال وما الحجة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واليدين والركبتين والرجلين فاذا قطعت يده من الكرسوع او المرفق لم يبق له يد يسجد عليها، وقال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الاعضاء السبعة التي يسجد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لله لم يقطع فأعجب المعتصم ذلك وأمر بقطع يد السارق من مفصل الاصابع دون الكف</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6462351_1051229030"/>
      <w:bookmarkStart w:id="61" w:name="_Toc22"/>
      <w:bookmarkEnd w:id="60"/>
      <w:r>
        <w:rPr>
          <w:rtl w:val="true"/>
        </w:rPr>
        <w:t>(</w:t>
      </w:r>
      <w:r>
        <w:rPr>
          <w:rtl w:val="true"/>
        </w:rPr>
        <w:t>الثانية</w:t>
      </w:r>
      <w:r>
        <w:rPr>
          <w:rtl w:val="true"/>
        </w:rPr>
        <w:t xml:space="preserve">): </w:t>
      </w:r>
      <w:r>
        <w:rPr>
          <w:rtl w:val="true"/>
        </w:rPr>
        <w:t>مقاومة التيارات الفكرية التي تشكل خطرا على الرسالة</w:t>
      </w:r>
      <w:r>
        <w:rPr>
          <w:rtl w:val="true"/>
        </w:rPr>
        <w:t>.</w:t>
      </w:r>
      <w:bookmarkEnd w:id="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اوائل تلك الافكار المضللة القول بالجبر والذي يتتبع نشوء مسألة الجبر، يجد أن الغرض من خلقها وبثها كان سياسيا وهو إيجاد مستند شرعي لتسلط الحكام بغير حق فحينما كان الثوار يطالبون عثمان بالتخلي عن السلطة وإرجاعها الى من يستحقها كان رد حاشيته انه لا ينزع قميصا ألبسه الله تعالى وهم يعلمون ان الله تعالى لم يلبسه إياها إنما ألبسه الناس على خلاف ما اراده الله تعالى ثم حاول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المدبر لمكائد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يدسها في العقيدة الاسلامية فقد قال يوما أين أجد أحدا أحاكم اليه ربي؟ فقال ابو موسى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ذلك المتحاكم اليه؟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يقدر علي شيئا ثم يعذبني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يظلمك فسكت عمرو ولم يحر جوابا، وقال الشهرستاني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انتساب ابي الحسن علي بن اسماعيل الاشعري مؤسس مذهب الاشاعرة الى</w:t>
      </w:r>
    </w:p>
    <w:p>
      <w:pPr>
        <w:pStyle w:val="BookText"/>
        <w:rPr/>
      </w:pPr>
      <w:r>
        <w:rPr>
          <w:rFonts w:ascii="Amiri" w:hAnsi="Amiri" w:eastAsia="Amiri" w:cs="Amiri"/>
          <w:color w:val="111111"/>
          <w:sz w:val="28"/>
          <w:sz w:val="28"/>
          <w:szCs w:val="28"/>
          <w:rtl w:val="true"/>
          <w:lang w:bidi="ar-SA"/>
        </w:rPr>
        <w:t xml:space="preserve">ابي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من عجيب الاتفاقات أن أبا موسى الاشعري كان يقرر عين ما يقرره الاشعري ابو الحسن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مناظرة ابن العاص</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ان هذه الشبهه لم تتأخر طويلا في التسرب الى عقول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اكثر الناس ولو حرصت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طلع علينا أول مضلل بهذه العقيدة ويصفه الرواة بانه شيخ شامي في جيش الامام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جواسيس معاوية الذين دسهم لتمزيق جيش الامام عليه السلام وخلخلته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 الامام عليه السلام عن مسيرهم الى أهل الشام اهو بقضاء الله وقدره؟ فأجاب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 فنهره الامام عليه السلام ورد شبهته بحجج قوية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دخلت نساء الحسين عليه السلام وأطفاله سبايا على عبيد الله بن زياد ومعهم الامام السجاد عليه السلام سأله عبيد الله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الله قد قتل علياً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اسمه علي قتله الناس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للامامين الباقر عليه السلام والصادق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تلاهما من الائمة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كبير في التصدي للتيارات الفكرية الخطيرة فقد عاشوا في زمن توسع الدولة الاسلامية توسعاً مذهلاً واطمأن المسلمون واستقروا من هذه الجهة فالتفتوا الى الفكر والعلم وانفتحوا على الحضارات المختلفة التي اتصلوا بها، وترجمت كتب كثيرة الى العربية فبرزت اتجاهات كان اكثرها يؤدي الى الالحاد والكفر والشرك وبالتالي تهديد اساس العقيدة الاسلامية بحيث كان الزنادقة والدهرية ونظرائهم يمثلون شريحه واسعة معلنة لافكارها ومتحدية لافكار المسلمين ويستهزؤن علناً بمشاعر المسلمين وشعائرهم</w:t>
      </w:r>
      <w:r>
        <w:rPr>
          <w:rStyle w:val="FootnoteAnchor"/>
          <w:rtl w:val="true"/>
        </w:rPr>
        <w:footnoteReference w:id="76"/>
      </w:r>
      <w:r>
        <w:rPr>
          <w:rFonts w:ascii="Amiri" w:hAnsi="Amiri" w:eastAsia="Amiri" w:cs="Amiri"/>
          <w:color w:val="111111"/>
          <w:sz w:val="28"/>
          <w:sz w:val="28"/>
          <w:szCs w:val="28"/>
          <w:rtl w:val="true"/>
          <w:lang w:bidi="ar-SA"/>
        </w:rPr>
        <w:t>وكان للحكام دور فعال في دعم ونشر هذه التيارات وتأجيج الصراعات الفكرية لإشغال المسلمين وخصوصا الطبقة المفكرة منها بمشاكل هامشية وجانبية ليتسنى لهمب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تمرير أهدافهم الهدامة ولتحوك السلطة مؤامراتها بمنأى عن الرقيب هذا من جانب ومن جانب آخر وجدت تلك الحكومات مبررا لتصرفاتها وجرائمها وتلميع صورتها في بعض تلك النظريات الجديدة كمسألة الجبر التي تضع عنهم مسؤوليات جرائمهم وتلقيها على قضاء الله وتعالى وكالإرجاء الذي يجعلهم في صفوف المؤمنين وكالتفويض الذي هو شرك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وشجع الحكام أيضا المسائل المذهبية خصوصا الإمامة ونظرية عدالة الصحابة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استخدم الائمة اسلوب المناظرات والاحتجاجات لتبكيت الخصوم ولترسيخ دعائم العقيدة وتطهيرها أو القاء النظريات الاسلامية الاصيلة فقد اشتهرت كلمتهم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وإنما أمر بين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القائل بالجبر كافر وبالتفويض مشرك التي ردوا بها على كلا الاتجاهين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وشجعوا أصحابهم على المناظرة ودربوا من له القابلية على ذلك كهشام بن الحكم ومؤمن الطاق والذي يراجع كتاب 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يجد الكثير من هذه المناظرات ويتعرف على اشكال التيارات الفكرية التي عصفت بالمجتمع آنذاك وقد استعمل الائمة كل الوسائل والآليات المناسبة في هذه المواجهة ومن ذلك اجادتهم لمختلف اللغات والاطلاع على مختلف الثقافات للتمكن من تفنيد افكارها وتدعيم اسس الاسلام ومذهب الإمامية</w:t>
      </w:r>
      <w:r>
        <w:rPr>
          <w:rStyle w:val="FootnoteAnchor"/>
          <w:rtl w:val="true"/>
        </w:rPr>
        <w:footnoteReference w:id="77"/>
      </w:r>
      <w:r>
        <w:rPr>
          <w:rFonts w:ascii="Amiri" w:hAnsi="Amiri" w:eastAsia="Amiri" w:cs="Amiri"/>
          <w:color w:val="111111"/>
          <w:sz w:val="28"/>
          <w:sz w:val="28"/>
          <w:szCs w:val="28"/>
          <w:rtl w:val="true"/>
          <w:lang w:bidi="ar-SA"/>
        </w:rPr>
        <w:t>وفي كتاب التوحيد من أصول الكافي تجد المناظرات مع مختلف الاتجاهات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علم الامام إلهامياً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نعتقد نحن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نستفيده هنا ان ولي امر المسلمين يجب ان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وارثهم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يوفر عنده من يقوم بذلك لكي لا يكون اختلاف اللغات حاجزاً دون الاطلاع على شؤون المسلمين في مختلف انحاء العالم وكذا بالنسبة لاختلاف الثقافات خصوصاً في هذا العصر الذي اعلن فيه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الاسلام والذي يشهد ثورة عارمة في تكنولوجيا المعلومات والاتصالات، ويلاحظ هنا أن الامام في مناظراته مع الخصوم كان يطلع على نفسية الخصم للدخول الى قلبه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أسهل الطرق ويأخذ عليه جميع الجهات لذا غالباً ما تنتهي المناظرات بايمان هؤلاء بالاسلام وبالامامة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الكثير من اصحابهم في الرد على هذه الافكار المنحرفة فألف هشام بن الحكم كتاباً رد فيه على الزنادقة والملحدين وآخر في الرد على الثنوية وألّف غيرهما في الامامة والجبر والقدر والرد على ارسطاطاليس وبعض فلاسفة اليونان والهند وألف أبان بن عثمان كتاباً في المبدأ والمبعث</w:t>
      </w:r>
      <w:r>
        <w:rPr>
          <w:rStyle w:val="FootnoteAnchor"/>
          <w:rtl w:val="true"/>
        </w:rPr>
        <w:footnoteReference w:id="78"/>
      </w:r>
      <w:r>
        <w:rPr>
          <w:rFonts w:ascii="Amiri" w:hAnsi="Amiri" w:eastAsia="Amiri" w:cs="Amiri"/>
          <w:color w:val="111111"/>
          <w:sz w:val="28"/>
          <w:sz w:val="28"/>
          <w:szCs w:val="28"/>
          <w:rtl w:val="true"/>
          <w:lang w:bidi="ar-SA"/>
        </w:rPr>
        <w:t>، وغيرها كثير مما ذكر في معاجم الرجال والكتب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الالتفات الى أن البراهين العقلية التي أدلى بها الائمة لافحام الخصوم وإثبات العقائد الاسلامية النقية لا تعني بالضرورة الاهتمام بها ذاتها والتوسع بها وإنما الذي نستفيده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نائبه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يواجه الفلسفات والتيارات الفكرية التي تعصف بالمجتمع بما يفندها ويعري زيفها من الاصول الاسلامية ولكل زمان ما يناسبه من الادلة التي تنسجم مع الاتجاهات الفكرية العامة فيه وتستند على المبادئ الاصيلة للدين الحنيف فإذن بعض ما يذكر في فلسفة التوحيد التي أتى بها الائمة عليهم السلام للرد على بعض الشبهات التي كانت مثارة في زمنهم عليهم السلام ليست بذاتها مطلوبة للدراسة والتوسع الآن إذ يصبح ذلك ترفا فكريا بعد أن أهملت بعض هذه المطالب في زوايا النسيان، ولم يعد يوجد من يتبنى تلك الضلالات وحتى في عصرنا الحاضر فان بعض ما كتب قبل اربعين أو خمسين عاماً أو ثلاثين لمواجهة تحديات فكرية واقتصادية واجتماعية واخلاقية يومئذٍ ليس من الضروري استنساخها الآن لتغيّر التحديات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يؤخذ منها ما يثار في العصر الحاضر وأيضاً ما يفيدنا في مواجهة المشاكل الفكرية الاخرى التي تتحدى الامة الاسلامية اما من يكتب للمسلمين طلباً لتثبيت ايمانهم وتعزيز قناعتهم بمعتقداتهم فهو في غنى عن كل ذلك ويكفيه الادلة التي تخاطب الفطرة وهو صريح حديث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لأولي الالباب بخلق الربّ المسخّر، وملك الرب القاهر، وجلال الرب الظاهر، ونور الرب الباهر، وبرهان الرب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وما أنطق به ألسن العباد، وما ارسل به الرسل، وما أنزل على العباد دليلاً على الرب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الملاحظ تنوع المشاكل الفكرية التي تعصف بالمجتمع وتمزقه وما إن تضمحل مشكلة حتى تثار أخرى ففي عصر الامام الصادق عليه السلام كانت مسألة إثبات وجود الصانع وتوحيده وفي عهد الرضا عليه السلام التجسيم والرؤية وفي زمان الامام الجواد عليه السلام خلق القرآن</w:t>
      </w:r>
      <w:r>
        <w:rPr>
          <w:rStyle w:val="FootnoteAnchor"/>
          <w:rtl w:val="true"/>
        </w:rPr>
        <w:footnoteReference w:id="80"/>
      </w:r>
      <w:r>
        <w:rPr>
          <w:rFonts w:ascii="Amiri" w:hAnsi="Amiri" w:eastAsia="Amiri" w:cs="Amiri"/>
          <w:color w:val="111111"/>
          <w:sz w:val="28"/>
          <w:sz w:val="28"/>
          <w:szCs w:val="28"/>
          <w:rtl w:val="true"/>
          <w:lang w:bidi="ar-SA"/>
        </w:rPr>
        <w:t>مما يؤيد أنّ إثارة هذه المشاكل من دسائس السلطات الحاكمة وسيأتي في الفصل الثالث الاشارة الى ذلك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يقف الائمة عليهم السلام عند هذا الحد بل قاوموا ايضا الاتجاهات الفكرية التي كان مصدرها علماء المسلمين انفسهم بحسن نية منهم او غيرها لكن الامام عليه السلام يعلم ان فيها خطرا على الرسالة فالعمل بالقياس للتوصل الى الاحكام الشرعية كان له منشأ في صدر الاسلام الا انه بدأ يتبلور وتتضح معالمه في عصر الامام الصادق عليه السلام وكان وراء ذلك دوافع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سياسي فقد كان الحكام يريدون التحرر من مصادر التشريع الحقيقية وهي كتاب الله وسنة رسوله صلي الله عليه و آله و سلم لانهما يكشفان عدم استحقاقهم لهذا الموقع وتعريهم وتكشف زيفهم امام الناس فشجعوا مصادر بديلة للتشريع تقنّن لهم الاحكام حسب ما يشتهون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الغاء دور أهل البيت عليهم السلام في إمامة الامة لانهم عليهم السلام باعتراف الجميع اعلم الناس بكتاب الله وسنة جدهم رسول الله صلي الله عليه و آله و سلم واليهم تفزع الامة في معرفة احكامهما فاذا تم الاستغناء عنهما فسيتحجم دور الائمة عليهم السلام وبالتالي يمكن اقصاءهم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الجاه وتصدر الناس عند بعض العلماء السائرين في ركاب السلطة ولجهلهم بمنابع التشريع الاصلية ففكروا في سد نقصهم بالقياس والاستحسان وإعمال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زعيم أهل القياس للامام الصادق عليه السلام وقد أفحمه وأثبت له بطلانل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أتكلم بالرأي والقياس في دين الله بعد هذا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ان حب الرئاسة غير تاركك كما لم يترك من كان قبلك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الحكام فعلا وضع شريعة مقابل شريعة الله تعالى فقد قال مرة سليمان بن عبد الملك أن المرأة لا ترث فاعترض عليه عمر بن عبد العزيز بأن هذا مخالف لكتاب الله فانها ترث وللذكر مثل حظ الانثيين فقال سليمان، لا عليّ بما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بصحيفة عبد الملك بن مروان لانظرما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احتاجت الامة العمل بالرأي والاستحسان بعد رحيل رسول الله صلي الله عليه و آله و سلم وابعاد أهل البيت عليهم السلام عن قيادة الامة فهُجر كتاب الله تعالى بهجرهم</w:t>
      </w:r>
      <w:r>
        <w:rPr>
          <w:rStyle w:val="FootnoteAnchor"/>
          <w:rtl w:val="true"/>
        </w:rPr>
        <w:footnoteReference w:id="82"/>
      </w:r>
      <w:r>
        <w:rPr>
          <w:rFonts w:ascii="Amiri" w:hAnsi="Amiri" w:eastAsia="Amiri" w:cs="Amiri"/>
          <w:color w:val="111111"/>
          <w:sz w:val="28"/>
          <w:sz w:val="28"/>
          <w:szCs w:val="28"/>
          <w:rtl w:val="true"/>
          <w:lang w:bidi="ar-SA"/>
        </w:rPr>
        <w:t>فلجأوا الى الاجتهاد حتى مع وجود النصوص الشرعية لتبرير الافعال المخالفة لشريعة الله سبحانه</w:t>
      </w:r>
      <w:r>
        <w:rPr>
          <w:rStyle w:val="FootnoteAnchor"/>
          <w:rtl w:val="true"/>
        </w:rPr>
        <w:footnoteReference w:id="83"/>
      </w:r>
      <w:r>
        <w:rPr>
          <w:rFonts w:ascii="Amiri" w:hAnsi="Amiri" w:eastAsia="Amiri" w:cs="Amiri"/>
          <w:color w:val="111111"/>
          <w:sz w:val="28"/>
          <w:sz w:val="28"/>
          <w:szCs w:val="28"/>
          <w:rtl w:val="true"/>
          <w:lang w:bidi="ar-SA"/>
        </w:rPr>
        <w:t xml:space="preserve">فوقف الائمة عليهم السلام بحزم في وجه من يتأول برأيه من دون الاستناد الى دليل شرعي صحيح بأحاديث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افتى برأيه فليتبوأ مقعده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أكبه الله على منخريه في نار جهنم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أخطر هذه الاتجاهات الفكرية العمل بالقياس لاستنباط الحكم الشرعي فانه ماحق للدين كما وصفه الامام عليه السلام فحذّر الامام الصادق عليه السلام علماء المسلمين وخصوصا أبا حنيفة رأس مدرسة القياس من الاخذ به وأبطل ادلته ووضح له التناقض الذي يقع فيه العامل بالقياس وقال كلمته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قيست السنة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قاس ابليس،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وخلقته من طين والنار خير من الطين فكان عاقبته أن لعنة الله عليه والملائكة والناس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الامام الصادق عليه السلام قال لابي حنيفة في بعض مجالسه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تفتي أهل العراق يا ابا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لعالم بالكتاب ناسخه ومنسوخه ومحكمه ومتشابهه،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وقدرنا فيها السير سيروا فيها ليالي وأياماً آمنين،ص</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موضع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مكة والمدينة وتأمنون على دمائكم واموالكم فقالوا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حنيفة ان الله لا يقول الا حقاً، أخبرني عن قول الله تعالى من دخله كان آمنا أي موضع هو، قال ذلك بيت الله الحرام فالتفت ابو عبد الله الصادق عليه السلام الى جلسائه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تعلمون أن عبد الله بن الزبير وسعيد بن جبير</w:t>
      </w:r>
      <w:r>
        <w:rPr>
          <w:rStyle w:val="FootnoteAnchor"/>
          <w:rtl w:val="true"/>
        </w:rPr>
        <w:footnoteReference w:id="84"/>
      </w:r>
      <w:r>
        <w:rPr>
          <w:rFonts w:ascii="Amiri" w:hAnsi="Amiri" w:eastAsia="Amiri" w:cs="Amiri"/>
          <w:color w:val="111111"/>
          <w:sz w:val="28"/>
          <w:sz w:val="28"/>
          <w:szCs w:val="28"/>
          <w:rtl w:val="true"/>
          <w:lang w:bidi="ar-SA"/>
        </w:rPr>
        <w:t>دخلاه ولم يأمنا القتل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بالكتاب إنما انا صاحب قياس 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قياسك إن كنت مقيسا أيهم اعظم عند الله القتل أو الزنا؟ قال القتل اعظم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رضي بالقتل بشاهدين ولم يرضَ في الزنا الا باربعة شهود، وأيهما أفضل الصلاة أم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قياسك ان تقضي الحائض ما فاتها من الصلاة حال حيضها دون الصيام حين أن الله قد اوجب عليها قضاء الصوم دون الصلاة،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اقذر أم المني؟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 فقال عليه السلام يجب على قياسك ان يغتسل الانسان من البول دون المني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رجل كان له عبد فتزوج وزوج عبده في ليلة واحدة فدخلا بزوجتيهما في ليلة واحدة ثم سافرا وتركا زوجتيهما في بيت واحد وولدتا غلامين فسقط البيت عليهم فقتل المرأتين وبقي الغلامان أيّهما في رأيك المالك وأيهما المملوك وايهما الوارث وايهما الموروث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انا صاحب 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رجل اعمى فقأ عين صحيح، واقطع قطع يد رجل كيف يقام عليهما الحد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انا رجل عالم ببعث الانبياء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تعالى لموسى وهارون حيث بعثهما الى فرعون لعله يتذكر او يخشى اليست لعل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من عند الله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انك صاحب رأي وكان الرأي من رسول الله صلي الله عليه و آله و سلم صواباً ومن غيره خطأ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بينهم بما اراك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بانك صاحب حدود ومن انزلت عليه اولى بعلمهاة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أنك عالم بمباعث الانبياء وخاتم الانبياء أعلم بمباعثهم منك ولولا أن يقال أن ابا حنيفة دخل على ابن رسول الله صلي الله عليه و آله و سلم ولم يسأله ما سألتك عن شيء</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شعور الامام عليه السلام بمسؤوليته تجاه الامة من خلال الفقرة الاخيرة من كلامه عليه السلام ولولا هذه الوقفة الحازمة من الامام عليه السلام لسرى هذا الاتجاه من التفكير الى اصحاب الامام عليه السلام نفسه وستكون النتيجة تضييع الدين بين احكام القياس التي لا ضابط لها فيحدثنا أبان بن تغلب وهو من اكبر فقهاء أصحاب الامام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اصبعا من اصابع المرأة كم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الابل،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اثنتين قال عشرون،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اربعا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ثلاثا فيكون عليه ثلاثون ويقطع اربعاً فيكون عليه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كان يبلغنا ونحن بالعراق فنتبرأ ممّن قاله،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به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رسول الله صلي الله عليه و آله و سلم إن المرأة تعاقل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الى ثلث الدية فاذا بلغت الثلث رجعت الى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وثلث العشر أصابع بين الثلاث والاربع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اخذتني بالقياس، والسنة اذا قيست محق الدين</w:t>
      </w:r>
      <w:r>
        <w:rPr>
          <w:rStyle w:val="FootnoteAnchor"/>
          <w:rtl w:val="true"/>
        </w:rPr>
        <w:footnoteReference w:id="86"/>
      </w:r>
      <w:r>
        <w:rPr>
          <w:rFonts w:ascii="Amiri" w:hAnsi="Amiri" w:eastAsia="Amiri" w:cs="Amiri"/>
          <w:color w:val="111111"/>
          <w:sz w:val="28"/>
          <w:sz w:val="28"/>
          <w:szCs w:val="28"/>
          <w:rtl w:val="true"/>
          <w:lang w:bidi="ar-SA"/>
        </w:rPr>
        <w:t>ولاحظ اصرار الائمة عليهم السلام على هذا الموقف في مناظرة الامام الكاظم عليه السلام مع تلميذ ابي حنيفة محمد بن الحسن الشيباني بمحضر هارون العباسي وهم بمكة، ومما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احكام الله تعالى يا محمد لا تقاس، فمن قاس بعضها على بعض فقد ضلّ عن السبيل فسكت محمد بن الحسن لا يرجع جواباً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التزم المتأدبون بتعاليمهم فهذا السفير الثالث للامام المهدي عليه السلام الحسين بن روح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 من السماء فتخطفني الطير أو تهوي بي الريح في مكان سحيق أحبّ اليّ من أن أقول في دين الله برأيي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2" w:name="pg7924_89872"/>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 نفسي بل ذلك عن الاصل ومسموع من الحجة صلوات الله عليه وسلامه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حماية الأمة من الوقوع في الشبهات العقائدية والفكرية فقد نهوا عليهم السلام عن الدخول في المسائل المتشابهة، فقد نقل صاحب مفاتيح الجنان عن المحدّث النوري ما ملخصه أن امير المؤمنين عليه السلام قد مرّ على قومٍ من أخلاط المسلمين وهم قعود في بعض المساجد وهم يخوضون في امر القدر وغيره قد ارتفعت اصواتهم واشتدّ فيه محكمهم وجدالهم فوقف عليهم وسلم فردوا عليه واوسعوا له وقاموا اليه يسألونه القعود فلم يحفل بهم ثم قال لهم وناداهم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المتكلمين فيما لا يعنيهم ولا يرد عليهم الى 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انتم منهم يا معاشر المبتدعين أما علمتم أن اعلم الناس بالقدر اسكتهم عنه وأن أجهلهم به أكثرهم كلاماً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نهي السجاد عليه السلام عن الدخول في مسائل فلسفية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6462353_1051229030"/>
      <w:bookmarkStart w:id="64" w:name="_Toc23"/>
      <w:bookmarkEnd w:id="63"/>
      <w:r>
        <w:rPr>
          <w:rtl w:val="true"/>
        </w:rPr>
        <w:t>(</w:t>
      </w:r>
      <w:r>
        <w:rPr>
          <w:rtl w:val="true"/>
        </w:rPr>
        <w:t>الثالثة</w:t>
      </w:r>
      <w:r>
        <w:rPr>
          <w:rtl w:val="true"/>
        </w:rPr>
        <w:t xml:space="preserve">): </w:t>
      </w:r>
      <w:r>
        <w:rPr>
          <w:rtl w:val="true"/>
        </w:rPr>
        <w:t>مواجهة المشاكل والتحديات التي تواجه كيان الامة ودولتها</w:t>
      </w:r>
      <w:r>
        <w:rPr>
          <w:rtl w:val="true"/>
        </w:rPr>
        <w:t>:</w:t>
      </w:r>
      <w:bookmarkEnd w:id="64"/>
    </w:p>
    <w:p>
      <w:pPr>
        <w:pStyle w:val="Heading5"/>
        <w:numPr>
          <w:ilvl w:val="4"/>
          <w:numId w:val="1"/>
        </w:numPr>
        <w:rPr/>
      </w:pPr>
      <w:bookmarkStart w:id="65" w:name="__RefHeading___Toc6462355_1051229030"/>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رغم ان الامة اقصتهم عليهم السلام عن موقعهم الحقيقي وخلفتهم عليهم السلام وراء ظهورهم الا انهم عليهم السلام وحرصا منهم على كيان الامة الاسلامية والدولة الممثلة للاسلام لم يتركوا الامة سدى فتحملوا عنها اعباء التحديات والمشاكل التي واجهتها وهذه الحاجة الحقيقية لهم هي اكبر دليل على امامتهم كما ينسب ذلك الى الخليل بن احمد الفراهيدي انه سئل ما الدليل على إمامة علي بن ابي طالب بعد رسول 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الناس اليه وعدم احتياجه الى الناس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واول تحّدٍ للأمة كان بعد وفاة رسول الله صلي الله عليه و آله و سلم اذ لعبت الاهواء والمطامع وحب الرئاسة بنفوس البعض وسولّ لهم التجاوز على حق امير المؤمنين عليه السلام الذي بلّغه رسول الله صلي الله عليه و آله و سلم يوم الغدير ونزل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وَ 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ولم تنفع كل محاولاته صلي الله عليه و آله و سلم في الزام الامة بهذا الامر وكان آخرها قبل وفاته بأربعة أيام فيما يعرف برزية يوم الخميس فحصل الذي حصل من الخلاف بعد وفاته صلي الله عليه و آله و سلم فانبرى عليه السلام ومعه الزهراء عليها السلام والثلة المخلصة من الصحابة</w:t>
      </w:r>
      <w:r>
        <w:rPr>
          <w:rStyle w:val="FootnoteAnchor"/>
          <w:rtl w:val="true"/>
        </w:rPr>
        <w:footnoteReference w:id="92"/>
      </w:r>
      <w:r>
        <w:rPr>
          <w:rFonts w:ascii="Amiri" w:hAnsi="Amiri" w:eastAsia="Amiri" w:cs="Amiri"/>
          <w:color w:val="111111"/>
          <w:sz w:val="28"/>
          <w:sz w:val="28"/>
          <w:szCs w:val="28"/>
          <w:rtl w:val="true"/>
          <w:lang w:bidi="ar-SA"/>
        </w:rPr>
        <w:t>ولما لم تنفع معهم الادلة والبراهين والمواعظ وكاد الجدال يتحول الى جلاد بالسيف يذهب هذا الدين الفتي أمر أصحابه بالصبر وقال كلمته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لأسلمن ما سملت امور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نثبت بهذا المجال تصدي الامام علي عليه السلام للأسئلة والاستفسارات التي كان يثيرها علماء اليهود والنصارى عقب وفاة الرسول صلي الله عليه و آله و سلم وكانت الخلافة آنذاك تعجز عن الاجابة عليها مما كان يهدد كرامة الدولة الاسلامية ويشكك في اصالتها ومصدرها ومن ذلك ما روي في الارشاد أن بعض احبار اليهود جاء الى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نبي هذه الأمة؟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التوارة أن خلفاء الانبياء أعلم اممهم فأخبرني عن الله تعالى أين هو أفي السماء ام في الارض؟ فقال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السماء على العرش فقال اليهودي فارى الارض خالية منه وأراه على هذا القول في مكان دون مكان، فقال له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 اعزب عني وإلا قتلتك فولّى الحبر متعجباً يستهزئ بالاسلام فاستقبله أمير المؤمنين عليه السلام وطلب منه إعادة السؤال ثم أجابه فأذعن الحبر وشهد بصحة الجواب</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فهم هذه المحاولات المتكررة من اليهود والنصارى بسذاجة على أنها لمجرد السؤال والجدال العلمي وإنما هي مؤامرة منسقة ومتتالية الحلقات وذات نهج خبيث التجأ اليها اعداء الاسلام بعد فشل المواجهات العلنية والمباشرة مع الدين الجديد مستغلين رحلة الرائد الاعظم صلي الله عليه و آله و سلم وتولي مكانه من قبل ناس ليس لهم كفاءةي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مواصلة دوره القيادي ويؤكد رأينا هذا ذهاب المخلصين من صحابة النبي صلي الله عليه و آله و سلم والحريصين على مصلحة الاسلام الى أمير المؤمنين عليه السلام بسرعة وإخباره بحراجة الموقف فكان الامام عليه السلام بالمرصاد لأمثال هذه المؤامرات وغيرها وكان بحق القيّم على هذا الدين بعد رحيل القائد الاعظم صلي الله عليه و آله و سلم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القضايا المصيرية الهامة التي عصفت بالأمة ما واجهته في بداية خلافة امير المؤمنين عندما انقسم اصحاب النبي صلي الله عليه و آله و سلم ومن خلفهم بقية الناس الى فئات يضرب بعضها رقاب بعض وكلٌ يجر النار الى قرصه ولم تكن قد حدثت مثل هذه الحالة من قبل وليس بين يدي الامة حادثة في حياة النبي صلي الله عليه و آله و سلم مثلها وإن كان معدن العلم وأهل بيت الوحي يعلمونها والتزم الحياد عدد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كسعد بن ابي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زاعمين ان الموقف غامض وأنه لو وجد سيفا يفرق بين المؤمن والكافر لقاتل به وهنا أرسل الامام علي عليه السلام قوله الخالد وقلبه يتقطع ألماً على هذه الامة المضللة المغرر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ضربت أنف هذا الامر وعينه وقلبت ظهره وبطنه فلم أرَ فيه الا القتال او الكفر بما جاء محمد صلى الله عليه وآله وسلم به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قلبت هذا الامر بطنه وظهره حتى منعني النوم فما وجدتني يسعني الا قتالهم او الجحود بما جاء به محمد صلى الله عليه وآله وسلم فكانت معالجة القتال أهون علي من معالجة العقاب، وموتات الدنيا أهون علي من موتات الآخرة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فلم يكن امام ابي الحسن عليه السلام الا القتال حتى يفيئ الباغي وترتفع الفتنة ويعود الحق الى مقره فشرع الامام بذلك حكم البغاة وما تفرع عليه من أحكام أخرى كقتال البغاة الذين لهم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ليس لهم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وسلبهم والاجهاز على جريحهم فيجوز في الاول دون الثاني حتى قال احد ائمة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قتال علي عليه السلام لأهل الجمل وصفين لما عرفنا حكم البغاة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ومشكلة أخرى عانت منها الامة وهي تحديد موقعها من بيعة رجل فاسق متجاهر بمعارضة الاسلام ابتداءاً كيزيد بن معاوية ولم تسبق مثل هذه الحالة وظلت حائرة تيمم بصرها شطر ابي عبد الله الحسين عليه السلام فما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يتحمل المسؤولية كاملة ويعلن رأي الاسلام بصراحة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لحرام الله ناكثاً عهده مخالفاً لسنة رسول الله صلي الله عليه و آله و سلم يعمل في عباد الله بالاثم والعدوان فلم يغير عليه بفعل ولا قول كان حقاً على الله أن يدخله مدخله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واستشهد هو والصديقون من اصحابه في سبيل هذا التشريع وعلم بذلك واجب المسلمين تجاه الحكام المنحرفين وحكم بيعة المكره وعلى هذا أفتى مالك بعدم لزوم بيعة المضطر لمن استفتاه في الخروج مع محمد ذي النفس الزكية ضد ابي جعفر المنصور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ابو حنيفة لامرأة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افتيت ابني بالخروج مع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المحض شهيد باخمرا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فقُتِل فقال لها ليتني كنت مكان ابنك وكتب الى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فاني جهزّت اليك اربعة الاف درهما ولم يكن عندي غيرها ولولا امانات الناس عندي للحقت بك فاذا لقيت القوم وظفرت بهم فافعل كما فعل ابوك في أهل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مدبرهم واجهز على جريحهم ولا تفعل كما فعل ابوك في اهل الجمل فإن القوم لهم فئة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التحديات الاجتماعية ما حصل من انحراف اللسان العربي وتفشي اللحن فيه منذ زمن أمير المؤمنين عليه السلام بسبب اتساع رقعة الفتوحات الاسلامية وهجرة الأقوام غير العربية الى بلاد العرب، وهو لو استمر فانه سيفقد العرب قدرتهم على تفهم الكتاب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فيضيعوهما فانبرى أمير المؤمنين عليه السلام لوضع علم النحو والقاه الى تلميذه ابي الاسود الدؤلي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السيد الشهيد الصدر في أصل البحث من انقاذ الامام السجاد عليه السلام الدولة الاسلامية من تحد كافر يهدد سيادتها بشأن النقد وعجز الحاكم الاموي عن الرد عيه فخطط عليه السلام للاستقلال النقدي، وقد مرّ في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مشكلة وضع الحجر في مكانه بعد ان احترقت الكعبة في حادثة ابن الزبير واعيد بناؤها واختلفوا فيمن يضع الحجر وينال هذا الشرف فكان الامام السجاد عليه السلام كجدّه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وادعت</w:t>
      </w:r>
      <w:r>
        <w:rPr>
          <w:rStyle w:val="FootnoteAnchor"/>
          <w:rtl w:val="true"/>
        </w:rPr>
        <w:footnoteReference w:id="101"/>
      </w:r>
      <w:r>
        <w:rPr>
          <w:rFonts w:ascii="Amiri" w:hAnsi="Amiri" w:eastAsia="Amiri" w:cs="Amiri"/>
          <w:color w:val="111111"/>
          <w:sz w:val="28"/>
          <w:sz w:val="28"/>
          <w:szCs w:val="28"/>
          <w:rtl w:val="true"/>
          <w:lang w:bidi="ar-SA"/>
        </w:rPr>
        <w:t>امرأة في زمان المتوكل انها العقيلة زينب بنت امير المؤمنين وقد بعثها الله تبارك وتعالى الآن ولم يستطيعوا دحض مدعاها فاستدعى المتوكل الامام الهادي ليحلّ المشكلة وكانت للمتوكل حفرة كبيرة وعميقة فيها سباع يلقي اليها معارضيه فقال له الامام عليه السلام ألقي هذه المرأة الى السباع فإن كانت صادقة فلا يضرها شيء لان الله تعالى حرم لحوم آل رسول الله صلي الله عليه و آله و سلم على السباع فصاحت المرأة الله الله بدمي يا ابا الحسن عليه السلام فلست زينب بنت فاطمة الزهراء عليها السلام، هنا استغل المتوكل الفرصة وقال للامام عليه السلام لنجرب هذه المقولة معك فنزل الامام الى السباع وما كان منها الا ان مرغت وجوهها بين يدي الامام عليه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زمن احد الملوك العباسيين كان عالم نصراني يدعو فيستجاب له ويستسقي السماء فتمطر مما اربك عقيدة المسلمين وظنوا أن الحقّ مع عقيدته، فلجأوا الى الامام الهادي عليه السلام او العسكري عليه السلام فقال اذا مد يده للدعاء فخذوا ما في يده ففعلوا فوجدوه يسأل الله تعالى بجزء من بدن إنسان فقال له الامام عليه السلام ألست قد أخذت هذا من قبر أحد الانبياء عليهم السلام فان الله تبارك وتعالى آلى على نفسه أن لا يسأله بذلك أحد الا أجاب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67" w:name="pg7924_89889"/>
    </w:p>
    <w:p>
      <w:pPr>
        <w:pStyle w:val="Heading5"/>
        <w:numPr>
          <w:ilvl w:val="4"/>
          <w:numId w:val="1"/>
        </w:numPr>
        <w:rPr/>
      </w:pPr>
      <w:bookmarkStart w:id="68" w:name="__RefHeading___Toc6462357_1051229030"/>
      <w:bookmarkStart w:id="69" w:name="_Toc25"/>
      <w:bookmarkEnd w:id="67"/>
      <w:bookmarkEnd w:id="68"/>
      <w:r>
        <w:rPr>
          <w:rtl w:val="true"/>
        </w:rPr>
        <w:t>إلفات نظر</w:t>
      </w:r>
      <w:r>
        <w:rPr>
          <w:rtl w:val="true"/>
        </w:rPr>
        <w:t>:</w:t>
      </w:r>
      <w:bookmarkEnd w:id="69"/>
    </w:p>
    <w:p>
      <w:pPr>
        <w:pStyle w:val="BookText"/>
        <w:rPr/>
      </w:pPr>
      <w:r>
        <w:rPr>
          <w:rFonts w:ascii="Amiri" w:hAnsi="Amiri" w:eastAsia="Amiri" w:cs="Amiri"/>
          <w:color w:val="111111"/>
          <w:sz w:val="28"/>
          <w:sz w:val="28"/>
          <w:szCs w:val="28"/>
          <w:rtl w:val="true"/>
          <w:lang w:bidi="ar-SA"/>
        </w:rPr>
        <w:t>ومن مجموع النقاط الثلاث المتقدمة يظهر لنا دور مهم للائمة عليهم السلام في حياة الامة وهي إعادة الثقة بنفسها ودينها وقادتها الحقيقيين بعد ان اهتزت وضعفت بسبب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الحكام وعجزهم وكذا العلماء المرتبطين بهم عن مواجهة المشاكل والتحديات التي تواجد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دقة تنظيم الهجمات والبريق الظاهر لها فهي مزينة ومدعومة بعلوم وفلسفات مقننة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استثارة نقاط القوة عند الامة سواء على صعيد عقيدتها اعني الاسلام الاصيل أو على صعيد اعطاء الفرصة لقادتها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دور الائمة في استعادة هذه الثقة من خلال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شمول الاسلام وسعته لكل نواحي الحياة وتقديم الدين كمنظومة محكمة متكاملة لادارة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إثارة مختلف العلوم والفنون التي بثها الائمة عليهم السلام مما يرتبط بالدين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كالعلوم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التي حثوا عليها كالعلوم التجريبية والتطبيقية واهمها الطب والفلك وباشر الائمة عليهم السلام جزءاً من العلوم بانفسهم وفتحوا ابواب البعض الاخر ولهم بذلك آثار موجودة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توحيد المفضل للامام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والكيمياء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جابر بن حيان للامام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نقاط الضعف والخلل في تلك الفلسفات والنظريات المستوردة من خلال المناظرات والاحتجاجات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تزويد الامة بعقيدتها النقية بعد أن اختلط الحابل بالنابل وتهذيبها من الشوائب والانحرافات المنسوبة لها</w:t>
      </w:r>
      <w:r>
        <w:rPr>
          <w:rFonts w:eastAsia="Amiri" w:cs="Amiri" w:ascii="Amiri" w:hAnsi="Amiri"/>
          <w:color w:val="111111"/>
          <w:sz w:val="28"/>
          <w:szCs w:val="28"/>
          <w:rtl w:val="true"/>
          <w:lang w:bidi="ar-SA"/>
        </w:rPr>
        <w:t>.</w:t>
      </w:r>
      <w:bookmarkStart w:id="70" w:name="pg7924_89892"/>
    </w:p>
    <w:p>
      <w:pPr>
        <w:pStyle w:val="BookText"/>
        <w:rPr/>
      </w:pPr>
      <w:bookmarkEnd w:id="7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القواعد المؤمنة الواعية المزودة بالعقيدة والعلم القادرة على مواجهة هذه التحديات والمحافظة على الرسالة حيث عبّروا عن ذلك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كل خلف منا عدولاً ينفون عن هذا الدين زيغ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ادى هذه الادوار عدد من العلماء والمفكرين على مدى الاجيال حتى وصلت الامانة الينا اعاننا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ان نستفيد من هذه الدروس كيفية مواجهة الهجمات الشرسة التي يتعرض لها الاسلام والمسلمون بعد تشخيصها وتحليلها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462359_1051229030"/>
      <w:bookmarkStart w:id="72" w:name="_Toc26"/>
      <w:bookmarkEnd w:id="71"/>
      <w:r>
        <w:rPr>
          <w:rtl w:val="true"/>
        </w:rPr>
        <w:t>(</w:t>
      </w:r>
      <w:r>
        <w:rPr>
          <w:rtl w:val="true"/>
        </w:rPr>
        <w:t>الرابعة</w:t>
      </w:r>
      <w:r>
        <w:rPr>
          <w:rtl w:val="true"/>
        </w:rPr>
        <w:t xml:space="preserve">): </w:t>
      </w:r>
      <w:r>
        <w:rPr>
          <w:rtl w:val="true"/>
        </w:rPr>
        <w:t>تثبيت حقهم عليهم السلام في ولاية امر الامة وحفظه من الضياع</w:t>
      </w:r>
      <w:r>
        <w:rPr>
          <w:rtl w:val="true"/>
        </w:rPr>
        <w:t>.</w:t>
      </w:r>
      <w:bookmarkEnd w:id="72"/>
    </w:p>
    <w:p>
      <w:pPr>
        <w:pStyle w:val="BookText"/>
        <w:rPr/>
      </w:pPr>
      <w:r>
        <w:rPr>
          <w:rFonts w:ascii="Amiri" w:hAnsi="Amiri" w:eastAsia="Amiri" w:cs="Amiri"/>
          <w:color w:val="111111"/>
          <w:sz w:val="28"/>
          <w:sz w:val="28"/>
          <w:szCs w:val="28"/>
          <w:rtl w:val="true"/>
          <w:lang w:bidi="ar-SA"/>
        </w:rPr>
        <w:t>وقد بدأت هذه المهمة عندما عزم القوم على سلب امير المؤمنين عليه السلام حقه وشاركته فاطمة الزهراء عليها السلام بنت رسول الله صلي الله عليه و آله و سلم وألقت تلك الخطبة العظيمة على اصحاب رسول الله صلي الله عليه و آله و سلم في مسجده الشريف ثم القت اخرى على نساء الانصار لمّا جئن لزيارتها لينقلن الكلام الى ازواجهن ولم تترك لهم عذراً بل افحمتهم بالحجج الدامغة</w:t>
      </w:r>
      <w:r>
        <w:rPr>
          <w:rStyle w:val="FootnoteAnchor"/>
          <w:rtl w:val="true"/>
        </w:rPr>
        <w:footnoteReference w:id="102"/>
      </w:r>
      <w:r>
        <w:rPr>
          <w:rFonts w:ascii="Amiri" w:hAnsi="Amiri" w:eastAsia="Amiri" w:cs="Amiri"/>
          <w:color w:val="111111"/>
          <w:sz w:val="28"/>
          <w:sz w:val="28"/>
          <w:szCs w:val="28"/>
          <w:rtl w:val="true"/>
          <w:lang w:bidi="ar-SA"/>
        </w:rPr>
        <w:t>وكذا فعل امير المؤمنين عليه السلام والصحابة المخلصون فقد سئل الامام الصادق عليه السلام هل انكر احد من اصحاب رسول الله صلي الله عليه و آله و سلم تصدي القوم للخلافة من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رجلاً ستة من المهاجرين وستة من الانصار ثم ذكر عليه السلام نصوص كلماتهم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خمس وعشرين سنة عندما مات الكثير من هؤلاء الصحابة وبدأت التشكيكات في صحة هذا الأمر جمع الصحابة المتبقين واستنشدهم على هذا الامر وشهدوا له امام من لم يسمع وقد تقدم تفصيل هذا الامر في متن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وحتى</w:t>
      </w:r>
      <w:r>
        <w:rPr>
          <w:rStyle w:val="FootnoteAnchor"/>
          <w:rtl w:val="true"/>
        </w:rPr>
        <w:footnoteReference w:id="104"/>
      </w:r>
      <w:r>
        <w:rPr>
          <w:rFonts w:ascii="Amiri" w:hAnsi="Amiri" w:eastAsia="Amiri" w:cs="Amiri"/>
          <w:color w:val="111111"/>
          <w:sz w:val="28"/>
          <w:sz w:val="28"/>
          <w:szCs w:val="28"/>
          <w:rtl w:val="true"/>
          <w:lang w:bidi="ar-SA"/>
        </w:rPr>
        <w:t>حينما يكرهون على تسليم امر سياسة البلاد الى غيرهم فانهم كانوا يدلون بحقهم ومظلوميتهم امام الملأ لئلاّ يظن جاهل أو غافل انهم تنازلوا عن حقهم الشرعي فيندرس الحق بمرور الزمن فعندما جيئ بأمير المؤمنين للبيعة مكرها رد عليهم بكلام أفحمهم به لتسالم الجميع على صحة حججه وكان مما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والانصار أنشدكم بالله أسمعتم رسول الله صلي الله عليه و آله و سلم يقول يوم غدير خم كذا وكذا وفي غزوة تبوك كذا وكذا فلم يدع ما قاله فيه عليه السلام علانية للعامة الا ذكره فقالوا الله نعم، ثم التفت الى قبر النبي صلي الله عليه و آله و سلم ونادى قبل أن يبايع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أن القوم استضعفوني وكادوا يقتلونني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يد الخليفة فبايعه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اضطرت الظروف الامام الحسن عليه السلام للهدنة مع معاوية وتسليمه أمر البلاد واجتمعا في الكوفة لاجراء مراسيم الهدنة قال الامام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زعم لكم اني رأيته للخلافة أهلا ولم أرَ نفسي أهلا لها، لقد كذب معاوية نحن اولى الناس بالناس في كتاب الله وعلى لسان نبيه، ولم نزل أهل البيت مظلومين منذ قبض الله نبيه فالله بيننا وبين من ظلمنا وتوثب على رقابنا وحمل الناس علينا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يتوانوا عليهم السلام عن استخدام أية وسيلة لإعلان حقهم ومظلوميتهم وتوعية الامة وبيان ظلم وطغيان الحكومات المنحرفة والمفاسد التي سببوها في المجتمع المسلم ومن هذه الوسائل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الهادف المخلص الذي كان منبرا اعلامياً ناجحاً ومؤثراً واهتموا عليهم السلام برعاية الشعراء المخلصين وتشجيعهم واكرامهم والدعاء لهم اقتداءا بجدهم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المصطفى صلي الله عليه و آله و سلم الذي جعل من الشعر في معركته مع الشرك وسيلة يرد بها الشتيمة ويوري العزيمة ويسجل به النصر حيث كان يردد بارتياح لمن ينشد بحضرته شعرا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صلي الله عليه و آله و سلم لحسان بن ثابت وقد نظم أبياتا في مناسبة غدير خم 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بالنبي مناديا</w:t>
      </w:r>
    </w:p>
    <w:p>
      <w:pPr>
        <w:pStyle w:val="BookText"/>
        <w:rPr/>
      </w:pPr>
      <w:r>
        <w:rPr>
          <w:rFonts w:ascii="Amiri" w:hAnsi="Amiri" w:eastAsia="Amiri" w:cs="Amiri"/>
          <w:color w:val="111111"/>
          <w:sz w:val="28"/>
          <w:sz w:val="28"/>
          <w:szCs w:val="28"/>
          <w:rtl w:val="true"/>
          <w:lang w:bidi="ar-SA"/>
        </w:rPr>
        <w:t>فقال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صلي الله عليه و آله و سلم يضع لحسان منبرا في مسجده الشريف يقوم عليه مفاخرا عن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أنشد الكميت الاسدي هاشمياته بين يدي الامام الباقر عليه السلام ووصل الى قوله في قصيدته الميمية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وقتيل بالطف غودر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أمةٍ وطغام</w:t>
      </w:r>
    </w:p>
    <w:p>
      <w:pPr>
        <w:pStyle w:val="BookText"/>
        <w:rPr/>
      </w:pPr>
      <w:r>
        <w:rPr>
          <w:rFonts w:ascii="Amiri" w:hAnsi="Amiri" w:eastAsia="Amiri" w:cs="Amiri"/>
          <w:color w:val="111111"/>
          <w:sz w:val="28"/>
          <w:sz w:val="28"/>
          <w:szCs w:val="28"/>
          <w:rtl w:val="true"/>
          <w:lang w:bidi="ar-SA"/>
        </w:rPr>
        <w:t xml:space="preserve">بكى الامام عليه السلام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كميت لو كان عندنا مال لأعطيناك ولكن لك ما قال رسول الله صلي الله عليه و آله و سلم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مؤيداً بروح القدس ما ذببت عنا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مدح الكميت الامام السجاد بقصيدته التي 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صبوةٍ ولا أحلام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ثوابك نعجز عنه ولكن ما عجزنا عنه فان الله لا يعجز عن مكافأتك اللهم اغفر للكميت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قسط له على نفسه وعلى أهله اربعمائة الف 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ابا المستهل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وصلتني بدانق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شرفا لي ولكن إن احببت أن تحسن اليَّ فادفع اليَّ بعض ثيابك التي تلي جسدك اتبرك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عليه السلام فنزع ثيابه ودفعها اليه كلها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الكميت جاد في آل رسولك وذرية نبيك بنفسه حين ضنَّ الناس وأظهر ما كتمه غيره من الحق فأحيه سعيدا وأمته شهيدا وأره الجزاء عاجلا وأجزل له جزيل المثوبة آجلا فانا قد عجزنا عن مكافآته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اعرف بركة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استشهد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الفرزدق الشاعر الذي تقدم في المتن وأغضب هشام فأمر بسجنه ومن سجنه أرسل بيتين الى</w:t>
      </w:r>
    </w:p>
    <w:p>
      <w:pPr>
        <w:pStyle w:val="BookText"/>
        <w:rPr/>
      </w:pPr>
      <w:r>
        <w:rPr>
          <w:rFonts w:ascii="Amiri" w:hAnsi="Amiri" w:eastAsia="Amiri" w:cs="Amiri"/>
          <w:color w:val="111111"/>
          <w:sz w:val="28"/>
          <w:sz w:val="28"/>
          <w:szCs w:val="28"/>
          <w:rtl w:val="true"/>
          <w:lang w:bidi="ar-SA"/>
        </w:rPr>
        <w:t xml:space="preserve">هشام يذمه فيها ووصله الامام السجاد عليه السلام بصلة قال الفرزدق ما قلت الذي قلت طلبا لحطام الدنيا وإنما غضبا لله تعالى وحبا لرسوله، وقصائد دعبل الخزاعي التي سار بها الركبان خصوصا تائيته المشهورة وأنشدها بمحضر الامام الرضا عليه السلام واصبحت حياته مهدده بسبب تلك المواقف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احمل خشبتي على ظهري ثلاثين سنة أطلب من يصلبني عليها في حب اهل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اهتمام الائمة بالشعر أكثر من ذلك فقد كانوا يتابعون ما يقال هنا وهناك مما يمسّ قضيتهم فعندما قال حكيم الاعور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الميول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زيد بن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مهدياً على الجذع يُصلبُ</w:t>
      </w:r>
    </w:p>
    <w:p>
      <w:pPr>
        <w:pStyle w:val="BookText"/>
        <w:rPr/>
      </w:pPr>
      <w:r>
        <w:rPr>
          <w:rFonts w:ascii="Amiri" w:hAnsi="Amiri" w:eastAsia="Amiri" w:cs="Amiri"/>
          <w:color w:val="111111"/>
          <w:sz w:val="28"/>
          <w:sz w:val="28"/>
          <w:szCs w:val="28"/>
          <w:rtl w:val="true"/>
          <w:lang w:bidi="ar-SA"/>
        </w:rPr>
        <w:t>وقستم بعثمانَ علياً سفاهةً وعثمانُ خيرٌ من عليّ وأطيبُ</w:t>
      </w:r>
    </w:p>
    <w:p>
      <w:pPr>
        <w:pStyle w:val="BookText"/>
        <w:rPr/>
      </w:pPr>
      <w:r>
        <w:rPr>
          <w:rFonts w:ascii="Amiri" w:hAnsi="Amiri" w:eastAsia="Amiri" w:cs="Amiri"/>
          <w:color w:val="111111"/>
          <w:sz w:val="28"/>
          <w:sz w:val="28"/>
          <w:szCs w:val="28"/>
          <w:rtl w:val="true"/>
          <w:lang w:bidi="ar-SA"/>
        </w:rPr>
        <w:t>رفع الامام الصادق عليه السلام يديه وهما تنتفضان رعدة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كاذباً فسلط عليه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حكيم من الكوفة فأدلج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سار الليل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فافترسه الاسد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ولأهمية الشعر في خدمة القضية كان الائمة عليهم السلام يرون في اعلانه والاحتفاء به والاصغاء اليه عبادة تقصر عنها غيرها وتستحق صرف الوقت الثمين من اجلها فهذا الامام الصادق عليه السلام يقدم إنشاد الشعر واستماعه على العبادة والدعاء في أشرف الاوقات واعظم المواقف لما دخل عليه الكميت بهاشمياته في أيام التشريق بمنى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ألا انشدك؟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ايام عظام،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فيكم، فلما 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بعث إلى ذويه فقربهم اليه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فانشده لاميته من الهاشميات فحظي بدعائه عليه السلام والف دينار وكسوة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مآتم العزاء التي تذكر المصائب والمظالم التي مرت بهم عليهم السلام والتي لم تقتصر على إثارة العاطفة فقط وإنما كانت مدارس للتوعية وبيان حقهم عليهم السلام وشحن الامة بالثورة ضد الظالمين ولفت الانظار الى مظلوميتهم عليهم السلام وحقهم المضاع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الشعائر الحسينية ومآتم العزاء والبكاء على مصيبة سيد الشهداء وليس ذلك لآن مصيبة الحسين عليه السلام لم يشهد لها التاريخ نظيراً فحسب بل للمحافظة على الحسين عليه السلام كقضية في اذهان الامة تشعرها بوخز الضمير كلما تقاعست وتخاذلت عن اداء دورها في تقويم اي انحراف في تطبيق الاسلام وأي تشويه لمعالمه وتدعوهم الى تفضيل الموت بعز على الحياة مع الذل، قال الامام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اجتمع مع آخر فتذاكر في أمرنا فإن ثالثهما ملك يستغفر لهما، وما اجتمع اثنان على ذكرنا الاّ باهى الله بهما الملائكة فاذا اجتمعتم فاشتغلوا بالذكر فان في اجتماعكم ومذاكرتكم احياءنا وخير الناس بعدنا من ذاكر بأمرنا ودعى الى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الصادق عليه السلام للفضيل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اتجلسون وتتحدثون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أحب تلك المجالس فأحيوا أمرنا فإن من جلس مجلساً يحيي فيه امرنا لم يمت قلبه يوم تموت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الامام السجاد عليه السلام يبكي على أبيه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ان 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يأكل ولا يشرب الا ذكر أباه الحسين عليه السلام وكلما اجتمع عنده ناس ذكرهم بأبيه عليه السلام وهو يمشي في السوق يرى قصاباً يريد أن يذبح كبشاً فيقول لصاحبه هل سقيت الكبش ماءاً فيتوجه الى جهة كربلاء ويذكر القصاب قائلاً انتم معاشر القصابين لا تذبحون الكبش حتى تسقوه ماءاً فقال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وما أيسر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ذبح ابي الحسين عليه السلام عطشاناً الى جنب الفرات وشاركته عمته العقيلة زينب وسائر آل النبي صلي الله عليه و آله و سلم في هذه الثورة العاطفية الواعية مما أوصل حال الناس في المدينة الى الثورة فكتب واليها عمرو بن سعيد الاشدق الى يزيد ينبئه بهذا الخطر ويصف العقيلة زينب بأنها فصيحة عاقلة لبيبة فكتب يزيد يأمره بعزلها عن الناس وهكذا كانت تفعل ام البنين زوجة أمير المؤمنين عليه السلام ام العباس وأخوته، فقد كانت تذهب الى البقيع وتندب أبناءها بأشجى ندبة يتفجع الناس لها حتى مروان بن الحكم كان يبكي حينما يسمعها</w:t>
      </w:r>
      <w:r>
        <w:rPr>
          <w:rStyle w:val="FootnoteAnchor"/>
          <w:rtl w:val="true"/>
        </w:rPr>
        <w:footnoteReference w:id="109"/>
      </w:r>
      <w:r>
        <w:rPr>
          <w:rFonts w:ascii="Amiri" w:hAnsi="Amiri" w:eastAsia="Amiri" w:cs="Amiri"/>
          <w:color w:val="111111"/>
          <w:sz w:val="28"/>
          <w:sz w:val="28"/>
          <w:szCs w:val="28"/>
          <w:rtl w:val="true"/>
          <w:lang w:bidi="ar-SA"/>
        </w:rPr>
        <w:t>، ولم تدم الحال طويلاً حتى انفجرت المدينة بثورة الحرة بعد مأساة كربلاء 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قبلها كانت فاطمة الزهراء عليها السلام تبكي وتثير الناس ضد ظالميها حتى قالوا لزوجها امير المؤمنين لقد آذتنا قاطمة ببكائها فاما أن تبكي ليلاً وتسكت نهاراً او بالعكس فعمل لها علي عليه السلام بيتاً خارج المدينة سماه بيت الاحزان كانت تذهب اليه لتبكي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الائمة عليهم السلام يعقدون هذه المآتم ويحرصون عليها وبذلك حفظوا قضية الحسين عليه السلام خاصة وأهل البيت عليهم السلام عامة شوكة في عيون الظالمين وبركاناً في نفوس المستضعفين يتفجر بين الفينة والأخرى ولذا لم يأل الحكام جهدا في حرب الحسين عليه السلام بعدوفاته وزائريه وطمس آثار مرقده والقضاء على شعائره ومآتم عزائه وليس أدلّ على ذلك مما فعله المتوكل العباسي فقد كان شديد البغض لعلي وأهل بيته وأمر بمصادرة اموال وقتل من يتولى علياً والحسين عليهما السلام</w:t>
      </w:r>
      <w:r>
        <w:rPr>
          <w:rStyle w:val="FootnoteAnchor"/>
          <w:rtl w:val="true"/>
        </w:rPr>
        <w:footnoteReference w:id="110"/>
      </w:r>
      <w:r>
        <w:rPr>
          <w:rFonts w:ascii="Amiri" w:hAnsi="Amiri" w:eastAsia="Amiri" w:cs="Amiri"/>
          <w:color w:val="111111"/>
          <w:sz w:val="28"/>
          <w:sz w:val="28"/>
          <w:szCs w:val="28"/>
          <w:rtl w:val="true"/>
          <w:lang w:bidi="ar-SA"/>
        </w:rPr>
        <w:t>وفرض عقوبات على زائريه تراوحت بين الغرامات المالية الباهضة الى قطع الايدي الى القتل ومع ذلك ظلت سيول الموالين والسائرين على درب الحسين عليه السلام تفد الى مرقده الطاهر متحدية السلطة الغاشمة فالتجأ الى إغراق القبر وحرثه فلم يفلح إذ كان الماء يطوف حول البقعة الطاهرة ويغوص في الارض ولذا سمي بالحائر الحسيني، وقال الشاعر واصفاً هذه الاساليب المليئة بالحقد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امية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أتته بنو أبيه بمثله فغدا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شاركوا في قتله فتتبعوه رميما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وصية الامام الباقر عليه السلام لولده الصادق عليه السلام أن يجعل له نوادب يندبنه عشر سنين بمنى أيام الموسم وكانت وفاة الامام الباقر عليه السلام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يتضح لك كيف أن هذا العمل دفع المسلمين الى الثورة على الامويين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الشهيد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ولده يحيى حتى انهارت الدولة الاموية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3" w:name="pg7924_89903"/>
    </w:p>
    <w:p>
      <w:pPr>
        <w:pStyle w:val="Heading4"/>
        <w:numPr>
          <w:ilvl w:val="3"/>
          <w:numId w:val="1"/>
        </w:numPr>
        <w:rPr/>
      </w:pPr>
      <w:bookmarkStart w:id="74" w:name="__RefHeading___Toc6462361_1051229030"/>
      <w:bookmarkStart w:id="75" w:name="_Toc27"/>
      <w:bookmarkEnd w:id="73"/>
      <w:bookmarkEnd w:id="74"/>
      <w:r>
        <w:rPr>
          <w:rtl w:val="true"/>
        </w:rPr>
        <w:t>(</w:t>
      </w:r>
      <w:r>
        <w:rPr>
          <w:rtl w:val="true"/>
        </w:rPr>
        <w:t>الخامسة</w:t>
      </w:r>
      <w:r>
        <w:rPr>
          <w:rtl w:val="true"/>
        </w:rPr>
        <w:t xml:space="preserve">): </w:t>
      </w:r>
      <w:r>
        <w:rPr>
          <w:rtl w:val="true"/>
        </w:rPr>
        <w:t>المحافظة على وحدة المسلمين</w:t>
      </w:r>
      <w:r>
        <w:rPr>
          <w:rtl w:val="true"/>
        </w:rPr>
        <w:t>.</w:t>
      </w:r>
      <w:bookmarkEnd w:id="75"/>
    </w:p>
    <w:p>
      <w:pPr>
        <w:pStyle w:val="BookText"/>
        <w:rPr/>
      </w:pPr>
      <w:r>
        <w:rPr>
          <w:rFonts w:ascii="Amiri" w:hAnsi="Amiri" w:eastAsia="Amiri" w:cs="Amiri"/>
          <w:color w:val="111111"/>
          <w:sz w:val="28"/>
          <w:sz w:val="28"/>
          <w:szCs w:val="28"/>
          <w:rtl w:val="true"/>
          <w:lang w:bidi="ar-SA"/>
        </w:rPr>
        <w:t>وهي من اسس وركائز المجتمع المسلم فلا غرو أن يحافظ عليها الائمة عليهم السلام أيما محافظة ويضحون من اجلها بالغالي والنفيس 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النبي صلي الله عليه و آله و سلم لهذا الامة الحبل الذي إن تمسكوا به حفظوا وحدتهم من التفرق وهما كتاب الله وعترة رسول الله صلي الله عليه و آله و سلم</w:t>
      </w:r>
      <w:r>
        <w:rPr>
          <w:rStyle w:val="FootnoteAnchor"/>
          <w:rtl w:val="true"/>
        </w:rPr>
        <w:footnoteReference w:id="111"/>
      </w:r>
      <w:r>
        <w:rPr>
          <w:rFonts w:ascii="Amiri" w:hAnsi="Amiri" w:eastAsia="Amiri" w:cs="Amiri"/>
          <w:color w:val="111111"/>
          <w:sz w:val="28"/>
          <w:sz w:val="28"/>
          <w:szCs w:val="28"/>
          <w:rtl w:val="true"/>
          <w:lang w:bidi="ar-SA"/>
        </w:rPr>
        <w:t>فالامام علي عليه السلام تنازل عن حقه في سياسة امور العباد من أجل حفظ هذه الوحدة وهو القائل لما عزموا على بيعة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الناس بها من غيري، ووالله لأسلمنْ ما سلمت امور المسلمين ولم يكن فيها جورٌ الا علي خاصة، التماسا</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وينبغي أن نلتفت الى أن امير المؤمنين عليه السلام يعتبر الخلافة الظاهرية من شؤون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اهميتها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نراه يرجح الزهد فيها عن التورط في 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 خطبته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ولرأيتم دنياكم هذه ازهد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يفسر ما ورد من أن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فانه يبايَع مستكرها لأن إقدامه على فتح العالم اقدامٌ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يفسّر ما ورد من ان سليمان الحكيم عليه السلام آخر الانبياء دخولا الى الجنة لأن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عادلا وعظيماً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الدنيا التي لابد من إيصال حسابها قبل الحصول على ثوابها الخ الخ فكيف بنا نحن الضعفاء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لأجر ذلك وفضله، وزهداً فيما تنافستموه من زخرفه وزبرجه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كتب الامام الحسين عليه السلام الى رؤساء الاخماس بالبصرة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اصطفى محمدا صلي الله عليه و آله و سلم من خلقه وأكرمه بنبوته واختاره لرسالته ثم قبضه اليه وقد نصح لعباده وبلّغ ما ارسل به صلى الله عليه وآله وكنا اهله واولياءه واوصياءه وورثته واحقّ</w:t>
      </w:r>
    </w:p>
    <w:p>
      <w:pPr>
        <w:pStyle w:val="BookText"/>
        <w:rPr/>
      </w:pPr>
      <w:r>
        <w:rPr>
          <w:rFonts w:ascii="Amiri" w:hAnsi="Amiri" w:eastAsia="Amiri" w:cs="Amiri"/>
          <w:color w:val="111111"/>
          <w:sz w:val="28"/>
          <w:sz w:val="28"/>
          <w:szCs w:val="28"/>
          <w:rtl w:val="true"/>
          <w:lang w:bidi="ar-SA"/>
        </w:rPr>
        <w:t>الناس بمقامه في الناس، فاستأثر علينا قومنا فرضينا وكرهنا الفرقة وأحببنا العافية ونحن نعلم أنّا أحقّ بذلك الحق المستحق علينا ممّن تولاّه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عليهم السلام يتوسلون بمختلف الطرق للتقريب بين وجهات النظر وإقناع المنحرفين عن محبتهم والاتصال بمبغضيهم إما جهلاً او لحقد موروث لا مبرر له او للتضليل الاعلامي الذي اتبعته السلطات المتعاقبة ضدهم فمن ذلك ما روي ان الامام الحسين عليه السلام واثناء مسيره الى كربلاء نزل بالقرب منه زهير بن القين البجلي وكان غير مشايع له ويكره النزول معه لكن الماء جمعهم فارسل الامام عليه السلام عليه يطلب مقابلته فرفض وبعد اصرار زوجته قابل الامام الحسين عليه السلام فحادثه الامام الى ان ذكّره بموقف له في فتوح آذربيجان وكان معهم سلمان الفارسي فأخبرهم بما سيحدث لآل محمد عليهم السلام وسعادة من سيقتل معهم فاستجاب زهير والتحق بركب الامام عليه السلام حتى استشهد معه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 رجلا من ولد عمر بن الخطاب كان بالمدينة يؤذي الامام الكاظم عليه السلام ويشتم عليا عليه السلام فقال له بعض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نقتله فنهاهم عن ذلك أشد النهي وزجرهم اشد الزجر وسأل عن العمري يوماً فقيل له انه يزرع بناحية من نواحي المدينة فركب اليه الامام عليه السلام فوجده في مزرعته فدخل بحماره فصاح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تطأ زرعنا فاستمر في طريقه حتى انتهى اليه فنزل وجلس عنده وجعل يضاحكه،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غرمت في زرعك هذا؟ قال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ترجو أن تصيب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 الغيب، فقال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لك كم ترجو أن يجيئك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أن يجيئني مائتا دينار فأعطاه ثلاثمائة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زرعك على حاله فقام العمري وقبّل رأسه وانصرف فذهب الامام الى المسجد فوجد العمري جالسا فلما نظر اليه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 وجعل يدعو لأبي الحسن عليه السلام كلما دخل وخرج</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وبغض النظر عن تفاصيل الرواية فانها في الجملة شاهد على اهتمامهم بحفظ روح الالفة والمودة مع جميع المسلمين وكانوا عليهم السلام ينهون عن سب الشيخين لأن آثارة هذه المشكلة من دسائس القوى المعادية للاسلام لتفريق المسلمين ولا تترتب عليها أية فائدة دينية بل العكس فانها تجر على الامة الويلات، والتاريخ يحكي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أسف وحزن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الدامية التي كانت تحدث بسبب هذه الامور ولابد أن الذين يشعلون فتيلها من غير المسلمين او من جهلتهم وعوامهم الذين لا يمكن بأي حال من الاحوال السماح لهم بالتأثير في توجهات الامة واهتماماتها بعيداً عن مسؤوليتها ودورها فضلا عن قيادتها وكان للسلطات دور بارز في إذكائها لعدة مصالح شيطانية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القاء الفتنة بين المسلمين حتى تصل الى القتال فيضعفوا وتسهل السيطرة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إشغالهم بهذه النزاعات عن النظر في ظلم اولئك الطواغيت الذين لا يحبّون كلّ مسلم واع سنياً كان أو شيعياً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إقناع معارضيهم وهم من الشيعة غالباً بأن هؤلاء الحكام لا ذنب لهم فيما يحصل من مظالم وإنما السبب الوحيد هو اولئك الاوائل الذين غصبوا حقّ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وانطلت هذه المؤمرات على الجهلة والمتعصبين من الطائفتين رغم ان القرآن صريح في المنع من سبّ الذين كفروا فضلاً عن غيرهم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ولو التزم كلٌ بتعاليم الاسلام وقادته لما حدث ما حدث، فيروى أن جماعة من أهل العراق دخلوا على الامام علي بن</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راجعت أكثر من مصدر فرأيتها مروية عن الامام السجاد عليه السلام، ومنها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اصولها وتطورها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كامل مصطفى الشيبي وهو نقلها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جواد مغنية،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علي وذكروا أبا بكر وعمر وعثمان بسوء ونالوا منهم،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تخبروني من أنتم، أنتم من المهاجرين الاولين الذين أخرجوا من ديارهم واموالهم يبتغون فضلا من الله ورضوانا وينصرون الله ورسوله اولئك هم الصادقون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أفانتم من الذين تبوّأوا الدار والايمان من قبلهم يحبون من هاجر اليهم ولا يجدون في صدورهم حاجة مما اوتوا ويؤثرون على أنفسهم ولو كان بهم خصاصة،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فقد تبرأتم من أن تكونوا من هذين الفريقين وأنا أشهد أنكم لستم من الذين قال الله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عني فلا بارك الله فيكم</w:t>
      </w:r>
      <w:r>
        <w:rPr>
          <w:rStyle w:val="FootnoteAnchor"/>
          <w:rtl w:val="true"/>
        </w:rPr>
        <w:footnoteReference w:id="118"/>
      </w:r>
      <w:r>
        <w:rPr>
          <w:rFonts w:ascii="Amiri" w:hAnsi="Amiri" w:eastAsia="Amiri" w:cs="Amiri"/>
          <w:color w:val="111111"/>
          <w:sz w:val="28"/>
          <w:sz w:val="28"/>
          <w:szCs w:val="28"/>
          <w:rtl w:val="true"/>
          <w:lang w:bidi="ar-SA"/>
        </w:rPr>
        <w:t>وكأنه عليه السلام فهم منهم أنهم منافقون او متملقون فلا خير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امير المؤمنين عليه السلام باثنين من أجلاء اصحابه وهما حجر بن عدي وعمرو بن الحمق الخزاعي وهما يسبّان أهل الشام فنهاهما عن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اولسنا على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أكره لكم أن تكونوا لعانين شتامين تشتمون وتبرأون، ولكن لو وصفتم مساوئ اعمالهم فقلتم من سيرتهم كذا وكذا، ومن اعمالهم كذا وكذا، لكان اصوب في القول وأبلغ في العذر، وقلتم مكان لعنكم إياهم وبرائتكم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دماءهم ودماءنا وأصلح ذات بينهم وبيننا، واهدهم من ضلالتهم حتى يعرف الحق منهم من جهله، ويرعوي من الغي والعدوان منهم من لجّ به، لكان أحب الي وخيراً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نقبل عظتك ونتأدب بأدبك</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المتأدبون بأدب الامام علي عليه السلام والائمة من ولده رغم ما تعرضوا له من مظالم كأبي ذر الغفاري وعمار بن ياسر وعبد الله بن مسعود ونظرائهم والاجيال التي تلتهم ولسان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لنسلّمن ما سلمت أمور المسلمين ولم يكن فيها جور الا علينا خاصة طلبا لمرضاة الله تعالى والتماسا لمثوبته، وزهداً في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المتأدبين بأدب اهل البيت عليهم السلام الحسين بن روح النوبختي السفير الثالث للامام المهدي عليه السلام فانه رغم عظمته في التشيع الا أن أحدا من العامة لم يصدق انه من غيرهم لحسن تصرفاته وحكمته وحدث ان تنازع اثنان فقال أحدهما أن ابا بكر أفضل الناس بعد رسول الله صلي الله عليه و آله و سلم وبعده عمر بن الخطاب ثم عثمان بن عفان ويأتي علي بن ابي طالب من بعده، 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أفضل الخلق بعد رسول الله صلي الله عليه و آله و سلم واشتد النزاع بينهما في مجلسه وفيه حشود من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الفتن الطائفية في أوجها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فحسم النزاع بالاسلوب الحكيم الذي اعتاد عليه الذي يظهر منه شيء لأول وهله لكن التأمل الدقيق يظهر انه موافق لمذهبه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اجمعت عليه الصحابة هو تقديم الصديق وبعده الفاروق وبعده عثمان ثم علي الوصي واصحاب الحديث على ذلك وهو الصحيح عندنا، فتعجب الحاضرون من قوله ورفعه العامة على رؤوسهم وطعنوا على من يرميه بالرفض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وبلغه أن بواباً على بابه قد لعن معاوية وشتمه فأمر بطرده وصرفه من خدمته ولم يقبل شفاعة احد فيه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يراجع كتب التاريخ كالبداية والنهاية لابن الأثير يعتصر قلبه الالم لما حلّ بالامة من التدمير بسبب الفتن الطائفية، ليس بين السنة والشيعة فقط بل بين طوائف السنة انفسهم كالفتنة بين الاشاعرة والحنابلة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العكس من ذلك فإن الأمة مرّت بحالات صحوة ووعي فحصل الصلح والوئام كما في سنة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البداية والنهاية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الشيبي في المصدر السابق وهي من الالتفاتات الرائعة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أمعنّا في تقصي الاسباب والنفوذ الى الدوافع الحقيقية المختفية وراء هذه الفتن وجدنا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أمامنا عبارة المجاعة أو النهب أو هجوم جيش على بلد وعلى العكس من ذلك نجد رخص الاسعار وكثرة المحصول والرخاء مقترناً بسنيّ الصلح والوحدة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نتيجة طبيعية فإن الوحدة والوئام تؤدي الى الانتعاش الاقتصادي والعلاقات الاجتماعية الطيبة وارتفاع الهمّة والحماس للعمل والبناء عكس أيام الفتن والحروب ومن هنا نفهم أحدى المصالح التي ارادها الائمة عليهم السلام للامة من هذه التوجيهات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والوحدة مع الاتجاهات الاخرى من المسلمين لا يعني تخلّي الشخص عن قناعته ومعتقداته التي ثبتت عنده بدليل قطعي معتبر، وانما تبتني على أسس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تناسي الخلافات وعدم إثارة النعرات الطائفية وتعنيف من يقوم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الى القواسم المشتركة التي تجمع المسلمين كلهم فربُّهم واحد وكتابهم واحد وقبلتهم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كل طرف قناعة الطرف الآخر ما دام قد استند فيها الى حجة ودليل معتبر شرعاً، والحوار بالتي هي أحسن للوصول الى الحقيقة التي هي مطلب كل عاقل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لم يسمحوا بأن يكفّر بعض المسلمين بعضاً لمجرد اختلافهم في بعض التفاصيل بعد اتفاقهم في أصول الاسلام وهنا أودّ الفات النظر الى فرقٍ بين نمط مناظرات الائمة عليهم السلام مع اخوانهم المسلمين ومناظراتهم عليهم السلام مع غير المسلمين فإن مناظراتهم عليهم السلام مع المسلمين من غيرالإمامية تتركز على إثبات سلامة طريق التشيع واطمئنانهم الى ادلته دون التعرض لبطلان الاراء الاخرى فليس هذا موضع الحاجة؛ إذ إنّ مثل هذا الشيء نحتاجه مع النظريات والافكار غير الاسلامية من الزنادقة والملحدين والمجوس واليهود والنصارى والذي يراجع كتاب الاحتجاج يجد هذا الفرق واضحا وكانوا عليهم السلام يصرحون بندائهم ان الجنة ليست حكراً على الشيعة بل هي تستقبل كل مسلم مخلص شيعياً كان أم غيره، فعن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عليه السلام وأنا جالس عن قول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6" w:name="pg7924_89915"/>
    </w:p>
    <w:p>
      <w:pPr>
        <w:pStyle w:val="BookText"/>
        <w:rPr/>
      </w:pPr>
      <w:bookmarkEnd w:id="76"/>
      <w:r>
        <w:rPr>
          <w:rFonts w:ascii="Amiri" w:hAnsi="Amiri" w:eastAsia="Amiri" w:cs="Amiri"/>
          <w:color w:val="111111"/>
          <w:sz w:val="28"/>
          <w:sz w:val="28"/>
          <w:szCs w:val="28"/>
          <w:rtl w:val="true"/>
          <w:lang w:bidi="ar-SA"/>
        </w:rPr>
        <w:t xml:space="preserve">لهؤلاء ممن لا يعرف منهم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ولاية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للمؤمنين خاصة،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ارأيت من صام وصلّى واجتنب المحارم وحسن ورعه ممّن لا يعرف ولا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يدخل اولئك الجنة برحمته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 أصحاب الائمة عليهم السلام ربما لم يستوعبوا مثل ذلك باعتبار أن أولئك لا يعرفون ما نعرف فيجيب الامام عليه السلام وها نحن نعرف ما لا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سئل الامام عليه السلام نفس السؤال فأجاب نعم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w:t>
      </w:r>
      <w:r>
        <w:rPr>
          <w:rStyle w:val="FootnoteAnchor"/>
          <w:rtl w:val="true"/>
        </w:rPr>
        <w:footnoteReference w:id="123"/>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ما تعرفون وأشهد أنها على خير</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6462363_1051229030"/>
      <w:bookmarkStart w:id="78" w:name="_Toc28"/>
      <w:bookmarkEnd w:id="77"/>
      <w:r>
        <w:rPr>
          <w:rtl w:val="true"/>
        </w:rPr>
        <w:t>(</w:t>
      </w:r>
      <w:r>
        <w:rPr>
          <w:rtl w:val="true"/>
        </w:rPr>
        <w:t>السادسة</w:t>
      </w:r>
      <w:r>
        <w:rPr>
          <w:rtl w:val="true"/>
        </w:rPr>
        <w:t xml:space="preserve">): </w:t>
      </w:r>
      <w:r>
        <w:rPr>
          <w:rtl w:val="true"/>
        </w:rPr>
        <w:t>معايشة آلام الامة وآمالها والاهتمام بما يجري للقاصي والداني</w:t>
      </w:r>
      <w:r>
        <w:rPr>
          <w:rtl w:val="true"/>
        </w:rPr>
        <w:t>.</w:t>
      </w:r>
      <w:bookmarkEnd w:id="7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وجدت الامة فيهم قلباً رحيماً يتعاطف معها وصدراً رحيباً يضمها ويحنو عليها وسيفا صارما تنتصف به لحقها ولم يأل الائمة عليهم السلام جهداً في التخفيف عن آلام المحرومين والمظلومين ومساعدتهم والسعي لرد الحق اليهم سواء على صعيد الفرد أو المجتمع ما امكنهم ذلك وكان شعارهم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لا يهتم بامور المسلمين فليس بمسلم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فقد كان امير المؤمنين وابو 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 أباً رحيما اذ صاروا عليه عيالا وغيثاً وخصباً، وعلى الكافرين عذاباً صباً وغلظة وغيظا، كالجبل لا تحركه العواصف ولا تزيله القواصف، لم يكن لأحدٍ فيه مهمز ولا لقائل فيه مغمز يوجد</w:t>
      </w:r>
    </w:p>
    <w:p>
      <w:pPr>
        <w:pStyle w:val="BookText"/>
        <w:rPr/>
      </w:pPr>
      <w:r>
        <w:rPr>
          <w:rFonts w:ascii="Amiri" w:hAnsi="Amiri" w:eastAsia="Amiri" w:cs="Amiri"/>
          <w:color w:val="111111"/>
          <w:sz w:val="28"/>
          <w:sz w:val="28"/>
          <w:szCs w:val="28"/>
          <w:rtl w:val="true"/>
          <w:lang w:bidi="ar-SA"/>
        </w:rPr>
        <w:t>الضعيف الذليل عنده قوياً عزيزاً حتى يأخذ له بحقه والقوي العزيز عند ضعيفاً ذليلاً حتى يأخذ منه الحق، القريب والبعيد عنده سواء شأنه الحق والصدق</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قلبه عليه السلام يتقطّع ألماً وهو يسمع بغارات معاوية على المسلمين والذميين في حدود الانبار فيقتل ويسلب والامام عليه السلام يستنهض اصحابه ولا من مجيب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أن امرءاً مسلماً مات من بعد هذا أسفاً ما كان به ملوماً بل كان به عندي جديراً، فيا عجباً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ويجلب الهم من اجتماع هؤلاء القوم على باطلهم وتفرقكم عن حقكم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ومن وصف ضراربن ضمرة الكناني للإمام عليه السلام عند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فينا كأحدنا يجيبنا اذا سألناه ويبتدؤنا إذا أتيناه ويأتينا أذا دعوناه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وهو على رأس دولة كبيرة مترامية الاطراف تجبى اليه الاموال من 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هي نفسي اروضها بالتقوى لتأتي آمنة يوم الخوف الاكبر وتثبت على جوانب المزلق، ولو شئت لاهتديت الطريق الى مُصفّى هذا العسل ولباب هذا القمح ونتائج هذا القز، ولكن هيهات أن يغلبني هواي ويقودني جشعي الى تخير الاطعمة ولعل بالحجاز او اليمامة من لا طمع له في القرص ولا عهد له بالشبع،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داءاً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اكبادٌ تحنّ الى القدّ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لم يكن الامام يفكر ويحسّ بآلام من حوله فحسب وإنما رمى ببصره الى الحجاز واليمامة، وماذا بعد يا امير المؤمنين ويا مثل الانسانية الاعلى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امير المؤمنين ولاأشاركهم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وهل تكتفي يا سيدي بمواساة المحرومين والمظلومين وتترك أركان البغي يعيثون في الارض 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سأجهد في أن أطهرّ الارض من هذا الشخص</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المعكوس، والجسم المركوس، حتى تخرج المدرة من بين حب الحصيد</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ولأنقبنّ الباطل حتى يخرج الحق من جنبه</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إذن لماذا لم تتول الخلافة يا امير المؤمنين بعد رسول الله صلي الله عليه و آله و سلم وهو حقك نصاً وعقلاً ثم توليتها بعدئذٍ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كان يلقى في روعي ولا يخطر ببالي أن العرب تزعج هذا الامر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 ولا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الا انثيال الناس على فلان يبايعونه فامسكت يدي حتى رأيت راجعة الناس قد رجعت عن الاسلام يدعون الى محق دين محمد صلى الله عليه وآله وسلم فخشيت إن لم أنصر الاسلام وأهله أن ارى فيه ثلماً او هدماً تكون المصيبة عليّ أعظم من فوت ولايتكم التي إنما هي متاع أيام قلائل يزول منها ما كان، كما يزول السراب أو كما ينقشع السحاب، فنهضت في تلك الاحداث حتى زاح الباطل وزهق، واطمأن الدين وتنهنه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ويشرح عليه السلام كيفية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لو لقيتهم واحداً وهم طِلاعُ الارض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ملء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باليت ولا استوحشت، وإني من ضَلالهم الذي هم فيه والهدى الذي أنا عليه لعلى بصيرة من نفسي ويقين من ربي، وإني الى لقاء الله لمشتاق وحسن ثوابه لمنتظرٌ راج ٍ، ولكنني آسى أن يليَ أمر هذه الأمة سفهاؤها وفجّارها، فيتخذوا مال الله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وعباده 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 حرباً والفاسقين حزباً، فإن منهم الذي قد شرب فيكم الحرام</w:t>
      </w:r>
      <w:r>
        <w:rPr>
          <w:rStyle w:val="FootnoteAnchor"/>
          <w:rtl w:val="true"/>
        </w:rPr>
        <w:footnoteReference w:id="130"/>
      </w:r>
      <w:r>
        <w:rPr>
          <w:rFonts w:ascii="Amiri" w:hAnsi="Amiri" w:eastAsia="Amiri" w:cs="Amiri"/>
          <w:color w:val="111111"/>
          <w:sz w:val="28"/>
          <w:sz w:val="28"/>
          <w:szCs w:val="28"/>
          <w:rtl w:val="true"/>
          <w:lang w:bidi="ar-SA"/>
        </w:rPr>
        <w:t>، وجُلِد حداً في الاسلام، وإنّ منهم من لم يُسلم حتى رُضِخت له على الاسلام الرضائخ</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ذلك ما اكثرتُ تأليبكم وتأنيبكم، وجمعكم وتحريضكم، ولتركتكم إذ أبيتم وونيتم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وماذا بعدُ يا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هل من دوافع أخرى لتوليك الخلافة غير صيانتها من أن تصل الى غير أهلها فيسومون العباد سوء العذاب ويسعون في الارض فساداً ويهلكون الحرث والنسل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لأنصفنّ المظلوم من ظالمه، ولأقودنّ الظالم بخزامته حتى اورده منهل الحق وإن كان كارها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ازهد عندي من عفطة 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ترسله من أنفها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عليّ وهذه سيرته وهذه قيمة الخلافة عنده اذ لم تكن تساوي عنده اكثر من عفطة عنز الا أن يقيم حقاً ويهدم باطلاً وهكذا كانت رعايته للأمة واذا تكلمنا كثيراً وأكثرنا من الشواهد من سيرة علي عليه السلام ومنهجه فلأن الكلام في ذلك نعمة ولطف من الله تعالى ونبراس لكل من كان في موقع رعاية الامة حيث ان الامام عليه السلام توفرت له من الفرص ما لم تتهيأ لغيره من الائمة عليهم السلام فعكس الصورة المشرقة والمشرّفة للرعاية التي كانت الامة ستنالها لو ملّكتهم ناصيتها، يقول الامام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 بالله لو أن الناس بايعوا أبي بعد رسول الله لاعطتهم السماء قطرها والارض بركتها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لذا اقتصرت رعاية الائمة عليهم السلام للامة على حالات اضيق نطاقاً ومنها قضاء حوائج الناس وردّ الحقوق الى اصحابها ومساعدة الفقراء والمحتاجين والانفاق عليهم ولم يكن هذا 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 لمشكلة الحرمان والفاقة التي يعانيها المجتمع بل هو اجراء مرحلي مؤقت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يُترك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 هدفهم يتركز على بناء المجتمع الكامل القائم على اساس الاسلام وهو الحل الجذري الشامل وبه تزول كل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المشاكل،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جاع فقيرٌ الا بما مُتّع به غني</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الْإِنْجِيلَ وَ ما أُنْزِلَ إِلَيْهِمْ مِنْ رَبِّهِمْ لَأَكَلُوا مِنْ فَوْقِهِمْ وَ مِنْ تَحْتِ أَرْجُلِهِمْ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رحمتهم بالامة ان الامام الحسين عليه السلام يبكي يوم عاشوراء على تلك الفئة الضالة التي اجتمعت لقتاله ولم تنفع معها الموعظة ولما سُئِل عن سبب بكائه،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لهؤلاء فانهم يدخلون النار بسببي وكان عليه السلام يقول لمن يلقاه في الطريق ولا يستجيب 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ولا ترني وجهك فإن من سمع واعيتنا أهل البيت ولم يجبنا أكبّه الله على منخريه في نار جهنم</w:t>
      </w:r>
      <w:r>
        <w:rPr>
          <w:rStyle w:val="FootnoteAnchor"/>
          <w:rtl w:val="true"/>
        </w:rPr>
        <w:footnoteReference w:id="139"/>
      </w:r>
      <w:r>
        <w:rPr>
          <w:rFonts w:ascii="Amiri" w:hAnsi="Amiri" w:eastAsia="Amiri" w:cs="Amiri"/>
          <w:color w:val="111111"/>
          <w:sz w:val="28"/>
          <w:sz w:val="28"/>
          <w:szCs w:val="28"/>
          <w:rtl w:val="true"/>
          <w:lang w:bidi="ar-SA"/>
        </w:rPr>
        <w:t>، ولما استبطأ الناس القتال مع معاوية واصحابه سألوا الامام علي عليه السلام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دفعت الحرب يوماً الا وأنا أطمعُ أن تُلحق بي طائفة فتهتدي بي، وتعشو الى ضوئي، وذلك أحبّ اليّ من أن اقتلها على ضلالها، وإن كانت تبوء بأثامها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وهكذا كان رسول الله صلي الله عليه و آله و سلم يرميه قومه بالحجارة والفرث ويدموه وهو يقول اللهم اغفر لقومي فانهم لا يعلمون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بيوت في المدينة تعيش على صدقات علي بن الحسين عليه السلام ولا تدري من أين تعيش فلما توفي الامام عليه السلام فقدوا ما كان يأتيهم فعلموا بأنه هو الذي كان يعيلهم،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فقدنا صدقة السرّ حتى فقدنا علي بن الحسين زين العابدين عليه السلام</w:t>
      </w:r>
      <w:r>
        <w:rPr>
          <w:rStyle w:val="FootnoteAnchor"/>
          <w:rtl w:val="true"/>
        </w:rPr>
        <w:footnoteReference w:id="141"/>
      </w:r>
      <w:r>
        <w:rPr>
          <w:rFonts w:ascii="Amiri" w:hAnsi="Amiri" w:eastAsia="Amiri" w:cs="Amiri"/>
          <w:color w:val="111111"/>
          <w:sz w:val="28"/>
          <w:sz w:val="28"/>
          <w:szCs w:val="28"/>
          <w:rtl w:val="true"/>
          <w:lang w:bidi="ar-SA"/>
        </w:rPr>
        <w:t>ورآه مرة ابن شهاب الزهري في ليلة باردة وعلى ظهره دقيق وهو يمشي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سفراً</w:t>
      </w:r>
      <w:r>
        <w:rPr>
          <w:rStyle w:val="FootnoteAnchor"/>
          <w:rtl w:val="true"/>
        </w:rPr>
        <w:footnoteReference w:id="142"/>
      </w:r>
      <w:r>
        <w:rPr>
          <w:rFonts w:ascii="Amiri" w:hAnsi="Amiri" w:eastAsia="Amiri" w:cs="Amiri"/>
          <w:color w:val="111111"/>
          <w:sz w:val="28"/>
          <w:sz w:val="28"/>
          <w:szCs w:val="28"/>
          <w:rtl w:val="true"/>
          <w:lang w:bidi="ar-SA"/>
        </w:rPr>
        <w:t>أعددت له زاداً أحمله الى موضع حريز، 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يرضَ أن يعينه أحدٌ على حمله</w:t>
      </w:r>
      <w:r>
        <w:rPr>
          <w:rStyle w:val="FootnoteAnchor"/>
          <w:rtl w:val="true"/>
        </w:rPr>
        <w:footnoteReference w:id="143"/>
      </w:r>
      <w:r>
        <w:rPr>
          <w:rFonts w:ascii="Amiri" w:hAnsi="Amiri" w:eastAsia="Amiri" w:cs="Amiri"/>
          <w:color w:val="111111"/>
          <w:sz w:val="28"/>
          <w:sz w:val="28"/>
          <w:szCs w:val="28"/>
          <w:rtl w:val="true"/>
          <w:lang w:bidi="ar-SA"/>
        </w:rPr>
        <w:t>وكان عليه السلام يفرح اذا جاءه محتاج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بمن يحمل زادي الى معادي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في ذلك كثيرة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رعاية أمير المؤمنين عليه السلام للأيتام مشهورة فيجلسهم في حجره ويمسح على رؤوسهم ويلحسهم العسل ويلقمهم الطعام الجيد حتى أن بعض اصحابه تمنى لو كان يتيماً حتى ينال هذه الحظوة من أمير المؤمنين عليه السلام وجعل العناية بالايتام جزءاً من وصيته لأولاده ليلة وفاته عليه السلام وكان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تأوّهت من شيء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كما تأوّهت للأيتام في الصغرِ</w:t>
      </w:r>
    </w:p>
    <w:p>
      <w:pPr>
        <w:pStyle w:val="BookText"/>
        <w:rPr/>
      </w:pPr>
      <w:r>
        <w:rPr>
          <w:rFonts w:ascii="Amiri" w:hAnsi="Amiri" w:eastAsia="Amiri" w:cs="Amiri"/>
          <w:color w:val="111111"/>
          <w:sz w:val="28"/>
          <w:sz w:val="28"/>
          <w:szCs w:val="28"/>
          <w:rtl w:val="true"/>
          <w:lang w:bidi="ar-SA"/>
        </w:rPr>
        <w:t>قد مات والدهم من كان يكفلهم</w:t>
      </w:r>
    </w:p>
    <w:p>
      <w:pPr>
        <w:pStyle w:val="BookText"/>
        <w:rPr/>
      </w:pPr>
      <w:r>
        <w:rPr>
          <w:rFonts w:ascii="Amiri" w:hAnsi="Amiri" w:eastAsia="Amiri" w:cs="Amiri"/>
          <w:color w:val="111111"/>
          <w:sz w:val="28"/>
          <w:sz w:val="28"/>
          <w:szCs w:val="28"/>
          <w:rtl w:val="true"/>
          <w:lang w:bidi="ar-SA"/>
        </w:rPr>
        <w:t xml:space="preserve">في النائبات وفي الاسفار والحضرِ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عليه السلام بامرأة تخبز وحولها أطفالها يبكون وهي حائرة لا تدري ماذا تفعل فسألها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زوجها قالت إنه استشهد في صفين فبكى الامام عليه السلام واسترجع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تخبزي وأنا اسكت الاطفال أو العكس فاختارت أن تخبز واخذ الامام عليه السلام يلاعب الاطفال ويلاطفهم فاستأنسوا حتى انتهت امهم من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 ِف عن أمير المؤمنين عليه السلام أنه كان يحفر الآبار ويوقفها صدقة جارية على المسلمين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ويسأل الامام الباقر عليه السلام شخصاً عن سبب عدم تزويجه فيشتكي له قلة ذات اليد فيعطيه الامام سبعة دنانير ليتزوج بها ويقطع الامام عليه السلام طوافه ليقضي حاجة المحتاج</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وشملوا برفقهم حتى غير المسلمين</w:t>
      </w:r>
      <w:r>
        <w:rPr>
          <w:rStyle w:val="FootnoteAnchor"/>
          <w:rtl w:val="true"/>
        </w:rPr>
        <w:footnoteReference w:id="145"/>
      </w:r>
      <w:r>
        <w:rPr>
          <w:rFonts w:ascii="Amiri" w:hAnsi="Amiri" w:eastAsia="Amiri" w:cs="Amiri"/>
          <w:color w:val="111111"/>
          <w:sz w:val="28"/>
          <w:sz w:val="28"/>
          <w:szCs w:val="28"/>
          <w:rtl w:val="true"/>
          <w:lang w:bidi="ar-SA"/>
        </w:rPr>
        <w:t>بل حتى الحيوانات</w:t>
      </w:r>
      <w:r>
        <w:rPr>
          <w:rStyle w:val="FootnoteAnchor"/>
          <w:rtl w:val="true"/>
        </w:rPr>
        <w:footnoteReference w:id="146"/>
      </w:r>
      <w:r>
        <w:rPr>
          <w:rFonts w:ascii="Amiri" w:hAnsi="Amiri" w:eastAsia="Amiri" w:cs="Amiri"/>
          <w:color w:val="111111"/>
          <w:sz w:val="28"/>
          <w:sz w:val="28"/>
          <w:szCs w:val="28"/>
          <w:rtl w:val="true"/>
          <w:lang w:bidi="ar-SA"/>
        </w:rPr>
        <w:t>والذي يراجع عهد الامام علي عليه السلام الى مالك الاشتر لما ولاّه مصر يجد فيه منهجاً متكاملاً لرعايةل</w:t>
      </w:r>
      <w:r>
        <w:rPr>
          <w:rFonts w:eastAsia="Amiri" w:cs="Amiri" w:ascii="Amiri" w:hAnsi="Amiri"/>
          <w:color w:val="111111"/>
          <w:sz w:val="28"/>
          <w:szCs w:val="28"/>
          <w:rtl w:val="true"/>
          <w:lang w:bidi="ar-SA"/>
        </w:rPr>
        <w:t>.</w:t>
      </w:r>
      <w:bookmarkStart w:id="79" w:name="pg7924_89927"/>
    </w:p>
    <w:p>
      <w:pPr>
        <w:pStyle w:val="BookText"/>
        <w:rPr/>
      </w:pPr>
      <w:bookmarkEnd w:id="79"/>
      <w:r>
        <w:rPr>
          <w:rFonts w:ascii="Amiri" w:hAnsi="Amiri" w:eastAsia="Amiri" w:cs="Amiri"/>
          <w:color w:val="111111"/>
          <w:sz w:val="28"/>
          <w:sz w:val="28"/>
          <w:szCs w:val="28"/>
          <w:rtl w:val="true"/>
          <w:lang w:bidi="ar-SA"/>
        </w:rPr>
        <w:t xml:space="preserve">الانسانية جميعاً مهما كانت أجناسهم ومعتقداتهم 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6462365_1051229030"/>
      <w:bookmarkStart w:id="81" w:name="_Toc29"/>
      <w:bookmarkEnd w:id="80"/>
      <w:r>
        <w:rPr>
          <w:rtl w:val="true"/>
        </w:rPr>
        <w:t>(</w:t>
      </w:r>
      <w:r>
        <w:rPr>
          <w:rtl w:val="true"/>
        </w:rPr>
        <w:t>السابعة</w:t>
      </w:r>
      <w:r>
        <w:rPr>
          <w:rtl w:val="true"/>
        </w:rPr>
        <w:t xml:space="preserve">): </w:t>
      </w:r>
      <w:r>
        <w:rPr>
          <w:rtl w:val="true"/>
        </w:rPr>
        <w:t>تحذير الأمة من الممارسات الخاطئة في فهم وتطبيق الاسلام</w:t>
      </w:r>
      <w:r>
        <w:rPr>
          <w:rtl w:val="true"/>
        </w:rPr>
        <w:t>.</w:t>
      </w:r>
      <w:bookmarkEnd w:id="81"/>
    </w:p>
    <w:p>
      <w:pPr>
        <w:pStyle w:val="BookText"/>
        <w:rPr/>
      </w:pPr>
      <w:r>
        <w:rPr>
          <w:rFonts w:ascii="Amiri" w:hAnsi="Amiri" w:eastAsia="Amiri" w:cs="Amiri"/>
          <w:color w:val="111111"/>
          <w:sz w:val="28"/>
          <w:sz w:val="28"/>
          <w:szCs w:val="28"/>
          <w:rtl w:val="true"/>
          <w:lang w:bidi="ar-SA"/>
        </w:rPr>
        <w:t>بسبب اقصاء ائمة أهل البيت عليهم السلام وتشتت أمر الناس كانت تظهر بين الفينة والاخرى صور خاطئة لفهم الاسلام وتطبيقات منحرفة للدين وتُصوّر على أنها الدين بعينه مما ينعكس بأثر سيئ على الدين إذا نُظِر اليه من خلال هذه الممارسات باعتبار أنّ لها منشأ ً شرعياً كما يتوهمون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الائمة عليهم السلام يقفون في وجهها بإظهار التطبيق الصحيح ومن الشواهد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تلك الاتجاهات ما كان يفعله الصوفية من طقوس وشعائر ومظاهر خارجية وأفعال خارجة عن أصل الدين</w:t>
      </w:r>
      <w:r>
        <w:rPr>
          <w:rStyle w:val="FootnoteAnchor"/>
          <w:rtl w:val="true"/>
        </w:rPr>
        <w:footnoteReference w:id="148"/>
      </w:r>
      <w:r>
        <w:rPr>
          <w:rFonts w:ascii="Amiri" w:hAnsi="Amiri" w:eastAsia="Amiri" w:cs="Amiri"/>
          <w:color w:val="111111"/>
          <w:sz w:val="28"/>
          <w:sz w:val="28"/>
          <w:szCs w:val="28"/>
          <w:rtl w:val="true"/>
          <w:lang w:bidi="ar-SA"/>
        </w:rPr>
        <w:t>وغالباً ما كانوا يبتغون من وراء ذلك خداع العامة وكسب ودّهم وإكرامهم وتقديسهم وكانوا يلبسون الصوف والخشن من الثياب كشعارٍ لهم ورياءً أمام العامة</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يكاد أن يكون من ضروريات الدين وعليه عشرات بل مئات الرويات وعليه ايضا مسلك عددٍ مهم من علمائنا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الزهد بل تأكّد استحبابه جداً والاعراض عن أهمية الدنيا وملاذها وشهواتها وأهدافها وقد ألّفت في ذلك العديد من الكتب يكفينا من ذلك نهج البلاغة الذي ذمّ الدنيا ووصفها بما تستحق من الاوصاف وخطبته عليه السلام في لزوم اتباع سيرة الانبياء موسى وعيسى ومحمد عليهم السلام حتى أن موسى عليه السلام كان تظهر خضرة النبات من صفاق بطنه لهزاله، وعيسى كانت دابته رجليه وخادمه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ثم يصف حال النبي صلي الله عليه و آله و سلم ثم يعرّج على نفسه حتى يذكر مدرعته وأنه قد رقعها حتى استحيا من راقعها ولا إشكال أنّ لنا بهم أسوة حسنة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الدنيا لو كانت عند الله شيئاً لما حرّمها نبيّه وأولياءه وأعطاها لاعدائه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بعدة مضامين ان الامر يدور بين الدنيا والآخرة وهما ضرتان لا تجتمعان بمقدار ما يزيد من احدهما يقلّ من الاخرى حتى انه لا تنال سلامة القلب والنور الذي يمشي به في الناس وغير ذلك من الرحمات الخاصة الا بدرجة مهمة من الزهد والاعراض عن الدنيا وليس لأهل الدنيا أي حصة في عالم الملكوت، هذا على أن لا يكلّف الانسان ما لا يطيق وأن يتصرف معها في حدود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الزهد والتصوف فرقاً كبيراً فإن الزهد هو الاعراض عن الدنيا ومحاربة الشهوات والنفس الامارة بالسوء واما التصوف فهو مسلك معين له محاسنه وعيوبه قائم على تسلسل المشيخة بحيث لا يحصل أحد على نتيجة باعتقادهم الا اذا اجازه شيخه في الطريقة، ويوجد منهم من يمارس الرقص ومنهم من يترك العبادات الواجبة وغير ذلك فالمسلك بمجموعه ليس بصحيح وإن كانت بعض وجهات النظر لديهم قد تتفق مع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كالاعراض عن الدنيا إن كانت لله تعالى وليس طلباً للدنيا من جهة اخرى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وجدت اتجاهات مؤسفة تخلط بين الزهد والتصوف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تنبز كل زاهد بانه متصوف، مضافاً الى ان الكثير منهم أسقط الزهد عن نظر الاعتبار واعتبره انحرافاً وخارجاً عن الدين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واتجاه الخلط هذا ناشئ من أحدى جماعتين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 الاوربي الذي حاول أن يبعّد الناس عن دينهم ويقرّبهم الى الدنيا فإنه لعله ادرك ان المسلمين لو كانوا زهّاداً لازداد صبرهم وشجاعتهم ضده وزاد اعراضهم عن تسويفه ورغائبه وخدمة أغراضه، وكان أفضل طريق له في الابعاد عن الزهد هو ان يقرن بينه وبين التصوف الذي يكرهه الناس ويخافون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الاتجاه الذي انطلق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يعلمون او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الكتاب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كتبوا عن التصوف او تعرضوا له او ترجموا من هو زاهد أو متصوف، فلم يخلُ أحدٌ من طعونهم ونقدهم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 التدين الحديث الذي كان ولازال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ينبذ الزهد والتصوف بكل ما اوتي من قوة ويعلن انسجام الدين مع الدنيا مائة بالمائة مستشهداً بالروايات التي ذكرتَها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يا حبيبي ان هذا على اطلاقه وبشكله الكامل خطأ ومخالف لكتاب الله وسنة الرسول صلي الله عليه و آله و سلم ووصيه وسيرة الانبياء عليهم السلام والصالحين بل ينبغي اعطاء كل شيء حجمه وحكمه الحقيقي كما يدلّنا عليه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تعلم ان الناس يختلفون في مقدار الادراك والثقافة، كما يختلفون في مقدار الصبر والتحمل الى جانب اختلافاتهم الاخرى، فبعد ان نأخذ بنظر الاعتبار أن الزهد راجح ومطلوب حقيقة يمكن أن نستثني من ذلك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النقاش مع المادية الاوربية أيّاً كان اتجاهها، فإن الكلام معها ينبغي أن يقتصر في عرض قانون الاسلام العادل او غير ذلك على ما هو واجب ومحرم في الاسلام وعلى الفتاوى الاعتيادية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المتسالم على صحّتها دون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تربي النفس والضمير، فإننا تجاههم أمام أصل العقيدة ولسنا بصدد تربية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هي التي تعطي ضوءاً وعذراً لاتجاه التدين الحديث في ابتعاده عن الزهد لانه كان منازلاً للمادية الاوربية التي لا يجب تذكر الزهد أمامها، الا انهم مع الاسف تطرفوا في النقد العاطفي، حتى ان بعضهم كان يتعجب بل لعله يستهزئ بمن يقيم النوافل اليومية ويكثر من الدعاء، ولله في خلقه شؤون والحديث ذو 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تربية العامة الذين يغلب عليهم قلة الصبر وقوة الشهوات والاندفاع بالاطماع الدنيوية فإننا لا يجوز ان نكلّفهم ما لا يطيقون ونأمرهم بالزهد الذي لا يتحملون، وإنما يجب توجيههم الى الواجبات والمحرمات العامة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الظاهر في عدة 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الفرد الزاهد لا يريد أن يعرف الناس عنه الزهد فهو يماشيهم على طباعهم وأما لأن الفرد لا يريد من الناس اتباعه في الزهد لانهم لا يطيقون وإما لأن الفرد لا يريد تورط الناس بنقده والاحتجاج عليه وعلى مسلكه فهو يتصرف معهم بما يدركون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احدى هاتين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كلام الائمة عليهم السلام في الروايات التي نقلتها في الكتاب وبذلك ايضاً يمكن الجمع ورفع التهافت بين ما دلّ على الزهد وبينها وكذلك رفع التهافت بين فعلهم وفعل آبائهم كأمير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ان تفوتك تلك الرواية التي ذكرتَها بنفسك وهي التي يلتقي فيها الامام الصادق عليه السلام بأحد الزهاد فيجد أنه قد لبس الخشن ظاهراً وتحته ثوب رقيق في حين أن الامام عليه السلام كان بالعكس فقال له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وهذا لكم، إذن فهؤلاء الائمة عليهم السلام الذين كانوا يلبسون الثياب الفاخرة كانوا زهاداً لله فقط بدون عجب ورياء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وللرد عليهم كان الامام عليه السلام يلبس أفخر الثياب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وأغلاها كان الامام السجاد عليه السلام يشتري كساء الخز بخمسين ديناراً ثم يبيعه بعد فصل</w:t>
      </w:r>
    </w:p>
    <w:p>
      <w:pPr>
        <w:pStyle w:val="BookText"/>
        <w:rPr/>
      </w:pPr>
      <w:r>
        <w:rPr>
          <w:rFonts w:ascii="Amiri" w:hAnsi="Amiri" w:eastAsia="Amiri" w:cs="Amiri"/>
          <w:color w:val="111111"/>
          <w:sz w:val="28"/>
          <w:sz w:val="28"/>
          <w:szCs w:val="28"/>
          <w:rtl w:val="true"/>
          <w:lang w:bidi="ar-SA"/>
        </w:rPr>
        <w:t>الشتاء ويتصدق بثمنه على الفقراء وفي الصيف يلبس أفخر الثياب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اخرج لعباده والطيبات من الرزق، ويُروى أن ابن عيينة قال لابي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جدّك على بن ابي طالب عليه السلام كان يلبس الخشن وأنت تلبس القهوي المروي،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عيينة إن علياً كان في زمن ضيق فاذا اتسع الزمان فابرار الزمان اولى به</w:t>
      </w:r>
      <w:r>
        <w:rPr>
          <w:rStyle w:val="FootnoteAnchor"/>
          <w:rtl w:val="true"/>
        </w:rPr>
        <w:footnoteReference w:id="150"/>
      </w:r>
      <w:r>
        <w:rPr>
          <w:rFonts w:ascii="Amiri" w:hAnsi="Amiri" w:eastAsia="Amiri" w:cs="Amiri"/>
          <w:color w:val="111111"/>
          <w:sz w:val="28"/>
          <w:sz w:val="28"/>
          <w:szCs w:val="28"/>
          <w:rtl w:val="true"/>
          <w:lang w:bidi="ar-SA"/>
        </w:rPr>
        <w:t>، وكان الحسن بن علي عليهما السلام اذا قام الى الصلاة لبس اجود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تلبس اجود ثيابك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فاتجمّلُ لربّي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فأحب أن البس اجود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أصيب الامام الحسين عليه السلام يوم عاشوراء وعليه جبّة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سفيان الثوري مرّ في المسجد الحرام فرأى ابا عبد الله عليه السلام وعليه اثواب كثيرة قيّمة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 ولأوبخنّه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والله ما لبس رسول الله صلي الله عليه و آله و سلم مثل هذا اللباس ولا علي ولا أحدٌ من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 في زمان قتر مقتر وكان يأخذ لقتره وإقتاره، وإن الدنيا بعد ذلك أرخت عزاليها وأحقّ أهلها بها ابرارها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فنحن أحقّ من أخذ ما اعطاه الله، يا ثوري ما ترى علي من ثوب إنما لبسته للناس ثم اجتذب بيد سفيان فجرّها اليه ثم رفع الثوب الاعلى وأخرج ثوباً تحت ذلك على جلده غليظاً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لبسته لنفسي وما رأيته للناس، ثم جذب ثوباً على سفيان اعلاه غليظاً خشناً وداخل ذلك الثوب 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هذا الاعلى للناس ولبست هذا لنفسك تسترها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والفقرة الأخيرة من الرواية تبيّن عدم التعارض بين سلوك الامام الظاهر والباطن فإنهم عليهم السلام إنما كانوا يعارضون الظهور بلبس الخشن وتحميل الناس عليه وعلى ترك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التمتع بالطيبات وترك الامور المهمة كالمعرفة بالله تعالى والاهتداء الى الائمة الحقيقيين وجوهر الاسلام وكان اغلب هؤلاء المتصوفة مرائين يفعلون ذلك لاستمالة قلوب العامة وقد قال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الزهد اخفاء الزهد</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ومنهم من يفعل جهلاً بمنهج الاسلام الاصيل الذي يضع الامور في مواضعها المناسبة لذا قام الائمة عليهم السلام بدورهم كقادة حقيقيين للامة بتوضيح هذه الامور للامة اما هم بينهم وبين الله تعالى فيلبسون الخشن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تحريم للتمتع بالطيبات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أقرب للتواضع ويحقق الخشوع، رُئي على امير المؤمنين عليه السلام أزار خَلِق مرقوع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وتَذِلّ به النفس ويقتدي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والآخرة عدوان متفاوتان وسبيلان مختلفان، فمن أحبّ الدنيا وتولاّها أبغض الآخرة وعاداها، وهما بمنزلة المشرق والمغرب وماشٍ بينهما، كلما قُربَ من واحدٍ بَعُدَ</w:t>
      </w:r>
      <w:r>
        <w:rPr>
          <w:rStyle w:val="FootnoteAnchor"/>
          <w:rtl w:val="true"/>
        </w:rPr>
        <w:footnoteReference w:id="155"/>
      </w:r>
      <w:r>
        <w:rPr>
          <w:rFonts w:ascii="IRNazanin" w:hAnsi="IRNazanin" w:eastAsia="IRNazanin"/>
          <w:color w:val="111111"/>
          <w:sz w:val="28"/>
          <w:sz w:val="28"/>
          <w:szCs w:val="28"/>
          <w:rtl w:val="true"/>
          <w:lang w:bidi="fa-IR"/>
        </w:rPr>
        <w:t>من الآخر، وهما بعدُ ضرّتان</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وعُر ِف عنهم عليهم السلام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اذا أنعم على عبدٍ أحبّ أن تظهر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ووبّخ الامام السجاد عليه السلام الحسن البصري عندما رآه يعظ الناس بما لا ينسجم مع إتجاه الاسلام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لظهور الصوفية منشأ آخر هو أنه جاء رداً سلبياً ساذجاً على ترف الحكام، وأنهماكهم في ملذات الدنيا وإهمالهم للرعية فقد قدّم معاوية لأحد ضيوفه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طعاماً مركباً من مخ العصفور مخلوطاً بكذا ومحشواً في أمعاء الوز ويصف سليمان بن عبد الملك ترفه بأنه أكل الطيبات حتى صار لا يفرّق بين لون وآخر ونكح النساء حتى صار لا يفرّق بين واحدة وأخرى أما الليالي الحمراء للحكّام العباسيين فقد سار بها الركبان علماً أن هذا الاتجاه قد بدأ في صدر الاسلام حيث نقلت الاخبارالى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عامله على الشام معاوية بن ابي سفيان قد حولّ الامارة الى كسروية وقيصرية فاستدعاه للمساءلة فقدّم اعذاره التي لا أساس لها من الاسلام وكان ردّ أبي ذرّ رضى الله عنه وهو التلميذ المخلص لأمير المؤمنين عليه السلام واعياً وهو المطالبة بالعدالة وعدم الاستئثار بالفيئ والتطبيق الكامل لتعاليم الاسلام والتزهيد في الدنيا الفانية والتحرّر من العبودية لها وإنما تكون العبودية لله تعالى وحده والتحذير بالعقوبة الشديدة لمن يتجاوز على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الزهد على أنه الانعزال في البيت وترك الكسب وطلب الرزق والعيش عالة على</w:t>
      </w:r>
      <w:r>
        <w:rPr>
          <w:rStyle w:val="FootnoteAnchor"/>
          <w:rtl w:val="true"/>
        </w:rPr>
        <w:footnoteReference w:id="159"/>
      </w:r>
      <w:r>
        <w:rPr>
          <w:rFonts w:ascii="Amiri" w:hAnsi="Amiri" w:eastAsia="Amiri" w:cs="Amiri"/>
          <w:color w:val="111111"/>
          <w:sz w:val="28"/>
          <w:sz w:val="28"/>
          <w:szCs w:val="28"/>
          <w:rtl w:val="true"/>
          <w:lang w:bidi="ar-SA"/>
        </w:rPr>
        <w:t>الناس على أساس أن ذلك يفرغهم للعبادة وهو فهم خاطئ ومنحرف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يقتضي الزهد التقليل من الكسب والرضا بالقليل بحسب ما يقتضيه حال السائر الى الله تعالى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أحد مناشئه في الخوف في القلب الزائد على الرجاء بينما يقول الرسول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قلب المؤمن نوران لو وزن أحدهما لما رجح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وفسّرا في حديث آخر نقلاً عن مواعظ 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لو أتيته بذنوب الثقلين لرجوت أن يغفر لك ولو جئته بعمل الثقلين لخفت ان يعذبك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الائمة عليهم السلام يشتغلون بطلب الرزق والتكسب ويعتبرون ذلك جزءاً لا غنى عنه منب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مادام يطلب بكسبه هذا أغراضاً إلهية كالانفاق على العيال والبذل في سبيل الله وقضاء حاجة المحتاجين والتمكن من الحج والعمرة والزيارة والتعفف عن الآخرين، وهو من أوجه النشاط التي يمكن أن نعتبرها رداً عملياً على هذا الفهم الخاطئ</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ان محمد بن المكندر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ان مثل علي بن الحسين يدع خلفاً لفضل علي بن الحسين حتى رأيت ابنه محمد بن علي عليهما السلام فأدرت أن اعظه فوعظني، خرجت الى بعض نواحي المدينة في ساعة حارّة فلقيت محمد بن علي عليهما السلام وكان رجلاً بديناً وهو متكئ على غلامين له فقلت شيخ من شيوخ قريش في هذه الساعة على مثل هذا الحال في طلب الدنيا لأعظنّه فدنوت منه وسلّمتُ عليه فسلّم عليّ بنهر وقد تصبّب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شيخ من اشياخ قريش في هذه الساعة على مثل هذه الحالة في طلب الدنيا لو جاءك الموت وأنت على هذه الحالة،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 الغلامين يديه ثم تساند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جاءني والله الموت وأنا على هذه الحال جاءني وأنا في طاعة من طاعات الله أكفّ بها نفسي عنك وعن الناس وإنما كنت أخاف الموت لو جاءني وأنا على معصية من معاصي الله فقلتُ يرحمك الله اردت أن اعظك فوعظتني</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بالمعصية</w:t>
      </w:r>
      <w:r>
        <w:rPr>
          <w:rStyle w:val="FootnoteAnchor"/>
          <w:rtl w:val="true"/>
        </w:rPr>
        <w:footnoteReference w:id="161"/>
      </w:r>
      <w:r>
        <w:rPr>
          <w:rFonts w:ascii="Amiri" w:hAnsi="Amiri" w:eastAsia="Amiri" w:cs="Amiri"/>
          <w:color w:val="111111"/>
          <w:sz w:val="28"/>
          <w:sz w:val="28"/>
          <w:szCs w:val="28"/>
          <w:rtl w:val="true"/>
          <w:lang w:bidi="ar-SA"/>
        </w:rPr>
        <w:t>الى ترك التكسب معرضاً بابن المنكدر، أو بالذين يتظاهرون بالاعراض عن الدنيا وترك طلبها والتفرغ للعبادة وهم انما يريدون الجاه والسمعة عند الناس فهم يطلبون الدنيا بترك الدنيا ظاهراً وقد قال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القى كلّه على</w:t>
      </w:r>
      <w:r>
        <w:rPr>
          <w:rStyle w:val="FootnoteAnchor"/>
          <w:rtl w:val="true"/>
        </w:rPr>
        <w:footnoteReference w:id="162"/>
      </w:r>
      <w:r>
        <w:rPr>
          <w:rFonts w:ascii="Amiri" w:hAnsi="Amiri" w:eastAsia="Amiri" w:cs="Amiri"/>
          <w:color w:val="111111"/>
          <w:sz w:val="28"/>
          <w:sz w:val="28"/>
          <w:szCs w:val="28"/>
          <w:rtl w:val="true"/>
          <w:lang w:bidi="ar-SA"/>
        </w:rPr>
        <w:t>الناس ووصف رجلاً يكسب وينفق على أخيه الذي ترك العمل وتفرّغ للعبادة بأن الاول أعبد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الدنيا،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وأحجّ وأنفق على عيالي وأنيل أخواني، 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الدنيا بل هو من الآخرة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عن عدد من الائمة عليهم السلام إشتغالهم بالزراعة والتجارة كالامام علي عليه السلام والباقر عليه السلام والصادق عليه السلام وكان الصادق عليه السلام لا يدعو بالرزق لمن لم يسعَ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رجلاً دخل بيته وأغلق بابه أكان يسقط عليه شيء من السماء</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أحاديث جمّة حول هذا الموضوع مبثوثة في جوامع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المصطلح القرآني وفي منظور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يتعارض مع كسب الرزق الحلال وقد لخّص الامام علي عليه السلام معنى الزهد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ومن لم يأسَ على الماضي ولم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أزهد الناس من ترك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 الْآخِرَةَ وَ لا تَنْسَ</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جعل صدر الآية قرينة متصلة ودليلاً على فهم آخرها ففكر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نَصِيبَكَ مِنَ الدُّنْيا وَ أَحْسِنْ كَما أَحْسَنَ اللّهُ إِلَيْكَ وَ لا تَبْغِ الْفَسادَ فِي الْأَرْضِ إِنَّ اللّهَ لا يُحِبُّ الْمُفْسِدِينَ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فإن هذا الاتجاه له جذوره القديمة من زمان الرسول صلي الله عليه و آله و سلم وكان بسبب الخوف الزائد وغير المتوازن مع الرجاء،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Style w:val="FootnoteAnchor"/>
          <w:rtl w:val="true"/>
        </w:rPr>
        <w:footnoteReference w:id="168"/>
      </w:r>
      <w:r>
        <w:rPr>
          <w:rFonts w:ascii="Amiri" w:hAnsi="Amiri" w:eastAsia="Amiri" w:cs="Amiri"/>
          <w:color w:val="111111"/>
          <w:sz w:val="28"/>
          <w:sz w:val="28"/>
          <w:szCs w:val="28"/>
          <w:rtl w:val="true"/>
          <w:lang w:bidi="ar-SA"/>
        </w:rPr>
        <w:t>النبي صلي الله عليه و آله و سلم جلس يوماً فذكّر الناس ووصف القيامة فرقّوا وبكوا واجتمع عددٌ منهم واتفقوا على صوم النهار وقيام الليل وتجنّب النساء وأكل اللحم ولبس المسوح والسياحة في الارض فعلم الرسول صلي الله عليه و آله و سلم بخبرهم فرقى المنبر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حرّموا النساء والطعام والطيب والنوم وشهوات الدنيا أما إني لستُ آمركم أن تكونوا قُسساً ورهباناً فإنه ليس في ديني ترك اللحم ولا النساء ولا اتخاذ الصوامع، وإن سياحة أمتي الصوم ورهبانيتهم الجهاد، اعبدوا الله ولا تشركوا به شيئاً وحُجّوا واعتمروا واقيموا الصلاة وآتوا الزكاة وصوموا رمضان واستقيموا يستقم لكم فإنما هلك من كان قبلكم بالتشديد شدّدوا على انفسهم فشدّد الله عليهم فاولئك بقاياهم في الديارات والصوامع، فانزل الله تعالى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 وَ كُلُوا مِمّا رَزَقَكُمُ اللّهُ حَلالاً طَيِّباً وَ اتَّقُوا اللّهَ الَّذِي أَنْتُمْ بِهِ مُؤْمِنُونَ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 أمير المؤمنين عليه السلام العلاء بن زياد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يعوده 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أشكوا اليك أخي عاصم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جاء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أنت في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كأنت، إن الله تعالى فرض على أئمة العدل أن يقدّروا أنفسهم بضَعَفَةِ الناس، كيلا يتبيّغَ بالفقير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لكيلا يهيج به الم الفقر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نتائج الخوف هذا والتشديد نتج سلوك خاطئ آخر هو الوسواس والشك وعدم اطمئنان الانسان لصحة الاعمال والفرائض التي يؤديها مما يؤدي الى نتائج وخيمة اولها التمزق النفسي وينتهي الى أحد أثنين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الامراض النفسية، او ترك الدين بالمرة وهو من اساليب الشيطان وذلك بإبعاد الناس عن دينهم من خلال دينهم أو ظنهم بانه من الدين فوضع الائمة عليهم السلام علاجاً للشكوك وإذا زادت عن الحد الطبيعي فلا شكّ لكثير الشك وكانوا عليهم السلام ينهون أصحابهم عن الوسواس ويخبرونهم بأنه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رجل عند الامام الصادق عليه السلام بأنه عاقل،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وضوءه وصلاته مرات،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 أن ما يفعله هل هو من الرحمن أم من الشيطان وهو عليه السلام متأكد من انه لا يجيب بأن هذا من الرحمن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الحسنة بالسيئة والثواب بالمعصية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الصراط المستقيم،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ارشدنا للزوم الطريق المؤدي الى محبتك والمبلغ الى جنتك من أن نتّبع أهوائنا فنعطب ونأخذ بآرائنا فنهلك فأن من اتبع أهواءه واعجب برأيه كان كرجل سمعت غثاء الناس تعظمه وتصفه فأحببت لقائه من حيث لا يعرفني لا نظر مقداره ومحله فرأيته في موضع قد احدقوا به جماعة من غثاء العامة فوقف منتبذاً عنهم، متغشياً بلثام انظر إليه واليهم، فما زال يراوغهم حتى خالف طريقهم وفارقهم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أن مرَ بخبازٍ فتغفله فأخذ من دكانه رغيفين مسارقة ثم مرَ بعده بصاحب رمان فما زال به حتى تغفله فأخذ من عنده رمانتين مسارقة ثم لم أزل اتبعه حتى مرَ بمريض فوضع الرغيفين والرمانتين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الامام عليه السلام عن سر فعله هذا فاتّهمه بجهله للقرآن يقول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وما الذي جهلت؟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ألا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لما سرقت الرغيفين كانت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2" w:name="pg7924_89949"/>
    </w:p>
    <w:p>
      <w:pPr>
        <w:pStyle w:val="BookText"/>
        <w:rPr/>
      </w:pPr>
      <w:bookmarkEnd w:id="82"/>
      <w:r>
        <w:rPr>
          <w:rFonts w:ascii="Amiri" w:hAnsi="Amiri" w:eastAsia="Amiri" w:cs="Amiri"/>
          <w:color w:val="111111"/>
          <w:sz w:val="28"/>
          <w:sz w:val="28"/>
          <w:szCs w:val="28"/>
          <w:rtl w:val="true"/>
          <w:lang w:bidi="ar-SA"/>
        </w:rPr>
        <w:t>سيئتين ولما سرقت الرمانتين كانت سيئتين، فهذه أربع سيئات فلما تصدقت بكل واحدة منها كانت أربعين حسنة، انقص من أربعين حسنة أربع سيئات، بقي ست وثلاثون،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الجاهل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انك لما سرقت رغيفين كانت سيئتين، ولما سرقت الرمانتين كانت سيئتين، ولما دفعتها إلى غيرها من غير رضا صاحبها كنت إنما أضفت أربع سيئات إلى أربع سيئات، ولم تضف أربعين حسنة إلى أربع سيئات، فجعل يلاحيني فانصرفت وتركته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وكم يوجد أمثال هذا الرجل في زماننا وكل زمان حيث يتوهمون أنهم يقومون بمستحبات وقربات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هم يتورطون بمعاصي ربما تصل حد الكبائر، بتسويل من الشيطان وأنفسهم الأمارة بالسوء فيقدحون في كرامة المؤمنين ويفترون عليهم بحجة أن المصلحة الدينية تقتضي ذلك وكأنهم القيّمون على أمر هذه الامة والدين ليحدّدوا المصلحة لهما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462367_1051229030"/>
      <w:bookmarkStart w:id="84" w:name="_Toc30"/>
      <w:bookmarkEnd w:id="83"/>
      <w:r>
        <w:rPr>
          <w:rtl w:val="true"/>
        </w:rPr>
        <w:t>(</w:t>
      </w:r>
      <w:r>
        <w:rPr>
          <w:rtl w:val="true"/>
        </w:rPr>
        <w:t>الثامنة</w:t>
      </w:r>
      <w:r>
        <w:rPr>
          <w:rtl w:val="true"/>
        </w:rPr>
        <w:t xml:space="preserve">): </w:t>
      </w:r>
      <w:r>
        <w:rPr>
          <w:rtl w:val="true"/>
        </w:rPr>
        <w:t>توفير بعض خريجي مدرستهم ممن لم يصبغوا بطابع الانتماء لهذه المدرسة</w:t>
      </w:r>
      <w:r>
        <w:rPr>
          <w:rtl w:val="true"/>
        </w:rPr>
        <w:t>.</w:t>
      </w:r>
      <w:bookmarkEnd w:id="8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الأقل أن السلطة لا تعتبرهم اعداءاً وتتعرض لهم بسوء ودفعهم إلى الحياة العامة، فان شريحة كبيرة من المجتمع كانت لا تتلقى شيئاً من أهل البيت عليهم السلام أو شيعتهم ولا تتصل بهم لوجود حساسية في ذلك وهذا نابع من حرص الائمة عليهم السلام على هداية الأمة التي حرمت نفسها من الاستفادة من علوم أهل البيت عليهم السلام ولم يعرفوهم حق المعرفة فدفعوا عدداً من العلماء والفقهاء إلى المساجد ودور العلم ليثقفوا الأمة ومن أولئك عبد الله بن عباس الذي لا ينكر فضله في نقل العلوم الإسلامية حتى قيل فيه انه حبر الأمة وترجمان القرآن وقد تزود بعلمه من أمير المؤمنين علي عليه السلام ولما سئل عن علم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علمي وعلم جميع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رسول الله صلي الله عليه و آله و سلم في علم علي ألا كقطرة في بحر</w:t>
      </w:r>
      <w:r>
        <w:rPr>
          <w:rStyle w:val="FootnoteAnchor"/>
          <w:rtl w:val="true"/>
        </w:rPr>
        <w:footnoteReference w:id="173"/>
      </w:r>
      <w:r>
        <w:rPr>
          <w:rFonts w:ascii="Amiri" w:hAnsi="Amiri" w:eastAsia="Amiri" w:cs="Amiri"/>
          <w:color w:val="111111"/>
          <w:sz w:val="28"/>
          <w:sz w:val="28"/>
          <w:szCs w:val="28"/>
          <w:rtl w:val="true"/>
          <w:lang w:bidi="ar-SA"/>
        </w:rPr>
        <w:t>ومنهم سعيد بن المسيب وزرارة بن أعين وابان بن تغلب الذي كان إذا دخل على الإمام الصادق عليه السلام صافحه واعتنقه وأمر له بوسادة ورحبَ بقدومه وإذا دخل مسجد النبي صلي الله عليه و آله و سلم أخليت له سارية النبي صلي الله عليه و آله و سلم وتقوضت إليه الحلق وقال له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مسجد المدينة وافتِ الناس فإني احب أن يرى في شيعتي مثلك</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أحصى السيد شرف الدين مئة من علماء الشيعة في إسناد الحديث لدى أهل السنة</w:t>
      </w:r>
      <w:r>
        <w:rPr>
          <w:rStyle w:val="FootnoteAnchor"/>
          <w:rtl w:val="true"/>
        </w:rPr>
        <w:footnoteReference w:id="175"/>
      </w:r>
      <w:r>
        <w:rPr>
          <w:rFonts w:ascii="Amiri" w:hAnsi="Amiri" w:eastAsia="Amiri" w:cs="Amiri"/>
          <w:color w:val="111111"/>
          <w:sz w:val="28"/>
          <w:sz w:val="28"/>
          <w:szCs w:val="28"/>
          <w:rtl w:val="true"/>
          <w:lang w:bidi="ar-SA"/>
        </w:rPr>
        <w:t>ولولا هذه الرحمة التي شمل بها أهل بيت النبي صلي الله عليه و آله و سلم الذي أرسل رحمة للعالمين لتاهت في ضلال الابتعاد عن المعدن الأصيل لشريعة الله تبارك وتعالى خصوصاً بعد أن سعت السلطات بكل ما تمتلك لإقصاء فقه أهل البيت عليهم السلام وكان أحدٌ لا يجرؤ على الإفتاء برأي احدهم عليهم السلام وإلا كان مصيره القتل والتشريد والتعذيب كما حصل لجماعة مثل سعيد بن جبير ويحيى بن ام الطويل</w:t>
      </w:r>
      <w:r>
        <w:rPr>
          <w:rStyle w:val="FootnoteAnchor"/>
          <w:rtl w:val="true"/>
        </w:rPr>
        <w:footnoteReference w:id="176"/>
      </w:r>
      <w:r>
        <w:rPr>
          <w:rFonts w:ascii="Amiri" w:hAnsi="Amiri" w:eastAsia="Amiri" w:cs="Amiri"/>
          <w:color w:val="111111"/>
          <w:sz w:val="28"/>
          <w:sz w:val="28"/>
          <w:szCs w:val="28"/>
          <w:rtl w:val="true"/>
          <w:lang w:bidi="ar-SA"/>
        </w:rPr>
        <w:t xml:space="preserve">من التابعين وغيرهما لذا كان العلماء إذا أفتوا بشيء موافق لأهل البيت عليهم السلام لا يذكرون المصدر فيُنسب الرأي لهم وكأنهم يفتون من عند أنفسهم والحقيقة غير هذه أو ينقلون عن أمير المؤمنين عليه السلام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للتمويه</w:t>
      </w:r>
      <w:r>
        <w:rPr>
          <w:rStyle w:val="FootnoteAnchor"/>
          <w:rtl w:val="true"/>
        </w:rPr>
        <w:footnoteReference w:id="177"/>
      </w:r>
      <w:r>
        <w:rPr>
          <w:rFonts w:ascii="Amiri" w:hAnsi="Amiri" w:eastAsia="Amiri" w:cs="Amiri"/>
          <w:color w:val="111111"/>
          <w:sz w:val="28"/>
          <w:sz w:val="28"/>
          <w:szCs w:val="28"/>
          <w:rtl w:val="true"/>
          <w:lang w:bidi="ar-SA"/>
        </w:rPr>
        <w:t>بل كان الامر ازيد من ذلك إلى حدٍ لم يفهمه الكثير من الأصحاب فقد صدر من الإمام الصادق عليه السلام ذم في حق زرارة وهو من اعظم الاصحاب فظن كثيرٌ السوء به حتى دخل عليه ولد زرارة وأراد أن يستفهم الحق في هذا الأمر فأثنى الامام عليه السلام على زرارة وفضله على الأمة وتحمله لفقه أهل البيت عليهم السلام إلاّ أن ذلك كان تخطيطاً لحمايته اولاً ولكي تتلقى الأمة المعاندة من عمله الأصيل بعد أن يسمعوا ذم الامام عليه السلام له وتبريه منه فلا يحسب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5" w:name="pg7924_89953"/>
    </w:p>
    <w:p>
      <w:pPr>
        <w:pStyle w:val="BookText"/>
        <w:rPr/>
      </w:pPr>
      <w:bookmarkEnd w:id="85"/>
      <w:r>
        <w:rPr>
          <w:rFonts w:ascii="Amiri" w:hAnsi="Amiri" w:eastAsia="Amiri" w:cs="Amiri"/>
          <w:color w:val="111111"/>
          <w:sz w:val="28"/>
          <w:sz w:val="28"/>
          <w:szCs w:val="28"/>
          <w:rtl w:val="true"/>
          <w:lang w:bidi="ar-SA"/>
        </w:rPr>
        <w:t>وقال الامام الصادق عليه السلام في تفسير هذا الموقف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إنما اعيبك دفاعاً مني عنك فإن الناس والعدو يسارعون الى كل من قرّبناه وحمدنا مكانه لادخال الاذى في من نحبّه ونقرّبه ويرمونه لمحبتنا له وقربه ودنوّه منا، ويرون إدخال الاذى عليه وقتله ويحمدون كل من عبناه نحن فإنما أعيبك لانك رجل اشتهرت بنا وبميلك الينا وأنت في ذلك مذموم عند الناس غير محمود الاثر بمودتك لنا ولميلك الينا فأحببتُ أن اعيبك ليحمدوا أمرك في الدين بعيبك ونقصك ويكون بذلك منا دافع شرهم عنك، يقول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والله ما عابها الا لكي تسلم من الملك ولا تعطب على يديه ولقد كانت صالحة ليس للعيب فيها مساغ والحمد لله، فافهم المثل يرحمك الله فانك والله احبّ الناس الي وأحب أصحاب ابي حياً وميتاً فانك افضل سفن ذلك البحر القمقام الزاخر وإن من ورائك ملكاً ظلوماً غصوباً يرقب عبور كل سفينة صالحة ترد من بحر الهدى ليأخذها غصباً ثم يغصبها وأهلها ورحمة الله عليك حياً ورحمته ورضوانه عليك ميتاً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6462369_1051229030"/>
      <w:bookmarkStart w:id="87" w:name="_Toc31"/>
      <w:bookmarkEnd w:id="86"/>
      <w:r>
        <w:rPr>
          <w:rtl w:val="true"/>
        </w:rPr>
        <w:t>(</w:t>
      </w:r>
      <w:r>
        <w:rPr>
          <w:rtl w:val="true"/>
        </w:rPr>
        <w:t>التاسعة</w:t>
      </w:r>
      <w:r>
        <w:rPr>
          <w:rtl w:val="true"/>
        </w:rPr>
        <w:t xml:space="preserve">): </w:t>
      </w:r>
      <w:r>
        <w:rPr>
          <w:rtl w:val="true"/>
        </w:rPr>
        <w:t>تربية الأمة على اخلاق الاسلام والالتزام بتعاليمه</w:t>
      </w:r>
      <w:r>
        <w:rPr>
          <w:rtl w:val="true"/>
        </w:rPr>
        <w:t>.</w:t>
      </w:r>
      <w:bookmarkEnd w:id="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تجسيد هذه الاخلاق عملياً في واقعهم فان من الوسائل المهمة في التربية هي القدوة والاسوة الحسنة حسب تعبير القرآن الكريم فان التعليم والتأديب وحده لا يؤثر إذا لم يقترن بالعمل والتطبيق</w:t>
      </w:r>
      <w:r>
        <w:rPr>
          <w:rStyle w:val="FootnoteAnchor"/>
          <w:rtl w:val="true"/>
        </w:rPr>
        <w:footnoteReference w:id="180"/>
      </w:r>
      <w:r>
        <w:rPr>
          <w:rFonts w:ascii="Amiri" w:hAnsi="Amiri" w:eastAsia="Amiri" w:cs="Amiri"/>
          <w:color w:val="111111"/>
          <w:sz w:val="28"/>
          <w:sz w:val="28"/>
          <w:szCs w:val="28"/>
          <w:rtl w:val="true"/>
          <w:lang w:bidi="ar-SA"/>
        </w:rPr>
        <w:t xml:space="preserve">وغالباً ما يتوفر على مدى الاجيال حملة كثيرون للعلم ووعاظ وخطباء ألا أن اثرهم محدودٌ في المجتمع لعدم اقتران القول بالفعل بشكل دقيق ولم تتحقق الدقة في التطبيق ألا في سيرة المعصومين عليهم السلام بل أن العصمة على التحقيق لا تعني ألا ذلك ولأهمية هذه الملازمة كان الائمة عليهم السلام يحثون على العمل واشتهرت توصيتهم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فسر الدعوة</w:t>
      </w:r>
    </w:p>
    <w:p>
      <w:pPr>
        <w:pStyle w:val="BookText"/>
        <w:rPr/>
      </w:pPr>
      <w:r>
        <w:rPr>
          <w:rFonts w:ascii="Amiri" w:hAnsi="Amiri" w:eastAsia="Amiri" w:cs="Amiri"/>
          <w:color w:val="111111"/>
          <w:sz w:val="28"/>
          <w:sz w:val="28"/>
          <w:szCs w:val="28"/>
          <w:rtl w:val="true"/>
          <w:lang w:bidi="ar-SA"/>
        </w:rPr>
        <w:t>الصامتة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 بما امرناكم به من طاعة الله وتعاملون الناس بالصدق والعدل وتؤدون الامانة وتأمرون بالمعروف وتنهون عن المنكر ولا يطلع الناس منكم ألا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عليهم السلام لا يأمرون بأمرٍ ألا كانوا أول المبادرين إليه ولا ينهون عن شيء ألا كانوا اول المنتهين عنه</w:t>
      </w:r>
      <w:r>
        <w:rPr>
          <w:rStyle w:val="FootnoteAnchor"/>
          <w:rtl w:val="true"/>
        </w:rPr>
        <w:footnoteReference w:id="181"/>
      </w:r>
      <w:r>
        <w:rPr>
          <w:rFonts w:ascii="Amiri" w:hAnsi="Amiri" w:eastAsia="Amiri" w:cs="Amiri"/>
          <w:color w:val="111111"/>
          <w:sz w:val="28"/>
          <w:sz w:val="28"/>
          <w:szCs w:val="28"/>
          <w:rtl w:val="true"/>
          <w:lang w:bidi="ar-SA"/>
        </w:rPr>
        <w:t>وهم بذلك يعكسون صورة الاسلام النقية وكان هذا التصرف مهماً لأن أمماً كثيرة دخلت إلى الاسلام دون أن تعلم بمنابعه الأصيلة ولم تكن تشاهد أمامها ألا النماذج المشوهة المنحرفة من المسلمين الممثلة بالمتسلطين والحكام بغير حق وهذا خطر على هؤلاء لانه سيتراءى لهم أن الاسلام هو هذا فإما أن يعتنقوه كما هو امامهم أو يرتدوا عن الاسلام لعدم القناعة بهذه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التناقض واضحاً بين سلوك الائمة عليهم السلام المطابق للاسلام والحكام المنحرفين عنه واستطاعوا بذلك الحفاظ على شريعة الاسلام كما هي فكراً وتطبيقاً وبعد أن وعت الأمة ذلك القت بزمامها اليهم وبدأت لا تعير تلك الحكومات أذناً صاغية في كل ما يتعلق بالاسلام وتعاليمه حتى 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في الشام والخلافة في المدينة وهو تعبير دقيق عن قطبي الخير والشر والحق والباطل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وكنموذج لهذا الدور المشترك نستعرض جانباً من تعاملهم مع الناس من خلال العفو والصفح عن المسيء الذي تميزوا به حتى مع اعدائهم وبهذا السلوك علموا الأمة كيف تحيا متآلفة متحابة كأنها الجسد الواحد وكسبوا بسيرتهم هذه الاعداء قبل الاصدقاء محولين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تَسْتَوِي الْحَسَنَةُ وَ لاَ السَّيِّئَةُ ادْفَعْ بِالَّتِي هِيَ أَحْسَنُ فَإِذَا الَّذِي بَيْنَكَ وَ بَيْنَهُ عَداوَةٌ كَأَنَّهُ وَلِيٌّ حَمِيمٌ وَ ما يُلَقّاها إِلاَّ الَّذِينَ صَبَرُوا وَ ما يُلَقّاها إِلاّ ذُو حَظٍّ عَظِيمٍ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إلى واقع عملي فقد عفا أمير المؤمنين عليه السلام بعد انتصاره في معركة الجمل عن مروان بن الحكم وعن عبد الله بن الزبير وعن عمرو بن العاص وغيرهم ممن خرج لقتاله ونكث بيعته وألب الناس ضده وقد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ظفرت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بعدوك فليكن العفو احلى الظفرين</w:t>
      </w:r>
      <w:r>
        <w:rPr>
          <w:rStyle w:val="FootnoteAnchor"/>
          <w:rtl w:val="true"/>
        </w:rPr>
        <w:footnoteReference w:id="183"/>
      </w:r>
      <w:r>
        <w:rPr>
          <w:rFonts w:ascii="Amiri" w:hAnsi="Amiri" w:eastAsia="Amiri" w:cs="Amiri"/>
          <w:color w:val="111111"/>
          <w:sz w:val="28"/>
          <w:sz w:val="28"/>
          <w:szCs w:val="28"/>
          <w:rtl w:val="true"/>
          <w:lang w:bidi="ar-SA"/>
        </w:rPr>
        <w:t>وقال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تجرعتُ جرعة أحبَ اليَ من جرعة غيظٍ لا أكافئ بها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عليه رجل من بني عمومته فأسمعه كلاماً مراً وشتمه فلم يكلمه فلما انصرف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هذا الرجل وانا أحبُ أن تبلغوا معي حتى تسمعوا ردي عليه، فمضوا معه وهو يقول والكاظمين الغيظ والعافين عنه الناس والله يحبُ المحسنين فخرج الرجل متوثباً للشر وهو لا يشك انه إنما جاءه مكافئاً له على بعض ما كان منه، فقال له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أنت كنت قد وقفت علي آنفاً وقلت ما قلت فإن كنت قد قلت مافيَ فأني استغفر الله منه وإن كنت قلت ما ليس فيَ فغفر الله لك، فأقبل عليه الرجل معتذراً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ما ليس فيك وأنا أحق به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جارية تصبُ الماء للأمام السجاد عليه السلام فسقط من يدها الأبريق على وجه الامام عليه السلام فشجه وسال الدم منه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والكاظمين الغيظ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والعافين عن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 المحسنين،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هشام بن اسماعيل المخزومي والياً على المدينة لعبد الملك بن مروان وقد أساء للامام السجاد عليه السلام ولحقه منه اذى شديد فلما توفي عبد الملك عزله الوليد بن عبد الملك واوقفه للناس لكي يقتصوا منه فقال والله إني لا اخاف ألا من علي بن الحسين فمرَ عليه الامام عليه السلام وسلم عليه وأمر خاصته أن لا يتعرض له أحد بسوء وارسل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اعجزك مالُ تؤخذ به فعندنا ما يسعك ويسد حاجتك فطب نفساً منا ومن كل من يطيعنا، فقال له هشام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حيث يجعل رسالته</w:t>
      </w:r>
      <w:r>
        <w:rPr>
          <w:rStyle w:val="FootnoteAnchor"/>
          <w:rtl w:val="true"/>
        </w:rPr>
        <w:footnoteReference w:id="186"/>
      </w:r>
      <w:r>
        <w:rPr>
          <w:rFonts w:ascii="Amiri" w:hAnsi="Amiri" w:eastAsia="Amiri" w:cs="Amiri"/>
          <w:color w:val="111111"/>
          <w:sz w:val="28"/>
          <w:sz w:val="28"/>
          <w:szCs w:val="28"/>
          <w:rtl w:val="true"/>
          <w:lang w:bidi="ar-SA"/>
        </w:rPr>
        <w:t xml:space="preserve">إلى غير هذه النماذج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تطفح بها سيرة أهل البيت عليهم السلام والتي وسعت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المسلمين فكانوا بذلك دعاة صامتين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الدعوة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ومظهر آخر نحب ايراده لهذه الدعوة الصامتة وهو ما روي أن صالح بن 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مكلفاً بحبس الإمام العسكري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لجماعة طلبوا منه التضييق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اصنع به وقد وكلت به رجلين أشرمن قدرت عليه فقد صارا من العبادة والصلاة إلى امر عظيم، ثم أمر باحضار الموكلين به،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أمر هذا الرجل،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يصوم نهاره ويقوم ليله كله لا يتكلم ولا يتشاغل بغير العبادة، وإذا نظر الينا ارتعدت فرائصنا وداخلنا ما لا نملكه من انفسنا، وكُلِف آخر بالتشديد على الإمام وكان شديد العداوة لآل محمد صلي الله عليه و آله و سلم غليظاً عليهم فما أقام ألا أياماً حتى وضع خديه له وكان لا يرفع بصره إليه اجلالاً وإعظاماً وخرج من عنده وهو أحسن الناس بصيرة واجودهم قولاً فيه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تعددت اساليبهم عليهم السلام في تربية المجتمع وتعليمه اخلاق الاسلام خذ لذلك مثلاً اسلوب الإمام السجاد عليه السلام في تحرير العبيد بعد تثقيفهم وتنمية روح التحرر والاستقلالية في نفوسهم ألا لله تعالى قبل اعتاقهم كخطوة اساسية نحو التحرر الكامل ألا من العبودية لله تعالى فان الحرية الشكلية لا تنفع إذا لم يكن الشخص في نفسه متحرراً من عبودية الشهوات والطواغيت وذوي المصالح والنفوذ فأن الكثير ممن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ألا انهم عبيد لغيرهم فالتحرير الكامل لا يكون ألا بالتحرر الحقيقي من الحاجة والعبودية للآخرين والى هذه المرحلة أشار أمير المؤمنين عليه السلام في وصيته لولده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والمرحلة الثانية هي التي 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استعبدتم الناس وقد وضعتهم امهاتهم احراراً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عليه نصف الحل وغير كافٍ للقضاء على هذا المرض الاجتماعي الوبيل والشواهد على فشل مثل هذه الحلول كثيرة كفشل الرئيس الامريكي ابراهام لنكولن في القضاء على الرق أما الاسلوب الذي اتخذه الإمام السجاد عليه السلام في احترام الموالي وتكريمهم فقد شمل المرحلتين وساعد على توفير معلمين ونقلة للحديث ولفكر الإمام السجاد عليه السلام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8" w:name="pg7924_89958"/>
    </w:p>
    <w:p>
      <w:pPr>
        <w:pStyle w:val="BookText"/>
        <w:rPr/>
      </w:pPr>
      <w:bookmarkEnd w:id="88"/>
      <w:r>
        <w:rPr>
          <w:rFonts w:ascii="Amiri" w:hAnsi="Amiri" w:eastAsia="Amiri" w:cs="Amiri"/>
          <w:color w:val="111111"/>
          <w:sz w:val="28"/>
          <w:sz w:val="28"/>
          <w:szCs w:val="28"/>
          <w:rtl w:val="true"/>
          <w:lang w:bidi="ar-SA"/>
        </w:rPr>
        <w:t>وآدابه واخلاقه إلى الأمة وكان لذلك تأثير بالغ في اعطائهم الثقة بأنفسهم بحيث اصبح في يوم ما بعد وفاة الإمام السجاد عليه السلام جلُ فقهاء العالم الاسلامي من الموالي</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462371_1051229030"/>
      <w:bookmarkStart w:id="90" w:name="_Toc32"/>
      <w:bookmarkEnd w:id="89"/>
      <w:r>
        <w:rPr>
          <w:rtl w:val="true"/>
        </w:rPr>
        <w:t>(</w:t>
      </w:r>
      <w:r>
        <w:rPr>
          <w:rtl w:val="true"/>
        </w:rPr>
        <w:t>العاشرة</w:t>
      </w:r>
      <w:r>
        <w:rPr>
          <w:rtl w:val="true"/>
        </w:rPr>
        <w:t xml:space="preserve">): </w:t>
      </w:r>
      <w:r>
        <w:rPr>
          <w:rtl w:val="true"/>
        </w:rPr>
        <w:t>قيادة الحركات الاصلاحية التي تستهدف تغيير الواقع الفاسد</w:t>
      </w:r>
      <w:bookmarkEnd w:id="90"/>
    </w:p>
    <w:p>
      <w:pPr>
        <w:pStyle w:val="BookText"/>
        <w:rPr/>
      </w:pPr>
      <w:r>
        <w:rPr>
          <w:rFonts w:ascii="Amiri" w:hAnsi="Amiri" w:eastAsia="Amiri" w:cs="Amiri"/>
          <w:color w:val="111111"/>
          <w:sz w:val="28"/>
          <w:sz w:val="28"/>
          <w:szCs w:val="28"/>
          <w:rtl w:val="true"/>
          <w:lang w:bidi="ar-SA"/>
        </w:rPr>
        <w:t>الذي تعيشه الأمة وخلق البديل الافضل ورفع الظلم والحيف عن المسلمين بالعودة إلى تطبيق النظام الاسلامي الأصيل، وكانت هذه القيادة من خلال عدة اشكال تختلف باختلاف الظروف والملابسات المحيطة بالامام عليهم السلام وللمستوى العقائدي الذي يتحلى به الجيل المعاصر للامام عليهم السلام وسنزيد هذا الامر ايضاحاً في فصل لاحق بإذن الله تعالى، ويمكن الاشارة إلى بعض هذه الاشكال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الحكم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توفرت ظروفه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 نظام حكومة العدل الالهي وقد حدثت مثل هذه الفرصة لأمير المؤمنين عليه السلام واستطاع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قصر مدة خلافته والفتن الرهيبة التي مزقت العالم الاسلامي في عصره وتكالب مختلف القوى المعادية للحق المتسترة به لإحباط مساعيه الاصلاحية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أن يعرض عظمة الاسلام في ادارة شؤون الحياة وصلاحيته لقيادة البشر في كل زمان ومكان وسنستغني عن كل الكلمات التي قيلت في عدله ومنهج حكومته القويم بما قاله عليهم السلام عن ذلك وهو الصادق المصدق الذي يفعل ما يقول من خلال بعض النصوص الموجودة في أثره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فيما ردّه على المسلمين من قطائع عثمان</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 به الاماء لرددته، فإن في العدل سَعَة، ومن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إن لي عليكم حقاً ولكم عليَ حق، فأما حقكم عليَ فالنصيحة لكم، وتوفير فيئكم عليكم وتعليمكم كيلا تجهلوا وتأديبكم كيما تعلموا، واما حقي عليكم فالوفاء بالبيعة والنصيحة في المشهد والمغيب والاجابة حين ادعوكم والطاعة حين آمركم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عوتب على التسوية في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اطلب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أمرُ به ولا 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سمر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وانما المال مال الله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انه لم يكن الذي كان منا منافسة في سلطان ولا التماس شيء من فضول الحطام، ولكن لنردَ المعالم من دينك، ونظهر الاصلاح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أولُ من أناب وسمع فأجاب لم يسبقني ألا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أنه لا ينبغي أن يكون الوالي على الفروج والدماء والمغانم والاحكام وإمامة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فتكون في أموالهم نهمتَه، ولا الجاهل فيضُلهم بجهله، ولا الجافي فيقطعهم بجفائه، والحانق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للدُول أي الاموال التي تَتَداول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فيتخذَ قوماً دون قوم، ولا المرتشي في الحكم فيذهب بالحقوق ويقف بها دون المقاطع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الحدود التي عينها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المعطِل للسنة فيهلك الأمة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أحسنتُ جواركم وأحطتُ بجهدي من ورائكم واعتقتكم من ربَق الذل وحَلَق الضيم شكراً مني للبرِ القليل وإطراقاً عما ادركه البصر وشهده البدن من المنكر الكثير</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وقال متبرئاً من الظلم بكل أشكاله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لأن أبيت على حَسَك السعدان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مسَهدا، أو أُجَرَ في الاغلال مصفدا أحبَ اليَ من أن القى الله ورسوله يوم القيامة ظالماً لبعض العباد وغاصباً لشيءٍ من الحطام وكيف أظلم أحداً لنفس يسرع إلى البلى قفولها، ويطول في الثرى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عقيلاً وقد أملق حتى أستماحني من بُركم صاعاً ورأيت صبيانه شُعث الشعور، غُبَر الالوان من فقرهم، كأنما سُوِدت وجوههم بالعظلم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يصبغ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وعاودني مؤكداً، وعليَ القولَ مردداً، فأصغيت إليه سمعي، فظن أني أبيعه ديني وأتبع قياده مفارقاً طريقي،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فأحميتُ له حديدة ثم أدنيتها من جسمه ليعتبر بها، فضجَ ضجيج ذي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ألمها، وكاد أن يحترق من ميسمها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 أتِئنُ من الأذى ولا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 من ذلك طارق طرقنا بملفوفةٍ في وعائها، ومعجونةٍ شَنِئَتها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لاذا ولا ذاك، ولكنها هدية فقلت هِبلتك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لا يعيش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دين الله أتيتني لتخدعني؟ أمختبطٌ أنتَ أم ذو جنةٍ أم تهجر؟ والله لو اعطيتُ الاقاليم السبعة بما تحت أفلاكها على أن أعصي الله في نملةٍ أسلبها جُلبَ شعيرة ما فعلته وإن دنياكم عندي لأهونُ من ورقةٍ في فم جرادةٍ تقضمها ما لعليٍ ولنعيمٍ يفنى ولذةٍ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وقبح الزلل وبه نستعين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الذل والخزي في الدنيا وهو في الآخرة أذل وأخزى وإن أعظم الخيانة خيانة الأمة، وافظع الغش غش الأئمة</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لكل مأمومٍ إماماً، يقتدى به ويستضيء بنور علمه، ألا وإن إمامكم قد اكتفى من دنياه بطمريه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طعمه بقرصيه، ألا وإنكم لا تقدرون على ذلك، ولكن أعينوني بورع وأجتهاد وعفةٍ وسداد فوالله ما كنزتُ من دنياكم تِبرا، ولا ادخرتُ من غنائمها وفرا ولا أعدتُ لبالي ثوبي طمرا ولا حُزتُ من أرضها شبرا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ومن عهده الخالد إلى مالك الأشتر حين ولاه مصر نختار بعض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منا خشية الإطالة وإلا فهو عسجد ذهبي من أي إطرافه أخذت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 إما أخُ لك في الدين، أو نظير لك في الخلق، يفرطُ منهم الزلل وتعرضُ لهم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ويؤتى على أيديهم في العمد والخطأ، فأعطِهم من عفوك وصفحك مثل الذين تحبُ أن يعطيك الله من عفوه وصفحه، فإنك فوقهم ووالي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عباد الله كان الله خصمه دون عباده، ومن خاصمه الله أدحض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تنقض سنة صالحة عمل بها صدور هذه الأمة وأجتمعت بها الألفة وصلحت عليها الرعية، ولا تُحدثنَ سنةً تضرُ بشيءٍ من ماضي تلك السنن فيكون الأجر لمن سنها والوزرُ عليك بما نقضت منها، وأكثر مدارسة العلماء ومناقشة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وابتغِ عاقبته بما يثُقُل عليك منه فأن مغبة ذلك محمودة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الثورات ذات الاهداف الاصلاحية ومثل هذا الدور أداه الإمام الحسين عليه السلام لأن حالة التردي والخنوع والاستسلام التي وصلت اليها الأمة يومئذ كانت تحتاج إلى دمٍ نفيس زكي غالٍ على كل افراد الامة ليستيقظ ضميرها وتنتعش إرادتها وتنتفض ضد الظلم والطغيان والانحراف فلم يكن أمامهُ إلا بذل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خذيني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بهذا الهدف لمسيرته في كتابه إلى أخيه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لم أخرج أشراً ولا بطراً ولا مفسداً ولا ظالماً وانما خرجتُ لطلب الاصلاح في أمة جدي صلى الله عليه وآله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وسيأتي إن شاء الله تعالى في فصل لاحق تفصيل هذا الدور ويمكن أن تكون ثورة الحسين عليه السلام قد فشلت</w:t>
      </w:r>
      <w:r>
        <w:rPr>
          <w:rStyle w:val="FootnoteAnchor"/>
          <w:rtl w:val="true"/>
        </w:rPr>
        <w:footnoteReference w:id="199"/>
      </w:r>
      <w:r>
        <w:rPr>
          <w:rFonts w:ascii="Amiri" w:hAnsi="Amiri" w:eastAsia="Amiri" w:cs="Amiri"/>
          <w:color w:val="111111"/>
          <w:sz w:val="28"/>
          <w:sz w:val="28"/>
          <w:szCs w:val="28"/>
          <w:rtl w:val="true"/>
          <w:lang w:bidi="ar-SA"/>
        </w:rPr>
        <w:t>بالحسابات العسكرية المجردةر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غير اولي البصائر لكن النصر الحقيقي كان حليفهُ وما زلنا نشهد ثمار هذه الثورة الإلهية المباركة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ظنوا بأن قتل الحسين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فقد قتل الحسينُ يزيدا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الأمة من خلال نشر المعارف والعلوم والاخلاق الإسلامية الرفيعة والأمر بالمعروف والنهي عن المنكر وتجسيد واقع الشخصية الحقيقية للمسلم قولاً وفعلاً وبأختصار بناء المسلم من الداخل لان علة الانحراف الذي أصاب الأمة هو ضعف هذا البناء فتغيرت الدنيا بأهلها وظهر الفساد في البر والبحر بما كسبت ايدي الناس ولا يغير الله ما بقومٍ حتى يغيروا ما بأنفسهم، 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وأيمُ الله ما كان قومٌ قطٌ في غضِ نعمة من عيش فزال عنهم ألا بذنوب اجترحوها لأن الله ليس بظلام للعبيد ولو أن الناس حين تنزل بهم النقم وتزول عنهم النعم فزعوا الى ربهم بصدقٍ من نياتهم وولهٍ من قلوبهم، لرد عليهم كل شارد وأصلح لهم كل فاسد وإني لأخشى عليكم أن تكونوا في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وغفلة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وقد مر تفصيل الكلام في النقاط المتقدمة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دعم الثورات المخلصة التي تنشد الاصلاح ومدها بما يزيد من قوتها مادياً ومعنوياً وسنزيد هذه النقطة إيضاحاً في فصلٍ لاحق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1" w:name="pg7924_89963"/>
    </w:p>
    <w:p>
      <w:pPr>
        <w:pStyle w:val="Heading4"/>
        <w:numPr>
          <w:ilvl w:val="3"/>
          <w:numId w:val="1"/>
        </w:numPr>
        <w:rPr/>
      </w:pPr>
      <w:bookmarkStart w:id="92" w:name="__RefHeading___Toc6462373_1051229030"/>
      <w:bookmarkStart w:id="93" w:name="_Toc33"/>
      <w:bookmarkEnd w:id="91"/>
      <w:bookmarkEnd w:id="92"/>
      <w:r>
        <w:rPr>
          <w:rtl w:val="true"/>
        </w:rPr>
        <w:t>(</w:t>
      </w:r>
      <w:r>
        <w:rPr>
          <w:rtl w:val="true"/>
        </w:rPr>
        <w:t>الحادية عشرة</w:t>
      </w:r>
      <w:r>
        <w:rPr>
          <w:rtl w:val="true"/>
        </w:rPr>
        <w:t>):</w:t>
      </w:r>
      <w:bookmarkEnd w:id="93"/>
    </w:p>
    <w:p>
      <w:pPr>
        <w:pStyle w:val="BookText"/>
        <w:rPr/>
      </w:pPr>
      <w:r>
        <w:rPr>
          <w:rFonts w:ascii="Amiri" w:hAnsi="Amiri" w:eastAsia="Amiri" w:cs="Amiri"/>
          <w:color w:val="111111"/>
          <w:sz w:val="28"/>
          <w:sz w:val="28"/>
          <w:szCs w:val="28"/>
          <w:rtl w:val="true"/>
          <w:lang w:bidi="ar-SA"/>
        </w:rPr>
        <w:t>استغلالهم أية مناسبة ليظهروا فيها وراثتهم الفعلية للرسول صلي الله عليه و آله و سلم وإتصال قيادتهم بقيادة النبي صلي الله عليه و آله و سلم وكونهم الأجدر والاولى بمواصلة دوره صلي الله عليه و آله و سلم من خلال الظهور بمظاهر رسول الله صلي الله عليه و آله و سلم وهذه الامور على بساطتها وسذاجتها ألا أن لها هذا المدلول الكبير الذي يجر البساط من تحت اقدام الخلفاء غير الشرعيين لأن الانسان مجبول على التأثر بالحسّيات وقد لاحظها الله تبارك وتعالى في تشريعاته للبشر فرمز للتوحيد بكعبة يدور حولها جميع المسلمين لتعبر عن محورية التوحيد في عقيدة وسلوك المسلم وان علمهم التفصيلي بمواريث رسول الله صلي الله عليه و آله و سلم وطريقة حياته الخاصة تكشف بالاولوية عن علمهم بحياته العامة سواء على صعيد تبليغ الاحكام أو ولاية امر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الاستشهاد به لهذه النقطة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عندي سيف رسول الله صلي الله عليه و آله و سلم وإن عندي لراية رسول الله صلى الله عليه وآله ودرعه ولامته ومغفره،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و سلم لما قبض ورث علي عليه السلام علمه وسلاحه وما هنالك ثم صار إلى الحسن ثم صار إلى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عمر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ثم صار إلى علي بن الحسين عليه السلام ثم صار إلى أبنه ثم انتهى اليك،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01"/>
      </w:r>
      <w:r>
        <w:rPr>
          <w:rFonts w:ascii="Amiri" w:hAnsi="Amiri" w:eastAsia="Amiri" w:cs="Amiri"/>
          <w:color w:val="111111"/>
          <w:sz w:val="28"/>
          <w:sz w:val="28"/>
          <w:szCs w:val="28"/>
          <w:rtl w:val="true"/>
          <w:lang w:bidi="ar-SA"/>
        </w:rPr>
        <w:t>وعن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علي بن ابي طالب الالوية لأجل حرب صفين أخرج لواء رسول الله صلي الله عليه و آله و سلم ولم يُرَ ذلك اللواء منذ قبض رسول الله صلي الله عليه و آله و سلم فعقده عليٌ ودعا قيس بن سعد بن عبادة فدفعه إليه واجتمعت الانصار واهل بدر فلما نظروا إلى لواء رسول الله صلي الله عليه و آله و سلم بكوا فأنشأ قيس بن سعد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الحادثة وقعت قبل معركة الجمل والمنشد هو خزيمة بن ثابت ذو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اللواء الذي كنا نحف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وجبريلٌ لنا مددُ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ضر من كانت الأنصار عيبته أن لا يكون له من غيرهم أحدُ</w:t>
      </w:r>
    </w:p>
    <w:p>
      <w:pPr>
        <w:pStyle w:val="BookText"/>
        <w:rPr/>
      </w:pPr>
      <w:r>
        <w:rPr>
          <w:rFonts w:ascii="Amiri" w:hAnsi="Amiri" w:eastAsia="Amiri" w:cs="Amiri"/>
          <w:color w:val="111111"/>
          <w:sz w:val="28"/>
          <w:sz w:val="28"/>
          <w:szCs w:val="28"/>
          <w:rtl w:val="true"/>
          <w:lang w:bidi="ar-SA"/>
        </w:rPr>
        <w:t xml:space="preserve">قومٌ إذا حاربوا طالت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حتى يفتح البلد</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وركب الحسين عليه السلام فرس رسول الله صلي الله عليه و آله و سلم يوم عاشوراء وتقلد سيفه ولبس درعه وعمامته صلي الله عليه و آله و سلم واستشهدهم على ذلك</w:t>
      </w:r>
      <w:r>
        <w:rPr>
          <w:rStyle w:val="FootnoteAnchor"/>
          <w:rtl w:val="true"/>
        </w:rPr>
        <w:footnoteReference w:id="203"/>
      </w:r>
      <w:r>
        <w:rPr>
          <w:rFonts w:ascii="Amiri" w:hAnsi="Amiri" w:eastAsia="Amiri" w:cs="Amiri"/>
          <w:color w:val="111111"/>
          <w:sz w:val="28"/>
          <w:sz w:val="28"/>
          <w:szCs w:val="28"/>
          <w:rtl w:val="true"/>
          <w:lang w:bidi="ar-SA"/>
        </w:rPr>
        <w:t>ولما عقد المأمون بولاية العهد للرضا عليه السلام جلس المأمون ووضع للرضا عليه السلام وسادتين عظيمتين حتى لحق بمجلسه وفرشه واجلس الرضا عليه السلام في الحضرة وعليه عمامة وسيف ثم أمر ابنه العباس بن المأمون أن يبايع له في أول الناس فرفع الرضا عليه السلام يده فتلقّى بها وجهه وببطنها وجوههم فقال له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للبيعة،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و سلم هكذا كان يبايع فبايعه الناس ويده فوق ايديهم</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انه لما حضر العيد وكان قد عقد للرضا عليه السلام الأمر بولاية العهد بعث المأمون إليه في الركوب إلى العيد والصلاة بالناس والخطبة لهم فاستعفى الامام عليه السلام لكن المأمون الحّ 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أعفيتني فهو احب الي وان لم تعفني خرجت كما خرج رسول الله صلي الله عليه و آله و سلم وأمير المؤمنين علي بن ابي طالب عليه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كيف شئت وأمر القواد والحجاب والناس أن يبكروا إلى باب الرضا عليه السلام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الناس لابي الحسن عليه السلام في الطرقات والسطوح واجتمع النساء والصبيان ينتظرون خروجه وصار جميع القواد والجند إلى بابه فوقفوا على دوابهم حتى طلعت الشمس فاغتسل ابو الحسن عليه السلام ولبس ثيابه وتعمم بعمامة بيضاء من قطن ألقى طرفا منها على صدره وطرفا بين كتفه ومس شيئا من الطيب واخذ بيده عكازة، وقال لمواليه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مثل ما فعلت فخرجوا بين يديه وهو حاف قد شمر سراويله إلى نصف الساق وعليه ثياب مشمرة فمشى قليلا ورفع راسه إلى السماء وكبّر وكبّر موالوه معه ثم مشى حتى وقف على الباب فلما رآه القواد والجند على تلك الصورة سقطوا كلهم من الدواب الى الارض وتحفوا وكبر الرضا عليه السلام على الباب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 الناس معه فخيل إلينا أن السماء والحيطان تجاوبه، وتزعزعت مرو بالبكاء والضجيج لما راوا أبا الحسن عليه السلام وسمعوا تكبيره وبلغ المأمون ذلك فقال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بلغ الرضا المصلى على هذا السبيل فُتن به الناس وخفنا كلنا على دمائنا فأرسل المأمون إلى الرضا عليه السلام يعفيه ويأمره بالرجوع فدعا ابو الحسن بخُفهِ فلبسه وركب ورجع</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يغفل الحكام عن خطورة هذا الانتساب وأثره في التفاف الناس حول أهل البيت عليهم السلام وكان يقض مضجعهم مخاطبة الناس لأهل البيت بأبن رسول الله لذلك عملوا على إشاعة أن ابن البنت ليس أبناً وصنعوا شاعراً خيالياً لا يُعرف اسمه نسبوا له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وكان العباسيون أشد صولةً في هذا الأمر فأضاف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فبنوا عليه نظريتهم وكانوا يدعون أحياناً أن قرابتهم من رسول الله صلي الله عليه و آله و سلم هي نفس قرابة الائمة عليهم السلام فكلاهما أولاد عم الرسول صلي الله عليه و آله و سلم وأستهدفوا من ذلك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المكانة القدسية التي يتمتع بها الائمة عليهم السلام بانتسابهم لرسول الله صلي الله عليه و آله و سلم وكان أحدهم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ولم يُدعَ أحَدُ من غير ولد فاطمة عليها السلام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استياء الناس من الحكام عظيماً بسبب ظلمهم لأهل البيت عليهم السلام واحد أسباب الأستياء هو انتماؤهم للرسول صلي الله عليه و آله و سلم هذا فكيف يقال لهم أبناء رسول الله والسلطة التي تدعي خلافة الرسول صلي الله عليه و آله و سلم تطاردهم تحت كل شجر ومدر قتلاً وسجناً وتشريدا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وللعباسيين هدف آخر هو إثبات قرابتهم الوشيجة للرسول صلي الله عليه و آله و سلم وبالتالي حقهم المشروع في خلافته كما سيتضح من سلام هارون العباسي على قبر النبي صلي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تراوحت ردود الائمة عليهم السلام على هذه المؤامرات بين التصريح والتلميح كما يظهر من الأمثلة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الإمام الباقر عليه السلام ما أشيع عن أن الحسن والحسين عليهما السلام ليسا أبني رسول الله صلي الله عليه و آله و سلم فقال لأبي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أصحابه يا أبا الجارود ما يقولون في الحسن والحسين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عليهما أنهما أبنا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أحتججتم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عيسى من ذرية إبراهيم وأحتججنا عليهم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يكون ولد البنت من الولد ولا يكون من الصلب، فقال الإمام عليه السلام والله يا أبا الجارود لأعطينكم من كتاب الله آيةً تسميهما إنهما لصلب رسول الله صلي الله عليه و آله و سلم لا يردها الا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يا أبا الجارود وهل يحل لرسول الله نكاح حليلتيهما؟ فأن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فكذبوا والله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أبنا رسول الله لصلبه، وما حرمن عليه إلا للصلب</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دخل هارون العباسي المدينة توجه لزيارة النبي صلي الله عليه و آله و سلم ومعه الناس، فقدم إلى قبر النبي صلي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ابن العم، مفتخرا بذلك على غيره وموهما الناس بجدارته لخلافة الرسول صلي الله عليه و آله و سلم فقدم ابو الحسن موسى بن جعفر إلى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ابه، فتغير وجه هارون وتبين الغيظ فيه</w:t>
      </w:r>
      <w:r>
        <w:rPr>
          <w:rStyle w:val="FootnoteAnchor"/>
          <w:rtl w:val="true"/>
        </w:rPr>
        <w:footnoteReference w:id="208"/>
      </w:r>
      <w:r>
        <w:rPr>
          <w:rFonts w:ascii="Amiri" w:hAnsi="Amiri" w:eastAsia="Amiri" w:cs="Amiri"/>
          <w:color w:val="111111"/>
          <w:sz w:val="28"/>
          <w:sz w:val="28"/>
          <w:szCs w:val="28"/>
          <w:rtl w:val="true"/>
          <w:lang w:bidi="ar-SA"/>
        </w:rPr>
        <w:t>وفي عيون اخبار الرضا للصدوق أن هارون قال للامام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جوزتم أن ينسبوكم إلى رسول الله ويقولوا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ابناء رسول الله وانتم بنو علي، وانما ينسب المرء إلى ابيه لا إلى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 لو أن النبي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4" w:name="pg7924_89967"/>
    </w:p>
    <w:p>
      <w:pPr>
        <w:pStyle w:val="BookText"/>
        <w:rPr/>
      </w:pPr>
      <w:bookmarkEnd w:id="94"/>
      <w:r>
        <w:rPr>
          <w:rFonts w:ascii="Amiri" w:hAnsi="Amiri" w:eastAsia="Amiri" w:cs="Amiri"/>
          <w:color w:val="111111"/>
          <w:sz w:val="28"/>
          <w:sz w:val="28"/>
          <w:szCs w:val="28"/>
          <w:rtl w:val="true"/>
          <w:lang w:bidi="ar-SA"/>
        </w:rPr>
        <w:t>نشر وخطب اليك كريمتك، هل كنت تجيبه؟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وكيف لا اجيبه؟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يخطب الي ولا اجيبه؟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ولدني ولم يلدك</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مناسبة اخرى اثار هارون عدة اسئلة حول هذا الموضوع وما يتعلق به فاجاب الإمام الكاظم عليه السلام عليها جميعا باستدلالات قرآنية متينة، والحديث طويل اعرضنا عن ايراده خشية الاطالة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التفات الحكام إلى هذه النقطة كان مبكرا حيث نقل تعصب الحجاج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من قبل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من يخاطب أهل البيت عليه السلام وكان يقول أي شخص يفعل ذلك ولا ياتيني بآية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راسه</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6462375_1051229030"/>
      <w:bookmarkStart w:id="96" w:name="_Toc34"/>
      <w:bookmarkEnd w:id="95"/>
      <w:r>
        <w:rPr>
          <w:rtl w:val="true"/>
        </w:rPr>
        <w:t>(</w:t>
      </w:r>
      <w:r>
        <w:rPr>
          <w:rtl w:val="true"/>
        </w:rPr>
        <w:t>الثانية عشرة</w:t>
      </w:r>
      <w:r>
        <w:rPr>
          <w:rtl w:val="true"/>
        </w:rPr>
        <w:t xml:space="preserve">): </w:t>
      </w:r>
      <w:r>
        <w:rPr>
          <w:rtl w:val="true"/>
        </w:rPr>
        <w:t>الاهتمام بوظيفة الامر بالمعروف والنهي عن المنكر</w:t>
      </w:r>
      <w:r>
        <w:rPr>
          <w:rtl w:val="true"/>
        </w:rPr>
        <w:t>.</w:t>
      </w:r>
      <w:bookmarkEnd w:id="96"/>
    </w:p>
    <w:p>
      <w:pPr>
        <w:pStyle w:val="BookText"/>
        <w:rPr/>
      </w:pPr>
      <w:r>
        <w:rPr>
          <w:rFonts w:ascii="Amiri" w:hAnsi="Amiri" w:eastAsia="Amiri" w:cs="Amiri"/>
          <w:color w:val="111111"/>
          <w:sz w:val="28"/>
          <w:sz w:val="28"/>
          <w:szCs w:val="28"/>
          <w:rtl w:val="true"/>
          <w:lang w:bidi="ar-SA"/>
        </w:rPr>
        <w:t>وقد اعطى الائمة هذه الفريضة قيمة كبيرة ودفعوا الامة إلى الالتزام بها 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المكاسب الكثيرة التي تتحقق للفرد وللامة باداء هذه الفريضة فعن الإمام الباقر عليه السلام انه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المكاسب وتامن المذاهب وتقام الفرائض</w:t>
      </w:r>
      <w:r>
        <w:rPr>
          <w:rStyle w:val="FootnoteAnchor"/>
          <w:rtl w:val="true"/>
        </w:rPr>
        <w:footnoteReference w:id="211"/>
      </w:r>
      <w:r>
        <w:rPr>
          <w:rFonts w:ascii="Amiri" w:hAnsi="Amiri" w:eastAsia="Amiri" w:cs="Amiri"/>
          <w:color w:val="111111"/>
          <w:sz w:val="28"/>
          <w:sz w:val="28"/>
          <w:szCs w:val="28"/>
          <w:rtl w:val="true"/>
          <w:lang w:bidi="ar-SA"/>
        </w:rPr>
        <w:t>وتمنع المظالم وتعمر الأرض وينصف المظلوم من الظالم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التحذير من النتائج السيئة والخطيرة التي تترتب على ترك هذه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تركتم الامر بالمعروف والنهي عن المنكر سلط عليكم شراركم ونزعت عنكم البركات ولم يكن لكم ناصر في الارض ولا في السماء ثم تدعون فلا يستجاب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بالامر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التطمين مما يمكن أن يلحق القائم بهذه الفريضة من ضرر غير ما كتب الله تعالى له،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بالمعروف وانهوا عن المنكر، فان الأمر بالمعروف والنهي عن المنكر لم يقربا اجلا ولم يبعدا رزقا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وتاتي اهمية هذه الفريضة من كونها صمام الامان للمجتمع المسلم من الانحراف وتضييع الرسالة ولا تقل اهميتها عن الجهاد فان دورهما واحد سوى أن الجهاد هو حماية كيان الاسلام من الاعداء الخارجيين أما هذه الفريضة فتحميه من الاعداء الداخليين الذين يشيعون الفساد والانحراف لينخروا البناء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w:t>
      </w:r>
      <w:r>
        <w:rPr>
          <w:rStyle w:val="FootnoteAnchor"/>
          <w:rtl w:val="true"/>
        </w:rPr>
        <w:footnoteReference w:id="213"/>
      </w:r>
      <w:r>
        <w:rPr>
          <w:rFonts w:ascii="Amiri" w:hAnsi="Amiri" w:eastAsia="Amiri" w:cs="Amiri"/>
          <w:color w:val="111111"/>
          <w:sz w:val="28"/>
          <w:sz w:val="28"/>
          <w:szCs w:val="28"/>
          <w:rtl w:val="true"/>
          <w:lang w:bidi="ar-SA"/>
        </w:rPr>
        <w:t>زيادة اهمية هذه الفريضة على الجهاد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استمرار التكليف به لكل زمان ومكان لتحقق موضوعه دائما وهو وجود المنكر والجهل بالشريعة بينما لا يكون موضوع الجهاد منجزا إلا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وجوب الفريضة لكل المكلفين بحسب المراتب المذكورة بينما لا يجب الجهاد إلا على شريحة محدودة من القادرين عليه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النصر لا يتحقق في الجهاد إلا بعد انتصار المجتمع المسلم على نفسه بفريضة الامر بالمعروف والنهي عن المنكر والتواصي بالصبر كما إن أي هزيمة تحصل في الجهاد يعود سببها إلى التقصير في هذه الفريضة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ففريضة الأمر بالمعروف والنهي عن المنكر علة لنتائج الجهاد والعلة مقدمة رتبة على المعلول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المجتمع المسلم لا ينطلق إلى الجهاد إلا بعد أن يبني نفسه ومن ركائز بنائه الاساسية هذه الفريضة فيكون الامر بالمعروف والنهي عن المنكر اسبق رتبة من الجهاد من ناحية عملية، ولا قيمة لاي انتصار عسكري مما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مخلصا لله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ولاجل هذه القيمة الكبرى للفريضة دعا القرآن الكريم اليها في عدد من الآيات الشريفة وحذر الامة من مغبة تركها وبين لهم عاقبة السوء التي حاقت بالأمم التي توانت عن أدائها وبالمقابل فقد بين البركات والنعم التي تهطل عليهم لو اقاموها وبين صفات القائمين بهذه الفريضة حق قيامها لا لكي يسقط الفريضة عن غير المتصفين بها كما ربما يتوهم الكثير بل لكي يدفع غير المتصفين إلى الأتصاف بها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الأوصاف شروط للواجب لا للوجوب حتى يسقط التكليف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سنتوسع في بيان هذه الامور في بحث مستقل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تبارك وتعالى يحرص على إقامة مجتمع يساعد على الطاعة ويزيد من فرصها ويقلل من فرص المعصية ويمنع من وجودها في المجتمع لذا منع حتى على الذميين الممارسة العلنية للأعمال التي تنافي شريعة الاسلام فما بالك بالمسلمين لكي لا تنغص حياة المسلمين أي مخالفات أو محرمات أو تكدر صفو حياتهم الإيمانية،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فعلى غير</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فان الأمر بالمعروف خاص بالمسلمين وهذا وجوب آخر إلا أنى إنما ذكرت هذه الفكرة استطراداً لبيان حرص الشارع المقدس على صون المجتمع المسلم من ممارسة المعصية فيه حتى من غير المنتسبين إليه فكيف بهم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كما على المسلمين عدم التظاهر بالمحرمات كشرب الخمر وأكل المال بالباطل والتحللهم</w:t>
      </w:r>
    </w:p>
    <w:p>
      <w:pPr>
        <w:pStyle w:val="BookText"/>
        <w:rPr/>
      </w:pPr>
      <w:r>
        <w:rPr>
          <w:rFonts w:ascii="Amiri" w:hAnsi="Amiri" w:eastAsia="Amiri" w:cs="Amiri"/>
          <w:color w:val="111111"/>
          <w:sz w:val="28"/>
          <w:sz w:val="28"/>
          <w:szCs w:val="28"/>
          <w:rtl w:val="true"/>
          <w:lang w:bidi="ar-SA"/>
        </w:rPr>
        <w:t>الخلقي لئلا يؤدي ذلك إلى اشاعتها والاسترسال فيها وكسر هيبة حدود الله تعالى فيجترئ ضعاف النفوس على المعصية وليفعلوا بينهم في الخفاء ما يريد الشيطان والنفس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مراحل إنهيار الأمة بسبب فقدانها لأهم سلاح لتقويم الإنحراف قال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أمرتم بالمنكر ونهيتم عن المعروف؟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إتّبع الأئمة عليهم السلام مختلف الوسائل والأدوات لهذه الفريضة امتثالا لأمره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ومن اشهر ما يمكن ذكره في هذا المجال ما روي أن الإمامين الحسن والحسين عليهما السلام دخلا المسجد فوجدا شيخاً يتوضأ لكنه لا يحسنه فلم يجرحا مشاعره ويخطئاه بل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أريد أن أتوضأ أمامك أنا وأخي وأنت الحكم بيننا أينا أحسن وضوءاً فتوضأ أمامه فضرب الشيخ على رأسه وقال يا أبني أخي كلاكما يحسن الوضوء وإنما أنا الذي لا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يستعملون مختلف المؤثرات النفسية والعقلية والقلبية في الاصلاح،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يأتيهم شخص يطلب منهم الموعظة وكانت له بعض التصرفات السيئة فيقول له احدههم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فكان هذا الشخص كلما أراد وهم أن يفعل معصية تركها وقال لنفسه أني سأقدم على الإمام عليه السلام ويسألني هل فعلت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صدقت فوا خجلتاه وإن كذبت أكون قد خالفت موعظته ونصيحته التي عاهدته عليها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وإسلوب الإمام الكاظم عليه السلام مع بشر الحافي هزه من الاعماق بكلمتين وقلب كيانه من فاجر فاسق اتخذ بيته مجمعاً للموبقات إلى عارفٍ بالله عظيم يفتخر 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السائرون إلى الله تعالى حيث مر على دار شاهقة في بغداد أيام كان مسجوناً فيها لكنه يسمح له أحياناً بالتجول في المدسنة مع تسجيل حضور يومي لدى الشرطة وتنبعث من هذه الدار أصوات اللهو والمجون فخرجت جارية ترمي فضلات مائدة الخمر فسألها الإمام عليه السلام لمن هذه الدار قالت لمولاي بشر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حرٌ أم عبد؟ قالت باستغراب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عبداً لأستحيا من سيده ومولاه ولما عادت الجارية سألها بشر عن سبب تأخرها فأخبرته بلقائها بالامام عليه السلام وما دار بينهما ووصفته له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سيدي ومولاي موسى بن جعفر عليه السلام فخرج حافياً حاسراً باكياً حتى أدرك الإمام عليه السلام وتاب على يديه وأنقلبت حياته ببركة كلمات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الوسائل المحاربة العملية لبعض الظواهر المنحرفة بعمل الضد الصحيح لها علناً وبصراحة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الرواسب الجاهلية التي غذاها الأمويون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يشعرون بالتعالي على القوميات الأخرى التي فتحوا بلادها وأخضعوها للدولة الإسلامية ويعتبرونهم مواطنين من الدرجة الثانية بالمصطلح الحديث فكانوا لا يزوجونهم ولا يتزوجون منهم فتزوج عددٌ من أئمة أهل البيت عليهم السلام إماءاً وولدت أئمة ودخل زيد الشهيد بن الإمام السجاد عليه السلام على هشام بن عبد الملك فعيره بأن أمه أمة وهذا مانع من استحقاق الخلافة؟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أشرف من الخلافة وقد كانت أم إسماعيل أمة وتوجد مراسلات بين الإمام السجاد عليه السلام والحكام الأمويين تبين امتعاض أولئك من تصرفات الإمام عليه السلام ورده عليهم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الأعمال المهمة في حياة الأمة التي كان الأئمة عليهم السلام يعيشونها جعلتهم في صميمها واوجبت لهم مكانة خاصة في القلوب فكانوا بحق استجابة دعوة جدهم إبراهيم الخليل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وكانت لهم قاعدة جماهيرية واسعة يمكن الالتفات إلى عدة منبهات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محبة الناس لهم عليه السلام واحترامهم وتعظيمهم ومن أمثلة ذلك ما ذكر في المتن من إنفراج الناس عن الإمام السجاد عليه السلام حين جاء لاستلام الحجر الاسود في حين لم يستطع الملك الأموي هشام بكل جبروته وطغيانه إن يحصل على ذلك ومن ذلك ما ورد في تسيير المأمون العباسي للإمام الرضا عليه السلام إلى مرو بذريعة تسليمه ولاية العهد وأمر القائد المكلف بهذه المهمة أن يسير على طريق البصرة فالأهواز لقلة الشيعة والموالين ولكن الذي حصل هو استقبال الالاف من الناس في كل مدينة وحينما طلب منه أهالي نيسابور أن يحدثهم بحديث عن آبائه عن رسول الله صلي الله عليه و آله و سلم المعروف بحديث سلسلة الذهب كان هناك اربعة الاف راوٍ يكتبون الحديث مما أهال المأمون وأغاظه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التجاء الحكام اليهم عليهم السلام لتهدئة الجماهير الثائرة والغاضبة أو لاقناعها بوجهة نظرٍ ما لأن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موقع التأثير في قلوب الناس ومن ذلك ما ورد في المتن من التجاء عثمان إلى أمير المؤمنين عليه السلام كلما حاصره الثوار وضغطوا عليه وطالبوه بعزل حاشية السوء وإصلاح الحال والحكم بالعدل فلم يجد الخليفة بُداً من الارسال إلى علي عليه السلام لكي يقنع الجماهير بفك الحصار وقام علي عليه السلام بمساعي حميدة بين عثمان والجماهير الثائرة وكانت تفلح دائماً وعاد الثوار إلى أمصارهم لكن بطانة السوء والمنتفعين من الاحداث أشعلوا فتيل الثورة من جديد وعاد الإمام عليه السلام إلى وساطته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دافعت عن عثمان حتى خشيت أن أكون آثماً ثم طلب منه عثمان الابتعاد عن المدينة ليقلَ الهتاف باسمه فأمتثل الإمام عليه السلام أمره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والمورد الآخر ما ذكره في المتن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الشعبي الهائل الذي تعرض له قصر المأمون لإغضابه الإمام الرضا عليه السلام فلم يكن للمأمون مناص عن الالتجاء إلى الإمام لحمايته من غضب الأمة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في أمة محمد وما ولاك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وخصك به فأنك قد ضيعت أمور المسلمين وفوضت ذلك إلى غيرك يحكم فيها بغير حكم الله عز وجل</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كتبت الى بعض من يطيعك في هذه النواحي التي قد فسدت علينا،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وفيتَ لي وفيتُ لك، إنما دخلتُ في هذا الامر الذي دخلت فيه على أن لا أأمر ولا أنهى ولا أولّي ولا اعزل وما زادني هذا الامر الذي دخلت فيه في النعمة عندي شيئاً ولقد كنت بالمدينة وكتابي ينفذ في المشرق والمغرب ولقد كنت اركب حماري وأمرّ في سكك المدينة وما بها أعزّ مني وما كان بها أحدٌ منهم يسألني حاجة يمكنني قضاؤها له الا قضيتها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لك</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في خلافة المهتدي أن خرج صاحب الزنج بمن معه من العبيد والفقراء والمستضعفين وإستطاع أن يسيطر على البصرة وكثر أنصاره وكاد أن يستولي على عاصمتهم بغداد بعد معارك ضارية وكان يدعي انتسابه إلى أهل البيت عليهم السلام مما ساهم في انتشار دعوته وكثرة مؤيديه مما دعا الحكام أن يطلبوا من الإمام العسكري عليه السلام أن يبين رأيه في هذا الادعاء فقال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الزنج ليس من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يكرر عدم إنتساب صاحب الزنج إلى أهل البيت عليهم السلام بعد أن قتل الشيوخ والأطفال وسبى النساء وأحرق المدن والمنازل وغير ذلك من الفضائع</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 الثائرين الذين خرجوا على الحكومات المنحرفة إليهم عليهم السلام فالمختار الثقفي استأذن الإمام السجاد عليه السلام في الثورة على الأمويين والطلب بثأر الحسينب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السلام وقد مر في المتن كلام عبد الله المحض بن الحسن المثنى حين أراد البيعة لأبنه محمد يقول للأمام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فديتك إنك إذا أجبتني لم يتخلف عني أحدٌ من أصحابك ولم يختلف عليَ إثنان من قريش ولا من غيرهم</w:t>
      </w:r>
      <w:r>
        <w:rPr>
          <w:rStyle w:val="FootnoteAnchor"/>
          <w:rtl w:val="true"/>
        </w:rPr>
        <w:footnoteReference w:id="225"/>
      </w:r>
      <w:r>
        <w:rPr>
          <w:rFonts w:ascii="Amiri" w:hAnsi="Amiri" w:eastAsia="Amiri" w:cs="Amiri"/>
          <w:color w:val="111111"/>
          <w:sz w:val="28"/>
          <w:sz w:val="28"/>
          <w:szCs w:val="28"/>
          <w:rtl w:val="true"/>
          <w:lang w:bidi="ar-SA"/>
        </w:rPr>
        <w:t>وطلب عمرو بن عبيد ورؤساء المعتزلة من الإمام الصادق عليه السلام أن يؤيد حركة محمد النفس الزكية، وقالوا له فيما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أحببنا أن نعرض ذلك عليك فتدخل معنا فانه لا غنى بنا عن مثلك لموضعك وكثرة شيعتك</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وبسبب هذه الجماهيرية كان الحكام يحسبون الف حساب قبل الاقدام على أي عمل يسيء إلى الأئمة لئلا ينقلب الرأي العام ضدهم ويحدث عكس ما يشتهون وهذه بعض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هارون العباسي إعتقال الإمام الكاظم عليه السلام موه على سفرته بنية الحج وفي المدينة أمر جلاوزته فأخذوه من المسجد وأدخلوه عليه فأستدعى قبتين جعله في احدهما على بغل وجعل القبة الأخرى على بغل آخر وأخرج البغلين من داره وعليهما القبتان مستورتان ومع كل واحدةٍ منهما جماعة من جنده على خيولهم وأمرهم أن يتجهوا بالبغلة التي عليها الإمام عليه السلام إلى البصرة ويتجهوا بالبغلة الثانية إلى الكوفة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المتوكل قائده يحيى بن هرثمة وقوة عسكرية لاعتقال الإمام الهادي عليه السلام وتفتيش بيته والمجيء به إلى سامراء، يقول ابن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المدينة ضج أهلها ضجيجاً عظيماً ما سمع الناس بمثله خوفاً على ابي الحسن عليه السلام وقامت الدنيا على ساق فجعلتُ اسكنهم وأحلف لهم بأني لم أؤمر فيه بسوء ولا مكروه وإنه لا بأس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وقال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المدينة خافوا عليه لما وردت المدينة وضجوا بأجمعهم ولم يهدؤا إلا بعد أن حلفت لهم بأن الأمير لا يريد به سوءاً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الحكام عندما يرتكبون جرائمهم بقتل الائمة عليهم السلام يتصنعون الحزن والبكاء ويموهون على الرأي العام بمختلف الوسائل لتبرئتهم ولا يعلمون أن هذه الاساليب تؤكد للناس اشتراكهم بالجريمة ومسؤوليتهم الكاملة عنها فلما قضى هارون على حياة الإمام الكاظم عليه السلام بالسم بواسطة رئيس شرطته السندي بن شاهك أدخل السندي على الإمام وهو مسجى جماعة من فقهاء بغداد وأعيانها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إليه هل ترون به أثراً لضربة سيف أو لطعنة رمح؟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به شيئاً من ذلك وطلب منهم أن يشهدوا بموته حتف أنفه فأجابوه لذلك</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 المامون العباسي الإمام الرضا عليه السلام عن طريق ماء الرمان فدخل عليه وهو يعالج الموت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ادري أي المصيبتين اعظم علي، فقدي لك وفراقي إياك أو تهمة الناس لي اني اغتلتك وقتلتك وسار وراء جنازته حافيا حاسرا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اعزز علي يا اخي بان اعيش ليومك وقد كان بقاؤك املي واغلظ علي من ذلك واشد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سقيتك سما وانا إلى الله من ذلك برئ</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المعتمد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احضرت جنازة الإمام العسكري وقد قتل مسموما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العلويين والعباسيين والقواد والكتاب والقضاة،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الرضا قد مات حتف انفه على فراشه واشهدهم على ذلك</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اطلت بذكر الشواهد لتطلع على خبث أولئك الحكام ومظلومية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7" w:name="pg7924_89976"/>
    </w:p>
    <w:p>
      <w:pPr>
        <w:pStyle w:val="Heading3"/>
        <w:numPr>
          <w:ilvl w:val="2"/>
          <w:numId w:val="1"/>
        </w:numPr>
        <w:rPr/>
      </w:pPr>
      <w:bookmarkStart w:id="98" w:name="__RefHeading___Toc6462377_1051229030"/>
      <w:bookmarkStart w:id="99" w:name="_Toc35"/>
      <w:bookmarkEnd w:id="97"/>
      <w:bookmarkEnd w:id="98"/>
      <w:r>
        <w:rPr>
          <w:rtl w:val="true"/>
        </w:rPr>
        <w:t>المحور الثاني</w:t>
      </w:r>
      <w:r>
        <w:rPr>
          <w:rtl w:val="true"/>
        </w:rPr>
        <w:t xml:space="preserve">: </w:t>
      </w:r>
      <w:r>
        <w:rPr>
          <w:rtl w:val="true"/>
        </w:rPr>
        <w:t>رعاية الشيعة خصوصاً</w:t>
      </w:r>
      <w:bookmarkEnd w:id="99"/>
    </w:p>
    <w:p>
      <w:pPr>
        <w:pStyle w:val="Heading4"/>
        <w:numPr>
          <w:ilvl w:val="3"/>
          <w:numId w:val="1"/>
        </w:numPr>
        <w:rPr/>
      </w:pPr>
      <w:bookmarkStart w:id="100" w:name="__RefHeading___Toc6462379_1051229030"/>
      <w:bookmarkStart w:id="101" w:name="_Toc36"/>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كان الائمة يعتنون بالشيعة عناية خاصة باعتبارهم الصق شرائح الامة بهم وقد وعوا قضيتهم وتصدوا للدفاع عنها والمحافظة عليها بالغالي والنفيس ولا زال هذا الولاء يكلف الشيعة التضحيات الجسيمة وليس غريبا أن يحيط صاحب أي قضية أو رسالة الاشخاص المستوعبين لافكاره والمتفهمين لخطواته والمعتقدين بصحة منهجه بعناية خاصة غير الرعاية العامة التي كانت تحظى بها الامة كلها، وكانوا عليهم السلام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أصبر منّا لاننا صبرنا على ما نعلم وهم صبروا على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نشير إلى عدة نقاط على هذا المحور</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462381_1051229030"/>
      <w:bookmarkStart w:id="103" w:name="_Toc37"/>
      <w:bookmarkEnd w:id="102"/>
      <w:r>
        <w:rPr>
          <w:rtl w:val="true"/>
        </w:rPr>
        <w:t>(</w:t>
      </w:r>
      <w:r>
        <w:rPr>
          <w:rtl w:val="true"/>
        </w:rPr>
        <w:t>الاولى</w:t>
      </w:r>
      <w:r>
        <w:rPr>
          <w:rtl w:val="true"/>
        </w:rPr>
        <w:t xml:space="preserve">): </w:t>
      </w:r>
      <w:r>
        <w:rPr>
          <w:rtl w:val="true"/>
        </w:rPr>
        <w:t>تنظيم شؤونهم الداخلية من خلال عدة امور</w:t>
      </w:r>
      <w:r>
        <w:rPr>
          <w:rtl w:val="true"/>
        </w:rPr>
        <w:t>:</w:t>
      </w:r>
      <w:bookmarkEnd w:id="10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معالم نظام المرجعية والتقليد حيث يكون المرجع هو ولي امور الامة نيابة عن الإمام المعصوم ويقوم بجميع مسؤوليات الإمام ويستمد شرعية طاعته من وجوب طاعة الإمام وقد وضع الإمام العسكري عليه السلام حدود وضوابط المرجعية والتقليد بوصفه آخر إمام كان على اتصال مباشر بالشيعة وفي حديث له عليه السلام رد فيه على من ساوى بين تقليد الامة لعلمائها وتقليد اليهود لعلمائهم فشرح اوجه التشابه والاختلاف والنتائج التي تترتب على كل منها ثم بين شروط العالم الذي ترجع إليه الامة في عصر الغيبة لتنظيم حياتها ومما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عوام امتنا إذا عرفوا من فقهائهم الفسق الظاهر والعصبية الشديدة والتكالب على حطام الدنيا وحرامها، واهلاك من يتعصبون عليه وان كان لاصلاح امره مستحقا، وبالترفرف بالبر والاحسان على من تعصبوا له وان كان للاذلال والاهانة مستحقاه فمن قلد من عوامنا مثل هؤلاء الفقهاء فهم مثل اليهود الذين ذمهم الله تعالى بالتقليد لفسقة فقهائهم، فاما من كان من الفقهاء صائنا لنفسه حافظا لدينه، مخالفا على هواه، مطيعا لامر مولاه، فللعوام أن يقلدوه، وذلك لا يكون ألا بعض فقهاء الشيعة لا جميعهم، فأنه من ركب القبائح والفواحش مراكب فسقة العامة فلا تقبلوا منا عنه شيئاً، ولا كرامة، وانما كُثر التخليط فيما يُتحمل عنا أهل البيت لذلك لأن الفسقة يتحملون عنا فيحرفونه بأسره بجهلهم، ويضعون</w:t>
      </w:r>
    </w:p>
    <w:p>
      <w:pPr>
        <w:pStyle w:val="BookText"/>
        <w:rPr/>
      </w:pPr>
      <w:r>
        <w:rPr>
          <w:rFonts w:ascii="Amiri" w:hAnsi="Amiri" w:eastAsia="Amiri" w:cs="Amiri"/>
          <w:color w:val="111111"/>
          <w:sz w:val="28"/>
          <w:sz w:val="28"/>
          <w:szCs w:val="28"/>
          <w:rtl w:val="true"/>
          <w:lang w:bidi="ar-SA"/>
        </w:rPr>
        <w:t xml:space="preserve">الاشياء على غير وجهها لقلة معرفتهم، وآخرون يتعمدون الكذب علينا ليجرّوا من عرض الدنيا ما هو زادهم إلى نار جهنم، ومنهم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على القدح فينا، يتعلمون بعض علومنا الصحيحة فيتوجهون به عند شيعتنا، وينتقصون بنا عند نصابنا، ثم يضيفون إليه أضعاف أضعافه من الأكاذيب علينا التي نحن براء منها، فيتقبله المستسلمون من شيعتنا، على أنه من علومنا، فضلوا وأضلوا وهم أضر على ضعفاء شيعتنا من جيش يزيد على الحسين بن علي عليه السلام واصحابه، فأنهم يسلبونهم الازواج والاموال وهؤلاء علماء السوء الناصبون المتشبهون بأنهم لنا موالون، ولا عدائنا معادون، ويدخلون الشك والشبهة على ضعفاء شيعتنا فيضلونهم ويمنعونهم عن قصد الحق المصيب، لا جرم أن من علم الله من قلبه من هؤلاء القوم أنه لا يريد إلاّ صيانة دينه وتعظيم وليه لم يتركه في يد هذا المتلبس الكافر، ولكنه يقيض له مؤمناً يقف به على الصواب، ثم يوفقه الله للقبول منه، فيجمع الله له بذلك خير الدنيا والآخرة، ويجمع على من أضله لعناً في الدنيا وعذاب الآخرة،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أشرار علماء أمتنا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المضلون عنا، القاطعون للطرق الينا، المسمون أضدادنا بأسمائنا، الملقبون أندادنا بألقابنا، يصلون عليهم وهم للعن مستحقون، ويلعوننا ونحن بكرامات الله مغمورون، وبصلوات الله وصلوات ملائكته المقربين علينا عن صلواتهم علينا مستغنون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وعند اختلاف الحكم يقدم جانب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وجوب طاعة المرجع، الاحتجاج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الحركة الفكرية من خلال فتح باب الاجتهاد لذوي الكفاية والقابلية ليتمكن المسلمون من تطبيق شريعة الاسلام في كل زمان ومكان ومواكبة تطورات الحياة والحث على طلب العلم وتكريم العلماء، والقاء الاصول وترك مهمة التفريع على المجتهدين وفق ضوابط وحدود وضعوها لهم</w:t>
      </w:r>
      <w:r>
        <w:rPr>
          <w:rStyle w:val="FootnoteAnchor"/>
          <w:rtl w:val="true"/>
        </w:rPr>
        <w:footnoteReference w:id="233"/>
      </w:r>
      <w:r>
        <w:rPr>
          <w:rFonts w:ascii="Amiri" w:hAnsi="Amiri" w:eastAsia="Amiri" w:cs="Amiri"/>
          <w:color w:val="111111"/>
          <w:sz w:val="28"/>
          <w:sz w:val="28"/>
          <w:szCs w:val="28"/>
          <w:rtl w:val="true"/>
          <w:lang w:bidi="ar-SA"/>
        </w:rPr>
        <w:t>قال الإمام الصادق عليه السلام وقد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عنده عدد من اصحابه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هؤلاء ما كان أحدُ يستنبط هذا الفقه، هؤلاء حفاظ الدين وأمناء أبي عليه السلام على حلاله وحرامه وهم السابقون الينا في الدنيا والآخرة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وأحالوا شيعتهم إلى مثل هؤلاء الفقهاء في حالة عدم الوصول اليهم، قال ابن ابي يعفور للامام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ساعة القاك وأتمكن من القدوم عليك ويحيى الرجل من أصحابنا فيسألني وليس عندي كل ما يسألني عند، قال عليه السلام فما يمنعك من محمد بن مسلم الثقفي فإنه قد سمع من أبي وكان عنده وجيهاً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وعن أحمد بن أسحق بن سعد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الحسن علي بن محمد الهادي عليه السلام في يوم من الأيام وقلت له ياسيدي أنا أغيب واشهد ولا يتهيأ لي الوصول اليك إذا شهدت في كل وقت فقول من نقبل وأمر من نمتثل،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ابو عمر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الأمين ما قاله لكم فعني يقوله وما أداه لكم فعني يؤديه، يقول الراوي فلما مضى ابو الحسن صرت إلى إبنه ابي محمد الحسن العسكري ذات يوم فقلت له مثل قولي لأبيه من قبل،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ابو عمرو الثقة الأمين ثقة الماضي وثقتي في المحيا والممات فما قال لكم فعني يقول وما أدى اليكم فعني يؤديه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حُثه عليه السلام على طلب العلم وتكريم العلماء فقد بلغ حداً بعيداً ومعاجم الحديث حافلة بأقوامهم وقد أشتهر عنهم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وقد بين الإمام الهادي عليه السلام دور العلماء المخلصين في صيانة الدين ونقله عبر الاجيال لهداية الناس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من يبقى بعد غيبة قائمكم عليه السلام من العلماء الداعين إليه والدالين عليه والذابين عن دينه بحجج الله والمنقذين لضعفاء عباد الله من شباك إبليس ومردته، ومن فخاخ النواصب لما بقي أحدٌ إلاّ إرتدَ عن دين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الذين يمسكون أزمة قلوب ضعفاء الشيعة كما يمسك صاحب السفينة سكانها، أولئك هم الأفضلون عند الله عز وجل</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التدوين والتأليف لديمومة الرسالة وصيانتها فأن الحفظ وحده لا يكفي لأنه عرضة للنسيان والتلاعب والاشتباه في النقل، ولأن الأحاديث الشريفة ضمّت تفصيلات الشريعة عقيدةً وسلوكاً ونظاماً في حين احتوى القرآن على مجملاتها، فلابد من انضمامهما لتكون الصورة واضحة وهذا معنى حديث الثقلين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من بعدي أبدا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الذين أرادوا طمس آثار أهل البيت عليهم السلام وتضييع حقهم المنع من تدوين الحديث وكانوا يقولون حسبنا كتاب الله</w:t>
      </w:r>
      <w:r>
        <w:rPr>
          <w:rStyle w:val="FootnoteAnchor"/>
          <w:rtl w:val="true"/>
        </w:rPr>
        <w:footnoteReference w:id="239"/>
      </w:r>
      <w:r>
        <w:rPr>
          <w:rFonts w:ascii="Amiri" w:hAnsi="Amiri" w:eastAsia="Amiri" w:cs="Amiri"/>
          <w:color w:val="111111"/>
          <w:sz w:val="28"/>
          <w:sz w:val="28"/>
          <w:szCs w:val="28"/>
          <w:rtl w:val="true"/>
          <w:lang w:bidi="ar-SA"/>
        </w:rPr>
        <w:t>، وكانوا يعاقبون من يجدونه يكتب حديثاً حتى اتيحت مثل هذه الفرصة في نهاية القرن الاول الهجري في ملك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أئمة أهل البيت عليهم السلام رفضوا الانصياع لهذا المنع الذي هو قرار مجحف بحق الأمة وواصل الامام علي عليه السلام والحسن عليه السلام واصحابهما وكذا بقية الائمة عليهم السلام تدوين الحديث</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عليهم السلام يطلعون بأنفسهم على الكتب التي يجمع فيها تلامذتهم أحاديثهم فيمضون الصحيح منها ويأمرون شيعتهم بالرجوع إليهم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وصلت حركة التدوين قمتها في عهد الإمامين الباقر والصادق عليه السلام فقد ألف أصحابهما أربعمائة كتاب سميت بالأصول الأربعمائة تحوي نصوص أحاديثهم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السلام أما كتب أصحاب الأئمة جميعاً من جوامع للحديث أو تعليقات وشروح له فقد بلغت ستة آلاف وستمائة كتاب</w:t>
      </w:r>
      <w:r>
        <w:rPr>
          <w:rStyle w:val="FootnoteAnchor"/>
          <w:rtl w:val="true"/>
        </w:rPr>
        <w:footnoteReference w:id="242"/>
      </w:r>
      <w:r>
        <w:rPr>
          <w:rFonts w:ascii="Amiri" w:hAnsi="Amiri" w:eastAsia="Amiri" w:cs="Amiri"/>
          <w:color w:val="111111"/>
          <w:sz w:val="28"/>
          <w:sz w:val="28"/>
          <w:szCs w:val="28"/>
          <w:rtl w:val="true"/>
          <w:lang w:bidi="ar-SA"/>
        </w:rPr>
        <w:t>كما نشطت حركة التأليف في زمن الإمامين الهادي والعسكري عليهما السلام في المناطق الآمنة من رقابة السلطة فكان محمد بن مسعود العياشي الذي عاصر الإمامين العسكريين عليهما السلام قد انفق ثروة أبيه بكاملها على نشر آثار أهل البيت وكانت داره في بلاد ما وراء النهر كالمسجد تجمع العشرات ما بين ناسخ ومقابل وقارئ ومعلق وكانت تلك الكتب تعرض على الأئمة عليهم السلام لإمضائها عندما يتاح لأصحابها الاتصال بهم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مدينة قم تتصدر المراكز الشيعية في هذه الحركة الفكرية وبلغت منزلتها أن تُعرض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علمائها للتأكد من صحتها ومطابقتها لأصول المذهب كما أرسل الحسين بن روح السفير الثالث للحجة عليه السلام كتاب التأديب للشلمغاني المعروف بأبي العزاقري إلى علماء الشيعة ورواة حديثهم هناك لينظروا فيه ففعلوا وبعثوا بنتيجة رأيهم إليه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التحاكم إلى قضاة من أصحابهم لحل الخصومات فيما بينهم وعدم الرجوع إلى قضاة السلطة لحلها وتحريم إتباع أقضية السلطات الجائرة وإن كان منسجماً مع حقهم وإن ما يؤخذ بهذه الطريقة سحت، فعن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أو إلى القضاة أيحلً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اليهم في حق أو باطل فانما تحاكم الى الجبت والطاغوت المنهي عنه، وما حكم له به فإنما يأخذ سحتاً وإن كان حقه ثابتاً له لأنه أخذه بحكم الطاغوت، ومن أمر الله عز وجل أن يكفر به،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 وَ قَدْ أُمِرُوا أَنْ يَكْفُرُوا بِهِ</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شروط وضوابط الأحاديث الواردة عنهم والأخبار المتعارضة في الروايات عنهم عليهم السلام للتمكن من الوصول إلى الرأي الفعلي في ضوء فقه أهل البيت عليهم السلام فقد كثُر الوضع والدس والتشويه لأسباب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مكاسب شخصية، او لتأييد اتجاه فكري أو اجتماعي معين او لتشويه سمعة أهل البيت عليهم السلام أو للرفع او الحط من شخصيات معينة أو للتلاعب في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لتبرير أفعال معينة وهكذا وليس هذا بيان تفصيلاته، لذا سعى الائمة عليهم السلام لوضع المعايير التي تستطيع الأمة من خلالها التمييز بين الصحيح والسقيم، فعن الصادق عليه السلام في حديث طويلٍ مرَ جزء منه إلى أن وصل إلى معايير الترجيح عند تعارض روايتين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روايتهما عنا في ذلك الذي حكما، المجمع عليه بين أصحابك فيؤخذ به من حكمهما ويترك الشاذ الذي ليس بمشهور عند أصحابك، فإن المجمع عليه لا ريب فيه، وانما الامور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وأمر بين غيُه فيُجتنب، وأمر مشكل يرد حكمه إلى الله عز وجل والى رسوله، حلال بين، وحرام بين، وشبهات تتردد بين ذلك، فمن ترك الشبهات نجا من المحرمات، ومن أخذ بالشبهات أرتكب المحرمات، وهلك من حيث لا يعلم،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الراوي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وافق حكمه حكم الكتاب والسنة، وخالف العامة</w:t>
      </w:r>
      <w:r>
        <w:rPr>
          <w:rStyle w:val="FootnoteAnchor"/>
          <w:rtl w:val="true"/>
        </w:rPr>
        <w:footnoteReference w:id="246"/>
      </w:r>
      <w:r>
        <w:rPr>
          <w:rFonts w:ascii="Amiri" w:hAnsi="Amiri" w:eastAsia="Amiri" w:cs="Amiri"/>
          <w:color w:val="111111"/>
          <w:sz w:val="28"/>
          <w:sz w:val="28"/>
          <w:szCs w:val="28"/>
          <w:rtl w:val="true"/>
          <w:lang w:bidi="ar-SA"/>
        </w:rPr>
        <w:t>فيؤخذ به ويترك ما خالف حكمه حكم الكتاب والسنة ووافق العامة،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حكمه من الكتاب والسنة ثم وجدنا أحد الخبرين يوافق العامة والآخر يخالف بأيهما نأخذ من الخبرين؟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يميلون فإن 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ما تميل إليه حكامهم وقضاتهم فاتركوه جانباً وخذوا بغيره،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فأرجه وقف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تلقى إمامك فأن الوقوف عند الشبهات خير من الاقتحام في الهلكات والله هو المرشد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اجتمعت للخبرين شرائط الصحة ولم يُعلم أيُهما الحق فموسعٌ على الشخص أيهما يأخذ كما ورد عن الرضا عليه السلام</w:t>
      </w:r>
      <w:r>
        <w:rPr>
          <w:rStyle w:val="FootnoteAnchor"/>
          <w:rtl w:val="true"/>
        </w:rPr>
        <w:footnoteReference w:id="248"/>
      </w:r>
      <w:r>
        <w:rPr>
          <w:rFonts w:ascii="Amiri" w:hAnsi="Amiri" w:eastAsia="Amiri" w:cs="Amiri"/>
          <w:color w:val="111111"/>
          <w:sz w:val="28"/>
          <w:sz w:val="28"/>
          <w:szCs w:val="28"/>
          <w:rtl w:val="true"/>
          <w:lang w:bidi="ar-SA"/>
        </w:rPr>
        <w:t>وسبب مخالفة العامة ما قاله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فيه خلاف العامة لأنه يحتمل أن يكون قد ورد مورد التقية وما خالفهم لا يحتمل ذلك</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عدم الاطمئنان بالحكم بل مطلقاً فقد حثوا عليهم السلام على الاحتياط في جميع الأمور ما أمكنهم ذلك، 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بالاحتياط في جميع امورك ما تجد إليه سبيلا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المندسين في صفوفهم ممن ليسوا منهم فيعملون على دس الأحاديث المكذوبة وتحريف الصحيح وبث الأفكار الفاسدة والعقائد المنحرفة فيها مما يعود بنتائج سيئة على فكر مدرسة أهل البيت عليهم السلام وتطبيقاتها العملية فقام الائمة عليهم السلام بفضحهم ولعنهم على رؤوس الأشهاد والتحذير من اتباعهم، قال الصادق عليه السلام</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الناصب لنا حرباً بأشد علينا مؤونة من الناطق علينا بما نكره وبما لم نقله في أنفسنا،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أولعوا بالكذب علينا وإني أحدث أحدهم بالحديث فلا يخرج من عندي حتى يتأوله على غير وجهه وذلك انهم كانوا لا يطلبون بأحاديثنا ما عند الله، وإنما يطلبون الدنيا وكلُ يحب أن يكون رأساً،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يزال الشيطان يدخل فينا من ليس منا ولا من أهل ديننا فاذا رفعه ونظر الناس إليه أمره الشيطان فيكذب علينا، وقال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إبن رسول الله قد بلغنا عنك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عرفتم فاعملوا ما شئتم،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إذا عرفتم فاعملوا من الطاعات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شئتم فانه يقبل منكم، وممن لعنهم الصادق عليه السلام المغيرة بن سعيد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المغيرة المتسترين باصحاب أبي كانوا يأخذون كتب أصحاب أبي ويدفعونها إلى المغيرة فيدُس فيها الكفر والزندقة والالحاد ويسندها إلى أبي، ثم يدفعها إلى أصحابه ويأمرهم أن يبثوها في الشيعة فكل ما كان في كتب أبي من الغلو فذاك مما دسه المغيرة بن سعيد في كتبهم ومؤلفاتهم وقال محذراً منه ومن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سعيد ولعن يهودية كان يختلف إليها يتعلم منها السحر والشعبذة والمخاريق، إن المغيرة كذب على أبي فسلبه الله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الإمام العسكري عن كتب بعض الشيعة من غير الإمامية المعتقدين بالأئمة الاثني عشر عليهم السلام، لكنهم ثقات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وذروا ما رأوا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وهي كلمات تكشف عن درجة عالية من الانصاف والموضوعية في تقييم الآخرين حتى لو لم يكونوا معتقدين بإمامتهم عليهم السلام وخرج توقيع من الإمام المهدي عليه السلام في شأن الشلمغاني وقد إعتنق اراءاً فاسدة بعد أن كان ممن يعتمد عليه يقول فيه إن محمد بن علي المعروف بالشلمغاني قد إرتد عن الاسلام والحد في دين الله وادعى ما كفر معه بالخالق، وافترى كذباً وزوراً وقال بهتاناً وإثماً عظيماً، وإننا قد برئنا إلى الله ورسوله منه ولعناه، عليه لعائن الله من الظاهر والباطن في السر والعلن وفي كل وقت وعلى كل حال وعلى من شايعه وتابعه ومن بلغه هذا القول منا وأقام على موالاته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وضع اصحاب الائمة عليهم السلام كتباً في علم الرجال تعرّف برواة الاحاديث وتقييمهم وإمكانية الأخذ منهم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اهتمام بعضهم بأمور البعض الآخر إنطلاقاً من حديثهم عليهم السلام الشامل لكل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وتعطى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اولوية خاصة بمن يشاطرهم العقيدة ومن هذه الرعاية ما ورد عن الصادق انه قال لبعض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أخيك يشكوك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 استقصيتُ عليه حقي، فجلس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استقصيت عليه حقك لم تسيء إليه أرأيتك ما حكى الله عن قوم يخافون سوء الحساب، أخافوا أن يجور الله عليهم؟ لا ولكنهم خافوا الاستقصاء فسماه الله سوء الحساب فمن استقصى على أخيه فقد أساء الله</w:t>
      </w:r>
      <w:r>
        <w:rPr>
          <w:rStyle w:val="FootnoteAnchor"/>
          <w:rtl w:val="true"/>
        </w:rPr>
        <w:footnoteReference w:id="255"/>
      </w:r>
      <w:r>
        <w:rPr>
          <w:rFonts w:ascii="Amiri" w:hAnsi="Amiri" w:eastAsia="Amiri" w:cs="Amiri"/>
          <w:color w:val="111111"/>
          <w:sz w:val="28"/>
          <w:sz w:val="28"/>
          <w:szCs w:val="28"/>
          <w:rtl w:val="true"/>
          <w:lang w:bidi="ar-SA"/>
        </w:rPr>
        <w:t xml:space="preserve">وقال عليه السلام لنفرٍ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 تستخفون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أهل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تستخف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الم تسمع فلاناً ونحن بقرب الجحفة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قدر ميل فقد والله أعييت والله ما رفعت له رأساً، لقد استخففت به، ومن استخف بمؤمنٍ فبنا استخف، وضيع حرمة الله عز وجل</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وقال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إليه رجل من إخوانه مستجيراً به في بعض أحواله، فلم يجره بعد أن يقدر عليه فقد قطع ولاية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لا يهتم بأمور المسلمين فليس منهم، ومن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مراعاة العلاقات الاجتماعية بينهم لزيادة التقارب والالفة ومن هذه المناسبات عيادة المرضى والتهنئة بالافراح وتشييع الجنازة والتعزية بالمصائب وإطعام الطعام وإفشاء السلام</w:t>
      </w:r>
      <w:r>
        <w:rPr>
          <w:rStyle w:val="FootnoteAnchor"/>
          <w:rtl w:val="true"/>
        </w:rPr>
        <w:footnoteReference w:id="258"/>
      </w:r>
      <w:r>
        <w:rPr>
          <w:rFonts w:ascii="Amiri" w:hAnsi="Amiri" w:eastAsia="Amiri" w:cs="Amiri"/>
          <w:color w:val="111111"/>
          <w:sz w:val="28"/>
          <w:sz w:val="28"/>
          <w:szCs w:val="28"/>
          <w:rtl w:val="true"/>
          <w:lang w:bidi="ar-SA"/>
        </w:rPr>
        <w:t>، يروى أن صعصعة بن صوحان العبدي مرض فجاء إليه أمير المؤمنين عليه السلام عائداً زائراً ومما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زيارتنا إياك فخراً على قومك،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ولكن ذخراً وأجراً</w:t>
      </w:r>
      <w:r>
        <w:rPr>
          <w:rStyle w:val="FootnoteAnchor"/>
          <w:rtl w:val="true"/>
        </w:rPr>
        <w:footnoteReference w:id="259"/>
      </w:r>
      <w:r>
        <w:rPr>
          <w:rFonts w:ascii="Amiri" w:hAnsi="Amiri" w:eastAsia="Amiri" w:cs="Amiri"/>
          <w:color w:val="111111"/>
          <w:sz w:val="28"/>
          <w:sz w:val="28"/>
          <w:szCs w:val="28"/>
          <w:rtl w:val="true"/>
          <w:lang w:bidi="ar-SA"/>
        </w:rPr>
        <w:t>ودخل أمير المؤمنين عليه السلام على العلاء بن زياد الحارثي بالبصرة يعوده فلما رأى سعة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بسعة هذه الدار في الدنيا؟ وأنت اليها في الآخرة أحوج؟ وبلى إن شئت بلغت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4" w:name="pg7924_89985"/>
    </w:p>
    <w:p>
      <w:pPr>
        <w:pStyle w:val="BookText"/>
        <w:rPr/>
      </w:pPr>
      <w:bookmarkEnd w:id="104"/>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 فيها الضيف وتصل فيها الرحم وتُطلع منها الحقوق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تظهرها حيث يجب أن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أنت قد بلغت بها الآخرة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ومشى الإمام الكاظم عليه السلام في جنازة فلما أنزل الميت إلى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هذا آخره لحقيقُ أن يُزهَد في أوله وإن شيئاَ هذا اوله لحقيق أن يخاف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وعزى أمير المؤمنين عليه السلام قوماً عن ميت مات لهم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الامر ليس لكم بدأ ولا اليكم انتهى وقد كان صاحبكم هذا يسافر فعدوه في بعض أسفاره، فأن قدِم عليكم والإ قدمتم عليه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وهنأ بحضرته رجلٌ رجلاً بغلام ولد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الفارس،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له في الموهوب، وبلغ أشدهُ ورُزقت بره</w:t>
      </w:r>
      <w:r>
        <w:rPr>
          <w:rStyle w:val="FootnoteAnchor"/>
          <w:rtl w:val="true"/>
        </w:rPr>
        <w:footnoteReference w:id="262"/>
      </w:r>
      <w:r>
        <w:rPr>
          <w:rFonts w:ascii="Amiri" w:hAnsi="Amiri" w:eastAsia="Amiri" w:cs="Amiri"/>
          <w:color w:val="111111"/>
          <w:sz w:val="28"/>
          <w:sz w:val="28"/>
          <w:szCs w:val="28"/>
          <w:rtl w:val="true"/>
          <w:lang w:bidi="ar-SA"/>
        </w:rPr>
        <w:t>وعزى الاشعث بن قيس عن ابن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اشعث إن تحزن على إبنك فقد أستحقت منك ذلك الرحم وإن تصبر ففي الله 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اشعث، إن صبرتَ جرى عليك القدر وأنت مأجور، وإن جَزِعت جرى عليك القدر وأنت مأزور يا اشعث إبنك سَرَك وهو بلاء وفتنة وحزنك وهو ثواب ورحمة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من نقل هذه الأحداث هي الاستفادة مما فيها من مواعظ وتقديم الشواهد على مشاركة الائمة عليهم السلام، في المناسبات الاجتماعية المختلفة ليعلّموا شيعتهم هذا السلوك الايجابي الفعال في بناء العلاقة بين أفراد الأمة على التآلف والمحبة والودّ</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462383_1051229030"/>
      <w:bookmarkStart w:id="106" w:name="_Toc38"/>
      <w:bookmarkEnd w:id="105"/>
      <w:r>
        <w:rPr>
          <w:rtl w:val="true"/>
        </w:rPr>
        <w:t>(</w:t>
      </w:r>
      <w:r>
        <w:rPr>
          <w:rtl w:val="true"/>
        </w:rPr>
        <w:t>الثانية</w:t>
      </w:r>
      <w:r>
        <w:rPr>
          <w:rtl w:val="true"/>
        </w:rPr>
        <w:t xml:space="preserve">): </w:t>
      </w:r>
      <w:r>
        <w:rPr>
          <w:rtl w:val="true"/>
        </w:rPr>
        <w:t>توجيه علاقاتهم مع الحكام</w:t>
      </w:r>
      <w:r>
        <w:rPr>
          <w:rtl w:val="true"/>
        </w:rPr>
        <w:t>:</w:t>
      </w:r>
      <w:bookmarkEnd w:id="1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مفصل مهم يجب أن يوجهه ولي الأمر ولا يُترك سدى لتقدير الناس أنفسهم فان توجهاتهم مختلفة تتراوح بين المواجهة التي تصل حد الانتحار والإلقاء في</w:t>
      </w:r>
    </w:p>
    <w:p>
      <w:pPr>
        <w:pStyle w:val="BookText"/>
        <w:rPr/>
      </w:pPr>
      <w:r>
        <w:rPr>
          <w:rFonts w:ascii="Amiri" w:hAnsi="Amiri" w:eastAsia="Amiri" w:cs="Amiri"/>
          <w:color w:val="111111"/>
          <w:sz w:val="28"/>
          <w:sz w:val="28"/>
          <w:szCs w:val="28"/>
          <w:rtl w:val="true"/>
          <w:lang w:bidi="ar-SA"/>
        </w:rPr>
        <w:t>التهلكة في أحيان كثيرة وبين الانخراط في سلك الحكام مما يؤدي إلى تضييع الدين وتمييع العقيدة وكلا الحدين مخالف للشريعة وهنا يكون دور الإمام ضرورياً لرسم التصرف الآني الذي يرضي الله تبارك وتعالى وتقوم عليه الحجة الشرعية بأمر الإمام خصوصاً وإن المواقف التي صدرت من الائمة عليهم السلام في هذا الاتجاه متنوعة تبعاً لاختلاف الموارد كما سترى إن شاء الله تعالى ضمن النقاط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يشتبه على الأمة أمرها وتختلط عليها الاوراق فتضع التصرف في مورده غير المناسب وهذا ما يحصل باستمرار عندما تبتعد الأمة عن قيادتها الحقيقية فتتيه في أودية الفتن، ويمكن ملاحظة عدة 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الركون الى الظالمين ورفض ولايتهم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وهو امر اهتم به القرآن كثيرا لعلمه ان المسلمين سوف يعرضون عنه مما جرّ على الامة الويلات بسبب مداهنة الحكام والتملق لهم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بَعْضُهُمْ أَوْلِياءُ بَعْضٍ إِلاّ تَفْعَلُوهُ تَكُنْ فِتْنَةٌ فِي الْأَرْضِ وَ فَسادٌ كَبِيرٌ</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الكاظم عليه السلام لصفوان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كل شيء منك حسن جميل ما خلا شيئا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إكراؤك جمالك لهارون،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اكريته اشرا ولا بطرا ولا لصيد او لهو، ولكني اكريته لطريق مكة ولا اتولاها بنفسي، وانما ابعث معها غلماني،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الست تحب بقاءهم الى ان يخرج كراك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قال فمن احب بقاءهم فهو منهم، ومن كان منهم فقد ورد النار</w:t>
      </w:r>
      <w:r>
        <w:rPr>
          <w:rStyle w:val="FootnoteAnchor"/>
          <w:rtl w:val="true"/>
        </w:rPr>
        <w:footnoteReference w:id="265"/>
      </w:r>
      <w:r>
        <w:rPr>
          <w:rFonts w:ascii="Amiri" w:hAnsi="Amiri" w:eastAsia="Amiri" w:cs="Amiri"/>
          <w:color w:val="111111"/>
          <w:sz w:val="28"/>
          <w:sz w:val="28"/>
          <w:szCs w:val="28"/>
          <w:rtl w:val="true"/>
          <w:lang w:bidi="ar-SA"/>
        </w:rPr>
        <w:t>، فتصوروا ان الامام عليه السلام يمنعه حتى من الميل القلبي لبقائهم حتى يحصل على أجرة عمله وهو أمر طبيعي الحصول في القلب ولا يخلو منه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شخص مرتبط مالياً بالدولة الجائرة كالموظف الذي ينتظر راتبه الشهري أو المقاول الذي ينتظر صرف أجور العمل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الامام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والمعين له والراضي به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الامام زين العابدين عليه السلام لمحمد بن مسلم الزهري</w:t>
      </w:r>
      <w:r>
        <w:rPr>
          <w:rStyle w:val="FootnoteAnchor"/>
          <w:rtl w:val="true"/>
        </w:rPr>
        <w:footnoteReference w:id="266"/>
      </w:r>
      <w:r>
        <w:rPr>
          <w:rFonts w:ascii="Amiri" w:hAnsi="Amiri" w:eastAsia="Amiri" w:cs="Amiri"/>
          <w:color w:val="111111"/>
          <w:sz w:val="28"/>
          <w:sz w:val="28"/>
          <w:szCs w:val="28"/>
          <w:rtl w:val="true"/>
          <w:lang w:bidi="ar-SA"/>
        </w:rPr>
        <w:t xml:space="preserve">بعد ان حذره من اعانة الظلمة على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اوليس بدعائهم اياك حين دعوك جعلوك قطبا اداروا بك رحى مظالمهم وجسرا يعبرون بك الى بلاياهم وسلما الى ضلالتهم وداعيا الى غيهم سالكا سبيلهم يدخلون بك الشك على العلماء ويقتادون قلوب الجهال اليهم فلم يبلغ اخص وزرائهم ولا اقوى اعوانهم الا دون ما بلغت من اصلاح فسادهم واختلاف الخاصة والعامة اليهم فما اقل ما اعطوك في قدر ما اخذوا منك وما ايسر ماعمروا لك في جنب ما خربوا عليك فانظر لنفسك فانه لا ينظر لها غيرك وحاسبها حساب رجل مسؤول</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وجاء في حديث الإمام الصادق في الإلزام بالمقاطعة لما في معونة الظالمين من بقائهم وميل المعاون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ان ولاية الجائر دروس الحق كله وأحياء الباطل كله وإظهار الظلم والجور والفساد</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وأحيانا وجوب الاشتراك والانخراط في أعمالهم اذا كان في ذلك تحقيق الخير للاسلام والمسلمين على شرط ان يكونوا في سلامة من امر دينهم ودنياهم، كان علي بن يقطين وزيرا لهارون العباسي فاستاذن الامام الكاظم عليه السلام بترك العمل معه فلم يأذن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ان يجبر الله بك كسرا، ويكسر بك نائرة المخالفين من أوليائه، يا علي كفارة اعمالكم الاحسان الى إخوانكم، ولما قدم الامام عليه السلام الى العراق 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حالي وما انا فيه؟ فقال عليه السلام يا علي ان لله تعالى اولياء مع أولياء الظلمة ليدفع بهم عن أوليائه وأنت منهم يا علي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ان نذكر ضمن هذه النقطة اذن الائمة عليهم السلام للكثير من اصحابهم في الانضمام إلى جيوش المسلمين التي انطلقت لنشر الاسلام وفتح البلدان وكان فيها عيون الشيعة كسلمان الفارسي وعمار بن ياسر وحذيفة بن اليمان وابي ايوب الانصاري ما دام في ذلك رفعة الاسلام وفي بعض الروايات ان الامامين الحسن والحسين عليهما السلام شاركا في جيوش الفتح في آذربيجان وشمال افريقيا</w:t>
      </w:r>
      <w:r>
        <w:rPr>
          <w:rStyle w:val="FootnoteAnchor"/>
          <w:rtl w:val="true"/>
        </w:rPr>
        <w:footnoteReference w:id="270"/>
      </w:r>
      <w:r>
        <w:rPr>
          <w:rFonts w:ascii="Amiri" w:hAnsi="Amiri" w:eastAsia="Amiri" w:cs="Amiri"/>
          <w:color w:val="111111"/>
          <w:sz w:val="28"/>
          <w:sz w:val="28"/>
          <w:szCs w:val="28"/>
          <w:rtl w:val="true"/>
          <w:lang w:bidi="ar-SA"/>
        </w:rPr>
        <w:t>، وقد تقلد الامارة بعض منهم في الكوفة والمدائن لما عرفت السلطات منهم نكران الذات وعدم ارادة الشقاق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السلطة وتعريتها والكشف عن وجهها الحقيقي والتصدي لمؤامراتها العلنية والخفية ولو كلف ذلك تقديم الضحايا لابقاء ضمير الامة حياً ويقظاً ولتوعيتها بما يدور حولها لتعرف اين هي من الاحداث وهو تكليف يدخل ضمن اشكال وظيفة الأمر بالمعروف والنهي عن المنكر التي تقدم الكلام فيها وفي الحالات التي يتنجز هذا الوجوب كان الائمة عليهم السلام يرفضون الخوف ويعتبرون السكوت عن هذه المظالم إعانة للعدو لانه يشجعه على الاستمرار على الظلم ما دام قد أمن من العقاب والاعتراض ويكون الساكت أول ضحاياه، قيل للإمام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تخاف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خفتُ عليها كنت عليها معيناً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الآن خطر لي أن الاخذ بظاهره ايضاً ممكن فيكون المراد لو كانت الدولة ضعيفة بحيث يخاف عليها من الانهيار لكان عوناً على انهيارها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كانت قوية فلعله يعجز عن ذلك او يكون حكم التقية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كلام اهل البيت عليهم السلام قد يكون له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اردنا ان نفهم الحديث اخلاقياً فيمكن ان ينطبق عليه احد الوجوه التي ذكرها قدس سره اما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فما ذكرناه من اني لو خفت على نفسي والمفروض ان هذا الخوف سيمنعني من التنديد بالسلطة وتوعية الراي العام بانحرافها فسيساعد ذلك على انغماس السلطة اكثر في الظلم والعدوان ولعلي اكون من ضحاياه وعندئذٍ اصبح معيناً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بظاهره محتمل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الحقوق</w:t>
      </w:r>
      <w:r>
        <w:rPr>
          <w:rStyle w:val="FootnoteAnchor"/>
          <w:rtl w:val="true"/>
        </w:rPr>
        <w:footnoteReference w:id="272"/>
      </w:r>
      <w:r>
        <w:rPr>
          <w:rFonts w:ascii="Amiri" w:hAnsi="Amiri" w:eastAsia="Amiri" w:cs="Amiri"/>
          <w:color w:val="111111"/>
          <w:sz w:val="28"/>
          <w:sz w:val="28"/>
          <w:szCs w:val="28"/>
          <w:rtl w:val="true"/>
          <w:lang w:bidi="ar-SA"/>
        </w:rPr>
        <w:t>من السلطة واستنقاذها والحصول على ما يمكن الحصول عليه بالطرق المشروعة وقد كان الائمة عليهم السلام يتقبلون الهدية او الصلة من الحكام لانه حقهم وحق المسلمين جميعاً وأخذهم إياها خيرُ من بقائها بأيدي اولئك الظلمة يستخدمونها في نشر الظلم والفساد وكل ما يسخط الله بشرط ان لا يكون في ذلك إمضاء وتصحيح لوجودهم او تغرير بالناس لمتابعتهم وقد قبل الامام الكاظم عليه السلام هدية من هارون فقيل له في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أريد ان أزوج بها شباب آل أبي طالب ليكثر نسلهم لما قبلتها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للتهلكة ولغضب السلطة فيتسبب في إزهاق الأرواح وإتلاف الأموال بدون مبرر كاف او هدف مشروع ومن حديث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وآمرك أن تستعمل التقية في دينك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ثم إياك ان تتعرّض للهلاك، وأن تترك التقية التي أمرتك بها فإنك شائط بدمك ودماء إخوانك معرض لزوال نعمك ونعمهم، مذلّهم في أيدي اعداء دين الله وقد أمرك الله بإعزازهم</w:t>
      </w:r>
      <w:r>
        <w:rPr>
          <w:rStyle w:val="FootnoteAnchor"/>
          <w:rtl w:val="true"/>
        </w:rPr>
        <w:footnoteReference w:id="273"/>
      </w:r>
      <w:r>
        <w:rPr>
          <w:rFonts w:ascii="Amiri" w:hAnsi="Amiri" w:eastAsia="Amiri" w:cs="Amiri"/>
          <w:color w:val="111111"/>
          <w:sz w:val="28"/>
          <w:sz w:val="28"/>
          <w:szCs w:val="28"/>
          <w:rtl w:val="true"/>
          <w:lang w:bidi="ar-SA"/>
        </w:rPr>
        <w:t xml:space="preserve">، وقد أشتهر قولهم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يؤدي جهل او حماقة احد إلى إثارة سخط الحكام وغضبهم لذا أوصوا أصحابهم بالحذر وعدم إعطاء أي ذريعة للسلطات للأضرار بهم وكلما حاول الحكام ضبط أي وثيقة إدانة او سلاح في بيتج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الذي يداهمونه لعلهم يتذرعون بها فلم يجدوا الا المصلى والمصحف والمطهرة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وضمن هذا التخطيط للائمة عليهم السلام نذكر هذه الرواية لعلي بن يقطين وكان من خيرة أصحاب الإمام الكاظم عليه السلام لكنه يخفي مذهبه لانه كان يتولى الوزارة لهارون فأهدى إليه هارون جملة ثياب بينها دراعة خز سوداء من لباس الملوك مطرزة بالذهب فانفذ ابن يقطين جل تلك الثياب الى الإمام عليه السلام ومن جملتها الدراعة ومبلغ من المال، فلما وصل ذلك الى الإمام عليه السلام قبل المال ورد الدراعة على يد الرسول لعلي بن يقطين، وكتب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بها ولا تخرجها من يدك فسيكون لك بها شأن تحتاج أليها معه، فأرتاب بردها عليه ولم يدر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أيام تغير على غلام له كان يتولى خدمته ويعرف ميوله إلى الإمام وما كان يحمله إليه من الأموال والهدايا فسعى به الغلام الى هارون وأخبره بأنه يقول بإمامته ويحمل اليه خمس ماله في كل سنة وقد أرسل إليه فيما أرسله الدراعة التي أكرمته بها فأستشاط هارون غضباً، وقال لأكشفنَ هذا الامر فإن صح عليه ذلك أزهقت نفسه، واستدعاه اليه في الحال، 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بالدراعة التي كسوتك بها، فقال يا أمير المؤمنين هي عندي في سفط مختوم فيه طيب قد احتفظت بها وكلما أصبحت فتحت السفط ونظرت اليها تبركاً بها وقبلتها ثم رددتها الى موضعها،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تحضرها الساعة فأستدعى بعض خدمه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الى البيت الفلاني في داري وخذ مفتاحه من خازني وافتحه، ثم أفتح الصندوق وجئني بالسفط الذي فيه بختمي فلم يلبث الغلام أن جاء بالسفط مختوماً فوضعه بين يدي هارون ففتحه ووجد الدراعة بحالها مدفونة بالطيب فسكن غضب هارون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الى مكانها وانصرف راشداً فلن أصدقَ عليك بعد اليوم ساعياً وأمر بضرب الساعي ألف سوط فمات تحت السياط</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07" w:name="pg7924_89991"/>
    </w:p>
    <w:p>
      <w:pPr>
        <w:pStyle w:val="Heading4"/>
        <w:numPr>
          <w:ilvl w:val="3"/>
          <w:numId w:val="1"/>
        </w:numPr>
        <w:rPr/>
      </w:pPr>
      <w:bookmarkStart w:id="108" w:name="__RefHeading___Toc6462385_1051229030"/>
      <w:bookmarkStart w:id="109" w:name="_Toc39"/>
      <w:bookmarkEnd w:id="107"/>
      <w:bookmarkEnd w:id="108"/>
      <w:r>
        <w:rPr>
          <w:rtl w:val="true"/>
        </w:rPr>
        <w:t>(</w:t>
      </w:r>
      <w:r>
        <w:rPr>
          <w:rtl w:val="true"/>
        </w:rPr>
        <w:t>الثالثة</w:t>
      </w:r>
      <w:r>
        <w:rPr>
          <w:rtl w:val="true"/>
        </w:rPr>
        <w:t xml:space="preserve">): </w:t>
      </w:r>
      <w:r>
        <w:rPr>
          <w:rtl w:val="true"/>
        </w:rPr>
        <w:t>تشريع التقية</w:t>
      </w:r>
      <w:r>
        <w:rPr>
          <w:rtl w:val="true"/>
        </w:rPr>
        <w:t>.</w:t>
      </w:r>
      <w:bookmarkEnd w:id="109"/>
    </w:p>
    <w:p>
      <w:pPr>
        <w:pStyle w:val="BookText"/>
        <w:rPr/>
      </w:pPr>
      <w:r>
        <w:rPr>
          <w:rFonts w:ascii="Amiri" w:hAnsi="Amiri" w:eastAsia="Amiri" w:cs="Amiri"/>
          <w:color w:val="111111"/>
          <w:sz w:val="28"/>
          <w:sz w:val="28"/>
          <w:szCs w:val="28"/>
          <w:rtl w:val="true"/>
          <w:lang w:bidi="ar-SA"/>
        </w:rPr>
        <w:t>كأسلوب للتعامل مع الآخرين سواء كانت السلطات او المخالفين في المذهب او الفكر لصيانة النفس والمال والعرض من التلف عندما لا يكون المبرر كافياً للتضحية بها والتقية تعني العمل بالممكن وضمن الفرصة المتاحة من دون اندفاع أزيد وإخفاء العمل الازيد من ذلك انتظاراً لإتاحة الفرصة له، وقد كثر التقول على الشيعة بسبب هذا المبدأ لجهلهم بمفهومه وأصل تشريعه فأنه تشريع إسلامي بحت نص عليه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كما إنها سيرة عقلائية يقوم بها الناس في ظروفها الموضوعية وإنما كانت من المعالم البارزة في مذهب التشيع لانه لا يُرى مشروعية السلطات المتعاقبة ولم يَسِر في ركابها مما عرضه لانواع البلاء الذي يستوجب هذا السلوك ولو أبتلي غيرهم بأقل مما أبتلوا لعمل أكثر مما عملوا، وقد أخذ بها المسلمون في بدء الشريعة كعمار بن ياسر عندما كان يعذبه ووالديه المشركون وضغطوا عليهم ان يذكروا هبل بخير فلم يفعل والدا عمار حتى استشهدا واعطاهم عمار ما يريدون فلما وصل الخبر الى رسول الله صلي الله عليه و آله و سلم ترحم على والدي عمار وبشرهما بالجنة ولم يعنف عماراً ونزل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ان اثنين تعرضا لمثل هذا الموقف فثبت أحدهما ولم يعطِهم ما يريدون واعطاهم الآخر فعلق المعصوم عليه السلام بأن الاول استعجل الرواح الى الجنة والثاني أفقه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مصادر عديدة دافعت عن الشيعة وبينت مفهوم التقية وظروف العمل بها وادلة مشروعيتها</w:t>
      </w:r>
      <w:r>
        <w:rPr>
          <w:rStyle w:val="FootnoteAnchor"/>
          <w:rtl w:val="true"/>
        </w:rPr>
        <w:footnoteReference w:id="277"/>
      </w:r>
      <w:r>
        <w:rPr>
          <w:rFonts w:ascii="Amiri" w:hAnsi="Amiri" w:eastAsia="Amiri" w:cs="Amiri"/>
          <w:color w:val="111111"/>
          <w:sz w:val="28"/>
          <w:sz w:val="28"/>
          <w:szCs w:val="28"/>
          <w:rtl w:val="true"/>
          <w:lang w:bidi="ar-SA"/>
        </w:rPr>
        <w:t>فلا أدخل في هذه التفاصيل، وهي على أقسام من حيث حكمها الشرعي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 محيص عن العمل بها ومن يتركها فقد أهلك نفسه وغيره وذلك عندما يكون إظهار العمل محرماً وفيها ورد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مخالفتها تؤدي الى محق الدين وأهله ومن مظاهرها عدم التجاهر بما يخالف الحكام وأشياعهم والاكتفاء بإعلان ما يوافقهم فقط أي ما يشترك به معهم ولا يثير حفيظتهم كقراءة القرآن مثلاً، قال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أنا نخاف عليكم أن يُقتل رجل منكم برجل منهم ورجل منكم خير من ألف ألف رجل لأمرناكم بالقتل لهم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ومن الشواهد على ذلك ما روي إن علي بن يقطين كتب إلى الإمام الكاظم عليه السلام يستفتيه في بعض مسائل الوضوء بما يخص مسح الرجلين فرجع اليه الجواب يأمره فيه بغسل الرجلين في الوضوء بدلاً من مسحهما فتعجب من ذلك لأنه خلاف ما يعهده من مذهب أهل البيت ولكنه التزم بما أمره به في وضوئه وبعد ذلك بأيام وشى احد خصومه به الى هارون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رافضي يخالفك في المذهب ويقول بإمامة موسى بن جعفر فقال لبعض خاصته لقد كثر القول في علي بن يقطين وميله الى الرفض ولستُ ارى في خدمته تقصيراً وقد امتحنته مراراً فلم أقف منه على شيء،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الرافضة تخالف الجماعة في الوضوء فتخففه ولا ترى غسل الرجلين فإمتحنه من حيث لا يعلم بالوقوف على وضوئه، فاستحسن هارون هذا الرأي وتركه مدة ثم كلفه عمل معه في داره وكان إذا أشتغل في الدار يخلو الى حجرة فيه لوضوئه وصلاته فلما دخل وقت الصلاة ووقف الرشيد يترصد كيف يتوضأ بحيث لا يراه أحد فتمضمض ثلاثاً وأستنشق ثلاثاً وغسل وجهه وخلل شعر لحيته ثمو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يديه الى المرفقين ومسح رأسه وأذنيه وغسل رجليه ثلاثاً كما أمره الامام عليه السلام في كتابه اليه هذا وهارون ينظر اليه فلما رآه قد فعل ذلك لم يملك نفسه حتى أشرف عليه وناداه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يا علي بن يقطين من زعم إنك من الرافضة، وبعد ذلك كتب إليه الامام يأمره بأن يعود الى ما كان عليه في وضوئه وأن يمسح مقدم رأسه وظاهر قدميه الى الكعبين كما عليه مذهب أهل البيت عليهم السلام</w:t>
      </w:r>
      <w:r>
        <w:rPr>
          <w:rStyle w:val="FootnoteAnchor"/>
          <w:rtl w:val="true"/>
        </w:rPr>
        <w:footnoteReference w:id="279"/>
      </w:r>
      <w:r>
        <w:rPr>
          <w:rFonts w:ascii="Amiri" w:hAnsi="Amiri" w:eastAsia="Amiri" w:cs="Amiri"/>
          <w:color w:val="111111"/>
          <w:sz w:val="28"/>
          <w:sz w:val="28"/>
          <w:szCs w:val="28"/>
          <w:rtl w:val="true"/>
          <w:lang w:bidi="ar-SA"/>
        </w:rPr>
        <w:t>فنلاحظ كيف يوجه الامام اصحابه الى وجوب العمل بالتقية ولذا افتى الفقهاء ببطلان الوضوء على الشكل الاعتيادي لو خالف في هذا المورد لعدم مشروعيته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ورود الرخصة في العمل بها في بعض الموارد ليس على نحو العزيمة والالزام بحيث يبقى الباب مفتوحاً لعدم الاستفادة من هذه الرخصة والاقدام على ما يمكن أن يتسبب جراء ذلك من اضرار بحسب مراتب الناس في الايمان والتضحية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الا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الحالتين التي ذكرناهما عن عمار ووالديه والرجلين الآخرين فمن يلتزم بالتقية ويأخذ بالرخصة فقد برأت ذمته وليس عليه شيء ومن أحب أن يصاب في سبيل الله فالأجر على قدر المشقة، ومنها الأذن الذي أعطاه أمير المؤمنين لاصحابه بأن يسبوه اذا تعرضوا لخطر الموت بتركه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الجبن والضعف عن إتخاذ الموقف الشرعي المطلوب والامتثال للتكليف الواجب من الجهاد والأمر بالمعروف والنهي عن المنكر وغيرهما وارتكاب المنافيات للشريعة من جرائم الظلم والعدوان والقتل والفساد بحجة إنه مجبر ومكره على ذلك خصوصاً اذا بلغت القتل وقد ورد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في كل شيء حتى اذا بلغت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بعض الذين خرجوا لحرب الحسين عليه السلام كانوا مكرهين وكان خروجهم تحت ضغط القتل والسجن وتقطيع الايدي والارجل وسمل العيون ومع ذلك لم يكن هذا مبرراً للقيام بأي عمل منافٍ للشريعة ولحقتهم اللعنة الى الابد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10" w:name="pg7924_89994"/>
    </w:p>
    <w:p>
      <w:pPr>
        <w:pStyle w:val="BookText"/>
        <w:rPr/>
      </w:pPr>
      <w:bookmarkEnd w:id="110"/>
      <w:r>
        <w:rPr>
          <w:rFonts w:ascii="Amiri" w:hAnsi="Amiri" w:eastAsia="Amiri" w:cs="Amiri"/>
          <w:color w:val="111111"/>
          <w:sz w:val="28"/>
          <w:sz w:val="28"/>
          <w:szCs w:val="28"/>
          <w:rtl w:val="true"/>
          <w:lang w:bidi="ar-SA"/>
        </w:rPr>
        <w:t xml:space="preserve">وكنموذج على القسمين الأخيرين من التقية نذكر قول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سيظهر عليكم بعدي رجلُ رحب البلعوم، مندحق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ما يجد ويطلُبُ ما لا يجد، فاقتلوه، ولن تقتلوه، ألا وإنه سيأمركم بسبي والبراءة مني، فأما السبُ فسبوني، فإنه لي زكاة، ولكم نجاة، وأما البراءة فلا تتبرأوا مني فأني ولدتُ على الفطرة، وسبقتُ الى الايمان والهجرة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وتمييز الاقسام لا يخلو من دقة فإنها احكام فقهية لها أصولها المعتبرة وتحتاج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 بين الضرر النازل على الفاعل والضرر المأمور به ظلماً على الشخص الآخر فيختار الإنسان أخفهما ولو وقع على نفسه ويرتفع وجوب التقية وإذا كان كلاهما هو القتل فيجب أن يقدم الإنسان المأمور نفسه للقتل لا أن يباشره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الائمة عليهم السلام يفتون أصحابهم أحياناً بغير مذهبهم موافقة للعامة حفاظاً على أرواحهم ولكن لا يعسُر على الفقيه الظليع بمذهب أهل البيت عليهم السلام تمييز الحكم الواقعي من الحكم الثانوي على سبيل التقية ومن هنا جعلوا أحد موازين الأخذ بأحد الخبرين المتعارضين هي مخالفة العامة،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من أمرنا أن لا نقول الا حقاً فليكتفِ بما يعلم منا، فأن سمع منا خلاف ما يعلم فليعلم ان ذلك دفاعٌ واختيار له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6462387_1051229030"/>
      <w:bookmarkStart w:id="112" w:name="_Toc40"/>
      <w:bookmarkEnd w:id="111"/>
      <w:r>
        <w:rPr>
          <w:rtl w:val="true"/>
        </w:rPr>
        <w:t>(</w:t>
      </w:r>
      <w:r>
        <w:rPr>
          <w:rtl w:val="true"/>
        </w:rPr>
        <w:t>الرابعة</w:t>
      </w:r>
      <w:r>
        <w:rPr>
          <w:rtl w:val="true"/>
        </w:rPr>
        <w:t xml:space="preserve">): </w:t>
      </w:r>
      <w:r>
        <w:rPr>
          <w:rtl w:val="true"/>
        </w:rPr>
        <w:t>مقاومة التيارات الفكرية</w:t>
      </w:r>
      <w:bookmarkEnd w:id="11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تنشأ ضمن إطار التشيع وهي منحرفة عنه بل إن بعضها مروق عن الدين كله ومن هذه التيارات الغلو في الائمة والنظر اليهم على انهم إله متجسد في إنسان وكمذهب الواقفة الذين قالوا بحياة الامام الكاظم عليه السلام فتوقفوا إلى إمامته وقد سلك الائمة عليهم السلام مختلف الطرق للقضاء على هذه الافكار والمعتقدات الفاسدة وهي في</w:t>
      </w:r>
    </w:p>
    <w:p>
      <w:pPr>
        <w:pStyle w:val="BookText"/>
        <w:rPr/>
      </w:pPr>
      <w:r>
        <w:rPr>
          <w:rFonts w:ascii="Amiri" w:hAnsi="Amiri" w:eastAsia="Amiri" w:cs="Amiri"/>
          <w:color w:val="111111"/>
          <w:sz w:val="28"/>
          <w:sz w:val="28"/>
          <w:szCs w:val="28"/>
          <w:rtl w:val="true"/>
          <w:lang w:bidi="ar-SA"/>
        </w:rPr>
        <w:t>مهدها فلعنوا اصحابها وتبرأوا منهم وأظهروا قلقهم وخوفهم من هذه الحركات وتأثيرها في الشيعة وأوصوا أصحابهم بمقاطعتهم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إبرأ ممن يرى إننا أرباب أنبياء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إلى الله منهم، ثم قال الامام عليه السلام من قال إننا أنبياء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الخطاب أحد رؤوس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اعلم</w:t>
      </w:r>
      <w:r>
        <w:rPr>
          <w:rStyle w:val="FootnoteAnchor"/>
          <w:rtl w:val="true"/>
        </w:rPr>
        <w:footnoteReference w:id="283"/>
      </w:r>
      <w:r>
        <w:rPr>
          <w:rFonts w:ascii="Amiri" w:hAnsi="Amiri" w:eastAsia="Amiri" w:cs="Amiri"/>
          <w:color w:val="111111"/>
          <w:sz w:val="28"/>
          <w:sz w:val="28"/>
          <w:szCs w:val="28"/>
          <w:rtl w:val="true"/>
          <w:lang w:bidi="ar-SA"/>
        </w:rPr>
        <w:t>الغيب فو الله الذي لا اله الا هو ما اعلم الغيب ولا آجرني الله في امواتي ولا بارك لي في احيائي ان كنت قلت له ذلك، وقال عليه السلام للمفضل بن يزيد وقد ذكر اصحاب ابي الخطاب والغلاة، يا مفضل لا تقاعدوهم ولا تواكلوهم ولا تصافحوهم ولا توارثوهم، وقال عليه السلام اللهم إلعن أبا الخطاب فإنه خوّفني قائماً وقاعداً وعلى فراشي اللهم اذقه حر الحديد، وقال عليه السلام لبشار الشعيري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عني لعنك الله، لا والله لا يظلني وأياك سقف ابداً، فلما خرج قال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الا قال بما قالت اليهود، ألا قال بما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قال بما قالت المجوس او بما قالت الصابئة، والله ما صغر الله تصغير هذا الفاجر أحد من الناس، إنه شيطان وإبن شيطان خرج من البحر ليغوي اصحابي فاحذروه وليبلغ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عبد الله وابن عبد الله ضمتني الاصلاب والارحام وإني لميت ومبعوث ثم مسؤول والله لأسألنَ عما قال فيَ هذا الكذاب وادّعاه، ماله غمه الله فلقد افزعني واقلقني عن رقادي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الائمة عليهم السلام في محاربة هذه التيارات أن أمدوا أصحابهم بالمال والسلاح لقتل اصحابها فقد أمر الامام الهادي عليه السلام بقتل فارس بن حاتم وضمن لمن قتله الجنة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لعنه الله يعمل من قبلي فتاناً يفتن الناس ويدعوهم الى البدعة ودمه هدر لكل من قتله، فمن يريحني منه ويقتله وأنا ضامن له على الله الجنة ثم استدعى شخصاً يقال له جنيداً واعطاه مقداراً من الدراهم ليشتري بها سلاحاً وأمره ان يعرض السلاح عليه بعد شرائه، وقد إشترى جنيد سيفاً فأمره برده وأخذ مكانه ساطوراً وعرضه عليه فارتضاه، فمضى جنيد واعترض فارس بن حاتم وهو خارج من المسجد بين المغرب والعشاء فضربه على رأسه ضربة وقع منها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وناظر الائمة عليهم السلام بعض أولئك المنحرفين ممن لم تكن له نية سوء وغير مسخر للسلطة التي شجعت مثل هذه الحركات الانفصالية لتشويه عقيدة الشيعة وتنفير الناس منهم ولإلقاء الفرقة والخلاف بينهم حتى يتشتت أمرهم، وافلحوا في إعادة جمع منهم الى حظيرة الإسلام والتشيع فبعد وفاة الإمام الكاظم عليه السلام في السجن وغيابه فيه مدة طويلة ادعى بعض المقربين من أنصار الإمام الكاظم عليه السلام رجوعه بعد غيبته كما رجع موسى بن عمران وسميت هذه الفرقة بالواقفة لانهم توقفوا عند الكاظم عليه السلام فبذل الرضا عليه السلام عدة محاولات لاقناع أقطاب هذه الفرقة بخطأ ادعائهم وارشادهم الى نفسه عليه السلام واقام الحجج والبراهين على ذلك وفي أحدى هذه المحاولات اجتمع عندالرضا عليه السلام بعض رؤساء الواقفة ومنهم علي بن ابي حمزة فقال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موتاً،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عهد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امام مفترض الطاعة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ابن السراج وابن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اقطاب الواقفة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امكنك من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وبما امكنته اتريد ان آتي بغداد واقول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إمام مفترض الطاعة والله ما ذلك عليُ وانما قلت ذلك لكم عندما بلغني من اختلاف كلمتكم وتشتت امركم لئلا يصير سركم في يد عدوكم</w:t>
      </w:r>
      <w:r>
        <w:rPr>
          <w:rFonts w:eastAsia="Amiri" w:cs="Amiri" w:ascii="Amiri" w:hAnsi="Amiri"/>
          <w:color w:val="111111"/>
          <w:sz w:val="28"/>
          <w:szCs w:val="28"/>
          <w:rtl w:val="true"/>
          <w:lang w:bidi="ar-SA"/>
        </w:rPr>
        <w:t>.</w:t>
      </w:r>
      <w:bookmarkStart w:id="113" w:name="pg7924_89997"/>
    </w:p>
    <w:p>
      <w:pPr>
        <w:pStyle w:val="BookText"/>
        <w:rPr/>
      </w:pPr>
      <w:bookmarkEnd w:id="113"/>
      <w:r>
        <w:rPr>
          <w:rFonts w:ascii="Amiri" w:hAnsi="Amiri" w:eastAsia="Amiri" w:cs="Amiri"/>
          <w:color w:val="111111"/>
          <w:sz w:val="28"/>
          <w:sz w:val="28"/>
          <w:szCs w:val="28"/>
          <w:rtl w:val="true"/>
          <w:lang w:bidi="ar-SA"/>
        </w:rPr>
        <w:t>فقال له ابن ابي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اظهرت شيئاً ما كان يظهره احد من آبائك ولا يتكلم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لقد تكلم خير آبائي رسول الله صلي الله عليه و آله و سلم لما أمره الله تعالى أن ينذر عشيرته الاقربين، فلقد جمع اهل بيته اربعين رجلاً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رسول الله اليكم، فكان اشدهم تكذيباً له وتأليباً عليه عمه ابو لهب، فقال لهم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خدشني خدش فلست بنبي، فهذا أول ما أبدع لكم من آيات النبوة، وانا اقول إن خدشني هارون خدشاً فلست بإمام فهذا ما أبدع لكم من آية الامامة، ثم قال علي بن ابي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آبائك ان الامام لا يلي امره الا امام مثله، فقال له ابو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الحسين بن علي عليه السلام كان إماماً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إماماً، فقال له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علي بن الحسين أسيراً في يد عبيد الله بن زياد في الكوفة فخرج وهم لا يعلمون الى كربلاء حتى ولي أمر أبيه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أمكن علي بن الحسين أن يأتي كربلاء فيلي أمر أبيه يمكن صاحب هذا الأمر أن يأتي بغداد ليلي امر ابيه وهو ليس في حبس ولا أسر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هذه المناظرات وامثالها رجع منهم عدد كبير وقالوا بإمامته عليه السلام وأصر عليها جماعة لعنهم الامام وتبرأ منهم ووصفهم بالالحاد والزندقة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6462389_1051229030"/>
      <w:bookmarkStart w:id="115" w:name="_Toc41"/>
      <w:bookmarkEnd w:id="114"/>
      <w:r>
        <w:rPr>
          <w:rtl w:val="true"/>
        </w:rPr>
        <w:t>(</w:t>
      </w:r>
      <w:r>
        <w:rPr>
          <w:rtl w:val="true"/>
        </w:rPr>
        <w:t>الخامسة</w:t>
      </w:r>
      <w:r>
        <w:rPr>
          <w:rtl w:val="true"/>
        </w:rPr>
        <w:t xml:space="preserve">): </w:t>
      </w:r>
      <w:r>
        <w:rPr>
          <w:rtl w:val="true"/>
        </w:rPr>
        <w:t>رسم علاقاتهم مع الأمة</w:t>
      </w:r>
      <w:r>
        <w:rPr>
          <w:rtl w:val="true"/>
        </w:rPr>
        <w:t>.</w:t>
      </w:r>
      <w:bookmarkEnd w:id="115"/>
    </w:p>
    <w:p>
      <w:pPr>
        <w:pStyle w:val="BookText"/>
        <w:rPr/>
      </w:pPr>
      <w:r>
        <w:rPr>
          <w:rFonts w:ascii="Amiri" w:hAnsi="Amiri" w:eastAsia="Amiri" w:cs="Amiri"/>
          <w:color w:val="111111"/>
          <w:sz w:val="28"/>
          <w:sz w:val="28"/>
          <w:szCs w:val="28"/>
          <w:rtl w:val="true"/>
          <w:lang w:bidi="ar-SA"/>
        </w:rPr>
        <w:t>وذلك من خلال عدة أمور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الوحدة الاسلامية، وقد مر الكلام في هذا الموضوع ضمن الفصل الاول لكن الذي ينبغي إضافته هنا أمرهم عليهم السلام للشيعة بأن يجاملوا الطوائف الأخرى ويحضروا مناسباتهم الاجتماعية ويصلوا معهم عليهم السلام صفوفهم الاولى ورصدوا لمن فعل ذلك ثواباً جسيماً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الدعوة الصامتة، قال الصادق عليه السلام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بتقوى الله واداء الامانة لمن ائتمنكم وحسن الصحبة لمن صحبتموه وان تكونوا لنا دعاة صامتين،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ندعو الى الله ونحن صامتون،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بما أمرناكم به من طاعة الله وتعاملون الناس بالصدق والعدل وتؤدون الامانة وتأمرون بالمعروف وتنهون عن المنكر ولا يطلع الناس منكم الا على خير، فإذا رأوا ما أنتم عليه علموا فضل ما عندنا فعادوا الينا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الدعوة إلى أهل البيت عليهم السلام باللسان، فقد روى اسماعيل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الاحول وأنا أسمع، أتيت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مسارعة الناس الى هذا الامر ودخولهم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لقليل ولقد فعلوا وإن ذلك لقيل،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بالاحداث فانهم أسرع الى كل 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لأقارب رسول الله صلي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إنما أنزلت فينا خاصة في أهل البيت عليهم السلام في علي وفاطمة والحسن والحسين عليهم السلام أصحاب الكساء</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فتراهم يرسلون الدعاة الى حقهم ويوجهونهم ويتابعون نتائج أعمالهم ويناقشون معهم العراقيل ومعوّقات العمل الاسلامي ويرشدونهم إلى وسائل تفعيل الدعوة ككسب الشباب لأنهم يسارعون الى الخير ورقيقو الافئدة فيسرعون الى القناعة ويضمون من أجلها لأن قلوبهم ما زالت نقية صافية لم تتكدر بكثرة العلائق بالدنيا فتكون استجابتها للحق سريعة، وقد حددوا عليهم السلام حد اليأس من متابعتها</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عليهم السلام يحثّون كل من تعلم شيئاً على تبليغ احكام الاسلام وأخلاقه في شرق الارض وغربها، قال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صلي الله عليه و آله و سلم خطب الناس في مسجد الخيف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وحفظها وابلغها من لم يسمعها فربّ حامل فقه غير فقيه وربّ حامل فقه الى من هو أفقه منه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التشجيع على تعلم فن المناظرة وتلقن الحجج الدامغة للدفاع عن آرائهم ومعتقداتهم وإبطال العقائد الاخرى أو لاقناع الاخرين بما هم عليه وكان الائمة عليهم السلام يفرحون بفوز اصحابهم بالمناظرات ويستعيدون أقوالهم وحججهم ويلقنونهم الادلة اذا اعيتهم، لاحظ الرواية التي نقلناها عن الامام الباقر عليه السلام في اثبات ان ابن البنت هو ابن حقيقة، وروي ان الامام الصادق عليه السلام قال لعبد الرحمن بن الحجاج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اهل الاراء والبدع فإني أُحِبُ ان يروا في شيعتي مثلك، وقال له حمزة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إنك تكره الخصومة مع الناس ومناظراتهم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كلام مثلك من إذا طار أحسن أن يقع وإذا وقع أحسن أن يطير فلا أكره مناظرته للناس</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يعقوب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ابي عبد الله الصادق عليه السلام فورد عليه رجل من أهل الشام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صاحب فقه وكلام وفرائض وقد جئت لمناظرة اصحابك فقال له الامام عليه السلام كلامك هذا من كلام رسول رسول الله صلي الله عليه و آله و سلم او من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رسول الله بعضه ومن عندي بعضه، فقال له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إذن شريك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الوحي من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طاعتك كما تجب طاعة رسول 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التفت أليَ ابو عبد الله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خصم نفسه قبل أن يتكلم،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لو كنت تحسن الكلام كلمته،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من حسرة،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يا أبا عبد الله تنهى عن الكلام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لاصحاب الكلام يقولون هذا ينقاد وهذا لا ينقاد، وهذا ينساق وهذا لا ينساق، وهذا نعقله وهذا لا نعقله 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ويل لقوم تركوا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 بالكلام وذهبوا الى ما يريدون، قم فأخرج الى الباب فمن ترى من المتكلمين فأدخله، فخرجت فوجدت حمران بن أعين ومحمد بن النعمان الأحول وهشام بن سالم وقيس الماصر وكان قد تعلم الكلام من علي بن الحسين فأدخلتهم، فلما استقر بنا المجلس وكنا في خيمة لأبي عبد الله في طرف جبل على طريق الحرم وذلك قبل الحج بأيام فأخرج ابو عبد الله رأسه من الخيمة فأذا هو ببعير يخب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ورب الكعبة، وكنا ظننا أن هشاماً رجل من ولد عقيل، وكان شديد المحبة لآبي عبد الله عليه السلام فأذا هو هشام بن الحكم وهو أول ما اختطت لحيته وليس فينا الا من اكبر منه سناً، فوسّع له ابو عبد الله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بقلبه ولسانه ويده، ثم قال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الشامي فكلمه حمران وظهر عليه ثم التفت الى محمد بن النعمان الاحول وقال كلمه فكلمه وظهر عليه وأمر بقية اصحابه ان يكلموه ويجادلوه والامام الصادق عليه السلام يبسم لحوارهم مع الشامي، ثم قال للشامي كلم هذا الغلام إن شئت يعني بذلك هشاماً فظهر عليه هشام، وفي النهاية اعترف الشامي بإمامة الصادق عليه السلام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الائمة عليهم السلام يجرون التمرينات على المناظرة بين اصحابهم بحضرتهم، روى الكشي ان جماعة من اصحاب الصادق عليه السلام منها جميل بن دراج وعبد الرحمن بن الحجاج وجماعة غيرهما يبلغون نحواً من خمسة عشر رجلاً او يزيدون اقترحوا على هشام بن الحكم ان يناظر هشام بن سالم في التوحيد وصفات الله سبحانه وكلاهما من البارزين بين اصحاب الصادق عليه السلام في الفقه والكلام والفلسفة وغيرهما من العلوم فعقدوا مجلساً لهذه الغاية ودار بينهما الجدل والحوار على جميع الافتراضات التي يمكن ان تكون موضع جدل وحوار بينهم وبين خصومهم من الزنادقة والمنحرفين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يسمحوا عليهم السلام لغير ذوي الكفاية من التعرض للمناظرة لما في ذلك من الخذلان والانهزام أمام الخصوم مما يعود بالضرر على أصل العقيدة وثقة الناس بها فيتزعزع إيمانهم ولا تختص الهزيمة بنفس المناظر فقط كما أن غير الكفوء قد يخلط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والباطل ويأتي بأمور مخالفة للحقيقة مما يشوّه صورة الحق، فعن ابي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جعفر صاحب الطاق في الروضة وقد قطع اهل المدينة أزراره وهو دائب يجيبهم ويسألونه فدنوت منه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عبد الله نهانا عن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أمرك أن تقول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ولكنه امرني ان لا أكلم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وأطعه فيما أمرك، قال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ابي عبد الله الصادق عليه السلام فأخبرته بقصة صاحب الطاق وما قلت له وما اجابني به، فتبسم ابو عبد الله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خالد إن صاحب الطاق يكلم الناس فيطير وينقض وانت اذا قصوك لن تطير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وحثوا العلماء على مساعدة ضعيفي الحجة وانقاذهم من خصومهم،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ما يقدمه العالم من محبينا وموالينا أمامه ليوم فقره وفاقته، وذله ومسكنته أن يغيث في الدنيا مسكيناً من محبينا من يد ناصبٍ عدو لله ولرسوله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بأمور المسلمين ككل، وقد مر كلام كافٍ وكلماتهم مليئة بالوصايا في هذا المجال حيث امروا اصحابهم بحسن الصحبة والجوار والتعاون واداء الامانة واجتناب الخيانة والايثار والاحساسُ بآلام الآخرين ومساعدة الضعيف والمحتاج وادخال السرور عليهم والعمل لخير الناس اجمعين لانهم كما قال امير المؤمنين عليه السلام صنفان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لك في الدين او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تحف العقول للحراني، والمجلد الحادي عشر من وسائل الشيعة وقد صنّفنا هذه العلاقة في عدة محاور في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شخصية المسلم في آثار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بمسؤولية ووجوب الأمر بالمعروف والنهي عن المنكر تجاه الامة جميعاً وليس ضمن اطار التشيع فقط وقد مر تفصيل الكلام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التقية في التعامل مع الآخرين للحفاظ على الالفة والتقارب وعدم إثارة الخلافات لصيانة الارواح من الغوغاء والهمج الرعاع الذين ينعقون مع كل ناعق واستعمال التورية في الكلام كأسلوب لتحقيق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الائمة عليهم السلام يعلمون شيعتهم التورية في الكلام، قال رجل من خواص الشيعة للامام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يرتعد بعد ما خلا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أخوفني أن يكون فلان بن فلان ينافقك في إظهاره اعتقاد وصيتك وإمامتك، 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حضرت معه اليوم في مجلس فلان وكان معه رجل من كبار أهل بغداد فقال له 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 صاحبك موسى بن جعفر إمام دون هذا الخليفة القاعد على سريره، فقال له صاحبك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اقول هذا، بل أزعم ان موسى بن جعفر غير إمام، وإن لم اكن اعتقد انه غير إمام فعليَ وعلى من لم يعتقد غير ذلك لعنه الله والملائكة والناس أجمعين، فقال له صاحب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ولعن من وشى بك اليَ، فقال الامام الكاظم عليه السلام ليس كما ظننت، ولكن صاحبك أفقه منك، انما قال موسى غير امام، أي ان الذي هو غير امام فموسى غيره، فهو إذن إمام، فإنما أثبت بقوله هذا امامتي ونفى إمامة غيري</w:t>
      </w:r>
      <w:r>
        <w:rPr>
          <w:rStyle w:val="FootnoteAnchor"/>
          <w:rtl w:val="true"/>
        </w:rPr>
        <w:footnoteReference w:id="297"/>
      </w:r>
      <w:r>
        <w:rPr>
          <w:rFonts w:ascii="Amiri" w:hAnsi="Amiri" w:eastAsia="Amiri" w:cs="Amiri"/>
          <w:color w:val="111111"/>
          <w:sz w:val="28"/>
          <w:sz w:val="28"/>
          <w:szCs w:val="28"/>
          <w:rtl w:val="true"/>
          <w:lang w:bidi="ar-SA"/>
        </w:rPr>
        <w:t>يا عبد الله متى يزول عنك هذا الذي ظننته بأخيك هذا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الى الله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اثنين من الشيعة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عند الامام الحسن العسكري عليه السلام فقال له 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من اخواننا الشيعة قد امتحن بجهال العامة يمتحنونه في الامامة ويحلفونه، فكيف يصنع حتى يتخلص منهم؟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يقولون قال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اتقول ان فلاناً هو الامام بعد رسول الله صلي الله عليه و آله و سلم؟ فلا بد لي ان اقول نعم وإلا اثخنوني ضرباً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16" w:name="pg7924_90003"/>
    </w:p>
    <w:p>
      <w:pPr>
        <w:pStyle w:val="BookText"/>
        <w:rPr/>
      </w:pPr>
      <w:bookmarkEnd w:id="116"/>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 والابل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فقل ولى تريد عن امر كذا فانهم لا يميزون وقد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حققوا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الهاء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والله برفع الهاء فانه لا يكون يميناً اذا لم يخفض، فذهب ثم رجع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عرضوا عليَ وحلفوني فقلت كما لقنتني، فقال له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كما قال رسول 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الخير كفاعله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6462391_1051229030"/>
      <w:bookmarkStart w:id="118" w:name="_Toc42"/>
      <w:bookmarkEnd w:id="117"/>
      <w:r>
        <w:rPr>
          <w:rtl w:val="true"/>
        </w:rPr>
        <w:t>(</w:t>
      </w:r>
      <w:r>
        <w:rPr>
          <w:rtl w:val="true"/>
        </w:rPr>
        <w:t>السادسة</w:t>
      </w:r>
      <w:r>
        <w:rPr>
          <w:rtl w:val="true"/>
        </w:rPr>
        <w:t xml:space="preserve">): </w:t>
      </w:r>
      <w:r>
        <w:rPr>
          <w:rtl w:val="true"/>
        </w:rPr>
        <w:t>وضع منهج حياتي متكامل لهم</w:t>
      </w:r>
      <w:r>
        <w:rPr>
          <w:rtl w:val="true"/>
        </w:rPr>
        <w:t>.</w:t>
      </w:r>
      <w:bookmarkEnd w:id="118"/>
    </w:p>
    <w:p>
      <w:pPr>
        <w:pStyle w:val="BookText"/>
        <w:rPr/>
      </w:pPr>
      <w:r>
        <w:rPr>
          <w:rFonts w:ascii="Amiri" w:hAnsi="Amiri" w:eastAsia="Amiri" w:cs="Amiri"/>
          <w:color w:val="111111"/>
          <w:sz w:val="28"/>
          <w:sz w:val="28"/>
          <w:szCs w:val="28"/>
          <w:rtl w:val="true"/>
          <w:lang w:bidi="ar-SA"/>
        </w:rPr>
        <w:t xml:space="preserve">وهو مطلب لكل من يريد السير والسلوك الى الله تعالى ولا شك أن هذا المنهج لا يضعه إلا من بلغ القمة في الكمال ومن غيرهم عليهم السلام يستطيع ذلك كما أن الذي يتصدى له لا بد أن يكون حكيماً حاذقاً في وصف الجرعات التربوية لأن إعطاء أزيد من استحقاق الفرد ظلم له وكذا إعطاء الأقل وهم عليهم السلام وان لم يعطوا ذلك بشكل واضح ومحدد بسبب التباين الكبير بين قابليات البشر واستعدادهم النفسي للتكامل فلا يمكن تقديم وصفة موحدة للجميع ومن هنا كانت طريقتهم عليهم السلام بإلقاء الوصايا والنصائح والمواعظ الكثيرة وفي مختلف الاتجاهات والأساليب ليأخذ منها كل شخص بحسب استحقاقه تطبيقاً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قلوب الناس وعقولهم أوعية وأودية تختلف في استيعاب ماء المعرفة النازل عليها من سماء الرحمة واللطف الإلهيين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هذا المنهج او قل يمكن استخلاصه من عدد كبير من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كالموجودة في نهج البلاغة ومنها خطبته عليه السلام في وصف المتقين وخطبة الوسيلة 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كالصحيفة السجادية وخصوصاً دعاءه في طلب مكارم الاخلاق ودعاء الامام الحسين عليه السلام يوم عرفه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والرسائل الموجهة الى الشيعة وعلمائهم وهي قد تكون مختصرة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الامام العسكري عليه السلام إلى 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مطولة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كرسالة الامام الصادق عليه السلام الى جماعة الشيعة وهي موجودة</w:t>
      </w:r>
    </w:p>
    <w:p>
      <w:pPr>
        <w:pStyle w:val="BookText"/>
        <w:rPr/>
      </w:pPr>
      <w:r>
        <w:rPr>
          <w:rFonts w:ascii="Amiri" w:hAnsi="Amiri" w:eastAsia="Amiri" w:cs="Amiri"/>
          <w:color w:val="111111"/>
          <w:sz w:val="28"/>
          <w:sz w:val="28"/>
          <w:szCs w:val="28"/>
          <w:rtl w:val="true"/>
          <w:lang w:bidi="ar-SA"/>
        </w:rPr>
        <w:t>في نهاية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ودروس عملية كثيرة في تهذيب النفس وتطهير القلب من خلال احاديث كثيرة موجودة في مجاميع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الخصال، ثواب الاعمال وعقاب الاعمال، صفات الشيعة،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وسائل الشيعة،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وأكتفي هنا رعاية للاختصار بنقل رسالة الامام الحسن العسكري عليه السلام إلى والد الشيخ الصدوق وجه الشيعة وفقيههم في قم وتوفي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الحمد لله رب العالمين والعاقبة للمتقين، والجنة للموحدين، والنار للملحدين، ولا عدوان إلاّ على الظالمين، ولا إله إلاّ الله أحسن الخالقين، والصلاة على خير خلقه محمد وعترته الطاهرين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يا شيخي ومعتمدي وفقيهي أبا الحسن علي بن الحسين القمي وفقك الله لمرضاته وجعل من صلبك أولاداً صالحين برحمته بتقوى الله وإقام الصلاة وإيتاء الزكاة، فإنه لا تقبل الصلاة من مانعي الزكاة، وأوصيك بمغفرة الذنب وكظم الغيظ وصلة الرحم ومواساة الاخوان والسعي في حوائجهم في العسر واليسر، والحلم عند الجهل، والتفقه في الدين، والتثبت في الامور، والتعاهد للقرآن، وحسن الخلق، والأمر بالمعروف والنهي عن المنكر،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Style w:val="FootnoteAnchor"/>
          <w:rtl w:val="true"/>
        </w:rPr>
        <w:footnoteReference w:id="300"/>
      </w:r>
      <w:r>
        <w:rPr>
          <w:rFonts w:ascii="Amiri" w:hAnsi="Amiri" w:eastAsia="Amiri" w:cs="Amiri"/>
          <w:color w:val="111111"/>
          <w:sz w:val="28"/>
          <w:sz w:val="28"/>
          <w:szCs w:val="28"/>
          <w:rtl w:val="true"/>
          <w:lang w:bidi="ar-SA"/>
        </w:rPr>
        <w:t>، واجتناب الفواحش كلها، وعليك بصلاة الليل فإن النبي صلي الله عليه و آله و سلم أوصى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عليك بصلاة الليل ثلاث مرات ومن استخفّ بصلاة الليل فليس منا، فاعمل بوصيتي وأأمر شيعتي حتى يعملوا عليه، وعليك بالصبر وانتظار الفرج ولايزال شيعتنا في حزن حتى يظهر ولدي الذي بشّر به النبي صلي الله عليه و آله و سلم أنه يملأ الارض عدلاً وقسطاً كما ملئت ظلماً وجوراً، فاصبر يا شيخي وأأمر جميع شيعتي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الارض لله يورثها من يشاء من عباده والعاقبة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19" w:name="pg7924_90005"/>
    </w:p>
    <w:p>
      <w:pPr>
        <w:pStyle w:val="BookText"/>
        <w:rPr/>
      </w:pPr>
      <w:bookmarkEnd w:id="119"/>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وعلى جميع شيعتنا ورحمة الله وبركاته وحسبنا الله ونعم الوكيل نعم المولى ونعم النصير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بعض الواعين من الشيعة يعرضون معتقداتهم واعمالهم على الائمة عليهم السلام لينظروا فيها كالسيد عبد العظيم الحسني مع الامام الجواد عليه السلام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462393_1051229030"/>
      <w:bookmarkStart w:id="121" w:name="_Toc43"/>
      <w:bookmarkEnd w:id="120"/>
      <w:r>
        <w:rPr>
          <w:rtl w:val="true"/>
        </w:rPr>
        <w:t>(</w:t>
      </w:r>
      <w:r>
        <w:rPr>
          <w:rtl w:val="true"/>
        </w:rPr>
        <w:t>السابعة</w:t>
      </w:r>
      <w:r>
        <w:rPr>
          <w:rtl w:val="true"/>
        </w:rPr>
        <w:t xml:space="preserve">): </w:t>
      </w:r>
      <w:r>
        <w:rPr>
          <w:rtl w:val="true"/>
        </w:rPr>
        <w:t>توفير ما يشبه الصندوق المالي</w:t>
      </w:r>
      <w:r>
        <w:rPr>
          <w:rtl w:val="true"/>
        </w:rPr>
        <w:t>.</w:t>
      </w:r>
      <w:bookmarkEnd w:id="121"/>
    </w:p>
    <w:p>
      <w:pPr>
        <w:pStyle w:val="BookText"/>
        <w:rPr/>
      </w:pPr>
      <w:r>
        <w:rPr>
          <w:rFonts w:ascii="Amiri" w:hAnsi="Amiri" w:eastAsia="Amiri" w:cs="Amiri"/>
          <w:color w:val="111111"/>
          <w:sz w:val="28"/>
          <w:sz w:val="28"/>
          <w:szCs w:val="28"/>
          <w:rtl w:val="true"/>
          <w:lang w:bidi="ar-SA"/>
        </w:rPr>
        <w:t xml:space="preserve">من مال الامام نفسه او من الحقوق الشرعية التي تجبى اليه وغيرها لتنظيم شؤون الشيعة كفصل الخصومات وتزويج الأيامى ودعم المجاهدين والانفاق على عوائلهم ومساعدة الفقراء والمحتاجين ونحو ذلك، ففي دعم المجاهدين ورعاية أسرهم يقول 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الخارجي يخرج من آل محمد وعليَ نفقة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ان الامام الباقر عليه السلام سأل شخصاً عن سبب تأخر زواجه فأعتذر بقلة ذات اليد فدفع إليه الإمام، سبع دنانير ليتزوج بها</w:t>
      </w:r>
      <w:r>
        <w:rPr>
          <w:rStyle w:val="FootnoteAnchor"/>
          <w:rtl w:val="true"/>
        </w:rPr>
        <w:footnoteReference w:id="302"/>
      </w:r>
      <w:r>
        <w:rPr>
          <w:rFonts w:ascii="Amiri" w:hAnsi="Amiri" w:eastAsia="Amiri" w:cs="Amiri"/>
          <w:color w:val="111111"/>
          <w:sz w:val="28"/>
          <w:sz w:val="28"/>
          <w:szCs w:val="28"/>
          <w:rtl w:val="true"/>
          <w:lang w:bidi="ar-SA"/>
        </w:rPr>
        <w:t>وفي تاريخ الغيبة أن الامام عليه السلام اعطى لعدد من رجاله وسفرائه لكل واحد ثمانين ألف دينار ولا شك إن هذا المبلغ الضخم لتغطية عدد من النشاطات الاجتماعية وليست لحوائجهم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المعلى بن خنيس ان الإمام الصادق عليه السلام أعطاه مقداراً من المال ليصلح بين اثنين من شيعته كانت بينهما خصومة مالية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462395_1051229030"/>
      <w:bookmarkStart w:id="123" w:name="_Toc44"/>
      <w:bookmarkEnd w:id="122"/>
      <w:r>
        <w:rPr>
          <w:rtl w:val="true"/>
        </w:rPr>
        <w:t>(</w:t>
      </w:r>
      <w:r>
        <w:rPr>
          <w:rtl w:val="true"/>
        </w:rPr>
        <w:t>الثامنة</w:t>
      </w:r>
      <w:r>
        <w:rPr>
          <w:rtl w:val="true"/>
        </w:rPr>
        <w:t xml:space="preserve">): </w:t>
      </w:r>
      <w:r>
        <w:rPr>
          <w:rtl w:val="true"/>
        </w:rPr>
        <w:t>صيانة حقوق الشيعة وأرواحهم وممتلكاتهم</w:t>
      </w:r>
      <w:r>
        <w:rPr>
          <w:rtl w:val="true"/>
        </w:rPr>
        <w:t>.</w:t>
      </w:r>
      <w:bookmarkEnd w:id="123"/>
    </w:p>
    <w:p>
      <w:pPr>
        <w:pStyle w:val="BookText"/>
        <w:rPr/>
      </w:pPr>
      <w:r>
        <w:rPr>
          <w:rFonts w:ascii="Amiri" w:hAnsi="Amiri" w:eastAsia="Amiri" w:cs="Amiri"/>
          <w:color w:val="111111"/>
          <w:sz w:val="28"/>
          <w:sz w:val="28"/>
          <w:szCs w:val="28"/>
          <w:rtl w:val="true"/>
          <w:lang w:bidi="ar-SA"/>
        </w:rPr>
        <w:t>والدفاع عنها والمطالبة بها اينما كانوا وهو ما يشبه رعاية الحكومات والدول في العصر الحديث لرعاياها وجالياتها في الدول الاخرى ومن الشواهد على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سعد بن سرح مولى حبيب بن عبد شمس من شيعة علي بن ابي طالب فلما قدم زياد بن سمية الكوفة والياً عليها أخافه وطلبه فأتى الحسن بن علي فوثب</w:t>
      </w:r>
      <w:bookmarkStart w:id="124" w:name="pg7924_90006"/>
    </w:p>
    <w:p>
      <w:pPr>
        <w:pStyle w:val="BookText"/>
        <w:rPr/>
      </w:pPr>
      <w:bookmarkEnd w:id="124"/>
      <w:r>
        <w:rPr>
          <w:rFonts w:ascii="Amiri" w:hAnsi="Amiri" w:eastAsia="Amiri" w:cs="Amiri"/>
          <w:color w:val="111111"/>
          <w:sz w:val="28"/>
          <w:sz w:val="28"/>
          <w:szCs w:val="28"/>
          <w:rtl w:val="true"/>
          <w:lang w:bidi="ar-SA"/>
        </w:rPr>
        <w:t>زياد على أخيه وولده وأمرأته وحبسهم وأخذ ماله وهدم داره، فكتب الحسن عليه السلام الى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علي الى زياد،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 عمدت الى رجل من المسلمين له مالهم وعليه ما عليهم فهدمت داره وأخذت ماله وعياله فحبستهم، فأذا أتاك كتابي هذا فأبن له داره واردد عليه عياله وماله فإني قد أجرته فشفعني فيه، فردَ زياد بكتاب وقح ولم يستجب لطلبه فكتب الامام عليه السلام الى معاوية وارفق معه جواب زياد عندئذٍ امر معاوية واليه زياد لينفذ طلب الامام عليه السلام ففعل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حزم الامام الصادق عليه السلام ومطالبته بأخذ القصاص ممن قتل المعلى بن خنيس بأمرٍ من والي المدينة داود بن علي وقد بالغ في ايذاء العلويين وتتبع أنصارهم وطلب من المعلى بن خنيس ان يخبره بحالهم فامتنع المعلى فهدده بالقتل وأصر على امتناعه فأمر قائد شرطته بقتله ولما بلغ الامام الصادق عليه السلام ما جرى على المعلى تأسف عليه وأشتد به الغضب ومشى بنفسه الى مقر الوالي ولم يكن ذلك من عادته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 مولاي وأخذت مالي، أما علمتَ أن الرجل ينام على الثكل ولا ينام على الضيم وطلب منه القصاص فتنصل من المسؤولية وبعد جدال عنيف نفذ اولياء القتيل حكم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نفذه الامام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بالقاتل</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بأذن الله تعالى ذكر رسالة الامام الحسين عليه السلام ذات اللهجة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 يندد فيها بعدد من جرائمه ومنها قتل بعض اعيان الشيعة كحجر بن عدي وعمر بن الحمق الخزاعي</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462397_1051229030"/>
      <w:bookmarkStart w:id="126" w:name="_Toc45"/>
      <w:bookmarkEnd w:id="125"/>
      <w:r>
        <w:rPr>
          <w:rtl w:val="true"/>
        </w:rPr>
        <w:t>(</w:t>
      </w:r>
      <w:r>
        <w:rPr>
          <w:rtl w:val="true"/>
        </w:rPr>
        <w:t>التاسعة</w:t>
      </w:r>
      <w:r>
        <w:rPr>
          <w:rtl w:val="true"/>
        </w:rPr>
        <w:t xml:space="preserve">): </w:t>
      </w:r>
      <w:r>
        <w:rPr>
          <w:rtl w:val="true"/>
        </w:rPr>
        <w:t>توفير عدد من خريجي مدرستهم</w:t>
      </w:r>
      <w:bookmarkEnd w:id="1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بلغوا درجة كافية من العلم تؤهلهم للجلوس في المساجد والافتاء وذلك لتعليم الناس وتزويدهم بعقيدتهم من منبعها الاصيل وانقاذهم من الضلالات والافكار المنحرفة التي تتقاذف المجتمع ولمقاومة مؤامرات الحكام في طمس فقه اهل البيت</w:t>
      </w:r>
    </w:p>
    <w:p>
      <w:pPr>
        <w:pStyle w:val="BookText"/>
        <w:rPr/>
      </w:pPr>
      <w:r>
        <w:rPr>
          <w:rFonts w:ascii="Amiri" w:hAnsi="Amiri" w:eastAsia="Amiri" w:cs="Amiri"/>
          <w:color w:val="111111"/>
          <w:sz w:val="28"/>
          <w:sz w:val="28"/>
          <w:szCs w:val="28"/>
          <w:rtl w:val="true"/>
          <w:lang w:bidi="ar-SA"/>
        </w:rPr>
        <w:t>عليهم السلام والقضاء عليه بتشجيع عددٍ من العلماء الموالين لهم وفرضهم على الحواضر الاسلامية بالقوة كما فعل الامويون حين رفعوا من شأن بعض الفقهاء وتركوا لهم امر الافتاء وبيان الاحكام كسليمان بن موسى الاشدق وعبد الله بن ذكوان احد مواليهم وراوي احاديث ابي هريرة ونافع مولى ابن عمر وسليمان بن يسار الذي كان ملازماً لقصورهم وعكرمة مولى ابن عباس</w:t>
      </w:r>
      <w:r>
        <w:rPr>
          <w:rStyle w:val="FootnoteAnchor"/>
          <w:rtl w:val="true"/>
        </w:rPr>
        <w:footnoteReference w:id="305"/>
      </w:r>
      <w:r>
        <w:rPr>
          <w:rFonts w:ascii="Amiri" w:hAnsi="Amiri" w:eastAsia="Amiri" w:cs="Amiri"/>
          <w:color w:val="111111"/>
          <w:sz w:val="28"/>
          <w:sz w:val="28"/>
          <w:szCs w:val="28"/>
          <w:rtl w:val="true"/>
          <w:lang w:bidi="ar-SA"/>
        </w:rPr>
        <w:t>وغير هؤلاء من علماء الموالي الذين قربوهم وأغدقوا عليهم الاموال ولم يسمحوا لاحد ان يحدث عن اهل البيت او يسند لعلي ولغيره من ولده رأياً في الفقه او غيره من المواضيع الاسلامية وحاول المنصور العباسي فرض موطأ مالك على الناس بالسيف وجعل له السلطة في الحجاز على الولاة وجميع موظفي الدولة فازدحم الناس على بابه وتهيبه الولاة والحكام وحينما وفد الشافعي عليه تشفّع بالوالي لكي يسهل له امر الدخول عليه 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أمشي من المدينة الى مكة حافياً راجلاً اهون عليَ من المشي الى باب مالك، ولست ارى الذل حتى اقف على باب داره</w:t>
      </w:r>
      <w:r>
        <w:rPr>
          <w:rStyle w:val="FootnoteAnchor"/>
          <w:rtl w:val="true"/>
        </w:rPr>
        <w:footnoteReference w:id="306"/>
      </w:r>
      <w:r>
        <w:rPr>
          <w:rFonts w:ascii="Amiri" w:hAnsi="Amiri" w:eastAsia="Amiri" w:cs="Amiri"/>
          <w:color w:val="111111"/>
          <w:sz w:val="28"/>
          <w:sz w:val="28"/>
          <w:szCs w:val="28"/>
          <w:rtl w:val="true"/>
          <w:lang w:bidi="ar-SA"/>
        </w:rPr>
        <w:t>، ومنع هارون العباسي من الرواية عن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دفع بهم الائمة عليهم السلام الى المساجد أبان بن تغلب وكان مقدماً في كل فن كالفقه والحديث والادب واللغة والنحو وقال له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في مسجد المدينة وإفتِ الناس فإني احب ان يُرى في شيعتي مثلك</w:t>
      </w:r>
      <w:r>
        <w:rPr>
          <w:rStyle w:val="FootnoteAnchor"/>
          <w:rtl w:val="true"/>
        </w:rPr>
        <w:footnoteReference w:id="307"/>
      </w:r>
      <w:r>
        <w:rPr>
          <w:rFonts w:ascii="Amiri" w:hAnsi="Amiri" w:eastAsia="Amiri" w:cs="Amiri"/>
          <w:color w:val="111111"/>
          <w:sz w:val="28"/>
          <w:sz w:val="28"/>
          <w:szCs w:val="28"/>
          <w:rtl w:val="true"/>
          <w:lang w:bidi="ar-SA"/>
        </w:rPr>
        <w:t>وعبد الرحمن البجلي الكوفي فقد قال له الامام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أهل المدينة فإني احب ان يرى الناس في رجال الشيعة مثلك</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الرضا عليه السلام في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ينقذ يتيماً من ايتامنا المنقطعين عن مشاهدتنا بتعليم ما هو محتاج اليه أشد على ابليس من الف عابد، لأن العابد همه ذات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7" w:name="pg7924_90008"/>
    </w:p>
    <w:p>
      <w:pPr>
        <w:pStyle w:val="BookText"/>
        <w:rPr/>
      </w:pPr>
      <w:bookmarkEnd w:id="127"/>
      <w:r>
        <w:rPr>
          <w:rFonts w:ascii="Amiri" w:hAnsi="Amiri" w:eastAsia="Amiri" w:cs="Amiri"/>
          <w:color w:val="111111"/>
          <w:sz w:val="28"/>
          <w:sz w:val="28"/>
          <w:szCs w:val="28"/>
          <w:rtl w:val="true"/>
          <w:lang w:bidi="ar-SA"/>
        </w:rPr>
        <w:t>نفسه فقط، وهذا همه مع ذات نفسه ذات عباد الله وإمائه لينقذهم من يد ابليس ومردته ولذلك هو افضل عند الله من الف عابد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6462399_1051229030"/>
      <w:bookmarkStart w:id="129" w:name="_Toc46"/>
      <w:bookmarkEnd w:id="128"/>
      <w:r>
        <w:rPr>
          <w:rtl w:val="true"/>
        </w:rPr>
        <w:t>(</w:t>
      </w:r>
      <w:r>
        <w:rPr>
          <w:rtl w:val="true"/>
        </w:rPr>
        <w:t>العاشرة</w:t>
      </w:r>
      <w:r>
        <w:rPr>
          <w:rtl w:val="true"/>
        </w:rPr>
        <w:t xml:space="preserve">): </w:t>
      </w:r>
      <w:r>
        <w:rPr>
          <w:rtl w:val="true"/>
        </w:rPr>
        <w:t>تعيين الإمام</w:t>
      </w:r>
      <w:r>
        <w:rPr>
          <w:rtl w:val="true"/>
        </w:rPr>
        <w:t>.</w:t>
      </w:r>
      <w:bookmarkEnd w:id="129"/>
    </w:p>
    <w:p>
      <w:pPr>
        <w:pStyle w:val="BookText"/>
        <w:rPr/>
      </w:pPr>
      <w:r>
        <w:rPr>
          <w:rFonts w:ascii="Amiri" w:hAnsi="Amiri" w:eastAsia="Amiri" w:cs="Amiri"/>
          <w:color w:val="111111"/>
          <w:sz w:val="28"/>
          <w:sz w:val="28"/>
          <w:szCs w:val="28"/>
          <w:rtl w:val="true"/>
          <w:lang w:bidi="ar-SA"/>
        </w:rPr>
        <w:t xml:space="preserve">ان تعيين البديل من اهم المسؤوليات التي يتحملها الامام وقد بينا مناشئ هذه الاهمية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خطط رسول الله صلي الله عليه و آله و سلم للخلافة من بعده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وهي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ديمومة الرسالة واستمراريتها في اداء دورها فان اية رسالة مهما كانت تمتلك من نقاط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كرسالة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بموت صاحبها فانه من المقطوع به ارتباط الرسالات والدعوات بحامليها المقيمين عليها المدافعين عنها المستوعبين لاسرارها لذلك فانها تنتهي بنهاية صاحبها الا ان يواصل الطريق من هو جدير بحملها وانت ترى الرسالات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اكمل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 وشُوِّهت بعد فترة يسيرة من غياب اصحابها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الطريق امام غير المؤهلين لهذا المنصب الالهي فان الامرة والزعامة خصوصاً الزعامة الدينية بما لها من قدسية وهيبة وجاه من اهم ما تنزع اليه النفس الامارة بالسوء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ينزع من قلوب الصديقين حب الجاه</w:t>
      </w:r>
      <w:r>
        <w:rPr>
          <w:rStyle w:val="FootnoteAnchor"/>
          <w:rtl w:val="true"/>
        </w:rPr>
        <w:footnoteReference w:id="312"/>
      </w:r>
      <w:r>
        <w:rPr>
          <w:rFonts w:ascii="Amiri" w:hAnsi="Amiri" w:eastAsia="Amiri" w:cs="Amiri"/>
          <w:color w:val="111111"/>
          <w:sz w:val="28"/>
          <w:sz w:val="28"/>
          <w:szCs w:val="28"/>
          <w:rtl w:val="true"/>
          <w:lang w:bidi="ar-SA"/>
        </w:rPr>
        <w:t>اذن سيكون المتربصون بها كثيرين والحالمون بها والساعون الى تحصيلها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اعترفوا انه ما عانت الامة من شيء كما عانت من مسألة الامامة والخلافة وهذا واضح تاريخياً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صيانة الامة من التشتت وحمايتها من التمزق فان من شأن تعدد المتصدين لهذا المنصب ان تتعدد الاحزاب والفرق الموالية لهم وكل يجرُّ النار الى قرصه فيتمزق امر الامة وتصبح طرائق قددا وها هي الاجيال بعد الاجيال تدفع ثمن التيه والضياع وآل امرها الى الانحلال لذا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وحبل الله الممدود الى الخلق هما الثقلان كتاب الله واهل بيت نبيه صلوات الله عليهم اجمعين كما دلت عليه النصوص الشريفة</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اشارت الزهراء سلام الله عليها الى هذه الفكرة المهمة في خطبتها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امامتنا نظاماً للملة</w:t>
      </w:r>
      <w:r>
        <w:rPr>
          <w:rStyle w:val="FootnoteAnchor"/>
          <w:rtl w:val="true"/>
        </w:rPr>
        <w:footnoteReference w:id="316"/>
      </w:r>
      <w:r>
        <w:rPr>
          <w:rFonts w:ascii="Amiri" w:hAnsi="Amiri" w:eastAsia="Amiri" w:cs="Amiri"/>
          <w:color w:val="111111"/>
          <w:sz w:val="28"/>
          <w:sz w:val="28"/>
          <w:szCs w:val="28"/>
          <w:rtl w:val="true"/>
          <w:lang w:bidi="ar-SA"/>
        </w:rPr>
        <w:t>اي بها تنتظم امورهم وتستقر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حامل الرسالة لا يستطيع ان يستمر بمشروعه حتى النهاية ويقدم كل ما عنده قبل ان يطمئن الى وجود البديل لانه قبل ذلك يخشى على مستقبل الرسالة فاذا احرز اجتماع الشروط في الشخص البديل استطاع ان يتقدم بلا تردد او خوف على مستقبل الرسالة، هذا الخوف الذي اشار اليه نبي الله موسى عليه السلام لذا كان اول 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 هارُونَ أَخِي اُشْدُدْ بِهِ أَزْرِي وَ أَشْرِكْهُ فِي أَمْرِي</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وفي كلمات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يُوجِس موسى عليه السلام خيفة على نفسه بل اشفق من غَلَبَة الجُهال ودِوَلِ الضلال</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امور يدركها كل عاقل ويزداد الامر وضوحاً كلما ازدادت اهمية الرسالة كدين الاسلام الذي جاء رحمة للعالمين وخالداً الى يوم القيامة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السعة والشمول طولاً وعرضاً، وكلما تعاظم منصب الشخص الراحل والغائب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الساحة ازدادت المسؤولية والأخطار حول المنصب واشرف موقع هو امامة المسلمين وولاية امورهم وخلافة رسول الله صلي الله عليه و آله و سلم التي قدّر لها ان تشمل شرق الارض وغربها كما بشر بذلك رسول الله صلي الله عليه و آله و سلم عندما كان يحفر مع المسلمين في الخندق وضرب على صخرتين فاضاءتا له</w:t>
      </w:r>
      <w:r>
        <w:rPr>
          <w:rStyle w:val="FootnoteAnchor"/>
          <w:rtl w:val="true"/>
        </w:rPr>
        <w:footnoteReference w:id="319"/>
      </w:r>
      <w:r>
        <w:rPr>
          <w:rFonts w:ascii="Amiri" w:hAnsi="Amiri" w:eastAsia="Amiri" w:cs="Amiri"/>
          <w:color w:val="111111"/>
          <w:sz w:val="28"/>
          <w:sz w:val="28"/>
          <w:szCs w:val="28"/>
          <w:rtl w:val="true"/>
          <w:lang w:bidi="ar-SA"/>
        </w:rPr>
        <w:t xml:space="preserve">، ولهم واكدها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تُحِبُّونَها نَصْرٌ مِنَ اللّهِ وَ فَتْحٌ قَرِيبٌ</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فكيف لا تتناوشه المطامع وتتجاذبه الاهواء</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وقلنا هناك ان هذه الاهمية تكتشف ايضاً من جعل هذا الامر في كفة والرسالة كلها في كفة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 وقد نزلت الآية في تنصيب امير المؤمنين إماماً وهادياً وقائداً بعد رسول الله صلي الله عليه و آله و سلم ليواصل القيادة الرسالية ولذا خاطب النبي صلي الله عليه و آله و سلم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الامر من وظائف الرسالة مسؤولياتها وتحمل الائمة عليهم السلام هذه المسؤولية وأدوها فكان كل إمام ينص على الامام اللاحق امام عدد من اصحابه ليشهدوا على هذا الامر وقد جمع الشيخ الكليني رضى الله عنه وهو قريب العهد من المعصومين عدداً وافراً من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تعيين الامام تعرض لعدة مصاعب اوجب تشتت الشيعة ونشوء فرق متعددة منها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العصيبة التي مرت بالائمة عليهم السلام جعلتهم لا يبوحون احياناً بهذا الامر الا للقلة المخلصة التي لا تتجاوز عدد الاصابع وربما موهوا بالتعيين كالذي حصل عند استشهاد الامام الصادق عليه السلام فإن ابا جعفر المنصور كتب الى والي المدينة يأمره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بقتل من اوصى اليه جعفر بن محمد من دون أن يراجعه لكن الامام الصادق عليه السلام تحسب لهذا الامر فأوصى الى خمسة هم ولده موسى عليه السلام وولده عبد الله وزوجته ووالي المدينة وابو جعفر المنصور فلما بلغه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الى قتل كل هؤلاء من سبيل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السلطات في تعيين إمام الشيعة ممن يوافق رغباتهم ويسير على اهوائهم ويحقق مصالحهم وهو ما سنناقشه في فصل لاحق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العوام من الشيعة وعدم المعرفة بشروط هذا المنصب الالهي العظيم وظروفه فبعضهم لا يعلم انه بالنص والتعيين وإنما هو بمن يقتنعون به هم ويرونه أهلاً لذا قال بعض بإمامة محمد المعروف بإبن الحنفية ابن امير المؤمنين عليه السلام بعد أخويه الحسن والحسين عليهما السلام وهم الكيسانية وقال بعض بإمامة عبد الله الافطح واسماعيل ابني الامام الصادق وهم الفطحية والاسماعيلية ومحمد ابن الامام علي الهادي عليه السلام وبعضهم اقتنع بعد الامام السجاد عليه السلام بإمامة من يقوم بالسيف ويواجه السلطة الحاكمة وهم الزيدية فقالوا بإمامة زيد الشهيد وولديه يحيى وعيسى، وكأن هذا المنصب الشريف يخضع لاهوائهم ومقاساتهم الخاصة وهو ما نشاهده في كل جيل مع الأسف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الامارة بالسوء وحب الدنيا والجاه والتسلط وهذا ما ناقشناه مفصلاً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خطط رسول الله صلي الله عليه و آله و سلم للخلافة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خسرت الامة حينما ولّت أمرها من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بعض الأئمة عليهم السلام كانوا يحذّرون اولادهم الطامحين بغير حق ويشيرون الى صاحب الحق فقد روي ان الامام الصادق عليه السلام كان يلوم عبد الله ولده ويعاتبه ويعظه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أن تكون مثل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لأعرف النور في وجهه؟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أليس ابي وأبوه واحداً وأمي وأمه واحدة؟ فقال له أبو عبد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نفسي وأنت ابني</w:t>
      </w:r>
      <w:r>
        <w:rPr>
          <w:rStyle w:val="FootnoteAnchor"/>
          <w:rtl w:val="true"/>
        </w:rPr>
        <w:footnoteReference w:id="325"/>
      </w:r>
      <w:r>
        <w:rPr>
          <w:rFonts w:ascii="Amiri" w:hAnsi="Amiri" w:eastAsia="Amiri" w:cs="Amiri"/>
          <w:color w:val="111111"/>
          <w:sz w:val="28"/>
          <w:sz w:val="28"/>
          <w:szCs w:val="28"/>
          <w:rtl w:val="true"/>
          <w:lang w:bidi="ar-SA"/>
        </w:rPr>
        <w:t>، ومنها ما ورد ان سبب نشأة الواقفة أن عدداً من اصحاب الامام الكاظم عليه السلام كان قد اودع عندهم اموالاً ضخمة فلما قضى عليه السلام في السجن بعد غيبة طويلة لم يَرُق لهؤلاء تسليم هذه الاموال الى خليفته الرضا عليه السلام فقالوا بعدم وفاة الامام عليه السلام وانه غاب كما غاب موسى بن عمران ووقفوا على امامته ولم يقولوا بامامة من بعده عليه السلام ومن ذلك تصدي جعفر بن الامام الهادي عليه السلام للامامة بعد أخيه الامام الحسن العسكري عليه السلام واستعانته بالسلطة العباسية لدعم موقفه مستغلاً خفاء وجود ولد لأخيه العسكري هو الحجة ابن الحسن عليه السلام وكاد أن يخدع الأمة لولا الموقف الحازم والشجاع للإمام المنتظر عليه السلام في وقوفه للصلاة على أبيه وإقامته الدلائل المتعددة على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سعى جعفر الى المعتمد العباسي لتثبيت إمامته، وقال لوزيره ابن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مرتبة ابي واخي واوصل اليك في كل سنة عشرين الف دينار مسلّمة فزبره ابن خاقان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ان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سيفه وسوطه في الذين زعموا أن أباك وأخاك أئمة ليردّهم عن ذلك فلم يقدر عليه ولم يتهيأ له صرفهم عن هذا القول فيهما، وجهد أن يزيل أباك وأخاك عن تلك المرتبة فلم يتهيأ له ذلك فإن كنت عند شيعة أبيك وأخيك إماماً فلا حاجة بك الى السلطان يرتبك مراتبهم ولا غير السلطان وإن لم تكن عندهم بهذه المنزلة لم تنلها بنا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استطاعة الامام الحقيقي الاعلان عن نفسه لتربص السلطات الحاكمة بمن يتصدى لهذا الامر كما حصل للامام موسى بن جعفر عليه السلام فلم يستطع البوح للمخلصين من اصحابه فضلاً عن غيرهم كما يروي هشام بن سالم وقد مرت الرواية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 والواقفة وانه لم يكن يستطيع اعلان هذا الامر بمجرد استشهاد ابيه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هذين الامامين نفسيهما كشفا عن الحقيقة وصرّحا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بالامامة في الوقت المناسب، قال الامام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الارض لا تخلو من حجة وأنا والله ذلك الحجة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على رأس الرضا عليه السلام بخراسان وعنده عدة من بني هاشم وفيهم اسحاق بن موسى بن عيسى العباسي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 بلغني ان الناس يقولون إنا نزعم أن الناس عبيد لنا لا وقرابتي من رسول الله صلي الله عليه و آله و سلم ما قلته قط ولا سمعته من أحد قاله ولا بلغني من أحدٍ من آبائي قاله، ولكني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لنا في الطاعة، مَوالٍ لنا في الدين فليبلغ الشاهد الغائب</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في بلاط العباسيين وتحت قبضتهم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هذه الصعوبات فقد وصلت الينا نصوص صحيحة وصريحة تعين الائمة عليهم السلام واحداً بعد واحد وقد جمعها وصنفها الشيخ الكليني قدس سره في اصول الكافي وكانوا عليهم السلام حريصين على بيان هذا الامر لحفظ وحدة الطائفة وعدم تشتتها وهدايتها الى المسار الصحيح دون المسارات المنحرفة، قال الامام الرضا عليه السلام للواقفة لما سألوه عن سبب إظهاره الامر بعد كتمانه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اتريد ان آتي بغداد واقول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إمام مفترض الطاعة والله ما ذلك علي وانما قلت ذلك لكم عندما بلغني من اختلاف كلمتكم وتشتت امركم لئلا يصير سركم في يد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هذه الصعوبات كان الائمة عليهم السلام لا يتركون الشيعة سدى وانما كان الامام السابق ينص إشارة او صراحة على ولي الامر من بعده، ويوجبون على الأمة السعي لمعرفة إمامها ولا يعذرون من قصّر في هذا البحث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 الفقيه محمد بن مسلم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أفيسع الناس اذا مات العالم ألاّ يعرفوا الذي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هذه البلدة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من البلدان فبقدر سيرهم،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مات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خرج من بيته مهاجراً الى الله ورسوله ثم يدركه الموت فقد وقع أجره على الله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كان الامام المعين يرشد الناس الى نفسه عند اختلاط الامور ولكن في الحدود التي تسمح بها الظروف وقد يتطلب الامر إقامة بعض المعاجز والدلائل على الامامة فيقيمها الائمة عليهم السلام وسنذكر شواهد على هذه النقاط فقد ظن جماعة ان الامام بعد الامام الصادق عليه السلام هو ولده اسماعيل لكن الله تبارك وتعالى شاء ان يتوفى اسماعيل في حياة ابيه عليه السلام وقد شيعه ابوه عليه السلام بحضور الوالي محمد بن سليمان وعدد كبير من الناس وكان كلما سار المشيعون بالنعش مسافة قصيرة يتقدم الامام ويكشف عن وجهه للناس ومع ذلك فقد قال بعض الشيعة بامامته ورحب المنصور واعوانه بهذه الفكرة وأشاعوا بأن الوالي على البصرة كتب اليهم يخبرهم بوجوده فيها وأنه مرّ على مريض مزمن فدعا له وبرئ من مرضه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الائمة عليهم السلام من جانبهم يرشدون الى انفسهم في الحدود المتاحة لهم وفي الرواية التالية تبين مدى الحيرة التي حصلت للشيعة بعد استشهاد الامام الصادق عليه السلام والجور الذي مارسه المنصور العباسي ضدهم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المدينة بعد وفاة ابي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ومحمد بن النعمان صاحب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وهشام من أجلاء اصحاب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مجتمعون على عبد الله بن جعفر على انه صاحب الامر بعد ابيه فدخلنا عليه والناس عنده فسألناه عن الزكاة في كم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 درهم خمسة دراهم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ونصف، قلنا والله ما تقول المرجئة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ادري ما تقول المرجئة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فخرجنا من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ما زال لهشام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لا ندري الى اين نتوجه والى من نقصد فبينما نحن كذلك واذا برجل شيخ لا اعرفه يومي الي بيده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فخفتُ ان يكون عيناً من عيون ابي جعفر المنصور وقد كان له بالمدينة جواسيس يتحرون له من يجتمع الناس عليه بعد جعفر بن محمد عليه السلام لياخذه ويضرب عنقه فخفت ان يكون منهم، وقلت للاحول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فإني خائف على نفسي وعليك وهو لايريد سواي، فتنحى الاحول عني بعيداً وتبعت الشيخ لظني بأني لا اقدر على التخلص منه، فما زلت اسير معه وفي ظني اني اسير الى الموت حتى ورد على باب ابي الحسن موسى عليه السلام ثم تركني ومضى فإذا خادم 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رحمك الله فدخلت فاذا ابو الحسن موسى عليه السلام فقال لي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لا الى المرجئة ولا الى القدرية ولا الى المعتزلة ولا الى الزيدية،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ابوك،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الى ما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بعد ابيك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أن يهديك هداك، قلت جعلت فداك فانت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اقول ذلك، فقلت في نفسي لم اصب طريق المسألة،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فدخلني شيء لا يعلمه الا الله إعظاماً وهيبة،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اسالك كما كنت اسال اباك،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ولا تذع فإن اذعت فهو الذبح، فسألته فاذا هو بحر لا ينزف،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شيعة أبيك ضلال فالقي إليهم هذا الأمر وأدعوهم إليك فقد أخذت علي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آنست منهم رشداً فألق اليه وخذ عليه الكتمان فإذا أذاع فهو الذبح وأشار بيده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خرجت من عنده لقيت ابا جعفر الأحول،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وحدثته بما جرى معي، ثم التقينا</w:t>
      </w:r>
      <w:r>
        <w:rPr>
          <w:rStyle w:val="FootnoteAnchor"/>
          <w:rtl w:val="true"/>
        </w:rPr>
        <w:footnoteReference w:id="332"/>
      </w:r>
      <w:r>
        <w:rPr>
          <w:rFonts w:ascii="Amiri" w:hAnsi="Amiri" w:eastAsia="Amiri" w:cs="Amiri"/>
          <w:color w:val="111111"/>
          <w:sz w:val="28"/>
          <w:sz w:val="28"/>
          <w:szCs w:val="28"/>
          <w:rtl w:val="true"/>
          <w:lang w:bidi="ar-SA"/>
        </w:rPr>
        <w:t>زرارة وابا بصير فدخلا عليه وسمعا كلامه وسألاه وقطعا عليه وكل من دخل عليه قطع بإمامته الا طائفة عمار الساباطي، ولم يبق الى جانب عبد الله الافطح الا القليل من الناس واخذ أمر الإمام ينتشر ويتسع حتى اهتدى اليه اكثر الشيعة ورجعوا اليه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توفي الإمام الحسن العسكري عليه السلام استغل أخوه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بمساعدة السلطات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معرفة الناس بوجود ولد للامام عليه السلام فهيأ نفسه للإمامة بعد أخيهث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على باب دار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يزال مسجّى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التعزية بوفاة اخيه والتهنئة بالامامة فلم يكن للإمام المهدي عليه السلام بُد من الظهور وتوجيه الناس إليه عليه السلام وإلاّ ستصاب وعقائدها بصدمة كبيرة لان جعفر معروف بالفسق وشرب الخمر فلما تقدم جعفر للصلاة خرج الإمام عليه السلام وجذب رداء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عم فأنا اولى بالصلاة على ابي فدهش الناس واسقط ما في يدي جعفر والسلطة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ابو الاديان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يحمل كتب الامام العسكري ورسائله الى الشيعة في الامصار ويرجع باجوبتها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ابو الاديان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الامام قال لي ولده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بصري هات اجوبة الكتب التي معك فدفعتها اليه وقلت في نفسي هذه بينتان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ابيه وعلمه بما احمله من اجوبة الكتب ولم يكن قد علم بذلك احد من الناس ثم خرجت الى جعفر بن علي وجلست عنده وبينما نحن جلوس واذا بنفر من قوم يقصدون الامام ابا محمد ولم يكونوا قد عرفوا بوفاته الا بعد دخولهم سامراء،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نعزي فاشار الناس الى اخيه جعفر فدخلوا عليه وعزوه باخيه وهنوه بالامامة،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 كتبا واموالا فاذا اخبرتنا ممن الكتب وعن مبلغ المال دفعناها اليك، فقام جعفر ينفض ثيابه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ان نعلم الغيب فلم يدفعوا اليه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هم في حيرة من امرهم واذا بالخادم يخرج من دار الامام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فلان وفلان وهميان فيه الف دينار، عشرة دنانير منها مطلية فدفعوا اليه الكتب والاموال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اخبرك بذلك هو الامام بعد أبي محمد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حذر بعض الائمة من احد ولده اذا علم منه تمردا وانشقاقا كما فعل الامام الهادي عليه السلام عندما قال لبعض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ولدي جعفر فانه مني بمنزلة ابن نوح الذي قال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إِنَّهُ لَيْسَ مِنْ أَهْلِكَ إِنَّهُ عَمَلٌ غَيْرُ صَالِحٍ</w:t>
      </w:r>
      <w:r>
        <w:rPr>
          <w:rStyle w:val="FootnoteAnchor"/>
          <w:rtl w:val="true"/>
        </w:rPr>
        <w:footnoteReference w:id="334"/>
      </w:r>
      <w:r>
        <w:rPr>
          <w:rFonts w:ascii="Amiri" w:hAnsi="Amiri" w:eastAsia="Amiri" w:cs="Amiri"/>
          <w:color w:val="111111"/>
          <w:sz w:val="28"/>
          <w:sz w:val="28"/>
          <w:szCs w:val="28"/>
          <w:rtl w:val="true"/>
          <w:lang w:bidi="ar-SA"/>
        </w:rPr>
        <w:t>، وكان الإمام الهادي عليه السلام منذ ولادة جعفر له متشائما من هذا المستقبل المنحرف فقال لامراة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30" w:name="pg7924_90017"/>
    </w:p>
    <w:p>
      <w:pPr>
        <w:pStyle w:val="BookText"/>
        <w:rPr/>
      </w:pPr>
      <w:bookmarkEnd w:id="130"/>
      <w:r>
        <w:rPr>
          <w:rFonts w:ascii="Amiri" w:hAnsi="Amiri" w:eastAsia="Amiri" w:cs="Amiri"/>
          <w:color w:val="111111"/>
          <w:sz w:val="28"/>
          <w:sz w:val="28"/>
          <w:szCs w:val="28"/>
          <w:rtl w:val="true"/>
          <w:lang w:bidi="ar-SA"/>
        </w:rPr>
        <w:t>لاحظت هذا التشاؤم في وجهه ويفترض ان يكون مستبشرا،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هوني عليك وسيضل به خلق كثير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6462401_1051229030"/>
      <w:bookmarkStart w:id="132" w:name="_Toc47"/>
      <w:bookmarkEnd w:id="131"/>
      <w:r>
        <w:rPr>
          <w:rtl w:val="true"/>
        </w:rPr>
        <w:t>(</w:t>
      </w:r>
      <w:r>
        <w:rPr>
          <w:rtl w:val="true"/>
        </w:rPr>
        <w:t>الحادية عشرة</w:t>
      </w:r>
      <w:r>
        <w:rPr>
          <w:rtl w:val="true"/>
        </w:rPr>
        <w:t xml:space="preserve">): </w:t>
      </w:r>
      <w:r>
        <w:rPr>
          <w:rtl w:val="true"/>
        </w:rPr>
        <w:t>تسهيل سبل الاتصال بشيعتهم</w:t>
      </w:r>
      <w:bookmarkEnd w:id="132"/>
    </w:p>
    <w:p>
      <w:pPr>
        <w:pStyle w:val="BookText"/>
        <w:rPr/>
      </w:pPr>
      <w:r>
        <w:rPr>
          <w:rFonts w:ascii="Amiri" w:hAnsi="Amiri" w:eastAsia="Amiri" w:cs="Amiri"/>
          <w:color w:val="111111"/>
          <w:sz w:val="28"/>
          <w:sz w:val="28"/>
          <w:szCs w:val="28"/>
          <w:rtl w:val="true"/>
          <w:lang w:bidi="ar-SA"/>
        </w:rPr>
        <w:t>تحت شتى الظروف والمضايقات للاستفادة منهم عليهم السلام او لإيصال الحقوق المالية اليهم او اللقاء بهم واذا اقتضت الظروف المحيطة بالإمام عدم إمكانية اللقاء بشيعته مباشرة فهناك عدة طرق للاتصال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الإحالة إلى الثقات والعدول من العلماء والفقهاء للإجابة على المسائل الفقهية والشرعية وقد مر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الوكلاء لقبض الأموال والحقوق من مختلف الأصقاع الشيعية وإحضارها للامام وكان الامام بدوره يوثق هؤلاء الوكلاء ويطلب من شيعته التعامل معهم، عن محمد بن إسماعيل وعلي بن عبد الله الحسنيين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ابي محمد الحسن العسكري عليه السلام بسر من رأى وبين يديه جماعة من أوليائه وشيعته فدخل عليه بدر خادمه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قوم شعت غبر،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نفر من شيعتنا باليمن فامض وائتنا بعثمان بن سعيد العمري،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الا يسيرا حتى دخل عثمان فقال له ابو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عثمان فانك الوكيل والثقة المامون على مال الله واقبض من هؤلاء اليمنيين ما حملوه من المال، وجاء في تتمة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باجمعنا يا سيدنا والله ان عثمان لمن خيار شيعتك ولقد زدتنا علما بموضعه من خدمتك وانه وكيلك وثقتك على مال الله تعالى، فقال نعم واشهدوا علي ان عثمان بن سعيد وكيلي وان ابنه محمدا وكيل ابني مهديكم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وتميز وكلاء قبض الاموال بالحذر والتفنن في التمويه على السلطة، فقد لقب عثمان بن سعيد بالسمان لانه كان يتجر بالسمن ويتجول في تجارته في الاوساط</w:t>
      </w:r>
    </w:p>
    <w:p>
      <w:pPr>
        <w:pStyle w:val="BookText"/>
        <w:rPr/>
      </w:pPr>
      <w:r>
        <w:rPr>
          <w:rFonts w:ascii="Amiri" w:hAnsi="Amiri" w:eastAsia="Amiri" w:cs="Amiri"/>
          <w:color w:val="111111"/>
          <w:sz w:val="28"/>
          <w:sz w:val="28"/>
          <w:szCs w:val="28"/>
          <w:rtl w:val="true"/>
          <w:lang w:bidi="ar-SA"/>
        </w:rPr>
        <w:t>الشيعية حتى لا يظهر امره للحاكمين، فاذا دفع اليه احد الشيعة مبلغا من المال وضعه في زقاق السمن واخفاه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الاجابة على الاسئلة والاستفسارات بواسطة الرسائل والكتب لعدم امكانية الاتصال مباشرة خصوصا اثناء فترة الاقامة الجبرية وممن فعل ذلك الامام الجواد عليه السلام والهادي عليه السلام والعسكري عليه السلام واحيانا يوجد اشخاص معينون يتولون جلب الكتب والرسائل الى الامام والعودة باجوبته مثل ابي الاديان بالنسبة للامام العسكري عليه السلام، لذا فإن كثيراً من الروايات عن الائمة الثلاثة اعلاه وصلت عن طريق المراسلة وتسمى بالمكاتبة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تنصيب الوكلاء والسفراء كوسطاء بين الامام والجماهير الشيعية فخلال الغيبة الصغرى للامام المهدي عليه السلام تولى السفارة فيها اربعة اختارهم لهذه المهمة وعهد اليهم بان يكونوا واسطة بينه وبين الشيعة في مختلف المناطق، واختار جماعة من ثقات الشيعة اوكل اليهم مساندة سفرائه في بعض المهمات لتذليل الصعوبات التي كانت تعترض تحركاتهم بواسطة مراقبة الحكام واجهزتهم، وكانت مهمة الوكيل محدودة بالقياس الى مهمة السفير، ذلك لان السفير كان يتصل يالامام مباشرة ويأخذ منه التعليمات والتواقيع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بأكثر مسؤولياته حسب التوجيه الذي يتلقاه منه، في حين ان مسؤولية الوكيل في الغالب في حدود منطقته كقبض الاخماس وتسهيل اتصال الشيعة بالسفراء ليرفعوا اليهم حوائجهم وتبليغ الاحكام والتوجيه ونحو ذلك، والسفراء الاربعة في الغيبة الصغرى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العمري ومحمد بن عثمان بن سعيد المعروف بالخلاني، والحسين بن روح النوبختي وعلي بن محمد السمري اما الوكلاء فكثيرون وتوجد تفاصيل ذلك في الموسوعة القيمة عن الامام المهدي عليه السلام لسيدنا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الوكلاء ينصبون بأمر الحجة عليه السلام وبتوقيع منه فعن محمد بن ابراهيم بن مهزيار الاهوازي انه بعد وفاة السفير الاول ابي عمرو عثمان بن سعيد خرج توقيع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ثقتنا رضي الله عنه وارضاه ونضر</w:t>
      </w:r>
    </w:p>
    <w:p>
      <w:pPr>
        <w:pStyle w:val="BookText"/>
        <w:rPr/>
      </w:pPr>
      <w:r>
        <w:rPr>
          <w:rFonts w:ascii="Amiri" w:hAnsi="Amiri" w:eastAsia="Amiri" w:cs="Amiri"/>
          <w:color w:val="111111"/>
          <w:sz w:val="28"/>
          <w:sz w:val="28"/>
          <w:szCs w:val="28"/>
          <w:rtl w:val="true"/>
          <w:lang w:bidi="ar-SA"/>
        </w:rPr>
        <w:t>وجهه يجري عندنا مجراه ويسد مسده وعن امرنا يأمر وبه يعمل تولاه الله فانته الى قوله وعرف شيعتنا بذلك</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في عهد الغيبة الكبرى فان مسؤوليات الامام يقوم بها نائبه بالحق وهو الفقيه الورع العدل وقد مرت الاشارة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الائمة عليهم السلام يعقدون الاجتماعات العامة بشيعتهم ويستغلون المناسبات الدينية كالحج للالتقاء بأكبر عدد ممكن من الشيعة وإحاطة علمائهم واقطابهم ووكلاء الامام في الآفاق بعناية خاصة، لمناقشة الامور العامة والخاصة ومعرفة ما يدور هنا وهناك وللاجابة على اسئلتهم واستفساراتهم وحل مشاكلهم وقد تقدم ذكر بعضها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يرى الائمة عليهم السلام ان من لوازم الحج ان يعرجوا على الامام عليه السلام ويجددون العهد معه ويعرضون نصرتهم عليه، فعن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الباقر عليه السلام إلى الناس يطوفون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كانوا يطوفون في الجاهلية، إنما أمروا أن يطوفوا بها ثم ينفروا الينا فيعلمونا ولايتهم ومودتهم ويعرضوا علينا نصرتهم 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تَهْوِي إِلَيْهِمْ</w:t>
      </w:r>
      <w:r>
        <w:rPr>
          <w:rStyle w:val="FootnoteAnchor"/>
          <w:rtl w:val="true"/>
        </w:rPr>
        <w:footnoteReference w:id="338"/>
      </w:r>
      <w:r>
        <w:rPr>
          <w:rFonts w:ascii="Amiri" w:hAnsi="Amiri" w:eastAsia="Amiri" w:cs="Amiri"/>
          <w:color w:val="111111"/>
          <w:sz w:val="28"/>
          <w:sz w:val="28"/>
          <w:szCs w:val="28"/>
          <w:rtl w:val="true"/>
          <w:lang w:bidi="ar-SA"/>
        </w:rPr>
        <w:t>، وفي رواية أخرى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أن يقضوا تفثهم وليوفوا نذورهم فيمروا بنا فيخبرونا بولايتهم ويعرضوا علينا نصرتهم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هذه اللقاءات كان الائمة عليهم السلام يرفعون من همّة أصحابهم ويعلمونهم فضل ما هم عليه من ولاية أهل البيت عليهم السلام مما يعيد اليهم الثقة بالنفس في تلك المعاناة والضيق والحصار المضروب عليهم فكانت تلك الكلمات تحفزهم على مواصلة السير والالتزام اكثر بتعاليم هذا الخط وربما قصدهم الامام عليه السلام بنفسه الى اماكن تجمّعهم وألقى عليهم توجيهاته فعن الامام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انا وابو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3" w:name="pg7924_90020"/>
    </w:p>
    <w:p>
      <w:pPr>
        <w:pStyle w:val="BookText"/>
        <w:rPr/>
      </w:pPr>
      <w:bookmarkEnd w:id="133"/>
      <w:r>
        <w:rPr>
          <w:rFonts w:ascii="Amiri" w:hAnsi="Amiri" w:eastAsia="Amiri" w:cs="Amiri"/>
          <w:color w:val="111111"/>
          <w:sz w:val="28"/>
          <w:sz w:val="28"/>
          <w:szCs w:val="28"/>
          <w:rtl w:val="true"/>
          <w:lang w:bidi="ar-SA"/>
        </w:rPr>
        <w:t>جعفر عليه السلام على الشيعة وهم ما بين القبر والمنبر فقلت لابي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ومواليك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ما بين القبر والمنبر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بي اليهم فذهب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 ريحكم وارواحكم فاعينوا مع هذا بورع واجتهاد، إنه لا ينال ما عند الله الا بورع واجتهاد وإذا ائتممتم بعبد فاقتدوا به أما والله إنكم لعلى ديني ودين آبائي ابراهيم واسماعيل وإن كان هؤلاء على دين اولئك فاعينوا على هذا بورع واجتهاد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6462403_1051229030"/>
      <w:bookmarkStart w:id="135" w:name="_Toc48"/>
      <w:bookmarkEnd w:id="134"/>
      <w:r>
        <w:rPr>
          <w:rtl w:val="true"/>
        </w:rPr>
        <w:t>(</w:t>
      </w:r>
      <w:r>
        <w:rPr>
          <w:rtl w:val="true"/>
        </w:rPr>
        <w:t>الثانية عشرة</w:t>
      </w:r>
      <w:r>
        <w:rPr>
          <w:rtl w:val="true"/>
        </w:rPr>
        <w:t xml:space="preserve">): </w:t>
      </w:r>
      <w:r>
        <w:rPr>
          <w:rtl w:val="true"/>
        </w:rPr>
        <w:t>تفهيمهم المعنى الحقيقي للتشيع وصفات الشيعي</w:t>
      </w:r>
      <w:bookmarkEnd w:id="135"/>
    </w:p>
    <w:p>
      <w:pPr>
        <w:pStyle w:val="BookText"/>
        <w:rPr/>
      </w:pPr>
      <w:r>
        <w:rPr>
          <w:rFonts w:ascii="Amiri" w:hAnsi="Amiri" w:eastAsia="Amiri" w:cs="Amiri"/>
          <w:color w:val="111111"/>
          <w:sz w:val="28"/>
          <w:sz w:val="28"/>
          <w:szCs w:val="28"/>
          <w:rtl w:val="true"/>
          <w:lang w:bidi="ar-SA"/>
        </w:rPr>
        <w:t>لان اتباع كل فكرة او مذهب يعكسون بتصرفاتهم وسلوكهم صورة أئمتهم وفكر مدرستهم وأي تشوه يظهر في سلوكهم إنما يعود بنتائج سيئة على الائمة انفسهم لانهم ينسبون اليهم وعلى العقيدة التي يؤمنون بها، قال الامام العسكري عليه السلام لجماعة من شيعته اوصيكم بتقوى الله والورع في دينكم وصدق الحديث واداء الامانة الى من ائتمنكم من بر او فاجر وطول السجود وحسن الجوار فبهذا جاء محمد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عشائركم واشهدوا جنائزكم وعودوا مرضاكم وأدوا للناس حقوقهم، فان الرجل منكم اذا ورع في دينه وصدق في حديثه وادى للناس الامانة وحسن خلقه معهم وقيل هذا شيعي يسرني ذلك</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الباقر عليه السلام لجماعة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ايدخل احدكم يده في جيب صاحبه فيأخذ منها مايريد وهو لا يعلم؟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فلستم اخواننا كما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مخاطباً من يدعي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شيعتنا الا من اتقى الله واطاعه وما كانوا يعرفون الا بالتواضع والتخشع واداء الامانة وكثرة ذكر الله والصوم والصلاة</w:t>
      </w:r>
    </w:p>
    <w:p>
      <w:pPr>
        <w:pStyle w:val="BookText"/>
        <w:rPr/>
      </w:pPr>
      <w:r>
        <w:rPr>
          <w:rFonts w:ascii="Amiri" w:hAnsi="Amiri" w:eastAsia="Amiri" w:cs="Amiri"/>
          <w:color w:val="111111"/>
          <w:sz w:val="28"/>
          <w:sz w:val="28"/>
          <w:szCs w:val="28"/>
          <w:rtl w:val="true"/>
          <w:lang w:bidi="ar-SA"/>
        </w:rPr>
        <w:t>والبر بالوالدين وتعهد الجيران من الفقراء وذوي المسكنة والغارمين والايتام وصدق الحديث وتلاوة القرآن وكف الالسن عن الناس الا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شيعة علي المتباذلون في ولايتنا المتحابون في مودتنا المتزاورون لاحياء الدين، اذا غضبوا لم يظلموا واذا عارضوا لم يسرفوا، بركة على من جاوروا وسلم لمن خالطوا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الامام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المامون الى علي بن موسى الرضا عليه السلام ولاية العهد دخل عليه آذنه فقال ان قوما بالباب يستاذنون عليك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شيعة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مشغول فاصرفهم، فصرفهم الى ان جاؤوا هكذا يقولون ويصرفهم شهرين، ثم ايسوا من الوصول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لمولانا انا شيعة ابيك علي بن ابي طالب عليه السلام قد شمت بنا اعداؤنا في حجابك لنا، ونحن ننصرف عن هذه الكرة، ونهرب من بلادنا خجلا وانفة مما لحقنا، وعجزا من احتمال مضض ما يلحقنا من اعدائنا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ليدخلوا، فدخلوا عليه فسلموا عليه فلم يرد عليهم، ولم ياذن لهم بالجلوس، فبقوا قياما،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ما هذا الجفاء العظيم، والاستخفاف بعد هذا الحجاب الصعب، أي باقية تبقى منا بعد هذا؟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والله ما اقتديت الا بربي عز وجل ورسوله وبامير المؤمنين ومن بعده من آبائي الطاهرين عليهم السلام عتبوا عليكم فاقتديت 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ابن رسول الله؟ قال لدعواكم انه شيعة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وسلمان وابوذر والمقداد وعمار ومحمد بن ابي بكر الذين لم يخالفوا شيئا من اوامره وانتم في اكثر اعمالكم له مخالفون، وتقصرون في كثير من الفرائض وتتهاونون بعظيم حقوق اخوانكم في الله، وتتقون حيث لا تجب التقية، وتتركون التقية حيث لا بد من التقية، لو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مواليه ومحبوه، والموالون لاوليائه والمعادون لاعدائه لم انكره من قولكم، ولكن هذه مرتبة شريفة ادعيتموها ان لم تصدقوا قولكم بفعلكم هلكتم الا 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تتدارككم رحمة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نستغفر الله ونتوب اليه من قولنا بل نقول كما علمنا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محبوكم ومحبوا اوليائكم، ومعادوا اعدائكم،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فمرحبا بكم اخواني واهل ودي ارتفعوا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يرفعهم حتى الصقهم بنفسه، ثم قال لحاجبه كم مرة حجبتهم؟ قالوا ستين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اليهم ستين مرة متوالية، فسلم عليهم واقرأهم سلامي فقد محوا ما كان من ذنوبهم باستغفارهم وتوبتهم واستحقوا الكرامة لمحبتهم لنا ولموالاتهم، وتفقد امورهم وامور عيالاتهم، فاوسعهم نفقات ومبرات وصلات ودفع معرات</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الائمة عليهم السلام يحذرون من فهم احاديث فضل الشيعة ومنزلتهم الرفيعة يوم القيامة فهما خاطئاً وذلك بالركون الى ظاهرتلك الاحاديث دون تحقيق العمل الصالح الذي يؤهلهم لتبوء تلك المرتبة السامية، لما دخل زيد بن الامام الكاظم عليه السلام</w:t>
      </w:r>
      <w:r>
        <w:rPr>
          <w:rStyle w:val="FootnoteAnchor"/>
          <w:rtl w:val="true"/>
        </w:rPr>
        <w:footnoteReference w:id="344"/>
      </w:r>
      <w:r>
        <w:rPr>
          <w:rFonts w:ascii="Amiri" w:hAnsi="Amiri" w:eastAsia="Amiri" w:cs="Amiri"/>
          <w:color w:val="111111"/>
          <w:sz w:val="28"/>
          <w:sz w:val="28"/>
          <w:szCs w:val="28"/>
          <w:rtl w:val="true"/>
          <w:lang w:bidi="ar-SA"/>
        </w:rPr>
        <w:t>على الامام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زيد ما الذي غرك حتى ارقت الدماء وقطعت السبيل، اغرك حديث سمعته عن رسول الله ان فاطمة عليها السلام احصنت فرجها فحرم الله ذريتها على النار، ويحك يا زيد ان ذلك ليس لي ولا لك، لقد عنى رسول الله صلي الله عليه و آله و سلم بذلك حسنا وحسينا، والله ما نالا ذلك الا بطاعة الله، فان كنت ترى انك تعصي الله وتدخل الجنة فانت اذن اكرم على الله منهما ومن ابيك موسى بن جعفر، والله يا زيد لا ينال احد ما عند الله الا بطاعته،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اخوك وابن ابيك،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اخي ما اطعت الله عز وجل، ان نوحا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 ابني من اهلي وان وعدك الحق وانت ارحم الراحمين، فقال 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انه ليس من اهلك انه عمل غير صالح، فاخرجه الله من ان يكون من اهله بمعصيته لله</w:t>
      </w:r>
      <w:r>
        <w:rPr>
          <w:rStyle w:val="FootnoteAnchor"/>
          <w:rtl w:val="true"/>
        </w:rPr>
        <w:footnoteReference w:id="345"/>
      </w:r>
      <w:r>
        <w:rPr>
          <w:rFonts w:ascii="Amiri" w:hAnsi="Amiri" w:eastAsia="Amiri" w:cs="Amiri"/>
          <w:color w:val="111111"/>
          <w:sz w:val="28"/>
          <w:sz w:val="28"/>
          <w:szCs w:val="28"/>
          <w:rtl w:val="true"/>
          <w:lang w:bidi="ar-SA"/>
        </w:rPr>
        <w:t xml:space="preserve">وقد شرحت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شخصية المسلم في آثار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نشر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6" w:name="pg7924_90023"/>
    </w:p>
    <w:p>
      <w:pPr>
        <w:pStyle w:val="Heading4"/>
        <w:numPr>
          <w:ilvl w:val="3"/>
          <w:numId w:val="1"/>
        </w:numPr>
        <w:rPr/>
      </w:pPr>
      <w:bookmarkStart w:id="137" w:name="__RefHeading___Toc6462405_1051229030"/>
      <w:bookmarkStart w:id="138" w:name="_Toc49"/>
      <w:bookmarkEnd w:id="136"/>
      <w:bookmarkEnd w:id="137"/>
      <w:r>
        <w:rPr>
          <w:rtl w:val="true"/>
        </w:rPr>
        <w:t>(</w:t>
      </w:r>
      <w:r>
        <w:rPr>
          <w:rtl w:val="true"/>
        </w:rPr>
        <w:t>الثالثة عشرة</w:t>
      </w:r>
      <w:r>
        <w:rPr>
          <w:rtl w:val="true"/>
        </w:rPr>
        <w:t xml:space="preserve">): </w:t>
      </w:r>
      <w:r>
        <w:rPr>
          <w:rtl w:val="true"/>
        </w:rPr>
        <w:t>الاشراف المباشر او تاليف لجنة للاشراف</w:t>
      </w:r>
      <w:bookmarkEnd w:id="138"/>
    </w:p>
    <w:p>
      <w:pPr>
        <w:pStyle w:val="BookText"/>
        <w:rPr/>
      </w:pPr>
      <w:r>
        <w:rPr>
          <w:rFonts w:ascii="Amiri" w:hAnsi="Amiri" w:eastAsia="Amiri" w:cs="Amiri"/>
          <w:color w:val="111111"/>
          <w:sz w:val="28"/>
          <w:sz w:val="28"/>
          <w:szCs w:val="28"/>
          <w:rtl w:val="true"/>
          <w:lang w:bidi="ar-SA"/>
        </w:rPr>
        <w:t>باسم الشيعة والفكر الشيعي لئلا ينسب اليه ما ليس منه وقد عرض عدد كبير من الكتب التي دون فيها اصحاب الائمة ما سمعوه او رووه عن المعصوم عليه السلام عليهم وكانوا يمضون ما فيها اويعلقون عليها وقد تقدمت الاشارة الى ارسال الحسين بن روح السفير الثالث كتاب التاديب للشلمغاني المعروف بابي العزاقري الى علماء الشيعة ورواة حديثهم في قم لينظروا فيه ففعلوا وبعثوا رايهم اليه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6462407_1051229030"/>
      <w:bookmarkStart w:id="140" w:name="_Toc50"/>
      <w:bookmarkEnd w:id="139"/>
      <w:r>
        <w:rPr>
          <w:rtl w:val="true"/>
        </w:rPr>
        <w:t>(</w:t>
      </w:r>
      <w:r>
        <w:rPr>
          <w:rtl w:val="true"/>
        </w:rPr>
        <w:t>الرابعة عشرة</w:t>
      </w:r>
      <w:r>
        <w:rPr>
          <w:rtl w:val="true"/>
        </w:rPr>
        <w:t xml:space="preserve">): </w:t>
      </w:r>
      <w:r>
        <w:rPr>
          <w:rtl w:val="true"/>
        </w:rPr>
        <w:t>حفظ الشيعة والتخطيط لحمايتهم</w:t>
      </w:r>
      <w:r>
        <w:rPr>
          <w:rtl w:val="true"/>
        </w:rPr>
        <w:t>.</w:t>
      </w:r>
      <w:bookmarkEnd w:id="140"/>
    </w:p>
    <w:p>
      <w:pPr>
        <w:pStyle w:val="BookText"/>
        <w:rPr/>
      </w:pPr>
      <w:r>
        <w:rPr>
          <w:rFonts w:ascii="Amiri" w:hAnsi="Amiri" w:eastAsia="Amiri" w:cs="Amiri"/>
          <w:color w:val="111111"/>
          <w:sz w:val="28"/>
          <w:sz w:val="28"/>
          <w:szCs w:val="28"/>
          <w:rtl w:val="true"/>
          <w:lang w:bidi="ar-SA"/>
        </w:rPr>
        <w:t>ويمكن ملاحظة عدة اشكال لهذا التخطيط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تشريع التقية وقد مر الحديث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العلوم الغيبية التي تعلموها عن جدهم صلي الله عليه و آله و سلم او الهموها كقصتي علي بن يقطين المتقدمتين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لهم بالحفظ وافشال خطط الاعداء بلطفهم ورعايتهم كما ورد في رسالة الامام المهدي عليه السلام الى المفيد رضى الله عنه والتي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واصطلمكم الاعداء</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القاء الاختلاف بينهم في المواقف تجاه القضايا الاجتماعية مما يشغل الاعداء عن التفكير في ظلمهم للاكتفاء بالذي يحصل بينهم وعدم وضوح الموقف المعين للطائفة وهو مفاد حديث عن الامام الصادق عليه السلام في رسالة بعثها الى زرارة يبيّن فيها فلسفة بعض تصرفاته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يضيقن صدرك من الذي امرك ابي وأمرتك به وأتاك ابو بصير بخلاف الذي امرناك به، فلا والله ما أمرناك ولا أمرناه الا بأمر وسعنا ووسعكم الأخذ به، ولكل ذلك عندنا تصاريف ومعانٍ توافق الحق ولو أذن لنا لعلمتهم أن الحق في الذي امرناكم فردّوا الينا الأمر وسلّموا لنا واصبروا لأحكامنا</w:t>
      </w:r>
    </w:p>
    <w:p>
      <w:pPr>
        <w:pStyle w:val="BookText"/>
        <w:rPr/>
      </w:pPr>
      <w:r>
        <w:rPr>
          <w:rFonts w:ascii="Amiri" w:hAnsi="Amiri" w:eastAsia="Amiri" w:cs="Amiri"/>
          <w:color w:val="111111"/>
          <w:sz w:val="28"/>
          <w:sz w:val="28"/>
          <w:szCs w:val="28"/>
          <w:rtl w:val="true"/>
          <w:lang w:bidi="ar-SA"/>
        </w:rPr>
        <w:t>وارضوا بها، والذي فرّق بينكم فهو راعيكم الذي استرعاه الله خلقه وهو أعرف بمصلحة غنمه في فساد أمرها فان شاء فرّق بينها لتسلم، ثم يجمع بينها ليأمن من فسادها وخوف عدوها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بعضهم ظاهرا للايحاء بانهم غير محسوبين عليهم وليسوا من شيعتهم فينصرف الاعداء عن اذاهم كالذم الوارد في زرارة وقد بين الامام الصادق عليه السلام وجهه لولد زرارة، وهي من التصرفات الدقيقة للإمام وقد خفيت فلسفتها حتى على اعاظم الاصحاب،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مني على والدك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أعيبك دفاعاً مني عنك فإن الناس والعدو يسارعون الى كل من قرّبناه وحمدنا مكانه لادخال الاذى في من نحبّه ويرمونه لمحبتنا له وقربه ودنوّه منا، ويرون إدخال الاذى عليه وقتله ويحمدون كل من عبناه نحن فإنما اعيبك لانك رجل اشتهرت بنا وبميلك الينا وأنت في ذلك مذموم عند الناس غير محمود الاثر بمودتك لنا ولميلك الينا فأحببتُ أن أعيبك ليحمدوا أمرك في الدين بعيبك ونقصك ويكون بذلك منا دافع شرهم عنك، يقول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والله ما عابها الا لكي تسلم من الملك ولا تعطب على يديه ولقد كانت صالحة ليس للعيب فيها مساغ والحمد لله، فافهم المثل يرحمك الله فانك والله احبّ الناس الي وأحب أصحاب ابي حياً وميتاً فانك افضل سفن ذلك البحر القمقام الزاخر وإن من ورائك ملكاً ظلوماً غصوباً يرقب عبور كل سفينة صالحة ترد من بحر الهدى ليأخذها غصباً ثم يغصبها وأهلها ورحمة الله عليك حياً ورحمته ورضوانه عليك ميتاً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41" w:name="pg7924_90025"/>
    </w:p>
    <w:p>
      <w:pPr>
        <w:pStyle w:val="Heading4"/>
        <w:numPr>
          <w:ilvl w:val="3"/>
          <w:numId w:val="1"/>
        </w:numPr>
        <w:rPr/>
      </w:pPr>
      <w:bookmarkStart w:id="142" w:name="__RefHeading___Toc6462409_1051229030"/>
      <w:bookmarkStart w:id="143" w:name="_Toc51"/>
      <w:bookmarkEnd w:id="141"/>
      <w:bookmarkEnd w:id="142"/>
      <w:r>
        <w:rPr>
          <w:rtl w:val="true"/>
        </w:rPr>
        <w:t>(</w:t>
      </w:r>
      <w:r>
        <w:rPr>
          <w:rtl w:val="true"/>
        </w:rPr>
        <w:t>الخامسة عشر</w:t>
      </w:r>
      <w:r>
        <w:rPr>
          <w:rtl w:val="true"/>
        </w:rPr>
        <w:t xml:space="preserve">): </w:t>
      </w:r>
      <w:r>
        <w:rPr>
          <w:rtl w:val="true"/>
        </w:rPr>
        <w:t>النهي عن المبالغة في نقل المناقب والكرامات</w:t>
      </w:r>
      <w:r>
        <w:rPr>
          <w:rtl w:val="true"/>
        </w:rPr>
        <w:t>:</w:t>
      </w:r>
      <w:bookmarkEnd w:id="143"/>
    </w:p>
    <w:p>
      <w:pPr>
        <w:pStyle w:val="BookText"/>
        <w:rPr/>
      </w:pPr>
      <w:r>
        <w:rPr>
          <w:rFonts w:ascii="Amiri" w:hAnsi="Amiri" w:eastAsia="Amiri" w:cs="Amiri"/>
          <w:color w:val="111111"/>
          <w:sz w:val="28"/>
          <w:sz w:val="28"/>
          <w:szCs w:val="28"/>
          <w:rtl w:val="true"/>
          <w:lang w:bidi="ar-SA"/>
        </w:rPr>
        <w:t>التي لا تتحملها اذهان العامة</w:t>
      </w:r>
      <w:r>
        <w:rPr>
          <w:rStyle w:val="FootnoteAnchor"/>
          <w:rtl w:val="true"/>
        </w:rPr>
        <w:footnoteReference w:id="351"/>
      </w:r>
      <w:r>
        <w:rPr>
          <w:rFonts w:ascii="Amiri" w:hAnsi="Amiri" w:eastAsia="Amiri" w:cs="Amiri"/>
          <w:color w:val="111111"/>
          <w:sz w:val="28"/>
          <w:sz w:val="28"/>
          <w:szCs w:val="28"/>
          <w:rtl w:val="true"/>
          <w:lang w:bidi="ar-SA"/>
        </w:rPr>
        <w:t xml:space="preserve">فيقعون في رذيلتي الافراط والتفريط فاما ان يؤلهوا الائمة او ان يكفروا بهم خصوصا لمن لا يعرف عن اهل البيت عليهم السلام عصمتهم وتفانيهم في حب الله وطاعته الذي يؤهلهم للشمول بالحديث القدسي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اطعني تكن مثلي اقول للشيء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عليهم السلام اوضح مصداق له وعدّ الائمة عليهم السلام هذا السلوك عارا عليهم فامروا بان لا يفرطوا في الامر ففي ملكاتهم النفسية والخلقية وسلوكهم ودورهم في الحياة ما يبلغهم اقصى المراتب في قلوب الناس، قال الامام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احبونا حب الاسلام فوالله ما برح حبكم لنا حتى اصبح علينا عارا</w:t>
      </w:r>
      <w:r>
        <w:rPr>
          <w:rStyle w:val="FootnoteAnchor"/>
          <w:rtl w:val="true"/>
        </w:rPr>
        <w:footnoteReference w:id="352"/>
      </w:r>
      <w:r>
        <w:rPr>
          <w:rFonts w:ascii="IRNazanin" w:hAnsi="IRNazanin" w:eastAsia="IRNazanin"/>
          <w:color w:val="111111"/>
          <w:sz w:val="28"/>
          <w:sz w:val="28"/>
          <w:szCs w:val="28"/>
          <w:rtl w:val="true"/>
          <w:lang w:bidi="fa-IR"/>
        </w:rPr>
        <w:t>وبغضتمونا الى الناس</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يحيى بن هرثمة الذي كلفه المتوكل بجلب الهادي عليه السلام من المدينة الى سامراء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نسير والسماء صاحية والشمس طالعة اذ وضع الامام عليه ما يقيه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الموسم موسم مطر وكان الامام عليه السلام قد جلب معه عدة المطر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عقب ذنب دابته فعجبت من فعله فلم يكن بعد ذلك الا هنيهة حتى جاءت سحابة فارخت عزاليها ونالنا من المطر امر عظيم جدا فالتفت الي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اعلم انك قد انكرت ما رايت وتوهمت اني من الامر ما لاتعلمه وليس ذلك كما ظننت، ولكني نشات بالبادية فانا اعرف الرياح التي يكون في عقبها المطر، فلما أصبحت هبّت ريح شممت منها رائحة المطر فتأهبت لذلك وكان الأمر كما رايت</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فاجاب الامام وفق القوانين الطبيعية بعد ان قرأ في عيني ابن هرثمة الشك والارتياب رغم ان مثل هذا العلم بالغيب ليس مستحيلا على مثلهم عليهم السلام كما قال امير المؤمنين</w:t>
      </w:r>
      <w:bookmarkStart w:id="144" w:name="pg7924_90026"/>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الغيب الذي ادخره الله سبحانه لنفسه كعلم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علمه الله نبيه فعلمنيه ودعا لي بان يعيه صدري وتضطم عليه جوانحي</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وضمن هذا المجال ركز الائمة عليهم السلام على النظر اليهم على انهم بشر وليسوا بدعا من الناس ويمكن تقليدهم والاقتداء بهم في جميع اعمالهم لان بدون هذه النظرة تولدت عند البعض فكرة عدم امكانية بل وعدم وجوب الاقتداء بهم في كل تفاصيل حياتهم وحجتهم ان اولئك ائمة معصومون ونحن ناس عاديون وشتان بيننا وبينهم وفي هذا من الخطأ الجسيم ما لا تحمد عقباه ويؤدي الى التقاعس والتخاذل عن كثير من المسؤوليات والأعمال الكبيرة وخسارة لعنصر مهم من عناصر التربية وهو الاقتداء بالأسوة الحسنة</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6462411_1051229030"/>
      <w:bookmarkStart w:id="146" w:name="_Toc52"/>
      <w:bookmarkEnd w:id="145"/>
      <w:r>
        <w:rPr>
          <w:rtl w:val="true"/>
        </w:rPr>
        <w:t>(</w:t>
      </w:r>
      <w:r>
        <w:rPr>
          <w:rtl w:val="true"/>
        </w:rPr>
        <w:t>السادسة عشرة</w:t>
      </w:r>
      <w:r>
        <w:rPr>
          <w:rtl w:val="true"/>
        </w:rPr>
        <w:t xml:space="preserve">): </w:t>
      </w:r>
      <w:r>
        <w:rPr>
          <w:rtl w:val="true"/>
        </w:rPr>
        <w:t>تهيئة الاذهان لقبول الافكار الجديدة</w:t>
      </w:r>
      <w:bookmarkEnd w:id="146"/>
    </w:p>
    <w:p>
      <w:pPr>
        <w:pStyle w:val="BookText"/>
        <w:rPr/>
      </w:pPr>
      <w:r>
        <w:rPr>
          <w:rFonts w:ascii="Amiri" w:hAnsi="Amiri" w:eastAsia="Amiri" w:cs="Amiri"/>
          <w:color w:val="111111"/>
          <w:sz w:val="28"/>
          <w:sz w:val="28"/>
          <w:szCs w:val="28"/>
          <w:rtl w:val="true"/>
          <w:lang w:bidi="ar-SA"/>
        </w:rPr>
        <w:t>التي لا يحتملها الناس دون اعداد وتخطيط مسبقين كفكرة الامام المهدي عليه السلام فلم يكن بامكان العامة استيعاب غياب الامام ووجوده هذه المدة الطويلة حتى يؤذن له بالظهور وكيفية الاستفادة منه في غيبة ولا الحاجة الى مثل هذا الامر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فكرة اسلامية بحتة لا تختص بالشيعة والتشيع ولكنها اصبحت تبدو وكأنها من مختصاتهم بعد ان اعرض عنها الآخرون عمليا لاسباب شتى</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 النبي صلي الله عليه و آله و سلم الاعداد لها ثم مارس الائمة عليهم السلام دورا مكثفا في تبليغها حتى اصبحت على مستوى كاف من الوضوح قبل ميلاد المهدي عليه السلام بمدة طويلة فقد لقب المنصور ولده محمد بالمهدي لايهام العامة انه المهدي المنتظر، وعن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موسى بن جعفر</w:t>
      </w:r>
    </w:p>
    <w:p>
      <w:pPr>
        <w:pStyle w:val="BookText"/>
        <w:rPr/>
      </w:pPr>
      <w:r>
        <w:rPr>
          <w:rFonts w:ascii="Amiri" w:hAnsi="Amiri" w:eastAsia="Amiri" w:cs="Amiri"/>
          <w:color w:val="111111"/>
          <w:sz w:val="28"/>
          <w:sz w:val="28"/>
          <w:szCs w:val="28"/>
          <w:rtl w:val="true"/>
          <w:lang w:bidi="ar-SA"/>
        </w:rPr>
        <w:t>اريد ان اسأله عن القائم أهو المهدي او غيره؟ فابتدأني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القاسم ان القائم منا هو المهدي الذي يجب ان ينتظر في غيبته ويطاع في ظهوره وهو الثالث من ولدي والذي بعث محمدا صلي الله عليه و آله و سلم بالنبوة وخصنا بالامامة لو لم يبق من الدنيا الا يوم واحد لطول الله ذلك اليوم حتى يخرج فيه فيملا الارض قسطا وعدلا لما ملئت ظلما وجورا، وان الله ليصلح له امره في ليلة كما اصلح امر كليمه موسى اذ ذهب يقتبس نارا فرجع وهو رسول نبي وإن افضل اعمال شيعتنا انتظار الفرج</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يراجع الكتب الخاصة عن المهدي عليه السلام يجد أن لكل إمام عددا وفيرا من النصوص وليست هذه الحملة المستمرة من قبل الائمة لتوضيح فكرة الامام المهدي عليه السلام هي لكي يؤمن الناس بها فحسب بل كان يرافقها تدرج في تهيئة الامة عمليا لكي تعتمد على نفسها بعد ان يغلق باب التشريع والقيادة المباشرتين وغير المباشرتين ففي عهد النبي صلي الله عليه و آله و سلم كان هناك وحي وقيادة مباشرة وفي عهد الائمة توقف الوحي وبقيت القيادة المباشرة وفي نهاية هذه المرحلة بدأ الاعداد العملي للغيبة، قال المسعودي وروي ان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 احتجب عن كثير من الشيعة الا عن عدد يسير من خواصه، فلما افضى الامر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يكلم شيعته الخواص وغيرهم من وراء الستر الا في الاوقات التي يركب فيها الى دار السلطان وان ذلك إنما كان منه ومن أبيه قبله مقدمة لغيبة صاحب الزمان لتالف الشيعة ذلك ولا تنكر الغيبة وتجري العادة بالاحتجاب والاستتار</w:t>
      </w:r>
      <w:r>
        <w:rPr>
          <w:rStyle w:val="FootnoteAnchor"/>
          <w:rtl w:val="true"/>
        </w:rPr>
        <w:footnoteReference w:id="359"/>
      </w:r>
      <w:r>
        <w:rPr>
          <w:rFonts w:ascii="Amiri" w:hAnsi="Amiri" w:eastAsia="Amiri" w:cs="Amiri"/>
          <w:color w:val="111111"/>
          <w:sz w:val="28"/>
          <w:sz w:val="28"/>
          <w:szCs w:val="28"/>
          <w:rtl w:val="true"/>
          <w:lang w:bidi="ar-SA"/>
        </w:rPr>
        <w:t>ثم في الغيبة الصغرى أصبحت القيادة غير مباشرة عن طريق السفراء الاربعة وفي الغيبة الكبرى اصبحت الامة تعتمد على نفسها بشكل كامل وفق التخطيط الذي وضع الائمة عليهم السلام معالمه للمرجعية الدينية بعد ان انتهت السفارة، وهكذا أُعدت الامة بتخطيط الهي لكي تتحمل الأعباء والمسؤوليات وكان هذا التخطيط فخراً حقيقياً لمذهب أهل البيت واسلوباً تربوياً وتنظيمياً ناجحاً افلح في الحفاظ على أصول الدين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47" w:name="pg7924_90028"/>
    </w:p>
    <w:p>
      <w:pPr>
        <w:pStyle w:val="BookText"/>
        <w:rPr/>
      </w:pPr>
      <w:bookmarkEnd w:id="147"/>
      <w:r>
        <w:rPr>
          <w:rFonts w:ascii="Amiri" w:hAnsi="Amiri" w:eastAsia="Amiri" w:cs="Amiri"/>
          <w:color w:val="111111"/>
          <w:sz w:val="28"/>
          <w:sz w:val="28"/>
          <w:szCs w:val="28"/>
          <w:rtl w:val="true"/>
          <w:lang w:bidi="ar-SA"/>
        </w:rPr>
        <w:t>وفروعه بكل تفصيلاته ودقائقه إلى الآن والى ان يأذن الله تعالى للمصلح الاعظم عجل الله فرجه الشريف حتى كأنه انزل علينا الساعة وهذا هو إعجاز الإسلام في خلوده وبقائه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الغيبة الكبرى لمؤامرات هدامة ودسائس تهدف الى تمييعه وتحريفه كالأديان السابقة ولكن جهود العلماء المخلصين وجهادهم بالمرصاد لها ولم يؤثر عليهم غيبة إمامهم وكثرة عدوهم وشدة الفتن بهم وتظاهر الزمان عليهم وهم الذين قال فيهم امير المؤمنين عليه السلام للحسين عليه السلام وقد سأله عن غيبة ولده المهدي عليه السلام يا امير المؤمنين وإن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غيبة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لكائن،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بعث محمداً بالنبوة واصطفاه على جميع البرية، ولكن بعد غيبة وحيرة لايثبت فيها على دينه الا المخلصون المباشرون لروح اليقين الذين أخذ ميثاقهم بولايتنا وكتب في قلوبهم الايمان وأيدهم بروح منه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الامام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اهل زمان غيبة القائلين بامامته والمنتظرين لظهوره افضل اهل كل زمان لأن الله تعالى ذكره أعطاهم من العقول والافهام والمعرفة ما صارت الغيبة عندهم بمنزلة المشاهدة، وجعلهم في ذلك الزمان بمنزلة المجاهدين بين يدي رسول الله صلي الله عليه و آله و سلم بالسيف، اولئك المخلصون حقاً وشيعتنا صدقاً، والدعاة الى دين الله سراً وجهراً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من اعظم الفرج</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6462413_1051229030"/>
      <w:bookmarkStart w:id="149" w:name="_Toc53"/>
      <w:bookmarkEnd w:id="148"/>
      <w:r>
        <w:rPr>
          <w:rtl w:val="true"/>
        </w:rPr>
        <w:t>(</w:t>
      </w:r>
      <w:r>
        <w:rPr>
          <w:rtl w:val="true"/>
        </w:rPr>
        <w:t>السابعة عشرة</w:t>
      </w:r>
      <w:r>
        <w:rPr>
          <w:rtl w:val="true"/>
        </w:rPr>
        <w:t xml:space="preserve">): </w:t>
      </w:r>
      <w:r>
        <w:rPr>
          <w:rtl w:val="true"/>
        </w:rPr>
        <w:t>تحميل كل شخص المسؤوليات حسب درجته وقابلياته النفسية والتربوية</w:t>
      </w:r>
      <w:r>
        <w:rPr>
          <w:rtl w:val="true"/>
        </w:rPr>
        <w:t>.</w:t>
      </w:r>
      <w:bookmarkEnd w:id="1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شئت ان اخبر كل رجل منكم بمخرجه ومولجه وجميع شأنه لفعلت ولكن اخاف ان تكفروا فيَ برسول الله صلى الله عليه وآله، ألا وإني مفضيه الى الخاصة ممن يؤمن ذلك منه، والذي بعثه بالحق واصطفاه على الخلق، ما انطق الا صادقاً، وقد عهد اليَ بذلك كله، بمهلِكِ من يهلِك، ومنجى من</w:t>
      </w:r>
    </w:p>
    <w:p>
      <w:pPr>
        <w:pStyle w:val="BookText"/>
        <w:rPr/>
      </w:pPr>
      <w:r>
        <w:rPr>
          <w:rFonts w:ascii="Amiri" w:hAnsi="Amiri" w:eastAsia="Amiri" w:cs="Amiri"/>
          <w:color w:val="111111"/>
          <w:sz w:val="28"/>
          <w:sz w:val="28"/>
          <w:szCs w:val="28"/>
          <w:rtl w:val="true"/>
          <w:lang w:bidi="ar-SA"/>
        </w:rPr>
        <w:t>ينجو، ومآل هذا الامر، وما أبقى شيئاً يمرُ على رأسي الا افرغه في أذني وافضى به الي</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امرنا صعب مستصعب، لايحمله الا عبدٌ مؤمن امتحن الله قلبه للايمان، ولا يعي حديثنا الا صدور امينة واحلام رزينة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وكان لأمير المؤمنين عليه السلام خاصة يسمَّون بالحواريين كميثم التمار ورشيد الهجري وعمرو بن الحمق الخزاعي وحبيب بن مظاهر الاسدي يُلقي اليهم علوم البلايا والمنايا وهم بدورهم ينقلون جزءاً من ذلك الى الناس كلما سنحت الفرصة وتهيأت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كالحوار الذي دار بين ميثم بن يحيى التمار وحبيب وشاركهما رشيد في كيفية مقتلهما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كانوا في توزيع المسؤوليات والتكاليف، قال الامام الصادق عليه السلام لأحد اصحابه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لا تحملوا على شيعتنا وارفقوا بهم فإن الناس لا يحتملون ما تحملون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وضمن هذا التخطيط يمكن ان نذكر امرهم بأن يعرف كلٌ قدر نفسه وإلا اوردها موارد الهلكة فلا يتعرض لما ليس هو له بأهل إذ ستكون النتيجة ضلاله وإضلاله، فنهوا عن التصدي لأية مسؤولية اجتماعية ودينيه والسعي لها إذا لم يكن مؤهلاّ لها، قال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ذئبان ضاريان في غنم غاب عنها رعاتها بأضر في دين المسلم من حب الرئاسة</w:t>
      </w:r>
      <w:r>
        <w:rPr>
          <w:rStyle w:val="FootnoteAnchor"/>
          <w:rtl w:val="true"/>
        </w:rPr>
        <w:footnoteReference w:id="365"/>
      </w:r>
      <w:r>
        <w:rPr>
          <w:rFonts w:ascii="Amiri" w:hAnsi="Amiri" w:eastAsia="Amiri" w:cs="Amiri"/>
          <w:color w:val="111111"/>
          <w:sz w:val="28"/>
          <w:sz w:val="28"/>
          <w:szCs w:val="28"/>
          <w:rtl w:val="true"/>
          <w:lang w:bidi="ar-SA"/>
        </w:rPr>
        <w:t xml:space="preserve">ونهوا عن التصدي للافتاء، قال الصادق عليه السلام موصياً لأحد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واهرب من الفتيا فرارك من الاسد ولا تجعل رقبتك للناس جسراً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ولا إشكال في أن نهي الائمة عليهم السلام هذا مُوَجهٌ لمن ليس له الكفاية والقابلية، اما من توفرت فيه هاتان الصفتان فيجب عليه التصدي للرئاسة والافتاء لرفع الظلم والحيف عن الامة وقيادتها الى ما يضمن سعادتها الدنيوية والأخروية، اما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0" w:name="pg7924_90030"/>
    </w:p>
    <w:p>
      <w:pPr>
        <w:pStyle w:val="BookText"/>
        <w:rPr/>
      </w:pPr>
      <w:bookmarkEnd w:id="150"/>
      <w:r>
        <w:rPr>
          <w:rFonts w:ascii="Amiri" w:hAnsi="Amiri" w:eastAsia="Amiri" w:cs="Amiri"/>
          <w:color w:val="111111"/>
          <w:sz w:val="28"/>
          <w:sz w:val="28"/>
          <w:szCs w:val="28"/>
          <w:rtl w:val="true"/>
          <w:lang w:bidi="ar-SA"/>
        </w:rPr>
        <w:t xml:space="preserve">توفرت فيه الشروط للقيام بإي مسؤولية ومنها قيادة الأمة فعليه أن يقوم بأعبائها وهكذا سائر المواقع قال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كِظه ظالم ولا سَغَب مظلوم، لأ لفيتُ حبلَها على غاربها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6462415_1051229030"/>
      <w:bookmarkStart w:id="152" w:name="_Toc54"/>
      <w:bookmarkEnd w:id="151"/>
      <w:r>
        <w:rPr>
          <w:rtl w:val="true"/>
        </w:rPr>
        <w:t>(</w:t>
      </w:r>
      <w:r>
        <w:rPr>
          <w:rtl w:val="true"/>
        </w:rPr>
        <w:t>الثامنة عشرة</w:t>
      </w:r>
      <w:r>
        <w:rPr>
          <w:rtl w:val="true"/>
        </w:rPr>
        <w:t xml:space="preserve">): </w:t>
      </w:r>
      <w:r>
        <w:rPr>
          <w:rtl w:val="true"/>
        </w:rPr>
        <w:t>الثناء عليهم والاشادة بهم وبيان عظيم منزلتهم</w:t>
      </w:r>
      <w:r>
        <w:rPr>
          <w:rtl w:val="true"/>
        </w:rPr>
        <w:t>.</w:t>
      </w:r>
      <w:bookmarkEnd w:id="15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باعتبارهم الفئة التي اهتدت الى الحق وآمنت به ووعت مسؤولياتها تجاهه مما حمّلها الكثير من التضحيات والعنت والمشقّة والاضطهاد والحرمان فلابد من صدور كلمات من قبل القادة تثبّت إيمانهم وتخفف آلامهم وتزيد من الثقة بأنفسهم وتسرُّ قلوبهم لكيلا يتزلزلوا أمام الهجمات الشرسة التي تستهدفهم والتي يكفي بعضها لإبادتهم ومحق وجودهم لولا لطف الله تبارك وتعالى الذي يريد للحق ان يبقى، وقد أشرت الى هذا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شخصية المسلم في آثار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 هذا الثناء رسول الله صلي الله عليه و آله و سلم فقد نقل السيوطي في الدر المنثور في تفسير قوله تعالى في نهاية سورة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اولئك هم خير البرية جزاؤهم عند ربهم جنات عدنٍ تجري من تحتها الانهار خالدين فيها ابداً رضي الله عنهم ورضوا عنه ذلك لمن خشي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صلي الله عليه و آله و سلم فأقبل علي عليه السلام فقال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هذا وشيعته لهم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فكان اصحاب النبي صلي الله عليه و آله و سلم اذا اقبل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Style w:val="FootnoteAnchor"/>
          <w:rtl w:val="true"/>
        </w:rPr>
        <w:footnoteReference w:id="369"/>
      </w:r>
      <w:r>
        <w:rPr>
          <w:rFonts w:ascii="Amiri" w:hAnsi="Amiri" w:eastAsia="Amiri" w:cs="Amiri"/>
          <w:color w:val="111111"/>
          <w:sz w:val="28"/>
          <w:sz w:val="28"/>
          <w:szCs w:val="28"/>
          <w:rtl w:val="true"/>
          <w:lang w:bidi="ar-SA"/>
        </w:rPr>
        <w:t xml:space="preserve">يقول الامام الصادق عليه السلام لشيعته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إني لأحبّ ريحكم وارواحكم</w:t>
      </w:r>
      <w:r>
        <w:rPr>
          <w:rStyle w:val="FootnoteAnchor"/>
          <w:rtl w:val="true"/>
        </w:rPr>
        <w:footnoteReference w:id="3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ينظرون بنور الله ويتقلبون في رحمة الله ويفوزون بكرامة الله ما من أحدٍ من شيعتنا مرض الا مرضنا ولا اغتم الا اغتممنا لغمه ولا يفرح الا فرحنا لفرحه ولا يغيب عنا احد من شيعتنا اين كان في شرق الارض او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شخص دخلنا على ابي عبد الله عليه السلام في زمن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الملقب بالحمار آخر ملوك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 فقلنا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بلدة من البلدان اكثر محبةً لنا من أهل الكوفة ولا سيما هذه العصابة، إن الله جلَ ذكره هداكم لأمر جهله الناس واحببتمونا وأبغضنا الناس واتبعتمونا وخالفنا الناس وصدقتمونا وكذبنا الناس فأحياكم الله محيانا وأماتكم مماتنا فأشهد على ابي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احدكم وبين أن يرى ما يقر الله به عينه وأن يغتبط الا ان تبلغ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الى حلقه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انا وابي حتى اذا كنا بين القبر والمنبر اذا هو بأناس من الشيعة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شيعة الله وانتم انصار الله وانتم السابقون الاولون والسابقون الآخرون والسابقون في الدنيا والسابقون في الآخرة الى الجنة، قد ضمنا لكم الجنة بضمان الله عز وجل وضمان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لكنه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ولايتنا لا تُنال الا بالورع والاجتهاد من ائتم منكم بعبد فليعمل بعلمه</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وفي ذلك عدة نتائج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ثقة الشيعة بأنفسهم وتعزيز إيمانهم بهذه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التخفيف عن الالام والمظالم التي تحيق بالشيعة من السلطة وغيرهم على طول الخط فتكون هذه البشارات بلسماً يداوي جروحهم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 غيرهم من الطوائف على اعتناق هذا المذهب الشريف الذي يمثل المنبع الاصيل للاسلام عندما يستمعون الى ما اعد الله تعالى من الكرامة لاتباع اهل البيت عليهمي</w:t>
      </w:r>
      <w:r>
        <w:rPr>
          <w:rFonts w:eastAsia="Amiri" w:cs="Amiri" w:ascii="Amiri" w:hAnsi="Amiri"/>
          <w:color w:val="111111"/>
          <w:sz w:val="28"/>
          <w:szCs w:val="28"/>
          <w:rtl w:val="true"/>
          <w:lang w:bidi="ar-SA"/>
        </w:rPr>
        <w:t>.</w:t>
      </w:r>
      <w:bookmarkStart w:id="153" w:name="pg7924_90032"/>
    </w:p>
    <w:p>
      <w:pPr>
        <w:pStyle w:val="BookText"/>
        <w:rPr/>
      </w:pPr>
      <w:bookmarkEnd w:id="153"/>
      <w:r>
        <w:rPr>
          <w:rFonts w:ascii="Amiri" w:hAnsi="Amiri" w:eastAsia="Amiri" w:cs="Amiri"/>
          <w:color w:val="111111"/>
          <w:sz w:val="28"/>
          <w:sz w:val="28"/>
          <w:szCs w:val="28"/>
          <w:rtl w:val="true"/>
          <w:lang w:bidi="ar-SA"/>
        </w:rPr>
        <w:t>السلام خصوصاً وان عدداً كبيراً من تلك الروايات صادر عن رسول الله صلي الله عليه و آله و سلم ومثبتة في الكتب المعتمدة عند العامة</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462417_1051229030"/>
      <w:bookmarkStart w:id="155" w:name="_Toc55"/>
      <w:bookmarkEnd w:id="154"/>
      <w:r>
        <w:rPr>
          <w:rtl w:val="true"/>
        </w:rPr>
        <w:t>(</w:t>
      </w:r>
      <w:r>
        <w:rPr>
          <w:rtl w:val="true"/>
        </w:rPr>
        <w:t>التاسعة عشرة</w:t>
      </w:r>
      <w:r>
        <w:rPr>
          <w:rtl w:val="true"/>
        </w:rPr>
        <w:t xml:space="preserve">): </w:t>
      </w:r>
      <w:r>
        <w:rPr>
          <w:rtl w:val="true"/>
        </w:rPr>
        <w:t>الدعاء لهم في ظهر الغيب</w:t>
      </w:r>
      <w:r>
        <w:rPr>
          <w:rtl w:val="true"/>
        </w:rPr>
        <w:t>.</w:t>
      </w:r>
      <w:bookmarkEnd w:id="1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بالتوفيق والتسديد والمعفرة والرحمة والتعجيل بالفرح، قال رسول الله صلي الله عليه و آله و سلم يوماً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ومماتي خيرُ لكم، قيل يا رسول الله أما حياتك فقد عرفنا ذلك فكيف يكون مماتك خيراً لنا، قال صلي الله عليه و آله و سلم لانه تعرض عليَ أعمالكم في كل يوم فما وجدتُ فيها من الحسنات استزدت الله تعالى وطلبت منه لكم القبول وما وجدت من السيئات استغفرته لكم وهو معنى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المؤمنون آل محمد صلي الله عليه و آله و سلم</w:t>
      </w:r>
      <w:r>
        <w:rPr>
          <w:rStyle w:val="FootnoteAnchor"/>
          <w:rtl w:val="true"/>
        </w:rPr>
        <w:footnoteReference w:id="374"/>
      </w:r>
      <w:r>
        <w:rPr>
          <w:rFonts w:ascii="Amiri" w:hAnsi="Amiri" w:eastAsia="Amiri" w:cs="Amiri"/>
          <w:color w:val="111111"/>
          <w:sz w:val="28"/>
          <w:sz w:val="28"/>
          <w:szCs w:val="28"/>
          <w:rtl w:val="true"/>
          <w:lang w:bidi="ar-SA"/>
        </w:rPr>
        <w:t>، وروى ابو بصير عن الامام الصادق عليه السلام حديثاً فيه صعوبة تحمّل علمهم الا من شيعتهم العارفين بحقهم وفي نهايته يقول ابو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رفع يده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لشرذمة قليلون فاجعل محيانا محياهم ومماتنا مماتهم ولا تسلط عليهم عدواً لك فتفجعنا بهم، فإنك إن أفجعتنا بهم لم تعبد أبداً في أرضك وصلى الله على محمد وآله وسلم تسليماً</w:t>
      </w:r>
      <w:r>
        <w:rPr>
          <w:rStyle w:val="FootnoteAnchor"/>
          <w:rtl w:val="true"/>
        </w:rPr>
        <w:footnoteReference w:id="375"/>
      </w:r>
      <w:r>
        <w:rPr>
          <w:rFonts w:ascii="Amiri" w:hAnsi="Amiri" w:eastAsia="Amiri" w:cs="Amiri"/>
          <w:color w:val="111111"/>
          <w:sz w:val="28"/>
          <w:sz w:val="28"/>
          <w:szCs w:val="28"/>
          <w:rtl w:val="true"/>
          <w:lang w:bidi="ar-SA"/>
        </w:rPr>
        <w:t>، واقرأ أيضاً دعاء الامام الصادق عليه السلام وهو ساجد ويبكي لشيعته الذين يزورون قبر جده الحسين عليه السلام</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للإمام المهدي عليه السلام الى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وإن كنا ناوين بمكاننا النائي عن مساكن الظالمين حسب الذي أرانا الله تعالى لنا من الصلاح ولشيعتنا المؤمنين في ذلك ما دامت دولة الدنيا للفاسقين، فإنا نحيط علماً بأنبائكم ولا يعزب عنا شيءٌ من أخباركم ومعرفتنا بالذل</w:t>
      </w:r>
    </w:p>
    <w:p>
      <w:pPr>
        <w:pStyle w:val="BookText"/>
        <w:rPr/>
      </w:pPr>
      <w:r>
        <w:rPr>
          <w:rFonts w:ascii="Amiri" w:hAnsi="Amiri" w:eastAsia="Amiri" w:cs="Amiri"/>
          <w:color w:val="111111"/>
          <w:sz w:val="28"/>
          <w:sz w:val="28"/>
          <w:szCs w:val="28"/>
          <w:rtl w:val="true"/>
          <w:lang w:bidi="ar-SA"/>
        </w:rPr>
        <w:t>الذي أصابكم مذ جنح كثير منكم الى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غير مهملين لمراعاتكم ولا ناسين لذكركم، ولولا ذلك لنزل بكم اللأواء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والضيق في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اصطلمكم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الإعداء فاتقوا الله جل جلاله وظاهرونا على انتياشكم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فتنة قد أنافت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و ارتفعت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يهلك فيها من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ويحمى عنها من أدرك أمله، وهي إمارة لازوف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اقتراب حركتنا ومباثتكم بأمرنا ونهينا، والله متم نوره ولو كره المشركون، اعتصموا بالتقية من شب نار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كل امرئٍ منكم بما يقرب به من محبتنا، ويتجنب ما يدينه من كراهتنا وسخطنا، فإن امرنا بغتة فجأة حين لا تنفعه توبة ولا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اشياعنا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الا ما يتصل بنا مما نكرهه ولا يؤثره منهم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بقية الله الاعظم عليه السلام فاين نحن من اولئك، نحن الذين اصبحنا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عصم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من الاسلام الا اسمه ومن القرآن الا رسمه، نأمر بالمعروف ولا نعمل به وننهى عن المنكر ونفعله بل عاد المعروف منكراً والمنكر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وابتعدنا كثيراً عن خط النبي صلي الله عليه و آله و سلم وآله الاطهار الذي رسموه بدمائهم وبكل غالٍ ونفيس وسار عليه معهم السلف الصالح رضي الله عنهم وارضاهم ويكفينا كلام امير المؤمنين عليه السلام في صفة الجيلين فقال عليه السلام في وصف الجيل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اهل بيت نبيكم فالزموا سمتهم، واتبعوا اثرهم، فلن يخرجوكم من هدىً، ولن يعيدوكم في ردىً، فإن لَبَدوا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فالبدوا وان نهضوا فانهضوا، لا تسبقوهم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فتضلوا، ولا تتأخروا عنهم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اصحاب محمد صلى الله عليه وآله، فما ارى احداً يشبههم منكم، لقد كانوا يصبحون شعثاً غبراً وقد باتوا سُجداً وقياما، يراوحون بين جباههم وخدودهم ويقفون على مثل الجمر من ذكر معادهم كأن بين اعينهم رُكب المعزى من طول سجودهم، اذا ذكر الله هملت اعينهم حتى تَبُل جيوبهم، ومادوا كما يميد الشجر يوم الريح العاصف، خوفاً من العقاب ورجاءاً للثواب</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وصف الاجيال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اصبحتم في زمن لا يزداد الخير فيه الا إدباراً، ولا الشرُ فيه الا اقبالا، ولا الشيطان في هلاك الناس الا طمعاً، فهذا أوان قويت عُدَتُه وعَمت مكيدته وامكنت فريسته، اضرب بطرفك حيث شئت من الناس فهل تبصر الا فقيراً يكابد فقره، او غنياً بدل نعمة الله كفرا، او بخيلاً اتخذ البخل بحق الله وفرا، او متمرداً كأن في اذنيه عن سمع المواعظ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اليه راجعون ظهر الفساد فلا منكرٌ مغير، ولا زاجرٌ مزدجر، افبهذا تريدون ان تجاوروا الله في دار قدسه وتكونوا اعز اوليائه عنده؟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يخدع الله عن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تنال مرضاته الا بطاعته، لعن الله الآمرين بالمعروف التاركين له، والناهين عن المنكر العاملين به</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وبعد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ندعو الله تعالى ان يجعلنا من المتمسكين بولاية النبي صلي الله عليه و آله و سلم واهل بيته والسائرين على طريقهم وان يحشرنا معهم ولا يفرق بينهم وبيننا في الدنيا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يحُق لنا ان نفرح بنعمة الله تعالى علينا ان شرفنا بولايتهم ومعرفة حقهم وان نعض عليها بالنواجذ وتزول الجبال ولا نزول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فحقاً هم خيرٌ لنا احياءا وامواتاً، يراقبوننا عن كثب، يفرحون إذ نطيع الله فيطلبون الزيادة والاجر، ويحزنون اذ يُعصى الله فيستغفرون ويطلبون العفو والعصمة عن العود، ويتألمون لالمنا إذ تتكالب قوى الشر والبغي والعدوان لتمحو دين الله وتقضي على اهل طاعته</w:t>
      </w:r>
      <w:r>
        <w:rPr>
          <w:rFonts w:eastAsia="Amiri" w:cs="Amiri" w:ascii="Amiri" w:hAnsi="Amiri"/>
          <w:color w:val="111111"/>
          <w:sz w:val="28"/>
          <w:szCs w:val="28"/>
          <w:rtl w:val="true"/>
          <w:lang w:bidi="ar-SA"/>
        </w:rPr>
        <w:t>.</w:t>
      </w:r>
      <w:bookmarkStart w:id="156" w:name="pg7924_90036"/>
    </w:p>
    <w:p>
      <w:pPr>
        <w:pStyle w:val="Heading3"/>
        <w:numPr>
          <w:ilvl w:val="2"/>
          <w:numId w:val="1"/>
        </w:numPr>
        <w:rPr/>
      </w:pPr>
      <w:bookmarkStart w:id="157" w:name="__RefHeading___Toc6462419_1051229030"/>
      <w:bookmarkStart w:id="158" w:name="_Toc56"/>
      <w:bookmarkEnd w:id="156"/>
      <w:bookmarkEnd w:id="157"/>
      <w:r>
        <w:rPr>
          <w:rtl w:val="true"/>
        </w:rPr>
        <w:t>المحور الثالث</w:t>
      </w:r>
      <w:r>
        <w:rPr>
          <w:rtl w:val="true"/>
        </w:rPr>
        <w:t xml:space="preserve">: </w:t>
      </w:r>
      <w:r>
        <w:rPr>
          <w:rtl w:val="true"/>
        </w:rPr>
        <w:t>علاقتهم عليهم السلام مع الحكام</w:t>
      </w:r>
      <w:bookmarkEnd w:id="158"/>
    </w:p>
    <w:p>
      <w:pPr>
        <w:pStyle w:val="Heading4"/>
        <w:numPr>
          <w:ilvl w:val="3"/>
          <w:numId w:val="1"/>
        </w:numPr>
        <w:rPr/>
      </w:pPr>
      <w:bookmarkStart w:id="159" w:name="__RefHeading___Toc6462421_1051229030"/>
      <w:bookmarkStart w:id="160" w:name="_Toc57"/>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ونجعل الكلام في جهتين بأذن الله تعالى</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علاقتهم عليهم السلام بالحكام</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الحكام بهم عليهم السلام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462423_1051229030"/>
      <w:bookmarkStart w:id="162" w:name="_Toc58"/>
      <w:bookmarkEnd w:id="161"/>
      <w:r>
        <w:rPr>
          <w:rtl w:val="true"/>
        </w:rPr>
        <w:t>(</w:t>
      </w:r>
      <w:r>
        <w:rPr>
          <w:rtl w:val="true"/>
        </w:rPr>
        <w:t>الجهة الاولى</w:t>
      </w:r>
      <w:r>
        <w:rPr>
          <w:rtl w:val="true"/>
        </w:rPr>
        <w:t xml:space="preserve">): </w:t>
      </w:r>
      <w:r>
        <w:rPr>
          <w:rtl w:val="true"/>
        </w:rPr>
        <w:t>علاقتهم عليهم السلام بالحكام</w:t>
      </w:r>
      <w:bookmarkEnd w:id="162"/>
    </w:p>
    <w:p>
      <w:pPr>
        <w:pStyle w:val="Heading5"/>
        <w:numPr>
          <w:ilvl w:val="4"/>
          <w:numId w:val="1"/>
        </w:numPr>
        <w:rPr/>
      </w:pPr>
      <w:bookmarkStart w:id="163" w:name="__RefHeading___Toc6462425_1051229030"/>
      <w:bookmarkStart w:id="164" w:name="_Toc59"/>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ويمكن ملاحظة عدة نقاط</w:t>
      </w:r>
      <w:r>
        <w:rPr>
          <w:rFonts w:eastAsia="Amiri" w:cs="Amiri" w:ascii="Amiri" w:hAnsi="Amiri"/>
          <w:color w:val="111111"/>
          <w:sz w:val="28"/>
          <w:szCs w:val="28"/>
          <w:rtl w:val="true"/>
          <w:lang w:bidi="ar-SA"/>
        </w:rPr>
        <w:t>: -</w:t>
      </w:r>
    </w:p>
    <w:p>
      <w:pPr>
        <w:pStyle w:val="Heading5"/>
        <w:numPr>
          <w:ilvl w:val="4"/>
          <w:numId w:val="1"/>
        </w:numPr>
        <w:rPr/>
      </w:pPr>
      <w:bookmarkStart w:id="165" w:name="__RefHeading___Toc6462427_1051229030"/>
      <w:bookmarkStart w:id="166" w:name="_Toc60"/>
      <w:bookmarkEnd w:id="165"/>
      <w:r>
        <w:rPr>
          <w:rtl w:val="true"/>
        </w:rPr>
        <w:t>(</w:t>
      </w:r>
      <w:r>
        <w:rPr>
          <w:rtl w:val="true"/>
        </w:rPr>
        <w:t>الاولى</w:t>
      </w:r>
      <w:r>
        <w:rPr>
          <w:rtl w:val="true"/>
        </w:rPr>
        <w:t xml:space="preserve">): </w:t>
      </w:r>
      <w:r>
        <w:rPr>
          <w:rtl w:val="true"/>
        </w:rPr>
        <w:t>ايقاف الحاكم عن المزيد من الانحراف</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تعبير السيد الاول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في وجه المخالفات للشريعة كما عبّر عنه الامام علي عليه السلام حين صعد عمر على المنبر وتساءل عن رد الفعل لو صرف الناس عما يعرفون الى ما ينكرون فرد عليه الامام عليه السلام بكل وضوح وصراحة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لقومناك بسيوفنا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هذا الموقف من عمر لاختبار ردود الفعل وجس نبض كما يقولون قبل ان يبدأ ببعض التغييرات المهمة المخالفة علناً لكتاب الله ولسنة رسول الله صلي الله عليه و آله و سلم كتحريم زواج المتعة والغاء حق ذوي القربى من الخمس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وتكرر نفس الموقف للامام علي عليه السلام مع عثمان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لنأخذ حاجتنا من هذا الفيء وإن أرغمت أنوف 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تُمنع من ذلك ويحال بينك وبينه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التزم بهذا الموقف اصحاب امير المؤمنين عليه السلام المخلصون واوضحهم الصحابي الجليل ابو ذر الغفاري رضى الله عنه فان مواقفه في تصحيح الانحراف في مسار الخلافة مشهورة، روى عبد الملك بن ابي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امير المؤمنين عليه السلام يوم مزق عثمان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أباك، فجاء ابي اليه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w:t>
      </w:r>
      <w:bookmarkStart w:id="167" w:name="pg7924_90037"/>
    </w:p>
    <w:p>
      <w:pPr>
        <w:pStyle w:val="BookText"/>
        <w:rPr/>
      </w:pPr>
      <w:bookmarkEnd w:id="167"/>
      <w:r>
        <w:rPr>
          <w:rFonts w:ascii="Amiri" w:hAnsi="Amiri" w:eastAsia="Amiri" w:cs="Amiri"/>
          <w:color w:val="111111"/>
          <w:sz w:val="28"/>
          <w:sz w:val="28"/>
          <w:szCs w:val="28"/>
          <w:rtl w:val="true"/>
          <w:lang w:bidi="ar-SA"/>
        </w:rPr>
        <w:t>ذر أتى اليوم في الاسلام امر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كتاب الله، ووضع فيه الحديد، وحق على الله ان يسلط الحديد على من مزق كتابه بالحديد،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الجبرية من بعد موسى عليه السلام قاتلوا اهل النبوة فظهروا عليه فقتلوهم زماناً طويلاً، ثم ان الله بعث فتية فهاجوا، الى غير آبائهم، فقاتلهم، فقتلوهم، وانت بمنزلتهم، يا علي فقال علي عيه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يا ابا ذر، فقال ابو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لقد علمتُ انه سيبدأ بك</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6462429_1051229030"/>
      <w:bookmarkStart w:id="169" w:name="_Toc61"/>
      <w:bookmarkEnd w:id="168"/>
      <w:r>
        <w:rPr>
          <w:rtl w:val="true"/>
        </w:rPr>
        <w:t>(</w:t>
      </w:r>
      <w:r>
        <w:rPr>
          <w:rtl w:val="true"/>
        </w:rPr>
        <w:t>الثانية</w:t>
      </w:r>
      <w:r>
        <w:rPr>
          <w:rtl w:val="true"/>
        </w:rPr>
        <w:t xml:space="preserve">): </w:t>
      </w:r>
      <w:r>
        <w:rPr>
          <w:rtl w:val="true"/>
        </w:rPr>
        <w:t>تعرية الزعامة المنحرفة اذا شكلت خطراً</w:t>
      </w:r>
      <w:r>
        <w:rPr>
          <w:rtl w:val="true"/>
        </w:rPr>
        <w:t>.</w:t>
      </w:r>
      <w:bookmarkEnd w:id="169"/>
    </w:p>
    <w:p>
      <w:pPr>
        <w:pStyle w:val="BookText"/>
        <w:rPr/>
      </w:pPr>
      <w:r>
        <w:rPr>
          <w:rFonts w:ascii="Amiri" w:hAnsi="Amiri" w:eastAsia="Amiri" w:cs="Amiri"/>
          <w:color w:val="111111"/>
          <w:sz w:val="28"/>
          <w:sz w:val="28"/>
          <w:szCs w:val="28"/>
          <w:rtl w:val="true"/>
          <w:lang w:bidi="ar-SA"/>
        </w:rPr>
        <w:t xml:space="preserve">وضمن هذا التخطيط كان صلح الامام الحسن عليه السلام مع معاوية فما كان باستطاعة الامام الحسن عليه السلام ان يقاتل بجيش مهزوز قوامه المنافقون والخوارج والمهزومون روحياً وعملاء معاوية والمتزلفون له والقليل من المخلصين ولو قاتل الامام لكان بين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يقتل ومعه اهل بيته وشيعته وفيه القضاء على حملة الرسالة وخلو الساحة من القوام على الشريعة على ان قتل الامام يأتي بنتيجة عكسية إذ سيصبح عرضة للوم الناس فقد إدعى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بعدُ لم يُفتضَح ولم تُكتشف نواياه واهدافه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وعد الامام بأنه الخليفة بعده واعطاه كل ما يريد لكن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معاوية والناس وفق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الا القتال فنال عاقبة بغيه وعندئذٍ يخسر الامام كل شيء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 وعندئذٍ سيطلقه معاوية ويكون هو وآل الرسول صلي الله عليه و آله و سلم طلقاء معاوية وبذلك يسدي خدمة كبيرة لمعاوية حيث يمحو العار عنه وعن أبيه وغيرهما من طلقاء النبي صلي الله عليه و آله و سلم يوم فتح مكة وتصبح سبةً عليه وعلى ذرية الرسول صلي الله عليه و آله و سلم الى آخر الدهر، وفي خضم هذا الموقف الحرج لم يكن امام الحسن عليه السلام الا التنازل لمعاوية عن الخلافة ولكن هل تنازل دون مقابل كلا فقد أخذ عليه عهود ومواثيق وشروط وهو يعلم ان معاوية لا يفي بشيء منها ولكن الامام الحسن عليه السلام اراد ان يحول الهزيمة</w:t>
      </w:r>
    </w:p>
    <w:p>
      <w:pPr>
        <w:pStyle w:val="BookText"/>
        <w:rPr/>
      </w:pPr>
      <w:r>
        <w:rPr>
          <w:rFonts w:ascii="Amiri" w:hAnsi="Amiri" w:eastAsia="Amiri" w:cs="Amiri"/>
          <w:color w:val="111111"/>
          <w:sz w:val="28"/>
          <w:sz w:val="28"/>
          <w:szCs w:val="28"/>
          <w:rtl w:val="true"/>
          <w:lang w:bidi="ar-SA"/>
        </w:rPr>
        <w:t xml:space="preserve">المحتومة الى نصر ساحق فقد افتضح معاوية وظهر زيف ادعاءاته واقواله الباطلة باعترافه هو فقد خطب الناس في الكوفة عند مجيئه اليها لتسلم السلطة من الحسن عليه السلام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ولكني قاتلتكم لأتأمر عليكم وقد أعطاني الله ذلك وانتم له كارهون الا واني كنت منيت الحسن أشياءاً وأعطيته أشياءاً وجميعها تحت قدميَ لا أفي بشيء منها له</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وكان من شروط وعهود وثيقة الصلح على ان يسلم معاوية للحسن عليه السلام ولاية امر المسلمين وعلى ان يعمل فيهم بكتاب الله وسنة نبيه وسيرة الخلفاء الصالحين وان الناس آمنون حيث كانوا من أرض الله وعلى ان اصحاب علي بن ابي طالب آمنون على انفسهم واموالهم ونسائهم واولادهم وعلى معاوية بذلك عهد الله وميثاقه وما أخذ الله على احدٍ من حقه بالوفاء وبما اعطى الله على نفسه وعلى ان لا يبغي للحسن بن علي ولا لاخيه الحسين عليه السلام ولا لاحد من اهل بيت رسول الله صلي الله عليه و آله و سلم غائلة سراً وجهراً ولا يخيف احداً منهم في افق من الآفاق وكفى بالله شهيداً</w:t>
      </w:r>
      <w:r>
        <w:rPr>
          <w:rStyle w:val="FootnoteAnchor"/>
          <w:rtl w:val="true"/>
        </w:rPr>
        <w:footnoteReference w:id="386"/>
      </w:r>
      <w:r>
        <w:rPr>
          <w:rFonts w:ascii="Amiri" w:hAnsi="Amiri" w:eastAsia="Amiri" w:cs="Amiri"/>
          <w:color w:val="111111"/>
          <w:sz w:val="28"/>
          <w:sz w:val="28"/>
          <w:szCs w:val="28"/>
          <w:rtl w:val="true"/>
          <w:lang w:bidi="ar-SA"/>
        </w:rPr>
        <w:t xml:space="preserve">ولكن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أخبر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 بشيء بل عمل العكس فقد قتل الامام الحسن عليه السلام بالسم وجعل ولاية العهد بالاكراه لولده الفاسق يزيد وخالف كتاب الله وسنة نبيه صلي الله عليه و آله و سلم واذا قيل له ان رسول الله صلي الله عليه و آله و سلم نهى عن كذا قال أما أنا فلا ارى فيه بأساً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الى عماله في الآفاق وامرهم بتتبع شيعة علي عليه السلام تحت كل حجر ومدر بالقتل والحبس والتشريد وقطع ارزاقهم وهدم دورهم ومحا اسماءهم من الدواوين وامر بسب علي عليه السلام على المنابر وتعليم الصبيان ذلك حتى اصبح سب امير المؤمنين عليه السلام سنةً لاهل الشام</w:t>
      </w:r>
      <w:r>
        <w:rPr>
          <w:rStyle w:val="FootnoteAnchor"/>
          <w:rtl w:val="true"/>
        </w:rPr>
        <w:footnoteReference w:id="388"/>
      </w:r>
      <w:r>
        <w:rPr>
          <w:rFonts w:ascii="Amiri" w:hAnsi="Amiri" w:eastAsia="Amiri" w:cs="Amiri"/>
          <w:color w:val="111111"/>
          <w:sz w:val="28"/>
          <w:sz w:val="28"/>
          <w:szCs w:val="28"/>
          <w:rtl w:val="true"/>
          <w:lang w:bidi="ar-SA"/>
        </w:rPr>
        <w:t>وارتكب الموبقات وولغ في دماء صلحاء الأمة والابرار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70" w:name="pg7924_90039"/>
    </w:p>
    <w:p>
      <w:pPr>
        <w:pStyle w:val="BookText"/>
        <w:rPr/>
      </w:pPr>
      <w:bookmarkEnd w:id="170"/>
      <w:r>
        <w:rPr>
          <w:rFonts w:ascii="Amiri" w:hAnsi="Amiri" w:eastAsia="Amiri" w:cs="Amiri"/>
          <w:color w:val="111111"/>
          <w:sz w:val="28"/>
          <w:sz w:val="28"/>
          <w:szCs w:val="28"/>
          <w:rtl w:val="true"/>
          <w:lang w:bidi="ar-SA"/>
        </w:rPr>
        <w:t xml:space="preserve">اصحاب النبي صلي الله عليه و آله و سلم مما سيأتي ذكره في رسالة الامام الحسين عليه السلام لمعاوية ان شاء الله تعالى في المكان المناسب حتى 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احد المتخاذلين عن نصرة الامام علي عليه السلام والقاعدين عن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كندمي على عدم قتالي الفئة الباغية مع علي عليه السلام</w:t>
      </w:r>
      <w:r>
        <w:rPr>
          <w:rStyle w:val="FootnoteAnchor"/>
          <w:rtl w:val="true"/>
        </w:rPr>
        <w:footnoteReference w:id="389"/>
      </w:r>
      <w:r>
        <w:rPr>
          <w:rFonts w:ascii="Amiri" w:hAnsi="Amiri" w:eastAsia="Amiri" w:cs="Amiri"/>
          <w:color w:val="111111"/>
          <w:sz w:val="28"/>
          <w:sz w:val="28"/>
          <w:szCs w:val="28"/>
          <w:rtl w:val="true"/>
          <w:lang w:bidi="ar-SA"/>
        </w:rPr>
        <w:t>وعندئذٍ ظهر ان طلب معاوية بدم عثمان لم يكن الا وسيلة لتحقيق اغراضه اللامشروعة واطماعه الدنيئة وللتمويه على طغام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مهد الامام الحسن عليه السلام لثورة الامام الحسين عليه السلام ووضع الامة امام مسؤولياتها التاريخية ووعت الامة ذلك ولكنها كانت تبحث عمن يفجر بركان الثورة فكان الامام الحسين عليه السلام ذلك المفجر فانتشرت حينئذٍ حمم البركان لتصنع ثورة المدينة والتوابين وحركة المختار في الكوفة وعبد الله بن الزبير في عددٍ من الاقطار الاسلامية وتوالت بعدها الثورات والانتفاضات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نفهم الترابط الوثيق بين صلح الامام الحسن عليه السلام وثورة الامام الحسين عليه السلام في تعرية السلطات المنحرفة ونجد انفسنا امام ترابط وثيق ذي حلقات متسلسلة ومتعاقبة يكمل بعضها بعضاً</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6462431_1051229030"/>
      <w:bookmarkStart w:id="172" w:name="_Toc62"/>
      <w:bookmarkEnd w:id="171"/>
      <w:r>
        <w:rPr>
          <w:rtl w:val="true"/>
        </w:rPr>
        <w:t>(</w:t>
      </w:r>
      <w:r>
        <w:rPr>
          <w:rtl w:val="true"/>
        </w:rPr>
        <w:t>الثالثة</w:t>
      </w:r>
      <w:r>
        <w:rPr>
          <w:rtl w:val="true"/>
        </w:rPr>
        <w:t xml:space="preserve">): </w:t>
      </w:r>
      <w:r>
        <w:rPr>
          <w:rtl w:val="true"/>
        </w:rPr>
        <w:t>التنديد بجرائم السلطات واستنكار جرائمها</w:t>
      </w:r>
      <w:r>
        <w:rPr>
          <w:rtl w:val="true"/>
        </w:rPr>
        <w:t>.</w:t>
      </w:r>
      <w:bookmarkEnd w:id="172"/>
    </w:p>
    <w:p>
      <w:pPr>
        <w:pStyle w:val="BookText"/>
        <w:rPr/>
      </w:pPr>
      <w:r>
        <w:rPr>
          <w:rFonts w:ascii="Amiri" w:hAnsi="Amiri" w:eastAsia="Amiri" w:cs="Amiri"/>
          <w:color w:val="111111"/>
          <w:sz w:val="28"/>
          <w:sz w:val="28"/>
          <w:szCs w:val="28"/>
          <w:rtl w:val="true"/>
          <w:lang w:bidi="ar-SA"/>
        </w:rPr>
        <w:t xml:space="preserve">التزاماً بقول جدهم الاعظم صلي الله عليه و آله و سلم افضل الجهاد كلمة حق عند سلطان جائر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الثقيل لا يقوم به الا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تنوعت المواقف بين المواجهة الصريحة وبين التعريض والتلميح ومن تلك المواقف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استاثر بنو أمية بالفيئ واستبدوا بالامور في عهد عثمان واستعبدوا الناس وفيهم بقية الصحابة الاجلاء والتابعين لهم باحسان كان منادي اهل البيت عليهم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بنو أبي العاص</w:t>
      </w:r>
      <w:r>
        <w:rPr>
          <w:rStyle w:val="FootnoteAnchor"/>
          <w:rtl w:val="true"/>
        </w:rPr>
        <w:footnoteReference w:id="390"/>
      </w:r>
      <w:r>
        <w:rPr>
          <w:rFonts w:ascii="Amiri" w:hAnsi="Amiri" w:eastAsia="Amiri" w:cs="Amiri"/>
          <w:color w:val="111111"/>
          <w:sz w:val="28"/>
          <w:sz w:val="28"/>
          <w:szCs w:val="28"/>
          <w:rtl w:val="true"/>
          <w:lang w:bidi="ar-SA"/>
        </w:rPr>
        <w:t>ثلاثين رجلاً اتخذوا دين الله دخلاً وعباد الله خولاً ومال الله دولاً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الامام الحسين عليه السلام الى معاوية والتي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فقد بلغني كتابك تذكر فيه انه انتهت اليك عني امور انت لي عنها راغب وانا لغيرها عندك جدير فإنما رقاه اليك الملاقون المشاؤون بالنميمة المفرقون بين الجميع وكذب الغاوون ما اردت لك حرباً ولا عليك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لا اخشى الله في ترك ذلك منك ومن الاعذار فيه اليك والى اوليائك القاسطين الملحدين حزب الظلمة واولياء الشيطان، الست القاتل حجر بن عدي اخا كندة واصحابه المصلين العابدين الذين كانوا ينكرون الظلم ويسفظعون البدع ويأمرون بالمعروف وينهون عن المنكر ولا يخافون في الله لومة لائم ثم قتلتهم ظلماً وعدواناً من بعد ما اعطيتهم الايمان المغلظة والمواثيق المؤكدة لم تاخذهم بحدث كان بينك وبينهم جرأة على الله واستخفافاً 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اولست القاتل عمرو بن الحمق صاحب رسول الله صلي الله عليه و آله و سلم العبد الصالح الذي ابلته العبادة فنحل جسمه واخضر لونه فقتلته بعد ما أمنته واعطيته من العهود والمواثيق ما لو فهمته العصم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اولست المدعي زياد بن سمية المولود على فراش عبيد بن ثقيف فزعمت انه ابن ابيك وقد 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فتركت سنة رسول الله صلي الله عليه و آله و سلم تعمداً وتبعت هواك بغير هدىً من الله، ثم سلطته على اهل الاسلام يقتلهم ويقطع ايديهم وارجلهم ويسمل اعينهم ويصلبهم على جذوع النخل كأنك لستَ من هذه الامة وليسوا منك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اولست صاحب الحضرميين الذين كتب فيهم ابن سمية انهم على دين علي عليه السلام، فكتبت اليه ان اقتل كل من كان على دين علي فقتلهم ومثل فيهم بأمرك ودين علي عليه السلام وهو دين ابن عمه محمد رسول الله صلي الله عليه و آله و سلم الذي كان يضرب عليه اباك ويضربك لترجعا عن ضلالكما، وبهذا الدين جلست مجلسك الذي انت فيه، ولولا ذلك لكان شرفك وشرف آبائك تجشم الرحلتين رحلة الشتاء والصيف، 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ولدينك ولامة محمد صلي الله عليه و آله و سلم واتقِ شق عصا المسلمين وان تردهم الى فتنة وإني لا أعلم فتنة اعظم على هذه الامة من ولايتك عليها، ولا اعظم نظراً لنفسي ولديني</w:t>
      </w:r>
    </w:p>
    <w:p>
      <w:pPr>
        <w:pStyle w:val="BookText"/>
        <w:rPr/>
      </w:pPr>
      <w:r>
        <w:rPr>
          <w:rFonts w:ascii="Amiri" w:hAnsi="Amiri" w:eastAsia="Amiri" w:cs="Amiri"/>
          <w:color w:val="111111"/>
          <w:sz w:val="28"/>
          <w:sz w:val="28"/>
          <w:szCs w:val="28"/>
          <w:rtl w:val="true"/>
          <w:lang w:bidi="ar-SA"/>
        </w:rPr>
        <w:t>ولامة محمد صلي الله عليه و آله و سلم افضل من ان اجاهدك، فإنه قربة الى الله وإن تركت فإني استغفر الله لديني واسأله توفيقه لارشاد 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انكرتك تنكرني وان كدتك تكدني، فكدني ما بدا لك فإني ارجو الله ان لا يضرني كيدك وان لايكون على احد اضر منه على نفسك، لانك قد ركبتَ جهلكَ وتجرأتَ على نقض عهدك ولعمري ما وفيت بشرط، ولقد نقضت عهدك بقتل هؤلاء النفر الذين قتلتهم بعد الصلح والايمان والعهود والمواثيق ولم تفعل ذلك بهم الاّ لذكرهم فضلنا وتعظيمهم حقنا فقتلتهم مخافة امر لعلك لو لم تقتلهم متَ قبل ان يفعلوا او ماتوا قبل ان يدركوا، فأبشر يامعاوية بالقصاص واستيقن بالحساب واعلم ان لله تعالى كتاباً لا يغادر صغيرة ولا كبيرة الا احصاها وليس الله بناسٍ لاخذك اولياءه على الظنة والتهمة ونفيهم من دورهم الى دار الغربة واخذك للناس ببيعة ابنك وهو غلام حدث يشرب الشراب ويلعب بالكلاب ما اراك الا خسرت نفسك وغششت رعيتك وسمعت مقالة السفيه الجاهل واخفت الورع التقي</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ادخل الامام السجاد عليه السلام وسبايا آل الرسول صلي الله عليه و آله و سلم على يزيد دار بينهما كلام فتلى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معرضاً بقتل الحسين عليه السلام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الامام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معاوية وهند وصخر لم تنزل النبوة والامرة إلاّ لآبائي واجدادي من قبل ان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جدي علي بن ابي طالب في بدر واحد والاحزاب في يده راية رسول الله صلي الله عليه و آله و سلم وابوك وجدك في ايديهما راية الكفر، ويلك يا يزيد لو تدري ما صنعت ومالذي ارتكبت من ابي واهل بيته لهربت في الجبال وافترشت الرماد ودعوت بالويل والثبور فابشر بالخزي والندامة اذا اجتمع الناس ليوم الحساب</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73" w:name="pg7924_90042"/>
    </w:p>
    <w:p>
      <w:pPr>
        <w:pStyle w:val="Heading5"/>
        <w:numPr>
          <w:ilvl w:val="4"/>
          <w:numId w:val="1"/>
        </w:numPr>
        <w:rPr/>
      </w:pPr>
      <w:bookmarkStart w:id="174" w:name="__RefHeading___Toc6462433_1051229030"/>
      <w:bookmarkStart w:id="175" w:name="_Toc63"/>
      <w:bookmarkEnd w:id="173"/>
      <w:bookmarkEnd w:id="174"/>
      <w:r>
        <w:rPr>
          <w:rtl w:val="true"/>
        </w:rPr>
        <w:t>(</w:t>
      </w:r>
      <w:r>
        <w:rPr>
          <w:rtl w:val="true"/>
        </w:rPr>
        <w:t>الرابعة</w:t>
      </w:r>
      <w:r>
        <w:rPr>
          <w:rtl w:val="true"/>
        </w:rPr>
        <w:t xml:space="preserve">): </w:t>
      </w:r>
      <w:r>
        <w:rPr>
          <w:rtl w:val="true"/>
        </w:rPr>
        <w:t>قول كلمة الحق في وجوههم بارادة صلبة لاتلين وقوة نفسية</w:t>
      </w:r>
      <w:r>
        <w:rPr>
          <w:rtl w:val="true"/>
        </w:rPr>
        <w:t>.</w:t>
      </w:r>
      <w:bookmarkEnd w:id="175"/>
    </w:p>
    <w:p>
      <w:pPr>
        <w:pStyle w:val="BookText"/>
        <w:rPr/>
      </w:pPr>
      <w:r>
        <w:rPr>
          <w:rFonts w:ascii="Amiri" w:hAnsi="Amiri" w:eastAsia="Amiri" w:cs="Amiri"/>
          <w:color w:val="111111"/>
          <w:sz w:val="28"/>
          <w:sz w:val="28"/>
          <w:szCs w:val="28"/>
          <w:rtl w:val="true"/>
          <w:lang w:bidi="ar-SA"/>
        </w:rPr>
        <w:t>استدعى المنصور الامام الصادق عليه السلام يوما واجلسه الى جانبه يحادثه بكل اجلال واحترام فوقع الذباب على وجه المنصور حتى ضجر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الله الذباب يا ابا عبد الله،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ليذل به انف الجبابرة فوجم المنصور ولم ينبس ببنت شفة</w:t>
      </w:r>
      <w:r>
        <w:rPr>
          <w:rStyle w:val="FootnoteAnchor"/>
          <w:rtl w:val="true"/>
        </w:rPr>
        <w:footnoteReference w:id="394"/>
      </w:r>
      <w:r>
        <w:rPr>
          <w:rFonts w:ascii="Amiri" w:hAnsi="Amiri" w:eastAsia="Amiri" w:cs="Amiri"/>
          <w:color w:val="111111"/>
          <w:sz w:val="28"/>
          <w:sz w:val="28"/>
          <w:szCs w:val="28"/>
          <w:rtl w:val="true"/>
          <w:lang w:bidi="ar-SA"/>
        </w:rPr>
        <w:t>وعاتبه المنصور على قطيعته له وكان قد زار المدينة ولم يدخل عليه الامام الصادق عليه السلام فيمن زاره من الوجوه والاشراف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تغشانا كما يغشانا الناس، فاجابه الامام عليه السلام ليس لنا من امر الدنيا ما نخافك عليه، ولا عندك من امر الآخرة ما نرجوه منك، ولا انت في نعمة نهنئك بها ولا في نقمة فنعزيك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 فرد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يريد الدنيا لا ينصحك ومن يريد الآخرة لا يصحبك</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المهدي العباسي ان يرد فدكا الى الامام الكاظم عليه السلام ليظهر امام الناس عدله ورفع الظلم عن آل بيت النبي صلي الله عليه و آله و سلم فرفض الامام عليه السلام قبولها ولما الح عليه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اقبلها الا بحدودها،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فتغير وجهه، والحد الثاني سمرقند، فاربد وجهه والحد الثالث افريقية فقال له المهدي والحد الرابع، قال سيف البحر مايلي الخزر وارمينية،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لنا شيء فتحول الى مجلسي، فرد عليه الامام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اعلمتك باني ان حددتها لم تردها</w:t>
      </w:r>
      <w:r>
        <w:rPr>
          <w:rStyle w:val="FootnoteAnchor"/>
          <w:rtl w:val="true"/>
        </w:rPr>
        <w:footnoteReference w:id="396"/>
      </w:r>
      <w:r>
        <w:rPr>
          <w:rFonts w:ascii="Amiri" w:hAnsi="Amiri" w:eastAsia="Amiri" w:cs="Amiri"/>
          <w:color w:val="111111"/>
          <w:sz w:val="28"/>
          <w:sz w:val="28"/>
          <w:szCs w:val="28"/>
          <w:rtl w:val="true"/>
          <w:lang w:bidi="ar-SA"/>
        </w:rPr>
        <w:t>وارسل الامام الكاظم عليه السلام من سجنه الى هارون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ما من يوم ضراءٍ انقضى عني الا انقضى عنك من السراء مثله حتى نجتمع انا وانت في دار يخسر فيها المبطلون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اثناء ولاية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وعظ المأمون العباسي اذا خلا به ويخوفه بالله ويقبح ما يرتكبه من خلافه فكان المأمون يظهر قبول ذلك منه ويبطن</w:t>
      </w:r>
    </w:p>
    <w:p>
      <w:pPr>
        <w:pStyle w:val="BookText"/>
        <w:rPr/>
      </w:pPr>
      <w:r>
        <w:rPr>
          <w:rFonts w:ascii="Amiri" w:hAnsi="Amiri" w:eastAsia="Amiri" w:cs="Amiri"/>
          <w:color w:val="111111"/>
          <w:sz w:val="28"/>
          <w:sz w:val="28"/>
          <w:szCs w:val="28"/>
          <w:rtl w:val="true"/>
          <w:lang w:bidi="ar-SA"/>
        </w:rPr>
        <w:t>كراهته واستثقاله، ودخل الرضا عليه السلام يوماً فرآه يتوضأ للصلاة والغلام يصبُ على يده الماء،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لاتشرك يا امير المؤمنين بعبادة ربّك أحدا، فصرف المأمون الغلام وتولى تمام وضوئه بنفسه وزاد ذلك في غيظه ووجده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الرضا عليه السلام للمأمون عندما حوصر قصره وطلب من الرضا عليه السلام إقناع الناس بفك الحصار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امة محمد صلي الله عليه و آله و سلم وما ولاك من هذا الامر وعصبك به فإنك قد ضيعت امور المسلمين وفوضت ذلك الى غيرك يحكم فيها بغير حكم الله عز وجل</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رواه الامام الرضا عليه السلام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كتبت الى بعض من يطيعك في هذه النواحي التي قد فسدت علينا،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وفيتَ لي وفيتُ لك، إنما دخلتُ في هذا الامر الذي دخلت فيه على أن لا أأمر ولا أنهى ولا أولّي ولا اعزل وما زادني هذا الامر الذي دخلت فيه في النعمة عندي شيئاً ولقد كنت بالمدينة وكتابي ينفذ في المشرق والمغرب ولقد كنت اركب حماري وأمرّ في سكك المدينة وما بها أعزّ مني وما كان بها أحدٌ منهم يسألني حاجة يمكنني قضاؤها له الا قضيتها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لك</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 امير المؤمنين عليه السلام لعثمان لما طلب منه الاخير رد الثائرين عليه واقناعهم بعدول الخليفة عن اعماله التي أثارت غضبهم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الناس الى عدلك احوج منهم الى قتلك واني لارى القوم لا يرضون الا بالرضا وقد كنت اعطيتهم في المرة الاولى عهد الله لترجعن عن جميع ما نقموا فرددتهم عنك، ولم تفِ لهم بشيء من ذلك فلا تغرنني هذه المرة من شيء فإني معطيهم عليك الحق</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له من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شرّ الناس عند الله إمام جائر ضلّ وضُلّ به فأمات سنة مأخوذة وأحيا بدعة</w:t>
      </w:r>
      <w:r>
        <w:rPr>
          <w:rFonts w:eastAsia="Amiri" w:cs="Amiri" w:ascii="Amiri" w:hAnsi="Amiri"/>
          <w:color w:val="111111"/>
          <w:sz w:val="28"/>
          <w:szCs w:val="28"/>
          <w:rtl w:val="true"/>
          <w:lang w:bidi="ar-SA"/>
        </w:rPr>
        <w:t>).</w:t>
      </w:r>
      <w:bookmarkStart w:id="176" w:name="pg7924_90044"/>
    </w:p>
    <w:p>
      <w:pPr>
        <w:pStyle w:val="BookText"/>
        <w:rPr/>
      </w:pPr>
      <w:bookmarkEnd w:id="176"/>
      <w:r>
        <w:rPr>
          <w:rFonts w:ascii="Amiri" w:hAnsi="Amiri" w:eastAsia="Amiri" w:cs="Amiri"/>
          <w:color w:val="111111"/>
          <w:sz w:val="28"/>
          <w:sz w:val="28"/>
          <w:szCs w:val="28"/>
          <w:rtl w:val="true"/>
          <w:lang w:bidi="ar-SA"/>
        </w:rPr>
        <w:t>متروكة، وإني سمعت رسول الله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بالامام الجائر وليس معه نصير ولا عاذر فيُلقى في جهنم فيدور فيها كما تدور الرحى ثم يرتبط في قعرها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تكوننّ لمروان سيِّقة يسوقك حيث شاء بعد جلال السن وتقضّي العمر، فقال له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الناس في أن يؤجلّني حتى أخرج اليهم من مظالمهم،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بالمدينة فلا أجل فيه وما غاب فأجله وصول امرك اليه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شهد اهل الكوفة على واليهم من قبل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ابي معيط انه قد شرب الخمر وتقيأه في محراب الصلاة فنزعوا خاتمه واتوا به عثمان فاستدعاه الى المدينة وثبتت عليه الدعوى لكن أحداً لم يجرؤ على إقامة الحد عليه لانه ابن عم عثمان فأخذه الامام وأقام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أربعة من أهل الكوفة بينهم ابو بكرة بن عبيد وأخوه لأمه زياد بن سمية ليشهدوا عند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واليه على الكوفة المغيرة بن شعبة رأوه يزني بامرأة تدعى ام جميل رأي العين، وقبل أن يدلوا بالشهادة قال عمر كلاماً يستشعر منه عدم رغبته بثبوت الحد على المغيرة، لكن ثلاثة منهم اصروا على الشهادة امام زياد فوصف العملية، لكنه لم يدع أنه رآه يدخل كالميل في المكحلة، فكبّر عمر ودرأ الحد عن المغيرة وجلد الثلاثة حد القذف، فلما نُفّذ فيهم أصرّ ابو بكر على إعادة الشهادة، فأراد عمر إعادة حد القذف عليه، لكن امير المؤمنين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فعلت رجمت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اربع شهادات فتراجع عمر</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6462435_1051229030"/>
      <w:bookmarkStart w:id="178" w:name="_Toc64"/>
      <w:bookmarkEnd w:id="177"/>
      <w:r>
        <w:rPr>
          <w:rtl w:val="true"/>
        </w:rPr>
        <w:t>(</w:t>
      </w:r>
      <w:r>
        <w:rPr>
          <w:rtl w:val="true"/>
        </w:rPr>
        <w:t>الخامسة</w:t>
      </w:r>
      <w:r>
        <w:rPr>
          <w:rtl w:val="true"/>
        </w:rPr>
        <w:t xml:space="preserve">): </w:t>
      </w:r>
      <w:r>
        <w:rPr>
          <w:rtl w:val="true"/>
        </w:rPr>
        <w:t>مسايرة الحكام ما داموا في خط الاسلام في الجملة واسداء النصيحة لهم</w:t>
      </w:r>
      <w:r>
        <w:rPr>
          <w:rtl w:val="true"/>
        </w:rPr>
        <w:t>.</w:t>
      </w:r>
      <w:bookmarkEnd w:id="1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ان الائمة عليهم السلام كانوا يذكرون الامة باستمرار باستحقاقهم منصب ولاية الامر وان الذين تصدوا له قد تقمصوا الخلافة وهم يعلمون من هو صاحب الحق الا ان الائمة عليهم السلام لم يبخلوا بالنصح لاولئك الحكام ما داموا في اتجاههم العام مع الاسلام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يصطدموا به بشكل سافر وان وجدت مخالفات في التفاصيل لان المهم عندهم هو رفعة الاسلام وعز المسلمين وإعلاء كلمة الله تبارك وتعالى في الارض وقد تجردوا بشكل كامل عن الانانية وشهوة الحكم والتسلط كمشورة الامام علي عليه السلام على عمر بعدم الخروج بنفسه لقتال الفرس فعندما وصل خبر اجتماع الفرس وتعاقدهم على غزو البلاد الاسلامية الى عمر فزع لذلك ثم جمع المهاجرين والانصار في مسجد رسول الله صلي الله عليه و آله و سلم فأطلعهم على الامر طالباً المشورة فقام جماعة من وجوه المهاجرين وتكلموا وكلهم اشاروا عليه بقيادة المعركة بنفسه فقال امير المؤمنين عليه السلام الحمد لله حتى اتم التحميد والثناء على الله والصلاة على رسوله صلي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ان اشخصت اهل الشام من شامهم سارت الروم الى ذراريهم وان اشخصت اهل اليمن من يمنهم سارت الحبشة الى ذراريهم، وان اشخصت من هذين الحرمين انتقضت عليك العرب من اطرافها واكنافها حتى يكون ما تدع وراء ظهرك من عيالات العرب اهم اليك مما بين يديك، فأما ذكرك كثرة العجم ورهبتك من جموعهم فإنا لم نكن نقاتل على عهد رسول الله صلى الله عليه وآله بالكثرة وإنما كنا نقاتل بالنصر، وأما ما بلغك من اجتماعهم على المسير الى المسلمين فإن الله لمسيرهم اكره منك لذلك وهو اولى بتغيير ما يكره، وإن الاعاجم اذا نظروا اليك قالوا هذا رجل العرب فان قطعتموه فقد قطعتم العرب وكان اشد لكلبهم وكنتَ قد ألبتهم على نفسك وأمدهم من لم يكن يمدهم ولكني أرى ان تقر هؤلاء في امصارهم وتكتب الى اهل البصرة فليتفرقوا على ثلاثة فرق فلتقم فرقة منهم على ذراريهم حرساً لهم ولتقم فرقة على اهل عهدهم لئلا ينتقضوا ولتسر فرقة منهم الى اخوانهم مدداً لهم،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هذا الرأي وقد كنت احب ان اتابع عليه، وجعل يكرر قول امير المؤمنين عليه السلام وينسقه اعجاباً به واختياراً له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اقتراح الامام علي عليه السلام بتحديد هجرة الرسول صلي الله عليه و آله و سلم بداية للتاريخ الاسلامي والذي اصبح ساري المفعول بعدئذٍ وكانت البداية عندما جاء رجل الى عمر بن الخطاب يخاصم آخر بدين له عليه ومعه صك مكتوب فيه استحقاق اصل المال وانه يستحق في شعبان، فلما القى بصره عليه ادرك مواضع النقص وتوجه الى الدائن يسأله أي شعبان هذا؟ أشعبان هذه السنة او التي بعدها، واجابه الطرف الاخر ولكنه لم يكن يطمئن لقوله مادام كل منهما يدّعي أمراً والكتابة لم تنصّ بصراحة على تاريخ الاداء والناس يومذاك لم يكن لديهم تاريخ خاص فكان بعضهم يؤرخ بعام الفيل، وآخرون يعتمدون تاريخ الدولة المجاورة لهم فاجمع راي ابن الخطاب على ان يضع للمسلمين تاريخاً يعتمدونه في امورهم فجمع الصحابه ليقف على رأيهم في هذا الموضوع واختلفت آراؤهم في ذلك اشد الاختلاف وكادوا ان يتفرقوا بدون ان ينتهوا الى نتيجة حاسمة لولا ان علياً قد اقبل عليهم بالمعهود من رأيه السديد، واتجه اليه ابن الخطاب يسأله، فقال عليه السلام نؤرخ بهجرة الرسول صلي الله عليه و آله و سلم من مكة الى المدينة فاعجب عمر بن الخطاب برايه وهتف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لازلت موفقاً يا ابا الحسن</w:t>
      </w:r>
      <w:r>
        <w:rPr>
          <w:rStyle w:val="FootnoteAnchor"/>
          <w:rtl w:val="true"/>
        </w:rPr>
        <w:footnoteReference w:id="404"/>
      </w:r>
      <w:r>
        <w:rPr>
          <w:rFonts w:ascii="Amiri" w:hAnsi="Amiri" w:eastAsia="Amiri" w:cs="Amiri"/>
          <w:color w:val="111111"/>
          <w:sz w:val="28"/>
          <w:sz w:val="28"/>
          <w:szCs w:val="28"/>
          <w:rtl w:val="true"/>
          <w:lang w:bidi="ar-SA"/>
        </w:rPr>
        <w:t xml:space="preserve">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المقدار بل ارسل ولديه الامامين الحسن والحسين عليهما السلام وبعض اقربائه مع جيوش الفتح الاسلامي فقد شاركا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فتوح آذربيجان وشمال افريقيا</w:t>
      </w:r>
      <w:r>
        <w:rPr>
          <w:rStyle w:val="FootnoteAnchor"/>
          <w:rtl w:val="true"/>
        </w:rPr>
        <w:footnoteReference w:id="405"/>
      </w:r>
      <w:r>
        <w:rPr>
          <w:rFonts w:ascii="Amiri" w:hAnsi="Amiri" w:eastAsia="Amiri" w:cs="Amiri"/>
          <w:color w:val="111111"/>
          <w:sz w:val="28"/>
          <w:sz w:val="28"/>
          <w:szCs w:val="28"/>
          <w:rtl w:val="true"/>
          <w:lang w:bidi="ar-SA"/>
        </w:rPr>
        <w:t>وأذن لاصفيائه وخيرة اصحابه بالمشاركة معهم ونجد اسماء كبار الشيعة من الصحابة في جيوش الفتح كسلمان الفارسي وعمار بن ياسر وحذيفة بن اليمان وابي ايوب الانصاري ما دام في ذلك رفعة الاسلام وعز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79" w:name="pg7924_90047"/>
    </w:p>
    <w:p>
      <w:pPr>
        <w:pStyle w:val="Heading5"/>
        <w:numPr>
          <w:ilvl w:val="4"/>
          <w:numId w:val="1"/>
        </w:numPr>
        <w:rPr/>
      </w:pPr>
      <w:bookmarkStart w:id="180" w:name="__RefHeading___Toc6462437_1051229030"/>
      <w:bookmarkStart w:id="181" w:name="_Toc65"/>
      <w:bookmarkEnd w:id="179"/>
      <w:bookmarkEnd w:id="180"/>
      <w:r>
        <w:rPr>
          <w:rtl w:val="true"/>
        </w:rPr>
        <w:t>(</w:t>
      </w:r>
      <w:r>
        <w:rPr>
          <w:rtl w:val="true"/>
        </w:rPr>
        <w:t>السادسة</w:t>
      </w:r>
      <w:r>
        <w:rPr>
          <w:rtl w:val="true"/>
        </w:rPr>
        <w:t xml:space="preserve">): </w:t>
      </w:r>
      <w:r>
        <w:rPr>
          <w:rtl w:val="true"/>
        </w:rPr>
        <w:t>عدم الركون اليهم ورفض ولايتهم وعدم مداهنتهم مما يؤدي الى امضاء انحرافهم</w:t>
      </w:r>
      <w:r>
        <w:rPr>
          <w:rtl w:val="true"/>
        </w:rPr>
        <w:t>.</w:t>
      </w:r>
      <w:bookmarkEnd w:id="181"/>
    </w:p>
    <w:p>
      <w:pPr>
        <w:pStyle w:val="BookText"/>
        <w:rPr/>
      </w:pPr>
      <w:r>
        <w:rPr>
          <w:rFonts w:ascii="Amiri" w:hAnsi="Amiri" w:eastAsia="Amiri" w:cs="Amiri"/>
          <w:color w:val="111111"/>
          <w:sz w:val="28"/>
          <w:sz w:val="28"/>
          <w:szCs w:val="28"/>
          <w:rtl w:val="true"/>
          <w:lang w:bidi="ar-SA"/>
        </w:rPr>
        <w:t xml:space="preserve">وقد تقدمت الاشارة الى حزمهم في رفض الركون الى الظالمين وولايتهم وقد علل الامام عليه السلام ذلك بأن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الجائر دروس الحق كله واحياء الباطل كله وإظهار الظلم والجور والفساد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المداهنة فقد توعدوا عليهم السلام من يداهن اهل المعاصي الذين تعتبرمداهنتهم امضاءاً لانحرافهم الشخصي فكيف بمداهنة السلطات التي يكون الضرر والخطر في انحرافها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رأى المنكر ولم ينكره وهو يقوى عليه فقد احب ان يُعصى الله، ان الله تبارك وتعالى حمد نفسه على اهلاك الظالمين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ويقول للفضيل بن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والله لضرر هؤلاء على هذه الامة اشد من ضرر الترك والديلم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وكانوا يرونهم كقتلة الحسين عليه السلام لانهم رضوا بفعلهم وساروا على نهجهم عن محمد بن الارقط عن ابي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تنزل الكوفة؟ فقلت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قتلة الحسين عليه السلام بين أظهركم؟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بقي منهم 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اذن لا ترى القاتل الا من قتل او من ولي القتل؟ الم تسمع الى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رسول قتل الذين كان محمد صلى الله عليه وآله وسلم بين اظهرهم، ولم يكن بينه وبين عيسى رسول، وانما رضوا قتل اولئك فسموا قاتلين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182" w:name="pg7924_90048"/>
    </w:p>
    <w:p>
      <w:pPr>
        <w:pStyle w:val="BookText"/>
        <w:rPr/>
      </w:pPr>
      <w:bookmarkEnd w:id="182"/>
      <w:r>
        <w:rPr>
          <w:rFonts w:ascii="Amiri" w:hAnsi="Amiri" w:eastAsia="Amiri" w:cs="Amiri"/>
          <w:color w:val="111111"/>
          <w:sz w:val="28"/>
          <w:sz w:val="28"/>
          <w:szCs w:val="28"/>
          <w:rtl w:val="true"/>
          <w:lang w:bidi="ar-SA"/>
        </w:rPr>
        <w:t>وروي انه قيل للامام موسى الكاظم عليه السلام بعد ان مكث مدة طويلة في حبس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كتبت الى فلان ليكلم هارون فيك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آبائه ان الله اوحى الى داود انه ما اعتصم عبد من عبادي بأحدٍ من خلقي دوني الا قطعت عنه اسباب السماء واسخت الارض من تحته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فكر المأمون العباسي في اعطاء المشروعية لحكومته من خلال اعطاء الامام الرضا عليه السلام ولاية العهد رفض الامام عليه السلام باصرار لانه عليه السلام يعلم بالنوايا الحقيقية للمأمون وان تظاهر بحسن النية وأعادة الحق الى اهله لكن المأمون هدده بالقتل ان لم يقبل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تتلقاني أبداً بما اكرهه وقد امنت سطوتي فبالله اقسم لئن قبلت ولاية العهد والا اجبرتك على ذلك فإن فعلت والا ضربت عنقك</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الامام عليه السلام ولاية العهد بعد ان اتضح للجميع رفضه لهذه المؤامرة المفضوحة وكشف زيفها حين اشترط على المأمون ان لا يأمر ولا ينهي ولا يعزل أحداً ولا يولي أحداً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6462439_1051229030"/>
      <w:bookmarkStart w:id="184" w:name="_Toc66"/>
      <w:bookmarkEnd w:id="183"/>
      <w:r>
        <w:rPr>
          <w:rtl w:val="true"/>
        </w:rPr>
        <w:t>(</w:t>
      </w:r>
      <w:r>
        <w:rPr>
          <w:rtl w:val="true"/>
        </w:rPr>
        <w:t>السابعة</w:t>
      </w:r>
      <w:r>
        <w:rPr>
          <w:rtl w:val="true"/>
        </w:rPr>
        <w:t xml:space="preserve">): </w:t>
      </w:r>
      <w:r>
        <w:rPr>
          <w:rtl w:val="true"/>
        </w:rPr>
        <w:t>التعاون معهم في مجابهة المشاكل التي تهدد كرامة الدولة وتعجز الزعامات عن حلها وتهدد سياسة الدولة</w:t>
      </w:r>
      <w:r>
        <w:rPr>
          <w:rtl w:val="true"/>
        </w:rPr>
        <w:t>.</w:t>
      </w:r>
      <w:bookmarkEnd w:id="18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مرت الاشارة الى هذه النقطة ضمن الفصل الاول واشار السيد الشهيد الصدر الاول قدس سره في المتن الى موردين منها عجز عبد الملك بن مروان عن الاجابة على كتاب ملك الروم بكتاب في مستواه فملأ الامام زين العابدين هذا الفراغ واجاب بالشكل الذي يحفظ للدولة كرامتها وللامة الاسلامية هيبتها ومن قبله ما تقدم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معاوية عن اجابة اسئلة ملك الروم فارسل رجلاً متخفياً الى امير المؤمنين متظاهراً انه من جنده عليه السلام فلم يبخل عليه الامام عليه السلام بالاجوبة الشافية</w:t>
      </w:r>
      <w:r>
        <w:rPr>
          <w:rFonts w:eastAsia="Amiri" w:cs="Amiri" w:ascii="Amiri" w:hAnsi="Amiri"/>
          <w:color w:val="111111"/>
          <w:sz w:val="28"/>
          <w:szCs w:val="28"/>
          <w:rtl w:val="true"/>
          <w:lang w:bidi="ar-SA"/>
        </w:rPr>
        <w:t>.</w:t>
      </w:r>
      <w:bookmarkStart w:id="185" w:name="pg7924_90049"/>
    </w:p>
    <w:p>
      <w:pPr>
        <w:pStyle w:val="BookText"/>
        <w:rPr/>
      </w:pPr>
      <w:bookmarkEnd w:id="185"/>
      <w:r>
        <w:rPr>
          <w:rFonts w:ascii="Amiri" w:hAnsi="Amiri" w:eastAsia="Amiri" w:cs="Amiri"/>
          <w:color w:val="111111"/>
          <w:sz w:val="28"/>
          <w:sz w:val="28"/>
          <w:szCs w:val="28"/>
          <w:rtl w:val="true"/>
          <w:lang w:bidi="ar-SA"/>
        </w:rPr>
        <w:t>والمورد الاخر الذي ذكره السيد قدس سره في المتن هو انقاذ الدولة الاسلامية من تحدٍ كافر يهدد سيادتها كالتحدي الذي واجهه هشام من الروم وعجز عن الرد عليه وكان الامام الباقر عليه السلام في مستوى الرد على هذا التحدي فخطط للاستقلال النقدي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هناك امثلة عديدة وهي تكشف عن الامامة الحقيقية التي تشعر بالمسؤولية تجاه الامة وكيان الدولة الاسلامية في حين كان كل ما يهم السلطات الحاكمة الاموية والعباسية هو تثبيت سلطتهم وتكريس استبدادهم ويتحركون بمقدار احساسهم بالخطر على ملكهم بحيث ان هارون العباسي يقول لولده المأمون ان الملك عقيم ولو نازعتني فيه لاخذت الذي فيه عيناك</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6462441_1051229030"/>
      <w:bookmarkStart w:id="187" w:name="_Toc67"/>
      <w:bookmarkEnd w:id="186"/>
      <w:r>
        <w:rPr>
          <w:rtl w:val="true"/>
        </w:rPr>
        <w:t>(</w:t>
      </w:r>
      <w:r>
        <w:rPr>
          <w:rtl w:val="true"/>
        </w:rPr>
        <w:t>الثامنة</w:t>
      </w:r>
      <w:r>
        <w:rPr>
          <w:rtl w:val="true"/>
        </w:rPr>
        <w:t xml:space="preserve">): </w:t>
      </w:r>
      <w:r>
        <w:rPr>
          <w:rtl w:val="true"/>
        </w:rPr>
        <w:t>الحذر من اعطاء أي ذريعة للوقيعة بهم</w:t>
      </w:r>
      <w:r>
        <w:rPr>
          <w:rtl w:val="true"/>
        </w:rPr>
        <w:t>.</w:t>
      </w:r>
      <w:bookmarkEnd w:id="187"/>
    </w:p>
    <w:p>
      <w:pPr>
        <w:pStyle w:val="BookText"/>
        <w:rPr/>
      </w:pPr>
      <w:r>
        <w:rPr>
          <w:rFonts w:ascii="Amiri" w:hAnsi="Amiri" w:eastAsia="Amiri" w:cs="Amiri"/>
          <w:color w:val="111111"/>
          <w:sz w:val="28"/>
          <w:sz w:val="28"/>
          <w:szCs w:val="28"/>
          <w:rtl w:val="true"/>
          <w:lang w:bidi="ar-SA"/>
        </w:rPr>
        <w:t>ولكي يتم تعرية جرائم الحكام بشكل كامل ويُكشف عن زيفهم كان الائمة عليهم السلام لا يعطون أي ذريعة للحكام لكي يقنعوا الامة في تبرير افعالهم الاثيمة عند النيل من الائمة عليهم السلام او اصحابهم فكانت مظلومية الائمة عليهم السلام واضحة ويمكن ملاحظة عدة منبهات في هذه النقطة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ان كل الثورات الاصلاحية التي كانت تنفجر في وجه السلطات الحاكمة كانت تنطلق من تعاليم اهل البيت في رفض الظلم والطغيان والاستبداد والثورة عليه ووجوب الامر بالمعروف والنهي عن المنكر والاصلاح بكل الوسائل حتى المواجهة المسلحة بحيث ان الامام عليه السلام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ان الخارجي يخرج من آل محمد وعليّ نفقة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السلطات التي قمعت تلك الثورات بقساوة لم تستطع ان تحصل على أي دليل يثبت ارتباط الائمة عليهم السلام بهم حتى اشد القادة قسوة كمسلم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سموه بعدئذٍ 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عقبة المري الذي قاد جيش يزيد بن معاوية لقمع ثورة الصحابة والتابعين في المدينة وابادهم في واقعة الحرة واستباح نفوسهم واعرافهم واموالهم لم يستطع ان يمس الامام السجاد عليه السلام بسوء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اعلان الائمة عليهم السلام ما يشعر تنصلهم من تلك الثوراة وعدم تأييدهم لها كالاخبار عن انتهائها بقتل اصحابها وعدم الجدوى منها بمعنى عدم قدرتها على ازالة</w:t>
      </w:r>
    </w:p>
    <w:p>
      <w:pPr>
        <w:pStyle w:val="BookText"/>
        <w:rPr/>
      </w:pPr>
      <w:r>
        <w:rPr>
          <w:rFonts w:ascii="Amiri" w:hAnsi="Amiri" w:eastAsia="Amiri" w:cs="Amiri"/>
          <w:color w:val="111111"/>
          <w:sz w:val="28"/>
          <w:sz w:val="28"/>
          <w:szCs w:val="28"/>
          <w:rtl w:val="true"/>
          <w:lang w:bidi="ar-SA"/>
        </w:rPr>
        <w:t>الحكام المعاصرين لكن الثوار يعلمون ان الهدف الذي يريدونه هو ايقاظ الامة وشحذ همتها وابقاء جذوة الحق في نفوسهم والاصلاح والامر بالمعروف والنهي عن المنكر اما ازالة الحاكم وغيرها من النتائج فهي بيد الله تعالى مسبب الاسباب ومنتج النتائج فلم يكونوا يفهمون هذا الموقف من الائمة عليهم السلام بإخبارهم بمقتلهم مانعاً منهم عليه السلام عن الثورة بل هو الى التعاطف معهم اقرب كما تشهد الرواية بوقوف الامام الصادق عليه السلام يبكي وهو يرى جلاوزة المنصور يركبون بني عمه من ذرية الامام الحسن عليه السلام ورسالته عليه السلام الى بني الحسن في السجن رغم انه عليه السلام بين لهم هذه النتائج في الاجتماع الذي عقده الهاشميون من علويين وعباسيين قبيل انهيار الدولة الاموية وكان من بين الحضور الامام الصادق عليه السلام وعبد الله المحض شيخ بني الحسن عليه السلام وابو جعفر المنصور وطالبوا بمبايعة محمد النفس الزكية بن عبد الله المحض فأخبرهم الامام عليه السلام بمقتله وان الخلافة ستصل الى ابي جعفر فلم يفهم الثوار إذن هذا الكلام من الامام مانعاً عن حركتهم وان بدا هكذا امام الحكام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الاحتفاظ باي وثيقة او رسالة تتصل بشؤون السلطة او سلاح وكانت قوات السلطة تداهم باستمرار دور الائمة ويطالب الحاكم بان يفتش بيت الامام وياتي به على الهيئة التي يجده عليها جلاوزته فلا يجدون في الدار غير المصلاة والمصحف والمطهرة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تصل درجة التقية بالامام عليه السلام حينما تكون الكلمات مكتوبة خشية وقوعها بيد السلطات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من الثائر العلوي إنهاء ثورته والدخول في طاعة الخليفة كما كتب الامام الكاظم عليه السلام الى يحيى بن عبد الله صاحب الديلم ومما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متقدم اليك احذرّك معصية الخليفة واحثّك على برّه وطاعته وأن تطلب لنفسك أماناً قبل ان تأخذك الاظفار ويلزمك الخناق من كل مكان فيؤمنك ويرحمك ويحفظ فيك أرحام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كتاب موسى بن جعفر عليه السلام وقع في يدي هارون 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يحملوني على موسى بن جعفر عليه السلام وهو برئ مما يرمى به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فهم اصحاب الائمة عليهم السلام المقربون والمعروفون لدى الامة بانهم يمثلون الخط العام لتوجّهات الامام عليه السلام هذا المعنى فابتعدوا عن المشاركة الفعلية في الثورات المسلحة وبارك الامام عليه السلام لهم هذا الموقف، يروي ابو جعفر الاحول وهو من كبار اصحاب الامام الصادق عليه السلام والدعاة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علي بن الحسين بعث اليه وهو مستخفٍ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جعفر، ما تقول إن طرقك طارق منا أتخرج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أباك أو أخاك خرجت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اريد أن أخرج أجاهد هؤلاء القوم فاخرج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ما أفعل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أترغب بنفسك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نفس واحدة فإن كان لله في الارض حجة فالمتخلف عنك ناج ٍ والخارج معك هالك، وإن لا تكن لله حجة في الارض فالمتخلف عنك والخارج معك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أجلس مع أبي على الخوان فيلقمني البضعة السمينة ويبرد لي اللقمة الحارة حتى تبرد عليّ شفقة عليّ ولم يشفق عليّ من حر النار إذ أخبرك بالدين ولم يخبرني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شفقته عليك من حر النار لم يخبرك، خاف عليك ان لا تقبله فتدخل النار وأخبرني أنا فإن قبلتُ نجوتُ وإن لم أقبل لم يبالِ أن أدخل النار،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أنتم افضل ام الانبياء؟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الانبياء،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يعقوب ليوسف عليهما السلام يا بني لا تقصص رؤياك على اخوتك فيكيدوا لك كيداً، لِمَ لم يخبرهم حتى لا يكيدونه؟ ولكن كتمهم ذلك فكذا ابوك كتمك لأنه خاف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لئن قلت ذلك لقد حدثني صاحبك بالمدينة، أنّي أقتل وأصلب بالكناسة وأن عنده الصحيفة فيها قتلي وصلبي، فحججتُ فحدّثت ابا عبد الله عليه السلام بمقالة زيد وما قلت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بين يديه ومن خلفه وعن يمينه وعن شماله ومن فوق رأسه ومن تحت قدميه ولم تترك له مسلكاً يسلكه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وبسبب هذا السلوك الاجرامي الغليظ والقاسي الذي تعامل به الحكام مع الائمة عليهم السلام فقد كانوا عليه السلام حذرين ومتيقظين لألاعيب الحكام وشراكهم التي كانوا ينصبونها للائمة عليهم السلام لايقاعهم في قفص الاتهام حيث كانوا مراقبين من قبل اجهزة السلطة وتحصى عليهم كل حركاتهم وسكناتهم وربما استدعي احدهم عليهم السلام عدة مرات للتحقيق فقد استدعي الامام الصادق عليه السلام نحو ثمان مرات الى المنصور وفي احداها ارسل اليه محمد بن الربيع وامره ان ياتي به عليه السلام على الحالة التي يجده بها، قال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عليه الدار فوجدته يصلي ولما فرغ من صلاته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البس ثيابي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الى تركك من سبيل لاني مأمور ان احملك على الحالة التي تكون عليها، فجئت به على حالته وادخلته على المنصور وهو حاقد عليه فلما نظر اليه قال يا جعفر اما تدع حسدك وبغيك على اهل هذا البيت من بني العباس، وما يزيدك ذلك الاشدة الحسد، ولستَ ببالغ ما تقدره،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كتبك الى اهل خراسان تدعوهم الى نقض بيعتي وان يبايعونك دوني وضرب يده على السيف فسلَ منه مقدار شبر ثم 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اما تستحي مع هذه الشيبة وهذا السن ان تنطق بالباطل وتشقّ عصا المسلمين اتريد ان تريق الدماء وتثير الفتنة بين الرعية، 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ولا هذه كتبي ولا خطي ولا خاتمي وما زال يحلف له ويتبرّأ مما نسب اليه حتى سكن المنصور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اظنك صادقاً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والي المدينة من قبل المتوكل العباسي اليه يحذره من وجود الامام الهادي عليه السلام في المدينة وان الامام يجمع الرجال والسلاح للثورة عليه فارسل المتوكل قائده يحيى بن هرثمة وقوة عسكرية واوصاهم بتفتيش الدار تفتيشاً دقيقاً، يقول ابن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منزله وفتشته كما امرني المتوكل فلم اجد فيه الا مصاحف وادعية وكتب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w:t>
      </w:r>
      <w:r>
        <w:rPr>
          <w:rStyle w:val="FootnoteAnchor"/>
          <w:rtl w:val="true"/>
        </w:rPr>
        <w:footnoteReference w:id="416"/>
      </w:r>
      <w:r>
        <w:rPr>
          <w:rFonts w:ascii="Amiri" w:hAnsi="Amiri" w:eastAsia="Amiri" w:cs="Amiri"/>
          <w:color w:val="111111"/>
          <w:sz w:val="28"/>
          <w:sz w:val="28"/>
          <w:szCs w:val="28"/>
          <w:rtl w:val="true"/>
          <w:lang w:bidi="ar-SA"/>
        </w:rPr>
        <w:t>وبعد فرض الاقامة الجبرية عليه في سامراء سعى احد المرتزقة بالإمام الى المتوكل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عنده اموالاً وسلاحاً فأمر المتوكل سعيد الحاجب ان يهجم عليه ليلاً ويأخذ ما عنده من الاموال والسلاح ويقول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الى دار ابي الحسن بالليل ومعي سلم فصعدت على السطح ونزلت من الدرجة الى بعضها في الظلمة فلم ادر كيف اصل الى الدار فناداني ابو الحسن عليه السلام ياسعيد مكانك حتى يأتوك بشمعة، فلم البث ان اتوني بشمعة فنزلت ووجدت عليه جبة صوف وقلنسوة من صوف وسجادته على حصير بين يديه وهو مقبل على القبلة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البيوت فدخلتها وفتشتها فلم اجد فيها شيئاً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اتضاح صورة الحصار والمراقبة التي فرضت عليه نعرض بعض المواقف التي تدل على يقظتهم وحذرهم في التعامل مع الحكام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 المنصور ان يلصق تهمة قبض الاموال والاستعداد للثورة بالامام الصادق عليه السلام وجماعة من اهل بيته ليكون مبرراً للقضاء عليهم فقال لمحمد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ابغ لي رجلاً له عقل يؤدي عني،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اصبته لك هذا ابن المهاجر خالي،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فائتني به، فلما أتاه، قال له ابو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المهاجر خذ هذا المال وائت المدينة واقصد عبد الله بن الحسن وجعفر بن محمد وعين جماعة من العلويين غيرهما وامره ان يدفع اليهم المال ويقول لهم بأنه من شيعتهم في خراسان فأذا قبضوا المال فقل اني رسول واحب ان يكون معي خطوطكم بقبضكم ما قبضتم، فأخذ المال وذهب الى المدينة ثم رجع الى ابي جعفر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القوم وهذه خطوطهم بقبضهم خلا جعفر بن محمد فأني اتيته وهو يصلي في مسجد النبي صلي الله عليه و آله و سلم فجلست خلفه وقلت ينصرف فأذكر له ما ذكرت لاصحابه فتعجل وانصرف فتبعته والتفت 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 ولا تُغرِ اهل بيت محمد فانهم قريبو العهد من دولة بني مروان وكلهم محتاج،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اصلحك الله؟ فأدنى راسه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 واخبرني بكل ما جرى بيني وبينك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المهاجر اعلم انه ليس من اهل بيت نبوة الا وفيهم محدث وان جعفر بن محمد محدثنا اليوم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تجبى الاموال الطائلة الى الائمة عليهم السلام من مختلف الاصقاع الاسلامية وكان الاحتفاظ بها في بيت الامام يشكل خطراً عليه وفرصة لاتهامه فكان الامام يوزعها على اصحابه ويحول المستحقين اليهم او يتصرفون فيها بإذنه فقد اودع الامام الكاظم عليه السلام عند علي بن ابي حمزة البطائني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دينار وزياد بن مروان القندي سبعين الف دينار وعثمان بن عيسى الرواسي ثلاثين الف دينار واحمد بن ابي بشر السراج عشرة الاف دينار وعند غيرهم كثير، قال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ابو الحسن موسى بن جعفر عليه السلام وليس من قومه احد الا وعنده المال الكثير</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احد الشيعة من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ابا جعفر الجواد عليه السلام في السنة التي حجَ فيها في اول خلافة المعتصم فقلت وانا معه على المائدة وهناك جماعة من اولياء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والينا جعلت فداك رجل يتولاكم اهل البيت ويحبكم وعلي في ديوانه خراج فإن رأيت جعلت فداك أن تكتب اليه كتاباً بالاحسان اليَ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اعرفه، ثم كتب له بصيغة تصون الوالي من التلبس بتهمة محبة اهل البيت عليهم السلام وبالتالي قتله وحرمان الناس من فضله وخيره خصوصاً مع وجود اولياء السلطان على المائدة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بسبب تضييق الخناق الذي اتبعه الحكام مع الائمة عليهم السلام فقد كان الاتصال بهم عليهم السلام مباشرة في غاية الصعوبة والخطورة لذا كانت العلاقة بين الامام وشيعته تجري عن طريق المكاتبة والرسائل ويبدو ان عدد الرسائل وصل الى حد يثير شبهة اجهزة السلطة المراقبة للامام فكتب الامام الهادي عليه السلام الى احد شيعته وقد سأله عن الفطرة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88" w:name="pg7924_90055"/>
    </w:p>
    <w:p>
      <w:pPr>
        <w:pStyle w:val="BookText"/>
        <w:rPr/>
      </w:pPr>
      <w:bookmarkEnd w:id="188"/>
      <w:r>
        <w:rPr>
          <w:rFonts w:ascii="Amiri" w:hAnsi="Amiri" w:eastAsia="Amiri" w:cs="Amiri"/>
          <w:color w:val="111111"/>
          <w:sz w:val="28"/>
          <w:sz w:val="28"/>
          <w:szCs w:val="28"/>
          <w:rtl w:val="true"/>
          <w:lang w:bidi="ar-SA"/>
        </w:rPr>
        <w:t>وتفاصيل احكامها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قد كثر السؤال عنها وانا اكره كل ما ادى الى الشهرة فاقطعوا ذكر ذلك واقبض ممن دفعها وامسك عمن لم يدفع</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المتوكل فنذرت امه ان تهدي عشرة الاف دينار الى الامام الهادي عليه السلام ان عوفي ابنها فتحقق لها ذلك بدواء وصفه عليه السلام بنفسه للمتوكل فأرسلت اليه بدرة فيها المبلغ المذكور ولما علم احد المتملقين وشى بالامام واخبر المتوكل ان الامام يجمع المال ويعد العدة للثورة عليه فأرسل المتوكل من يكبس الدار على الامام ويفتشه ولم يعثر الا على البدرة فحملها الى المتوكل فوجد خاتم امه عليها فأخبرته فردها الى الامام عليه السلام ولولا ان الامام احتفظ بختم المتوكل على المال لحدث ما لا تحمد عقباه</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462443_1051229030"/>
      <w:bookmarkStart w:id="190" w:name="_Toc68"/>
      <w:bookmarkEnd w:id="189"/>
      <w:r>
        <w:rPr>
          <w:rtl w:val="true"/>
        </w:rPr>
        <w:t>(</w:t>
      </w:r>
      <w:r>
        <w:rPr>
          <w:rtl w:val="true"/>
        </w:rPr>
        <w:t>التاسعة</w:t>
      </w:r>
      <w:r>
        <w:rPr>
          <w:rtl w:val="true"/>
        </w:rPr>
        <w:t xml:space="preserve">): </w:t>
      </w:r>
      <w:r>
        <w:rPr>
          <w:rtl w:val="true"/>
        </w:rPr>
        <w:t>مواجهة المؤامرات التي تقوم بها السلطات</w:t>
      </w:r>
      <w:r>
        <w:rPr>
          <w:rtl w:val="true"/>
        </w:rPr>
        <w:t>.</w:t>
      </w:r>
      <w:bookmarkEnd w:id="19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الحكام ينفذون كل ما يعتقدون انه ضروري لحفظ سلطتهم ولا يهمهم بعد ذلك مصير الرسالة ولا الأمة بل قد يفعلون ما ينافي الشريعة اذا كان ذلك يحقق اهدافهم من خلال بث الفرقة او تمييع العقيدة والاخلاق التي ترفض ظلمهم وطغيانهم فمثلاً شعر الامويون بقوة وهيبة الحرمين الشريفين مكة والمدينة وتوجه افئدة المسلمين اليها لقدسيتها اولاً ولوجود بقية الصحابة والتابعين فيها والاهم من ذلك وجود اهل بيت النبوة فحاولوا اضعاف هذه القوة بعدة اساليب احدهما تشجيع الفسقة والعابثين ومجالس اللهو والمجون بحيث ان القرن الاول الهجري لم ينته بعد وشاعر الغناء والخلاعة عمر بن ابي ربيعة المخزومي يتسكع في الشوارع وتتحلق حوله مجموعة من الفاسقات ويحيي مجالس اللهو والطرب غير ما يفعل الحكام انفسهم في قصورهم فكان رد الائمة عليهم السلام حازماً حيث حرموا الغناء والحضور في مجالسه وقالوا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الغناء ينبت النفاق ويورث الفقر</w:t>
      </w:r>
      <w:r>
        <w:rPr>
          <w:rStyle w:val="FootnoteAnchor"/>
          <w:rtl w:val="true"/>
        </w:rPr>
        <w:footnoteReference w:id="421"/>
      </w:r>
      <w:r>
        <w:rPr>
          <w:rFonts w:ascii="Amiri" w:hAnsi="Amiri" w:eastAsia="Amiri" w:cs="Amiri"/>
          <w:color w:val="111111"/>
          <w:sz w:val="28"/>
          <w:sz w:val="28"/>
          <w:szCs w:val="28"/>
          <w:rtl w:val="true"/>
          <w:lang w:bidi="ar-SA"/>
        </w:rPr>
        <w:t>وقاموا بتحذير المغنين والشعراء</w:t>
      </w:r>
    </w:p>
    <w:p>
      <w:pPr>
        <w:pStyle w:val="BookText"/>
        <w:rPr/>
      </w:pPr>
      <w:r>
        <w:rPr>
          <w:rFonts w:ascii="Amiri" w:hAnsi="Amiri" w:eastAsia="Amiri" w:cs="Amiri"/>
          <w:color w:val="111111"/>
          <w:sz w:val="28"/>
          <w:sz w:val="28"/>
          <w:szCs w:val="28"/>
          <w:rtl w:val="true"/>
          <w:lang w:bidi="ar-SA"/>
        </w:rPr>
        <w:t>المتهتكين</w:t>
      </w:r>
      <w:r>
        <w:rPr>
          <w:rStyle w:val="FootnoteAnchor"/>
          <w:rtl w:val="true"/>
        </w:rPr>
        <w:footnoteReference w:id="422"/>
      </w:r>
      <w:r>
        <w:rPr>
          <w:rFonts w:ascii="Amiri" w:hAnsi="Amiri" w:eastAsia="Amiri" w:cs="Amiri"/>
          <w:color w:val="111111"/>
          <w:sz w:val="28"/>
          <w:sz w:val="28"/>
          <w:szCs w:val="28"/>
          <w:rtl w:val="true"/>
          <w:lang w:bidi="ar-SA"/>
        </w:rPr>
        <w:t>، كما انهم عليهم السلام بثو المواعظ والدعاء والخوف من عقاب الله تعالى والتذكير بالآخرة وكذا حاول الحكام افساد المجتمع عموماً بنشر ادواته وزيادة فرصه وتقليص فرص الدعوة الى الله تعالى او تمييعها واشاعوا شرب الخمور بل حاول بعضهم استصدار فتوى شرعية بعدم حرمتها كما يظهر من محاولة المهدي العباسي مع الامام موسى بن جعفر عليه السلام فقد روى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المهدي ابا الحسن عليه السلام عن الخمر هل هي محرمة في كتاب الله فان الناس يعرفون النهي عنها ولا يعرفون التحريم لها، فقال له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محرمة في كتاب الله يا امير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محرمة هي في كتاب الله جل اسمه يا ابا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 ما بَطَنَ وَ الْإِثْمَ وَ الْبَغْيَ</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فاما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الزنا المعلن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الاثم فانها الخمر بعينها وقد قال عز وجل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الخمر والميسر قل فيهما اثم كبير 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الاثم في كتاب الله فهي الخمر والميسر واثمهما كبير كما قال الله عز وجل،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يقطين فهذه فتوى هاشمية،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امير المؤمنين، الحمد لله الذي لم يخرج هذا العلم منكم اهل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صبر المهدي إن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رافضي</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الشكل الاول من اشكال المواجهة والرد الايجابي وهو المنع المباشر وهناك شكل ثانٍ غير مباشر لكنه يزيل هذه المفاسد من اساسها وذلك باشاعة الفضائل الخلقية والسلوك الاسلامي الاصيل وتبوء مكان الاقتداء في المجتمع من خلال الوصايا والنصائح الذهبية التي لا يوازي الواحدة منها مليء الارض ذهبا ولو ضربت اليها آباط الابل لكانت جديرة به حيث كانوا يجسدونها عمليا في سيرتهم بين الناس حيث كانوا لا يامرون بامر الا كانوا اول المبادرين اليه ولا ينهون عن شيء الا كانوا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المنتهين عنه</w:t>
      </w:r>
      <w:r>
        <w:rPr>
          <w:rStyle w:val="FootnoteAnchor"/>
          <w:rtl w:val="true"/>
        </w:rPr>
        <w:footnoteReference w:id="425"/>
      </w:r>
      <w:r>
        <w:rPr>
          <w:rFonts w:ascii="Amiri" w:hAnsi="Amiri" w:eastAsia="Amiri" w:cs="Amiri"/>
          <w:color w:val="111111"/>
          <w:sz w:val="28"/>
          <w:sz w:val="28"/>
          <w:szCs w:val="28"/>
          <w:rtl w:val="true"/>
          <w:lang w:bidi="ar-SA"/>
        </w:rPr>
        <w:t xml:space="preserve">وهم بذلك يعكسون صورة الاسلام النقية بعد ان شوهتها السلطات المنحرفة واذنابها باعماله المنافية لتعاليم الاسلام التي هي على طرفي نقيض معه وكشفوا بذلك زيفها فنمى بذلك وعي لدى الامة بان امامتها الحقيقية في المدينة المنورة فالقت زمامها اليهم وبدأت لا تعير تلك الحكومات اذنا صاغية في كل ما يتعلق بالاسلام وتعاليمه وقد مر قول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في الشام والخلافة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المؤامرات التي نفذتها السلطات بث الفرقة بين صفوف الامة من خلال تفضيل قبيلة كقريش على غيرها وقومية كالعربية على غيرها الذين يسمون بالموالي وشريحة كالمهاجرين والانصار في العطاء على غيرهم فيقول بعض الامويين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هذا الفيء بستان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ان الحكم الشرعي واضح بان الفيء ملك للمسلمين جميعا وكانوا يستهجنون زواج العرب من الموالي او تزويجهم كما توحي بعض مراسلات الحكام الامويين الى الامام السجاد عليه السلام ورده عليهم</w:t>
      </w:r>
      <w:r>
        <w:rPr>
          <w:rStyle w:val="FootnoteAnchor"/>
          <w:rtl w:val="true"/>
        </w:rPr>
        <w:footnoteReference w:id="426"/>
      </w:r>
      <w:r>
        <w:rPr>
          <w:rFonts w:ascii="Amiri" w:hAnsi="Amiri" w:eastAsia="Amiri" w:cs="Amiri"/>
          <w:color w:val="111111"/>
          <w:sz w:val="28"/>
          <w:sz w:val="28"/>
          <w:szCs w:val="28"/>
          <w:rtl w:val="true"/>
          <w:lang w:bidi="ar-SA"/>
        </w:rPr>
        <w:t xml:space="preserve">فتزوجوا من الموالي وزوجوهم وهم اشرف الخلق مما ادى الى تذويب هذه الحالة الجاهلية ولما سئل امير المؤمنين عن مساواته بالعطاء بين المهاجرين والانصار وغيرهم خلافا لما فعله السابقون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المال مالي لقسمته بالسوية فكيف والمال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في مناسبة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فتشت في كتاب الله فلم اجد فيه فضلا لاحد من ولد آدم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الحكام تغيير الشريعة بما يوافق رغباتهم فبثوا العلماء الذين يدورون في فلكهم الذين كانوا يفتون بما ينسجم مع ذوق السلطات فواجه الائمة عليهم السلام هذه الحركة بعدة اشكال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 الفقهاء المخلصين والاشادة بهم وتوجيه الناس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موافقة الفقهاء العامة مانعا عن قبول الفتوى التي تنسب اليهم عليهم السلام اذا عارضتها فتوى اخرى لا توافقهم فجعل مخالفة العامة مرجحا لقبول الفتوى عند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الوعيد بالعذاب الاليم في الآخرة لمن يفتي بغير علم او يقضي بين الناس وهو ليس اهلا حتى لو اصاب الواقع او يجامل السلطة في الفتوى ونحوها لان خطرمثل هؤلاء العلماء عظيم لانهم وسيلة مؤثرة في اضلال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الفصلين السابقين كلمة الامام السجاد عليه السلام الى محمد بن شهاب الزهري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محاولات الحكومات لتبديل مظاهر المجتمع المسلم الى مجتمع جاهلي لا يعرف حتى اهم الواجبات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بيّن وجوب الخمس في مطلق ما يستفيده الانسان حتى من ارباح تجارته وذكر الادلة من كتبهم العامة عليه لكن ذكر الموانع التي حالت دون وصول الاحكام الينا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تخلّل بيننا عصر الامويين الذين بدّلوا الحكومة الاسلامية حكومة جاهلية ومحقوا أحكام الدين حتى ان كثيراً من الناس لم يعرفوا وجوب الزكاة الثابت بنصّ القرآن كما يحكيه لنا التاريخ والحديث، بل في صحيح ابي داود وسنن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اكثر اهل الشام لم يكونوا يعرفون أعداد الفرائض وعن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الناس لم يعرفوا مناسك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حزم عن ابن عباس أنه خطب في البصرة وذكر زكاة الفطرة وصدقة الصيام فلم يعرفوها حتى أمر من معه أن يعلم الناس</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كانت تثير السلطات المشاكل الفكرية والاجتماعية والاخلاقية لتحصيل عدة اغراض</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اشغال العلماء والمفكرين ونخبة المجتمع بهذه المشاكل الهامشية من خلال التفكير بها ومناقشتها والرد عليها مما يقلل اهتمامهم بالمشاكل والقضايا المصيرية التي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91" w:name="pg7924_90059"/>
    </w:p>
    <w:p>
      <w:pPr>
        <w:pStyle w:val="BookText"/>
        <w:rPr/>
      </w:pPr>
      <w:bookmarkEnd w:id="191"/>
      <w:r>
        <w:rPr>
          <w:rFonts w:ascii="Amiri" w:hAnsi="Amiri" w:eastAsia="Amiri" w:cs="Amiri"/>
          <w:color w:val="111111"/>
          <w:sz w:val="28"/>
          <w:sz w:val="28"/>
          <w:szCs w:val="28"/>
          <w:rtl w:val="true"/>
          <w:lang w:bidi="ar-SA"/>
        </w:rPr>
        <w:t>تهدد كيان الامة كالظلم والاستبداد وضياع المبادئ والقيم ومصادرة الحقوق والحريات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تمزيق وحدة صف المسلمين وبث الفرقة بينهم حيث يتبنى كل قوم بعض هذه الرؤى والاطروحات ويخاصم الاخر الى حد القتال بالسلاح وازهاق الانفس وتلف الاموال مما يؤدي الى اضعاف الجميع وتبقى قوة الحاكم هي المسيطرة ولا تخاف قوة الجماهير التي قوامها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ايجاد المبررات لافعالها من خلال بعض الافكار كنظرية الجبر والارجاء وقد تقدمت الاشارة اليها</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6462445_1051229030"/>
      <w:bookmarkStart w:id="193" w:name="_Toc69"/>
      <w:bookmarkEnd w:id="192"/>
      <w:r>
        <w:rPr>
          <w:rtl w:val="true"/>
        </w:rPr>
        <w:t>(</w:t>
      </w:r>
      <w:r>
        <w:rPr>
          <w:rtl w:val="true"/>
        </w:rPr>
        <w:t>العاشرة</w:t>
      </w:r>
      <w:r>
        <w:rPr>
          <w:rtl w:val="true"/>
        </w:rPr>
        <w:t xml:space="preserve">): </w:t>
      </w:r>
      <w:r>
        <w:rPr>
          <w:rtl w:val="true"/>
        </w:rPr>
        <w:t>دعم وتاييد الحركات المسلحة كآخر اسلوب لردع الحكام</w:t>
      </w:r>
      <w:bookmarkEnd w:id="19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انحرافهم وطغيانهم وبعث الهمة والارادة في نفوس الامة فقد اعلن الامام الحسين عليه السلام ثورة مسلحة في وجه يزيد ابن معاوية رغم قلة العدد وخذلان الناصر وعندما سئل الامام السجاد عليه السلام عن مشروعية حركة المختار الثقفي في الكوفة للثأر من الامويين وقتلة الحسين عليه السلام قال الامام السجاد عليه السلام لو ان عبداً حبشياً دعا الى هذا الامرلوجبت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الائمة عليهم السلام في الثناء على زيد بن علي السجاد وخروجه غضباً لله ولرسوله وطلباً لارجاع الحق الى اهله وقد قال الامام الرضا مثل هذه الكلمات في وجه المأمون العباسي بكل شجاعة وقد تقدمت في المتن وقد لخص الامام الصادق عليه السلام هذه الرغبة وهذا التأييد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ان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يخرج ضد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آل محمد صلي الله عليه و آله و سلم وعلي نفقة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جاءه علي بن الحسين الحسني صاحب فخ وشهيدها ليعلمه بعزمه على الثورة ودعه الامام عليه السلام وهو يبكي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السيف فأن القوم فساق</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194" w:name="pg7924_90060"/>
    </w:p>
    <w:p>
      <w:pPr>
        <w:pStyle w:val="Heading4"/>
        <w:numPr>
          <w:ilvl w:val="3"/>
          <w:numId w:val="1"/>
        </w:numPr>
        <w:rPr/>
      </w:pPr>
      <w:bookmarkStart w:id="195" w:name="__RefHeading___Toc6462447_1051229030"/>
      <w:bookmarkStart w:id="196" w:name="_Toc70"/>
      <w:bookmarkEnd w:id="194"/>
      <w:bookmarkEnd w:id="195"/>
      <w:r>
        <w:rPr>
          <w:rtl w:val="true"/>
        </w:rPr>
        <w:t>الجهة الثانية</w:t>
      </w:r>
      <w:r>
        <w:rPr>
          <w:rtl w:val="true"/>
        </w:rPr>
        <w:t xml:space="preserve">: </w:t>
      </w:r>
      <w:r>
        <w:rPr>
          <w:rtl w:val="true"/>
        </w:rPr>
        <w:t>علاقة الحكام بهم</w:t>
      </w:r>
      <w:bookmarkEnd w:id="196"/>
    </w:p>
    <w:p>
      <w:pPr>
        <w:pStyle w:val="Heading5"/>
        <w:numPr>
          <w:ilvl w:val="4"/>
          <w:numId w:val="1"/>
        </w:numPr>
        <w:rPr/>
      </w:pPr>
      <w:bookmarkStart w:id="197" w:name="__RefHeading___Toc6462449_1051229030"/>
      <w:bookmarkStart w:id="198" w:name="_Toc71"/>
      <w:bookmarkEnd w:id="197"/>
      <w:r>
        <w:rPr>
          <w:rtl w:val="true"/>
        </w:rPr>
        <w:t>اشارة</w:t>
      </w:r>
      <w:bookmarkEnd w:id="1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يخفي الحكام اعترافهم باستحقاق الائمة عليهم السلام لهذا الموقع وانما تقمصوه هم بشكل او بآخر وقد تقدمت كلمات أجيال منهم كعمر بن الخطاب الذي يقول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لاولى الناس بالامر بعد رسول الله صلي الله عليه و آله و سلم الا اننا خفناه على اثنتين خفناه لحداثة سنه ولحبه لبني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لو وليها علي بن ابي طالب لحملهم على المحجة البيضاء والحق الواضح</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بن عبد العزيز وقد سأل جلاسه من أشرف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الناس هذا القائم من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من احب الناس ان يكونوا منه ولم يحب ان يكون من احد</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وقال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انه ليس من اهل بيت نبوة الاّ وفيهم محدث وان جعفر بن محمد محدثنا اليوم</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السيد قدس سره في المتن كلمة هارون العباسي ومع كل ذلك ورغم ان الائمة عليهم السلام لم يعلنوا ثورة مسلحة ضد الامويين والعباسيين عدا ثورة الامام الحسين عليه السلام الا ان الحكام كانوا يتخذون اساليب ضد الامام عليه السلام وقد ذكر منها السيد قدس سره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تطويق امام الوقت بحصار شديد ووضع رقابة محكمة عليه ومحاولة فصله عن قواعده الشعبية ثم التآمر على حياته ووفاته شهيداً بقصد التخلص من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تساءل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من الصدفة او مجرد تسلية ان تتخذ الزعامات المنحرفة كل هذه الاجراءات تجاه أئمة اهل البيت عليهم السلام بالرغم من انها تكلفها ثمناً باهضاً من سمعتها وكرامتها او كان كل ذلك نتيجة لشعور الحكام المنحرفين بخطورة الدور الايجابي الذي يمارسه ائمة اهل البيت عليهم السلام والا فلماذا كان هذا القتل والتشريد والنفي والسجن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استخلاص عدة اسباب تدفع السلطات لممارسة هذه الجرائم الوحشية بحق الائمة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التباين الكبير بين سلوك الائمة عليهم السلام ونفسياتهم والمبادئ التي يؤمنون بها ويعملون لتحقيقها وبين ما يقابلها عند تلك الحكومات فنفسية الائمة تميزت بالعصمة والقداسة واخلاقهم ترجمة عملية للقرآن واستنساخ لسنة جدهم صلي الله عليه و آله و سلم اما اولئك فهم ظلمة طغام همهم التكبر والاستعلاء والاستبداد والبطش بمن تشم منه رائحة عدم الرضا على سلوكهم وبينما كان الائمة عليهم السلام يعرضون الصورة المشرقة للاسلام الاصيل فكراً وتطبيقاً كان اولئك بتصرفاتهم الشائنة واعمالهم القبيحة المنكرة ينفرون الناس عنهم فلم يكونوا يلتقون على شيء لان الائمة عليهم السلام في قمة الكمال وهم في حضيض الفساد والانحراف والانصياع للشهوات فوجود الائمة عليهم السلام كان حرباً عليهم وان لم يعلنوها وهي حرب الحق والباطل وحرب الخير والشر حرب اعداء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تسموا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تَرْضى عَنْكَ الْيَهُودُ وَ لاَ النَّصارى حَتّى تَتَّبِعَ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الرذيلة على الفضيلة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عدد كبير من الناس بامامتهم وحقهم الشرعي في تسلم الحكم ونظرهم الى اولئك الحكام على انهم غاصبون لحق الائمة عليهم السلام وهو وتر حساس في نفوس الحكام كان يدق عليه كل من تسول له نفسه التزلف لهم وارضاء حقدهم بالوشاية بهم عليهم السلام فهذا علي بن اسماعيل بن جعفر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اخوه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في جائزة هارون فوشى بعمه موسى عليه السلام ودخل على هارون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ان في الارض خليفتين حتى رايت عمي موسى بن جعفر يُسلم عليه بالخلافة</w:t>
      </w:r>
      <w:r>
        <w:rPr>
          <w:rStyle w:val="FootnoteAnchor"/>
          <w:rtl w:val="true"/>
        </w:rPr>
        <w:footnoteReference w:id="432"/>
      </w:r>
      <w:r>
        <w:rPr>
          <w:rFonts w:ascii="Amiri" w:hAnsi="Amiri" w:eastAsia="Amiri" w:cs="Amiri"/>
          <w:color w:val="111111"/>
          <w:sz w:val="28"/>
          <w:sz w:val="28"/>
          <w:szCs w:val="28"/>
          <w:rtl w:val="true"/>
          <w:lang w:bidi="ar-SA"/>
        </w:rPr>
        <w:t>وقال عندما سأله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خليفتان في عمر واحد عمي موسى بن جعفر في الحجاز وانت يا امير المؤمنين وقد تركت الناس تسلم عليه بالخلافة</w:t>
      </w:r>
      <w:r>
        <w:rPr>
          <w:rStyle w:val="FootnoteAnchor"/>
          <w:rtl w:val="true"/>
        </w:rPr>
        <w:footnoteReference w:id="433"/>
      </w:r>
      <w:r>
        <w:rPr>
          <w:rFonts w:ascii="Amiri" w:hAnsi="Amiri" w:eastAsia="Amiri" w:cs="Amiri"/>
          <w:color w:val="111111"/>
          <w:sz w:val="28"/>
          <w:sz w:val="28"/>
          <w:szCs w:val="28"/>
          <w:rtl w:val="true"/>
          <w:lang w:bidi="ar-SA"/>
        </w:rPr>
        <w:t>وقال عيسى بن جعفر لهارون العباسي حين توجه من الرقة الى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يمينك التي حلفت بها في آل ابي طالب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 حلفت ان ادعى احد الامامة بعد موسى بن جعفر ان تضرب عنقه صبرا وهذا علي ابنه يدعي هذا الامر ويقال له ما يقال في ابيه فنظر اليه هارون مغضباً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ماتريد اتريد ان اقتلهم جميعاً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يردد هذه النغمة كل الحكام الذين يريدون اتهام الائمة عليهم السلام زوراً وبهتاناً تمهيداً للقضاء عليهم وقد تقدم كلام ابي جعفر المنصور مع الامام الصادق عليه السلام ونحوه ما روي عن الامام الكاظم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أدخلت على الرشيد سلمت عليه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جعفر خليفتان يجبى اليهما الخراج؟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تبوء بإثمي وإثمك فتقبل الباطل من أعدائنا علينا، فقد علمت بأنه قد كذب علينا منذ قبض رسول الله صلي الله عليه و آله و سلم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لم يسمح احد من اولئك الحكام ان يرى غيره يدعى له بالامامة وهو شعور بعقدة الحقارة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علماء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الائمة الحقيقيين لانهم قبل غيرهم يعترفون بامامة اهل البيت عليهم السلام الشرعية لذلك اخذوا يحاربونها بكل ما اوتوا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فشل جميع المؤامرات التي تستهدف ازالة المكانة القدسية التي يتحلون بها في انظار الناس خصوصاً في مسألتي العصمة والاعلمية بل على العكس كان الفقهاء والعلماء من مختلف الملل والنحل اول من يذعن لهم او يعترف بتفوقهم البعيد وكانوا يرون فيهم عليهم السلام الامتداد الشرعي لرسول الله صلي الله عليه و آله و سلم والاحق بمقامه وكثيراً ما كانوا يرددون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سياتي ذكره ان شاء الله تعالى ولم يبق امام الحكام الا استعمال الاساليب الاجرامية والقضاء عليهم عليهم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الذاتية للحكام كالحقد المتأصل في نفوسهم على علي عليه السلام وولده وقد قال رسول الله صلي الله عليه و آله و سلم يا علي لا يحبك الا مؤمن ولا يبغضك الا منافق</w:t>
      </w:r>
      <w:r>
        <w:rPr>
          <w:rStyle w:val="FootnoteAnchor"/>
          <w:rtl w:val="true"/>
        </w:rPr>
        <w:footnoteReference w:id="436"/>
      </w:r>
      <w:r>
        <w:rPr>
          <w:rFonts w:ascii="Amiri" w:hAnsi="Amiri" w:eastAsia="Amiri" w:cs="Amiri"/>
          <w:color w:val="111111"/>
          <w:sz w:val="28"/>
          <w:sz w:val="28"/>
          <w:szCs w:val="28"/>
          <w:rtl w:val="true"/>
          <w:lang w:bidi="ar-SA"/>
        </w:rPr>
        <w:t>وتعدى حقدهم الحدود المعقولة الى نبش القبور وصلب أجساد الشهداء ورضها حدث هذا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للامام الحسين عليه السلام والشهداء من اصحابه حيث احتزت رؤوسهم ووطئت الخيل أجسادهم، ودُفن زيد الشهيد في مجرى نهر حتى لا يصلب أو يحرق ولكنهم عرفوا به بعد ذلك فأخرجوه ومثلوا به وارسلوا رأسه الى الشام ومنها الى المدينة واما جسده فبقي مصلوباً خمسين شهراً كما جاء في مروج الذهب وغيره ولما جاء عهد الوليد بن يزيد بن عبد الملك كتب الوليد الى عامله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يحرقه بخشبته ففعل به ذلك</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المتوكل باغراق قبر الحسين عليه السلام وحرثه وفرض عقوبات على زائريه حتى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كانت امية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أتته بنو أبيه بمثله فغدا لعمرك قبره مهدوما</w:t>
      </w:r>
    </w:p>
    <w:p>
      <w:pPr>
        <w:pStyle w:val="BookText"/>
        <w:rPr/>
      </w:pPr>
      <w:r>
        <w:rPr>
          <w:rFonts w:ascii="Amiri" w:hAnsi="Amiri" w:eastAsia="Amiri" w:cs="Amiri"/>
          <w:color w:val="111111"/>
          <w:sz w:val="28"/>
          <w:sz w:val="28"/>
          <w:szCs w:val="28"/>
          <w:rtl w:val="true"/>
          <w:lang w:bidi="ar-SA"/>
        </w:rPr>
        <w:t>أسفوا على ان لا يكونوا شاركوا في قتله فتتبعوه رميما</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وكان الحسد يأكل قلوبهم وهم يرون شعبية الائمة عليهم السلام وجماهيريتهم وتفاني الناس في حبهم مما آثار حفيظتهم ودفعهم الى الانتقام منهم عليهم السلام هذا غير الفرق الشاسع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يفصل بين شخصيتهم من حيث المواهب والملكات وانتماء الائمة عليهم السلام العضوي للرسول صلي الله عليه و آله و سلم، قال الشاعر معبراً عن هذا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يحسدوك على علاك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متسافل الدرجات يحسد من علا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يخف المنصور العباسي حسده وغيظه حين ارسل على الصادق عليه السلام وحاول ان يكتم شدة حنقه على الامام فأخذ يتكلم باسلوب الناصحين لكن الشر يتطاير من عينيه وكلماته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قد علمت أن رسول الله صلي الله عليه و آله و سلم قال لابيك علي بن ابي طالب لولا ان تقول فيك طوائف من امتي ما قالت النصارى في المسيح لقلت فيك قولاً لا تمر بملأ من الناس الا واخذوا التراب من تحت قدميك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اثنان ولا ذنب لي محبٌ غالٍ ومبغض مفرط، وانما قال ذلك اعتذاراً لانه لا يرضى بما يقوله فيه المحب والعدو وانت تعلم ما يقال فيك، وقد زعم اوغاد الحجاز ورعاع الناس انه حبر الدهر وحجة المعبود وترجمانه وعيبة علمه فقل فإن اول من قال الحق جدك واول من صدقه عليه ابوك، وانت حريٌ ان تقتفي آثارهما وتسلك سبيلهما، 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فرع من تلك الزيتونة،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احالني على بحر لا يدرك طرفه ولا يبلغ عمقه، هذا هو الشجى المعترض في حلوق الخلفاء الذي لا يجوز نفيه ولا يحل قتله</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الصراع النفسي الذي يعيشه الحكام المنحرفون والذي عبّر عنه بالشجى المعترض في حلوق الخلفاء فإن فضل أهل البيت عليهم السلام مما لا ينكر وقدسيتهم لا تُمسّ وفي نفس الوقت فإن حب الملك والتسلط لا يسمح للطواغيت بإبقائهم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ننسى اثر الوشايات المغرضة التي كان بعض ضعفاء النفوس يقومون بها من اجل متع رخيصة وتلبية لاهواء منحرفة وتزلفاً لاولئك الحكام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المعتصم بقول الامام الجواد عليه السلام في شأن قطع يد السارق واهمل اقوال الفقهاء والعلماء ومنهم ابن ابي داود قاضي القضاة فقامت قيامته وظل يجيل الرأي ثلاثة أيام، ويقاوم نفسه الامارة بالسوء فجاء الى المعتصم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نصيحة امير المؤمنين علي واجبة وانا اكلمه بما اعلم اني ادخل 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 امير المؤمنين في مجلسه فقهاء رعيته وعلماءهم لامر واقع من امور الدين فسألهم عن الحكم فأخبروه بما عندهم من الحكام في ذلك، وقد حضر المجلس بنوه وقواده ووزراؤه وكتابه وقد تسامع الناس بذلك من وراء بابه ثم يترك اقاويلهم كلهم لقول رجل يقول شطر هذه الامة بامامته ويدعون انه اولى منه بمقامه ثم يحكم بحكمه دون حكم الفقهاء؟ فتغير لونه وانتبه لما نبهه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 فخرج ابن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داود ينوء بتبعة الجريمة وقال لصاحبه وهو مغتم وددتُ اني قد مُتُّ منذ عشرين سنة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خالد البرمكي لهارون مضيفاً الى وشاية ابن اخي الامام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الاموال تجبى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المشرق والمغرب وقد اشترى ضيعة بثلاثين الف دينار وسماها اليسيرة وقال له بائعها وقد احضر له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أأخذ هذا النقد ولا اقبل الا نقداً معيناً سماه له فاسترجع منه النقد الذي دفعه واعطاه ثلاثين الف دينار من النقد الذي سماه له</w:t>
      </w:r>
      <w:r>
        <w:rPr>
          <w:rStyle w:val="FootnoteAnchor"/>
          <w:rtl w:val="true"/>
        </w:rPr>
        <w:footnoteReference w:id="441"/>
      </w:r>
      <w:r>
        <w:rPr>
          <w:rFonts w:ascii="Amiri" w:hAnsi="Amiri" w:eastAsia="Amiri" w:cs="Amiri"/>
          <w:color w:val="111111"/>
          <w:sz w:val="28"/>
          <w:sz w:val="28"/>
          <w:szCs w:val="28"/>
          <w:rtl w:val="true"/>
          <w:lang w:bidi="ar-SA"/>
        </w:rPr>
        <w:t>وكتب والي المدينة الى المتوكل العباسي يحذره من وجود الامام الهادي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لك بالحرمين حاجة فاخرج منهما علي بن محمد فانه قد دعا الناس الى نفسه وتبعه خلق كثير</w:t>
      </w:r>
      <w:r>
        <w:rPr>
          <w:rStyle w:val="FootnoteAnchor"/>
          <w:rtl w:val="true"/>
        </w:rPr>
        <w:footnoteReference w:id="442"/>
      </w:r>
      <w:r>
        <w:rPr>
          <w:rFonts w:ascii="Amiri" w:hAnsi="Amiri" w:eastAsia="Amiri" w:cs="Amiri"/>
          <w:color w:val="111111"/>
          <w:sz w:val="28"/>
          <w:sz w:val="28"/>
          <w:szCs w:val="28"/>
          <w:rtl w:val="true"/>
          <w:lang w:bidi="ar-SA"/>
        </w:rPr>
        <w:t>فاستدعى المتوكل الامام عليه السلام الى سامراء بحجة الاشتياق الى رؤيته حتى قضى فيها شهيدا مسموما بعد ان فرضت السلطة الاقامة الجبرية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قضى الائمة شهداء بالسيف او السم فقد استشهد امير المؤمنين بالسيف في محراب مسجد الكوفة وقضى الامام الحسن عليه السلام بالسم واستشهد الامام الحسين عليه السلام ومن معه في فاجعة مؤلمة في كربلاء وكذا استشهد بقية الائمة قال 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الا مقتول او مسموم</w:t>
      </w:r>
      <w:r>
        <w:rPr>
          <w:rStyle w:val="FootnoteAnchor"/>
          <w:rtl w:val="true"/>
        </w:rPr>
        <w:footnoteReference w:id="443"/>
      </w:r>
      <w:r>
        <w:rPr>
          <w:rFonts w:ascii="Amiri" w:hAnsi="Amiri" w:eastAsia="Amiri" w:cs="Amiri"/>
          <w:color w:val="111111"/>
          <w:sz w:val="28"/>
          <w:sz w:val="28"/>
          <w:szCs w:val="28"/>
          <w:rtl w:val="true"/>
          <w:lang w:bidi="ar-SA"/>
        </w:rPr>
        <w:t>فمن لم يقتل بالسيف يقضي شهيدا بالسم وللحديث الشريف ما يؤكده من الاحداث التي تكتنف حياة الائمة عليهم السلام وموقف الحكام منهم والملابسات والظروف الغامضة التي تحيط حادثة وفاة الائمة عليهم السلام الى جانب الحركة التمويهية التي يقوم بها مرتكبوا الجريمة لتبرئهم منها وهم بذلك يلصقون التهمة بانفسهم اكثر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نال شيعة اهل البيت عليهم السلام ما نال أئمتهم ابتداءاً من جيل الصحابة الاجلاء فأبو ذر يطرد على بعير بغير وطاء وحيداً الى الربذة حتى يموت فيها غريباً</w:t>
      </w:r>
      <w:r>
        <w:rPr>
          <w:rStyle w:val="FootnoteAnchor"/>
          <w:rtl w:val="true"/>
        </w:rPr>
        <w:footnoteReference w:id="444"/>
      </w:r>
      <w:r>
        <w:rPr>
          <w:rFonts w:ascii="Amiri" w:hAnsi="Amiri" w:eastAsia="Amiri" w:cs="Amiri"/>
          <w:color w:val="111111"/>
          <w:sz w:val="28"/>
          <w:sz w:val="28"/>
          <w:szCs w:val="28"/>
          <w:rtl w:val="true"/>
          <w:lang w:bidi="ar-SA"/>
        </w:rPr>
        <w:t>ويُركل عمار بن ياسر حتى تفتق مثانته وكذا ما حل بعبد الله بن مسعود وما فعله معاوية بحيث يأمر عماله انه كل من كان على دين علي يُمحى اسمه من ديوان العطاء وتهدم داره وتقطع اشجاره وهكذا استمرت ملاحقة شيعة اهل البيت والقضاء على من تثبت عليه هذه التهمة فقطعت الايدي والارجل</w:t>
      </w:r>
      <w:r>
        <w:rPr>
          <w:rStyle w:val="FootnoteAnchor"/>
          <w:rtl w:val="true"/>
        </w:rPr>
        <w:footnoteReference w:id="445"/>
      </w:r>
      <w:r>
        <w:rPr>
          <w:rFonts w:ascii="Amiri" w:hAnsi="Amiri" w:eastAsia="Amiri" w:cs="Amiri"/>
          <w:color w:val="111111"/>
          <w:sz w:val="28"/>
          <w:sz w:val="28"/>
          <w:szCs w:val="28"/>
          <w:rtl w:val="true"/>
          <w:lang w:bidi="ar-SA"/>
        </w:rPr>
        <w:t>وطيف بالرؤوس</w:t>
      </w:r>
      <w:r>
        <w:rPr>
          <w:rStyle w:val="FootnoteAnchor"/>
          <w:rtl w:val="true"/>
        </w:rPr>
        <w:footnoteReference w:id="446"/>
      </w:r>
      <w:r>
        <w:rPr>
          <w:rFonts w:ascii="IRNazanin" w:hAnsi="IRNazanin" w:eastAsia="IRNazanin"/>
          <w:color w:val="111111"/>
          <w:sz w:val="28"/>
          <w:sz w:val="28"/>
          <w:szCs w:val="28"/>
          <w:rtl w:val="true"/>
          <w:lang w:bidi="fa-IR"/>
        </w:rPr>
        <w:t>وصلب الاجساد</w:t>
      </w:r>
      <w:r>
        <w:rPr>
          <w:rStyle w:val="FootnoteAnchor"/>
          <w:rtl w:val="true"/>
        </w:rPr>
        <w:footnoteReference w:id="447"/>
      </w:r>
      <w:r>
        <w:rPr>
          <w:rFonts w:ascii="Amiri" w:hAnsi="Amiri" w:eastAsia="Amiri" w:cs="Amiri"/>
          <w:color w:val="111111"/>
          <w:sz w:val="28"/>
          <w:sz w:val="28"/>
          <w:szCs w:val="28"/>
          <w:rtl w:val="true"/>
          <w:lang w:bidi="ar-SA"/>
        </w:rPr>
        <w:t>وهدمت الدور واكتظت السجون</w:t>
      </w:r>
      <w:r>
        <w:rPr>
          <w:rStyle w:val="FootnoteAnchor"/>
          <w:rtl w:val="true"/>
        </w:rPr>
        <w:footnoteReference w:id="448"/>
      </w:r>
      <w:r>
        <w:rPr>
          <w:rFonts w:ascii="Amiri" w:hAnsi="Amiri" w:eastAsia="Amiri" w:cs="Amiri"/>
          <w:color w:val="111111"/>
          <w:sz w:val="28"/>
          <w:sz w:val="28"/>
          <w:szCs w:val="28"/>
          <w:rtl w:val="true"/>
          <w:lang w:bidi="ar-SA"/>
        </w:rPr>
        <w:t xml:space="preserve">ونحو ذلك من الطرق الوحشية التي تتقزز منها الابدان وقد اعترف المأمون بما فعل سلفه بالعلويين وانصارهم فقال لمن اعترض على تنصيب الرضا عليه السلام ولياً لعهده مذكراً اياه بما اقترفوه من آثام بحق آباءالرضا عليه السلام وشيعتهم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ان بني امية انما قتلوا منهم من سلَ سيفاً وإنّا معشر بني العباس قتلناهم جملا فلتُسألنَ اعظم الهاشمية بأي ذنب قتلت ولتُسألن نفوس القيت في دجلة والفرات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ونفوس دفنت ببغداد والكوفة احياء</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ويصف الامام الباقر عليه السلام تلك الرزايا التي نزلت بالشيعة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وقتلت شيعتنا بكل بلدة وقطعت الايدي والأرجل على الظنة والتهمة وكان من يذكر بحبّنا او الانقطاع الينا سجن أو نهب ماله وهدمت داره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وحبس المنصور بني الحسن في سرداب مظلم لا يعرف فيه الليل من النهار ولا يعرفون وقت الصلاة الا بتسبيح علي بن الحسن بن الحسن المثنى وباجزاء يقرأها وقد استشهد اكثرهم في الحبس، منهم من دفن حياً كابراهيم الغمر بن الحسن المثنى ومنهم من طرح عليه البيت كعبد الله المحض بن الحسن المثنى وردموا السجن على بعض آخر فماتوا ولما جيئ بهم الى المنصور ونظر الى محمد بن ابراهيم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الديباج الاصفر؟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لا قتلنك قتلة ما قتلتها احداً من اهل بيتك عليهم السلام ثم امر باسطوانة ففرقت ثم ادخل فيها فبنيت عليه وهو حي</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واوصى المنصور الى ولده المهدي قبل وفاته بخزانة وأخذ عليه ان لا يفتحها الا بعد وفاته ووضع المفاتيح عند زوجة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فتح الخزانة بعد موت المنصور وجد فيها اجساد زكية طاهرة وعلى كل جسد اسم صاحبه ونسبه وكانوا علويين</w:t>
      </w:r>
      <w:r>
        <w:rPr>
          <w:rStyle w:val="FootnoteAnchor"/>
          <w:rtl w:val="true"/>
        </w:rPr>
        <w:footnoteReference w:id="452"/>
      </w:r>
      <w:r>
        <w:rPr>
          <w:rFonts w:ascii="Amiri" w:hAnsi="Amiri" w:eastAsia="Amiri" w:cs="Amiri"/>
          <w:color w:val="111111"/>
          <w:sz w:val="28"/>
          <w:sz w:val="28"/>
          <w:szCs w:val="28"/>
          <w:rtl w:val="true"/>
          <w:lang w:bidi="ar-SA"/>
        </w:rPr>
        <w:t>، وكانت هذه نصيحة المنصور لولده لكي يحتفظ بملكه وعليه 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الذي سأله هارون بم تفديني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بمالي، فلم يكترث له فأعاد عليه السؤال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افديك بنفسي فلم يعبأ به،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بديني، فكلّفه بقتل ستين علوياً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وارتكبت السلطات مذابح جماعية بشعة بحق الشيعة منها ما ذكره صاحب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العباسيين قتلوا في مدينة قم مركز الشيعة من العلماء والمحدثين ونقلة آثار اهل البيت عليهم السلام في زمن العسكري عليه السلام مقتلة عظيمة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99" w:name="pg7924_90068"/>
    </w:p>
    <w:p>
      <w:pPr>
        <w:pStyle w:val="Heading5"/>
        <w:numPr>
          <w:ilvl w:val="4"/>
          <w:numId w:val="1"/>
        </w:numPr>
        <w:rPr/>
      </w:pPr>
      <w:bookmarkStart w:id="200" w:name="__RefHeading___Toc6462451_1051229030"/>
      <w:bookmarkStart w:id="201" w:name="_Toc72"/>
      <w:bookmarkEnd w:id="199"/>
      <w:bookmarkEnd w:id="200"/>
      <w:r>
        <w:rPr>
          <w:rtl w:val="true"/>
        </w:rPr>
        <w:t>(</w:t>
      </w:r>
      <w:r>
        <w:rPr>
          <w:rtl w:val="true"/>
        </w:rPr>
        <w:t>أشكال تصرفات الحكام تجاه الائمة عليهم السلام</w:t>
      </w:r>
      <w:r>
        <w:rPr>
          <w:rtl w:val="true"/>
        </w:rPr>
        <w:t>):</w:t>
      </w:r>
      <w:bookmarkEnd w:id="201"/>
    </w:p>
    <w:p>
      <w:pPr>
        <w:pStyle w:val="BookText"/>
        <w:rPr/>
      </w:pPr>
      <w:r>
        <w:rPr>
          <w:rFonts w:ascii="Amiri" w:hAnsi="Amiri" w:eastAsia="Amiri" w:cs="Amiri"/>
          <w:color w:val="111111"/>
          <w:sz w:val="28"/>
          <w:sz w:val="28"/>
          <w:szCs w:val="28"/>
          <w:rtl w:val="true"/>
          <w:lang w:bidi="ar-SA"/>
        </w:rPr>
        <w:t>كان الهم الرئيسي لدى الحكام هو حماية سلطتهم من التهديد الذي يمثله وجود الائمة عليهم السلام وكانوا لا يفكرون مباشرة بقتل الامام عليه السلام وتصفية وجوده بل كانوا يتخذون اساليب اخرى للحد من هذا الخطر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تحجيم موقعهم المقدس في الشريعة وبالتالي في نفوس الناس من خلال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تدوين الحديث الشريف الذي يضم احاديث كثيرة في فضلهم عليهم السلام وقد بدأ هذا المنع في وقت مبكر بعد وفاة رسول الله صلي الله عليه و آله و سلم وكان عمر يتوعد بالعقوبة من يفعل ذلك ولم يحصل تدوين الحديث الا على راس المئة الاولى في ملك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عقاب من يتحدث بفضائل اهل البيت عليهم السلام بحيث ان مثل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اسحاق توفي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اللغوي الكبير كان مؤدباً لولدي المتوكل العباسي المعتز والمؤيد فذكر يوماً فضل امير المؤمنين عليه السلام فقال له المتوكل ايهما احب اليك ولديَ ام الحسن والحسين عليهما السلام ولدي امير المؤمنين عليه السلام 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قنبر خادم امير المؤمنين عليه السلام افضل منك ومن ولديك فأمر بأن يستل لسانه من قفاه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التعتيم على فضائلهم ومناقبهم بشكل او بآخر فمثلاً كانت احدى ابواب مسجد الكوفة تسمى باب الثعبان لانه انسل منها ثعبان عظيم جاء الى امير المؤمنين عليه السلام رسولاً من الجن فهمس في اذنيه</w:t>
      </w:r>
      <w:r>
        <w:rPr>
          <w:rStyle w:val="FootnoteAnchor"/>
          <w:rtl w:val="true"/>
        </w:rPr>
        <w:footnoteReference w:id="455"/>
      </w:r>
      <w:r>
        <w:rPr>
          <w:rFonts w:ascii="Amiri" w:hAnsi="Amiri" w:eastAsia="Amiri" w:cs="Amiri"/>
          <w:color w:val="111111"/>
          <w:sz w:val="28"/>
          <w:sz w:val="28"/>
          <w:szCs w:val="28"/>
          <w:rtl w:val="true"/>
          <w:lang w:bidi="ar-SA"/>
        </w:rPr>
        <w:t>فربط معاوية في ذلك الباب فيلاً فاصبح الناس يسمونه</w:t>
      </w:r>
      <w:r>
        <w:rPr>
          <w:rStyle w:val="FootnoteAnchor"/>
          <w:rtl w:val="true"/>
        </w:rPr>
        <w:footnoteReference w:id="456"/>
      </w:r>
      <w:r>
        <w:rPr>
          <w:rFonts w:ascii="Amiri" w:hAnsi="Amiri" w:eastAsia="Amiri" w:cs="Amiri"/>
          <w:color w:val="111111"/>
          <w:sz w:val="28"/>
          <w:sz w:val="28"/>
          <w:szCs w:val="28"/>
          <w:rtl w:val="true"/>
          <w:lang w:bidi="ar-SA"/>
        </w:rPr>
        <w:t>باب الفيل حتى غلب عليه ولم يعد يذكر اسمه السابق وصنعوا الاساطير في شجاعة عنترة بن شداد ليلهوا الناس عن الحديث عن شجاعة امير المؤمنين عليه السلام التي</w:t>
      </w:r>
    </w:p>
    <w:p>
      <w:pPr>
        <w:pStyle w:val="BookText"/>
        <w:rPr/>
      </w:pPr>
      <w:r>
        <w:rPr>
          <w:rFonts w:ascii="Amiri" w:hAnsi="Amiri" w:eastAsia="Amiri" w:cs="Amiri"/>
          <w:color w:val="111111"/>
          <w:sz w:val="28"/>
          <w:sz w:val="28"/>
          <w:szCs w:val="28"/>
          <w:rtl w:val="true"/>
          <w:lang w:bidi="ar-SA"/>
        </w:rPr>
        <w:t>تعدّ نبراساً ورمزاً للبطولة وسارت بها الركبان وصنعوا للخنساء امجاداً وهمية بأن لها اربعة بنين استشهدوا في القادسية فلم تجزع عليهم ليجعلوه موقفاً بديلاً عن مآثرة ام البنين زوجة امير المؤمنين عليه السلام التي قالت حين بلغها خبر استشهاد اولادها الاربعة وهم العباس واخوته بين يدي اخيهم الامام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شرفني باستشهادهم دفاعاً عن ابي عبد الله الحسين عليه السلام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الاحاديث والدس فيها فقد جعل معاوية اربعمائة الف درهم لسمرة بن جندب كي يروي حديثاً عن رسول الله صلي الله عليه و آله و سلم ان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نزل في قاتل علي بن ابي طالب وان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نزل في علي عليه السلام نفسه كما وضعوا احاديث في فضائل الذين تقمصوا الخلافة دون علي بن ابي طالب او في معاوية وذريته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احد الشاميين انه لا يعرف قرابة لرسول الله صلي الله عليه و آله و سلم غير معاوية وولده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استدراج بعض اقرباء الائمة عليهم السلام الى الفسق والفجور لتشويه صورة الائمة انفسهم فعن ابي الطيب يعقوب بن ياسر ان المتوكل كان يقول لحاشيته وخواصه ويحكم لقد اعياني امر ابن الرضا</w:t>
      </w:r>
      <w:r>
        <w:rPr>
          <w:rStyle w:val="FootnoteAnchor"/>
          <w:rtl w:val="true"/>
        </w:rPr>
        <w:footnoteReference w:id="461"/>
      </w:r>
      <w:r>
        <w:rPr>
          <w:rFonts w:ascii="Amiri" w:hAnsi="Amiri" w:eastAsia="Amiri" w:cs="Amiri"/>
          <w:color w:val="111111"/>
          <w:sz w:val="28"/>
          <w:sz w:val="28"/>
          <w:szCs w:val="28"/>
          <w:rtl w:val="true"/>
          <w:lang w:bidi="ar-SA"/>
        </w:rPr>
        <w:t>وجهدت ان يشرب معي وينادمني فامتنع وجهدت ان اجد فرصة في هذا المعنى فلم اجدها، 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تجد من ابن الرضا ما تريده من هذا الحال فهذا اخوه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ووصفه بالقبائح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فاحضره واشهره فان الخبر يشيع عن ابن الرضا بذلك فلا يفرق الناس بينه وبين اخيه ومن عرفه بشخصه قد يتهم اخاه بمثل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المتوكل بالكتابة اليه واشخاصها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معززاً مكرماً وعزم ان يتلقاه بنفسه وجميع بني هاشم والقواد وسائر الناس ليصنع منه اماماً من ائمة اهل البيت عليه السلام، فلما وافى موسى بن محمد الجواد عليه السلام تلقاه اخوه الهادي عليه السلام فسلم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قد احضرك ليهتكك ويضع منك، فلا تقر له انك شربت نبيذاً قط واتق الله يا اخي ان ترتكب محضوراً فقال موسى وانما دعاني لهذا فما حيلتي فكرر عليه ابو الحسن مقالته الاولى ولكن موسى لم يستجب لطلبه فلما راى الخلاف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المجلس الذي تريد الاجتماع معه عليه لا تجتمع عليه انت واياه ابداً، وكان كما قال الامام حتى قتله المتوكل بعد ثلاث سنين حيث لم يجتمعا على مجلس شراب ابداً</w:t>
      </w:r>
      <w:r>
        <w:rPr>
          <w:rStyle w:val="FootnoteAnchor"/>
          <w:rtl w:val="true"/>
        </w:rPr>
        <w:footnoteReference w:id="462"/>
      </w:r>
      <w:r>
        <w:rPr>
          <w:rFonts w:ascii="Amiri" w:hAnsi="Amiri" w:eastAsia="Amiri" w:cs="Amiri"/>
          <w:color w:val="111111"/>
          <w:sz w:val="28"/>
          <w:sz w:val="28"/>
          <w:szCs w:val="28"/>
          <w:rtl w:val="true"/>
          <w:lang w:bidi="ar-SA"/>
        </w:rPr>
        <w:t>وهكذا حاولوا استدراج جعفر اخي الامام العسكري عليه السلام الى بلاط السلطة لينفر منهم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وراثتهم لرسول الله صلي الله عليه و آله و سلم وبالتالي عدم استحقاقهم لمقامه الشريف كاشاعتهم ان ابن البنت ليس ابناً وهم ابناء فاطمة الزهراء عليها السلام فلا يعدون ابناءاً لرسول الله صلي الله عليه و آله و سلم وقد تقدمت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مجالس المناظرة والسؤال بمختلف الاديان والمذاهب والعلوم واللغات التي كانت تستهدف من ورائها اسقاط عقيدة الشيعة فيهم بانهم اعلم البشر جميعاً وانهم معصومون من الخطأ وبهذه المناظرات والاسئلة المتشعبة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يتعثّر في الاجابة ولو على سؤال واحد وبذلك تتحقق امنية الحكام في ان ينظر الناس اليهم على انهم فقهاء وعلماء كغيرهم لا كما يدعيه شيعتهم لهم من الاعلمية والعصمة والاحاطة بكل تفاصيل الشريعة فضلاً عن ادعائهم الاعلمية لهم في جميع الشؤون وهم عليهم السلام بانفسهم صرحوا بذلك كقول امير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الذين زعموا انهم الراسخون في العلم دوننا كذباً وبغياً علينا ان رفعنا الله ووضعهم واعطانا وحرمهم وادخلنا واخرجهم بنا يستعطى الهدى ويُستجلى العمى، 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الائمة من قريش غرسوا في هذا البطن من هاشم، لا تصلح على سواهم ولا تصلح الولاة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زين العابدين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آخرون الى التقصير في امرنا واحتجوا بمتشابه القرآن فتاولوا بارائهم واتهموا مأثور الخبر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فالى من يفزع خلف هذه الامة وقد درست اعلام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ودانت الامة بالفرقة والاختلاف يكفر بعضهم بعضاً والله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الموثوق به على ابلاغ الحجة وتأويل الحكم الا اعدال الكتاب وابناء ائمة الهدى ومصابيح الدجى الذين احتج الله بهم على عباده ولم يدع الخلق سدى من غير حجة هل تعرفونهم او تجدونهم الا من فروع الشجرة المباركة وبقايا الصفوة الذين اذهب الله عنهم الرجس وطهرهم تطهيرا</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لكن الائمة عليهم السلام كانوا يخرجون من تلك الاختبارات بأعلى صور النجاح واذا كنّا نجد لذلك تفسيرا طبيعياً في مثل الامام الصادق عليه السلام فيقال انه رجل بذل جهداً فائقاً فألمّ بالعلوم وقد تجاوز عمره الستين فما رأيك في مثل الامام الجواد عليه السلام وهو ابن ثمان سنين فأنّى له في ضوء القوانين الطبيعية أن يجيب عن كل ما يسأله عنه كبار الفقهاء والعلماء بل يأخذ هو عليه السلام زمام المبادرة ويوجّه اليهم اسئلة يعجزون عن إجابتها، فهل لذلك تفسير غير ما نعتقده نحن الامامية فيهم من حيازة الكمالات كلها في اشخاصهم المقدسة وأن علمهم لدنيُّ ينكته الله تبارك وتعالى في قلوبهم لوجود الاستعداد والقابلية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جملة من هذه المناظرات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شعبة الحرّاني، وسجل الطبرسي عدداً ضخماً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كتاب الحجة من اصول الكافي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حاولت الحكومات بدلاً من الاصطدام مع الائمة عليهم السلام وما في هذا من اداء الثمن غالياً من سمعتها وكرامتها ووجودها ارتأت أن تسلك طريقاً يسيراً وهو تعريض الائمة عليهم السلام لشيء من الامتحان في بعض ما يملكه العصر من معارف وبخاصة 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يتصل منها بغوامض الفقه والتشريع ليسقط دعواها في الاعلمية من الاساس والى شيء من الامتحان في الاخلاق والسلوك ليسقط ادعاءهم العصمة خصوصاً مع الائمة عليهم السلام الذين تولوا هذا المنصب الآلهي وهم دون سن البلوغ كالجواد والهادي عليهما السلام وعمر كل منهما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هؤلاء الائمة عليهم السلام في زوايا او تكايا وكانوا محجوبين عن الرأي العام كما هو الشأن في أئمة الاسماعيلية او بعض الفرق الباطنية لكان لاضفاء الغموض والمناقبية على سلوكهم من الاتباع مجال، ولكن ما تصنع السلطة وهم مصرحون بأفكارهم وسلوكهم وواقعهم تجاه السلطة وغيرها من خصومهم في الفكر والتاريخ حافل بمواقف السلطة منهم ومحاربتها لافكارهم وتعريضهم لمختلف وسائل الاغراء والاختبار ومع ذلك فقد حفل التاريخ بنتائج اختباراتهم المشرفة وسجّلها بإكبار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وأذكر بعض الشواهد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افقه من جعفر بن محمد لقد قال لي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افتتنوا بجعفر بن محمد فهيئ له من المسائل الشداد واسأله عنها فهيأتُ له اربعين مسألة وكان المنصور في الحيرة قد أعدَّ مجلساً حشد فيه الوجوه والأعيان وبعث اليَّ فدخلت عليه وجعفر بن محمد جالس عن يمينه فلما بصرتُ به دخلتني من الهيبة ما لم يدخلني من المنصور فسلمّتُ عليه وجلست فقال لي المنصور يا ابا حنيفة ألقِ على ابي عبد الله مسائلك فجعلت القي عليه مسألة مسألة وهو يقول في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فربما خالفنا وربما خالفهم وأحياناً يوافقنا أو يوافقهم حتى اتيتُ على الاربعين مسألة ما أخلّ منها بمسألة واحدة، ثم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الناس اعلمهم باختلاف الناس</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سليمان المروزي متكلم خراسان على المأمون فأكرمه ووصله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عمي علي بن موسى الرضا عليه السلام قدم عليَّ من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أن تصير الينا يوم التروية لمناظرته،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أكره أن أسأل مثله في مجلسك في جماعة من بني هاشم فينتقص عند القوم اذا كلمني ولا يجوز الاستقصاء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وجّهت اليك لمعرفتي بقوتك وليس مرادي الا أن تقطعه عن حجة واحدة فقط</w:t>
      </w:r>
      <w:r>
        <w:rPr>
          <w:rStyle w:val="FootnoteAnchor"/>
          <w:rtl w:val="true"/>
        </w:rPr>
        <w:footnoteReference w:id="466"/>
      </w:r>
      <w:r>
        <w:rPr>
          <w:rFonts w:ascii="Amiri" w:hAnsi="Amiri" w:eastAsia="Amiri" w:cs="Amiri"/>
          <w:color w:val="111111"/>
          <w:sz w:val="28"/>
          <w:sz w:val="28"/>
          <w:szCs w:val="28"/>
          <w:rtl w:val="true"/>
          <w:lang w:bidi="ar-SA"/>
        </w:rPr>
        <w:t>،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 بيني وبينه وخلّني وإيّاه، فوجّه المأمون الى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علينا رجل من اهل مرو وهو واحد خراسان من اصحاب الكلام فإن خفّ عليك أن تتجشم المصير الينا فعلت فحضر الامام وجرى بينه وبين سليمان حوار انتقل من علم لآخر وفي كل منها يبين انقطاع سليمان واعترافه بصحة ما يقول الامام عليه السلام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اشخاصهم عليهم السلام من مركز إقامتهم في المدينة المنورة الى عاصمة الدولة والاحتفاظ بهم عليهم السلام قريباً من السلطة حتى استشهادهم عليهم السلام وهم يريدون بذلك تحقيق 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الامام عليهم السلام عن قواعده المهمة من العلماء والفقهاء والوجهاء من ذريّات المهاجرين والانصار وبني هاشم في المدينة المنورة ويمثلون قوة عظيمة للامام عليه السلام فيحرمون الامام عليه السلام من هذه القوة ويحرمون الأمة من توجيهات الامام وتعاليمه وقيادته عليه السلام، لأن هؤلاء المحيطين بالامام كانوا من الفقهاء والعلماء والمتكلمين الذين يبلّغون رسالات ربهم ولا يخشون فيه منهم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وجود الامام عليه السلام في المدينة المنورة يعطيه حصانة اجتماعية إضافية لما للمدينة من قدسية وهيبة في نفوس المسلمين بحيث ان حادثاً بسيطاً يقع فيها يمكن ان يكون استفزازاً لمشاعر كل المسلمين فكيف بمن يمسّ ابن رسول الله صلي الله عليه و آله و سلم بسوء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تحركات الامام عليه السلام عن قرب فقد كانت تأتي الوشايات المستمرة لملوك الدولة عن نشاطات الائمة عليهم السلام لكنهم عند كبس دار الامام وتفتيشها لا يجدون ما يدل على ذلك فاقتضى الأمر ضبط تحركاته عن كثب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إعطاء المشروعية لسلطتهم فإن الملوك حينما يستدعون الائمة عليهم السلام كانوا يدخلونهم معهم في بلاطهم بل ان المأمون أعطى ولاية العهد للامام الرضا عليه السلام وزوّج ابنته ام الفضل من الامام الجواد عليه السلام وكان الامام الهادي عليه السلام يحضر موائد العباسيين ويجلس مجالسهم ويخرج في مواكبهم</w:t>
      </w:r>
      <w:r>
        <w:rPr>
          <w:rStyle w:val="FootnoteAnchor"/>
          <w:rtl w:val="true"/>
        </w:rPr>
        <w:footnoteReference w:id="468"/>
      </w:r>
      <w:r>
        <w:rPr>
          <w:rFonts w:ascii="Amiri" w:hAnsi="Amiri" w:eastAsia="Amiri" w:cs="Amiri"/>
          <w:color w:val="111111"/>
          <w:sz w:val="28"/>
          <w:sz w:val="28"/>
          <w:szCs w:val="28"/>
          <w:rtl w:val="true"/>
          <w:lang w:bidi="ar-SA"/>
        </w:rPr>
        <w:t>، لكن ينبغي الالتفات الى ان الائمة عليهم السلام كانوا يشعرون الامة بأن تصرفاتهم هذه لا تعني الموافقة على اعمال السلطة ومشروعيتها وكان الملوك يفهمون ذلك لذلك لم يكتفوا بها وانتهوا الى القضاء على حياة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اكثر قبورهم في مناطق بعيدة عن وطن جدهم رسول الله صلي الله عليه و آله و سلم فالامام الحسين عليه السلام في كربلاء والامام الكاظم عليه السلام وحفيده الجواد عليه السلام في بغداد والامام الرضا عليه السلام في طوس والهادي والعسكري عليهما السلام في سامراء مما يعني انهم شُرّدوا وأبعدوا عن ديارهم حتى استشهدوا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الائمة عليهم السلام يعرفون النوايا الشريرة للحكام في استدعائهم لذا كانوا يرفضون بشدة ويعرفون أن في تركهم لمدينة جدّهم صلي الله عليه و آله و سلم خسارة للأمة وحرمان لهم من العمل الاسلامي المثمر الواسع وأنّ نهايتهم ستكون بهذه الرحلة وأن سفرهم هذا بداية النهاية بالنسبة لهم ولكن الحاح السلطة وتهديدها لم يترك لهم الخيار، ففي كتاب عيون أخبار الرضا للصدوق عن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البريد باشخاص الرضا عليه السلام الى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تسليمه ولاية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انا بالمدينة فدخل المسجد ليودع رسول الله صلي الله عليه و آله و سلم فكان يقف على القبر مودعاً باكياً ويخرج ثم يرجع اليه، فعل ذلك مراراً ويعلو منه البكاء والنحيب فتقدمت اليه وسلمت عليه وهنأته فردّ عليّ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فاني اخرج من جوار جدي رسول الله صلي الله عليه و آله و سلم وأموت في غربة</w:t>
      </w:r>
      <w:r>
        <w:rPr>
          <w:rStyle w:val="FootnoteAnchor"/>
          <w:rtl w:val="true"/>
        </w:rPr>
        <w:footnoteReference w:id="469"/>
      </w:r>
      <w:r>
        <w:rPr>
          <w:rFonts w:ascii="Amiri" w:hAnsi="Amiri" w:eastAsia="Amiri" w:cs="Amiri"/>
          <w:color w:val="111111"/>
          <w:sz w:val="28"/>
          <w:sz w:val="28"/>
          <w:szCs w:val="28"/>
          <w:rtl w:val="true"/>
          <w:lang w:bidi="ar-SA"/>
        </w:rPr>
        <w:t>وفي مكة ودّع البيت وحجّ وعدل الى المقام فصلى عنده وكان معه ابنه الامام الجواد عليه السلام على عتق احد غلمانه يطوف به فنزل عن عنقه وجلس في حجر ابراهيم وأطال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وبان على وجهه الغم فجاءه الرضا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اقوم وقد ودّعت البيت وداعاً لا رجوع بعده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يكتفي الحكام باستدعاء الامام عليه السلام الى عاصمة الملك لفترة ما واعادته الى بلده كما حصل للامام السجاد عليه السلام والباقر عليه السلام والصادق عليه السلام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لمنعه عليه السلام من ممارسة نشاطاته وفصله عن شيعته وعن عموم الامة والضغط عليه حتى يحقق للسلطة ما تريد وقد تعرّض الائمة عليهم السلام للسجن ابتداءً من الامام السجاد عليه السلام</w:t>
      </w:r>
      <w:r>
        <w:rPr>
          <w:rStyle w:val="FootnoteAnchor"/>
          <w:rtl w:val="true"/>
        </w:rPr>
        <w:footnoteReference w:id="472"/>
      </w:r>
      <w:r>
        <w:rPr>
          <w:rFonts w:ascii="Amiri" w:hAnsi="Amiri" w:eastAsia="Amiri" w:cs="Amiri"/>
          <w:color w:val="111111"/>
          <w:sz w:val="28"/>
          <w:sz w:val="28"/>
          <w:szCs w:val="28"/>
          <w:rtl w:val="true"/>
          <w:lang w:bidi="ar-SA"/>
        </w:rPr>
        <w:t xml:space="preserve">وتفاوتت فترات السجن وكان اشق حبس واطوله ما تعرض له الامام الكاظم عليه السلام حيث سجن لاكثر من عشر سنين وكان أحدها في طامورة ظلماء لا يعرف فيها الليل من النهار حتى انه كان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مخلّص اللبن من بين فرث ودم، يا مخلص الجنين من بين مشيمة ورحم، خلّصني من حبس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تخلص عليه السلام الاّ بالشهادة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وتعرّض عددٌ من الائمة عليهم السلام للإقامة الجبرية خصوصاً الامام الحسن العسكري</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حياة الامام عليه السلام وقتله للتخلص من خطره من وجهة نظرهم المادية الشيطانية كآخر حل يلجأون اليه لانهم كانوا يخشون غضبة الجماهير وهم مهما أخفوا صلتهم بمقتل الامام عليه السلام الا ان الجماهير كانت توجّه اصابع الاتهام للسلطة مباشرة وقد عزّز الائمة عليهم السلام هذا الشعور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الا مقتول او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تعددّت اشكال القتل واساليبه فمن القتل بالسيف الى سقي السم وتكفي مراجعة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الفرج الاصفهاني لتطّلع على كثرة من قتل منهم ومن ذويهم وبشاعة طرق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في مسألة تنصيب الامام اللاحق بعد استشهاد السابق لتحصيل 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تشتيت امر الشيعة بتكثير الائمة بين محق ومبطل وخلق المنازعات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تشويه مكانة هذا المنصب الآلهي العظيم بتصدي غير الكفوئين اليه فان الذي تتعامل معه السلطة وترشحه لابد ان يكون من أهل الدنيا وطلابها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التدخل في امر الشيعة من خلال التحكم بإمامها وتوجيهه بما يناسب مصالحهم ورغباتهم، لكن الائمة عليهم السلام كانوا ملتفتين طبعاً لهذه المؤامرة فاتخذوا كل التدابير اللازمة لافشالها وقد تقدم الكلام في ذلك</w:t>
      </w:r>
      <w:r>
        <w:rPr>
          <w:rStyle w:val="FootnoteAnchor"/>
          <w:rtl w:val="true"/>
        </w:rPr>
        <w:footnoteReference w:id="475"/>
      </w:r>
      <w:r>
        <w:rPr>
          <w:rFonts w:ascii="Amiri" w:hAnsi="Amiri" w:eastAsia="Amiri" w:cs="Amiri"/>
          <w:color w:val="111111"/>
          <w:sz w:val="28"/>
          <w:sz w:val="28"/>
          <w:szCs w:val="28"/>
          <w:rtl w:val="true"/>
          <w:lang w:bidi="ar-SA"/>
        </w:rPr>
        <w:t>وقد فشلت السلطات فعلاً في تلك المحاولات رغم انها تعلم مسبقاً أن لا جدوى من مسعاها إذ لما توفي الامام العسكري عليه السلام جاء جعفر الى ابن خاقان وزير المعتمد العباسي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مرتبة ابي وأخي واوصل اليك في كل سنة عشرين الف دينار فزبره أبي وأسمعه ما كره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احمق ان السلطان اعزّه الله جرّد سيفه وسوطه في الذين زعموا أن أباك وأخاك إمامان ليردّهم عن ذلك فلم يقدر عليه وجهد أن يزيل أباك وأخاك عن تلك المرتبة فلم يتهيأ له ذلك، فان كنت عند شيعة ابيك وأخيك إماماً فلا حاجة بك الى سلطان يعطيك مراتبهما ولا غير سلطان، وإن لم تكن عندهم بهذه المنزلة لم تنلها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02" w:name="pg7924_90077"/>
    </w:p>
    <w:p>
      <w:pPr>
        <w:pStyle w:val="Heading3"/>
        <w:numPr>
          <w:ilvl w:val="2"/>
          <w:numId w:val="1"/>
        </w:numPr>
        <w:rPr/>
      </w:pPr>
      <w:bookmarkStart w:id="203" w:name="__RefHeading___Toc6462453_1051229030"/>
      <w:bookmarkStart w:id="204" w:name="_Toc73"/>
      <w:bookmarkEnd w:id="202"/>
      <w:bookmarkEnd w:id="203"/>
      <w:r>
        <w:rPr>
          <w:rtl w:val="true"/>
        </w:rPr>
        <w:t>المحور الرابع</w:t>
      </w:r>
      <w:r>
        <w:rPr>
          <w:rtl w:val="true"/>
        </w:rPr>
        <w:t xml:space="preserve">: </w:t>
      </w:r>
      <w:r>
        <w:rPr>
          <w:rtl w:val="true"/>
        </w:rPr>
        <w:t>هل كان الائمة عليهم السلام يحاولون استلام الحكم</w:t>
      </w:r>
      <w:bookmarkEnd w:id="204"/>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الموضوع مهم جداً خصوصاً في عالم اليوم الذي غابت فيه الحكمة والتعقل واصبح العنف ولغة السلاح الذي يفترض ان يكون آخر العلاج او ليس علاجاً أصلاً أصبح هو اداة التعامل وتحوّل الحوار والجدال بالحكمة والموعظة الحسنة الى حرب تهلك الحرث والنسل واختلطت الاوراق على الناس بمن فيهم المسلمون ولم يعودوا يعرفون متى تستخدم القوة وفي أي مورد ومن أجل ماذا فتخبطوا وهلكوا وأهلكوا وتبادلوا التهم الى حد تكفير بعضهم بعضاً مما ولّد حاجة اكيدة للبحث في مصادر التشريع حتى تؤسس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استخدام القوة في مدرسة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 النقاط على كل حروف هذه المسألة ويجيب عن تساؤلاتها وإشكالاتها ويحل متناقضاتها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فكّرت في إعادة صياغة هذا الفصل بما يلائم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أحد تطبيقات الفقه الاجتماعي الذي شرعت في بيان اسسه العامة ومعالمه</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انني وجدت ان هذا التغيير سيفقدنا جزءاً من اراء هذين السيدين الشهيدين الصدرين الاول والثاني اللذين هما من اقطاب الحركة الاسلامية خصوصاً وان اراء السيد الشهيد الثاني قد كتبت كتعليقات على الكتابة الاصلية التي كتبتها شرحاً لبحث السيد الشهيد الاول قدس سره في منتصف الثمانينات فأي تغيير فيها يعني عدم بقاء موضوع تلك التعليقات، لذا آثرت إبقاء البحث الأصلي على ما هو عليه الا بشيء طفيف وهو بذلك يغطي جانباً مهماً من هذا المشروع الكبير ويعرض توجهات هذين العلمين الى ان يتفضلّ الله تبارك وتعالى باتمام هذا الفقه بإذنه تبارك وتعالى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أتعرض لشرح كلام السيد الشهيد الاول قدس سره في هذا البحث أودّ أن أنقل كلاماً له قدس سره مرتبطاً بالمقام ذكره في موضع</w:t>
      </w:r>
      <w:r>
        <w:rPr>
          <w:rStyle w:val="FootnoteAnchor"/>
          <w:rtl w:val="true"/>
        </w:rPr>
        <w:footnoteReference w:id="478"/>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حاول بعض</w:t>
      </w:r>
    </w:p>
    <w:p>
      <w:pPr>
        <w:pStyle w:val="BookText"/>
        <w:rPr/>
      </w:pPr>
      <w:r>
        <w:rPr>
          <w:rFonts w:ascii="Amiri" w:hAnsi="Amiri" w:eastAsia="Amiri" w:cs="Amiri"/>
          <w:color w:val="111111"/>
          <w:sz w:val="28"/>
          <w:sz w:val="28"/>
          <w:szCs w:val="28"/>
          <w:rtl w:val="true"/>
          <w:lang w:bidi="ar-SA"/>
        </w:rPr>
        <w:t>المحققين التمييز بين نحوين من التشيع أحدهما التشيع الروحي</w:t>
      </w:r>
      <w:r>
        <w:rPr>
          <w:rStyle w:val="FootnoteAnchor"/>
          <w:rtl w:val="true"/>
        </w:rPr>
        <w:footnoteReference w:id="479"/>
      </w:r>
      <w:r>
        <w:rPr>
          <w:rFonts w:ascii="Amiri" w:hAnsi="Amiri" w:eastAsia="Amiri" w:cs="Amiri"/>
          <w:color w:val="111111"/>
          <w:sz w:val="28"/>
          <w:sz w:val="28"/>
          <w:szCs w:val="28"/>
          <w:rtl w:val="true"/>
          <w:lang w:bidi="ar-SA"/>
        </w:rPr>
        <w:t>والآخر التشيع السياسي، واعتقد هذا البعض ان التشيع الروحي اقدم عهداً من التشيع السياسي وأن ائمة الشيعة الامامية من ابناء الحسين عليه السلام قد اعتزلوا بعد مذبحة كربلاء السياسة وانصرفوا الى الارشاد والعبادة والانقطاع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ان التشيع لم يكن في يومٍ من الأيام منذ ولادته مجرد اتجاه روحي بحت وإنما ولد التشيع في احضان الاسلام بوصفه اطروحة مواصلة الامام علي عليه السلام لقيادة النبي صلي الله عليه و آله و سلم الفكرية وقيادته السياسية للدعوة على السواء ولم يكن بالامكان فصل الجانب الروحي عن الجانب السياسي في اطروحة التشيع تبعاً لعدم انفصال احدهما عن الآخر في الاسلام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فالتشيع إذن لا يمكن ان يتجزأ الا اذا فقد معناه كأطروحة لحماية مستقبل الدعوة بعد النبي صلي الله عليه و آله و سلم وهو مستقبل بحاجة الى المرجعية الفكرية والزعامة السياسية للتجربة الاسلامية</w:t>
      </w:r>
      <w:r>
        <w:rPr>
          <w:rStyle w:val="FootnoteAnchor"/>
          <w:rtl w:val="true"/>
        </w:rPr>
        <w:footnoteReference w:id="480"/>
      </w:r>
      <w:r>
        <w:rPr>
          <w:rFonts w:ascii="Amiri" w:hAnsi="Amiri" w:eastAsia="Amiri" w:cs="Amiri"/>
          <w:color w:val="111111"/>
          <w:sz w:val="28"/>
          <w:sz w:val="28"/>
          <w:szCs w:val="28"/>
          <w:rtl w:val="true"/>
          <w:lang w:bidi="ar-SA"/>
        </w:rPr>
        <w:t>معاً، وقد كان هناك ولاء واسع النطاق للامام علي في صفوف المسلمين باعتباره الشخص الجدير بمواصلة دور الخلفاء الثلاثة</w:t>
      </w:r>
      <w:r>
        <w:rPr>
          <w:rStyle w:val="FootnoteAnchor"/>
          <w:rtl w:val="true"/>
        </w:rPr>
        <w:footnoteReference w:id="481"/>
      </w:r>
      <w:r>
        <w:rPr>
          <w:rFonts w:ascii="Amiri" w:hAnsi="Amiri" w:eastAsia="Amiri" w:cs="Amiri"/>
          <w:color w:val="111111"/>
          <w:sz w:val="28"/>
          <w:sz w:val="28"/>
          <w:szCs w:val="28"/>
          <w:rtl w:val="true"/>
          <w:lang w:bidi="ar-SA"/>
        </w:rPr>
        <w:t>في الحكم، وهذا الولاء هو الذي جاء به الى السلطة عقيب مقتل عثمان، ولكن هذا الولاء ليس تشيعاً روحياً ولا سياسياً بهذا الشكل والفهم منقسم الى عدة اقسام عقائدية او فكرية الى أن يصل الأمر الى الاعتراف باثني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انقرضت اغلب الفرق الاخرى وستنقرض الفرق الأخرى المبطلة ايضا عاجلاً او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الانقسام ليس محل الحديث فعلاً وإنما نقطة الحديث هو انقسامه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التشيع واحد منذ زمن النبي صلي الله عليه و آله و سلم والى يوم القيامة يقترن فيه دائماً المعنى الفكري بالمعنى العملي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وسياسي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القناعات من الناحية التطبيقية تختلف، فان الأصل في الدين هو القيام في وجه الظلم والظالمين الا اذا دلّ الدليل على خلافه، والمحك في ذلك من الناحية الدينية هو حكم التقية، فبينما كان الائمة المعصومون عليهم السلام من اولاد الحسين عليه السلام يؤكدون على التقية مراراً وتكراراً كان الثوار من اولاد الحسن عليه السلام، يضربون بهذه التعاليم عرض الجدار عن عذر او عن 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مصلحة دينية تارة ومصلحة دنيوية أخرى، على اختلاف اشخاصهم واتجاهاتهم، ومن هنا كان الاغلب على جانب الحسنيين جانب التحرك السياسي مع العلم ان اولاد الحسن عليه السلام ينطوون ضمناً على الجانب الفكري بطبيعة الحال وهو الذي حداهم على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المعصومين عليهم السلام يحتوون ضمناً على الجانب السياسي وما اكثر ما احتوى هذا البحث على صور منه، حتى انهم ليعرضون انفسهم للقتل لكن لا عن طريق جمع الجيوش وحمل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وهناك تفريق آخر بين الشكلين من المواقف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انقسامها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المصلحة الشخصية، فمن فضل مصلحته كان ساكتاً وساكناً، ومن فضّل المصلحة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متحركاً تحركاً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عبّرت عنه بأنه ليس تشيعاً روحياً ولا سياسياً، فإنه ناتج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فهمي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هذه الجهة نظرياً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التشيع واحد لا يختلف وان الاختلاف عملي صرف، فانه ناتج عن شعور مجتمع صدر الاسلام بعد نهاية عصر عثمان بالحرمان من الخلافة الحقيقية والحكم العادل، هذا الشعور الذي خلّفه الشعور بالمظالم الكثيرة التي خلفها حكم الذين سبقوا أمير المؤمنين عليه السلام وهذا الشعور هو الناتج من فشل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عاش تجربته الطويلة خلال حوالي العشرين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أجمع الناس على مبايعة امير المؤمنين عليه السلام لوجوه من القناعة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هو المستحق لها رأساً ومن اول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خير من بقي في المجتمع بعد ذهاب المشايخ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في عدله ورفع الظلم الحاصل من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بالتخلص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والشخصيات التي كانت تكبر تدريجياً بفعل عثمان وغيره على غير الحق ممن لا يخفى عنكم عددٌ منهم فلعل امير المؤمنين عليه السلام يستطيع تصفيتهم خلال خلافته الى غير ذلك من التعللات، وإنما اسميتها بالتعللات لانها جميعاً تحتوي على رتوش حتى المسلك الاول اذا كان الفرد الشيعي يرى فرقاً بين الامام قبل مبايعته وهو بعد المبايعة مع العلم انه ولي الله وحجته على الخلق اجمعين وعلى طول الخط</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والذي أعرفه، حسب فهمي القاصر ان التشيع ليس الا الاعتراف بإمامة الامام امير المؤمنين عليه السلام بعد النبي صلي الله عليه و آله و سلم فإن انضم اليه الاعتراف بإمامة أولاده المعصومين عليهم السلام كان هو التشيع الحق، والتشيع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التشيع الروحي والسياسي داخل إطاره فلا يمكن ان نعتبره مثالاً على</w:t>
      </w:r>
    </w:p>
    <w:p>
      <w:pPr>
        <w:pStyle w:val="BookText"/>
        <w:rPr/>
      </w:pPr>
      <w:r>
        <w:rPr>
          <w:rFonts w:ascii="Amiri" w:hAnsi="Amiri" w:eastAsia="Amiri" w:cs="Amiri"/>
          <w:color w:val="111111"/>
          <w:sz w:val="28"/>
          <w:sz w:val="28"/>
          <w:szCs w:val="28"/>
          <w:rtl w:val="true"/>
          <w:lang w:bidi="ar-SA"/>
        </w:rPr>
        <w:t>التشيع المجزأ كما أن الامام كان يتمتع بولاء روحي وفكري من عدد من كبار الصحابة في عهد أبي بكر وعمر من قبيل سلمان وأبي ذر وعمار وغيرهم ولكن هذا لا يعني ايضاً تشيعاً روحياً منفصلاً عن الجانب السياسي بل إنه تعبير عن إيمان اولئك الصحابة بقيادة الامام علي عليه السلام للدعوة بعد وفاة النبي صلي الله عليه و آله و سلم فكرياً وسياسياً وقد انعكس إيمانهم بالجانب الفكري من هذه القيادة بالولاء الروحي المتقدم وانعكس إيمانهم بالجانب السياسي منها بمعارضتهم لخلافة ابي بكر وللاتجاه الذي أدى الى صرف السلطة عن الامام الى غيره</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ومما قال أبو ذر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وعلم خياركم ان رسول الله صلي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بعدي لعلي ثم لابنيّ الحسن والحسين ثم للطاهرين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فاطّرحتم قول نبيكم وتناسيتم ما عهد به اليكم فاطعتم الدنيا الفانية ونسيتم الآخرة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قريش ويا معاشر المسلمين ان كنتم علمتم وإلا فاعلموا إن أهل بيت نبيكم اولى به وأحق بإرثه وأقوم بامور الدين وآمن على المؤمنين واحفظ لملته وانصح لأمته فمروا صاحبكم فليرد الحق الى أهله قبل أن يضطرب حبلكم ويضعف امركم ويظهر شتاتكم وتعظم الفتنة بكم وتختلفون فيما بينكم ويطمع فيكم عدوكم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تنشأ في الواقع</w:t>
      </w:r>
      <w:r>
        <w:rPr>
          <w:rStyle w:val="FootnoteAnchor"/>
          <w:rtl w:val="true"/>
        </w:rPr>
        <w:footnoteReference w:id="484"/>
      </w:r>
      <w:r>
        <w:rPr>
          <w:rFonts w:ascii="Amiri" w:hAnsi="Amiri" w:eastAsia="Amiri" w:cs="Amiri"/>
          <w:color w:val="111111"/>
          <w:sz w:val="28"/>
          <w:sz w:val="28"/>
          <w:szCs w:val="28"/>
          <w:rtl w:val="true"/>
          <w:lang w:bidi="ar-SA"/>
        </w:rPr>
        <w:t>النظرة التجزيئية الى التشيع الروحي بصورة منفصلة عن التشيع السياسي ولم تولد في ذهن الانسان الشيعي الا بعد أن استسلم للواقع وانطفأت جذوة التشيع في نفسه كصيغة محددة لمواصلة القيادة الاسلامية في بناء الأمة وإنجاز عملية التغيير الكبيرة التي بدأها الرسول صلي الله عليه و آله و سلم وتحولّت الى مجرد عقيدة يطوي الانسان عليها قلبه ويستمد منها سلوته وأمله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نصل الى ما يقال من ان أئمة أهل البيت عليهم السلام من أبناء الحسين عليه السلام اعتزلوا السياسة وانقطعوا عن الدنيا فتلاحظ ان التشيع بعد أن فهمناه كصيغة لمواصلة القيادة الاسلامية، والقيادة الاسلامية لا تعني الا ممارسة عملية التغيير التي بدأها الرسول الكريم صلي الله عليه و آله و سلم لتكميل بناء الأمة على أساس الاسلام فليس من الممكن ان نتصور تنازل الائمة عليهم السلام عن الجانب السياسي الا اذا تنازلوا عن التشيع</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ان الذي ساعد على تصور اعتزال الائمة عليهم السلام وتخليهم عن الجانب السياسي من قيادتهم ما بدا من عدم إقدامهم على عمل مسلح ضد الحاكم مع اعطاء الجانب السياسي من القيادة معنى ضيقاً لا ينطبق الا على عمل مسلح من هذا القبيل، ولدينا نصوص عديدة عن الائمة عليهم السلام توضح ان امام الوقت دائماً كان مستعداً لخوض عمل مسلح إذا وجدت لديه القناعة بوجود الانصار والقدرة على تحقيق الاهداف الاسلامية من وراء ذلك العمل المسلح</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ولقي عباد البصري علي بن الحسين عليه السلام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واقبلت على الحج ولينه، وإن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واموالهم بأنّ لهم الجنة يقاتلون في سبيل الله فيقتلون ويقتلون 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رأينا هؤلاء الذين هذه صفتهم فالجهاد معهم افضل من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مج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كتاب الجهاد،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اذا تتبعنا سير الحركة الشيعية نلاحظ ان القيادة الشيعية المتمثلة في أئمة أهل البيت عليهم السلام كانت تؤمن بأن تسلّم السلطة وحده لا يكفي ولا يمكّن من تحقيق عملية التغيير إسلامياً ما لم تكن هذه السلطة مدعمة بقواعد شعبية واعية تعي أهداف تلك السلطة وتؤمن بنظريتها في الحكم وتعمل في سبيل حمايتها وتفسير مواقفها للجماهير وتصمد في وجه الاعاصير</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وعن موسى بن بكر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ميّزتُ شيعتي لم أجدهم الا واصفة ولو امتحنتهم لما وجدتهم الا مرتدين ولو تمحصتهم لما خلص من الالف واحد ولو غربلتهم غربلة لم يبق منهم الا ما كان لي انهم طالما اتكوا على الارائك،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شيعة علي إنما شيعة علي من صدّق قوله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يشيرون الى لزوم التضحية بكل شيء حتى الروح في سبيل الثبات على هذا الامر واعزازه، فعن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عليه السلام شيء يروى عن ابي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 ثلاث يبغضها الناس وانا احبها، احب الموت واحب الفقر واحب البلاء؟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على ما يروون إنما عنى الموت في طاعة الله احبّ اليّ من الحياة في معصية والبلاء في طاعة الله احبّ اليّ من الصحة في معصية الله والفقر في طاعة الله احبّ اليّ من الغنى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ابان بن تغلب وعدة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ابي عبد الله عليه السلام جلوساً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عبدٌ حقيقة الايمان حتى يكون الموت أحبّ اليه من الحياة ويكون المرض احبّ اليه من الصحة ويكون الفقر احبّ اليه من الغنى فانتم كذا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جعلنا الله فداك، وسقط في ايديهم ووقع اليأس في قلوبهم فلما رأى ما دخلهم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أحدكم أنه عمّر ما عمّر ثم يموت على غير هذا الامر او يموت على ما هو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يموت على ما هو عليه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الموت احبّ اليكم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احدكم إن بقي ما بقي لا يصيبه شيء من هذه الامراض والاوجاع حتى يموت على غير هذا الامر؟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المرض احبّ اليكم من الصحة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أحدكم ان له ما طلعت عليه الشمس وهو على غير هذا الامر؟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الفقر احبّ اليكم من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يغفلون اثناء ذلك عن اختبار الدرجة التي وصلوا اليها كما في رواية ابي جعفر عليه السلام المتقدمة عن ابيه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نصف القرن الاول بعد وفاة النبي صلي الله عليه و آله و سلم كانت القيادة الشيعية بعد اقصائها عن الحكم تحاول باستمرار</w:t>
      </w:r>
      <w:r>
        <w:rPr>
          <w:rStyle w:val="FootnoteAnchor"/>
          <w:rtl w:val="true"/>
        </w:rPr>
        <w:footnoteReference w:id="488"/>
      </w:r>
      <w:r>
        <w:rPr>
          <w:rFonts w:ascii="Amiri" w:hAnsi="Amiri" w:eastAsia="Amiri" w:cs="Amiri"/>
          <w:color w:val="111111"/>
          <w:sz w:val="28"/>
          <w:sz w:val="28"/>
          <w:szCs w:val="28"/>
          <w:rtl w:val="true"/>
          <w:lang w:bidi="ar-SA"/>
        </w:rPr>
        <w:t>استرجاع الحكم بالطرق التي تؤمن بها لأنها كانت تؤمن بوجود قواعد شعبية واعية أو في طريق التوعية من المهاجرين والانصار والتابعين لهم باحسان</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ثم احتجت الصدّيقة الطاهرة فاطمة الزهراء عليها السلام عليهم بما لا يُردّ فاعتذروا بأنهم لو سمعوا هذا الكلام من قبل لما عدلوا بزوجها أحداً ولما فرّطوا في حقه، ولم ينصر امير المؤمنين عليه السلام الا عدد محدود لا يتجاوز عدد الاصابع وقد وصف عليه السلام تلك الحالة في خطبته الشقشقية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فطفقت ارتأي بين أن أصول بيد جذّاء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ليس لي معين إلا أهل بيتي، فضننتُ بهم عن الموت واغضيتُ على القذى وشربتُ على الشجى وصبرت على أخذ الكَظَم وعلى أمرّ من طعم العلقم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رشحه عمر كأحد الستة اصحاب الشورى لم يعارض ذلك رغم انه لا يراهم نظراءه او لهم أهلية ولاية امور المسلمين كما له عليه السلام وقد قال في خطبته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الاول منهم حتى أقرنَ الى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اسفّوا وطرتُ إذ طاروا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كان امير المؤمنين عليه السلام لا يترك فرصة لتسلم الحكم او للدعوة اليه دون أي يستغلها عند توفر ظروفها الموضوعية الكفيلة بانجاح تطبيق الشريعة الاسلامية وليس لأن فيه شهوة التسلط والامرة ويريد اشباعها لانها لا تساوي عنده قيمة نعله البالية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لاحقاق الحق وإبطال الباطل وبعد أن تهيأت القواعد الشعبية المؤمنة بقيادته للأمة واندفاعها لبيعته لم يَرَ بدّاً من الاستجابة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وقيام الحجة بوجود الناصر ولولا ما أخذ الله على العلماء أن لا يقارّوا على كِظّة ظالم ولا سغب مظلوم لألقيت حبلها على غاربها ولألفيتم دنياكم عندي أهون من عفطة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فعل الامام الحسن المجتبى عليه السلام بعد استشهاد ابيه 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نصف قرن وبعدأن لم يبق من هذه القواعد الشعبية شيء مذكور ونشأت اجيال مائعة في ظل الانحراف لم يعد تسلّم الحركة الشيعية للسلطة محققاً للهدف الكبير لعدم وجود القواعد الشعبية المساندة بوعي وتضحية وامام هذا الواقع كان لابد من عملين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من أجل بناء هذه القواعد الشعبية الواعية التي تهيئ ارضية صالحة لتسلّم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ضمير الأمة الاسلامية وارادتها والاحتفاظ للضمير الاسلامي والارادة الاسلامية بدرجة من الحياة والصلابة تحصّن الأمة ضد التنازل المطلق عن شخصيتها وكرامتها للحكام 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الاول هو الذي مارسه الائمة عليهم السلام بأنفسهم والعمل الثاني هو الذي مارسه ثائرون علويون كانوا يحاولون بتضحياتهم اليائسة أن يحافظوا على الضمير الاسلامي والارداة الاسلامية وكان الائمة عليهم السلام يسندون المخلصين منهم</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ويسندوهم معنوياً ببيان منزلتهم الرفيعة عند الله تعالى ووقوفهم عليهم السلام الى جانبهم وبشحذ هممهم واوضح اولئك زيد الشهيد بن الامام زين العابدين عليه السلام، وقد نقل في المتن بعض كلمات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 الحسين بن علي صاحب فخ استشار الامام الكاظم عليه السلام في الخروج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مقتول فأحِدَّ الضراب فإن القوم فُسّاق يُظهرون إيماناً ويضمرون نفاقاً وشركاً فإنّا لله وإنّا اليه راجعون، وعند الله احتسبكم من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النضر بن قرواش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أكرى جعفر بن محمد عليه السلام من المدينة الى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نضر اذا انتهيت الى فخ فأعلمني، ففعل النضر ذلك وتنحى به عنه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الإداوة والركوة فتوضأ وصلى ثم ركب فسأله النضر عن فعله هذا، أهو من مناسك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يقتل ها هنا رجل من أهل بيتي في عصابة تسبق ارواحهم اجسادهم الى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لواقف بين القبر والمنبر إذ رأيت بني الحسن يُخرج بهم يراد بهم الربذة فأرسل اليّ جعفر بن محمد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بني الحسن يُخرج بهم في محامل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غلاماً له ثم دعا ربّه كثيراً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فاذا حُمِلوا فأتِ فأخبرني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بهم فقام جعفر عليه السلام فوقف وراء ستر شعر أبيض من ورائه فطلع بعبد الله بن الحسن وإبراهيم بن الحسن وجميع أهلهم فلما نظر جعفر بن محمد عليه السلام هملت عيناه حتى جرت دموعه على لحيته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الله والله لا تحفظ لله حرمة بعد هذا والله ما وفت الانصار ولا ابناء الانصار لرسول الله صلي الله عليه و آله و سلم بما أعطوه من البيعة على العقبة، ثم 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أبيه عن جده عن علي بن ابي طالب ان النبي صلي الله عليه و آله و 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عليهم البيعة بالعقبة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أأخذ عليهم؟ قال صلي الله عليه و آله و سلم خذ عليهم يبايعون الله ورسوله ان يطاع الله فلا يُعصى وعلى ان تمنعوا رسول الله وذريته مما تمنعون منه أنفسكم وذراريكم،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وفوا له حتى خرج من بين أظهرهم ثم لا أحد يمنع يد لامس، الله فاشدد وطأتك على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الامام الصادق عليه السلام رسالة مواساة وتسلية الى عبد الله المحض بن الحسن المثنى وأهله المسجونين معه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الى الخلف الصالح والذرية الطيبة من ولد أخيه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فلإن كنت قد تفردّت أنت وأهل بيتك ممن حمل معك بما أصابكم، ما أنفردتُ بالحزن والغبطة والكآبة واليم وجع القلب دوني فلقد نالني من ذلك من الجزع والقلق وحر المصيبة مثل ما نالك، ولكن رجعت الى ما امر الله جل جلاله به المتقين من الصبر وحسن العزاء حين يقول لنبيه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لحكم ربّك فانك باعيننا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الآيات الكريمة التي تأمر بالصبر والحث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أي عم وابن عم ان الله جل جلاله لم يبالِ بضرّ لوليّه ساعة قط ولا شيء احبّ اليه مما قاساه وليّه في هذه الدنيا من الضرّ والجهد واللأواء مع الصبر وأنه تبارك وتعالى لم يبالِ بنعيم الدنيا لعدوه ساعة قط ولولا ذلك ما كان اعداؤه يقتلون اولياءه ويخيفونهم ويمنعونهم وأعداؤه آمنون مطمئنون عالون ظاهرون ولولا ذلك ما قُتِل زكريا عليه السلام واحتجب يحيى عليه السلام ظلماً وعدواناً في بغي من البغايا، ولولا ذلك ما قتل جدك علي بن ابي طالب عليه السلام لما قام بأمر الله عز وجل ظلماً، وعمل الحسن بن فاطمة عليه السلام اضطهاداً وعدواناً، ولولا ذلك ما قال الله عز 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قال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يَحْسَبُونَ أَنَّما نُمِدُّهُمْ بِهِ مِنْ مالٍ وَ بَنِينَ نُسارِعُ لَهُمْ فِي الْخَيْراتِ بَلْ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الدنيا لا تساوي عند الله جناح بعوضة، ولولا ذلك ما سقى كافراً شربة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مؤمناً على قُلّة جبل لبعث الله له كافراً او منافقاً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جرعتين احب الى الله عز وجل أن يجرعهما عبده المؤمن في الدنيا من جرعة غيظٍ كظم عليها، وجرعة حزنٍ عند مصيبةٍ صبر عليها بحسن عزاء واحتساب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كان اصحاب رسول الله صلي الله عليه و آله و سلم يدعون على من ظلمهم بطول العمر وصحة البدن وكثرة المال والولد، ولولا ذلك ما بلغنا ان رسول الله صلي الله عليه و آله و سلم كان اذا خص رجلاً بالترحم عليه والاستغفار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يا عم وابن عم وبني عمومتي واخوتي بالصبر والرضا والتسليم والتفويض الى الله عز وجل والرضا والصبر على قضائه والتمسك بطاعته والنزول عند امره، وافرغ الله علينا وعليكم الصبر وختم لنا ولكم بالأجر والسعادة وانقذكم وإيانا من كل هلكة بحوله وقوته إنه سميع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الامام الصادق عليه السلام أحد الحاضرين في مجلسه عن بني الحسن فقال خيراً يريد أن يطمئن الامام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لهم بذلك وحدّث عن جدّه الحسين عليه السلام انه قال 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ام عبد الله المحض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منك أو يصابُ منك نفر بشط الفرات ما سبقهم الاولون ولا يدركهم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 يبق من ولد فاطمة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يوجد استفسار حول وجود بعض الروايات التي تبيّن وجود خلاف بين الائمة عليهم السلام والثوار العلويين من أبناء الائمة عليهم السلام وان بني الحسن عليه السلام يتهمون الائمة عليهم السلام بالحسد لهم او ان الثوار كانوا يدعون لأنفسهم ونحو ذلك وهي أخبار أكثرها ضعيف السند ولو سلمنا بصحة بعضها فانها تحمل على التقية لأن مصير هذه الثورات معروف سلفاً وهو الفشل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بالمقياس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الجميع ولم تكن السلطة تترك كل من له علاقة بالثوار او يؤيدهم لذا تظاهر الائمة عليهم السلام امام الناس بمعارضة الثورات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وبادلهم الثوار هذا 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لإزالة الشبهة عنهم ولحمايتهم عليهم السلام بينما كانوا في الخفاء على اتصال دائم ولا يتحرك الثوار الا بموافقة إمام الوقت ومشورته او الاستناد الى التعاليم العامة للائمة عليهم السلام كقول الامام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 سلطاناً جائراً ولم يغيّر عليه كان حقاً على الله ان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فهموا منها إذنا عاماً وكقول الامام السجاد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جاء يستأذنه في الخروج مع المختار الثقفي طلباً لثأر الحسين عليه السلام وملاحقة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عبداً حبشياً لوجب تأييده ونصرته أي لا تحتاج الى استئذان ومما يؤيد حسن نية اولئك الثوار ان الشاعر دعبل الخزاعي أنشد تائيته عند الامام الرضا عليه السلام ومرّ بها على ذكر مصارع عددٍ منهم وأقرّه الامام عليه السلام لكن حماية حياة الامام عليه السلام كانت تقتضي ما ذكرناه قبل ذكر هذه الشواهد فقد كانت عيون السلطة وأجهزة مراقبتها مبثوثة في كل مكان بل ان بعض مجالس الثورة قد جمع الخليفة قبل تولّيه الامور كالاجتماع الذي عقده الهاشميون اواخر الدولة الاموية وبايعوا محمد النفس الزكية وكان أحد المبايعين أبا جعفر المنصور وهو الذي قتل محمداً في المدينة وأخاه ابراهيم في باخمرا وحبس بني الحسن وقتلهم في الهاشمية فلم يكن بوسع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عن طريق جده رسول الله صلي الله عليه و آله و سلم بواسطة آبائه ان ابا جعفر هو الذي سيلي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يبدي معارضته ظاهراً ويخبر بنهاية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الاخبار التي تنسب الى عبد الله المحض انه كان يرى ابنه محمداً هو المهدي المنتظر فهي مكذوبة وأنكر عبد الله نفسه هذه التسمية مرات عديدة فقد روى في مقاتل الطالبيين أنه قال رجل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حتى أموت وهو مقتول،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اليه راجعون هلكت والله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بخارج حتى أموت وهو مقتول،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هلكت والله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مت خرجا جميعاً فلا يلبثا الا وهما مقتولان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هلكت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فان صاحبهم منّا غلام شاب ابن خمس وعشرين سنة يقتلهم تحت كل حجر أو تحت كل 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علّق سيدنا الاستاذ على مضمون هذا الكلام بقوله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وجدته من مجموع أخبار هؤلاء الثوار انهم يختلفون تديناً ونفسياً وثقافياً وهدفاً، ولم يثبت أن جميعهم أخذوا الاذن من الائمة عليهم السلام ولو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عدداً منهم لم يدعُ الى الرضا من آل محمد صلي الله عليه و آله و سلم ويكفي في ذلك تلك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ظفر لوفى 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القلّة الآخرين كيحيى لم يكن لديهم الحماس لمثل هذا الوفاء، كما يكفي أن عدداً منهم نجح في حركته وأسس دولة ولم يفكر في أن يدفعها الى الائمة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احتمال ان يكون الدعوة الى الرضا من آل محمد صلي الله عليه و آله و سلم مجرد شعار عند بعضهم ليأخذ به التأييد الواسع، كما أن سقوط حكم التقية عن الثائر لا يكون الا بالجهل للحكم أو بأخد إذن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نستطيع ان نحملهم من هذه الناحية على الصحة، ولكن من الصعب ان يفكر هؤلاء بالوفاء للرضا من آل محمد صلي الله عليه و آله و سلم ولو طلبوا من الائمة عليهم السلام تولّي زمام الحكم في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 المؤكد القبول لأن الدولة المطلوبة للائمة عليهم السلام ليست دولة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دولة العدل العالمية كما هو معلوم فهل كان الثائر منهم على يقين بهذا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فهذه الثورات حركات دينية لمجرد الشعور بالظلم في الواقع المعاش ولا نستطيع أن نعطي الكثير منها اوسع من هذا التقريض</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علي بن موسى الرضا عليه السلام للمأمون وهو يحدّثه عن زيد بن علي الشهيد انه كان من علماء آل محمد غضب لله فجاهد أعدائه حتى قتل في سبيله، ولقد حدثني ابي موسى بن جعفر انه سمع أباه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 إنه دعا الى الرضا من آل محمد صلي الله عليه و آله و سلم ولو ظفر لوفى لله من ذلك إنه قال ادعوكم الى الرضا من آل محمد صلي الله عليه و آله و سلم</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وقد عبّر زيد عن عقيدته هذه بإمامة الامام الصادق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كال زمان رجلاً منا أهل البيت يحتج الله به على خلقه، وفي زماننا هذا ابن أخي جعفر بن محمد لا يضلّ من تبعه ولا يهتدي من 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 الائمة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يحيى بن 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الآخر استشهد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احتز رأسه وصلب جسده على باب الجوزجان مدة ودفن جسده هناك وقد بكاه الامام الصادق عليه السلام واشتدّ حزنه ثم 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أبيه وهو متوجه الى خراسان فما رأيت مثله في عقله وفضله فسألته عن أبيه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قتل وصلب بالكناسة ثم بكى وبكيت حتى غشي عليه فلما سكن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الذي أخرجه الى قتال هذا الطاغي وقد علم من أهل الكوفة ما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ابي يحدّث عن ابيه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صلي الله عليه و آله و سلم يده على صلبي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يخرج من صلبك رجل يقال له زيد يقتل شهيداً فاذا كان يوم القيامة يتخطى هو واصحابه رقاب الناس ويدخل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أكون كما وصفني رسول الله صلي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ابي زيداً كان والله احد المتعبدين، قائماً ليله صائماً نهاره مجاهداً،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هكذا يكون الامام بهذه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 ابي لم يكن بإمام ولكن من السادات الكرام وزهادهم وكان من المجاهدين، قلت يا ابن رسول الله أما ان اباك قد ادعى الامامة وخرج مجاهداً في سبيل الله، وقد جاء عن رسول الله صلي الله عليه و آله و سلم فيمن ادّعى الامامة كاذباً،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الله إن ابي كان اعقل من ان يدّعي ما ليس له بحق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ادعوكم الى الرضا من آل محمد صلي الله عليه و آله و سلم عنى بذلك عمي جعفراً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فهو اليوم صاحب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افقه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وسترد كلمات أخرى لثوار مخلصين آخرين إن شاء الله تعالى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المخاطب لديه كان لا يتحمل الا هذا المقدار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الثورات كانت تشغل الدولة بالثائرين وتلهيهم عن الائمة عليهم السلام واصحابهم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وشيعتي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الثورات تقنع الدولة اكثر بأن الائمة عليهم السلام ليس لهم محاولات عسكرية اذ لو كان لهم ذلك لتحركوا كما تحرك اولاد عمهم وهذا مما يبعّد النظر عنهم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نضيف لها فهماً آخراً فان الامام عليه السلام يمثل الدين فاراد عليه السلام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الاسلام المتمثل بالقوّام عليه وهم الائمة عليهم السلام واصحابهم المخلصون ما يزال بخير ما دامت الثورات مستمرة تبقي على جذوةٍ من الروح الاسلامية الأصيلة في نفوس الناس وتعيد اليهم هويتهم وشخصيتهم التي يحاول الطغاة تمييعها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ذكر بين يدي الامام الصادق عليه السلام من خرج من آل محمد صلي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ازال أنا وشيعتي بخير ما خرج الخارجي من آل محمد صلي الله عليه و آله و سلم ولوددتُ ان الخارجي من آل محمد صلي الله عليه و آله و سلم خرج وعليّ نفقة عياله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الائمة عليهم السلام إذن لممارسة العمل المسلح بصورة مباشرة ضد الحكام المنحرفين لم يكن يعني تخلّيهم عن الجانب السياسي من قيادتهم وانصرافهم الى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وإنما كان يعبّر عن اختلاف صيغة العمل السياسي التي تحددها الظروف الموضوعية وعن إدراك معمق لطبيعة العمل التغييري واسلوب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السيد الشهيد الصدر الاول قدس سره ولنا بعدُ بقية من كلام يزيد ما نقلناه عن السيد الشهيد قدس سره إيضاحاً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أية ثورة يراد لها النجاح لا بد ان تستند الى مقومات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واقع فاسد وشعور عام لدى الامة به وإرادة جدّية لتغييره وقد عبّر عن هذا الشعور أحد الشعراء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جور بني مروان عادلنا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عدل بني العباس في النار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ما فعلت اميّة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جرائم الطواغيت من امويين وعباسيين اوضح واشهر من أن تحتاج الى تعريف الأمة بها وقد حفلت المصادر التاريخية بما يسوّد وجه الأمة التي انجبت مثل هؤلاء الأشرار فلقد عاثوا في الارض فساداً من قتل وتشريد وتدمير بيوت وقطع ارزاق وقلع اشجار وانتهاك اعراض وهتك مقدسات حتى البيت الحرام رمي بالمنجنيق في حادثة عبد الله بن الزبير واحترقت استار الكعبة وفي واقعة الحرة في المدينة قتل عشرة آلاف من صحابة النبي صلي الله عليه و آله و سلم وذراريهم وحملت آلاف النساء بلا أزواج فكان من يتزوج لا يشترط البكارة يومئذٍ وذاق العلويون فيها اشد صنوف العذاب فقد قتل هارون العباسي في يوم واحد ستين علوياً وكانت العلويات لا تمتلك رداءً تستر جسدها فكنّ يشتركن في رداء واحد تلبسه من تخرج وكان الرجل يقال له يهودي او نصراني، ولا يقال له علوي، واسجّل هنا ما قرأته اليوم في كتاب الكامل في التاريخ لابن الاثير</w:t>
      </w:r>
      <w:r>
        <w:rPr>
          <w:rStyle w:val="FootnoteAnchor"/>
          <w:rtl w:val="true"/>
        </w:rPr>
        <w:footnoteReference w:id="4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في سرعة إجابة القراء الى بيعة عبد الرحمن بن محمد بن الاشعث لعزل الحجاج ان عمال الحجاج كتبوا اليه ان الخراج قد انكسري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اهل الذمة قد أسلموا ولحقوا بالامصار، فكتب الى البصرة وغيرها ان من كان له أصل من قرية ليخرج اليها، فاخرج الناس لتؤخذ منهم الجزية فجعلوا يبكون وينادون يا محمداه يا محمداه ولا يدرون اين يذهبون وجعل قراء البصرة يبكون لما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اليوم فإن الطواغيت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اشخاصاً ودولاً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ماضية في استعبادها للبشر وظلمها وحرمانها من حقوقها الا لمن سار في ركابهم وخضع لهم وسبح بحمدهم وامثلتهم كثيرة في التاريخ وتتكرر ما دامت النفوس الأمّارة بالسوء والمحبّة للدنيا وحب التسلط والانانية موجودة ومنهم بنو امية الذين قال فيهم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 بنو أمية ثلاثين رجلاً اتخذوا مال الله دولا وعباده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عبيد أذلاّء ومثل هذا الظلم 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النظرية التغييرية التي تزيل الواقع الفاسد وتأتي ببديل قادر على تحقيق السعادة والصلاح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القيادة الواعية الملتزمة بنظرية الثورة فكراً وسلوكاً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الشعبية المؤمنة بقيادتها والمطيعة لها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الثورات الاصلاحية المخلصة كانت نظرية الثورة تتركز على العودة الى منهج الاسلام الأصيل وإعادة الحق الى محله وقد عبّر عن ذلك كل قادة الحركات الإصلاحية المخلصة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كلمات الامام علي عليه السلام والحسين عليه السلام وكذلك من حاول الاقتداء بهما عليه السلام من الثوار العلويين كالحسين بن علي صاحب فخ لما أراد أن يأخذ 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ابايعكم على كتاب الله وسنة رسول الله صلي الله عليه و آله و سلم وعلى أن يطاع الله ولا يعصى وادعوكم الى الرضا من آل محمد صلي الله عليه و آله و سلم وعلى أن نعمل فيكم بكتاب الله وسنة نبيه صلى الله عليه وآله والعدل في الرعية والقسم بالسوية وعلى أن تقيموا معنا وتجاهدوا عدونا فإن نحن وفينا لكم وفيتم لنا وإن نحن لم نفِ لكم فلا بيعة لنا عليكم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وافى محمد بن ابراهيم بن اسماعيل بن ابراهيم الغمر الكوفة لإعلان ثورته مع ابي السرايا</w:t>
      </w:r>
      <w:r>
        <w:rPr>
          <w:rStyle w:val="FootnoteAnchor"/>
          <w:rtl w:val="true"/>
        </w:rPr>
        <w:footnoteReference w:id="495"/>
      </w:r>
      <w:r>
        <w:rPr>
          <w:rFonts w:ascii="Amiri" w:hAnsi="Amiri" w:eastAsia="Amiri" w:cs="Amiri"/>
          <w:color w:val="111111"/>
          <w:sz w:val="28"/>
          <w:sz w:val="28"/>
          <w:szCs w:val="28"/>
          <w:rtl w:val="true"/>
          <w:lang w:bidi="ar-SA"/>
        </w:rPr>
        <w:t>أخذ يسأل عن أخبار الناس وتحسسها فبينما هو في بعض الايام يمشي في أزقة الكوفة إذ نظر الى عجوز تتبع احمال الرطب فتلقط ما يسقط منها فتجمعه في كساء عليها رث فسألها عما تصنع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لا رجل لي يقوم بمؤونتي ولي بنات لا يعدن على انفسهن بشيء فأنا اتتبع هذا من الطريق واتقوّته انا وولدي فبكى بكاءاً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والله واشباهك تخرجوني غداً حتى يسفك دمي</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القيادة الواعية فقد تمثلت في الائمة عليهم السلام أعدال الكتاب وبعد عصرهم في نوّابهم بالحق من العلماء الفقهاء العدول الذين لهم الكفاءة في قيادة أمر الأمة والدراية الكافية في شؤونها وأي محاولة لابعاد القيادة الحقيقية عن مكان الصدارة يجعل الثورة منحرفة عن الغايات الحقيقية سواء حقّقت نجاحاً عسكرياً وتسلّمت سلطة او لا، لذلك عارض الامام الصادق عليه السلام دعوة المعتزلة الى بيعة محمد النفس</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وقد أجبتُ على تعليقته قدس سره بأن الروايات التي تنسب الى محمد القول بانه المهدي ضعيفة وصاحب مقاتل الطالبيين ذكر بعدها بقليل روايات تنفي عنه هذه النسبة وقد نقلنا إحداها قبل صفحات، وابوه عبد الله المحض أجلّ من أن تنسب اليه مثل هذه الافكار البعيدة عن مدرسة أهل البيت عليهم السلام وتعبّر عن حسن موقفه رسالة الامام الصادق عليه السلام اليه في سجنه وقد نقلناها، اما معارضة الامام الصادق عليه السلام لبيعة الناس له فهي للتقية لوجود المنصور في الاجتماع وهو الذي سيلي الخلافة وقد ناقشنا ذلك في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توجد روايات تدل على ان عدداً من الثائرين كانوا يرغمون الائمة المعاصرين لهم على مبايعتهم، ففي احداها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عبد الله المحض أجبر الامام على نصرته وهددّه مساعده عيسى بن زيد بالحبس ومصادرة أمواله، ولكن الامام أصرَّ على الرفض، وكذا فعل الحسين بن علي صاحب فخ مع الامام الكاظم عليه السلام، وقد ردّ بما ردّ ابوه عليه السلام وكتب بنفس المضمون يحيى بن عبد الله المحض صاحب الديلم الى الامام الكاظم عليه السلام يتهمه بإدعاء ما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الروايات في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الباب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يفصل به بين دعوى المحق والمبطل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الاحاديث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لكن كثيراً منها ضعيف السند ويحمل على التقية ولحماية الامام نفسه بإظهار الخلاف بينهما أو تحمل على حاجة الثائر الى تأييدٍ ما من الامام حتى يندفع الناس لنصرته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الزكيةه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الامام رغم انه ممن لا ينكر فضله ولا يعاب بشيء وكذا معارضتهم لمن يدعو الى نفسه كائناً من كان وفي الأمة من هو أحقّ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يوصي الامام الصادق عليه السلام شيعته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وحده لا شريك له وانظروا لأنفسكم، فوالله إن الرجل ليكون له الغنم فيها الراعي، فاذا وجد رجلاً هو أعلم بغنمه من الذي هو فيها يخرجه ويجيئ بذلك الرجل الذي هو أعلم بغنمه من الذي كان فيها، والله لو كانت لاحدكم نفسان يقاتل بواحدة يجرّب بها ثم كانت الاخرى باقية يعمل على ما قد استبان لها، ولكن له نفس واحدة اذا ذهبت فقد والله ذهبت التوبة فأنتم أحق ان تختاروا ولأنفسكم إن أتاكم آتٍ منّا فانظروا على أي شيء تخرجون، ولا تقولوا خرج زيد، فإن زيداً كان عالماً وكان صدوقاً ولم يدعكم الى نفسه، وإنما دعاكم الى الرضا من آل محمد صلي الله عليه و آله و سلم ولو ظهر لوفى بما دعاكم اليه إنما خرج الى سلطان مجتمع لينقضه فالخارج منّا اليوم الى أي شيء يدعوكم؟ الى الرضا من آل محمد صلي الله عليه و آله و سلم فنحن نشهدكم انا لسنا نرضى به وهو يعصينا اليوم وليس معه أحد، وهو اذا كانت الرايات والالوية أجدر أن لا يسمع منا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رؤساء المعتزلة على الامام الصادق عليه السلام وفيهم عمرو بن عبيد وواصل بن عطاء وحفص بن سالم وغيرهم وعرضوا عليه فكرة بيعة محمد بن عبد الله المحض المتقدم ذكره ودعوة الناس اليه وقتالهم على ذلك ودار حوار اثبت فيه الامام عليه السلام تناقض رأيهم في من يتولى الامور وعدم كفاية الجميع للامامة الا من نصّبه الله تعالى والله اعلم حيث يجعل رسالته، وفي الختام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عمرو وانتم ايها الرهط فاتقوا الله فإن أبي حدثني وكان خير أهل الارض وأعلمهم بكتاب الله وسنة رسوله ان رسول الله صلي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الناس بسيفه ودعاهم الى نفسه وفي المسلمين من هو أعلم منه فهو ضال متكلّف</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تبقى الركيزة الأخيرة للثورة وهي القواعد الشعبية ومع توفر سابقاتها فتكون هذه هي العامل المؤثر في نجاح الثورة وتتمثل في توفّر العدد الكافي من الافراد الذين بلغوا في مستواهم الايماني وتربيتهم لانفسهم درجة تؤهلهم لوعي أهداف قيادتهم مطيعين لأوامرها صابرين على ما ينزل بهم كما يوصي امير المؤمنين اصحابه عند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ورايتكم فلا تميلوها ولا تخلّوها ولا تجعلوها الا بأيدي الشجعان منكم فان الصابرين على نزول الحقائق هم الذين يحفّون براياتهم ويكتنفونها حفافيها وورائها وأمامها لا يتأخرون عنها فيسلموها ولا يتقدمون عليها فيفردوها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نهى الائمة عليهم السلام عن القتال والسعي لتسلم السلطة من دون اجتماع مقوّمات العمل وإعداد العدة اللازمة ووضوح الهدف وشرعيته، قال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الارض واصبروا على البلاء ولا تحركوا بأيديكم وسيوفكم في هوى السنتكم ولا تستعجلوا لما لم يعجّله الله لكم، فإن من مات منكم على فراشه وهو على معرفة حقٍ من ربه وحق رسوله وأهل بيته مات شهيداً، ووقع أجره على الله، واستوجب ثواب ما نوى من صالح عمله، وقامت النية مقام إصلاته لسيفه، وإن لكل شيء مدّة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وأجلاً</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وقال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يعجل لعجلة العباد، ولازالة جبل عن موضعه أهون من إزالة ملك لم ينقض أجله</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هذا مبرراً للتقاعس والتخاذل عن القيام بالمسؤوليات</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المجاهدين لأن الاعمال بالنيات،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لله في قضائه وقدره في تأجيل انتصار الحق ووجود المظالم على أهل الحق خلال فترة طويلة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الملقاة على عاتق كل مسلم في مجال الاصلاح الاجتماعي كما لا يوجد تعارض بين هذا القول وثورات العلويين التي كانت تُؤيَّد من قبل الائمة عليهم السلام في حينها لأن مقابل هذا القول يوجد كلام الامام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 رسول 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لحرام الله ناكثاً عهده مخالفاً لسنة رسول الله صلي الله عليه و آله و سلم يعمل في عباد الله بالاثم والعدوان فلم يغيّر عليه بفعل ولا قول كان حقاً على الله ان يدخله مدخله، وتبقى مسؤولية توزيع الادوار وإعطاء كل فرد الدور الذي يناسبه الى القيادة الشرعية بحيث تصبُّ كل هذه الادوار في الهدف الاساسي وهو إقامة حكومة العدل الآلهي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يجوز لأحد أن يخلد الى هواه واطماعه لتحدد له ما يعمل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عرض غير واحدٍ على الائمة عليهم السلام الدعوة لهم ونصرتهم ولكنهم عليه السلام كانوا يعلمون عدم إخلاص هذه الدعوات ورساليتها وأنها لا تعدو كونها سعياً وراء المناصب والتسلط فقد كتب ابو مسلم الخرساني قائد الجيوش التي قضت على الدولة الاموية وأتت بالعباسيين كتب الى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أظهرت الكلمة ودعوت الناس عن موالاة بني امية الى موالاة اهل البيت فإن رغبت فيه فلا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 من رجالي ولا الزمان زماني</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وعن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ابي عبد الله عليه السلام، فأتاه كتاب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لكتابك جواب أخرج عنا فجعلنا يسار بعضنا بعضاً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تسارون يا فضل إن الله عز ذكره لا يعجل لعجلة العباد، ولإزالة جبل عن موضعه أيسر من زوال ملك لم ينقض أجله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أحسّ ابو سلمة الخلاّل وهو أحد كبار قادة تلك الجيوش بنوايا العباسيين وعزمهم على الاستئثار بالسلطة كتب الى ثلاثة من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الصادق عليه السلام وعبد الله المحض وعمرو الاشرف وارسل الكتب مع بعض أنصارهم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أولاً جعفر بن محمد الصادق عليه السلام فإن أجابك فلا تراجع غيره ومزّق الكتابين</w:t>
      </w:r>
      <w:r>
        <w:rPr>
          <w:rStyle w:val="FootnoteAnchor"/>
          <w:rtl w:val="true"/>
        </w:rPr>
        <w:footnoteReference w:id="506"/>
      </w:r>
      <w:r>
        <w:rPr>
          <w:rFonts w:ascii="Amiri" w:hAnsi="Amiri" w:eastAsia="Amiri" w:cs="Amiri"/>
          <w:color w:val="111111"/>
          <w:sz w:val="28"/>
          <w:sz w:val="28"/>
          <w:szCs w:val="28"/>
          <w:rtl w:val="true"/>
          <w:lang w:bidi="ar-SA"/>
        </w:rPr>
        <w:t>وإن لم تجد منه جواباً فاذهب الى عبد الله المحض وسلّمه الكتاب فإذا أجابك فلا تراجع غيره وإلا فاذهب الى عمرو الاشرف فذهب الرسول الى الامام جعفر بن محمد عليه السلام ودفع اليه كتاب ابي سلمة، فقال الامام عليه السلام ما لي ولأبي سلمة وهو شيعة لغيري ثم 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السراج فأدناه منه فوضع الكتاب على النار حتى احترق بكامله والرسول ينظر اليه فقال له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كتابه، فمضى الرسول الى عبد الله المحض فدفع اليه الكتاب فقبّله وقرأه وركب من ساعته الى الامام الصادق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سلمة يدعوني فيه الى الخلافة وقد وصلني مع بعض شيعتنا من أهل خراسان، 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صار أهل خراسان شيعة لك؟ أأنت وجّهت اليها أبا مسلم؟ وهل تعرف أحداً من أهلها باسمه فكيف يكونون شيعتك وانت لا تعرفهم ولا يعرفونك</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سدّ الائمة عليهم السلام الابواب امام كل الدعوات التي لا تحقق الأهداف الالهية التي ينشدها الائمة عليهم السلام وإنما تأتي في كثير من حالاتها تلبية لشهوة الحكم، وعندئذٍ اما يكون شأنها كشأن بقية الانقلابات التي تدبّر بليل والتي لا تحقق آمال الامة او الفشل بشكل ينعكس على الرسالة وقيادتها سلبياً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آثر الائمة عليهم السلام الالتفات الى بناء الامة من الداخل وتزويدها بما يعيد لها شخصيتها الاسلامية من خلال تهذيب النفوس وتطهيرها وذلك بنشر التعاليم الاسلامية الأصيلة والالتزام بها عملياً مما يعرّي السلطة ويكشف عن زيف ادعاءاتها وابتعادها الكبير عن الاسلام الحقيقي وكذلك بالأمر بالمعروف والنهي عن المنكر وتنمية الايمان الراسخ والنفوس القوية التي لا محل للخوف فيها، وبذلك مهدّوا للثورة التغييرية الكبرى التي لابد وأن تشمل انوارها هذه الارض التي دنّسها عبّاد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ولكن باتباع السنة الآلهية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هذه الدعوات التي تأتي من هذه المجموعة من الناس او تلك وتطلب منه النهوض والسعي لتسلم الحكم فهي دعوات عاطفية اكثر منها واقعية لذا فإنها لا تثبت عند اللقاء ولا تصدق في المواطن أو انها تفشل عند تحميلها المسؤولية قصوراً او تقصيراً أو إنها لا تحقق النتائج الشرعية المطلوبة من إصلاح الأمة وتكميلها وتهذيبها ورفع الظلم عنها، فإن تحمّل اعباء الرسالة يتطلب مواصفات جليلة ولا يكفي الصلاح الظاهري لاصحابها فعند الامتحان والابتلاء يظهر معدن المرء وتنكشف نواياه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اصحاب رسول الله صلي الله عليه و آله و سلم من الاجيال الفريدة في التاريخ</w:t>
      </w:r>
      <w:r>
        <w:rPr>
          <w:rStyle w:val="FootnoteAnchor"/>
          <w:rtl w:val="true"/>
        </w:rPr>
        <w:footnoteReference w:id="510"/>
      </w:r>
      <w:r>
        <w:rPr>
          <w:rFonts w:ascii="Amiri" w:hAnsi="Amiri" w:eastAsia="Amiri" w:cs="Amiri"/>
          <w:color w:val="111111"/>
          <w:sz w:val="28"/>
          <w:sz w:val="28"/>
          <w:szCs w:val="28"/>
          <w:rtl w:val="true"/>
          <w:lang w:bidi="ar-SA"/>
        </w:rPr>
        <w:t>، ومع ذلك فقد كان ينهزم عدد كبير منهم في عددٍ من المعارك وعوتبوا عدة مرات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تَوَدُّونَ أَنَّ غَيْرَ ذاتِ الشَّوْكَةِ تَكُونُ لَكُمْ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وفي معركة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عَلى أَحَدٍ وَ الرَّسُولُ يَدْعُوكُمْ فِي أُخْراكُمْ فَأَثابَكُمْ غَمًّا بِغَمٍّ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وفي الاحزاب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زاغَتِ الْأَبْصارُ وَ بَلَغَتِ الْقُلُوبُ الْحَناجِرَ وَ تَظُنُّونَ بِاللّهِ الظُّنُونَا هُنالِكَ ابْتُلِيَ الْمُؤْمِنُونَ وَ زُلْزِلُوا زِلْزالاً شَدِيداً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وفي كلٍ منها ينسب علة الهزيمة الى خلل في البناء الداخلي للمسلم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في طيّات هذه الدراسة بعض الاساليب التي اتبعها الائمة عليهم السلام لبناء المسلم من الداخل بيدَ انهم لم يغفلوا الثورات المسلحة لانها هي الأخرى لها دور في تعزيز هذا البناء ولكنهم لم يتبنّوها بشكل مباشر ولم يعثر جلاوزة الطواغيت على كثرة مداهماتهم لبيوت الائمة عليهم السلام واعتقالاتهم لاصحابهم عليهم السلام على ما يثبت ارتباطهم عليهم السلام باصحاب تلك الثورات الا انهم كانوا يعلمون ان التوجيه الفكري الذي يسير عليه أئمة أهل البيت عليهم السلام كافٍ في خلق اولئك الثائرين وإن لم يتبنوهم بشكل مباشر لذا فإن هذه الحركات توقفت بعد وفاة الامام العسكري عليه السلام وانتهاء الدور الظاهري للائمة عليهم السلام وكان الطواغيت يعلمون بهذا الدور الرئيسي للائمة لهذا فانهم كانوا يقضون عليهم بالنهاية ويحجمون دورهم بالسجن والاقامة الجبرية والمراقبة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المكثفة وتقريبهم من دوائر السلطة كما حصل للامام الرضا عليه السلام ومن يليه من اولاده الطاهرين وكل هذا قد تقدمت الاشارة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ان تلك الحركات المسلحة كانت تنتهي الى الفشل من الناحية العسكرية الا انها لم تخلُ من نتائج إيجابية ككشف زيف الحكام وظلمهم كما انها كانت تترك من ورائها في كل ثورة مجموعة جديدة تحس بالظلم والعدوان وتعمل على مقاومتها وبذلك تزداد قناعة الامة بالحاجة الى القيادة الصالحة المخلصة المتمثلة بائمة اهل البيت عليهم السلام وتعزز سلوك الائمة ومنهجهم ويؤكد هذا التأثير لفكر الائمة عليهم السلام في صنع الثورات خمود</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وأما الثورات غير المخلصة فهي كانت متوفرة وناجحة كالبويهيين وغيرهم مما لا يحضرني في عناوينهم ومهما يكن حالهم فهم قد خدموا المذهب خدمات 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وبالمناسبة هنا رواية قرأتها في كتاب لا أتذكره من أن احد هؤلاء الحكّام اقترح تنصيب احد اولاد فاطمة عليها السلام للخلافة بدل الخليفة العباسي الذي كان ضعيفاً يومئذٍ، فقال له أحد المغرضين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الآن لو امرتنا بقتله لقتلناه واما يومئذٍ فلو أمرنا بقتلك لقتلناك فسكت ولم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ما في قلبه وقلوب امثاله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علّقت على قوله قدس سره حينئذٍ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ولن يكون الباب مسدوداً واسباب الثورة التي كانت في عهد الائمة عليهم السلام هي هي نفسها في كل زمان ومكان وغياب الامام الرضا من آل محمد صلي الله عليه و آله و سلم لا يغيٌر من المبررات شيئاً لوجود نائبه بالحق وهو الفقيه الجامع للشرائط وإنما سبب خمود الثورات يرجع الى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اضمحلال التفكير الاجتماعي لدى العلماء والتعامل مع الشريعة على اساس النظرة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شرحنا شيئاً من هذه الافكار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الاسس العامة للفقه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القواعد الشعبية الواعية للواقع الفاسد وعدم التفاعل مع الدعوة الى تغييره وأحياناً لم يكن فساد الوضع واضحاً ومقنعاً بالتغيير خصوصاً وان بعض الدول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كالعثمانية والصفوية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تدعي الاسلام والخلافة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جذوتها بعد انتهاء عصر القيادة المباشرة للائمة عليهم السلام وهي حقيقة تاريخية يلحظها كل من استقرأ التاريخ السياسي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يخف الائمة عليهم السلام عقيدتهم في ان الشريعة الالهية إنما نزلت لتغطي كل نشاطات المجتمع الانساني ولتبسط نفوذها على كل من آمن بها وإنما يرجع تحقيق ذلك الى الامة وصرّحوا بذلك حتى امام السلطات الحاكمة فقد روي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 عرض على الامام موسى بن جعفر عليه السلام أن يردَّ عليه فدكاً</w:t>
      </w:r>
      <w:r>
        <w:rPr>
          <w:rStyle w:val="FootnoteAnchor"/>
          <w:rtl w:val="true"/>
        </w:rPr>
        <w:footnoteReference w:id="516"/>
      </w:r>
      <w:r>
        <w:rPr>
          <w:rFonts w:ascii="Amiri" w:hAnsi="Amiri" w:eastAsia="Amiri" w:cs="Amiri"/>
          <w:color w:val="111111"/>
          <w:sz w:val="28"/>
          <w:sz w:val="28"/>
          <w:szCs w:val="28"/>
          <w:rtl w:val="true"/>
          <w:lang w:bidi="ar-SA"/>
        </w:rPr>
        <w:t>ليتظاهر امام الأمة أنه أعاد للعلويين حقوقهم ورفع الظلم عنه فرفض الامام عليه السلام قبولها ولما ألحّ عليه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أقبلها الا بحدودها،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حدودها؟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فتغيّر وجهه، والحد الثاني سمرقند فأربد وجهه، والحد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افريقية،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البحر ما يلي الخزر وارمينية،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لنا شيء فتحول الى مجلسي فرد عليه الامام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اعلمتك بأني إن حددتها لم تردّها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وأعود الآن الى ذكر أصل كلام السيد الشهيد الصدر الاول في المتن تحت العنوان الذي جعلناه المحور الرابع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سؤال واحد يتبادر الى الاذهان وهو ان ايجابية الائمة عليهم السلام هل كانت تصل الى مستوى العمل لاستلام زمام الحكم من الزعامات المنحرفة او تقتصر على حماية الرسالة ومصالح الأمة من التردي الى الهاوية وتفاقم الانحراف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هذا السؤال يحتاج الى توسع في الحديث يضيق عنه هذا المجال، غير ان الفكرة الاساسية في الجواب المستخلصة من نصوص واحاديث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الائمة عليهم السلام لم يكونوا يرون الظهور بالسيف والانتصار المسلح آنياً كافياً لإقامة دعائم الحكم الصالح على يد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إقامة هذا الحكم وترسيخه لا يتوقف في نظرهم على مجرد تهيئة حملة عسكرية بل يتوقف قبل ذلك على إعداد جيش عقائدي يؤمن بالامام وعصمته إيماناً مطلقاً ويعي أهدافه الكبيرة ويدعم تخطيطه في مجال الحكم ويحرس ما يحققه للأمة من 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وكلكّم تعلمون قصة ذلك الخراساني الذي جاء الامام الصادق عليه السلام يعرض عليه تبنّي حركة الثوار الخراسانيين فأجّل جوابه ثم امره بدخول التنور فرفض وجاء ابو بصير فأمره بذلك فسارع الى الامتثال فالتفت الامام الى الخراساني وسأله كم له من امثال ابي بصير وكان هذا هو الرد العملي من الامام على اقتراح خراسان</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تعريف 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شجاعاً بارعاً وفارساً جريئاً قاد ميمنة محمد النفس الزكية ثم ميمنة أخيه ابراهيم وحمل رايته وبعد استشهاده اختفى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عند قومٍ موالين لأهل البيت عليهم السلام بالكوفة في دور بني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عقل وتدبر وحكمة وكان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الحروب التي شارك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الناس قتالاً وانفذهم بصيرة، بذل له المنصور والمهدي الأمان عدة مرات فرفض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يبيتنّ ليلة واحدة خائفاً مني احبّ اليّ مما طلعت عليه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الاساس تسلّم امير المؤمنين عليه السلام زمام الحكم في وقت توفر فيه ذلك الجيش العقائدي الواعي متمثلاً في الصفوة من المهاجرين والانصار والتابعين من اصحابه رضي الله عنهم</w:t>
      </w:r>
      <w:r>
        <w:rPr>
          <w:rStyle w:val="FootnoteAnchor"/>
          <w:rtl w:val="true"/>
        </w:rPr>
        <w:footnoteReference w:id="51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ايوب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امير المؤمنين عليه السلام يستنفر اصحابه للجهاد فتثاقلوا فقام خطيباً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ايها الناس ان امير المؤمنين عليه السلام قد اسمع من كانت له اذن واعية وقلب حفيظ، إن الله اكرمكم بكرامةٍ لم تقبلوها حق قبولها، وإنه نزل بين أظهركم ابن عم نبيكم سيد المرسلين من بعده، يفقّهكم في الدين، ويدعوكم الى جهاد المحلّين، فكأنكم صُمّ لا تسمعون او على قلوبكم غلف مطبوع عليها فانتم لا تعقلون، افلا تستحيون عباد الله؟ أليس إنما عهدكم بالجور والعدوان أمس؟ قد شمل البلاء وشاع في البلاد فذو حق محروم وملطومٌ وجهه وموطأ ٌ بطنه، وملقى بالعراء تسفي عليه الاعاصير لا يكنّه من الحرّ والقرّ وصهر الشمس والضح الا الاثواب الهامدة وبيوت الشعر البالية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بذلك الى ما لحق اجلاّء الصحابة كأبي ذرّ الغفاري وعمار بن ياسر وعبد الله بن مسعود من اذى في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جاءكم الله بأمير المؤمنين، فصدع بالحق، ونشر العدل، وعمل بالكتاب، يا قوم فاشكروا نعمة الله عليكم ولا تولّوا مدبرين، ولا تكونوا كالذين قالوا سمعنا واطيعوا وماقلتم فليكن عليه تكونوا بذلك 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لأمير المؤمنين عليه السلام عندما أمّره على كندة وسيّره الى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نحن بنو الحرب وأهلها الذين نلقحها وننتجها، قد ضارستنا وضارسناها، ولنا أعوان وعشيرة ذات عدد ورأي مجرب وبأس محمود وازمّتنا منقادة لك بالسمع والطاعة، فإن شرّقت شرّقنا، وإن غرّبت غرّبنا، وإن امرتنا من أمرٍ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خيّره معاوية بين البراءة من امير المؤمنين عليه السلام او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على حد السيف لأيسرُ مما تدعونا اليه، ثم القدوم على الله وعلى رسوله وعلى وصيه احبّ الينا مما تدعونا اليه ومن دخول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ابن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معركة صفين قبيل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ضربونا حتى بلغوا بنا سعفات هجر لعلمت اننا على حق وأنهم على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معاوية بعد استشهاد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أين الطرفات؟ يعني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طريفاً وطارفاً وطرفة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يوم صفين بين يدي علي بن ابي طالب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ابي طالب إذ قدّم بنيك وأخرّ بنيه، فأجابه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أنصفتُ أنا علياً إذ قُتل 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لأمير المؤمنين عليه السلام مجيباً له عن حديث تبادلا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والله ما احببتك للدنيا ولا لمنزلة تكون لي بها، وإنما احببتك لخمس خصال إنك اول المؤمنين إيماناً وابن عم رسول الله صلى الله عليه وآله وسلم، واعظم المهاجرين والانصار، وزوج سيدة النساء فاطمة عليها السلام وأبو ذريته من رسول الله صلي الله عليه و آله و سلم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قطعت الجبال الرواسي وعبرت البحار الطوامي في توهين عدوك وتلقين حجتك لرأيت ذلك قليلاً من كثير ما يجب عليّ من حقك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الاشتر لي كما كنتُ لرسول الله صلي الله عليه و آله و سلم،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فيكم مثله اثنان بل ليت فيكم مثله، واحد يرى في عدوي مثل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ابي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خال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مع معاوية وقد استدعاه من السجن وكلّمه لعله يغيّر رأيه في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تلومني على حبي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علي عليه السلام كل صوّام قوّام مهاجري أنصاري، كما خرج معك ابناء المنافقين والطلقاء والعتقاء، خدعتهم عن دينك وخدعوك عن دنياك والله يا معاوية ما خفي عليك ما صنعت، وما خفي عليهم ما صنعوا إذ أحلّوا انفسهم سخط الله في طاعتك، والله لا أزال احبّ علياً لله ولرسوله وابغضك في الله وفي رسوله أبداً ما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بين يدي امير المؤمنين عليه السلام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بغى العدو عليناحسبنا ربّنا ونعم الوكيل</w:t>
      </w:r>
    </w:p>
    <w:p>
      <w:pPr>
        <w:pStyle w:val="BookText"/>
        <w:rPr/>
      </w:pPr>
      <w:r>
        <w:rPr>
          <w:rFonts w:ascii="Amiri" w:hAnsi="Amiri" w:eastAsia="Amiri" w:cs="Amiri"/>
          <w:color w:val="111111"/>
          <w:sz w:val="28"/>
          <w:sz w:val="28"/>
          <w:szCs w:val="28"/>
          <w:rtl w:val="true"/>
          <w:lang w:bidi="ar-SA"/>
        </w:rPr>
        <w:t xml:space="preserve">حسبنا ربُّنا الذي فتح البص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رةبالامس والحديث طويل ويقول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امامنا وإمامٌ‌لسوانا أتى به التنزيل</w:t>
      </w:r>
    </w:p>
    <w:p>
      <w:pPr>
        <w:pStyle w:val="BookText"/>
        <w:rPr/>
      </w:pPr>
      <w:r>
        <w:rPr>
          <w:rFonts w:ascii="Amiri" w:hAnsi="Amiri" w:eastAsia="Amiri" w:cs="Amiri"/>
          <w:color w:val="111111"/>
          <w:sz w:val="28"/>
          <w:sz w:val="28"/>
          <w:szCs w:val="28"/>
          <w:rtl w:val="true"/>
          <w:lang w:bidi="ar-SA"/>
        </w:rPr>
        <w:t>يوم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 لاهفهذا مولاه خطب جليل</w:t>
      </w:r>
    </w:p>
    <w:p>
      <w:pPr>
        <w:pStyle w:val="BookText"/>
        <w:rPr/>
      </w:pPr>
      <w:r>
        <w:rPr>
          <w:rFonts w:ascii="Amiri" w:hAnsi="Amiri" w:eastAsia="Amiri" w:cs="Amiri"/>
          <w:color w:val="111111"/>
          <w:sz w:val="28"/>
          <w:sz w:val="28"/>
          <w:szCs w:val="28"/>
          <w:rtl w:val="true"/>
          <w:lang w:bidi="ar-SA"/>
        </w:rPr>
        <w:t>إنما قاله النبي على الامةحتم ما فيه قالٌ ولا قيل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ما على الارض أحدٌ احبّ ان يقيم فينا منك لانك نجمنا الذي نهتدي به ومفزعنا الذي نصير اليه وإن فقدناك لتظلمنّ ارضنا وسماؤنا، وقال للنعمان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اثنين فقط من الانصار كانا مع معاوية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في هذه الحرب كما كنّا مع رسول الله صلي الله عليه و آله و سلم نتقي السيوف بوجوهنا والرماح بنحورنا حتى جاء الحق وظهر امر الله وهم كارهون ولكن انظر يا نعمان،هل ترى مع معاوية الا طليقاً أو اعرابياً أو يمانياً مستدرجاً بغرور؟ انظر أين المهاجرون والانصار والتابعون لهم باحسان الذين رضي الله عنهم، ثم انظر هل ترى مع معاوية غيرك وصويحبك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الانصاري الثاني في جيش معاوية مسلمة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ولستما والله ببدريين ولا احديين ولا لكما سابقة في الاسلام ولا آية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رجزه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فراري في الوغا بعادةإن الفرار للفتى قلادة</w:t>
      </w:r>
    </w:p>
    <w:p>
      <w:pPr>
        <w:pStyle w:val="BookText"/>
        <w:rPr/>
      </w:pPr>
      <w:r>
        <w:rPr>
          <w:rFonts w:ascii="Amiri" w:hAnsi="Amiri" w:eastAsia="Amiri" w:cs="Amiri"/>
          <w:color w:val="111111"/>
          <w:sz w:val="28"/>
          <w:sz w:val="28"/>
          <w:szCs w:val="28"/>
          <w:rtl w:val="true"/>
          <w:lang w:bidi="ar-SA"/>
        </w:rPr>
        <w:t xml:space="preserve">والقتل خيرٌ من عناق غادةيا ذا الجلال لقني الشهادةحتى متى تثنى لي الوسادة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للاميني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الجيش العقائدي في ثباته وحقه ويقينه مضى على بصيرة من امره لم يهِنْ ولم ينكل، يشدو بحبّ قائده وإمامه ويترنّم بمدحه وبيان حقه وفضله وفرحاً بالقائد العظيم وبنهجه القويم وشكراً لله تعالى على هذا التشريف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امير المؤمنين عليه السلام هذا الجيش العقائدي الذي فقد اغلبه في معركة صفين وما رافقها من أحداث فأخذ يؤبّنهم على المنبر ويبكي حتى تخضلّ لحيته بالدموع، من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القوم الذين دُعوا الى الاسلام فقبلوه وقرأوا القرآن فأحكموه وهيجوا الى الجهاد فولِهوا وَلَه اللّقاح الى اولادها، وسلبوا السيوف اغمادها وأخذوا باطراف الارض زحفاً زحفاً، وصفاً وصفاً، بعض هلك وبعضٌ نجا، لا يبّشرون بالاحياء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يريدون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يُعزّون عن الموتى، 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من البكاء، خُمص البطون من الصيام، ذُبْلُ الشفاه من الدعاء، صفر الالوان من السهر، على وجوههم غَبَرةٌ الخاشعين، اولئك إخواني الذاهبون، فحقّ لنا أن نظمأ اليهم، ونعضّ الايدي على فراقهم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اخواني الذين ركبوا الطريق ومضوا على الحق؟ اين عمّار؟ واين ابن التيّهان؟ واين ذو الشهادتين؟ واين نظراؤهم من اخوانهم الذين تعاقدوا على المنيّة وأُبرِد برؤوسهم الى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لحيته الشريفة فأطال البكاء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على اخواني الذين تلوا القرآن 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وتدبروا الفرض فأقاموه، أحيوا السنة وأماتوا البدعة، دُعُوا للجهاد فأجابوا، ووَثقِوا بالقائد فاتبعوه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7924_90105"/>
    </w:p>
    <w:p>
      <w:pPr>
        <w:pStyle w:val="Heading2"/>
        <w:numPr>
          <w:ilvl w:val="1"/>
          <w:numId w:val="1"/>
        </w:numPr>
        <w:rPr/>
      </w:pPr>
      <w:bookmarkStart w:id="206" w:name="__RefHeading___Toc6462455_1051229030"/>
      <w:bookmarkStart w:id="207" w:name="_Toc74"/>
      <w:bookmarkEnd w:id="205"/>
      <w:bookmarkEnd w:id="206"/>
      <w:r>
        <w:rPr>
          <w:rtl w:val="true"/>
        </w:rPr>
        <w:t>الملاحق</w:t>
      </w:r>
      <w:bookmarkEnd w:id="20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6462457_1051229030"/>
      <w:bookmarkStart w:id="209" w:name="_Toc75"/>
      <w:bookmarkEnd w:id="208"/>
      <w:r>
        <w:rPr>
          <w:rtl w:val="true"/>
        </w:rPr>
        <w:t>اشارة</w:t>
      </w:r>
      <w:bookmarkStart w:id="210" w:name="pg7924_90107"/>
      <w:bookmarkEnd w:id="209"/>
    </w:p>
    <w:p>
      <w:pPr>
        <w:pStyle w:val="BookText"/>
        <w:rPr/>
      </w:pPr>
      <w:bookmarkEnd w:id="21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1" w:name="__RefHeading___Toc6462459_1051229030"/>
      <w:bookmarkStart w:id="212" w:name="_Toc76"/>
      <w:bookmarkEnd w:id="211"/>
      <w:r>
        <w:rPr>
          <w:rtl w:val="true"/>
        </w:rPr>
        <w:t xml:space="preserve">الملحق </w:t>
      </w:r>
      <w:r>
        <w:rPr>
          <w:rtl w:val="true"/>
        </w:rPr>
        <w:t>(</w:t>
      </w:r>
      <w:r>
        <w:rPr/>
        <w:t>1</w:t>
      </w:r>
      <w:r>
        <w:rPr>
          <w:rtl w:val="true"/>
        </w:rPr>
        <w:t xml:space="preserve">) </w:t>
      </w:r>
      <w:r>
        <w:rPr>
          <w:rtl w:val="true"/>
        </w:rPr>
        <w:t>موجز تواريخ الائمة عليهم السلام</w:t>
      </w:r>
      <w:r>
        <w:rPr>
          <w:rtl w:val="true"/>
        </w:rPr>
        <w:t>:</w:t>
      </w:r>
      <w:bookmarkEnd w:id="212"/>
    </w:p>
    <w:p>
      <w:pPr>
        <w:pStyle w:val="Heading4"/>
        <w:numPr>
          <w:ilvl w:val="3"/>
          <w:numId w:val="1"/>
        </w:numPr>
        <w:rPr/>
      </w:pPr>
      <w:bookmarkStart w:id="213" w:name="__RefHeading___Toc6462461_1051229030"/>
      <w:bookmarkStart w:id="214" w:name="_Toc77"/>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الإمام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 بن ابي طالب بن عبد المطلب بن هاشم عليه السلام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 رسول الله صلي الله عليه و آله و سلم وزوج ابنته الصدّيقة الطاهرة فاطمة الزهراء، ولد بعد مولد النبي صلي الله عليه و آله و سلم بثلاثين عاماً يوم الثالث عشر من رجب وامه فاطمة بنت أسد بن هاشم في الكعبة الشريفة وهي منقبة عظيمة للوالدة والولد لم يسبقهما اليها أحد وتربى في احضان النبي صلي الله عليه و آله و سلم، وكان عمره حين البعثة النبوية الشريفة عشر سنين وكان هو وخديجة بنت خويلد زوج النبي الكريم صلي الله عليه و آله و سلم المؤمنين الوحيدين مع رسول الله صلي الله عليه و آله و سلم قبل إعلان دعوته وتحمل معه صلي الله عليه و آله و سلم أذى قريش ودافع عنه وقد نبّه النبي صلي الله عليه و آله و سلم في وقت مبكر من دعوته الى ان علياً هو وزيره وخليفته من بعده حين نزلت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معه صلي الله عليه و آله و سلم المحن الكبيرة ومنها حصارهم في شعب ابي طالب حتى توفي ابو طالب سيد قريش والمحامي عن رسول الله صلي الله عليه و آله و سلم وتوفيت خديجة فانهدّ ركنان لرسول الله صلي الله عليه و آله و سلم وأذن له بالهجرة الى المدينة المنورة وترك علياً يبيت في فراشه ليوهم رجال قريش الذين حاصروا دار رسول الله صلي الله عليه و آله و سلم ليقتلوه أن رسول الله صلي الله عليه و آله و سلم موجود حتى غادر صلي الله عليه و آله و سلم مكة وعندما هجموا على الدار وجدوا علياً في فراشه فردوا خائبين ثم لحق برسول الله صلي الله عليه و آله و سلم في المدينة مصطحباً معه النساء على مرأى ومسمع من قريش الذين حاولوا ردّه حفظاٌ لكرامتهم الجريحة فلم يستطيعوا وقتل أحد أبطالهم ثم أذن الله تبارك وتعالى لنبيه بالقتال فكان عليّ بطل المواقف كلها في بدر وفي أحد وفي الخندق وفي خيبر وفي حنين حين انكشف المسلمون عدة مرات وتركوا النبي صلي الله عليه و آله و سلم وسط المشركين وعليٌ عليه السلام يردّ عنه الكتائب والالوية، زوجّه ابنته فاطمة الزهراء عليها السلام في السنة الثانية من الهجرة بعد معركة بدر فولدت له الحسن والحسين عليهما السلام فكان الخمسة هم أهل البيت الذين أذهب الله عنهم الرجس وطهرهم تطهيراً وكان صلي الله عليه و آله و سلم يحوطهم بعناية خاصة ويثني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ويبين منزلتهم الرفيعة للمسلمين بحيث يقول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مع الحق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يرضى الله لرضاها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فتح مكة والقضاء على مشركي قريش في السنة الثامنة من الهجرة صعد على كتف رسول الله صلي الله عليه و آله و سلم وكسّر الاصنام وأزالها عن ظهور الكعبة ويوم الغدير بعد ان انهى النبي صلي الله عليه و آله و سلم حجة الوداع قبل وفاته بشهرين وعشرة أيام جمع عشرات الآلاف من الصحابة ونصب لهم علياً أميراً وإماماً وهادياً وخليفة بعده بأمر الله تبارك وتعالى حين نزلت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حيث استاء عددٌ من الصحابة من هذا التنصيب حسداً وقد كانت نفوسهم تحلم بالتسلط على رؤوس المسلمين وأجرى رسول الله صلي الله عليه و آله و سلم عدة اجراءات لحماية هذا القرار من المتآمرين فأمرهم بالخروج في جيش بقيادة اسامة بن زيد بن حارثة لقتال الروم لتنتقل القيادة بهدوء الى علي عليه السلام بعد وفاته لكن القوم عرفوا الهدف فخالفوا امر رسول الله صلي الله عليه و آله و سلم وبقوا في المدينة حتى لعنهم رسول الله صلي الله عليه و آله و سلم ونفذوا ما اردوا بالحديد والنار وحاصروا دار علي عليه السلام بمجرد وفاة رسول الله صلي الله عليه و آله و سلم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واعتدوا عليه وعلى زوجته الطاهرة وارغموه على بيعتهم وخشي إن خالف ان تقع الفتنة بين المسلمين والاقتتال وتعود الناس الى جاهليتها فصبر وفي العين قذى وفي الحلق شجى وبقي جليس الدار لكنه لم يبخل عليهم بالنصح والارشاد وتبليغ ما خفي عنهم من الاحكام وتقديم الاراء الصائبة التي حفظت الاسلام والمسلمين الى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حيث قتل الخليفة الثالث وبويع الإمام علي عليه السلام بيعة جماهيرية وانثال عليه الناس كما يصف عليه السلام في نهج البلاغة فقام بالامر بعد القاء الحجة عليه وهو يعلم ان الظرف لم يُعد صالحاً فقد تمزقت الامة وانتشر حب الدنيا ولعبت المطامع في عقولهم وعصفت بهم الفتن وضاع الحق في ركام من التحريف والتشويه لذا أعلنت عليه الحرب أقوام متعددة ودخلت الامة خلال خمس سنين من خلافته حروباً طاحنة اهلكت عشرات الآلاف من خيار الامة وفيهم بقية الصلحاء من اصحاب النبي صلي الله عليه و آله و سلم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15" w:name="pg7924_90109"/>
    </w:p>
    <w:p>
      <w:pPr>
        <w:pStyle w:val="BookText"/>
        <w:rPr/>
      </w:pPr>
      <w:bookmarkEnd w:id="215"/>
      <w:r>
        <w:rPr>
          <w:rFonts w:ascii="Amiri" w:hAnsi="Amiri" w:eastAsia="Amiri" w:cs="Amiri"/>
          <w:color w:val="111111"/>
          <w:sz w:val="28"/>
          <w:sz w:val="28"/>
          <w:szCs w:val="28"/>
          <w:rtl w:val="true"/>
          <w:lang w:bidi="ar-SA"/>
        </w:rPr>
        <w:t xml:space="preserve">كخزيمة بن ثابت ذي الشهادتين وعمار بن ياسر وابي الهيثم بن التيهان ومالك الاشتر حتى صار عليه السلام يتمنى الموت على منبر مسجد الكوفة حيث نقل عاصمة خلافته الى هناك بعد معركة الجمل عام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ويبكي حتى تخضلّ لحيته الشريفة بالدموع الى ان اغتاله اللعين عبد الرحمن بن ملجم المرادي وهو من الخوارج عند صلاة الفجر من ليلة التاسع عشر من شهر رمضان المبارك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بعد ليلتين ودفن في النجف الاشرف وأعلن خصمه اللدود معاوية بن ابي سفيان الذي خاض حرباً ضروساً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علي عليه السلام مدى سنة ونصف السنة أعلن وفاة الإمام عليه السلام عيداً في الشام وقويت شوكته حيث استطاع خلخلة جيش الإمام عليه السلام باغتيال قادته وإغراء رموز أخرى فيه وإلقاء الشبهات بينهم فانشق على الإمام عليه السلام آلاف من مقاتليه حكموا بكفر الإمام عليه السلام وقاتلوه في معركة النهروان حيث أباد عليه السلام اكثرهم لكن هذه الاحداث فتّت في عضد الإمام وحرمت الامة نفسها من الاستفادة من علم الإمام وقدرته على تطبيق المنهج الالهي القويم ودفن عليه السلام في النجف الاشرف سراً لكي لا يعلم مرتزقة معاوية بقبره فينبشوه، وكانت مدة إمامته عليه السلام ثلاثين عاماً وعمره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كعمر رسول الله صلي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6462463_1051229030"/>
      <w:bookmarkStart w:id="217" w:name="_Toc78"/>
      <w:bookmarkEnd w:id="216"/>
      <w:r>
        <w:rPr>
          <w:rtl w:val="true"/>
        </w:rPr>
        <w:t>الإمام الثاني</w:t>
      </w:r>
      <w:r>
        <w:rPr>
          <w:rtl w:val="true"/>
        </w:rPr>
        <w:t xml:space="preserve">: </w:t>
      </w:r>
      <w:r>
        <w:rPr>
          <w:rtl w:val="true"/>
        </w:rPr>
        <w:t>الحسن بن علي عليهما السلام</w:t>
      </w:r>
      <w:bookmarkEnd w:id="21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ابي طالب وامه فاطمة بنت رسول الله صلي الله عليه و آله و سلم ولد في النصف من رمضان من السنة الثالثة من الهجرة وسمّاه جده بهذا الاسم الجميل الذي لم يسبق له أحد ونشأ في ذلك البيت الطاهر الذي أذهب الله عنهم الرجس وكان يحضر في مسجد جدّه ويستمع اليه صلي الله عليه و آله و سلم وهو يبلغ عن ربّه ما يوحى اليه عن طريق الامين جبرئيل ويعي بيانه وينقله الى امه الزهراء، وكان النبي صلي الله عليه و آله و سلم يحوطه وأخاه الحسين عليه السلام بمحبة وتكريم خاصين فيحملهما على ظهره ويجلسهما في حجره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وهما سيدا شباب أهل الجنة وأنهما الإمامان من بعد ابيهما سواء قاما بالأمر أو قعدا عنه لعدم توفر مقوّماته شهدا محنة وفاة جدهما صلي الله عليه و آله و سلم وعدوان القوم على دار امهما الزهراء وإكراه أبيهما على البيعة وغصبه حقه ورغم ذلك فانهما لم يقطعا عطاءهما عن الامة وخرجا</w:t>
      </w:r>
      <w:bookmarkStart w:id="218" w:name="pg7924_90110"/>
    </w:p>
    <w:p>
      <w:pPr>
        <w:pStyle w:val="BookText"/>
        <w:rPr/>
      </w:pPr>
      <w:bookmarkEnd w:id="218"/>
      <w:r>
        <w:rPr>
          <w:rFonts w:ascii="Amiri" w:hAnsi="Amiri" w:eastAsia="Amiri" w:cs="Amiri"/>
          <w:color w:val="111111"/>
          <w:sz w:val="28"/>
          <w:sz w:val="28"/>
          <w:szCs w:val="28"/>
          <w:rtl w:val="true"/>
          <w:lang w:bidi="ar-SA"/>
        </w:rPr>
        <w:t>مع جيوش المسلمين في فتوح اذربيجان في العقد الثالث من الهجرة وبعد تسلّم الإمام علي عليه السلام الخلافة شاركاه في معاركه لكنه كان يبخل بهما عن الحرب ويرسل اولاده الآخرين من غير فاطمة الزهراء كمحمد بن الحنفية فقيل 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ولدي وهذان ولدا رسول الله صلي الله عليه و آله و سلم فانا احفظ اولاد رسول الله صلي الله عليه و آله و سلم من القتل وقال محمد يدي وهذان عيناي فأنا ادافع بيدي عن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اوصى امير المؤمنين عليه السلام له بالإمامة بعد استشهاده وبايعته سائر الامصار الاسلامية عدا معاوية في الشام ونابذه الحرب فجهزا جيوشهما لمعاودة القتال في صفين لكن معاوية استطاع اغراء قائد طلائعه بأموال طائلة فترك قيادة الجيش والتحق بمعاوية وهكذا فعل مع قادة الوحدات العسكرية ورؤساء العشائر فتفكك جيش الإمام عليه السلام وسرت الشائعات في صفوفه وكثر المنافقون فيه حتى انقلبوا على الإمام الحسن عليه السلام وخاطبوا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تسليم الحسن سلّمناه اليك فاضطر الإمام الى مصالحة معاوية بعد تسلّمه الخلافة بعدة اشهر واشترط على معاوية شروطاً لم يفِ بها كما هو شأنه وغادر الإمام عليه السلام الكوفة عائداً الى المدينة مع أخيه الحسين عليه السلام وسائر ذويه وبقي يدافع عن شيعته ويراقب دسائس معاوية ويحاسبه عليها حتى قرر الاخير قتله للتخلص منه لان وجود مثله في الامة لا يجعل لمعاوية نصيباً في قيادتها فاتفق مع زوجة الإمام عليه السلام جعدة بنت الاشعث الكندي على دس السم اليه وقتله مقابل اماني يحققها لها فاستشهد الإمام عليه السلام في السابع من صفر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ودفن في البقيع مجاور المسجد النبوي الشريف بعد ان ظنّ الحاقدون والحاسدون أن أخاه الحسين عليه السلام يريد دفنه بقرب جدّه صلي الله عليه و آله و سلم ورموا جنازته بالسهام، وكان عمره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ومدة إمامته عشر سنوات</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462465_1051229030"/>
      <w:bookmarkStart w:id="220" w:name="_Toc79"/>
      <w:bookmarkEnd w:id="219"/>
      <w:r>
        <w:rPr>
          <w:rtl w:val="true"/>
        </w:rPr>
        <w:t>الإمام الثالث</w:t>
      </w:r>
      <w:r>
        <w:rPr>
          <w:rtl w:val="true"/>
        </w:rPr>
        <w:t xml:space="preserve">: </w:t>
      </w:r>
      <w:r>
        <w:rPr>
          <w:rtl w:val="true"/>
        </w:rPr>
        <w:t>الحسين بن علي عليهما السلام</w:t>
      </w:r>
      <w:bookmarkEnd w:id="22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ابي طالب وامه فاطمة الزهراء عليها السلام ولد في الثالث من شعبان في السنة الرابعة من الهجرة شارك أخاه الحسن عليه السلام في نشأته وفيما قلناه من رعاية جده وتكريمه ومناقبه ومشاركته اباه حتى استشهاده وبقي الى جنب اخيه الحسن عليه السلام يتجرع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غصص خذلان الامة لهما وتضييعها لحقهما مما جعل معاوية يتلاعب بمقدرات الامة ومقدساتها ويعيث في الارض فساداً ويعطّل شريعة الله تبارك وتعالى ويعيد الناس الى جاهليتها الاولى ويتتبع أهل الحق بالقتل والسجن والتشريد ويجعل سب أبيهما امير المؤمنين عليه السلام سنة على جميع منابر المسلمين حتى قاتل أخاه الحسن ريحانة رسول الله صلي الله عليه و آله و سلم وبقية أهل بيته ولم يكتف بذلك حتى جعل ابنه الفاسق يزيد ولياً للعهد خلافاً لما اشترطه الإمام الحسن في الصلح ان تكون الخلافة بعده للامام الحسن ثم للحسين عليهما السلام وكان الإمام الحسين عليه السلام لايقصّر في وعظه وتوبيخه وتحذيره حتى مات معاوية في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واراد يزيد أن يأخذ البيعة من الإمام الحسين عليه السلام فامتنع وخرج من المدينة مع أهل بيته الى مكة اواخر رجب وبقي هناك عدة أشهر يبيّن فسق وفجور بني امية وعدم اهليتهم لقيادة الامة وهو ما اتضح جلياً لدى الامة فجاءته الوفود تطالبه بالتحرك ضد السلطة خصوصاً من معقل شيعته الكوفة حيث وصلته الآف الرسائل والتوقيعات بالنصرة فارسل ابن عمه مسلم بن عقيل في النصف من شوال ليستطلع له الحال لكن الاوضاع تغيرت اذ ارسل يزيد عبيد الله بن زياد المعروف بالبطش والقسوة والياً على الكوفة بدلاً من النعمان بن بشير الذي اتهمه بالضعف ففشلت تعبئة مسلم واستشهد بعد ان خذله انصاره في الثامن من ذي الحجة وهو اليوم الذي خرج فيه الإمام من مكة قاصداً العراق حيث وصل كربلاء في الثاني من المحرم عام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فبعث عبيد الله الجيوش لقتاله بقيادة عمر بن سعد حتى اكتملت ثلاثين الفاً والإمام في سبعين فقط من اصحابه ودارت معركة رهيبة يوم العاشر من محرم استشهد في نهايتها الإمام الحسين عليه السلام وسبعة عشر من اهل بيته بينهم ولدان له وآخران لأخيه الحسن والباقي لاولاد عمومته وأخذت عائلته الكريمة سبايا وفيهم اخته زينب عقيلة الهاشميين وزوجته وبناته وزوجة أخيه الحسن عليه السلام ونساء الشهداء معه إلى عبيد الله بن زياد في الكوفة ثم الى يزيد في الشام واعيدت النسوة الى كربلاء ثم الى المدينة ومعهن الإمام السجاد زين العابدين ابن الإمام الحسين، وكان مريضاً</w:t>
      </w:r>
      <w:bookmarkStart w:id="221" w:name="pg7924_90112"/>
    </w:p>
    <w:p>
      <w:pPr>
        <w:pStyle w:val="BookText"/>
        <w:rPr/>
      </w:pPr>
      <w:bookmarkEnd w:id="221"/>
      <w:r>
        <w:rPr>
          <w:rFonts w:ascii="Amiri" w:hAnsi="Amiri" w:eastAsia="Amiri" w:cs="Amiri"/>
          <w:color w:val="111111"/>
          <w:sz w:val="28"/>
          <w:sz w:val="28"/>
          <w:szCs w:val="28"/>
          <w:rtl w:val="true"/>
          <w:lang w:bidi="ar-SA"/>
        </w:rPr>
        <w:t>جداً فتركه الاعداء ولم 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إمامة الحسين عليه السلام عشر سنين كأخيه الحسن عليه السلام، وعمره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6462467_1051229030"/>
      <w:bookmarkStart w:id="223" w:name="_Toc80"/>
      <w:bookmarkEnd w:id="222"/>
      <w:r>
        <w:rPr>
          <w:rtl w:val="true"/>
        </w:rPr>
        <w:t>الإمام الرابع</w:t>
      </w:r>
      <w:r>
        <w:rPr>
          <w:rtl w:val="true"/>
        </w:rPr>
        <w:t xml:space="preserve">: </w:t>
      </w:r>
      <w:r>
        <w:rPr>
          <w:rtl w:val="true"/>
        </w:rPr>
        <w:t>علي بن الحسين عليهما السلام</w:t>
      </w:r>
      <w:bookmarkEnd w:id="22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 بزين العابدين والسجاد لطول عبادته وتهجّده، ولد في الرابع من شعبان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وأمه بنت كسرى زعيم الفرس عاش مع ابيه وعمه محنتهما وتجّرع الآم معركة الطف حيث كان مريضاً مسجى في الخيمة ويأتيه والده وعمه العباس وعمته زينب لعيادته ولإخباره بما يجري حتى استشهد العباس وسائر اصحاب ابيه فهبّ للدفاع عن إمامه العظيم وبقية النبي صلي الله عليه و آله و سلم لكن الإمام الحسين عليه السلام أوصى اخته العقيلة زينب ان تحبسه لئلاّ تخلو الارض من حجة الله تبارك وتعالى واقتيد مكبلاّ بالحديد مع عماته وأخواته وهو ينظر الى رأس أبيه ورؤوس اصحابه مرفوعة على رؤوس الرماح والاعداء يتصفحون وجوه عقائل النبوة وفيهم زوجته بنت الإمام الحسن عليه السلام وولده محمد الباقر طفل صغير وهي حائرة بين ستر نفسها وحماية ولدها وكانت هذه اعظم المشاهد التي مرّت به وبقي يتجرع مرارتها وعاد مع السبايا الى المدينة بعد مقتل ابيه واستقبله أهلها وكان يوماً كيوم مات فيه رسول الله صلي الله عليه و آله و سلم واعتزل الناس واتبع أساليب في أداء رسالته لا تعرضه لبطش الامويين المنسلخين من كل دين واخلاق ومبادئ إنسانية واقرأ كمثال ما سجلّه التاريخ من فضائع حين اقتحموا المدينة المنورة بعد واقعة الحرة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وقعت ثورة اهل المدينة على يزيد ودارت معركة الحرّة وقتل فيها الآلاف من اصحاب رسول الله صلي الله عليه و آله و سلم وأبنائهم خرج بأهله من المدينة وعاد لائذاً بقبر جده صلي الله عليه و آله و سلم فحماه الله تعالى من بطش الجيش الاموي وانتهى ملك يزيد وجاء بعده ابنه معاوية الذي تنازل عن العرش بخطاب اوضح فيه ان اباه وجده غصبوا هذا الموقع من اصحابه الشرعيين وهم علي وبنوه فانتهى عهد آل ابي سفيان وجاء ملك مروان بن الحكم ثم ولده عبد الملك الذي ارسل جيشاً الى مكة للقضاء على عبد الله بن الزبير وقد تحصّن بمكة فحوصر فيها ورميت الكعبة بالمنجنيق حتى احترقت استارها وعاش بطش هذا الرجل وقسوته بحيث إن احدى سيئاته الحجاج بن</w:t>
      </w:r>
      <w:bookmarkStart w:id="224" w:name="pg7924_90113"/>
    </w:p>
    <w:p>
      <w:pPr>
        <w:pStyle w:val="BookText"/>
        <w:rPr/>
      </w:pPr>
      <w:bookmarkEnd w:id="224"/>
      <w:r>
        <w:rPr>
          <w:rFonts w:ascii="Amiri" w:hAnsi="Amiri" w:eastAsia="Amiri" w:cs="Amiri"/>
          <w:color w:val="111111"/>
          <w:sz w:val="28"/>
          <w:sz w:val="28"/>
          <w:szCs w:val="28"/>
          <w:rtl w:val="true"/>
          <w:lang w:bidi="ar-SA"/>
        </w:rPr>
        <w:t>يوسف الثقفي اميره على العراق ومن بعد عبد الملك ولده الوليد حيث توفي الإمام مسموماً بأمره وبتحريض من أخيه هشام الحاقد على الإمام خصوصاً بعد حادثة الفرزدق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وفاة الإمام في الخامس والعشرين من محرم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إمامته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كأبيه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6462469_1051229030"/>
      <w:bookmarkStart w:id="226" w:name="_Toc81"/>
      <w:bookmarkEnd w:id="225"/>
      <w:r>
        <w:rPr>
          <w:rtl w:val="true"/>
        </w:rPr>
        <w:t>الإمام الخامس</w:t>
      </w:r>
      <w:r>
        <w:rPr>
          <w:rtl w:val="true"/>
        </w:rPr>
        <w:t xml:space="preserve">: </w:t>
      </w:r>
      <w:r>
        <w:rPr>
          <w:rtl w:val="true"/>
        </w:rPr>
        <w:t>محمد الباقر عليه السلام</w:t>
      </w:r>
      <w:bookmarkEnd w:id="226"/>
    </w:p>
    <w:p>
      <w:pPr>
        <w:pStyle w:val="BookText"/>
        <w:rPr/>
      </w:pPr>
      <w:r>
        <w:rPr>
          <w:rFonts w:ascii="Amiri" w:hAnsi="Amiri" w:eastAsia="Amiri" w:cs="Amiri"/>
          <w:color w:val="111111"/>
          <w:sz w:val="28"/>
          <w:sz w:val="28"/>
          <w:szCs w:val="28"/>
          <w:rtl w:val="true"/>
          <w:lang w:bidi="ar-SA"/>
        </w:rPr>
        <w:t xml:space="preserve">بن علي بن الحسين لُقّب بالباقر لوصف جده رسول الله صلي الله عليه و آله و سلم إياه بأنه يبقر علوم الاولين والآخرين في حديث نقله الصحابي الجليل جابر بن عبد الله الانصاري وكنيته ابو جعفر، ولد في الاول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بالمدينة المنورة وأمه فاطمة يقال لها ام عبد الله بنت الإمام الحسن جليلة القدر عظيمة المنزلة وصفها الإمام الصادق عليه السلام بأنها صدّيقة، أجمع على سعة علمه حتى أعداءه قال عنه ابن حجر الهيثمي في 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من مخبئات كنوز المعارف وحقائق الاحكام واللطائف ما لا يخفى الا على منطمس البصيرة او فاسد الطوية والسريرة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ابيه وجده يوم عاشوراء وشهد معركة الطف وذاق مرارة السبي والأسر حتى عاد الى المدينة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في كنف ابيه وربما قام ببعض المهمات عنه كإجابة بعض الاسئلة وارساله الى الشام لانقاذ الدولة من تبعيتها النقدية الى دولة الروم وبعد استشهاد ابيه استقل بالإمامة وعاصر عدداً من ملوك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 ثم سليمان بن عبد الملك الذي يكتب له والي مصر ان الضرائب قد أجهدت الرعية حتى لم يبق لهم شيء فلو ارفقت بهم قال له ويلك احلب الدر فإن لم تجد فاحلب الدم، ثم بعده عمر بن عبد العزيز الذي حاول ان يصلح بعض ما أفسد اجداده فرفع السب عن امير المؤمنين علي عليه السلام من على المنابر وألزم الخطباء أن يتلوا بدلاً منها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Fonts w:eastAsia="Amiri" w:cs="Amiri" w:ascii="Amiri" w:hAnsi="Amiri"/>
          <w:color w:val="111111"/>
          <w:sz w:val="28"/>
          <w:szCs w:val="28"/>
          <w:rtl w:val="true"/>
          <w:lang w:bidi="ar-SA"/>
        </w:rPr>
        <w:t>]</w:t>
      </w:r>
      <w:bookmarkStart w:id="227" w:name="pg7924_90114"/>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ولم تدم امرته ازيد من سنتين فجاء بعده يزيد بن عبد الملك ثم هشام بن عبد الملك الّذان سخرا من إصلاحات ابن عمهما ووصفاه بأنه مغرّر به فعادا الى جرائم 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استدعاه هشام الى الشام فذهب الإمام ومعه ابنه جعفر الصادق عليه السلام وهناك حاول هشام اهانته والاستخفاف به فطلب ان يرمي بالقوس هدفاً وضع له فاعتذر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كبرت عن الرمي فأصرّ هشام فأخذ الإمام سهماً وأصاب قلب الهدف وأخذ ثانياً فشق به الاول ثم استمر حتى العشرة فاعجب هشام وذهل ودار بينهما حديث ومحاججة ثم ارجعه الى المدينة ولم يصبر على وجوده المقدس وبركاته التي عمّت الامة حتى قتله مسموماً في السابع من ذي الحجة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ودفن في البقيع عند ابيه وعمه الإمام الحسن المجتبى عليه السلام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كأبيه ومدة إمامته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462471_1051229030"/>
      <w:bookmarkStart w:id="229" w:name="_Toc82"/>
      <w:bookmarkEnd w:id="228"/>
      <w:r>
        <w:rPr>
          <w:rtl w:val="true"/>
        </w:rPr>
        <w:t>الإمام السادس</w:t>
      </w:r>
      <w:r>
        <w:rPr>
          <w:rtl w:val="true"/>
        </w:rPr>
        <w:t xml:space="preserve">: </w:t>
      </w:r>
      <w:r>
        <w:rPr>
          <w:rtl w:val="true"/>
        </w:rPr>
        <w:t>ابو عبد الله جعفر بن محمد الصادق عليه السلام</w:t>
      </w:r>
      <w:bookmarkEnd w:id="2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السابع عشر من ربيع الاول وهو يوم مولد رسول الله صلي الله عليه و آله و سلم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المدينة لقبّه الصادق جده رسول الله صلي الله عليه و آله و سلم</w:t>
      </w:r>
      <w:r>
        <w:rPr>
          <w:rStyle w:val="FootnoteAnchor"/>
          <w:rtl w:val="true"/>
        </w:rPr>
        <w:footnoteReference w:id="522"/>
      </w:r>
      <w:r>
        <w:rPr>
          <w:rFonts w:ascii="Amiri" w:hAnsi="Amiri" w:eastAsia="Amiri" w:cs="Amiri"/>
          <w:color w:val="111111"/>
          <w:sz w:val="28"/>
          <w:sz w:val="28"/>
          <w:szCs w:val="28"/>
          <w:rtl w:val="true"/>
          <w:lang w:bidi="ar-SA"/>
        </w:rPr>
        <w:t>، أمه ام فروة بنت القاسم بن محمد بن ابي بكر قال الإمام الصادق عليه السلام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امي ممن آمنت واتقت واحسنت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 للامام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المكرّمة لجلالة قدرها وأمها اسماء بنت عبد الرحمن بن ابي بكر لذا كان يقول الإمام عليه السلام تأليفاً لقلوب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ولدني ابو بكر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تولّى الإمامة بعد وفاة أبيه وعاصر ملوك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 الملك والوليد بن يزيد بن عبد الملك ويزيد بن الوليد بن عبد الملك، وإبراهيم بن الوليد بن عبد الملك ومروان بن محمد بن مروان آخر ملوك بني أمية وفي عصره وقعت ثورة زيد الشهيد وما ارتكبه الامويون من فضائع يندى لها</w:t>
      </w:r>
    </w:p>
    <w:p>
      <w:pPr>
        <w:pStyle w:val="BookText"/>
        <w:rPr/>
      </w:pPr>
      <w:r>
        <w:rPr>
          <w:rFonts w:ascii="Amiri" w:hAnsi="Amiri" w:eastAsia="Amiri" w:cs="Amiri"/>
          <w:color w:val="111111"/>
          <w:sz w:val="28"/>
          <w:sz w:val="28"/>
          <w:szCs w:val="28"/>
          <w:rtl w:val="true"/>
          <w:lang w:bidi="ar-SA"/>
        </w:rPr>
        <w:t>الجبين وقد أثرت في قلب الإمام عليه السلام وكان يتتبع أخبار زيد بألم وحرقة وبكاء، وعاش فترة ضعف الدولة الاموية وانشغالها بالحروب الداخلية والثورات المتتالية فقصده العلماء وطلاب العلوم من اصقاع الارض وكان له مجلس عام وقوله هو فصل الخطاب وعدّ تلامذته فكانوا اربعة آلاف صار بعضهم أئمة لمذاهب كابي حنيفة ومالك بن أنس وبدأ في زمانه تلاقح الحضارات وترجمة العلوم واشتداد الحوار والجدال والخصومة بين التيارات الفكرية والعقائدية فهيأ مجموعة من تلامذته للدفاع عن العقيدة الحقة ودحض الاراء الفاسدة وقد سجّلت الكتب كالاحتجاج وتحف العقول واصول الكافي عدداً وافراً منها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وبدأ الهاشميون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علويون وعباسيون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تحركات لاسقاط الملك الاموي وعقدوا اجتماعات متكررة كان الإمام يبعد نفسه عن تأييدها لأنه يعلم مصيرها ونجحت حركتهم في اسقاط الدولة الاموية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وحاول قادة جيوش الثورة استدراج الإمام عليه السلام لقيادتها بعد ان رأوا نية العباسيين في الاستئثار بالسلطة فلم يفلحوا وكان ابو العباس السفاح اول ملوك بني العباس الذي بطش بالامويين وبقي اربع سنين حتى جاء ملك ابي جعفر المنصور الذي انهى معارضة خصومه من العلويين الذين كانوا يشاركونه بالامس اجتماعات الثورة ضد الامويين فقضى عليهم بصور بشعة واولغ في الدماء وكان الإمام عليه السلام يتابع كل تلك الجرائم ويتألم بقدر آلام أهلها كما في خطابه لعبد الله المحض بن الحسن بن الإمام الحسن والد محمد النفس الزكية وابراهيم اللذين قادا ثورتين ضد المنصور، واستدعى السفاح والمنصور الإمام الصادق عليه السلام الى عاصمة ملكهما اكثر من مرة سجلها التاريخ ولم يستقر للمنصور قرار حتى قضى على الإمام الصادق عليه السلام بالسمّ في الخامس والعشرين من شوال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وعمره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ومدة امامته اربع وثلاثون سنة ودفن بالبقيع الى جنب سلفه الطاهر</w:t>
      </w:r>
      <w:r>
        <w:rPr>
          <w:rFonts w:eastAsia="Amiri" w:cs="Amiri" w:ascii="Amiri" w:hAnsi="Amiri"/>
          <w:color w:val="111111"/>
          <w:sz w:val="28"/>
          <w:szCs w:val="28"/>
          <w:rtl w:val="true"/>
          <w:lang w:bidi="ar-SA"/>
        </w:rPr>
        <w:t>.</w:t>
      </w:r>
      <w:bookmarkStart w:id="230" w:name="pg7924_90116"/>
    </w:p>
    <w:p>
      <w:pPr>
        <w:pStyle w:val="Heading4"/>
        <w:numPr>
          <w:ilvl w:val="3"/>
          <w:numId w:val="1"/>
        </w:numPr>
        <w:rPr/>
      </w:pPr>
      <w:bookmarkStart w:id="231" w:name="__RefHeading___Toc6462473_1051229030"/>
      <w:bookmarkStart w:id="232" w:name="_Toc83"/>
      <w:bookmarkEnd w:id="230"/>
      <w:bookmarkEnd w:id="231"/>
      <w:r>
        <w:rPr>
          <w:rtl w:val="true"/>
        </w:rPr>
        <w:t>الإمام السابع</w:t>
      </w:r>
      <w:r>
        <w:rPr>
          <w:rtl w:val="true"/>
        </w:rPr>
        <w:t xml:space="preserve">: </w:t>
      </w:r>
      <w:r>
        <w:rPr>
          <w:rtl w:val="true"/>
        </w:rPr>
        <w:t>ابو الحسن موسى بن جعفر عليه السلام</w:t>
      </w:r>
      <w:bookmarkEnd w:id="232"/>
    </w:p>
    <w:p>
      <w:pPr>
        <w:pStyle w:val="BookText"/>
        <w:rPr/>
      </w:pPr>
      <w:r>
        <w:rPr>
          <w:rFonts w:ascii="Amiri" w:hAnsi="Amiri" w:eastAsia="Amiri" w:cs="Amiri"/>
          <w:color w:val="111111"/>
          <w:sz w:val="28"/>
          <w:sz w:val="28"/>
          <w:szCs w:val="28"/>
          <w:rtl w:val="true"/>
          <w:lang w:bidi="ar-SA"/>
        </w:rPr>
        <w:t xml:space="preserve">ولد في السابع من شهر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الابواء وهو منزل بين مكة والمدينة امه حميدة لقبها الإمام الصادق عليه السلام بالمصفاة وقال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مصفّاة من الادناس كسبيكة الذهب ما زالت الاملاك تحرسها حتى أدّيت اليّ كرامة من الله لي والحجة من بعدي</w:t>
      </w:r>
      <w:r>
        <w:rPr>
          <w:rStyle w:val="FootnoteAnchor"/>
          <w:rtl w:val="true"/>
        </w:rPr>
        <w:footnoteReference w:id="523"/>
      </w:r>
      <w:r>
        <w:rPr>
          <w:rFonts w:ascii="Amiri" w:hAnsi="Amiri" w:eastAsia="Amiri" w:cs="Amiri"/>
          <w:color w:val="111111"/>
          <w:sz w:val="28"/>
          <w:sz w:val="28"/>
          <w:szCs w:val="28"/>
          <w:rtl w:val="true"/>
          <w:lang w:bidi="ar-SA"/>
        </w:rPr>
        <w:t>وكانت غاية في العلم والفقاهة حتى ان الإمام الصادق عليه السلام كان يأمر النساء بالرجوع اليها في أخذ الاحكام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الإمامة بعد وفاة ابيه الصادق عليه السلام في شدة عتو المنصور وطغيانه بحيث يكتب الى 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من اوصى جعفر بن محمد فاضرب عنقه ولا تراجعني لكنه فشل بلطف الله تبارك وتعالى وبالتخطيط الذي وضعه الإمام الصادق عليه السلام ولم يكن الامام عليه السلام يرشد اصحابه الى نفسه حتى مات المنصور وجاء ابنه محمد الملقب المهدي واستمر في مراقبة تحركات الإمام واستدعائه الى العاصمة بغداد وتوجد حوارات بينهما ذكرنا بعضها في الكتاب حتى هلك فجاء ولده موسى الهادي الذي ملك سنة واحدة وفيها وقعت معركة فخ التي جرّت المآسي على ذرية رسول الله صلي الله عليه و آله و سلم وتجرّع آلامها الإمام عليه السلام ولما جاءوا موسى الهادي برؤوس الحسين بن علي الحسني واصحابه قال بقي عميدهم وسيدهم موسى بن جعفر عليهما السلام قتلني الله إن لم اقتله لكنه هلك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بعده أخوه هارون الذي شدّد الوطأة على الإمام واعتقله في سجون متعددة مدداً متفاوتة بحيث بلغ مجموع مدة سجونه لدى هارون وسلفه ما لا يقل عن عشر سنين وكان آخر اعتقال له بدأ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حج هارون ومهّد لهذا الأمر وكان هارون احياناً يخفف القبضة عليه فيسمح له بالتجول في بغداد ثم يعيده الى السجن وفي احداها حدثت الواقعة المعروفة مع بشر الحافي التي ادت الى انقلابه من الفسق والفجور الى درجة رفيعة من الزهد والصلاح والعرفان وكانت اضيق تلك السجون في حبس السندي بن شاهك وهو مجوسي يريد</w:t>
      </w:r>
      <w:bookmarkStart w:id="233" w:name="pg7924_90117"/>
    </w:p>
    <w:p>
      <w:pPr>
        <w:pStyle w:val="BookText"/>
        <w:rPr/>
      </w:pPr>
      <w:bookmarkEnd w:id="233"/>
      <w:r>
        <w:rPr>
          <w:rFonts w:ascii="Amiri" w:hAnsi="Amiri" w:eastAsia="Amiri" w:cs="Amiri"/>
          <w:color w:val="111111"/>
          <w:sz w:val="28"/>
          <w:sz w:val="28"/>
          <w:szCs w:val="28"/>
          <w:rtl w:val="true"/>
          <w:lang w:bidi="ar-SA"/>
        </w:rPr>
        <w:t>أن يتقرب الى ولي نعمته هارون فحبسه في طامورة ظلماء لا يعرف فيها الليل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الشهادة حيث دس له السم في الخامس والعشرين من رجب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وحاول ان يدفنه كالغرباء لكن ثورة عارمة عمّت العاصمة بغداد دفعت رجال البلاط العباسي الى اعلان تشييع عام شاركوا فيه ودفن في مقابر قريش غرب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عليه السلام بكظم الغيظ والاحسان الى من أساء اليه وكان اذا بلغه عن الرجل ما يكره بعث اليه بصرّة دنانير وكانت صراره ما بين ثلاثمائة الى المائتين دينار فكانت صرار موسى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اغتنم فرصة سجنه للتفرغ لعبادة ربه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طالما دعوتك ان تفرغني لعبادتك وقد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هارون ان يستميله بشتى الوسائل ومنها إرساله الى السجن بجارية جميلة وضاءة لتخدمه فخرجت منه وهي ذات عبادة وسجود طويل وتشخص ببصرها نحو السماء وترتعد حيث انبهرت بسيرة الإمام عليه السلام وهدده بالقتل واكتفى منه بأن يطلب منه اطلاق سراحه ليطلقه ويعطي لنفسه المشروعية بذلك لكن الإمام رفض ذلك كله فازداد سمواً وكان هارون ربما صعد سطحاً يشرف منه على الحبس الذي حبس فيه أبا الحسن عليه السلام فكان يرى ابا الحسن عليه السلام ساجداً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ما ذاك الثوب الذي أراه كل يوم في ذلك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ما ذاك بثوب وإنما هو موسى بن جعفر عليه السلام له كل يوم سجدة بعد طلوع الشمس الى وقت الزوال، 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من رهبان بني هاشم قلتُ فما لك قد ضيّقت عليه في الحبس؟ قال هيهات لابد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عليه السلام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ومدة إمامته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462475_1051229030"/>
      <w:bookmarkStart w:id="235" w:name="_Toc84"/>
      <w:bookmarkEnd w:id="234"/>
      <w:r>
        <w:rPr>
          <w:rtl w:val="true"/>
        </w:rPr>
        <w:t>الإمام الثامن</w:t>
      </w:r>
      <w:r>
        <w:rPr>
          <w:rtl w:val="true"/>
        </w:rPr>
        <w:t xml:space="preserve">: </w:t>
      </w:r>
      <w:r>
        <w:rPr>
          <w:rtl w:val="true"/>
        </w:rPr>
        <w:t>ابو الحسن علي بن موسى الرضا عليه السلام</w:t>
      </w:r>
      <w:bookmarkEnd w:id="2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الحادي عشر من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بعد وفاة جدّه الصادق عليه السلام بأيام، وكان متلهفاً لرؤيته كما روي عن الإمام موسى الكاظم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ابي جعفر بن محمد عليه السلام غير مرة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عالم آل محمد لفي صلبك وليتني ادركته فانه سمي امير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موسى بن</w:t>
      </w:r>
    </w:p>
    <w:p>
      <w:pPr>
        <w:pStyle w:val="BookText"/>
        <w:rPr/>
      </w:pPr>
      <w:r>
        <w:rPr>
          <w:rFonts w:ascii="Amiri" w:hAnsi="Amiri" w:eastAsia="Amiri" w:cs="Amiri"/>
          <w:color w:val="111111"/>
          <w:sz w:val="28"/>
          <w:sz w:val="28"/>
          <w:szCs w:val="28"/>
          <w:rtl w:val="true"/>
          <w:lang w:bidi="ar-SA"/>
        </w:rPr>
        <w:t xml:space="preserve">جعفر يسمي ولده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ولدي الرضا، وقلت لولدي الرضا، وقال لي ولدي الرضا، واذا خاطبه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جارية لأم ابيه الإمام الكاظم عليه السلام اسمها تُكَتم وكانت من افضل النساء في عقلها ودينها وإعظامها لمولاتها حميدة المصفّاة زوجة الإمام الصادق عليه السلام فقالت لابنها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تُكَتم جارية ما رأيت جارية قط أفضل منها ولست أشك أن الله تعالى سيطهّر نسلها إن كان لها نسل وقد وهبتها لك فاستوص ِ بها خيراً فلما ولدت له الرضا سماها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الإمامة بعد وفاة ابيه وكان في المدينة في اجواء إرهابية وقبضة حديدية لا يسمح هارون العباسي بها بأي تهديد لسلطته ولو احتمالاً وهو الذي يخاطب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اينما تمطرين ففي ملكي وخراجك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الى ذلك فقد ازدهرت الحياة الاقتصادية للدولة الاسلامية وعاشت ترفاً وبذخاً عظيمين وانتشرت مجالس اللهو والفسق والفجور واصبحت بغداد قبلة الناس وسرت في جسد الامة الامراض الفكرية والعقائدية والاخلاقية وحليت الدنيا في اعين قوم وساهمت كل هذه العوامل في تراجع المستوى الايماني لدى الناس حتى داخل مذهب أهل البيت عليهم السلام وانشقت فرقة سميت بالواقفة لم تقل بامامة الرضا عليه السلام فبدأ الإمام حركة للمّ صف الشيعة ثم بث الوعي الديني والاخلاقي في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وازداد نشاطه بعد وفاة هارون 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ابنه محمد الامين الذي كان مشغولاً باللهو والمجون وما لبث ان عزل اخاه المأمون عن ولاية العهد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المأمون أخاه عن الخلافة وانفصل بخراسان ثم جهّز جيشاً لقتال أخيه واستمرت المعارك حتى انتهت بسقوط بغداد وقتل الامين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المأمون الخلافة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للرضا عليه السلام ولاية العهد حدود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بجلبه رغماً عنه فودّع الإمام قبر جده المصطفى صلي الله عليه و آله و سلم بنحيب وبكاء وكذا ودع ولده محمداً الجواد وهو ابن خمس سنين وأمر ذويه ومتعلقيه ان يطيعوا ولده الجواد عليه السلام من بعده وأعلمهم أنه سوف لا يرجع من سفره هذا</w:t>
      </w:r>
      <w:r>
        <w:rPr>
          <w:rFonts w:eastAsia="Amiri" w:cs="Amiri" w:ascii="Amiri" w:hAnsi="Amiri"/>
          <w:color w:val="111111"/>
          <w:sz w:val="28"/>
          <w:szCs w:val="28"/>
          <w:rtl w:val="true"/>
          <w:lang w:bidi="ar-SA"/>
        </w:rPr>
        <w:t>.</w:t>
      </w:r>
      <w:bookmarkStart w:id="236" w:name="pg7924_90119"/>
    </w:p>
    <w:p>
      <w:pPr>
        <w:pStyle w:val="BookText"/>
        <w:rPr/>
      </w:pPr>
      <w:bookmarkEnd w:id="236"/>
      <w:r>
        <w:rPr>
          <w:rFonts w:ascii="Amiri" w:hAnsi="Amiri" w:eastAsia="Amiri" w:cs="Amiri"/>
          <w:color w:val="111111"/>
          <w:sz w:val="28"/>
          <w:sz w:val="28"/>
          <w:szCs w:val="28"/>
          <w:rtl w:val="true"/>
          <w:lang w:bidi="ar-SA"/>
        </w:rPr>
        <w:t xml:space="preserve">قتله المأمون بالسم في السابع عشر من صفر او آخر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ودفن في طوس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ومدة إمامته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عليه السلام يكثر وعظ المأمون وروي ان المأمون كتب الى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في دنيا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اما ترى الموت محيطاً بها يسلب منها أمل الآمل</w:t>
      </w:r>
    </w:p>
    <w:p>
      <w:pPr>
        <w:pStyle w:val="BookText"/>
        <w:rPr/>
      </w:pPr>
      <w:r>
        <w:rPr>
          <w:rFonts w:ascii="Amiri" w:hAnsi="Amiri" w:eastAsia="Amiri" w:cs="Amiri"/>
          <w:color w:val="111111"/>
          <w:sz w:val="28"/>
          <w:sz w:val="28"/>
          <w:szCs w:val="28"/>
          <w:rtl w:val="true"/>
          <w:lang w:bidi="ar-SA"/>
        </w:rPr>
        <w:t>تعجّل الدنيا بما تشتهي وتأمل التوبة من قابل</w:t>
      </w:r>
    </w:p>
    <w:p>
      <w:pPr>
        <w:pStyle w:val="BookText"/>
        <w:rPr/>
      </w:pPr>
      <w:r>
        <w:rPr>
          <w:rFonts w:ascii="Amiri" w:hAnsi="Amiri" w:eastAsia="Amiri" w:cs="Amiri"/>
          <w:color w:val="111111"/>
          <w:sz w:val="28"/>
          <w:sz w:val="28"/>
          <w:szCs w:val="28"/>
          <w:rtl w:val="true"/>
          <w:lang w:bidi="ar-SA"/>
        </w:rPr>
        <w:t>والموتُ يأتي أهله بغتة ما ذاك فعل الحازم العاقل</w:t>
      </w:r>
    </w:p>
    <w:p>
      <w:pPr>
        <w:pStyle w:val="Heading4"/>
        <w:numPr>
          <w:ilvl w:val="3"/>
          <w:numId w:val="1"/>
        </w:numPr>
        <w:rPr/>
      </w:pPr>
      <w:bookmarkStart w:id="237" w:name="__RefHeading___Toc6462477_1051229030"/>
      <w:bookmarkStart w:id="238" w:name="_Toc85"/>
      <w:bookmarkEnd w:id="237"/>
      <w:r>
        <w:rPr>
          <w:rtl w:val="true"/>
        </w:rPr>
        <w:t>الإمام التاسع</w:t>
      </w:r>
      <w:r>
        <w:rPr>
          <w:rtl w:val="true"/>
        </w:rPr>
        <w:t xml:space="preserve">: </w:t>
      </w:r>
      <w:r>
        <w:rPr>
          <w:rtl w:val="true"/>
        </w:rPr>
        <w:t>ابو جعفر محمد بن علي الجواد عليه السلام</w:t>
      </w:r>
      <w:bookmarkEnd w:id="238"/>
    </w:p>
    <w:p>
      <w:pPr>
        <w:pStyle w:val="BookText"/>
        <w:rPr/>
      </w:pPr>
      <w:r>
        <w:rPr>
          <w:rFonts w:ascii="Amiri" w:hAnsi="Amiri" w:eastAsia="Amiri" w:cs="Amiri"/>
          <w:color w:val="111111"/>
          <w:sz w:val="28"/>
          <w:sz w:val="28"/>
          <w:szCs w:val="28"/>
          <w:rtl w:val="true"/>
          <w:lang w:bidi="ar-SA"/>
        </w:rPr>
        <w:t xml:space="preserve">ولد في العاشر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المدينة المشرفة، أمه أم ولد سمّاها الرضا عليه السلام الخيزران وكانت من اهل النوبة ومن قبيلة مارية القبطية ام ابراهيم ابن رسول الله صلي الله عليه و آله و سلم وكانت افضل نساء زمانها، ولما توفي ابوه كان هو بالمدينة وله من العمر ثمان سنين فشكّ كثيرون انه الإمام بعد ابيه وحاولت الدولة المتغطرسة ان تستغل ذلك لتسخيف عقيدة الشيعة الإمامية فعقدوا له المناظرات والمسائل فأجابهم جميعاً وأذعن الجميع له بالتفوق عليهم وأقرّ له بالإمامة من كان في قلبه شكّ لصغر سنه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المأمون ان يقربه بعد أن سمع الناس يتداولون اتهامه بقتل ابيه الرضا عليه السلام فاستدعاه من المدينة الى بغداد وزوجه ابنته ام الفضل رغم اعتراض بني العباس وكراهتهم لذلك وحذّروه من خروج الملك منهم الى آل علي عليه السلام وطالبوه ان يتصرف كأسلافه 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بينكم وبين آل ابي طالب فآباؤكم سبب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انهم لم يغصبوا حقّهم لما وقعت عداوة بيننا وبينهم وهم اولى بالخلافة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اعجب الناس بعلمه ونبوغه فقال له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تدّعي انك تعلم كل ماء في دجلة وزنه؟ وكنّا على شاطئ دجلة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الله تعالى ان يفوّض علم</w:t>
      </w:r>
    </w:p>
    <w:p>
      <w:pPr>
        <w:pStyle w:val="BookText"/>
        <w:rPr/>
      </w:pPr>
      <w:r>
        <w:rPr>
          <w:rFonts w:ascii="Amiri" w:hAnsi="Amiri" w:eastAsia="Amiri" w:cs="Amiri"/>
          <w:color w:val="111111"/>
          <w:sz w:val="28"/>
          <w:sz w:val="28"/>
          <w:szCs w:val="28"/>
          <w:rtl w:val="true"/>
          <w:lang w:bidi="ar-SA"/>
        </w:rPr>
        <w:t>ذلك الى بعوضة من خلقه ام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اكرم على الله تعالى من بعوضة ومن أكثر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عند المأمون معززاً مكرماً مهاباً الا ان قلبه عند مدينة جده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الحسين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ببغداد وهو على ما كان من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العظمة والحظوة لدى البلاط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لا يرجع الى موطنه ابداً وأنا أعرف مطعمه،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رأسه ثم رفعه وقد اصفرّ لونه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خبز شعير وملح جريش في حرم جدي رسول الله صلي الله عليه و آله و سلم أحبّ اليّ مما تراني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يضيق بمعاشرة المأمون فاستأذنه في الذهاب الى الحج وصحب زوجته ام الفضل ومن هناك عاد الى مدينة جده صلي الله عليه و آله و سلم حتى مات المأمون واغتصب الخلافة أخوه المعتصم في رجب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وسمع فضائل ومناقب الإمام اشتعلت في قلبه نار الحسد فاستدعى الإمام الى بغداد فوصلها الإمام في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وخطط المعتصم لقتل الإمام عليه السلام فرأى ان افضل وسيلة هي السم بواسطة زوجته ام الفضل التي كانت تضمر العداء والبغض للامام لانه يفضل ام 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وطالما اشتكت الى ابيها المأمون لكنه يرد شكايتها لانه عزم على ان لا يمسّ الإمام الجواد عليه السلام بسوء بعد قتل ابيه الرضا عليه السلام لئلاّ يزول ملكه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السبب المباشر الذي أثار حفيظة المعتصم وشاية الحاسد قاضي قضاته ابن ابي داود عندما ترك المعتصم قوله وأقوال اصحابه من الفقهاء السائرين بركاب السلطة وأخذ بقول الإمام عليه السلام في حادثة قطع يد السارق،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امير المؤمنين علي واجبة وأنا أكلمه بما أعلم إني ادخل 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 امير المؤمنين في مجلسه فقهاء رعيته وعلماءهم لأمر واقع من امور الدين فسألهم عن الحكم فيه فأخبروه بما عندهم من الحكم في ذلك وقد حضر مجلسه أهل بيته وقوّاده ووزراؤه وكتّابه وقد تسامع الناس بذلك من وراء بابه ثم يترك</w:t>
      </w:r>
      <w:bookmarkStart w:id="239" w:name="pg7924_90121"/>
    </w:p>
    <w:p>
      <w:pPr>
        <w:pStyle w:val="BookText"/>
        <w:rPr/>
      </w:pPr>
      <w:bookmarkEnd w:id="239"/>
      <w:r>
        <w:rPr>
          <w:rFonts w:ascii="Amiri" w:hAnsi="Amiri" w:eastAsia="Amiri" w:cs="Amiri"/>
          <w:color w:val="111111"/>
          <w:sz w:val="28"/>
          <w:sz w:val="28"/>
          <w:szCs w:val="28"/>
          <w:rtl w:val="true"/>
          <w:lang w:bidi="ar-SA"/>
        </w:rPr>
        <w:t>أقاويلهم كلهم لقول رجل يقول شطر هذه الامة بإمامته ويدّعون انه اولى منه بمقامه ثم يحكم بحكمه دون حكم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لون المعتصم وانتبه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نصيحتك خيراً، وعزم على قتل الإمام عليه السلام فسمّه بواسطة زوجته ام الفضل وتوفي الإمام عليه السلام في آخر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ودفن في ظهر جدّه ابي الحسن موسى وكانت مدة إمامته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462479_1051229030"/>
      <w:bookmarkStart w:id="241" w:name="_Toc86"/>
      <w:bookmarkEnd w:id="240"/>
      <w:r>
        <w:rPr>
          <w:rtl w:val="true"/>
        </w:rPr>
        <w:t>الإمام العاشر</w:t>
      </w:r>
      <w:r>
        <w:rPr>
          <w:rtl w:val="true"/>
        </w:rPr>
        <w:t xml:space="preserve">: </w:t>
      </w:r>
      <w:r>
        <w:rPr>
          <w:rtl w:val="true"/>
        </w:rPr>
        <w:t>ابو الحسن علي بن محمد الهادي عليه السلام</w:t>
      </w:r>
      <w:bookmarkEnd w:id="241"/>
    </w:p>
    <w:p>
      <w:pPr>
        <w:pStyle w:val="BookText"/>
        <w:rPr/>
      </w:pPr>
      <w:r>
        <w:rPr>
          <w:rFonts w:ascii="Amiri" w:hAnsi="Amiri" w:eastAsia="Amiri" w:cs="Amiri"/>
          <w:color w:val="111111"/>
          <w:sz w:val="28"/>
          <w:sz w:val="28"/>
          <w:szCs w:val="28"/>
          <w:rtl w:val="true"/>
          <w:lang w:bidi="ar-SA"/>
        </w:rPr>
        <w:t xml:space="preserve">ولد في النصف من شهر ذي الحجة او الثاني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موضع قرب المدينة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بأبي الحسن الثالث بعد جدّيه ابي الحسن موسى عليه السلام وأبي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سمانة المغربية وقال فيها 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 عارفة بحقي وهي من اهل الجنة لا يقربها شيطان مارد ولا ينالها كيد جبار عنيد وهي مكلوء بعين الله التي لا تنام ولا تخلف عن امهات الصديقين والصالحين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الإمامة بعد وفاة ابيه الجواد عليه السلام وهو ابن ثمان سنين وكان في المدينة وبقي أيام المعتصم حتى مات سنة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العاصمة العباسية صراعاً سياسياً كان الإمام عليه السلام مطلعاً عليه قبل ان تصل اخباره الى الناس كما يظهر من الحوار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الشيخ المفيد في الارشاد عن خيران الاسباطي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ابي الحسن علي بن محمد عليهما السلام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الواثق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خلّفته في عافية أنا من أقرب الناس عهداً به، عهدي به منذ عشرة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المدينة يقولون انه قد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اقرب الناس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انه مات، فلما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 علمت انه يعني نفسه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لقب بالمتوكل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أسوأ الناس حالاً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صاحب الامر،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الواثق وكان قاسياً وله اساليب وحشية في تعذيب خصومه السياسيين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معه والامر امره،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p>
    <w:p>
      <w:pPr>
        <w:pStyle w:val="BookText"/>
        <w:rPr/>
      </w:pPr>
      <w:r>
        <w:rPr>
          <w:rFonts w:ascii="Amiri" w:hAnsi="Amiri" w:eastAsia="Amiri" w:cs="Amiri"/>
          <w:color w:val="111111"/>
          <w:sz w:val="28"/>
          <w:sz w:val="28"/>
          <w:szCs w:val="28"/>
          <w:rtl w:val="true"/>
          <w:lang w:bidi="ar-SA"/>
        </w:rPr>
        <w:t>إنه شؤم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سكت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تجري مقادير الله وأحكامه يا خيران، مات الواثق وقد قعد جعفر المتوكل وقد قتل ابن الزيات،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خروجك بستة ايام، كان ذلك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عاش الإمام بطش المتوكل وبغضه لأهل البيت عليهم السلام وشدة وطأته على العلويين وشيعتهم اشخصه المتوكل الى سامراء بعد ان توالت عليه الكتب بازدياد شعبية الإمام عليه السلام وتوجّه الناس اليه ومنهم عبد الله بن محمد والي المدينة وبريحة العباسي الذي كتب الى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لك في الحرمين حاجة فأخرج علي بن محمد فانه قد دعا الناس الى نفسه واتبعه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المتوكل كتاباً في جمادى الثانية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لطيفاً يطلب زيارة الإمام ومعه من يحب الى بلاط الخليفة ووجّه المتوكل احد قواده وهو يحيى بن هرثمة لجلب الإمام عليه السلام، يقول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صرت اليه ضجّ أهلها ضجيجاً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مثله فجعلت اسكتهم واحلف لهم اني لم أؤمر فيه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سامراء تجاهل المتوكل امره وحاول الاستخفاف به فانزله دار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الكليني عن صالح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الامور ارادوا إطفاء نورك والتقصير بك حتى انزلوك هذا الخان الاشنع خان الصعاليك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أنا يا ابن سعيد، ثم اومأ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فنظرت فاذا انا بروضات آنقات وروضات باسرات، فيهن خيرات عطرات وولدان كأنهن اللؤلؤ المكنون، وأطيار وظباء وأنهار تفور، فحار بصري وحسرت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فهذا لنا عتيد، لسنا في خان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تعرضت داره عدة مرات للمداهمة والتفتيش، مرة في المدينة من قبل يحيى بن هرثمة، وأخرى في سامراء من قبل الاتراك بأمر المتوكل وفي كل مرة لا يجدون فيها شيئاً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احدى غضبات المتوكل كان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لاقتلن هذا المرائي وهو الذي يدّعي الكذب ويطعن في دولتي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وهيأ اربعة من الخزر جلاف لا يفهمون شيئاً وأمرهم</w:t>
      </w:r>
      <w:bookmarkStart w:id="242" w:name="pg7924_90123"/>
    </w:p>
    <w:p>
      <w:pPr>
        <w:pStyle w:val="BookText"/>
        <w:rPr/>
      </w:pPr>
      <w:bookmarkEnd w:id="242"/>
      <w:r>
        <w:rPr>
          <w:rFonts w:ascii="Amiri" w:hAnsi="Amiri" w:eastAsia="Amiri" w:cs="Amiri"/>
          <w:color w:val="111111"/>
          <w:sz w:val="28"/>
          <w:sz w:val="28"/>
          <w:szCs w:val="28"/>
          <w:rtl w:val="true"/>
          <w:lang w:bidi="ar-SA"/>
        </w:rPr>
        <w:t>بتقطيع اوصال الإمام عليه السلام اذا دخل ولما دخل الإمام عليه السلام اخذتهم هيبته واسقط ما في ايديهم بلطف الله تعالى وكان يتمتم بكلمات لم يسمعوها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المتوكل هدم قبر الحسين عليه السلام وما حوله ودفع حقده هذا على اهل البيت عليهم السلام ولده المنتصر الى قتله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مكانه وجاء بعده المستعين ومن بعده المعتز وفي أيامه استشهد الإمام الهادي عليه السلام بالسمّ في الثالث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ودفن في داره في سامراء عن عمر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وكان مدة إمامته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462481_1051229030"/>
      <w:bookmarkStart w:id="244" w:name="_Toc87"/>
      <w:bookmarkEnd w:id="243"/>
      <w:r>
        <w:rPr>
          <w:rtl w:val="true"/>
        </w:rPr>
        <w:t>الإمام الحادي عشر</w:t>
      </w:r>
      <w:r>
        <w:rPr>
          <w:rtl w:val="true"/>
        </w:rPr>
        <w:t xml:space="preserve">: </w:t>
      </w:r>
      <w:r>
        <w:rPr>
          <w:rtl w:val="true"/>
        </w:rPr>
        <w:t>ابو محمد الحسن بن علي العسكري عليه السلام</w:t>
      </w:r>
      <w:bookmarkEnd w:id="244"/>
    </w:p>
    <w:p>
      <w:pPr>
        <w:pStyle w:val="BookText"/>
        <w:rPr/>
      </w:pPr>
      <w:r>
        <w:rPr>
          <w:rFonts w:ascii="Amiri" w:hAnsi="Amiri" w:eastAsia="Amiri" w:cs="Amiri"/>
          <w:color w:val="111111"/>
          <w:sz w:val="28"/>
          <w:sz w:val="28"/>
          <w:szCs w:val="28"/>
          <w:rtl w:val="true"/>
          <w:lang w:bidi="ar-SA"/>
        </w:rPr>
        <w:t xml:space="preserve">ولد في المدينة يوم الثامن من ربيع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وامه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غاية في الصلاح والورع والتقوى وكانت في بلدها من الاشراف في مصاف الملوك ويكفي في فضلها أنها كانت مفزعاً وملجأ للشيعة بعد وفاة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الإمامة بعد وفاة ابيه الهادي عليه السلام ويظهر من الروايات ان الإمام كان محبوساً دائماً ممنوعاً عن معاشرة الناس فكان دائم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الحسن الهادي عليه السلام احتجب عن كثير من الشيعة الا عدد يسير من خواصه، فلما افضى الامر الى ابي محمد الحسن عليه السلام كان يكلّم شيعته الخواص وغيرهم من وراء الستر الا في الاوقات التي يركب فيها الى دار السلطان وإن ذلك إنما كان منه ومن ابيه قبله مقدمة لغيبة صاحب الزمان لتألف الشيعة ذلك ولا تنكر الغيبة وتجري العادة بالاحتجاب والاستتار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المهتدي خليفة بعد المعتز ثم المعتمد الذي حبس الإمام العسكري عليه السلام وأخاه جعفر وكان كلما سأل عنه قيل له انه يصوم النهار ويصلي الليل فأمر بإطلاق سراحه لكنه عليه السلام رفض الخروج الا واخوه جعفر معه فأمر المعتمد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اطلقتُ جعفراً لك لاني حبسته بجنايته على نفسه وعليك وما يتكلم به، وخلّى سبيله فصار معه الى داره</w:t>
      </w:r>
      <w:r>
        <w:rPr>
          <w:rFonts w:eastAsia="Amiri" w:cs="Amiri" w:ascii="Amiri" w:hAnsi="Amiri"/>
          <w:color w:val="111111"/>
          <w:sz w:val="28"/>
          <w:szCs w:val="28"/>
          <w:rtl w:val="true"/>
          <w:lang w:bidi="ar-SA"/>
        </w:rPr>
        <w:t>.</w:t>
      </w:r>
      <w:bookmarkStart w:id="245" w:name="pg7924_90124"/>
    </w:p>
    <w:p>
      <w:pPr>
        <w:pStyle w:val="BookText"/>
        <w:rPr/>
      </w:pPr>
      <w:bookmarkEnd w:id="245"/>
      <w:r>
        <w:rPr>
          <w:rFonts w:ascii="Amiri" w:hAnsi="Amiri" w:eastAsia="Amiri" w:cs="Amiri"/>
          <w:color w:val="111111"/>
          <w:sz w:val="28"/>
          <w:sz w:val="28"/>
          <w:szCs w:val="28"/>
          <w:rtl w:val="true"/>
          <w:lang w:bidi="ar-SA"/>
        </w:rPr>
        <w:t>كان عليه السلام يؤكد على ضرورة إكرام ذرية رسول الله صلي الله عليه و آله و سلم ورعايتهم وقضاء حوائجهم وإن كان لبعضهم ما يكون وامتنع عن لقاء بعض كبار شيعته لانهم قصّروا في ذلك وإن كان موقفهم بمسوّغ شرعي لكي يقلع من قصّروا في حقه عن معاصيه وكان تكريمهم لهم لاحقاً بعد وصية الإمام عليه السلام سبباً لهدايتهم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عليه السلام يتفقد شيعته في الامصار ويسأل عن أخبارهم ويدعو لهم وقد انتشر موالوا أهل البيت عليهم السلام في كل مكان واغدق الله عليهم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القطب الراوندي وقد سافر الى الحج ومرّ على سامراء فقال للامام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ان ابراهيم بن اسماعيل الجرجاني وهو من شيعتك كثير المعروف الى اوليائك، يخرج اليهم في السنة من ماله، اكثر من مئة الف درهم وهو احد المتقلبين في نعم الله بجرجان،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لابي اسحاق ابراهيم بن اسماعيل صنيعته الى شيعتنا، وغفر 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ثروة شيعي واحد وفي تلك البلاد أي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الإمام عليه السلام مسموماً في عهد المعتمد يوم الثامن من ربيع الاول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فصارت سر من رأى ضجة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داره الى جنب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ومدة إمامته ست سنوات</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462483_1051229030"/>
      <w:bookmarkStart w:id="247" w:name="_Toc88"/>
      <w:bookmarkEnd w:id="246"/>
      <w:r>
        <w:rPr>
          <w:rtl w:val="true"/>
        </w:rPr>
        <w:t>الإمام الثاني عشر</w:t>
      </w:r>
      <w:r>
        <w:rPr>
          <w:rtl w:val="true"/>
        </w:rPr>
        <w:t xml:space="preserve">: </w:t>
      </w:r>
      <w:r>
        <w:rPr>
          <w:rtl w:val="true"/>
        </w:rPr>
        <w:t>الحجة ابن الحسن المهدي الموعود عليه السلام</w:t>
      </w:r>
      <w:bookmarkEnd w:id="24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يملأ الارض قسطاً وعدلاً بعد ان يملأها الطغاة والفاسقون والكفار ظلماً وجوراً وُلِد ليلة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سامراء، أمه نرجس جارية رومية من بنات امرائهم القياصرة وقد احاطتها العناية الالهية طول فترة أسرها حتى ارسل الإمام الهادي عليه السلام الى بغداد من يشتريها وهو بشر بن سليمان النخاس من ولد الصحابي الجليل ابي ايوب الانصاري،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انك من ولد الانصار وهذه الموالاة لم تزل فيكم يرثها خلف عن سلف وانتم ثقاتنا اهل البيت وإني مزكّيك ومشرفّك بفضيلة تسبق بها الشيعة في الموالاة بسرّ أطلعك عليه وانفذك في ابتياع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الهادي عليه السلام الى اخته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فاعتنقتها طويلاً وسُرّت بها كثيراً،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خذيها الى منزلك وعلميها الفرائض والسنن فانها زوجة ابي محمد وأم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اخفى الله تبارك وتعالى حمله في بطن امه كما اخفى حمل كليمه موسى بن عمران خوفاً من قتل فراعنة كل زمان وقد تواترت لديهم الاخبار عن رسول الله صلي الله عليه و آله و سلم ان الإمام الثاني عشر سيطهّر الارض من الرجس وعبادة الطواغيت والظلم والحكم بغير ما انزل الله تعالى وحين اعلن نبأ وفاة الإمام الحسن العسكري عليه السلام بعث السلطان الى داره من يفتشها ويفتش حجرها وختم على جميع ما فيها وازداد رعبهم حين تقدم جعفر اخو الإمام الحسن عليه السلام للصلاة عليه فلما همّ بالتكبير خرج صبي جذب رداء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يا عم، فانا احق بالصلاة على ابي وهي غير الصلاة الرسمية التي أقامها الخليفة لكن السلطة لما لم تعثر على ولد للإمام قسّمت ميراثه على ام الإمام العسكري وأخيه جعفر، وادعت امه وصيته وثبّتت ذلك عند القاضي وكان الإمام الحسن عليه السلام قد ارسل والدته الى الحج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وأعلمها بوفاته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الإمامة بعد وفاة ابيه وهو ابن خمس سنين والتقى في حوادث متفرقة مع عدد من الاشخاص نقلوا هذه الحوادث وهي مثبتة في الكتب المتخصصة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وعيّن له سفراء اربعة كانوا حلقة الوصل بينه وبين شيعته وهم من عظماء فقهاء الشيعة وثقاتهم تتابعوا على هذه السفارة حتى عام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انتهت بوفاة السفير الرابع الغيبة الصغرى لوجود علاقة ما ولو غير مباشرة بين الإمام عليه السلام وشيعته وبدأت الغيبة الكبرى الممتدة الى الآن وقد اوصى شيعته بالرجوع الى الفقهاء العدول القادرين على العمل بالكتاب والسنة وعينهم وكلاء ونواب عامين له عليه السلام حتى يأذن الله تبارك وتعالى بالظهور وإقامة شريعة الله تعالى في الارض ونسأله تعالى أن لا يكون بعيداً وأن يجعلنا من شيعته وانصاره والمستشهدين بين يديه</w:t>
      </w:r>
      <w:r>
        <w:rPr>
          <w:rFonts w:eastAsia="Amiri" w:cs="Amiri" w:ascii="Amiri" w:hAnsi="Amiri"/>
          <w:color w:val="111111"/>
          <w:sz w:val="28"/>
          <w:szCs w:val="28"/>
          <w:rtl w:val="true"/>
          <w:lang w:bidi="ar-SA"/>
        </w:rPr>
        <w:t>.</w:t>
      </w:r>
      <w:bookmarkStart w:id="248" w:name="pg7924_90126"/>
    </w:p>
    <w:p>
      <w:pPr>
        <w:pStyle w:val="Heading3"/>
        <w:numPr>
          <w:ilvl w:val="2"/>
          <w:numId w:val="1"/>
        </w:numPr>
        <w:rPr/>
      </w:pPr>
      <w:bookmarkStart w:id="249" w:name="__RefHeading___Toc6462485_1051229030"/>
      <w:bookmarkStart w:id="250" w:name="_Toc89"/>
      <w:bookmarkEnd w:id="248"/>
      <w:bookmarkEnd w:id="249"/>
      <w:r>
        <w:rPr>
          <w:rtl w:val="true"/>
        </w:rPr>
        <w:t xml:space="preserve">الملحق </w:t>
      </w:r>
      <w:r>
        <w:rPr>
          <w:rtl w:val="true"/>
        </w:rPr>
        <w:t>(</w:t>
      </w:r>
      <w:r>
        <w:rPr/>
        <w:t>2</w:t>
      </w:r>
      <w:r>
        <w:rPr>
          <w:rtl w:val="true"/>
        </w:rPr>
        <w:t xml:space="preserve">) </w:t>
      </w:r>
      <w:r>
        <w:rPr>
          <w:rtl w:val="true"/>
        </w:rPr>
        <w:t>نماذج تطبيقية للدراسة</w:t>
      </w:r>
      <w:r>
        <w:rPr>
          <w:rtl w:val="true"/>
        </w:rPr>
        <w:t>:</w:t>
      </w:r>
      <w:bookmarkEnd w:id="250"/>
    </w:p>
    <w:p>
      <w:pPr>
        <w:pStyle w:val="Heading4"/>
        <w:numPr>
          <w:ilvl w:val="3"/>
          <w:numId w:val="1"/>
        </w:numPr>
        <w:rPr/>
      </w:pPr>
      <w:bookmarkStart w:id="251" w:name="__RefHeading___Toc6462487_1051229030"/>
      <w:bookmarkStart w:id="252" w:name="_Toc90"/>
      <w:bookmarkEnd w:id="251"/>
      <w:r>
        <w:rPr/>
        <w:t>1</w:t>
      </w:r>
      <w:r>
        <w:rPr>
          <w:rtl w:val="true"/>
        </w:rPr>
        <w:t xml:space="preserve"> - (</w:t>
      </w:r>
      <w:r>
        <w:rPr>
          <w:rtl w:val="true"/>
        </w:rPr>
        <w:t>ماذا نستفيد من حياة الامام السجاد عليه السلام في مرحلتنا الراهنة</w:t>
      </w:r>
      <w:r>
        <w:rPr>
          <w:rtl w:val="true"/>
        </w:rPr>
        <w:t>)</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نستفيد من حياة الامام السجاد عليه السلام في مرحلتنا الراهنة</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نبيه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الله تبارك وتعالى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وقال عز من قائل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 وما على الانسان الا ان يستثير كوامنه ويستخرج درره وجواهره بالوسائل التي تؤهله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وأولها الاخلاص لله تبارك وتعالى وتطهير القلب من الرذائل والنفس من الاهواء، وثانيها طلب العلم والمعرفة على يد المؤهلين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الاحايث الشريفة بل الآيات المباركة على أن أهل البيت عليهم السلام هم عدل الكتاب وصنوه كما في حديث الثقلين المشهور وأنهما لن يفترقا فحيثما تجد القرآن تجد أهل البيت عليهم السلام وكل ما تريد ان تعرفه من الكتاب تجده في صدور أهل البيت عليهم السلام مجسداً في سلوكهم لذا لما قيل لاحدى امهات المؤمنين صفي لنا رسول الله صلي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القرآن فلو حولت القرآن إلى سيرة عملية لكانوا هم عليهم السلام ولو دونت سيرتهم عليهم السلام في كتاب لكان هو القرآن فهم عليهم السلام كتاب الله الناطق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 لا يَمَسُّهُ إِلاَّ الْمُطَهَّرُونَ</w:t>
      </w:r>
      <w:r>
        <w:rPr>
          <w:rStyle w:val="FootnoteAnchor"/>
          <w:rtl w:val="true"/>
        </w:rPr>
        <w:footnoteReference w:id="529"/>
      </w:r>
      <w:r>
        <w:rPr>
          <w:rFonts w:ascii="Amiri" w:hAnsi="Amiri" w:eastAsia="Amiri" w:cs="Amiri"/>
          <w:color w:val="111111"/>
          <w:sz w:val="28"/>
          <w:sz w:val="28"/>
          <w:szCs w:val="28"/>
          <w:rtl w:val="true"/>
          <w:lang w:bidi="ar-SA"/>
        </w:rPr>
        <w:t>، أي ان حقائق هذا القرآن ومعارفه في اللوح المحفوظ المكنون ولا يصل إلى هذه الحقائق ويطلع عليها الا</w:t>
      </w:r>
    </w:p>
    <w:p>
      <w:pPr>
        <w:pStyle w:val="BookText"/>
        <w:rPr/>
      </w:pPr>
      <w:r>
        <w:rPr>
          <w:rFonts w:ascii="Amiri" w:hAnsi="Amiri" w:eastAsia="Amiri" w:cs="Amiri"/>
          <w:color w:val="111111"/>
          <w:sz w:val="28"/>
          <w:sz w:val="28"/>
          <w:szCs w:val="28"/>
          <w:rtl w:val="true"/>
          <w:lang w:bidi="ar-SA"/>
        </w:rPr>
        <w:t xml:space="preserve">المطهرون الذين أذهب الله عنهم الرجس وهم أهل بيت النبي صلي الله عليه و آله و سلم بنص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من هذه المقدمة العميقة ان سيرة أهل البيت عليهم السلام كتاب مفتوح تجد فيه العلاج الناجح لكل مشاكلنا وأمراضنا والجواب الشافي لكل هواجسنا وتساؤلاتنا لأن في سيرتهم تبياناً لكل شيء وما علينا الا ان نفهمها فهماً صحيحاً ومعمقاً وجديداً بعد ان نقرأ الواقع الخارجي بدقّة ونشخص مواطن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أحوجنا نحن المسلمين اليوم ان نستلهم من تلك السيرة المباركة ما نواجه به التحديات المتكثرة والمتنوعة واريد ان اتخذ من حياة الامام السجاد زين العابدين علي بن الحسين عليه السلام في ذكرى مولده مضماراً للشواهد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على ابواب انفتاح واسع على ثقافات العالم من خلال وسائل الاتصال المتطورة كالبريد الالكتروني والستلايت مما يهدد هوية المسلم في عقيدته واخلاقه اضعاف ما يحصل له في غيرها من الشهور فاذا فشلت لا سامح الله في استغلالها فسوف تكون خسارة عظيمة ولا تتوقع تعويضها في غيرها من الشهور واذا كان الامام المعصوم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اننا نزداد في كل ليلة جمعة لنفد 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نحتاج نحن من هذه الشحنات المتدفقة علماً وإيماناً وحياة للقلب ولا نحتاج الى مؤونة كبيرة في تهيئة الزاد فان كلمات المعصومين عليهم السلام فيها الكثير مما يحيي القلوب ويهذب النفوس والصحيفة السجادية حافلة بالمعاني السامية التي تصف العلاقة بالله تبارك وتعالى فله عليه السلام دعاء في الحمد والثناء على الله تبارك وتعالى، وآخر في اللجوء اليه، وآخر في الرضا بقضائه، وآخر في الشكر، وآخر في التذلل له سبحانه، وآخر في طلب الستر والوقاية، وآخر في الالحاح، وآخر في الاستعاذة ثم يصلي على النبي وآله والملائكة وحملة العرش والانبياء والرسل عليهم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يترك مناسبة الا احياها فله عليه السلام دعاء في الفطر، والاضحى، وعرفة، ويوم الجمعة، وايام الاسبوع، واستقبال شهر رمضان ووداعه، بل في كل صباح ومساء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ليكون العبد على ذكر دائم واتصال مستمر بربه وخالقه ومدبره ومولاه،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اوقاتي من الليل والنهار بذكرك معمورة وبخدمتك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الذكر المتواصل وعدم الغفلة هو صمام الامان للانسان من الوقوع في الخطأ والانحراف فليس من المعقول ان يرتكب الذاكر لله تعالى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وضمت الصحيفة ايضا دروساً في الاخلاق وتنظيم العلاقات مع الآخرين وبيان حقوقهم فله عليه السلام دعاء لابويه، وآخر لولده، وآخر لجيرانه واوليائه، ودعاء طويل في طلب مكارم الاخلاق وتعليمها بهذا الاسلوب اي الدعاء فمن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 للناس على يدي الخير ولا تمحقه بالمن وهب لي معالي الاخلاق واعصمني من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ترفعني في الناس درجة الا حططتني عند نفسي مثلها، ولا تحدث لي عزاً ظاهراً الا احدثت لي ذلة باطنة عند نفسي بقدرها اللهم لا تدع خصلة تعاب مني الا اصلحتها، ولا عائبة أؤنب بها الا حسنتها، ولا اكرومة في ناقصة الا اتممتها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وسدّدني لأن أعارض من غشني بالنصح، وأجزي من هجرني بالبر، وأثيب من حرمني بالبذل، وأكافئ من قطعني بالصلة، وأخالف من اغتابني الى حسن الذكر، وأن اشكر الحسنة وأغضي عن السيئة اللهم صل على محمد وآل محمد وحلني بحلية الصالحين، وألبسني زينة المتقين في بسط العدل وكظم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بالحق وإن عز واستقلال الخير وإن كثر من قولي وفعلي، واستكثار الشر وإن قلّ من قولي وفعلي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نستفيده من حياة الامام السجاد عليه السلام في مرحلتنا الراهنة تخطيطه للاستقلال النقدي للدولة الاسلامية عن الروم حينما حاول ملك الروم اذلال المسلمين واخضاعهم لمطاليبه والاّ سكّ الدنانير الرومية التي كانت هي العملة المتداولة في الدولة الاسلامية بسب نبي الاسلام فاضطرب عبد الملك بن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انني اشأم مولود في الاسلام ولم يجد حلاّ لهذه المشكلة فاستنجد بالامام السجاد عليه السلام الذي ارسل له ولده الباقر عليه السلام وشرح له كيفية صبّ عملة جديدة وإلغاء التعامل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بالعملة الرومية ونفذ عبد الملك ذلك، وفرج الله تبارك وتعالى عنه وعن دولة الاسلام ببركة الامام عليه السلام الذي انقذ الدولة وحفظ لها استقلالها وإرادتها</w:t>
      </w:r>
      <w:r>
        <w:rPr>
          <w:rFonts w:eastAsia="Amiri" w:cs="Amiri" w:ascii="Amiri" w:hAnsi="Amiri"/>
          <w:color w:val="111111"/>
          <w:sz w:val="28"/>
          <w:szCs w:val="28"/>
          <w:rtl w:val="true"/>
          <w:lang w:bidi="ar-SA"/>
        </w:rPr>
        <w:t>.</w:t>
      </w:r>
      <w:bookmarkStart w:id="253" w:name="pg7924_90130"/>
    </w:p>
    <w:p>
      <w:pPr>
        <w:pStyle w:val="Heading4"/>
        <w:numPr>
          <w:ilvl w:val="3"/>
          <w:numId w:val="1"/>
        </w:numPr>
        <w:rPr/>
      </w:pPr>
      <w:bookmarkStart w:id="254" w:name="__RefHeading___Toc6462489_1051229030"/>
      <w:bookmarkStart w:id="255" w:name="_Toc91"/>
      <w:bookmarkEnd w:id="253"/>
      <w:bookmarkEnd w:id="254"/>
      <w:r>
        <w:rPr/>
        <w:t>2</w:t>
      </w:r>
      <w:r>
        <w:rPr>
          <w:rtl w:val="true"/>
        </w:rPr>
        <w:t xml:space="preserve"> - (</w:t>
      </w:r>
      <w:r>
        <w:rPr>
          <w:rtl w:val="true"/>
        </w:rPr>
        <w:t>صور من نشاط الامام الصادق عليه السلام</w:t>
      </w:r>
      <w:r>
        <w:rPr>
          <w:rtl w:val="true"/>
        </w:rPr>
        <w:t>)</w:t>
      </w:r>
      <w:bookmarkEnd w:id="2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سيرة أهل البيت عليهم السلام سفر جامع لكل ما تحتاجه البشرية من اراء ومواقف وحلول وبرامج عمل لمختلف القضايا التي تواجهها ولا عجب في ذلك فانهم عدل الكتاب العزيز وصنوه وقد وصف القرآن نفسه 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فهم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وبمناسبة ذكرى وفاة الامام الصادق عليه السلام نريد ان نستلهم من حياته عليه السلام بعض المعالجات لمشاكلنا ونتعلم منه عليه السلام كيف نصمد امام التحديات التي تحاول تقويض شخصيتنا ومسخ هويتنا ونعرض ذلك باختصار من خلال نقاط</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الفترة التي نعيشها تشابه تلك التي عاشها الامام الصادق عليه السلام من حيث انها شهدت ضعف وانحلال دولة هي الاموية وظهور دولة جديدة هي العباسية فكان اهم عمل قام به في هذه الفترة الانتقالية وتخفيف قبضة الظالمين عنه هو نشر علوم أهل البيت عليهم السلام وتثبيت الركائز الفكرية والعلمية الرصينة لهذه المدرسة حتى لقد نسب المذهب اليه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الجعفري لان جهده عليه السلام كان هو الاوضح في تأسيس هذا الصرح الشامخ وقد قطع الامام شوطاً واسعاً في هذا المجال فقد تخرج على يديه اربعة آلاف عالم في مختلف العلوم والفنون فابو حنيفة شيخ أئمة المذاهب من تلاميذه عليه السلام وله كلمته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بن حيان مؤسس علم الكيمياء من طلابه عليه السلام وغيرهم كثير وقد انتشر هؤلاء في الامصار ونقلوا معهم ما تعلموه وكان عليه السلام يحث على طلب العلم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ان اصحابي ضربت رؤوسهم بالسياط حتى 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 عليه السلام 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ولا تكونوا اعراباً فانه من لم يتفقه في دين الله لم ينظر اليه يوم القيامة ولم</w:t>
      </w:r>
    </w:p>
    <w:p>
      <w:pPr>
        <w:pStyle w:val="BookText"/>
        <w:rPr/>
      </w:pPr>
      <w:r>
        <w:rPr>
          <w:rFonts w:ascii="Amiri" w:hAnsi="Amiri" w:eastAsia="Amiri" w:cs="Amiri"/>
          <w:color w:val="111111"/>
          <w:sz w:val="28"/>
          <w:sz w:val="28"/>
          <w:szCs w:val="28"/>
          <w:rtl w:val="true"/>
          <w:lang w:bidi="ar-SA"/>
        </w:rPr>
        <w:t>يزك له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عليه السلام عن جده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لرجل لا يفرغ نفسه في كل جمعة لأمر دينه فيتعاهده ويسأل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اذ نعيش اليوم زوال أيام النظام الجائر الذي حرمنا من كثير من حقوقنا ونشوء دولة جديدة يكون من اولوياتنا تأسيس الحوزات العلمية الشريفة والمؤسسات الثقافية في جميع المدن لخلق واقع جديد من انتشار مراكز العلم والمعرفة يكون اساساً تبنى عليه الحياة الجديدة حتى يتسع الوضع الحالي الذي يفترض وجود الحوزة العلمية في مدينة النجف الاشرف لان مجرد وجود الكيان العلمي الديني في مدينة ما يعني دفعة قوية للحركة الاسلامية والالتزام الديني فضلاً عما لو تحرك هذا الكيان ليبلغ الاحكام ويعظ ويوجه ويرشد فانه سميلأ تلك المدينة ولا يترك فراغاً يمكن ان يشغله غيره ويحاصر الفساد والانحراف ويسد عليه منافذ الحركة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وتوضيح المعالم الصحيحة لشخصية المسلم بعد ان مسخها الحكام الظلمة بما كانوا يصورون للأمة من جوانب مخزية لشخصيتهم وبما كانوا ينشئون في حياة المجتمع الاسلامي من واقع فاسد من فسق وفجور وخيانة وجور وانكباب على الدنيا وتقاتل من أجلها وولع بالخمر وعدوان على أهل الحق وكان وعاظ السلاطين السائرون في ركابهم يرقعون لهم هذه المخازي بضلالاتهم فضاعت الصورة الحقيقية للمسلم خصوصاً عند الاقوام التي دخلت الاسلام جديداً وليس لهم عمق تاريخي فيه وحرموا من التعرف على ائمتهم الحقيقيين فنهض الامام عليه السلام بمسؤولية هذا التعريف وكان يركز اهتمامه اكثر على شيعته باعتبارهم طليعة هذه الامة التي عرفت الحق واتبعته فتكون المسؤولية عليهم أكبر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الرجل منكم اذا ورع في دينه وصدق في حديثه وأدى للناس الامانة وحسن خلقه معهم وقيل هذا شيعي يسرني ذلك ويدخل علي منه السرور، ومن كان غير ذلك دخل علي بلاؤه وعاره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شيعة علي الا من عف بطنه وفرجه وعمل لخالقه ورجا ثوابه وخاف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ويروي الامام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انا وابي حتى اذا كنا بين القبر والمنبر اذا هو باناس من الشيعة فسلم عليهم ثم قال من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 ولايتنا لا</w:t>
      </w:r>
    </w:p>
    <w:p>
      <w:pPr>
        <w:pStyle w:val="BookText"/>
        <w:rPr/>
      </w:pPr>
      <w:r>
        <w:rPr>
          <w:rFonts w:ascii="Amiri" w:hAnsi="Amiri" w:eastAsia="Amiri" w:cs="Amiri"/>
          <w:color w:val="111111"/>
          <w:sz w:val="28"/>
          <w:sz w:val="28"/>
          <w:szCs w:val="28"/>
          <w:rtl w:val="true"/>
          <w:lang w:bidi="ar-SA"/>
        </w:rPr>
        <w:t>تنال الا بالورع والاجتهاد من ائتم منكم بعبدٍ فليعمل بعمله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اوصيكم بتقوى الله واداء الامانة لمن ائتمنكم وحسن الصحبة لمن صحبتموه وان تكونوا لنا دعاة صامتين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سأله احدهم 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ندعوا الى الله ونحن صامتون،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 بما امرناكم به من طاعة الله وتعاملون الناس بالصدق والعدل وتؤدون الامانة وتأمرون بالمعروف وتنهون عن المنكر ولا يطلع الناس منكم الا على خير، فاذا رأوا ما انتم عليه علموا فضل ما عندنا فعادوا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ومجتمعنا اليوم يتعرض لحملة عالمية منظمة مدعومة بأحدث التقنيات والوسائل الاعلامية كالصحف والمجلات والتلفزيون والستلايت من اجل سلخه عن عقيدته وأخلاقه وإعادته إليالجاهلية التي استنقذهم الله تبارك وتعالى منها، فلكي نحافظ على هويتنا الاسلامية في العقيدة والسلوك علينا ان نحشد طاقاتنا ونبتكر الاساليب والوسائل المناسبة لتلك الحملة المنظمة فنعرف بعناصر شخصية المسلم ومعالمه التي تميزه عن غيره وقد كتبت بحثاً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عناصر شخصية المسلم في آثار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وجه التيارات الفكرية التي تنشأ من داخل المجتمع المسلم أو تفد عليه من الخارج والتي تهدد عقيدة الامة او سلوكها فعندما نشأت شبهة القول بالجبر وأن الله قد قهر العباد على افعالهم وساهمت السلطات الحاكمة على ترويجها لتبرير ظلمهم للعباد وقف الامام عليه السلام بحزم لتفنيدها وخصص عدداً من اصحابه للحوار والجدال وانتشرت كلمته التي تعبر باختصار عن مذهب اهل البيت عليهم السلام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وإنما أمر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واجه حملات الالحاد وإنكار الصانع لهذا الكون وقد تبناها عدد من الزنادقة والدهريين وكانوا يصرحون بها ويدافعون عنها ويطلبون من يناظرهم فيها ويستغلون موسم الحج لنشر ضلالاتهم وتسفيه عقائد المسلمين في شعائر الحج وكان الامام الصادق عليه السلام يقف لهم بالمرصاد فيفحمهم ويرد كيدهم الى نحورهم وينصر المؤمنين ويشد على قلوبهم ويعزز ايمانهم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وقف بقوة ضد الفقهاء الذين بدأوا العمل بالقياس لاستنباط الاحكام الشرعية وحذرهم مغبة عملهم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ان يقف الناس يوم القيامة فيقولون قال الله ورسوله وتقولون قسنا ورأينا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قيست السنة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واثبت بطلان العمل بالقياس بموارد ثابتة من الفقه وتخالف اقيستهم ولولا هذه الوقفة الشجاعة لكانت الاحكام الشرعية الآن مخالفة تماماً لما اراده الله ورسوله بحيث تؤدي الى محق الدين كما عبر الامام عليه السلام وتأسياً بالامام عليه السلام فيجب على العلماء والمفكرين والمثقفين التصدي للشبهات والتيارات الفكرية والاجتماعية التي تهدد كيان الامة كالالحاد، وانكار الخالق، والقول بالصدفة او الطبيعة، وكالعلمانية، ودعوات تحرير المرأة التي لا تعني الاّ تدمير اخلاق المجتمع تحت هذه العناوين البراقة الخادعة ومثل دعوات التغريب التي يراد منها الحاق المجتمع الشرقي المسلم بالغربي بجميع انماط الحياة الاقتصادية والاجتماعية والثقافية رغم البون الواسع في مرتكزات كل منهما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لتصحيح التصرفات المنحرفة التي تنشأ عن جهل فمنها ما روي عن الامام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ارشدنا للزوم الطريق المؤدي الى محبتك والمبلغ الى جنتك من ان نتبع اهوائنا فنعطب ونأخذ بآرائنا فنهلك فان من اتبع أهواءه واعجب برأيه كان كرجل سمعت غثاء الناس تعظمه وتصفه فاحببت لقاءه من حيث لا يعرفني لانظر مقداره ومحله فرأيته في موضع قد أحدق به جماعة من غثاء العامة فوقف منتبذاً عنهم متغشياً بلثام انظر اليه واليهم فما زال يرواغهم حتى خالف طريقهم وفارقهم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يلبث ان مر بخباز فتغفله فاخذ من دكانه رغيفين مسارقة، ثم مر بعده بصاحب رمان فمازال به حتى تغفله فاخذ من عنده رمانتنين مسارقة، ثم لم ازل اتبعه حتى مر بمريض فوضع الرغيفين والرمانتين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الامام عليه السلام عن سر فعله هذا فاتهمه بجهله للقرآن يقول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امثالها ومن جاء بالسيئة فلا يجزى الا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لما سرقت الرغيفين كانت سيئتين، ولما سرقت الرمانتين كانت سيئتين فهذه اربعة سيئات، فلما</w:t>
      </w:r>
    </w:p>
    <w:p>
      <w:pPr>
        <w:pStyle w:val="BookText"/>
        <w:rPr/>
      </w:pPr>
      <w:r>
        <w:rPr>
          <w:rFonts w:ascii="Amiri" w:hAnsi="Amiri" w:eastAsia="Amiri" w:cs="Amiri"/>
          <w:color w:val="111111"/>
          <w:sz w:val="28"/>
          <w:sz w:val="28"/>
          <w:szCs w:val="28"/>
          <w:rtl w:val="true"/>
          <w:lang w:bidi="ar-SA"/>
        </w:rPr>
        <w:t>تصدقت بكل واحدة منها كانت اربعين حسنة، انقص من اربعين حسنة اربعة سيئات بقي ستة وثلاثين،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الجاهل بكتاب الله اما سمعت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انك لما سرقت رغيفين كانت سيئتين ولما سرقت الرمانتين كانت سيئتين ولما دفعتهما من غير رضا صاحبها كنت انما اضفت اربع سيئات الى اربع سيئات ولم تضف اربعين حسنة الى اربع سيئات فجعل يلاحيني فانصرفت عنه وتركته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يوجد مثل هذا الرجل في زماننا وكل زمان حيث يقومون بافعال يضنون انها تقربهم الى الله تعالى وهي لا تزيدهم منه الا بعداً او يحرصون على فعل المستحبات ويتركون الواجبات كالذي ينفق ماله في اقامة الولائم على حب اهل البيت عليهم السلام وهو لا يدفع ما بذمته من الحقوق الشرعية وهو بذلك يسرق حقوق مستحقيها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حرصه عليه السلام على وحدة المسلمين والتأليف بين قلوبهم فرغم انه عليه السلام وأهل بيته ظلموا وغصبت حقوقهم الا انه لم يثر فتنة وسلم لهم من اجل ان تسلم امور المسلمين كما قال جده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اني احق الناس بها من غيري ووالله لاسلمن ما سلمت امور المسلمين ولم يكن فيها جور الا عليّ خاصة التماساً لاجر ذلك وفضله زهداً فيما تنافستموه من زخرفه وزبرجه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وضربوا عليهم السلام لذلك مثلاً في امرأتين تنازعتا في ولد كل واحدة تقول هو لي، وتحير الخليفة الثاني في حل النزاع فالتجأ الى امير المؤمنين عليه السلام فما كان منه عليه السلام الا ان دعا بسيفه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سأقطع الولد نصفين لكل واحدة نصف مراعاة للعدل والانصاف فصاحت ام الولد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امير المؤمنين واحفظ الولد سالماً ولتأخذه المرأة الأخرى فقال لها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امه الحقيقية ودفعه اليها فكان كل امام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56" w:name="pg7924_90135"/>
    </w:p>
    <w:p>
      <w:pPr>
        <w:pStyle w:val="BookText"/>
        <w:rPr/>
      </w:pPr>
      <w:bookmarkEnd w:id="256"/>
      <w:r>
        <w:rPr>
          <w:rFonts w:ascii="Amiri" w:hAnsi="Amiri" w:eastAsia="Amiri" w:cs="Amiri"/>
          <w:color w:val="111111"/>
          <w:sz w:val="28"/>
          <w:sz w:val="28"/>
          <w:szCs w:val="28"/>
          <w:rtl w:val="true"/>
          <w:lang w:bidi="ar-SA"/>
        </w:rPr>
        <w:t>يشعر انه ام الولد وعليه ان يضحي حفاظاً لسلامة كيان الامة من التمزق والتشتت وكان الامام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ولدني ابو بكر مرتين</w:t>
      </w:r>
      <w:r>
        <w:rPr>
          <w:rStyle w:val="FootnoteAnchor"/>
          <w:rtl w:val="true"/>
        </w:rPr>
        <w:footnoteReference w:id="534"/>
      </w:r>
      <w:r>
        <w:rPr>
          <w:rFonts w:ascii="Amiri" w:hAnsi="Amiri" w:eastAsia="Amiri" w:cs="Amiri"/>
          <w:color w:val="111111"/>
          <w:sz w:val="28"/>
          <w:sz w:val="28"/>
          <w:szCs w:val="28"/>
          <w:rtl w:val="true"/>
          <w:lang w:bidi="ar-SA"/>
        </w:rPr>
        <w:t>تأليفاً لقلوب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بامور المسلمين وقضاء حوائجهم ومساعدة ضعفائهم بحيث يصل الى درجة التعبير عمن لم يهتم بامور المسلمين لانه ليس منهم وكان الامام الصادق عليه السلام يطوف بالبيت الحرام فجاء رجل الى احد اصحابه طالبا منه قضاء حاجته فأجله الى حين انتهاء الطواف فلم يرض الامام عليه السلام عليه وطلب منه قطع الطواف حتى يقضي حاجة اخيه المؤمن ويعود الى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المعلى بن خنيس وهو من خواص اصحاب الامام عليه السلام بمسلمين يتنازعان على مال فدفع منه مالاً يرضيهما ولما استغربا من عظيم صنعه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هو من مالي وانما وضعه عندي سيدي ومولاي جعفر بن محمد للمساعدة في اصلاح الخلافات بين المؤمنين وحل نزاعاتهم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462491_1051229030"/>
      <w:bookmarkStart w:id="258" w:name="_Toc92"/>
      <w:bookmarkEnd w:id="257"/>
      <w:r>
        <w:rPr>
          <w:rtl w:val="true"/>
        </w:rPr>
        <w:t>المواقف السياسية للامام الصادق عليه السلام</w:t>
      </w:r>
      <w:bookmarkEnd w:id="25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الفترة الاخيرة من الدولة الاموية اجتماعات عديدة كان يعقدها العلويون والعباسيون لاعلان الثورة وقد حاولوا اقناع الامام عليه السلام بالانضمام اليهم الا ان الامام عليه السلام كان يبين موقفه بوضوح باننا لسنا طلاب دنيا وليس لنا مطامع في السلطة وانما نريد الاصلاح وتهذيب النفوس وتكاملها ورقيها وهو ما يجب ان نعمل لاجله ومن دون وصول الامة الى مستوى رفيع من التربية الايمانية لا يمكن ان تنجح فيهم سيرة الامام عليه السلام في الحكم بين الناس وعندما كتب اليه ابو سلمة الخلال احد قادة جيوش العباسيين التي اطاحت بالامويين يعرض عليه الدعوة اليه بعدما تكشفت له نوايا القوم بالاستئثار بالسلطة دون العلويين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ولابي سلمة وهو شيع لغيري ثم 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 مني السراج فدناه منه فوضع الكتاب على النار حتى احترق بكامله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والرسول ينظر اليه فقال له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كتابه، ولما جاء ابو مسلم الخراساني قائد جيوش العباسيين يعرض عليه تسليم الامر بعدما احس بخيانة العباسيين الذين بنوا حركتهم على الدعوة الى الرضا من آل محمد صلي الله عليه و آله و سلم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رجالي ولا الزمان زماني فالتصدي للسلطة عند الامام عليه السلام وسيلة لاحقاق الحق واقامة شريعة الله تبارك وتعالى وليست شهوة وغاية في نفسها فلذا نأى بنفسه عن الخوض في هذه الحياة بل تركها لأهلها الذين رضوا بهذه الدنيا الدنية ثمناً لدخولهم نار جهنم وتفرغ هو لبناء النفس المطمئنة والقلب السليم والمجتمع الاسلامي النظيف ولكنه عليه السلام كان يرى ان بعض الثورات كانت تنطلق بين حين وآخر بقيادة العلويين كزيد الشهيد وبني الحسن عليه السلام كانت مخلصة وضرورية لابقاء ارادة الامة حية وتعميق ادامة رفض الظلم والظالمين وهو عليه السلام وان لم يتبناها بشكل مباشر وحرص على ان لا يدان بشيء متصل بها الا ان تعاليمه وخطه الفكري والتربوي والاخلاقي كان يصب في اشعال هذه الثورات لذا كانت السلطات تعتبره المرشد لها وكان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زال الدين بخير ما خرج الخارجي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 الثوار الرافضون لظلم الطواغيت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ان الخارجي من آل محمد خرج وعليه نفقة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وان لم يكن يرى ان المقاومة المسلحة هي الحل الامثل لبناء الامة الا انه يراها قوة له وتصب في مصلحة الاسلام العليا، وكتب عليه السلام رسالة تفصيلية الى عبد الله المحض واخوته واولاده وبني عمومته من بني الامام الحسن عليه السلام بعد ان اعتقلهم المنصور العباسي في الهاشمية للضغط على ولد عبد الله محمد النفس الزكية وابراهيم احمر العينين حتى يتركا الثورة ويستسلما وضمّن الرسالة كل معاني المواساة والصبر والمصابرة والتسلية، وحينما قتل قائد شرطة الوالي العباسي على المدينة مولاه المعلى بن خنيس قصد مقر السلطة بنفسه على غير عادته وطالب بالاقتصاص من القاتل وبعد محاولات عديدة للتخلص من الموقف قابلها الامام عليه السلام بالاصرار على اقامة العدل استسلم الوالي وقدم الجاني للقصاص</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النشاطات الكبيرة والمتعددة التي كان يؤديها الامام عليه السلام ينجح في ادامة الروح الدينية في الامة وتوعيتها وبناء الاسس الرصينة لشخصيتها لذا حضي بتقدير الامة بجميع طبقاتها وصدرت منه اعلى كلمات الثناء والاطراء قال مالك بن انس احد أئمة المذاهب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رأت عين ولا سمعت اذن ولا خطر على قلب بشر افضل من جعفر بن محمد الصادق علما وعبادة وورعاً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 ابو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افقه من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ابي العوجاء عندما قصد الامام عليه السلام ليناظره وقد قال له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اجلالا لك ومهابة منك ولا ينطق لساني بين يديك واني شاهدت العلماء وناظرت المتكلمين فما تداخلني من هيبة احد منهم مثلما تداخلني من هيبتك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المنصور على شدة عداوته للامام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 بن محمد من السابقين بالخيرات ومن الذين اصطفاهم الله من عباده واورثهم الكتاب</w:t>
      </w:r>
      <w:r>
        <w:rPr>
          <w:rFonts w:eastAsia="Amiri" w:cs="Amiri" w:ascii="Amiri" w:hAnsi="Amiri"/>
          <w:color w:val="111111"/>
          <w:sz w:val="28"/>
          <w:szCs w:val="28"/>
          <w:rtl w:val="true"/>
          <w:lang w:bidi="ar-SA"/>
        </w:rPr>
        <w:t>.</w:t>
      </w:r>
      <w:bookmarkStart w:id="259" w:name="pg7924_90138"/>
    </w:p>
    <w:p>
      <w:pPr>
        <w:pStyle w:val="BookText"/>
        <w:rPr/>
      </w:pPr>
      <w:bookmarkEnd w:id="259"/>
      <w:r>
        <w:rPr>
          <w:rFonts w:ascii="IRNazanin" w:hAnsi="IRNazanin" w:eastAsia="IRNazanin"/>
          <w:color w:val="111111"/>
          <w:sz w:val="28"/>
          <w:sz w:val="28"/>
          <w:szCs w:val="28"/>
          <w:rtl w:val="true"/>
          <w:lang w:bidi="fa-IR"/>
        </w:rPr>
        <w:t>بسمه تعالى</w:t>
      </w:r>
    </w:p>
    <w:p>
      <w:pPr>
        <w:pStyle w:val="Heading4"/>
        <w:numPr>
          <w:ilvl w:val="3"/>
          <w:numId w:val="1"/>
        </w:numPr>
        <w:rPr/>
      </w:pPr>
      <w:bookmarkStart w:id="260" w:name="__RefHeading___Toc6462493_1051229030"/>
      <w:bookmarkStart w:id="261" w:name="_Toc93"/>
      <w:bookmarkEnd w:id="260"/>
      <w:r>
        <w:rPr>
          <w:rtl w:val="true"/>
        </w:rPr>
        <w:t xml:space="preserve">درس حركي من كلمة امير المؤمنين </w:t>
      </w:r>
      <w:r>
        <w:rPr>
          <w:rtl w:val="true"/>
        </w:rPr>
        <w:t>(</w:t>
      </w:r>
      <w:r>
        <w:rPr>
          <w:rtl w:val="true"/>
        </w:rPr>
        <w:t>فزت ورب الكعبة</w:t>
      </w:r>
      <w:r>
        <w:rPr>
          <w:rtl w:val="true"/>
        </w:rPr>
        <w:t>)</w:t>
      </w:r>
      <w:bookmarkEnd w:id="261"/>
    </w:p>
    <w:p>
      <w:pPr>
        <w:pStyle w:val="Heading4"/>
        <w:numPr>
          <w:ilvl w:val="3"/>
          <w:numId w:val="1"/>
        </w:numPr>
        <w:rPr/>
      </w:pPr>
      <w:bookmarkStart w:id="262" w:name="__RefHeading___Toc6462495_1051229030"/>
      <w:bookmarkStart w:id="263" w:name="_Toc94"/>
      <w:bookmarkEnd w:id="262"/>
      <w:r>
        <w:rPr>
          <w:rtl w:val="true"/>
        </w:rPr>
        <w:t xml:space="preserve">وصلح الامام الحسن </w:t>
      </w:r>
      <w:r>
        <w:rPr>
          <w:rtl w:val="true"/>
        </w:rPr>
        <w:t>(</w:t>
      </w:r>
      <w:r>
        <w:rPr>
          <w:rtl w:val="true"/>
        </w:rPr>
        <w:t>عليه السلام</w:t>
      </w:r>
      <w:r>
        <w:rPr>
          <w:rtl w:val="true"/>
        </w:rPr>
        <w:t>)</w:t>
      </w:r>
      <w:bookmarkEnd w:id="263"/>
    </w:p>
    <w:p>
      <w:pPr>
        <w:pStyle w:val="BookText"/>
        <w:rPr/>
      </w:pPr>
      <w:r>
        <w:rPr>
          <w:rFonts w:ascii="Amiri" w:hAnsi="Amiri" w:eastAsia="Amiri" w:cs="Amiri"/>
          <w:color w:val="111111"/>
          <w:sz w:val="28"/>
          <w:sz w:val="28"/>
          <w:szCs w:val="28"/>
          <w:rtl w:val="true"/>
          <w:lang w:bidi="ar-SA"/>
        </w:rPr>
        <w:t xml:space="preserve">وصلح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الحمد لله كما هو اهله وصلى الله علة نبيه وسيد رسله ابي القاسم محمد وعلى اله المعصومين</w:t>
      </w:r>
    </w:p>
    <w:p>
      <w:pPr>
        <w:pStyle w:val="BookText"/>
        <w:rPr/>
      </w:pPr>
      <w:r>
        <w:rPr>
          <w:rFonts w:ascii="Amiri" w:hAnsi="Amiri" w:eastAsia="Amiri" w:cs="Amiri"/>
          <w:color w:val="111111"/>
          <w:sz w:val="28"/>
          <w:sz w:val="28"/>
          <w:szCs w:val="28"/>
          <w:rtl w:val="true"/>
          <w:lang w:bidi="ar-SA"/>
        </w:rPr>
        <w:t xml:space="preserve">يوم العيد هو يوم قادة الاسلام العظام، يزدادون فيه شرفا ومقاماً محموداً عند الله تعالى كما ورد في الادعية الشريفة، ونقف اليوم عند موقفين لأعظم قائدين في الاسلام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امير المؤمنين والحسن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لنتأمل فيهما ونأخذ منهما درساً حركيا في بناء الامة الصالحة المطيعة لربها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وقع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محراب الشهادة في مسجد الكوفة مضمخا بدمه الشريف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فزب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انه فاز ببلوغه المقام المحمود الذي وعده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اوانه فاز بلقاء الله تعالى و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وفاز لأنه نجح في الامتحان وأنهى كل حياته على الاستقامة التي أرادها الله تبارك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ألان نريد أن نبين وجهاً آخر لهذه الكلمة الشريفة، نستفيد منه في العمل الحركي الإسلامي، ومن هذا الوجه ننطلق لفهم موقف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مما سمي صلحاً أو هدنة أو غيرها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هذا الوجه يحتاج الى مقدمة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نعتقد أن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الناس بأنفسهم وأموالهم، وان ولاية أمر الأمة ثابتة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واقعاً سواء قام بالأمر أو قعد عنه لمانع ما، ولذا ورد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 ولاية أمر الأمة ممارسه عملية واسعة تدير شؤون الحياة بكل تفاصيلها فإنها تحتاج الى مؤازرة ونصرة، وقدرة لدى الانصار على تحمل المسؤوليات على مختلف مستوياتها كالعسكرية، و السياسية، والاقتصادية، و الإدارية، و الفكرية، والإعلامية، و الاجتماعية، وغيرها، ومالم يجد الإمام العدد الكافي من القادرين على النهوض بمفاصل المشروع المخلصين له و المطيعين لأوامره، فانه لا يتحرك بمشروعه في ولاية أمر الأمة وإدارة شؤونها مع انه حق حصري به، خوفاً على الرسالة من الفشل و الضياع وتعريضها لضربةً قاضيةً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نعتقد إن عرض الأمة نصرتها الصادقة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وقناعته بقدرتها على تحمل المسؤولية شرط ومقدمة لإعمال المعصوم هذا الحق وتنفيذه على الأرض، وقد و الشاهد على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دولته المباركة ويمارس صلاحياته في سياسة أمر الأمة في مكة بل في المدينة المنورة بعد أن بايعه أهلها في العقبة الأولى و الثانية واشترط عليهم أن ينصروه ويحموه كما يحمون نسائهم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يجد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كافياً من الأنصار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أمر الناس وتركهم لما أرادوا فانقلبوا على أعقابهم مع الاستمرار في وظائف الامامة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وجد الأنصار بعد مقتل الثالث وانثال الناس عليه بالبيعة نهض بالأمر وولي أمر الأمة،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الحبّه وبرأ النسمة، لولا حضور الحاضر، وقيام الحجة بوجود الناصر، وما اخذ الله على العلماء ألاّ يقارّوا على كظّةِ ظالم، ولا سَغَبِ مظلوم، لألقيت حَبلها على غاربها، ولسقيتُ آخرها بكأس أَوّلِها، وألفيتم دنياكُم هذه ازهد عندي من عفطَة عنز</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عدة روايات ان الاصحاب كانوا يطلبون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بالأمر خصوصاً في فترة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السبب الى قلة الانصار، وهو لا يعني بالضرورة قلة عدد الاصحاب والمضحين، وانما قد يكون لقلة الاصحاب القادرين على النهوض بمسؤولية بناء الدولة وتطبيق شريعة الله تعالى في كل مفاصل الحياة، وولاية شؤن الامة، ولذا لم يصح مقايسة الامر مع نهضة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النتائج المطلوبة من الحركتين مختلفة و البحث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كما هو ملاحظ في بداية النهوض بالأمر، كذلك هو مطلوب لاستدامة التصدي، فمتى ما شعرت القيادة الدينية إن الأمة قد تغيرت، وانها لا تريد هذه القيادة وهذا النظام، ولم تعد مستعدة للدفاع عنهما ونصرتهما، بسبب شقوتها وسوء اختيارها ولإنسياقها وراء الشهوات وتزيين الشيطان وتضليل الأعداء، فان الإمام و القائد يعيد إليها أمرها وليتولاه من تشاء إن كانت لها أراده، أو يتولاها من يقهر إرادتها ويتسلط عليها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النكوص و الانقلاب على الأعقاب عاشته الأمة في النصف الثاني من خلافة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تثاقلت الى الأرض وأصغت الى المرجفين، وبعد ان استشهد خيارها وصلحائها كعمار بن ياسر وذي الشهادتين وابن التيهان ومالك الاشتر ونظرائهم، وخَفَتَ بريق الحماس و الوهج الذي استُقبِلت به حكومة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وتقوضت أطراف دولته المباركة وانحسرت سلطته حتى حوصر في الكوفة وسط مجتمع متباين مشكك متردد متخاذل، فمن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تواترت عليه الأخبار باستيلاء أصحاب معاوية على البلاد وقدم عليه عاملاه على اليمن،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موبخاً أصحابه لتثاقلهم عن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اقبضها وابسطها، وان لم تكوني إلا أنت تهًبُّ أعاصيرك فقبحكِ الله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الخط التنازلي لطاعة الأمة وصلاحها مستمراً بالهبوط و الانحدار، وانه سيصل في لحظة ما الى الانهيار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والله لأظن أن هؤلاء القوم سيدالون منكم باجتماعهم على باطلهم، وتفرقكم عن حقكم،</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وبمعصيتكم إمامكم في الحق، وطاعِتهم إمامهم في الباطل، وبأدائهم الأمانة الى صاحبهم وخيانتكم، وبصلاحهم في بلادهم وفسادكم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وصلوا الى تلك النقطة، فلا يكون أمام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إرجاع أمرهم إليهم وفك الميثاق الغليظ بينه وبينهم بعد أن نكلوا بواجباتهم، وهذا يعني تسلط معاوية على الأمة لأنه متربص بالأمر وأعدَّ له عُدتهَّ من الأموال و الجيوش و المعدات و الإعلام المضلِّل و الدعاوى المقدسة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خال المؤمنين و المطالب بدم الخليفة المقتول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كان يخشاه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ويدعو الله تبارك وتعالى أن لا يريه هذا الموقف ففي نفس الخطبة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قد مللتهم وملوني، وسئمتهم وسئموني، فأبدلني بهم خيراً منهم، وأَبدلِهم بي شراً مني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الدعاء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فراراً من تحمل أي ذلة ومهانة ظاهرية في سبيل الله تعالى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مستعداً لتحمل أي شيء في طاعة الله تعالى كما صبر على عدوان القوم على بضعة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عينيه وإنما لان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شخصياً بهذا الموقف يعرض الاسلام و التشيع الى خطر جسيم، وقد حقق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أمنيته واستجاب دعائه فرزقه الشهادة قبل أن يبتلى بهذا الموقف،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نجوت بفضل الله تبارك وتعالى من هذا البلاء العظيم، ولم أبقى الى اليوم الذي أرى فيه معاوية يتحكم بأمور المسلمين،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الموت أهون عليه من رؤية فعل من أفعال معاوية فكيف يطيق تسلطه على رقاب المسلمين، فمن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أغارت خيل معاوية على الانبار وقتلوا وسلبوا وعادوا الى أهلهم سالمين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إن امرءأُ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 xml:space="preserve">لكن الله تبارك وتعالى ادّخر هذا البلاء العظيم للإمام الحسن السبط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حال الأمة رجع الى التقاعس والخذلان وحب الدعة والسلامة والإخلاد الى الأرض، ولم تنفع في إصلاحه الصدمة القوية باستشهاد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الجرعة القوية بتصدي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شباب أهل الجنة الذي لم يستطع حتى معاوية وإعلامه المضلل من التشكيك في أهليته واستحقاقه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الا عدة أشهر حتى وصل الحال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سأل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أن يعفيه منه، حيث استسلم اقرب الناس إليه وقائد جيوشه الى إغراءات معاوية، وكتب بعض قادة جيشه الى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إذا شئت تسليم الحسن سلمّناه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 اليأس و الشك و التردد في قواعده الشعبية، وكان تكليفه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يعيد أمر الأمة إليها ويلقي حبلها على غاريها كما عبَّر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ليقودها من يقودها الى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المتربص بالأمر قد قويت شوكته وازداد نفوذه وكثرت أنصاره وأمواله لذا كان من الواضح إن الأمر سيؤول إليه بحسب المعطيات الموجودة على ارض الواقع، وهنا تصرف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بحكمة وشجاعة ورحمة للبقية الباقية من شيعة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وأنصاره، فحول هزيمة الامة هذه الى نصر وتحقيق مكاسب، ولم يترك الامر مجاناً ومن دون مقابل يحفظ كيان الاسلام ويحمي ابنائه البررة فعقد اتفاقاً مع معاوية وأملى عليه شروطه التي تقتضي تسليم الأمر بعده الى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لا يتعرض لشيعة أبيه بالسوء، وان لا يمنع عنهم أرزاقهم وان يخصّص مبالغ لعوائل الشهداء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يحكم على طبق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فقد صنع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تقاعس الأمة وخيانتها وتخاذلها نصراً 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ولشيعته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واقل ما يتحقق من هذا النصر إذا لم يفِ معاوية بالشروط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يعلم انه لا يفي بشيء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فضح معاوية وكشف زيف دعواه ورفع الغشاوة عن أبصار</w:t>
      </w:r>
    </w:p>
    <w:p>
      <w:pPr>
        <w:pStyle w:val="BookText"/>
        <w:rPr/>
      </w:pPr>
      <w:r>
        <w:rPr>
          <w:rFonts w:ascii="Amiri" w:hAnsi="Amiri" w:eastAsia="Amiri" w:cs="Amiri"/>
          <w:color w:val="111111"/>
          <w:sz w:val="28"/>
          <w:sz w:val="28"/>
          <w:szCs w:val="28"/>
          <w:rtl w:val="true"/>
          <w:lang w:bidi="ar-SA"/>
        </w:rPr>
        <w:t xml:space="preserve">المضلَلينَ به الى قيام يوم الدين، واحسَّ معاوية في الأيام الأولى بالفضيحة التي أوقعه فيها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كشف عن حقيقته بمجرد دخوله الكوفة بعد توقيعه على شروط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قاتلتكم لتصلوا ولا لتصوموا ولا لتحجوا واني اعلم إنكم تفعلون ذلك، وإنما قاتلتكم لأتأمر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فموقف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صلحاً مع معاوية ولا هدنة ولا أي شيء آخر مما يرتبط بمعادلة الصراع معه، وإنما هو مرتبط بطاعة الأمة و التفافهم حول قيادتهم وبمقومات قيامه بولاية أمر الأمة، واذا ورد لفظ الصلح في الوثيقة فليس هو معنى الصلح بالمصطلح العسكري و السياسي، بل بالمعنى المعروف فقهياً الذي هو الاتفاق بين طرفين على أمر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لا يفهمه إلا من مارس القيادة وفهم بمقدار استحقاقه سيرة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وتعرض لمستوى من المستويات لما تعرضوا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نتائج هذا الدرس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فهم موقف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ما قيل من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وحدة الهدف و المسؤولية التي تحملها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كانت مواقفهم مختلفة ظاهراً بحسب اختلاف ظروفهم ولو كان ايُّ منهم مكان الاخر لاتخذ نفس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ايضاح هذا الشرط لإعمال ولاية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نائبه الفقيه الجامع للشرائط وبذلك نجيب عن جملة من الاشكالات كتعدد الولي الفقيه او وجوب طاعته اذا اعلن عن نفسه كولي لأمر المسلمين ونحوها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اعطاء درس للامة لكي تلتفت الى إن تخاذلها وتقاعسها واستسلامها للشكوك و الظنون يجعل امير المؤمنين يتمنى الموت ويرى ضرب رأسه بالسيف فوزاً، ويدفع تخاذل الأمة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اتخاذ ذلك الموقف الذي لم يستطع تحمله الكثير من أصحابه المقربين،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نتوب اليك في يوم فطرنا الذي جعلته للمؤمنين عيداً وسرورا ولأهل ملّتك مجمعاً ومحتشدُ من كل ذنب أذنبناه او سوء اسلفناه او خاطِر شرًّ اضمرناه، توبة من لا ينطوي على الرجوع الى ذنب ولا يعود بعدها في خطيئة توبة نصوحاً خلصت من الشك و الارتياب فتقبلها مّنا وارضَ بها عنّا وثبتنّا عليها</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bookmarkStart w:id="264" w:name="pg7924_90145"/>
    </w:p>
    <w:p>
      <w:pPr>
        <w:pStyle w:val="BookText"/>
        <w:rPr/>
      </w:pPr>
      <w:bookmarkEnd w:id="264"/>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65" w:name="__RefHeading___Toc6462497_1051229030"/>
      <w:bookmarkStart w:id="266" w:name="_Toc95"/>
      <w:bookmarkEnd w:id="265"/>
      <w:r>
        <w:rPr>
          <w:rtl w:val="true"/>
        </w:rPr>
        <w:t xml:space="preserve">الإمام الرضا </w:t>
      </w:r>
      <w:r>
        <w:rPr>
          <w:rtl w:val="true"/>
        </w:rPr>
        <w:t>(</w:t>
      </w:r>
      <w:r>
        <w:rPr>
          <w:rtl w:val="true"/>
        </w:rPr>
        <w:t>عليه السلام</w:t>
      </w:r>
      <w:r>
        <w:rPr>
          <w:rtl w:val="true"/>
        </w:rPr>
        <w:t xml:space="preserve">) </w:t>
      </w:r>
      <w:r>
        <w:rPr>
          <w:rtl w:val="true"/>
        </w:rPr>
        <w:t>في مواجهة الانشقاق الداخلي</w:t>
      </w:r>
      <w:bookmarkEnd w:id="266"/>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الانشقاق الداخلي</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p>
    <w:p>
      <w:pPr>
        <w:pStyle w:val="BookText"/>
        <w:rPr/>
      </w:pPr>
      <w:r>
        <w:rPr>
          <w:rFonts w:ascii="Amiri" w:hAnsi="Amiri" w:eastAsia="Amiri" w:cs="Amiri"/>
          <w:color w:val="111111"/>
          <w:sz w:val="28"/>
          <w:sz w:val="28"/>
          <w:szCs w:val="28"/>
          <w:rtl w:val="true"/>
          <w:lang w:bidi="ar-SA"/>
        </w:rPr>
        <w:t xml:space="preserve">في ذكرى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صفحة من سفر حياته المباركة آلمت قلبه الشريف واستنزفت الكثير من وقته وجهده الثمينين، وهي الفتنة التي قادها جملة من رموز أصحاب أبيه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المؤثرين في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أدى إلى انشقاق داخل الكيان الشريف ونشوء فرقة ضمت عدداً كبيراً من حملة علم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أكثر من جيل سُمّوا بالواقفة، لا لسبب الا الطمع في الدنيا وحطامها الزائل وعناوينها الزائفة وجاهها الخادع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أصحاب الإمامين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والفقهاء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قوامه أحد إلا وعنده المال الكثير فكان ذلك سبب وقوفهم وجحودهم موته طمعاً في الأموال، كان عند زياد بن مروان القندي سبعون ألف دينار وعند علي بن أبي حمزة ثلاثون ألف دينار</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عن الواقفة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أظهر هذا الاعتقاد علي بن أبي حمزة البطائني وزياد بن مروان القندي وعثمان بن عيسى الرؤاسي، طمعوا في الدنيا، ومالوا إلى حطامها واستمالوا قوماً فبذلوا لهم شيئاً مما اختانوه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بذلوا له يونس بن عبد الرحمن حيث اطمعوه بمبلغ ضخم جداً وهو عشرة آلاف دينار إلا أنه رفض مفارقة الإمام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سلوك ابن أبي حمزة حبّه للدنيا، وتزلفه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له جاه يخدع به الناس، فقد كان يلازم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أصحاب الإمامين الباقر والصادق وأدرك إمامة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ويقوده لأنه كان كفيف البصر، وينقل عنه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أخذ عن البطائني كبار الأصحاب لأنهم يجدون عنده ما لا يجدون عند غيره لطول ملازمته، لكن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يشبهه منذ ذلك الوقت المبكر بأنّه كالحمار مطبقاً عليه قوله تعالى في سورة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ابن أبي حمزة يحمل علماً جماً إلا أنه لم يستفد منه، ووقع فيما وقع فيه، روى أبو داود المسترق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وعيينة بياع القصب عند علي بن أبي حمزة،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يا علي وأصحابك أشباه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عيينة أسمعت؟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والله لا أنقل قدمي إليه ما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عن إظهار ألمه لحصول هذا الانحراف لدى اتباعه والتنديد به وبأهله، فعن محمد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علي بن أبي حمزة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حمزة أراد أن لا يعبد الله في سمائه وأرضه فأبى الله إلا أن يتم نوره ولو كره المشركون ولو كره اللعين المشرك، قلت المشرك؟ قال نعم والله وإن رغم انفه كذلك هو في كتاب الله يريدون أن يطفئوا نور الله وقد جرت فيه وفي أمثاله أنه أراد أن يطفئوا نور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يونس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أبي حمزة؟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سئل عن الإمام بعد موسى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إماماً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في قبره ضربة اشتعل قبره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يستغرب في نفس الوقت من الذين انخدعوا بهذه الدعوة الفاسدة أو أصابهم التشكيك والتردد مع وضوح ضلالها وكذب ادعاءاته، روى محمد بن الفضيل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استبان لكم كذبه؟ أليس هو الذي يروي أن رأس المهدي يُهدى إلى عيسى بن موسى وهو صاحب السفياني؟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شيء من ذلك، بينما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لهم البينات ويخبرهم بالمغيبات التي يثبت صدقها كإخباره بأن هارون العباسي لا يمسُّه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شيعته ويقوي عزيمتهم ليثبتوا على الصراط المستقيم، وأن لا تستفزهم تلك الحركات وأن يقابلوها بالحكمة والموعظة الحسنة والحوار المبني على الدليل، روى محمد بن الفضيل عن أبي الحسن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خلفت ابن أبي حمزة وابن مهران وابن أبي سعيد اشد أهل الدنيا عداوة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ضرك من ضل إذا اهتديت انهم كذبوا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وكذبوا فلاناً وفلاناً وكذبوا جعفراً وموسى عليهم السلام، ولي بآبائي عليهم السلام اسوة قلت جعلت فداك إنا نروي أنك قلت لابن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الله نور قلبك وادخل الفقر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حاله وحال بنيه؟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أشد حال، هم مكروبون ببغداد لم يقدر الحسين أن يخرج إلى العمرة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سكت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يحب أن يراهم بهذا الحال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الناس في إطفاء نور الله فأبى الله إلا أن يتم نوره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أبو الحسن عليه السلام جهد علي بن أبي حمزة في إطفاء نور الله فأبى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الحق إذا دخل فيهم داخل سروا به وإذا خرج منهم خارج لم يجزعوا عليه وذلك انهم على</w:t>
      </w:r>
    </w:p>
    <w:p>
      <w:pPr>
        <w:pStyle w:val="BookText"/>
        <w:rPr/>
      </w:pPr>
      <w:r>
        <w:rPr>
          <w:rFonts w:ascii="Amiri" w:hAnsi="Amiri" w:eastAsia="Amiri" w:cs="Amiri"/>
          <w:color w:val="111111"/>
          <w:sz w:val="28"/>
          <w:sz w:val="28"/>
          <w:szCs w:val="28"/>
          <w:rtl w:val="true"/>
          <w:lang w:bidi="ar-SA"/>
        </w:rPr>
        <w:t>يقين من أمرهم وإن أهل الباطل إذا دخل فيهم داخل سروا به</w:t>
      </w:r>
      <w:r>
        <w:rPr>
          <w:rStyle w:val="FootnoteAnchor"/>
          <w:rtl w:val="true"/>
        </w:rPr>
        <w:footnoteReference w:id="541"/>
      </w:r>
      <w:r>
        <w:rPr>
          <w:rFonts w:ascii="Amiri" w:hAnsi="Amiri" w:eastAsia="Amiri" w:cs="Amiri"/>
          <w:color w:val="111111"/>
          <w:sz w:val="28"/>
          <w:sz w:val="28"/>
          <w:szCs w:val="28"/>
          <w:rtl w:val="true"/>
          <w:lang w:bidi="ar-SA"/>
        </w:rPr>
        <w:t>وإذا خرج منهم خارج جزعوا عليه وذلك انهم على شك من أمرهم إن الله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الثابت والمستودع المعار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يحاور أولئك المنحرفين ويقيم عليهم الحجج الدامغة انطلاقاً من مسؤوليته في هداية الخلق جميعاً والأخذ بأيديهم إلى ما يسعدهم في الدنيا والآخرة، خصوصاً إذا كانوا من داخل الكيان الموالي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الخطر عندما ينطلق من الداخل يكون أشد فتكاً في بناء الأمة وقد نجح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إرجاع كثيرين إلى جادة الصواب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أحد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عليه علي بن أبي حمزة، وابن السرّاج، وابن المكارى، فقال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إمام مفترض الطاعة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ابن السراج وابن المكارى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أمكنك من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وبما أمكنت، أتريد أن آتي بغداد وأقول لهارون أنا إمام مفترض الطاعة، واللّه ما ذلك عليّ وإنّما قلت ذلك لكم عندما بلغني من اختلاف كلمتكم وتشتّت أمركم لئلاّ يصير سرّكم في يد عدوّكم، 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أظهرت شيئاً ما كان يظهره أحد من آبائك ولا يتكلّم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لقد تكلّم خير آبائي رسول اللّه صلّى اللّه عليه وآله لمّا أمره اللّه تعالى أن ينذر عشيرته الأقربين، جمع من أهل بيته أربعين رجلاً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إليكم، فكان أشدّهم تكذيباً له وتأليباً عليه عمّه أبو لهب، فقال لهم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خدشني خدش فلست بنبي، فهذا أوّل ما أبدع لكم من آية النبوة،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خدشني هارون خدشاً فلست بإمام فهذا أوّل ما أبدع لكم من آية الإمامة،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آبائك أنّ الإمام لا يلي أمره إلاّ أمام مثله،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الحسين بن علي عليهما السلام، كان إماماً أو كان 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في يد عبيد اللّه بن زياد في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وهم كانوا لا يعلمون حتى وليّ أمر أبيه ثم انصرف،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أمكن علي بن الحسين عليه السلام أن يأتي كربلاء فيلي أمر أبيه فهو أمكن صاحب هذا الأمر أن يأتي بغداد فيلي أمر أبيه ثم ينصرف، وليس في حبس ولا في إساءة، 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 الإمام لا يمضي حتى يرى عقبه</w:t>
      </w:r>
      <w:r>
        <w:rPr>
          <w:rStyle w:val="FootnoteAnchor"/>
          <w:rtl w:val="true"/>
        </w:rPr>
        <w:footnoteReference w:id="5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رويتم في هذا الحديث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رويتم إلاّ القائم وأنتم لا تدرون ما معناه ولم قيل، 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 هذا لفي الحديث، 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كيف اجترأت على شىء تدع بعضه،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اتّق اللّه ولا تكن من الصّادين عن دين اللّه تعالى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مسروق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على الرضا عليه السلام جماعة من الواقفة فيهم علي بن أبي حمزة البطائنى، ومحمد بن إسحاق بن عمّار، والحسين بن مهران، والحسن بن أبي سعيد المكارى، فقال له علي بن أبي حمزة جعلت فداك أخبرنا عن أبيك عليه السلام ما حاله،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مضى،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عهد؟ فقال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لتقول قولاً ما قاله أحد من آبائك علي بن أبي طالب عليه السلام فمن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قاله خير آبائي وأفضلهم رسول اللّه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هؤلاء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خفت عليها كنت عليها معيناً</w:t>
      </w:r>
      <w:r>
        <w:rPr>
          <w:rStyle w:val="FootnoteAnchor"/>
          <w:rtl w:val="true"/>
        </w:rPr>
        <w:footnoteReference w:id="543"/>
      </w:r>
      <w:r>
        <w:rPr>
          <w:rFonts w:ascii="Amiri" w:hAnsi="Amiri" w:eastAsia="Amiri" w:cs="Amiri"/>
          <w:color w:val="111111"/>
          <w:sz w:val="28"/>
          <w:sz w:val="28"/>
          <w:szCs w:val="28"/>
          <w:rtl w:val="true"/>
          <w:lang w:bidi="ar-SA"/>
        </w:rPr>
        <w:t>، إنّ رسول اللّه صلّى اللّه عليه وآله أتاه أبو لهب فتهدّده، 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خدشت من قبلك خدشة فأنا كذّاب، فكانت أوّل آيةب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أنزع نزع بها رسول اللّه صلّى اللّه عليه وآله وسلم، وهي أوّل آية لكم إن خدشت خدشة من قبل هارون فأنا كذّاب، فقال له الحسن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ما نطلب أن أظهرت هذا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ماذا؟ أتريد أن أذهب إلى هارون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وأنت لست في شىء، ليس هكذا صنع رسول اللّه صلّى اللّه عليه وآله وسلّم في أوّل أمره، إنّما قال ذلك لاهله ومواليه ومن يثق به، فقد خصّهم به دون الناس، وأنتم تعتقدون الامامة لمن كان قبلي من آبائى، ولا تقولون إنه أنّما يمنع علي بن موسى أن يخبر أنّ أباه حيّ تقية، فإنّي لا أتقيكم في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فكيف أتقيكم في أن أدعي أنه حيّ لو كان حيّاً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حصل في زمان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سلفه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مع أجداده من قبل، وفي كل زمان، ما دامت النفوس الأمّارة بالسوء المحبة للدنيا الزائلة الزائفة والطموحة إلى تقمّص هذه المواقع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في كلمة سابقة ان الله تعالى عندما يخاطب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يا أيها الرسول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خاصة بشخصه الشريف وإنما هي سنة إلهية ترتبط بموقعه المبارك</w:t>
      </w:r>
      <w:r>
        <w:rPr>
          <w:rFonts w:eastAsia="Amiri" w:cs="Amiri" w:ascii="Amiri" w:hAnsi="Amiri"/>
          <w:color w:val="111111"/>
          <w:sz w:val="28"/>
          <w:szCs w:val="28"/>
          <w:rtl w:val="true"/>
          <w:lang w:bidi="ar-SA"/>
        </w:rPr>
        <w:t>.</w:t>
      </w:r>
      <w:bookmarkStart w:id="267" w:name="pg7924_90151"/>
    </w:p>
    <w:p>
      <w:pPr>
        <w:pStyle w:val="BookText"/>
        <w:rPr/>
      </w:pPr>
      <w:bookmarkEnd w:id="267"/>
      <w:r>
        <w:rPr>
          <w:rFonts w:ascii="IRNazanin" w:hAnsi="IRNazanin" w:eastAsia="IRNazanin"/>
          <w:color w:val="111111"/>
          <w:sz w:val="28"/>
          <w:sz w:val="28"/>
          <w:szCs w:val="28"/>
          <w:rtl w:val="true"/>
          <w:lang w:bidi="fa-IR"/>
        </w:rPr>
        <w:t>بسمه تعالى</w:t>
      </w:r>
    </w:p>
    <w:p>
      <w:pPr>
        <w:pStyle w:val="Heading4"/>
        <w:numPr>
          <w:ilvl w:val="3"/>
          <w:numId w:val="1"/>
        </w:numPr>
        <w:rPr/>
      </w:pPr>
      <w:bookmarkStart w:id="268" w:name="__RefHeading___Toc6462499_1051229030"/>
      <w:bookmarkStart w:id="269" w:name="_Toc96"/>
      <w:bookmarkEnd w:id="268"/>
      <w:r>
        <w:rPr>
          <w:rtl w:val="true"/>
        </w:rPr>
        <w:t xml:space="preserve">التحديات التي واجهها الإمام الرضا </w:t>
      </w:r>
      <w:r>
        <w:rPr>
          <w:rtl w:val="true"/>
        </w:rPr>
        <w:t>(</w:t>
      </w:r>
      <w:r>
        <w:rPr>
          <w:rtl w:val="true"/>
        </w:rPr>
        <w:t>عليه السلام</w:t>
      </w:r>
      <w:r>
        <w:rPr>
          <w:rtl w:val="true"/>
        </w:rPr>
        <w:t>)</w:t>
      </w:r>
      <w:bookmarkEnd w:id="269"/>
    </w:p>
    <w:p>
      <w:pPr>
        <w:pStyle w:val="BookText"/>
        <w:rPr/>
      </w:pPr>
      <w:r>
        <w:rPr>
          <w:rFonts w:ascii="Amiri" w:hAnsi="Amiri" w:eastAsia="Amiri" w:cs="Amiri"/>
          <w:color w:val="111111"/>
          <w:sz w:val="28"/>
          <w:sz w:val="28"/>
          <w:szCs w:val="28"/>
          <w:rtl w:val="true"/>
          <w:lang w:bidi="ar-SA"/>
        </w:rPr>
        <w:t xml:space="preserve">التحديات التي واجهها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لقد واجهت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معقدة من التحديات وبمختلف الاتجاهات، أحدها باتجاه السلطة التي بلغت ذروة النفوذ والاتساع في الإمكانات البشرية والمادية والعسكرية في عصري هارون والمأمون العباسيين وكانت ترى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النوعي والبديل المعارض فتراقبه وتحاصره وتحسب عليه أنفاسه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والتحدي الآخر كان الانفتاح الفكري والعلمي على الحضارات الأخرى كالإغريق والرومان والصين والهند والفرس حيث اتسعت حركة الترجمة وتبادل الإرث العلمي وسادت روح الإعجاب بتلك الحضارات ونقل آثارها وتجاربها وكثير منها مناقض للدين ويطرح نظريات تعارض عقيدة الإيمان وتدعو إلى الإلحاد والكفر بالرسالات السماوية وكان لها مروّجون ودعاة، فوقف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بالمرصاد وناظرهم وأبطل نظرياتهم، وقد حفل كتاب الاحتجاج للطبرسي بجملة من تلك المناظرات، التي كانت مظهراً من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يتبنونه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والتحدي الثالث هو انهيار القيم الأخلاقية وانتشار الفساد والخلاعة والمجون ومجالس اللهو والطرب وكانوا يتقربون إلى السلطة بالجواري والمغنين والغلمان ليحظوا بالجوائز والامتيازات ولسعة هذه الحالة في ذلك العصر، ألّف أحدهم كتاباً من عدة مجلدات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جوانب الحياة في ذلك العصر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فقد واجهته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مشاكل وتحديات داخل الكيان الشريف أي من داخل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وأحدها الانشقاق الداخلي الذي تحوّل إلى فرقة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جزءاً مهماً من علماء المدرسة</w:t>
      </w:r>
    </w:p>
    <w:p>
      <w:pPr>
        <w:pStyle w:val="BookText"/>
        <w:rPr/>
      </w:pPr>
      <w:r>
        <w:rPr>
          <w:rFonts w:ascii="Amiri" w:hAnsi="Amiri" w:eastAsia="Amiri" w:cs="Amiri"/>
          <w:color w:val="111111"/>
          <w:sz w:val="28"/>
          <w:sz w:val="28"/>
          <w:szCs w:val="28"/>
          <w:rtl w:val="true"/>
          <w:lang w:bidi="ar-SA"/>
        </w:rPr>
        <w:t xml:space="preserve">ورواتها وقواعدها، وأضيفت إلى قائمة الفرق المنشقة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قالت بإمامة زيد بن علي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بإمامة عبد الله الأفطح ابن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الواقفة تقول بعدم وفاة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علي بن موسى ليس إماماً ولا نسلّم ودائع أبيه الضخمة إليه ولا نرجع إليه في الأحكام والمواقف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التحديات الداخلية التشكيك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وقراراته فجعلوا من أنفسهم قيمين على الإمام ولا يطيعونه إلا عندما يتبع إرادتهم ويأخذ بمواقفهم، كالذي حصل عند وقوع الصراع بين الأمين والمأمون على السلطة، واستطاع المأمون خداع جملة من الشيعة لينضموا إليه من دون الرجوع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دفع الأفسد بالفاسد أو أن المصلحة تقتضي ذلك فجعلوا من أنفسهم وقوداً لهذه الحرب الشيطانية بحماقتهم وغرورهم، ولما انتصر المأمون جازى الشيعة بكل بطش وقسوة وقتل إمامهم و إمام الخلق أجمعين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والإمام لا يستطيع أن يقول كل ما عنده وإنما يكتفي بالاشارات والتوجيهات العامة لأن السلطات تتربص به الدوائر وتكيد له، وهو لا يبخل بنفسه على الله تبارك وتعالى لكنه صاحب رسالة ومشروع إلهي ولابد من البقاء للمضي فيه ولم ينتهي دوره حتى يقدم على الشهادة التي أقدم عليها بكل طمأنينة حينما حلّ وقت البديل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وشككوا بصحة إمامته من جهة عدم وجود ولد له، ولابد للإمام أن يكون له خلف من أهله، وقد تأخرت ولادة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السابعة والأربعين من العمر، ثم اتهموه بصحة انتساب ولده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وطلبوا التحاكم إلى القافة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القيافة وهي فراسة احراز التشابه بين شخصين لإلحاقه به وكانوا في الجاهلية يعتمدونها لإثبات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علمنا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أن الإمام الرضا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إمامته بهذه التشكيكات حتى ولد ابنه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تعرضنا على نحو الاختصار لهذه المحطات من حياة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لنعيش معه همومه وآلامه ومسؤولياته بمقدار فهمنا وادراكنا، ولنعلم أن هذه الأحداث ليست تاريخاً يقرأ على المنابر لاستدرار العواطف وإنما هي دروس نستفيد منها في حياتنا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إلى جانب الاحتلال الأمريكي والغربي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دفع الأفسد وهو صدام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بالفاسد ولا أدري ما الذي جعلهم يعتقدون ذلك؟</w:t>
      </w:r>
    </w:p>
    <w:p>
      <w:pPr>
        <w:pStyle w:val="BookText"/>
        <w:rPr/>
      </w:pPr>
      <w:r>
        <w:rPr>
          <w:rFonts w:ascii="Amiri" w:hAnsi="Amiri" w:eastAsia="Amiri" w:cs="Amiri"/>
          <w:color w:val="111111"/>
          <w:sz w:val="28"/>
          <w:sz w:val="28"/>
          <w:szCs w:val="28"/>
          <w:rtl w:val="true"/>
          <w:lang w:bidi="ar-SA"/>
        </w:rPr>
        <w:t xml:space="preserve">وكم من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أيديهم بأيدي الإرهابيين القتلة بعنوان مقاومة المحتل ونحوه فنشروا الخراب والدمار وأهلكوا الحرث والنسل ونخروا كيان الدولة وضاع الشعب وثرواته ومؤسساته بين هذا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التشكيك بالمرجعية والقيادة فمستمر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تفعل كذا، ولماذا فعلت كذا؟ وهل تعلم بكذا أو لا تعلم وكأنهم هم القيمون عليها وأن المرجعية أُمرت بطاعتهم لا العكس</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هذا التشكيك التقاعس والتخاذل والتنازع والتمرد وهي أسباب لانهيار الكيان واضمحلاله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 وَ لا تَنازَعُوا فَتَفْشَلُوا وَ تَذْهَبَ رِيحُكُمْ وَ 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هي التي تدفع ثمن هذه النتائج كما تشهد به وقائع التاريخ</w:t>
      </w:r>
      <w:r>
        <w:rPr>
          <w:rFonts w:eastAsia="Amiri" w:cs="Amiri" w:ascii="Amiri" w:hAnsi="Amiri"/>
          <w:color w:val="111111"/>
          <w:sz w:val="28"/>
          <w:szCs w:val="28"/>
          <w:rtl w:val="true"/>
          <w:lang w:bidi="ar-SA"/>
        </w:rPr>
        <w:t>.</w:t>
      </w:r>
      <w:bookmarkStart w:id="270" w:name="pg7924_90154"/>
    </w:p>
    <w:p>
      <w:pPr>
        <w:pStyle w:val="BookText"/>
        <w:rPr/>
      </w:pPr>
      <w:bookmarkEnd w:id="270"/>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71" w:name="__RefHeading___Toc6462501_1051229030"/>
      <w:bookmarkStart w:id="272" w:name="_Toc97"/>
      <w:bookmarkEnd w:id="271"/>
      <w:r>
        <w:rPr>
          <w:rtl w:val="true"/>
        </w:rPr>
        <w:t xml:space="preserve">كيف نفهم استغفار الأئمة </w:t>
      </w:r>
      <w:r>
        <w:rPr>
          <w:rtl w:val="true"/>
        </w:rPr>
        <w:t>(</w:t>
      </w:r>
      <w:r>
        <w:rPr>
          <w:rtl w:val="true"/>
        </w:rPr>
        <w:t>عليهم السلام</w:t>
      </w:r>
      <w:r>
        <w:rPr>
          <w:rtl w:val="true"/>
        </w:rPr>
        <w:t xml:space="preserve">) </w:t>
      </w:r>
      <w:r>
        <w:rPr>
          <w:rtl w:val="true"/>
        </w:rPr>
        <w:t>من الذنوب</w:t>
      </w:r>
      <w:bookmarkEnd w:id="272"/>
    </w:p>
    <w:p>
      <w:pPr>
        <w:pStyle w:val="BookText"/>
        <w:rPr/>
      </w:pPr>
      <w:r>
        <w:rPr>
          <w:rFonts w:ascii="Amiri" w:hAnsi="Amiri" w:eastAsia="Amiri" w:cs="Amiri"/>
          <w:color w:val="111111"/>
          <w:sz w:val="28"/>
          <w:sz w:val="28"/>
          <w:szCs w:val="28"/>
          <w:rtl w:val="true"/>
          <w:lang w:bidi="ar-SA"/>
        </w:rPr>
        <w:t xml:space="preserve">كيف نفهم استغفار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ورد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إني يا إلهي المعترف بذنوبي فاغفرها لي، أنا الذي أخطأت أنا الذي هممت، أنا الذي 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أمرتني فعصيتك ونهيتني فارتكبت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الاعتراف بالذنب بين يدي الله تبارك وتعالى تكرر كثيراً في أدعيتهم ومناجاتهم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رب الذي لم أستحيك في الخلاء ولم أراقبك في الملأ أنا صاحب الدواهي العظمى أنا الذي على سيده اجترا، أنا الذي عصيت جبار السما، أنا الذي أعطيت على معاصي الدليل الرُشى، أنا الذي حين بُشرت بها خرجت إليها أسعى، أنا الذي أمهلتني فما ارعويت وسترت عليَّ فما استحييت وعملت بالمعاصي فتعديت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يُثار سؤال أو إشكال من جهة المنافاة ظاهراً بين ما نعتقده من 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صدور الذنب والمعصية منهم وبين الإقرار والاعتراف الوارد في هذه الأدعية والمناجاة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الجواب أحياناً أنهم إنما يتحدثون بلسان الناس الآخرين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التعليم للناس فيلقنونهم ما يقولون عندما يقفون بين يدي الله تبارك وتعالى، كما علّم الله تعالى عباده في سورة الحمد ما يقولون عندما يقفون بين يدي الله تبارك وتعالى في الصلاة وغيرها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قد يناسب صدور بعض تلك الأدعية لكنه لا يفسّرها كلها،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فيها فعلاً عن وجدانه وعن مشاعره تجاه الخالق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هذا الجواب عن ابن طاووس، فقد قال الأربلي 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أرى الدعاء الذي كان يقوله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سجدة الشكر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عصيتك بلساني ولو شئت وعزّتك لأخرستني، وعصيتك ببصري ولو شئتَ وعزتك لأكمهتني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وعصيتك بجميع جوارحي التي أنعمتَ بها عليّ لم يكن هذا جزاك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أفكر في معناه وأقول كيف يتنزل على ما تعتقده الشيعة من القول بالعصمة وما اتضح لي ما يدفع التردد الذي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بالسيد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الوزير مؤيد الدين العلقمي رحمه الله سألني عنه فقلت كان يقول هذا ليعلم الناس، ثم إني فكرت بعد ذلك فقلت هذا كان يقوله في سجدته في الليل وليس عنده من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السيد ابن طاووس رحمه الله فهداني الله إلى معناه ووفقني على فحواه فكان الوقوف عليه والعلم به وكشف حجابه بعد السنين المتطاولة والأحوال المحرمة والأدوار المكررة من كرامات الإمام موسى بن جعفر عليه السلام ومعجزاته ولتصح نسبه العصمة إليه عليه السلام وتصدق على آبائه وأبنائه البررة الكرام وتزول الشبهة التي عرضت من ظاهر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الأنبياء والأئمة عليهم السلام تكون أوقاتهم مشغولة بالله تعالى وقلوبهم مملوءة به وخواطرهم متعلقة بالملأ الأعلى وهم أبداً في المراقبة كما قال عليه السلام اعبد الله كأنك تراه فإن لم تره فإنه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أبداً متوجهون إليه ومقبلون بكلهم عليه فمتى انحطوا عن تلك الرتبة العالية والمنزلة الرفيعة إلى الاشتغال بالمأكل والمشرب والتفرغ إلى النكاح وغيره من المباحات عدوه ذنباً واعتقدوه خطيئة واستغفروا منه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بعض عبيد أبناء الدنيا لو قعد وأكل وشرب ونكح وهو يعلم أنه بمرأى من سيده ومسمع لكان ملوماً عند الناس ومقصراً فيما يجب عليه من خدمة سيده ومالكه فما ظنك بسيد السادات وملك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أشار عليه السلام أنه ليران</w:t>
      </w:r>
    </w:p>
    <w:p>
      <w:pPr>
        <w:pStyle w:val="BookText"/>
        <w:rPr/>
      </w:pPr>
      <w:r>
        <w:rPr>
          <w:rFonts w:ascii="Amiri" w:hAnsi="Amiri" w:eastAsia="Amiri" w:cs="Amiri"/>
          <w:color w:val="111111"/>
          <w:sz w:val="28"/>
          <w:sz w:val="28"/>
          <w:szCs w:val="28"/>
          <w:rtl w:val="true"/>
          <w:lang w:bidi="ar-SA"/>
        </w:rPr>
        <w:t>على قلبي وأني لأستغفر بالنهار سبعين مرة ولفظه السبعين إنما هي لعد الاستغفار لا إلى الرين وقوله حسنات الأبرار سيئات المقربين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ونزيده إيضاحاً من لفظه ليكون أبلغ من التأويل ويظهر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وعصيتك بفرجي ولو شئت وعزتك لأعقمتني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أعقمتني والعقيم الذي لا يولد له والذي يولد من السفاح لا يكون ولداً فقد بان بهذا أنه كان يعد اشتغاله في وقت ما بما هو ضرورة للأبدان معصية يستغفر الله منها وعلى هذا فقس البواقي وكلما يرد عليك من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ووجوهاً أخرى لفهم صدور هذه الأقوال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يوهم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الأخبار والأدعية وهي مؤولة بوجوه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ترك المستحب وفعل المكروه قد يسمى ذنباً وعصياناً بل ارتكاب بعض المباحات أيضا بالنسبة إلى رفعة شأنهم وجلالتهم ربما عبروا عنه بالذنب لانحطاط ذلك عن سائر أحوالهم كما مرت الإشارة إليه في كلام الأربلي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بعد انصرافهم عن بعض الطاعات التي أُمروا بها من معاشرة الخلق وتكميلهم وهدايتهم ورجوعهم عنها إلى مقام القرب والوصال ومناجاة ذي لجلال ربما وجدوا أنفسهم لانحطاط تلك الأحوال عن هذه المرتبة العظمى مقصرين، فيتضرعون لذلك وإن كان بأمره تعالى، كما أن أحداً من ملوك الدنيا إذا بعث واحداً من مقربي حضرته إلى خدمة من خدماته التي يحرم بها من مجلس الحضور والوصال فهو بعد رجوعه يبكي ويتضرع وينسب نفسه إلى الجرم والتقصير لحرمانه عن هذا المقام الخطير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كمالاتهم وعلومهم وفضائلهم لما كانت من فضله تعالى، ولولا ذلك لأمكن أن يصدر منهم أنواع المعاصي، فإذا نظروا إلى أنفسهم وإلى تلك الحال أقروا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بفضل ربهم وعجز نفسهم بهذه العبارات الموهمة لصدور السيئات فمفادها أني أذنبت لولا توفيقك، وأخطأت لولا هدايتك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ذكره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أدعيتهم كما في دعاء الصباح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إن لم تبتدئني الرحمة منك بحسن التوفيق، فمن السالك بي إليك في واضح الطريق؟ وإن أسلمتني أناتك لقائد الأمل والمنى فمن المقيل عثراتي من كبوات الهوى؟ وإن خذلني نصرك عند محاربة النفس والشيطان فقد وكلني خذلانك إلى حيث النصب والحرمان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لما كانوا في مقام الترقي في الكمالات والصعود على مدارج الترقيات في كل آن من الآنات في معرفة الرب تعالى وما يتبعها من السعادات فإذا نظروا إلى معرفتهم السابقة وعملهم معها اعترفوا بالتقصير وتابوا منه، ويمكن أن ينزل عليه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لاستغفر الله في كل يوم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مجرَّب في حياتنا فالعالم أو الباحث الذي ينضجّ علمه ويتعمق ويتسع تدريجياً عندما يراجع ما كتبه وما قدّمه قبل سنين فإنه يخجل منه ويعترف بالتقصير إزاءه وربما يطلب إتلافه وتغييبه مع أنه كان يمثل قدراته في ذلك الوقت وكان مقتنعاً به، إلا أنه لما ترقّى صار يراه موجباً للخجل والاعتذار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ارتقاء وزيادة حتى بعد وفاتهم فهذا ما نطقت به الروايات لذا ورد الحث على الدعاء لهم بطلب الوسيلة والفضيلة والمقام المحمود والصلاة عليهم، وورد في ذلك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أنّا نزداد لأنفدنا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عليهم السلام لما كانوا في غاية المعرفة لمعبودهم فكل ما أتوا به من الأعمال بغاية جهدهم ثم نظروا إلى قصورها عن أن يليق بجناب ربهم عدوا طاعاتهم من المعاصي واستغفروا منها كما يستغفر المذنب 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ذاق من كأس المحبة جرعة شائقة لا يأبى عن قبول تلك الوجوه الرائقة، والعارف المحب الكامل إذا نظر إلى غير محبوبه أو توجه إلى غير مطلوبه يرى نفسه من أعظم الخاطئين، رزقنا الله الوصول إلى درجات المحبين</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وهذا المعنى عرفي أيضاً فإن من حلّ به ضيف عالي الشأن وقدّم له غاية جهده إلا أنه يواصل اعتذاره عن التقصير؛ لأنه يرى أن ما قدّمه وإن كان كل ما يستطيع تقديمه إلا أنه بلحاظ مقام ذلك الضيف يرى كل ما قدّمه موجباً للخجل والاعتذار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وجوهاً أخرى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المحافظة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يستغفرون من الذنوب التي تحسب عليهم بما اجترح أتباعهم، وهذا معنى أخلاقي جرت عليه السيرة العقلائية، فإن المرجع يتحمل أوزار أتباعه إذا أساؤوا، والأب يعتبر نفسه مسؤولاً عما جناه ابنه، والمدير لمؤسسةٍ ما يعتبر نفسه مسؤولاً عن تقصير أحد موظفيه، أو خيانتهم، فيقدم الاعتذار ويتحمّل التبعة وقد يستقيل من موقعه، فالمعصومون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يستغفرون الله تعالى من التبعات التي لحقتهم بسبب سوء تصرفات أتباعهم بل هم آباء لهذه الأمة بنص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في بعض الروايات كما في تفسير القمي بسنده 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ذنب ولا همَّ بذنب ولكن الله حمّله ذنوب شيعته ثم غفرها له</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لذا وردت الوصايا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يعتبرون أنفسهم مذنبين ومقصّرين ما دام يوجد فرد في هذه الدنيا لم يتكامل ولم يحقق العبودية الكاملة في حياته؛ لأن هذا يعني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يحققوا هدفهم ولم تنجح وظيفتهم بشكل كامل وهي بسط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الخالص في الأرض، فكيف إذا كانت أكثر البشرية 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النقص في تحقيق الغرض وإن كان بسبب خارج عنهم لأنه في المتلقي أي في قابلية القابل وليس في فاعلية الفاعل كما يعبّرون،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يشعرون بالذنب والتقصير وحرقة القلب لعدم اكتمال أهداف رسالتهم، ويطلبون من الله تعالى العفو والصفح ولذا وردت تطمينات من الله تبارك وتعالى لنبيه وعفو عن مسؤولية هذه النتائج المؤسفة، وتطييب لقلبه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w:t>
      </w:r>
      <w:r>
        <w:rPr>
          <w:rStyle w:val="FootnoteAnchor"/>
          <w:rtl w:val="true"/>
        </w:rPr>
        <w:footnoteReference w:id="550"/>
      </w:r>
      <w:r>
        <w:rPr>
          <w:rFonts w:ascii="Amiri" w:hAnsi="Amiri" w:eastAsia="Amiri" w:cs="Amiri"/>
          <w:color w:val="111111"/>
          <w:sz w:val="28"/>
          <w:sz w:val="28"/>
          <w:szCs w:val="28"/>
          <w:rtl w:val="true"/>
          <w:lang w:bidi="ar-SA"/>
        </w:rPr>
        <w:t>نَفْسَكَ عَلى آثارِهِمْ إِنْ لَمْ يُؤْمِنُوا بِهذَا الْحَدِيثِ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ضوء الحديث المروي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عز وجل بشيء أفضل من العقل، ولا يكون المؤمن عاقلاً حتى يجتمع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والعاشرة وما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وأتقى، إنما الناس رجلان فرجلٌ هو خير منه وأتقى، وآخر هو شر منه وأدنى، فإذا رأى من هو خير منه وأتقى تواضع له ليلحق به، وإذا لقي الذي هو شرٌّ منه وأدنى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خير هذا باطن وشره ظاهر، وعسى أن يختم له بخير، فإذا فعل ذلك فقد علا مجده، وساد أهل زمانه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أكمل العقول فهذا التواضع وهذا الشعور بأنه أقل الخلق أمام الله تعالى في أعلى درجاته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لا ينظرون إلى أنفسهم ولا يتّكلون على أعمالهم مهما عظمت وخلصت ولا يأمنون مكر الله تعالى وهم يتلون خطاب الله لجدهم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لَئِنْ أَشْرَكْتَ لَيَحْبَطَنَّ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عصيت لهويت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والحكاية المروية عن كليم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أوحى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 للمناجاة فاصحب معك من تكون خيراً منه، فجعل موسى لا يعترض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إلا وهو لا يجسر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منه، فنزل عن الناس وشرع في أصناف الحيوانات حتى مر بكلب أجرب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 هذا فجعل في عنقه حبلا ثم جرّ به فلما كان في بعض الطريق شمر الكلب من الحبل وأرسله، فلما جاء إلى مناجاة الرب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أين ما أمرتك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أجده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 أتيتني بأحد لمحوتك من ديوان النبوة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استغفار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وجود مقتضيات الذنب والمعصية فيهم وإن كانت عندهم الملكة القدسية الرادعة عن توظيفها إلا في طاعة الله تبارك وتعالى، فتعتبر الشهوة الجنسية شراً بمعنى من المعاني، وكذا الغضب لأنها مناشئ الذنوب، ففي الخصال بسنده عن هشام بن الحكم في تفسير عصمة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الذنوب لها أربعة أوجه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والحسد والغضب والشهوة فهذه منتفية عنه</w:t>
      </w:r>
      <w:r>
        <w:rPr>
          <w:rStyle w:val="FootnoteAnchor"/>
          <w:rtl w:val="true"/>
        </w:rPr>
        <w:footnoteReference w:id="55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فالأئمة يستغفرون من وجود هذه المقتضيات للذنوب عندهم وإن كانوا بلطف الله تبارك وتعالى لا يستعملونها إلا في ما يرضي الله تبارك وتعالى كما في معاني الأخبار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المعصوم وهو الممتنع بالله من جميع محارم الله وقد قال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 فَقَدْ هُدِيَ إِلى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Style w:val="FootnoteAnchor"/>
        </w:rPr>
        <w:footnoteReference w:id="55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الإنسان عاجزاً عن معرفة نعم الله وعدّها فكيف يتسنى له شكرها فهو عن أداء الشكر أعجز وفي ذلك ورد في دعاء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ونعماؤك كثيرة قصُر فهمي عن إدراكها فضلاً عن استقصائها، فكيف لي بتحصيل الشكر وشكري إياك يفتقر إلى شكر، فكلما قلت لك الحمد وجبَ عليَّ لذلك أن أقول لك الحمد</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ضممنا إلى ذلك مقدمة أخرى مأخوذة من وصية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لهشام بن الحكم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كل نعمة عجزت عن شكرها بمنزلة سيئة تؤاخذ بها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ينتج وجه جديد لفهم الذنوب وهو العجز عن أداء شكر النعم، ويكون الشعور بالذنب أكبر كلما كانت النعم أكثر، ولذا يشعر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أكثر الخلق ذنوباً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الورى شخص جنا كجنايتي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حُبوا بأعظم النعم فقد أعطاهم الله تعالى منزلة يغبطهم عليها الأولون والآخرون وخلق الكون لأجلهم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نذكر هذه الوجوه التي هي صحيحة وقد يناسب بعضها بعض الموارد وبعضها موارد غيرها، فإنما نريد تحصيل عدة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هذا الإشكال والدفاع عن عقيدتنا في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ثابتة بأدلة قطعية تفوق الحصر والاستقصاء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نتعرف على طبيعة العلاقة مع الله تبارك وتعالى من خلال التأسّي بما كان يقوم به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نستشعر المسؤولية تجاه أفعالنا بل أفعال كل من يمكن أن تُحسب تصرفاته علينا، وتزداد سعة التبعة بسعة دائرة المسؤولية، فلا بد أن نكون مراقبين متابعين محاسبين حازمين والله المستعان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73" w:name="pg7924_90162"/>
    </w:p>
    <w:p>
      <w:pPr>
        <w:pStyle w:val="BookText"/>
        <w:rPr/>
      </w:pPr>
      <w:bookmarkEnd w:id="273"/>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74" w:name="__RefHeading___Toc6462503_1051229030"/>
      <w:bookmarkStart w:id="275" w:name="_Toc98"/>
      <w:bookmarkEnd w:id="274"/>
      <w:r>
        <w:rPr>
          <w:rtl w:val="true"/>
        </w:rPr>
        <w:t xml:space="preserve">الإمام السجاد </w:t>
      </w:r>
      <w:r>
        <w:rPr>
          <w:rtl w:val="true"/>
        </w:rPr>
        <w:t>(</w:t>
      </w:r>
      <w:r>
        <w:rPr>
          <w:rtl w:val="true"/>
        </w:rPr>
        <w:t>عليه السلام</w:t>
      </w:r>
      <w:r>
        <w:rPr>
          <w:rtl w:val="true"/>
        </w:rPr>
        <w:t xml:space="preserve">) </w:t>
      </w:r>
      <w:r>
        <w:rPr>
          <w:rtl w:val="true"/>
        </w:rPr>
        <w:t>يدعونا إلى استثمار الوقت</w:t>
      </w:r>
      <w:bookmarkEnd w:id="275"/>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يدعونا إلى استثمار الوقت</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هذه الأيام أيام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بامتياز لأن فيها ذكرى استشهاده، ولأنها أيام مصائبه وآلامه التي عجزت الجبال الرواسي عن تحملها، ولأنها أيام مكارمه ومآثره ومواقفه العظيمة في الكوفة والشام والمدينة التي شابهت مواقف جديه رسول الله وأمير المؤمنين وأبيه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المناسبة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يتناول الخطباء والمتحدثون ذكر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يركزون على جانب المأساة في حياته أي قضية كربلاء وما تلاها من أحداث، وهي لعمري صفحة مؤلمة في تأريخ الإنسانية اهتزت لها مشاعر الأعداء قبل الموالين كما تشهد بذلك جملة من الروايات التأريخية في كربلاء وما بعدها مما اضطر يزيد اللعين أن يتبرأ مما جرى ويرمي بمسؤوليته على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المحاجر لا تبكي عليك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أبكيتَ والله حتى محجر الحجرِ</w:t>
      </w:r>
    </w:p>
    <w:p>
      <w:pPr>
        <w:pStyle w:val="BookText"/>
        <w:rPr/>
      </w:pPr>
      <w:r>
        <w:rPr>
          <w:rFonts w:ascii="Amiri" w:hAnsi="Amiri" w:eastAsia="Amiri" w:cs="Amiri"/>
          <w:color w:val="111111"/>
          <w:sz w:val="28"/>
          <w:sz w:val="28"/>
          <w:szCs w:val="28"/>
          <w:rtl w:val="true"/>
          <w:lang w:bidi="ar-SA"/>
        </w:rPr>
        <w:t xml:space="preserve">فهذا النمط من تناول الأحداث مشكور ومأجور وضروري لإبقاء الوهج والزخم للحادثة ولتوسيع قاعدة المتأثرين به واندفاعهم بسبب ذلك إلى الإيمان بمبادئ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على أن يخلو من الإسفاف الذي لا يليق بالمقام المقدس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كإنشادهم عن حال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ويصيح واذلاه أين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وسراة قومي أين أهل ودادي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الله تعالى يقول رداً على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لَئِنْ رَجَعْنا إِلَى الْمَدِينَةِ لَيُخْرِجَنَّ الْأَعَزُّ مِنْهَا الْأَذَلَّ وَ لِلّهِ الْعِزَّةُ وَ لِرَسُولِهِ وَ لِلْمُؤْمِنِينَ وَ لكِنَّ الْمُنافِقِينَ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أدعية الصحيفة</w:t>
      </w:r>
    </w:p>
    <w:p>
      <w:pPr>
        <w:pStyle w:val="BookText"/>
        <w:rPr/>
      </w:pPr>
      <w:r>
        <w:rPr>
          <w:rFonts w:ascii="Amiri" w:hAnsi="Amiri" w:eastAsia="Amiri" w:cs="Amiri"/>
          <w:color w:val="111111"/>
          <w:sz w:val="28"/>
          <w:sz w:val="28"/>
          <w:szCs w:val="28"/>
          <w:rtl w:val="true"/>
          <w:lang w:bidi="ar-SA"/>
        </w:rPr>
        <w:t xml:space="preserve">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فأولياؤه بعزته يعتزون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لرفض الذلة وتحصيل العزة حتى أصبحت كلمته شعاراً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أعطيكم بيدي إعطاء الذليل ولا أقرّ لكم إقرار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فإثارة العاطفة أمر محمود ومنتج بشرط تهذيبه وتصحيحه، وهو من جملة الأمور التي يجب تنزيه المنبر الحسيني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الاقتصار عليه يحرمنا الكثير مما ينبغي أن نتعلمه ونتزود به لديننا ودنيانا وآخرتنا، فحياة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حافلة بالعطاء في مختلف شؤون الحياة وكان له تأثير فاعل في حياة الأمة جميعاً وليس فقط في شيعته ومواليه، ففي الحادثة المعروفة التي أنشأ فيها الفرزدق قصيدته الميمية المشهورة، حينما انكشف الناس جميعاً عن الحجر الأسود وأصبحوا صفين ومشى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بهدوء وسكينة ووقار ليلثم الحجر الأسود في حين عجز الملك الأموي بكل جبروته وبطشه وعدته العسكرية وجيوشه أن يتقدم نحو الحجر، وربما لم يكن في ذلك الجمع من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كما هو المعروف على مرّ السنين، لكن هيبة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على الجميع وحبّه ومودته ألقيا في قلوب الجميع فلم يتمالكوا أنفسهم، وهذا شاهد على سعة عطائه وعمق تأثيره في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يجب إظهاره من حياة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حالة واحدة من حالاته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الدعاء تملأ مجلدات من الشرح والبيان، فضلاً عن حالاته المباركة الأخرى سلام الله عليه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ولنقف الآن عند فقرة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مكارم الأخلاق المملوء بالمبادئ والأخلاق وبرامج العمل للحياة الإنسانية المثلى التي تجلب السعادة في الدنيا والآخرة، وهي فقرة تعالج مشكلة خطيرة تعاني منها كل المجتمعات حتى المتحضرة فضلاً عن المتخلفة والجاهلة وهي مشكلة الفراغ وتضييع الوقت وملئه بأي شيء بلا تخطيط لجعله منتجاً هادفاً،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w:t>
      </w:r>
    </w:p>
    <w:p>
      <w:pPr>
        <w:pStyle w:val="BookText"/>
        <w:rPr/>
      </w:pPr>
      <w:r>
        <w:rPr>
          <w:rFonts w:ascii="Amiri" w:hAnsi="Amiri" w:eastAsia="Amiri" w:cs="Amiri"/>
          <w:color w:val="111111"/>
          <w:sz w:val="28"/>
          <w:sz w:val="28"/>
          <w:szCs w:val="28"/>
          <w:rtl w:val="true"/>
          <w:lang w:bidi="ar-SA"/>
        </w:rPr>
        <w:t>واكفني ما يشغلني الاهتمام به، واستعملني بما تسألني غداً عنه، واستفرغ أيامي فيما خلقتني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أهمية الوقت ويدلنا على ما يجب أن نملأ أوقاتنا به، وهو ما يحقق الغرض الذي خلقنا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الواسع للعبادة الذي لا يقتصر على العبادات المعروفة، بل ليجعلوا محور حياتهم في كل حركاتهم وسكناتهم ما يرضي الله تبارك وتعالى ويقرّبهم إليه ويسمو بهم، وهي رسالة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ثَمُودَ أَخاهُمْ صالِحاً قالَ يا قَوْمِ اعْبُدُوا اللّهَ ما لَكُمْ مِنْ إِلهٍ غَيْرُهُ 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رسالتهم باختصار التي بلغوها لأقوامهم، توحيد الله تعالى الذي طلب منكم إعمار الحياة وفق المنهج الإلهي لأن فيه سعادتكم وفوزكم وفلاحكم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يجب أن نكرّس له أوقاتنا في حياتنا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دعاء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بحقك وقدسك وأعظم صفاتك وأسمائك أن تجعل أوقاتي من الليل والنهار بذكرك معمورة وبخدمتك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الحياة زيادة لي في كل خير والوفاة راحة لي من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وتوفقني لما ينفعني ما أبقيتني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ليس لأنفسكم ثمن إلا الجنة فلا تبيعوها إلا بها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الجنة التي عرضها السماوات والأرض والتي فيها ما لا عين رأت ولا أذن سمعت ثمنها أن تستثمر هذه اللحظات وهذه الساعات،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الليل والنهار يعملان فيك فاعمل فيهما، ويأخذان منك فخذ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المغبون من غبن عمره، وإن المغبوط من أنفد عمره في طاعة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فرأس مال الإنسان في هذه التجارة التي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ووقته وإضاعة أي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تحصيل الغرض المطلوب خسارة توجب الندامة؛ لأن اللحظة يمكن أن تكون فيها تسبيحة تغرس له بها شجرة في الجنة كما في بعض الأحاديث الشريفة، أو أي حسنة ترجّح كفّة حسناته يوم تنصب الموازين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ضياع الأعمار في ما لا يبقى لكم، ففائتها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 الكثير من الناس يحزن لضياع مال أو تلفه أو فوت فرصة فيها ربح وفير مع أنه يمكن أن يعوضه وأن فائدته هو ما يرتبط بحياته الزائلة، ولا يكترث لفوت شيء من عمره في غير طاعة الله تبارك وتعالى فيه،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العمل وخافوا بغتة الأجل، فإنه لا يرجى من رجعة العمر ما يرجى من رجعة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كن على عمرك أشحَّ منك على درهمك ودينارك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نفترض أن الكثير من الوقت يقضى في معصية الله تبارك وتعالى فتباً لها من صفقة خاسرة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لكم باختصار حكاية لنأخذ منها العبرة رواها أحد الفضلاء الأساتذة عن أبيه وهو أحد مراجع الدين في كربلاء المقدسة عن شخص ثري تعرّض لسجن واضطهاد في بعض البلدان وكانت له أموال وتجارات فهاجر مع أهله إلى كربلاء قبل سبعين عاماً تقريباً وبسبب تلك الضغوط والآلام أصيب بلوثة في عقله فكان إذا أراد أن يسخّن الماء ليصنع قدحاً من الشاي يحرق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دينار يعادل مثقالاً من الذهب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الموقد إلى أن ينضج الشاي، ثم يحتسي القدح فرحاً منتشياً ويقول هذا القدح من الشاي قيمته عشرة آلاف دينار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نسخر من هذا ونستقبح فعله ولا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أسوأ حالاً منه لأننا نحرق ساعاتنا وأيامنا وليالينا التي هي رأس المال في التجارة التي لن</w:t>
      </w:r>
    </w:p>
    <w:p>
      <w:pPr>
        <w:pStyle w:val="BookText"/>
        <w:rPr/>
      </w:pPr>
      <w:r>
        <w:rPr>
          <w:rFonts w:ascii="Amiri" w:hAnsi="Amiri" w:eastAsia="Amiri" w:cs="Amiri"/>
          <w:color w:val="111111"/>
          <w:sz w:val="28"/>
          <w:sz w:val="28"/>
          <w:szCs w:val="28"/>
          <w:rtl w:val="true"/>
          <w:lang w:bidi="ar-SA"/>
        </w:rPr>
        <w:t xml:space="preserve">تبور مع الله تعالى ويمكن أن نحصل بها على الدرجات العليا في الجنان والنعم العظيمة ومصاحبة 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نحرقها في ما لا قيمة له، بل أحياناً في ما يسخط الله تبارك وتعالى ويوجب عقابه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كنا دقيقين أكثر فإن علينا أن نقدّم الأهم على المهم والأعلى رتبة على الأقل رتبة وإن كان كل منهما طاعة، تصوروا لو أن شخصاً مريضاً ويجب عليه تناول دواء معين وعنده ثمنه لكنه لا يفعل ذلك بل صرف الثمن على شراء أكلة يشتهيها وترك نفسه عرضة للأوجاع وتداعيات المرض مع أن الأكل في نفسه مفيد،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اشتغل بغير المهم ضيع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شغل نفسه بما لا يجب ضيّع من أمره 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أمثلتها عندنا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البعض بمطالب علمية ترفية لا دخل لها في وظيفتنا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أهمية الوقت، لكننا نشهد أن أتفه شيء عند الإنسان هو الوقت وآخر ما يحرص عليه وقته، بل إنه يقوم بأفعال عبثية ولهوية كثيرة مما يسمى بالهوايات أحياناً كتربية الطيور أو جمع الطوابع أو حل الكلمات المتقاطعة أو بعض الألعاب المسلية ويقول بصراحة ووضوح إنه يفعل ذلك لقتل الوقت أو حرق الوقت وفي الحقيقة فإنه إنما يقتل نفسه ومستقبله الحقيقي وما يقوم به أسوأ من هذا الرجل الذي حكينا قصته في حرق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الحالة سوءاً أن البعض لا يكتفي بتضييع وقته وهدر عمره، بل يقوم بتضييع أوقات الآخرين بالأحاديث الفارغة والأعمال العبثية ويدفع الآخرين ليكونوا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إذن أمام مسؤولية كبيرة وهي إدراك أهمية عمرنا وما يجب أن نستثمره فيه لنحصل على أرقى الدرجات وهذه حقيقة تكشف لنا واقعنا المؤلم لأن العمر يجري مع كل نفس ولا ينتظرنا، ويمر بسرعة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تَقُومُ السّاعَةُ يُقْسِمُ الْمُجْرِمُونَ ما لَبِثُوا غَيْرَ 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يَوْمَ يَرَوْنَها لَمْ يَلْبَثُوا إِلاّ</w:t>
      </w:r>
    </w:p>
    <w:p>
      <w:pPr>
        <w:pStyle w:val="BookText"/>
        <w:rPr/>
      </w:pPr>
      <w:r>
        <w:rPr>
          <w:rFonts w:ascii="Amiri" w:hAnsi="Amiri" w:eastAsia="Amiri" w:cs="Amiri"/>
          <w:color w:val="111111"/>
          <w:sz w:val="28"/>
          <w:sz w:val="28"/>
          <w:szCs w:val="28"/>
          <w:rtl w:val="true"/>
          <w:lang w:bidi="ar-SA"/>
        </w:rPr>
        <w:t>عَشِيَّةً أَوْ ضُحاها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قصص الأنبياء أن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الأطول عمراً شبّه عمره الطويل بانتقالته لحظة من الشمس إلى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يعلمنا إياه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فقرة من دعاء مكارم الأخلاق فيدعونا إلى أن نصرف أوقاتنا بما نحن مسؤولون عنه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نستفرغ أيامنا بالسير في الاتجاه الصحيح نحو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يمكننا تحقيق ذلك مع كثرة الخطوط والمسارات وتعدد الخيارات وتداخل الاتجاهات والرؤى والبرامج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واكفني ما يشغلني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أن تصفي ذهنك وبرامج حياتك من كل شيء زائد عما يشغلك الاهتمام به عن السير نحو الغاية، وإلا سيضيع وسط هذه الفوضى ولا يصل إلى النتيجة المطلوبة، وفي غرر الحكم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اشتغال النفس بما لا يصحبها بعد الموت من أكبر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لاحظوا الفرق بين ما نحن عليه، وما يريد الله تبارك وتعالى منّا، إننا نضيّع رأس مالنا بما يضرّ ولا ينفع، والله تعالى يريد لنا أن لا نقف عند حدود استثمار أعمارنا بل يدعونا إلى أن نكون مباركين معطائين حتى بعد وفاتنا فنحصل على عمر مديد من العطاء أو قل لنحصل على رأس مال إضافي 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على وفاته ألف عام تقريباً وهو يزداد تألقاً وعطاءً، وكالشيخ الحر العاملي الذي مرّت على وفاته قرون ولا يستطيع فقيه أو عالم الاستغناء عن كتابه وسائل الشيعة، وهذا ما دعانا إليه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صدقة جارية أو علم ينتفع به أو ولد صالح يدعو 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الشريف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وأجر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تفضل الله تعالى بكتابة الحسنة لمن نواها ولم يوفَّق لفعلها، وكذلك ما ورد من أن من أحبّ عمل قومٍ أُشرك في أجورهم وحشر معهم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من أجل مضاعفة الربح لهذه التجارة النفيسة مع الله تبارك وتعالى لمن استثمر عمره ووقته</w:t>
      </w:r>
      <w:r>
        <w:rPr>
          <w:rFonts w:eastAsia="Amiri" w:cs="Amiri" w:ascii="Amiri" w:hAnsi="Amiri"/>
          <w:color w:val="111111"/>
          <w:sz w:val="28"/>
          <w:szCs w:val="28"/>
          <w:rtl w:val="true"/>
          <w:lang w:bidi="ar-SA"/>
        </w:rPr>
        <w:t>.</w:t>
      </w:r>
      <w:bookmarkStart w:id="276" w:name="pg7924_90169"/>
    </w:p>
    <w:p>
      <w:pPr>
        <w:pStyle w:val="BookText"/>
        <w:rPr/>
      </w:pPr>
      <w:bookmarkEnd w:id="276"/>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77" w:name="__RefHeading___Toc6462505_1051229030"/>
      <w:bookmarkStart w:id="278" w:name="_Toc99"/>
      <w:bookmarkEnd w:id="277"/>
      <w:r>
        <w:rPr>
          <w:rtl w:val="true"/>
        </w:rPr>
        <w:t>تقييم الحركات المسلحة لمواجهة السلطات</w:t>
      </w:r>
      <w:bookmarkEnd w:id="278"/>
    </w:p>
    <w:p>
      <w:pPr>
        <w:pStyle w:val="BookText"/>
        <w:rPr/>
      </w:pPr>
      <w:r>
        <w:rPr>
          <w:rFonts w:ascii="Amiri" w:hAnsi="Amiri" w:eastAsia="Amiri" w:cs="Amiri"/>
          <w:color w:val="111111"/>
          <w:sz w:val="28"/>
          <w:sz w:val="28"/>
          <w:szCs w:val="28"/>
          <w:rtl w:val="true"/>
          <w:lang w:bidi="ar-SA"/>
        </w:rPr>
        <w:t>تقييم الحركات المسلحة لمواجهة السلطات</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توجد قضيتان تتعلقان بمعارضة السلطات الظالمة المنحرفة المستبدة ومواجهتها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 التفريق بينهما على كثير من المتصدين منذ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اليوم، فوقع الكثيرون في ما لا ينبغي فعله ولا يجوز لهم التصدي له بما يعني ذلك من خسائر باهظة بالأرواح والممتلكات وكيان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لطلب الإصلاح وإقامة السنن وإماتة البدع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تتطلب مواجهة مسلحة في النهاية دفاعاً عن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حركة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أولاستنقاذ الحق وإعادته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كمافي حركة 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لقلب نظام الحكم وانتزاع السلطة بقوة السلاح كالكثير من ثورات العلويين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اليوم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والحركة الأولى ممدوحة سواء قادها الإمام الحق كالإمام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يتحرك بإذنه ويعمل تحت رايته كزيد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يظهر من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زيد والثناء عليه كما في الرواية الصحيحة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أتاكم آت فانظروا على أي شيء تخرجون، ولا تقولوا خرج زيد، فإن زيداً كان عالماً وكان صدوقاً ولم يدعكم إلى نفسه، وإنما دعاكم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لوفى بما دعاكم إليه إنما خرج إلى سلطان مجتمع لينقضه</w:t>
      </w:r>
      <w:r>
        <w:rPr>
          <w:rStyle w:val="FootnoteAnchor"/>
          <w:rtl w:val="true"/>
        </w:rPr>
        <w:footnoteReference w:id="56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الثانية فقد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ينأى بنفسه عنها ويحذّر أصحابها من مغبّة عملهم لأنها غالباً ما تكون غير مكتملة المقدمات ولا تؤدي الغرض المطلوب وهو إقامة المجتمع الصالح وحكومة العدل الإلهي وإلى مثل هذه الحركات تشير بعض الروايات الناهية عن التحرك كصحيحة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يخرج أحدٌ منا قبل خروج القائم إلا كان مثله كمثل فرخ طار من وكره قبل أن يستوي جناحاه فأخذه الصبيان فعبثوا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البعض يدفعه حب الرئاسة والزعامة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يجدون أن أولاد عمهم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استأثروا بالإمامة ويأسوا من الحصول عليها فاختاروا هذا الطريق لتحصيل الزعامة ولو بالمغامرة، فإن المغامرين يرتكبون الأهوال ويضحون بأنفسهم من أجل تحقيق الأرقام القياسية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يقيسون أحداً من أولئك بزيد الشهيد ويفرّقون بينهم في المنهج والأهداف كما في الرواية السابقة وفي الرواية الأخرى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 أخي زيداً</w:t>
      </w:r>
      <w:r>
        <w:rPr>
          <w:rStyle w:val="FootnoteAnchor"/>
          <w:rtl w:val="true"/>
        </w:rPr>
        <w:footnoteReference w:id="561"/>
      </w:r>
      <w:r>
        <w:rPr>
          <w:rFonts w:ascii="Amiri" w:hAnsi="Amiri" w:eastAsia="Amiri" w:cs="Amiri"/>
          <w:color w:val="111111"/>
          <w:sz w:val="28"/>
          <w:sz w:val="28"/>
          <w:szCs w:val="28"/>
          <w:rtl w:val="true"/>
          <w:lang w:bidi="ar-SA"/>
        </w:rPr>
        <w:t xml:space="preserve">إلى زيد بن علي، فإنه من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لله فجاهد أعداءه حتى قتل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مثل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يطيعنا وهو وحده فكيف يطيعنا إذا ارتفعت الرايات والأعلام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يتألمون لفشل تلك الحركات ويبكون ضحاياها ويتعاطفون معها بالشكل الذي لا يعرضهم لاتهام السلطات الجائرة بانضمامهم إليها أو دعمها و تأييدها كما يظهر في رسالة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المعتقلين في سجون المنصور العباسي، وتألم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لضحايا معركة فخ، 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في تلك الحركات إشغالاً للسلطة عن متابعة نشاطاتهم، ومن ذلك ما ورد في مستطرفات كتاب السرائر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أنا وشيعتي بخير ما خرج الخارجي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ولوددت أن الخارجي يخرج من آل محمد وعليَّ نفقة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المطالب يطول ولا يسعه المقام</w:t>
      </w:r>
      <w:r>
        <w:rPr>
          <w:rStyle w:val="FootnoteAnchor"/>
          <w:rtl w:val="true"/>
        </w:rPr>
        <w:footnoteReference w:id="562"/>
      </w:r>
      <w:r>
        <w:rPr>
          <w:rFonts w:ascii="Amiri" w:hAnsi="Amiri" w:eastAsia="Amiri" w:cs="Amiri"/>
          <w:color w:val="111111"/>
          <w:sz w:val="28"/>
          <w:sz w:val="28"/>
          <w:szCs w:val="28"/>
          <w:rtl w:val="true"/>
          <w:lang w:bidi="ar-SA"/>
        </w:rPr>
        <w:t xml:space="preserve">ولكن في ما قلناه تذكرة لكثير ممن تقمصّوا غير مواقعهم فسببّوا الكثير من البلايا والمحن لشيعة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من بلاد المسلمين وليس في العراق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سألت كيف يمكن التمييز في هذه القضية الملتبسة وفرز أوراق الحق عن الباطل، قلت الجواب سهل وهو الرجوع إلى أولي الأمر الذين أمر الله تعالى بالرجوع إليهم وهم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حضورهم ونوابهم من العلماء العدول العارفين بالظروف المحيطة بهم والقارئين بعمق لسيرة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ورد في الرواية الصحيحة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الذي هو أعلم بغنمه من الذي كان فيها، والله لوكان لأحدكم نفسان يقاتل بواحدة يجرّب بها ثم كانت الأخرى يعمل على ما قد استبان لها ولكن له نفس واحدة إذا ذهبت فقد والله ذهبت التوبة فأنتم أحق أن تختاروا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79" w:name="pg7924_90172"/>
    </w:p>
    <w:p>
      <w:pPr>
        <w:pStyle w:val="BookText"/>
        <w:rPr/>
      </w:pPr>
      <w:bookmarkEnd w:id="279"/>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80" w:name="__RefHeading___Toc6462507_1051229030"/>
      <w:bookmarkStart w:id="281" w:name="_Toc100"/>
      <w:bookmarkEnd w:id="280"/>
      <w:r>
        <w:rPr>
          <w:rtl w:val="true"/>
        </w:rPr>
        <w:t xml:space="preserve">في ذكرى استشهاد الإمام جعفر الصادق </w:t>
      </w:r>
      <w:r>
        <w:rPr>
          <w:rtl w:val="true"/>
        </w:rPr>
        <w:t>(</w:t>
      </w:r>
      <w:r>
        <w:rPr>
          <w:rtl w:val="true"/>
        </w:rPr>
        <w:t>عليه السلام</w:t>
      </w:r>
      <w:r>
        <w:rPr>
          <w:rtl w:val="true"/>
        </w:rPr>
        <w:t>)</w:t>
      </w:r>
      <w:bookmarkEnd w:id="281"/>
    </w:p>
    <w:p>
      <w:pPr>
        <w:pStyle w:val="Heading4"/>
        <w:numPr>
          <w:ilvl w:val="3"/>
          <w:numId w:val="1"/>
        </w:numPr>
        <w:rPr/>
      </w:pPr>
      <w:bookmarkStart w:id="282" w:name="__RefHeading___Toc6462509_1051229030"/>
      <w:bookmarkStart w:id="283" w:name="_Toc101"/>
      <w:bookmarkEnd w:id="282"/>
      <w:r>
        <w:rPr>
          <w:rtl w:val="true"/>
        </w:rPr>
        <w:t>مسؤولية المرجعية عن بيان خصائص أتباعها</w:t>
      </w:r>
      <w:bookmarkEnd w:id="283"/>
    </w:p>
    <w:p>
      <w:pPr>
        <w:pStyle w:val="BookText"/>
        <w:rPr/>
      </w:pPr>
      <w:r>
        <w:rPr>
          <w:rFonts w:ascii="Amiri" w:hAnsi="Amiri" w:eastAsia="Amiri" w:cs="Amiri"/>
          <w:color w:val="111111"/>
          <w:sz w:val="28"/>
          <w:sz w:val="28"/>
          <w:szCs w:val="28"/>
          <w:rtl w:val="true"/>
          <w:lang w:bidi="ar-SA"/>
        </w:rPr>
        <w:t>مسؤولية المرجعية عن بيان خصائص أتباعها</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تسمى الشيعة الأمامية الاثنا عشرية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الإمام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آبائهما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شرف عظيم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 وَ مَنْ كانَ فِي هذِهِ أَعْمى فَهُوَ فِي الْآخِرَةِ أَعْمى وَ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فيُدعى الشيعة بأئمتهم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اذهب الله عنهم الرجس وطهرهم تطهيراً ويدعى الآخرون بأئمتهم الذين أطاعوهم واتبعوهم من شياطين الإنس والجن ونعم الحكم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هو أنه لماذا اختص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بالانتساب إليه والشيعة أتباع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الأئمة الطاهرين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هذا السؤال بأن فقه الأمامية وأحكامهم وتفاصيل عقائدهم أخذت بشكل رئيسي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هو مشيد أركان هذه الطائفة المباركة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جواب يشهد له الواقع فإن أكثر الأحكام الفقهية المروية عنه سلام الله عليه، باعتبار الفسحة الواسعة التي سنحت له أبان الدولة الأموية وانهيارها وبداية تأسيس الدولة العباسية وازدهار الحياة العلمية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خطبه وجهاً آخر وهو أن تشكل المذاهب الإسلامية والطوائف بدأ في زمان الإمام الصادق وما بعده ومن الطبيعي أن تنسب كل طائفة إلى زعيمها المعاصر فنسبت الشيعة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وجه مقبول أيضا وبدأت هذه النسبة بالانتشار في نفس زمان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يقال هذا جعفري وقد نشأت من هذه الحالة مسؤولية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معالم مدرسته وخصوصياتها وصفات من ينتسب إليها؛ لأن أي حسنة تصدر من أصحابه تحسب له وأي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عليه بشكل من الأشكال ويتحمل مسؤوليتها من وجهة نظر البعض، لذا ورد في تفسير قوله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عدة وجوه احدها أن الله تعالى يزيل عنه أثار التبعات التي تحسب عليه بسبب تصرفات أتباعه وهو برئ عنها ورافض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جدّه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إِنَّهُنَّ أَضْلَلْنَ كَثِيراً مِنَ النّاسِ فَمَنْ تَبِعَنِي فَإِنَّهُ مِنِّي وَ مَنْ عَصانِي فَإِنَّكَ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وردت روايات عديدة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على من ترى أنه يطيعني منهم ويأخذوا بقولي السلام، وأوصيكم بتقوى الله عز وجل، والورع في دينكم والاجتهاد لله، وصدق الحديث، وأداء الأمانة، وطول السجود، وحسن الجوار، فبهذا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وأدوا الأمانة إلى من ائتمنكم عليها براً أو فاجراً،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بأداء الخيط والمخيط، صلوا عشائركم، واشهدوا جنائزهم، وعودوا مرضاهم، وأدوا حقوقهم، فإن الرجل منكم إذا ورع في دينه وصدق الحديث وأدى الأمانة وحسن خلقه مع الناس، قيل هذا</w:t>
      </w:r>
    </w:p>
    <w:p>
      <w:pPr>
        <w:pStyle w:val="BookText"/>
        <w:rPr/>
      </w:pPr>
      <w:r>
        <w:rPr>
          <w:rFonts w:ascii="Amiri" w:hAnsi="Amiri" w:eastAsia="Amiri" w:cs="Amiri"/>
          <w:color w:val="111111"/>
          <w:sz w:val="28"/>
          <w:sz w:val="28"/>
          <w:szCs w:val="28"/>
          <w:rtl w:val="true"/>
          <w:lang w:bidi="ar-SA"/>
        </w:rPr>
        <w:t>جعفري، فيسرّني ذلك ويدخل عليّ منه السرور، وقيل هذا أدب جعفر، وإذا كان على غير ذلك دخل علي بلاؤه وعاره، وقيل هذا أدب جعفر</w:t>
      </w:r>
      <w:r>
        <w:rPr>
          <w:rStyle w:val="FootnoteAnchor"/>
          <w:rtl w:val="true"/>
        </w:rPr>
        <w:footnoteReference w:id="5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جعفر من عف بطنه وفرجه، واشتد جهاده وعمل لخالقه ورجا ثوابه، وخاف عقابه، فإذا رأيت أولئك فأولئك شيعة جعفر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الحديث بيّن الأئمة سلام الله عليهم ما يجب أن تتوفر في المسلم من صفات ليكون شيعياً وألّف الشيح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ذلك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وليقيموا الحجّة على المدّعين لهذا الشرف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الحالة تقتضي أحياناً أن يصدر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ولعناً صريحين في بعض الأشخاص لعزلهم عن الأمة كالمغيرة بن سعيد الذي قال فيه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المغيرة بن سعيد انه كان يكذب على أبي فأذاقه الله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يبين صفات شيعته بهذا الوضوح إنما يوجه رسائل لعدة فئات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شيعته ليبيّن لهم واجباتهم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يدّعون الانتساب إليه نفاقا لتحقيق مآربهم وخداع الأمة لفضحهم وكشف زيفهم حينما يقارن الناس بين أفعالهم وبين ما يريده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الفئات الأخرى من غير أتباعه ليدعوهم إلى هذا الحق الصريح ويقيم الحجة عليهم وليقول لهم أن منهجاً بهذه التفاصيل أحق أن يتّبع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أعدائه الذين يسعون إلى قتله معنويا ومحاربته وتصفيته جسدياً بأن من كان على هذا الهدى هل يستحق منكم ما تفعلون به؟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مسؤولية لا تختص بالإمام الصادق لان هذه النسبة يمكن أن تحصل باستمرار لكثير من القادة والمرجعيات، فعلى المراجع الذين يُنظر إليهم كامتداد للائمة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يعوا هذه المسؤولية ويتحمّلوها أمام الأمة فيوضحوا لهم ما يجب أن يتصفوا به ويتبرأوا ممن لا يلتزم بتلك الأوصاف، وإلا فإن الأخطاء والمظالم والذنوب ستحسب عليهم، كما ترون اليوم أن الذين تلفّعوا بعباءة المرجعية وتصدّوا للحكم فإن الناس لا تقتصر باللوم عليهم لسوء تصرفاتهم وإنما تنتقد المرجعية التي دعت الناس لانتخابهم ثم تخلت عن مسؤولياتها في تقويم المسيرة وردع المسيء وإنصاف المظلوم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يدّعون الانتساب إلى فئة شريفة ولا يلتزمون بتعاليمها هم اشد خطراً عليها من أعدائها الخارجيين لأنهم ينخرون بناءها من داخلها فلابد من فضحهم والبراءة منهم لدفع خطرهم</w:t>
      </w:r>
      <w:r>
        <w:rPr>
          <w:rFonts w:eastAsia="Amiri" w:cs="Amiri" w:ascii="Amiri" w:hAnsi="Amiri"/>
          <w:color w:val="111111"/>
          <w:sz w:val="28"/>
          <w:szCs w:val="28"/>
          <w:rtl w:val="true"/>
          <w:lang w:bidi="ar-SA"/>
        </w:rPr>
        <w:t>.</w:t>
      </w:r>
      <w:bookmarkStart w:id="284" w:name="pg7924_90176"/>
    </w:p>
    <w:p>
      <w:pPr>
        <w:pStyle w:val="BookText"/>
        <w:rPr/>
      </w:pPr>
      <w:bookmarkEnd w:id="284"/>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85" w:name="__RefHeading___Toc6462511_1051229030"/>
      <w:bookmarkStart w:id="286" w:name="_Toc102"/>
      <w:bookmarkEnd w:id="285"/>
      <w:r>
        <w:rPr>
          <w:rtl w:val="true"/>
        </w:rPr>
        <w:t xml:space="preserve">الإمام الحسن العسكري </w:t>
      </w:r>
      <w:r>
        <w:rPr>
          <w:rtl w:val="true"/>
        </w:rPr>
        <w:t>(</w:t>
      </w:r>
      <w:r>
        <w:rPr>
          <w:rtl w:val="true"/>
        </w:rPr>
        <w:t>عليه السلام</w:t>
      </w:r>
      <w:r>
        <w:rPr>
          <w:rtl w:val="true"/>
        </w:rPr>
        <w:t>)</w:t>
      </w:r>
      <w:bookmarkEnd w:id="286"/>
    </w:p>
    <w:p>
      <w:pPr>
        <w:pStyle w:val="Heading4"/>
        <w:numPr>
          <w:ilvl w:val="3"/>
          <w:numId w:val="1"/>
        </w:numPr>
        <w:rPr/>
      </w:pPr>
      <w:bookmarkStart w:id="287" w:name="__RefHeading___Toc6462513_1051229030"/>
      <w:bookmarkStart w:id="288" w:name="_Toc103"/>
      <w:bookmarkEnd w:id="287"/>
      <w:r>
        <w:rPr>
          <w:rtl w:val="true"/>
        </w:rPr>
        <w:t>يصون عقيدة الناس من الانحراف</w:t>
      </w:r>
      <w:bookmarkEnd w:id="288"/>
    </w:p>
    <w:p>
      <w:pPr>
        <w:pStyle w:val="BookText"/>
        <w:rPr/>
      </w:pPr>
      <w:r>
        <w:rPr>
          <w:rFonts w:ascii="Amiri" w:hAnsi="Amiri" w:eastAsia="Amiri" w:cs="Amiri"/>
          <w:color w:val="111111"/>
          <w:sz w:val="28"/>
          <w:sz w:val="28"/>
          <w:szCs w:val="28"/>
          <w:rtl w:val="true"/>
          <w:lang w:bidi="ar-SA"/>
        </w:rPr>
        <w:t>يصون عقيدة الناس من الانحراف</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رغم قصر مدة الإمامة الفعلية لأبي محمد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ست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والحصار الصارم والاعتقال الذي فرضه عليه ملوك عصره وتآمرهم المستمر على قتله لقطع نسله حيث كانوا يعتقدون بأن الإمام المهدي الموعود الذي يملأ الأرض قسطاً وعدلاً هو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احتجابه عن الناس إلا نادراً إما بسبب الرقابة الشديدة للسلطة أو لتهيئة شيعته لقبول غيبة الإمام القادم وتدريبهم على كيفية التعاطي مع الواقع الجديد إلى درجة أن أقربائه لم يكن يرده، روى الكليني بسنده عن محمد بن علي بن إبراهيم بن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 بنا الأمر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حتى نصير إلى هذا الرجل يعني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وصف عنه سماحته،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ولا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ابتلائه بالمشككين من شيعته والمقصرين في معرفة حقه حتى روي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مُني أحد من آبائي بمثل ما منيت به من تشكيك هذه العصابة بي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كله فقد ترشح عنه الكثير من الأعمال المباركة في حياة الأمة، ونقف الآن عند واحد منها وهو 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سلامة معتقدات الناس وتحصينهم من الضلالات والشبهات، وتوجد عدة شواهد على ذلك من حياته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محاولة أبي إسحاق الكندي الذي سُمي بفيلسوف العراق تأليف كتاب في متناقضات القرآن فَعَلَّم أحد أصحابه كيف يتقرب منه وينال ثقته التامة ثم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مراد المتكلم بالقرآن غير المعاني التي فهمتها أنت فيرتفع التناقض الذي ظننته، وفعل الرجل ذلك وأثّ‌َرت الكلمة في الكندي فمزّق مسودات الكتاب</w:t>
      </w:r>
      <w:r>
        <w:rPr>
          <w:rStyle w:val="FootnoteAnchor"/>
          <w:rtl w:val="true"/>
        </w:rPr>
        <w:footnoteReference w:id="567"/>
      </w:r>
      <w:r>
        <w:rPr>
          <w:rFonts w:ascii="Amiri" w:hAnsi="Amiri" w:eastAsia="Amiri" w:cs="Amiri"/>
          <w:color w:val="111111"/>
          <w:sz w:val="28"/>
          <w:sz w:val="28"/>
          <w:szCs w:val="28"/>
          <w:rtl w:val="true"/>
          <w:lang w:bidi="ar-SA"/>
        </w:rPr>
        <w:t xml:space="preserve">وقد ذكرتُ تفصيل الحادثة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حينما تزعزعت عقيدة كثيرين وارتد بعضٌ منهم في زمان المعتمد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 المؤرخون أن الناس أصابهم قحط شديد، فأمر المعتمد العباسي بالخروج إلى الاستسقاء ثلاثة أيام فخرجوا ولم يغاثوا، وخرج النصارى ومعهم راهب كلما مدَّ يده إلى السماء هطلت، وفعل ذلك مكرراً، فشكّ بعض الجهلة في دينهم، وارتد البعض الآخر، وشقّ ذلك على المعتمد ففزع إلى الإمام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سجنه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أمة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يهلكوا،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يخرجون غداً، وأنا أزيل الشك عنهم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المعتمد من السجن، واشترط الإمام أن يطلق سراح أصحابه جميعاً فاستجاب له وأخرجهم، وفي اليوم التالي خرج الناس للاستسقاء، فرفع الراهب يده إلى السماء، فغيّمت ومطرت، فأمر الإمام بتفتيش يده وأخذ ما فيها، وإذا فيها عظم آدمي فأخذه منه وأمره بالاستسقاء فرفع يده إلى السماء فزال ما فيها من غيم، وطلعت الشمس، فعجب الناس من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فسأله المعتمد عن سرِّ ذلك،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عظم نبيّ ظفر به هذا الراهب من بعض القبور، وما كُشِف عظم نبي تحت السماء إلا هطلت بالمطر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وتفحّص المعتمد عن ذلك فكان كما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فزالت الشبهات وانتفى الشك</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الرواية وإن كانت تتضمن منقبة وفضيلة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اننا لا نكتفي بالسرد المناقبي لأهل البيت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أعلى من أن نكتشف مقاماتهم عند الله تعالى بهذه المناقب، فإذا أردنا أن ندخل السرور على قلب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له ان تضحياته وجهوده أثمرت عن معرفة عميقة بمسؤولياتنا أمام الله تعالى، وبرامج عمل نتقرب بها إلى الله تعالى وتصلح بها الأمة وتحيا بها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وتمهّد لدولة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إذا أردنا ذلك فعلينا أن نتأمّل في هذه السيرة المباركة ونقتبس منها ما يوجّه بَوْصَلة حياتنا، وهذا هو الإحياء الواعي لشعائر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تضمنت هذه الرواية عدة دروس وعبر ينبغي الالتفات إليها للتأسي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ممارسة الإمام وظيفته في حفظ عقائد الإسلام ودفع الشبهات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فضح المضللين والماكرين الذين يضلّون الناس عن دينهم بأساليبهم الشيطانية، سواء من داخل الكيان الإسلامي أو من خارجه، ولا يجامل أحداً حتى لو كان من خواصه، كالذي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عروة بن يحيى الدهقان الذي كان في أول أمره وكيلاً وثقة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انحرف واختلس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وأمر شيعته بلعنه والدعاء عليه</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 أخلاقه فلم يرضَ بالإفراج عنه حتى اشترط إخراج جميع أصحابه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حرصه على هيبة الدولة الإسلامية رغم أن من يملك زمامها مجرمون فاسدون قتلوه وقتلوا آباءه الطاهرين وهو في معتقلهم حينما وقعت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ينظر إلى المصلحة الإسلامية العليا و لهذا الحرص شواهد عديدة في حياة أجداده الطاهرين ذكرنا جملة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بقضايا الناس وبذل الوسع لقضائها وإدخال السرور عليهم، وفي ذلك روى ابن شهراشوب في المناقب وكذا ورد في كتاب الخرائج والجرائح عن أبي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الشهيد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لباباً يقال له المعروف، لا يدخله إلا أهل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فحمدت الله في نفسي وفرحت مما أتكلَّفه من حوائج الناس،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فدُمْ على ما أنت عليه، وان أهل المعروف في الدنيا هم أهل المعروف في الآخرة</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أهلية المتصدين لولاية أمر الأمة وعجزهم عن مواجهة التحديات، وإقرارهم بذلك، بل واعترافهم بأن أصحاب الحق 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أنهم غصبوهم حقهم بالحديد والنار، وتوجد في هذا المجال اعترافات للمتسلطين من لدن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اللجوء إلى الله تبارك وتعالى في جميع أمورهم والتوجه إليه بطلب حوائجهم للدنيا والآخرة مهما كانت ضئيلة أو كبيرة من دون إهمال الأسباب والوسائل الطبيعية التي هيأها الله تعالى للإنسان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المناسبة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قصدني أكثر من شخص خلال الأيام الماضية وشكا من الجدب في هذه السنة وشحّة الأمطار والوضع المزري للزراعة والثروة الحيوانية بسبب ذلك، وطلبوا إقامة صلاة الاستسقاء، فقلتُ له ممازحاً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المدن لا يريدون المطر لأنفسهم لما يسبب من إرباك وتعطيل لبعض مصالحهم وتضرّر الطرق فهم لا يتفاعلون مع صلاة الاستسقاء، فلوا أقمتموها عندكم ليتحقق التوجّه والصدق في الدعاء ولو لم تقيموها فإن الدعاء والتوسل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باستنزال الرحمة الإلهية وقد أغاث الله تعالى الناس بالمطر هذه الأيام عشية ذكرى استشهاد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حادثة صلاة الاستسقاء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ينبغي أن نقرأ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ونستفيد منهم، ونحن نعيش اليوم عصر انتشار الضلالات والأفكار المنحرفة وأنواع الادعاءات الماكرة التي يريد منها أصحابها ركوب رقاب الناس والتسلط عليهم، ويكون الخلاص منها والنجاة من لججها المظلمة بركوب سفن النجاة التي أرشدنا إليها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مراجع الدين الرساليون العاملون العارفون بزمانهم الذين يفنون أعمارهم لإنقاذ الناس من الجهالة وحيرة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المسؤولية لا تختص بالعلماء والحوزات العلمية الدينية بل هي مسؤولية الجميع وكل شخص بحسبه وبما يناسب من الآليات المؤثرة، وإذا عجز أحدكم فليلجأ إلى من هو أعلى منه معرفة، ولا يتوقف عن أي جهد يستطيع بذله، ولابد أن يسبق هذا تفقه في الدين ولو بالمقدار الذي ينفعه في إصلاح نفسه ومن يليه ليتمكن من أداء هذا الدور المبارك ويحظى بشفاعة الإمام الحسن العسكري وولده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bookmarkStart w:id="289" w:name="pg7924_90181"/>
    </w:p>
    <w:p>
      <w:pPr>
        <w:pStyle w:val="Heading2"/>
        <w:numPr>
          <w:ilvl w:val="1"/>
          <w:numId w:val="1"/>
        </w:numPr>
        <w:rPr/>
      </w:pPr>
      <w:bookmarkStart w:id="290" w:name="__RefHeading___Toc6462515_1051229030"/>
      <w:bookmarkStart w:id="291" w:name="_Toc104"/>
      <w:bookmarkEnd w:id="289"/>
      <w:bookmarkEnd w:id="290"/>
      <w:r>
        <w:rPr>
          <w:rtl w:val="true"/>
        </w:rPr>
        <w:t>الفهارس</w:t>
      </w:r>
      <w:bookmarkEnd w:id="29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6462517_1051229030"/>
      <w:bookmarkStart w:id="293" w:name="_Toc105"/>
      <w:bookmarkEnd w:id="292"/>
      <w:r>
        <w:rPr>
          <w:rtl w:val="true"/>
        </w:rPr>
        <w:t>اشارة</w:t>
      </w:r>
      <w:bookmarkStart w:id="294" w:name="pg7924_90183"/>
      <w:bookmarkEnd w:id="293"/>
    </w:p>
    <w:p>
      <w:pPr>
        <w:pStyle w:val="Heading3"/>
        <w:numPr>
          <w:ilvl w:val="2"/>
          <w:numId w:val="1"/>
        </w:numPr>
        <w:rPr/>
      </w:pPr>
      <w:bookmarkStart w:id="295" w:name="__RefHeading___Toc6462519_1051229030"/>
      <w:bookmarkStart w:id="296" w:name="_Toc106"/>
      <w:bookmarkEnd w:id="294"/>
      <w:bookmarkEnd w:id="295"/>
      <w:r>
        <w:rPr>
          <w:rtl w:val="true"/>
        </w:rPr>
        <w:t>(</w:t>
      </w:r>
      <w:r>
        <w:rPr>
          <w:rtl w:val="true"/>
        </w:rPr>
        <w:t>فهرس المصادر</w:t>
      </w:r>
      <w:r>
        <w:rPr>
          <w:rtl w:val="true"/>
        </w:rPr>
        <w:t>)</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الانساب للبلاذري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والاجتهاد للسيد شرف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والغرب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الآمال للشيخ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الآمال للشيخ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ابي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للمقرم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 للسيد شرف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البيضاء للكاشاني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دراسات 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 للبهائي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للكليني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للأميني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عقيدة الشيعة في الامام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 للصدوق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لابن ابي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شرح اصول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الائمة الاثني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سكينة للمقرم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والخلافة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الكبرى للشيخ جعفر النقدي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الافكار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الروح مع الشهيد الصدر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اصولها وتطورها للشيبي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تجاربي مع المنبر للشيخ الوائلي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الغيبة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الغيبة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الشيعة لعلوم الاسلام للسيد حسن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البيت تنوع ادوار ووحدة 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الانوار البهية للشيخ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الاعلام للزركلي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الفقه للمظفر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العامة للفقه المقارن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الامامية واسلافهم من الشيعة للفياض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 لابن الاثير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الائمة لعادل الاديب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 لامام زين العابدين عليه السلام</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للشيخ الصدوق</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لابن فهد الحلي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w:t>
      </w:r>
      <w:bookmarkStart w:id="297" w:name="pg7924_90187"/>
    </w:p>
    <w:p>
      <w:pPr>
        <w:pStyle w:val="Heading3"/>
        <w:numPr>
          <w:ilvl w:val="2"/>
          <w:numId w:val="1"/>
        </w:numPr>
        <w:rPr/>
      </w:pPr>
      <w:bookmarkStart w:id="298" w:name="__RefHeading___Toc6462521_1051229030"/>
      <w:bookmarkStart w:id="299" w:name="_Toc107"/>
      <w:bookmarkEnd w:id="297"/>
      <w:bookmarkEnd w:id="298"/>
      <w:r>
        <w:rPr>
          <w:rtl w:val="true"/>
        </w:rPr>
        <w:t>(</w:t>
      </w:r>
      <w:r>
        <w:rPr>
          <w:rtl w:val="true"/>
        </w:rPr>
        <w:t>فهرس المحتويات</w:t>
      </w:r>
      <w:r>
        <w:rPr>
          <w:rtl w:val="true"/>
        </w:rPr>
        <w:t>)</w:t>
      </w:r>
      <w:bookmarkEnd w:id="299"/>
    </w:p>
    <w:p>
      <w:pPr>
        <w:pStyle w:val="BookText"/>
        <w:rPr/>
      </w:pPr>
      <w:r>
        <w:rPr>
          <w:rFonts w:ascii="Amiri" w:hAnsi="Amiri" w:eastAsia="Amiri" w:cs="Amiri"/>
          <w:color w:val="111111"/>
          <w:sz w:val="28"/>
          <w:sz w:val="28"/>
          <w:szCs w:val="28"/>
          <w:rtl w:val="true"/>
          <w:lang w:bidi="ar-SA"/>
        </w:rPr>
        <w:t xml:space="preserve">المقدمة والتعريف بالكتاب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ما هو الدور المشترك للائمة عليهم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الايجابية تتكشف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علاقات الائمة عليهم السلام بالامة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الايجابية تتكشف في علاقة الائمة عليهم السلام بالحكام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هل كان الائمة يحاولون استلام الحكم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رعاية الشيعة بوصفها الكتلة المؤمنة بالامام عليه السلام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الاستغلال الواعي للمناسبات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حياة الأئمة عليهم السلام بنظرة كلية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الأدوار المشتركة للأئمة عليهم السلام في حياة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المحور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دورهم عليهم السلام في حياة الامة عموماً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تموين الامة بالعلم والعقيدة والفكر وشخصيتها الاسلامية الاصيلة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مقاومة التيارات الفكرية التي تشكل خطرا على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المشاكل والتحديات التي تواجه كيان الامة ودولتها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إلفات نظر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حقهم عليهم السلام في ولاية امر الامة وحفظه من الضياع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وحدة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معايشة آلام الامة وآمالها والاهتمام بما يجري للقاصي والداني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الأمة من الممارسات الخاطئة في فهم وتطبيق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بعض خريجي مدرستهم ممن لم يصبغوا بطابع الانتماء لهذه المدرسة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الأمة على اخلاق الاسلام والالتزام بتعاليمه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الحركات الاصلاحية التي تستهدف تغيير الواقع الفاسد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بوظيفة الامر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الشيعة خصوصاً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شؤونهم الداخلية من خلال عدة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علاقاتهم مع الحكام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مقاومة التيارات الفكرية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علاقاتهم مع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منهج حياتي متكامل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ما يشبه الصندوق المالي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حقوق الشيعة وأرواحهم وممتلكاتهم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عدد من خريجي مدرستهم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 سبل الاتصال بشيعتهم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تفهيمهم المعنى الحقيقي للتشيع وصفات الشيعي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الاشراف المباشر او تاليف لجنة للاشراف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الشيعة والتخطيط لحمايتهم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المبالغة في نقل المناقب والكرامات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تهيئة الاذهان لقبول الافكار الجديدة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تحميل كل شخص المسؤوليات حسب درجته وقابلياته النفسية والتربوية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عليهم والاشادة بهم وبيان عظيم منزلتهم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لهم في ظهر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علاقتهم عليهم السلام مع الحكام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علاقتهم عليهم السلام بالحكام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ايقاف الحاكم عن المزيد من الانحراف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تعرية الزعامة المنحرفة اذا شكلت خطراً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التنديد بجرائم السلطات واستنكار جرائمها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كلمة الحق في وجوههم بارادة صلبة لاتلين وقوة نفسية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مسايرة الحكام ما داموا في خط الاسلام في الجملة واسداء النصيحة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الركون اليهم ورفض ولايتهم وعدم مداهنتهم مما يؤدي الى امضاء انحرافهم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معهم في مجابهة المشاكل التي تهدد كرامة الدولة وتعجز الزعامات عن حلها وتهدد سياسة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اعطاء أي ذريعة للوقيعة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المؤامرات التي تقوم بها السلطات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 وتاييد الحركات المسلحة كآخر اسلوب لردع الحكام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الحكام بهم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أشكال تصرفات الحكام تجاه الائمة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الائمة عليهم السلام يحاولون استلام الحكم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الملاحق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تواريخ الائمة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الإمام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الإمام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الإمام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عليهما السلام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الإمام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عليه السلام </w:t>
      </w:r>
      <w:r>
        <w:rPr>
          <w:rFonts w:eastAsia="Amiri" w:cs="Amiri" w:ascii="Amiri" w:hAnsi="Amiri"/>
          <w:color w:val="111111"/>
          <w:sz w:val="28"/>
          <w:szCs w:val="28"/>
          <w:lang w:bidi="ar-SA"/>
        </w:rPr>
        <w:t>263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جعفر بن محمد الصادق عليه السلام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الإمام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موسى بن جعفر عليه السلام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الإمام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موسى الرضا عليه السلام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الإمام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علي الجواد عليه السلام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الإمام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محمد الهادي عليه السلام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الإمام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الحسن بن علي العسكري عليه السلام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ابن الحسن المهدي الموعود عليه السلام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تطبيقية للدراسة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نستفيد من حياة الامام السجاد عليه السلام في مرحلتنا الراهنة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 من نشاط الامام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المواقف السياسية للامام الصادق عليه السلام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درس حركي من كلمة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وصلح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الانشقاق الداخلي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التحديات التي واجهها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كيف نفهم استغفار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يدعونا إلى استثمار الوقت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تقييم الحركات المسلحة لمواجهة السلطات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ذكرى استشهاد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مسؤولية المرجعية عن بيان خصائص أتباعها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يصون عقيدة الناس من الانحراف </w:t>
      </w:r>
      <w:r>
        <w:rPr>
          <w:rFonts w:eastAsia="Amiri" w:cs="Amiri" w:ascii="Amiri" w:hAnsi="Amiri"/>
          <w:color w:val="111111"/>
          <w:sz w:val="28"/>
          <w:szCs w:val="28"/>
          <w:lang w:bidi="ar-SA"/>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فِي الْكِتابِ مِنْ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عَلَيْكَ الْكِتابَ تِبْياناً لِكُلِّ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البدع والرأي والمقاييس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تزامناً مع ذكرى مولد أمير المؤمنين عليه السلام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تكفّلت كتب كثيرة بتاريخ الائمة عليهم السلام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اشوب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هاشم معروف الحسني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حياة الائمة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الشيخ باقر شريف القرشي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الناحية شكلية إلى درجة الضحالة لأنه حسب علمي وفهمي انه يعلم حتى العوام المتدينون بأن الائمة عليهم السلام كلهم سائرون في طاعة الله سبحانه وتعالى ومطبقون لتعاليمه ومنجزون ما فيه المصلحة لهم وللجميع لا يشك في ذلك الا منافق او معاند كل ما في الامر ان مصاديق وتطبيقات هذه الطاعة وهذه المصلحة اختلفت باختلاف الزمان وتقلّبات الدهور، الأمر الذي يسمى في علم الاصول باختلاف الموضوع وبتعبير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كلما اختلف المرض اختلف الدواء، والمقصود الاساسي دائماً شفاء المريض او التهوين من حالته مهما أمكن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ضم النظرة الكلية إلى النظرة التجزيئية او بتعبير آخر عند النظر إلى التفاصيل كلها ككل مترابط واما في ظاهر العبارة من أن النظرة الكلية وحدها اضخم من مجموع نتائج التفاصيل فهذا لا ينبغي ان يكون مقصوداً على أي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امير المؤمنين عليه السلام إتهام الناس له في ما كان يرويه من تقديم رسول الله صلي الله عليه و آله و سلم إياه على غيره ونوزع في خلافته حضر في مجتمع الناس بالرحبة في الكوفة واستشهدهم بحديث الغدير رداً على من نازعه فيه وقد بلغ الاهتمام بهذه المناشدة إلى أن رواها غير يسير من التابعين وتظافرت إليها الأسانيد في كتب العلماء ونختار هنا رواية الاصبغ بن نابته،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عليّ الناس في الرحبة من سمع النبي صلي الله عليه و آله و سلم يوم غدير خم ما قال الا قام ولا يقوم الا من سمع رسول الله صلي الله عليه و آله و سلم يقول، فقام بضعة عشر رجلاً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وبالجمع بين الروايات يصبح العدد بضغة وعشرين فيهم ابو ايوب الانصاري وخزيمة بن ثابت ذو الشهادتين وابو الهيثم بن التيهان وسهل بن حنيف وابو سعيد الخدري وسهل بن سعد وعدي بن حاتم الطائي والنعمان بن عجلان وابو فضالة الانصاري وابو قدامة الانصاري وحبشي بن جنادة السلولي وثابت بن وديعة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انا سمعنا رسول الله صلي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كنتُ مولاه فعليّ مولاه اللهم وال من والاه وعاد من عاداه وأحبّ من أحبّه وابغض من أبغضه وأعن من أعانه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تجد المصادر من كتب العامة في كتاب الغدير للاميني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قبل موت معاوية بسنتين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معاوية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الحسين بن علي عليهما السلام وعبد الله بن جعفر وعبد الله بن عباس معه وقد جمع الحسين بن علي عليهما السلام بني هاشم رجالهم ونسائهم ومواليهم و شيعتهم من حج منهم ومن لم يحج من الانصار ممن يعرفونه وأهل بيته ثم لم يدع أحداً من اصحاب رسول الله صلي الله عليه و آله و سلم ومن ابنائهم والتابعين ومن الانصار المعروفين بالصلاح والنسك الا جمعهم فاجتمع عليه بمنى اكثر من الف رجل والحسين عليه السلام في سرداقه فقام فيهم خطيباً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فان الطاغية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صنع بنا وبشيعتنا ما قد علمتم ورأيتم وشهدتم وبلغكم وإني اريد أن أسألكم عن أشياء فإن صدقت فصدقوني وان كذبت فكذبوني اسمعوا مقالتي واكتموا قولي ثم ارجعوا إلى أمصاركم وقبائلكم من أمنتموهم ووثقتم به فادعوهم إلى ما تعلمون فإني أخاف أن يندرس هذا الحق ويذهب والله متم نوره ولو كره المشركون فما ترك الحسين عليه السلام شيئاً انزل الله فيهم من القرآن الا قاله وفسّره ولا شيئاً قاله الرسول صلي الله عليه و آله و سلم في أبيه وأمه وأهل بيته الا رواه وكل ذلك يقول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نعم قد سمعناه وشهدناه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التابعون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قد حدثنا من نصدّقه ونأتمنه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لم يترك شيئاً الا قاله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أنشدكم بالله الا رجعتم وحدثتم به من تثقون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وتفرق الناس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في حديث له عليه السلام مع عبد الله بن نافع الازرق وهو من الخوارج كان يرى ان علياً قتل اهل النهروان وهو 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والعياذ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ويبرأ من علي وولده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وبعث أبو جعفر عليه السلام إلى جميع أبناء المهاجرين والانصار فجمعهم ثم خرج الى الناس في ثوبين ممغرين، وأقبل على الناس كأنه فلقة قمر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محيث الحيث ومكيف الكيف ومؤين الأين، الحمد لله الذي لا تَأْخُذُهُ سِنَةٌ وَ لا نَوْمٌ لَهُ ما فِي السَّماواتِ وَ ما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وأشهد أن لا إله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لا شريك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 محمداً صلي الله عليه و آله و سلم عبده ورسوله اجتباه وهداه إلى صراط مستقيم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العقائد وعلم الكلام لتتعرف على ذلك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المجاز على انه مستعمل في كثير من الاتجاهات الا انني لا استسيغه فإن الذي يخطط ليس هي الرسالة الاسلامية وإنما هو واضعها وقائدها، والبديل بنحو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عندنا وقريب فلماذا هذا المجاز، وأتذكر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تشبيه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لكارل ماركس يقول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الشيوعية تعلم انها هي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مما لا معنى له بالضرورة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الائمة حينما ولّت امرها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القيت بمناسبة ذكرى رزية يوم الخميس في صفر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وصلت إلى مثل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يحتوي على اعتراف ضمني ان هناك اعتقاداً سائداً بأن فعاليات المعصومين عليهم السلام لا تقتصر على السلبية وإن كانت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الاعتقاد سائد فعلاً الا ان الخلاف بين وجدان الافراد وهو مقدار نسبة السلبية إلى نسبة التحرك، ولكنه على أي حال خلاف مستأنف ولا حاجة اليه،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الروايات والنقول التاريخية التي تعرفنا مجموع نشاطهم بكل وجوهه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على أي حال في طاعة الله وفي مصلحة المجتمع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إمامان إن قاما وإن قعدا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اعلم بتكليفهم بصفتهم معصومين ومسددين من قبل الله سبحانه وتعالى وهذا امر مفهوم لدى عموم الشيعة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معنى له جداً بعد الايمان بالمهدي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من يراجع كلمات الائمة من آبائه عليهم السلام يجد أنهم كانوا مقتنعين على ان العمل الاساسي في إصلاح العالم موكول إليه وغير موكول اليهم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ودولتنا في آخر الدهر 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مقتنعون بأن عملهم ينبغي أن يقتصر على القليل ولا يشمل الكثير وانهم إن قاموا به فقد أدّوا مسؤوليتهم امام الله سبحانه وتعالى وليس من مسؤوليتهم إصلاح العالم بل ولا اقامة دولة عادلة عاجلة هذا وينبغي أن نلاحظ بهذا الصدد أننا ينبغي ان نفهم أهداف الائمة عليهم السلام بالشكل الذي تكون ناجحة ومنجزة وليست فاشلة اذ لا معنى لفشل المعصوم أيّاً كان وخاصة بعد الايمان بأنهم مسدّدون من قبل الله سبحانه وتعالى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السلبية لهاعدة مبررات بعضها خاطئ وبعضها صحيح لا حاجة إلى تفصيلها، ولكن من زاوية مراد السيد قدس سره فإن أفضل موقف يمكن اتخاذه بهذا الصدد هو جعل الائمة عليهم السلام أسوة حسنة فننكمش حيث انكمشوا وننطلق حيث انطلقوا على ان نحسن بجدارة وعمق فهم هذه الجهة وأنهم متى انكمشوا ومتى انطلقوا وأولى اشكال الفهم الظاهري لذلك هو دراسة الاحوال التي اوجبت ردود افعالهم تلك حتى تكون تلك الاحوال بمثابة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نطبق فيها نفس الاحكام في مثيلاتها في المجتمعات المتأخرة عن عصر الاسلام كمجتمعنا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في بعض ما كتبناه إليكم أن هذا الاستعمال مهما مالت اليه النفس فهو غير مستساغ ابداً، لأن كون الاسلام اطروحة او تجربة او مجرد اختيار ليس خطأ فحسب بل هو ورطة امام الله سبحانه وتعالى وليس كالقوانين الوضعية التي يدخلها الخطأ والصواب فتحتاج إلى تجربة ثم تحتاج إلى تبديل وهكذا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ايضاً مجاز مهم في التعبير لابد من الالتفات اليه وهو يتضح من حقيقة ان الرسالة الاسلامية لا يمكن ان تنحرف ولا معنى له والحافظ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 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سبحانه وتعالى وليس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نحن نزّلنا الذكر وإنّا له لحافظون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الذي ينحرف هو الناس ومع انحرافهم يبقى العلم في صدور اهله محفوظاً لا تزلزله العواصف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النظر عن لفظ التجربة الذي ناقشناه فإن ما يقع في محنة ومشكلة ليس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العقيدة والرسالة وإنما هم افراد المجتمع فإن الدنيا دار 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ليحيى من حيّ عن بيّنة ويهلك من هلك عن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ديدنها أو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الاصلح للتربية والتمحيص في الحكمة الالهية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يمثل القليل من المشاكل جداً تلك التي تحرص الخلافة نفسها على تذليلها كمشكلة النقد التي مشى فيها الامام الباقر عليه السلام وغيرها مما هو مذكور في المتن ولم تكن مثل هذه المشكلات لتواجه المجتمع كله ولعل الاعم الاغلب منه لا يشعرون بها على الاطلاق وإنما هي مشكلات للخلافة وبطانتها خاصة، والغرض أن المشكلات الرئيسية التي كانت تعم المجتمع إنما هي ناشئة من الزعامات نفسها، وهي الكثيرة والعميقة مثل هذه الاعمال تسندها الدولة لا انها تحاول كشفها وإزرالتها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التأكيد موجود في عبارة المتن مكرراً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الموفق الخوارزمي بسنده الى محمد بن خالد الضبّي،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خطبهم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صرفناكم عما تعرفون الى ما تنكرون ما كنتم صانعين؟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ثلاثاً، فقام علي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إذن كنّا نستتيبك، فإن تبت قبلناك،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نضرب الذي فيه عيناك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 في هذه الأمة من إذا اعوججنا أقام أودنا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الموفق الخوارزمي،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نقلناه بواسطة تحقيق عبد الرزاق الصالحي لكتاب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تنوّع أدوار ووحدة هدف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الخطر ماحقاً حقيقة وكان يكفي لدرء الخطر الاكتفاء ببعض الاعمال دون الشهادة كذهابه عليه السلام إلى اليمن او غير ذلك ولو لفترة محدودة، بل حتى لو هادن الحسين عليه السلام يزيداً لم يكن عمله سيئاً وليس بأكبر من فعل أبيه وأخيه عليهما السلام غير ان الحكمة اقتضت مقتله لوجوه اكثرها مخفي عن العامة نذكر منها اثنين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فهمي القاصر إن هذا لو كان هو المطلوب للحسين عليه السلام لكفى فيه إيجاد الجماعة الواسعة المخلصة مع إعلان الأمر بالخطب والكتب ونحوها ولا اعتقد ان يزيد كان متخفياً بشرب الخمر والملاهي الامرالذي يجعله مكشوف الزيف سلفاً ولا اقل من سهولة كشفه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الكشكول للبهائي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حصلت مع محمد بن الحنفية وهو غير صحيح فربما كان الامر بواسطته مع ابن اخيه الامام السجاد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أصله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w:t>
      </w:r>
      <w:r>
        <w:rPr>
          <w:rFonts w:eastAsia="IRNazanin" w:cs="IRNazanin"/>
          <w:b w:val="false"/>
          <w:bCs w:val="false"/>
          <w:i w:val="false"/>
          <w:iCs w:val="false"/>
          <w:color w:val="333333"/>
          <w:sz w:val="20"/>
          <w:szCs w:val="20"/>
        </w:rPr>
        <w:t>332/54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ممن لا يعتقد بالامامة الحقّة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المصادر في سبب المشلكة فقيل انها حدثت بسبب صراع عنيف اواشتباكات بين الدولتين الرومانية والإسلامية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سببها إبطال والي مصر عبد العزيز بن مروان بأمر أخيه عبد الملك الطراز الروماني للقراطيس التي كانت تصنع في مصر وطرازها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 وابن وروح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أن تطرز بسورة من القرآن وكتب إلى عماله في الآفاق بذلك وأياً كان السبب فقد غضب ملك الروم، وهدّد عبد الملك بأن ينقش على الدراهم والدنانير الرومية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كانت متداولة في البلاد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 النبي صلي الله عليه و آله و سلم أو أن يقطعها أصلاً عن الدولة الاسلامية مما يسبّب شلل الاقتصاد ودارحوار بين الطرفين لم ينتهِ إلى حل للازمة فضاق الأمر بعبد الملك واستشار اعوانه وذوي الرأي من المسلمين بيد انهم لم يصلوا إلى حل فقال له روح بن زنباغ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لتعرف المخرج من هذا الأمر ولكنك تتعمد تركه،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من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بالباقر من أهل بيت النبي صلي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ولكنه ارتج عليّ الرأي فيه فكتب إلى عامله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أشخص اليّ محمد بن علي بن الحسين عليه السلام مكرماً ومتّعه بمائة الف درهم لجهازه وبثلاثمائة الف درهم لنفقته، ولما عرض الوالي على الامام الباقر عليه السلام كتاب عبد الملك شدّ الرحال واتجه إلى الشام ودخل على عبد الملك فاستقبله ورحّب بقدومه وقصّ عليه ما جرى له مع ملك الروم وطلب منه المخرج من تلك الأزمة التي استعصى عليه حلها، فقال له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يعظم هذا عليك الرأي أن تدعو في هذه الساعة من يضرب لك الدراهم والدنانير وتنقش على احد وجهيها سورة التوحيد وعلى الوجه الثاني محمد رسول الله وتجعل في مدارها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البلد الذي يضرب فيه والسنة التي يضرب فيها، ثم وضع له الإمام عليه السلام خطة يستحيل معها التلاعب في وزن الدراهم والدنانير، او تزويرها كما بيّن له الكيفية التي يتم صنع النقود الاسلامية فيها بصنع صنجات من قوارير لا تستحيل إلى زيادة ولا نقصان على حد تعبير الراوي، ثم قال الامام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فعلت ذلك فاأمر بوجوب التعامل بها وتهدد المخالفين بأشد العقوبات وبذلك تقطع الطريق على ملك الروم وتستغني عن نقوده، فاستحسن ذلك عبد الملك وباشر فعلاً بما أشار اليه الامام الباقر عليه السلام وخلال اشهر قليلات انتهى كل شيء وأصدر أوامره إلى جميع الاقطار الاسلامية بالتعامل بالدنانير والدراهم الاسلامية وإبطال ما كان متعارفاً من استعمال الطروز الرومانية، وقيل لملك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ما كنت تهدد به ملك العرب،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أردت أن اغيظه بما كتبت اليه لأني كنت قادراً عليه والمال وغيره برسوم الروم، فأما الآن فلا افعل لأن ذلك لا يتعامل به أهل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الائمة الاثنى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التفريق هنا بين مفهومين او تعريفين لمصطلحي الايجاب والسلب حول مسألةٍ ما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الامة حينما ولّت امرها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العبارة إشارة إلى رواية معينة يحسن تخريجها، ولكنها على أي حال ليست صريحة في كون وضع الامام عليه السلام ناتجاً من هزاله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هذا نقل بالمعنى وابراز له باللغة الحديثة، ويحسن من المؤلف تخريجه ومراجعته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الرواية من مناقب آل ابي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وفيها ان يعقوب بن اسحاق الكندي كان فيلسوف العراق في زمانه أخذ في تأليف تناقض القرآن وشغل نفسه بذلك وتفرد به في منزله وان بعض تلامذته دخل يوماً على الامام الحسن العسكري عليه السلام فقال له ابو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فيكم رجل رشيد يردع استاذكم الكندي عمّا أخذ فيه من تشاغله بالقرآن؟ فقال التلميذ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 تلامذته كيف يجوز منّا الاعتراض عليه في هذا او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أتؤدي اليه ما ألقيه اليك؟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 اليه وتلطّف في مؤانسته ومعونته على ما هو بسبيله فاذا وقعت الأنسة في ذلك فقل قد حضرتني مسألة أسألك عنها، فإنه يستدعي ذلك منك،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أتاك هذا المتكلم بهذا القرآن هل يجوز أن يكون مراده بما تكلّم منه غير المعاني التي قد ظننتها أنك ذهبت اليها؟ فإنه سيقول لك إنه من الجائز، لانه رجل يفهم اذا سمع، فاذا أوجب ذلك،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يدريك لعله قد اراد غير الذي ذهبتَ انت اليه فيكون واضعاً لغير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الرجل الى الكندي وتلطف الى أن ألقى عليه هذه المسألة،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عليَّ، فأعاد عليه فتفكر في نفسه ورأى ذلك محتملاً في اللغة وسائغاً في النظر،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اقسمت عليك الا اخبرتني من أين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شيء عرض بقلبي فاوردته عليك،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ما مثلك من اهتدى الى هذا ولا من بلغ هذه المنزلة فعرّفني من اين لك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امرني به ابو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جئتَ به وما كان ليخرج مثل هذا الا من ذلك البيت، ثم إنه دعا بالنار وأحرق جميع ما كان ألّفه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زعامة الائمة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يبدو من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ناشئة من خدماتهم للأمة ولا من عطاء الامة لهم بل هي ناشئة بالتعيين من قيام الحجة الواضحة على الناس عن النبي صلي الله عليه و آله و سلم بوجوب موالاتهم واطاعتهم، واما عطائهم للامة وعطاء الامة لهم فهو متفرع عن ذلك، ومن العجيب صدور مثل هذه الكلمات من مثل السيد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 كانت الجماهير المحاصرة لعثمان تهتف باسم علي عليه السلام ولما فشلت المساعي الاصلاحية التي بذلها الامام عليه السلام للتوفيق بين عثمان والناقمين على سياسته بعد اشتداد مطالبتهم بتنازله عن الخلافة طلب من امير المؤمنين عليه السلام ان يغادر المدينة الى ارضه الزراعية وامتثل الامام عليه السلام وبعد ان قتل عثمان زحفت الجماهير بقضّها وقضيضها الى علي عليه السلام لتبايعه، وهنا نترك الكلام له عليه السلام ليصف بيعته، ففي البداية جعل نصب عيني الامة حراجة الموقف وأن الحق صعب مستصعب لا يحتمله الا من اخلص نفسه للايمان وقال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دعوني والتمسوا غيري، فإنا مستقبلون أمراً له وجوه وألوان، لا تقوم له القلوب ولا تثبت عليه العقول، وإن الآفاق قد أغامت، والمحجة قد تنكّرت واعلموا اني إن أجبتكم ركبت بكم ما اعلم، ولم اصغي الى قول القائل، وعتب العاتب وإن تركتموني فأنا كأحدكم ولعلّي اسمعكم وأطوعكم لمن وليتموه أمركم، وأنا لكم وزيراً، خير لكم مني أميراً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فأصرّوا عليه وقبلوا شرطه فأقيمت الحجة عليه وعليهم فمدّ يده للبيعة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راعني الا والناس كعرف الضبع الى ينثالون علي من كل جانب حتى لقد وطئ الحسنان، وشق عطفاي، مجتمعين حولي كربيضة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فأقبلتم الي إقبال العود المطافيل على اولادها،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 البيعة قبضت كفي فبسطتموها ونازعتكم يدي فجاذبتموها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ووالله ما كانت لي في الخلافة رغبة ولا في الولاية إربة، ولكنكم دعوتموني اليها وحملتموني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وبسطتم يدي فكففتها ومددتموها حتى انقطعت النعل، وسقط الرداء ووطئ الضعيف، وبلغ من سرور الناس ببيعتهم اياي ان ابتهج بها الصغير وهدج اليها الكبير، وتحامل نحوها العليل وحسرت اليها الكعاب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بلغ خبر بيعة الامام علي عليه السلام الى الصحابي الجليل حذيفة بن اليمان امين سرّ رسول الله صلي الله عليه و آله و سلم في المنافقين وكان والياً على المدائن فرح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عاد ا لحق الى اهله ثم صفق باحدى يديه على الاخرى أخذاً للبيعة على نفسه خشية الوفاة وكان مريضاً قبل ان يرى علياً واوصى ولديه بمرافقة امير المؤمنين عليه السلام ففعلا ذلك واستشهدا في صفين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اعتراض على تداول مثل هذه الالقاب فما امر هارون برشيد ولا هو ولا اسلافه بخلفاء ولا يبرّر ان هذا قد جرى على السن الناس وأقلام الكتاب والمؤرخين فنقلوها جرياً معهم لأن هذا الاستعمال ناشئ من الغفلة وعدم الالتفات وقد علق السيد الشهيد الصدر الثاني قدس سره على اطلاق لفظ الخلافة على هؤلاء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التعبير يعطي الاعتراف بأن الخلافة حقيقية، واروي لكم ان كاتب هذه السطور في بعض سنين الغفلة كان يعبّر عن الخلافة الاولى بالراشدة باعتبار ان هذا مجرد اصطلاح على فترة من فترات تاريخ الاسلام الى ان تم تنبيهه على ذلك من قبل بعض الاشخاص جزاه الله خيراً، فالاولى تبديل اللفظ الى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السلطات او الجهات الحاكمة او نحو ذلك مما لا يعطي باليد اعترافاً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عذر الجميع انهم يستعملونه للاشارة الى من يعرفه الناس بهذا العنوان لا للاعتراف بانطباقه على المعنون وكذا في مناداة الائمة عليهم السلام لبعضهم أمير المؤمنين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ان المأمون العباسي قال لملأه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من علمني التشيع؟ 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نعلم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علمنيه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ذلك والرشيد يقتل اهل البيت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الرشيد يقتلهم على الملك لأن الملك عقيم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دخل موسى بن جعفر عليهما السلام على الرشيد يوماً فقام اليه فاستقبله وأجلسه في الصدر وقعد بين يديه وجرى بينهما اشياء، ثم قال موسى بن جعفر عليهما السلام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 المؤمنين ان الله عز وجل قد فرض على الولاة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ينعشوا فقراء هذه الامة ويقضوا عن الغارمين، ويؤدوا عن المثقل ويكسوا العاري ويحسنوا الى العاني وأنت اولى من يفعل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يا ابا الحسن ثم قام فقام الرشيد لقيامه وقبّل بين عينيه ووجهه، ثم اقبل عليّ وعلى الامين والمؤتمن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ويا محمد ويا ابراهيم، امشوا بين يدي ابن عمكم وسيّدكم، خذوا بركابه، وسّووا عليه ثيابه، وشيّعوه الى منزله، فأقبل اليّ ابو الحسن موسى بن جعفر عليهما السلام سراً بيني وبينه فبشرني بالخلافة، وقال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ملكت هذا الامر فأحسن الى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انصرفنا وكنت اجرأ ولد ابي عليه، فلما خلا المجلس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 المؤمنين ومن هذا الرجل الذي اعظمته وأجللته وقمت من مجلسك اليه فاستقبلته، وأقعدته في صدر المجلس، وجلست دونه ثم امرتنا باخذ الركاب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الناس، وحجة الله على خلقه وخليفته على عباده،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 المؤمنين اوليست هذه الصفات كلها لك وفيك؟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إمام الجماعة في الظاهر بالغلبة والقهر، وموسى بن جعفر عليه السلام إمام حق، والله يا بني انه لأحقّ بمقام رسول الله صلي الله عليه و آله و سلم مني ومن الخلق جميعاً، ووالله لو نازعتني في هذا الامر لأخذت الذي فيه عيناك لأن الملك عقيم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الحقيقة فإن هارون ليس وحده الذي اعترف بهذا الحق والامامة الشرعية لهم عليهم السلام بل إن كل منصف مع نفسه قال ذلك، هذا عمر بن الخطاب يقول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صاحبك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لأولى الناس بالأمر بعد رسول الله صلي الله عليه و آله و سلم، الا اننا خفناه على اثنين خفناه لحداثة سنه ولحبه لبني عبد المطلب، وقال في مناسبة اخرى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يا بن عباس صاحبك الا مظلوماً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فاردد عليه ظلامته يا امير المؤمنين فوقف عمر قليلاً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اظنّ ان القوم منعهم عنه الا انه كان شاباً حدثاً، وفي مناسبة ثالثة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قريشاً كرهت ان تجمع الخلافة والنبوة في بيت واحد،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والله لو وليها علي بن ابي طالب عليه السلام لحملهم على المحجة البيضاء والحق الواضح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الائمة الاثنى عشر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الوليد بن يزيد بن عبد الملك واختلف اهل الشام فيما بينهم وضرب بعضهم بعضاً وتشتت امرهم اجتمع جماعة من بني هاشم بالابواء بين مكة والمدينة فيهم ابو العباس السفاح وابو جعفر المنصور وعبد الله المحض بن الحسن المثنى وولداه محمد النفس الزكية وابراهيم وغيرهم من علويين وعباسيين واتفقوا على ان يختاروا أحداً ليبايعوه فوقع الاختيار على محمد وبايعه الحاضرون فأرسلوا الى الامام الصادق عليه السلام من يخبره ولما جاء الامام عليه السلام التفت الى عبد الله وقال ان هذا الامر لا يتم لولدك وإنه لمقتول وسيليها صاحب القباء الاصفر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من بعده حتى تتلاعب به النساء والصبيان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وتكرر نفس الموقف مع الامام الصادق عليه السلام عندما جاءه رؤوساء المعتزلة يعرضون عليه فكرتهم بمبايعة محمد والدعوة 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احببنا ان نعرض ذلك عليك فانه لا غنى بنا عن مثلك لفضلك ولكثرة شيعتك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مكانتهم في القلوب ناشئة من الاعتقاد بولايتهم وزعامتهم للأمة فان الكثير ممن لا يعتقدون بذلك كانوا يشعرون بنفس المشاعر فما هي الا الهيبة التي يضفيها الله تبارك وتعالى عليهم استجابة لدعوة جدهم ابراهيم الخليل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 أَفْئِدَةً مِنَ النّاسِ تَهْوِي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فتفعل في القلوب والنفوس ما لا تستطيع كل قوى الارض فعله وقد أحسّ كل من قابلهم عليهم السلام بهيبة تسري في عروقه وتأخذ بمجامع قلبه، جاء قتادة بن دعامة البصري إلى الامام الباقر عليه السلام يريد ان يسأله فالتفت الامام عليه السلام اليه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قتادة بن دعامة البصري، فقال له ابو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فقيه أهل البصرة؟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يا قتادة إن الله عز وجل خلق خلقاً فجعلهم حججاً على خلقه فهم أوتاد في ارضه قوام بأمره نجباء في علمه اصطفاهم قبل خلقه اظلة عن يمين عرشه فسكت قتادة طويلاً ثم قال أصلحك الله والله لقد جلست بين يدي الفقهاء ومع ابن عباس فما اضطرب قلبي من احد منهم ما اضطرب منك، فقال له ابو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اتدري أين انت؟ انت بين يدي بيوت أذن الله ان ترفع ويذكر فيها اسمه يسبح له بالغدوّ والآصال رجال لا تلهيهم تجارة ولا بيع عن ذكر الله وإقام الصلاة وإيتاء الزكاة فانت ثم ونحن اولئك، فقال له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والله جعلني الله فداك ما هي بيوت حجارة ولا 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الائمة الاثنى عشر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وأعدّ ابو حنيفة اربعين مسألة بأمر المنصور ليسأل الصادق عليه السلام لعله يفشل في واحدة منها، يقول ابو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إليّ فدخلت عليه وجعفر بن محمد عليه السلام جالس عن يمينه فلما بصرت به دخلتني من الهيبة ما لم يدخلني من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الائمة الاثنى عشر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معنى ان الزعامة أحسّت بمقدم القائد وتشقّ له الطريق، إن هو الا مجاز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 يثبت ان الحجاج ساعتئذٍ كانوا كلهم شيعة بل لم يثبت ان أكثرهم شيعة وإنما هي هيبة الامام الموهوبة له من الله سبحانه وتعالى اخضعت له قلوب الاصدقاء والاعداء، ولعل كثيراً منهم فعلوا ذلك من دون أن يعرفوا شخصه أصلاً وليس للحب والولاء في ذلك دخلاً ملحوظاً، وهذا أوكد في كرامة الامام وعظمة تأثيره، وينبغي التفريق بين الهيبة وبين التكبّر طبعاً ولكن لا حاجة إلى ذكره في الكتاب على ما أعتقده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هشام بن عبد الملك الاموي فطاف حول البيت وحاول ان يلمس الحجر الاسود فلم يجد لذلك سبيلاً من كثرة الزحام فوضع له من كان معه كرسياً في ناحية من نواحي الحرم وجلس عليه ينتظر إلى الناس إذ أقبل الامام زين العابدين عليه السلام وكان من احسن الناس وجهاً وأطيبهم ريحاً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 تعبير الرواي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فطاف بالبيت فلما بلغ الحجر انفرج له الناس عنه ووقفوا له إجلالاً وتعظيماً حتى اذا استلم الحجر وقبّله والناس وقوف ينظرون اليه وكأنما على رؤوسهم الطير فلما مضى عنه عادوا الى طوافهم، هذا وهشام بن عبد الملك ومن معه من أهل الشام يرون كل ذلك ونفس هشام يعبث بها الحقد والحسد أما من كان معه من وجوه أهل الشام فكانوا لا يعرفون الرجل الذي هابه الناس وافرجوا له عن الحجر، والأمير حاول هو وجنده أن يجدوا ممراً إلى الحجر فلم تجدهم المحاولة فالتفت أحدهم إلى هشام بن عبد الملك وسأله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الذي هابه الناس هذه المهابة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اعرفه مخافة أن يرغب فيه أهل الشام وكان الفرزدق الشاعر حاضراً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أعرفه فقال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هو يا أبا فراس؟ فقال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بن الحسين بن علي بن أبي طالب عليهم السلام وابن فاطمة بنت رسول الله صلي الله عليه و آله و سلم ومضى على البديهة في وسط تلك الجموع المحتشدة يقول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حصل ابتداءً من الإمام الرضا عليه السلام واتضح اكثر ابتداءً من الإمام الهادي عليه السلام حين اشخص إلى سامراء، ولم يحصل ذلك باستمرار كما تنصّ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هو أبا بصير بل شخص آخر لا يحضرني مصدره فراجعه في إرشاد المفيد أو إعلام الورى للطبرسي او مناقب ابن شهر اشوب ونحوها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الاساس قريب من المصلحة الا انه ليس علة تامة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رأي المجتمع يومئذٍ كان لانتهاء المبايعة مع المشايخ الثلاثة بموتهم دخلٌ في رجوعهم إلى الامام، إذ من الواضح انهم لم يرجعوا إليه بدلاً عنهم ولا حال حياتهم، لانهم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افراد المجتمع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يشعرون بأهمية البيعة التي أعطوها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المعلى بن خنيس مولى الامام الصادق عليه السلام برجلين يتنازعان في ميراث فأخرج من جيبه مالاً أصلح به كليهما فاستغربا منه هذا الصنيع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والله من مالي وإنما هو من مال مولاي الامام الصادق عليه السلام جعله عندي وخوّلني أن أصلح به خلافات شيعته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النقص في تربية المشتغلين بالعمل الاجتماعي الاسلامي والأسف من عدم اكتمال التربية قال الشهيد السيد محمد باقر الصدر رائد الحركة الاسلامية في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اننا استطعنا ان نربي الآخرين إلى نصف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الشهيد السيد محمد الصدر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يقل إلى نهايته لانه لو كان الأمر كذلك لما حصل أي شيء من تلك النتائج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اولئك المتدينون قد اصلحوا انفسهم قبل اصلاح الآخرين، وما رسوا المقدمات المنتجة لصفاء النفس ونور القلب وعمق الاخلاص وقوة الارادة وعفة الضمير لما عانوا ما عانوا بل ولعلهم لم يحتاجوا في الحكمة الإلهية إلى كل هذا البلاء الذي وقع عليهم وانما كانوا مع شديد الأسف مصداقاً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تَتَوَلَّوْا يَسْتَبْدِلْ قَوْماً غَيْرَكُمْ ثُمَّ لا يَكُونُوا أَمْثالَكُمْ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يكونوا مصداقاً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إِنْ مَكَّنّاهُمْ فِي الْأَرْضِ أَقامُوا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وَ آتَوُا الزَّكاةَ وَ أَمَرُوا بِالْمَعْرُوفِ وَ نَهَوْا عَنِ الْمُنْكَرِ وَ لِلّهِ عاقِبَةُ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ذلك الا لان الافراد التامين الجهات التامين الاوصاف الجامعين للشرائط عددهم قليل، وأقل من الحاجة بكثير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الروح مع الشهيد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قدس سره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الاجتماعي ضرورة حضارية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لتجد الاسفاف في قدسية هذا الموقع الالهي الشريف، يقول الاسفراييني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تنعقد الامامة بالقهر والاستيلاء ولو كان فاسقاً او جاهلاً أو عجمياً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الاسس العامة للفقه الاجتماعي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لتطلع على أسماء رواة حديث الغدير من الصحابة والتابعين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هذه الحوادث مذكورة في كتاب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الجامعة الكبيرة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للشيخ عباس القمي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المراجعات في مصادر الحديث والفاظه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عليه السلام في شهر شعبان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255/20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الاحتجاج للطبرسي، وتحف العقول لابن شعبة الحراني، وكتاب وسائل الشيعة للحر العاملي وغيرها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قول الامام الرضا عليه السلام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ابو الصلت الهروي عن الامام الرضا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أجلس بالروضة والعلماء في المدينة متوافرون فإذا أعيت الواحد منهم مسألة أشاروا الي بأجمعهم، وبعثوا اليّ بالمسائل فاجيب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للحسني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اسلامية، العدد الثالث،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الملل والنحل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هذا الكلام على ما يواجهه المسلمون اليوم لتتعلم الدروس من الائمة عليهم السلام في كيفية مواجهتها وهو ما ابتغيناه من هذا الكتاب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كتاب الحجة،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التوحيد، الباب الاول،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تحصل على هذه النتيجة من استقراء مناظراتهم الموجودة في كتاب الاحتجاج وتحف العقول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شرف الدين لتطلع على اجتهادات الصحابة مقابل النص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عبد الله في مكة وسعيد قتله الحجاج في واسط بالعراق بعد ان اعتقله والي مكة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القياس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في اعمال الليلة الاولى من شعبان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كلماتهم جميعاً في كتاب الاحتجاج ونهج البلاغة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وتوجد نماذج أخرى في كتاب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للتستري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القول في الغدير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يبحث الامور تفصيلاً باذن الله تعالى في فصل علاقة الائمة عليهم السلام بالحكام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نصوص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الإيمان، السنة الثانية،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تأسيس الشيعة لعلوم الاسلام للسيد حسن الصدر والمجلد الأول من كتاب اعيان الشيعة للسيد محسن الامين العاملي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لجعفر النقدي،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ونسبت الحادثة الى الامام الرضا عليه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مطالبتها عليهما السلام بفدك الا كخطوة في هذا الطريق وإنما منعها القوم لسد هذا الباب ومنعها من المطالبة بحق زوجها عليه السلام ويوجد نص الخطبة في كتاب الاحتجاج ونقل بعض فقراتها السيد شرف الدين في المراجعات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السلف الصالح كانوا يحفظونها ابناءهم كما يحفظونهم القرآن الكريم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الاحتجاج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طرائف هذا الدور المشترك ما فعله الحسن عليه السلام وهو طفل صغير فقد جاء عن الامام الحسن عليه السلام في مطلع خلافة عمر بن الخطاب،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اتيته وهو يخطب على المنبر والمسلمون حوله فتخطيت الناس وصعدت اليه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عن منبر ابي واذهب الى منبر أبيك فابتسم 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لابي منبر وإنه لمنبر أبيك إي والله ثم أخذني بيده وأجلسني الى 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علق سيدنا الاستاذ قدس سره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ينبغي ان نلتفت الى هذه العبارة ملياً فقد قلت للسيد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الشهيد الصدر الاول في يوم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الكتاب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ثواب، على تأليفه وعلى طبعه وعلى نشره وعلى منعه وعلى محاربته كلها 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الخلافة أو أي مقصود أو هدف إن حصل كان لطفاً وإن لم يحصل كان لطفا من الله سبحانه وإنما الاعمال بالنيات وعلى ما في القلوب المعوّل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سيدنا الاستاذ قدس سره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بالي أن الرواية مروية عن الامام الرضا عليه السلام مع شيء من التفصيل اكثر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صادرة من كلا الامامين عليهما السلام فالافضل المراجعة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سلسلة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اصولها وتطورها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مجلة الايمان النجفية، السنة الثانية،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وأضاف قدس سره الرواية تدل على أن الأجر بقدر المعرفة وفي هذا المعنى روايات واردة من طرق الفريقين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سيدنا الاستاذ قدس سره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أم سلمة لم تكن تدرك مفهوم الامامة وعدد الائمة عليهم السلام بالمعنى الذي ندركه ولكنها على أي حال تؤمن بالحق على إجماله وتحبّ رسول الله صلي الله عليه و آله و سلم وامير المؤمنين والحسن والحسين عليهم السلام وهذا يكفي لنجاتها وأنها على خير كما قال لها رسول الله صلي الله عليه و آله و سلم وإن لم تكن تعرف تفاصيل التشيع ولعل الاقدم منها وهم والدا النبي صلي الله عليه و آله و سلم ووالدا أمير المؤمنين عليه السلام وحمزة وغيرهم ناجون بكل تأكيد لكن من دون معرفة تفصيلية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قالها صعصعة بن صوحان العبدي وقيل الخضر عليه السلام على جثمان امير المؤمنين عليه السلام قبل دفنه ويزار عليه السلام بها يوم شهادته وهي موجودة في كتاب ضياء الصالحين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الطين اليابس، وحب الحصيد حب النبات المحصود كالقمح، راجع نفس المصدر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بن ابي معيط شرب الخمر وهو والي الكوفة من قبل عثمان فأقام عليه أمير المؤمنين عليه السلام الحد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رموز قريش المؤلفة قلوبهم الذين اسلموا عام الفتح حيث اعطوا حصة وافرة من الاموال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الكلمة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الاولياء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بالسفر الموت، فانه سفر الى الآخرة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العشرة من كتاب الحج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وابواب المعروف من كتاب الامر بالمعروف والنهي عن المنكر في مج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وسائل الشيعة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النصراني الذي وجده الامام علي عليه السلام يستعطي فكفله من بيت المال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وجد عليه السلام فرساً مهملاً لا يعتني به أحد بعد أن فقد القدرة على الخدمة فأمر برعايته من بيت المال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نصّ العهد في نهج البلاغة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للغزالي الذي يعتبر معتدلاً بالنسبة لكتب الصوفية الكثير مما يسمى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شطحات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أن يدخل أحدهم الحمام ويسرق ثياب الناس فيضربونه في السوق ويهينونه فيفرح هو لانه تمرّد على نفسه الامارة بالسوء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علّق هنا سيدنا الاستاذ قدس سره بما يناسب مسلكه الاخلاقي خصوصاً وأنه كان منهمكاً فيه تلك الفترة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منتصف الثمانينات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الامر وضوحاً لكي يرفع الخلط في بعض الامور،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الالتفات هنا الى عدة نقاط قبل التسرّع بالحكم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لبس الخشن وأكل الجشب يمثل انحرافاً عن الاسلام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أبدى سيدنا الاستاذ قدس سره ارتياحه للالتفات الى هذه المعاني وتثبيتها وقال هنا معلقاً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الفقرة كلها مكتوبة بروح اخرى غير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الاتجاه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كتبت بها فجزاك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هَدانا لِهذا وَ ما كُنّا لِنَهْتَدِيَ لَوْ لا أَنْ هَدانَا اللّهُ لَقَدْ جاءَتْ رُسُلُ رَبِّنا بِالْحَقِّ وَ نُودُوا أَنْ تِلْكُمُ الْجَنَّةُ أُورِثْتُمُوها بِما كُنْتُمْ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العلي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هذا الحديث كشاهد على عدم التحريم، لكن سيدنا الاستاذ قدس سره علّق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الحديث منافٍ بظاهره لغرضك الا اذا فسّرنا النعمة بنعمة الهداية للزهد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من 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دافع سيدنا الاستاذ قدس سره عن بعض الحالات الصحيحة لترك الكسب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هؤلاء الذين يتركون الكسب زهداً، لا يحتمل في حقهم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كانوا عن إخلاص حقيقي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من الناس او الاقتراض منهم فإن الفرد لا يصل الى مثل هذه المرتبة الا بعد أن يكون قد قطع تلك المراتب عن نفسه، كما لا يحتمل في حقه إهمال الاسرة والاولاد، فإن من له أسرة يصعب عليه جداً التزهد إلى هذه الدرجة، بل قد يحرم عليه ذلك لأنه سبب للاضرار بالاسرة او تحميلها ما لا تطيق، وعلى أي حال فالمسلك قد يكون عن إخلاص بدون انحراف لا كما هو مشار اليه في الكتاب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محتمل احتمالاً ضعيفاً في ظاهر الرواية، بل إن الامام عليه السلام إما ان يريد مطلق المعصية يعني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أموت على هذه العبادة أحسن من أن أموت على أي ذنب أو يريد أن يعرّض بالمخاطب، وذنبه سوء الظن بالامام عليه السلام في ذلك الموقف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تعليقات سيدنا الاستاذ قدس سره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علّق سيدنا الاستاذ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يستحيل بالزاهد المخلص أن يكون كذلك حتى من الناحية المعنوية فضلاً عن المادية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علّق سيدنا الاستاذ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يحتمل أن يحثّ القرآن الكريم على أن يلقي الانسان نفسه على الدنيا كالدواب المعلوفة او كالكفار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هذه الآية لها وجوه من التفسير،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كونها خطاباً للعامة الذين لا يتحملون الزهد،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الالتفات الى نعم الله عليه في الدنيا وعدم نسيانها كي يؤدي شكرها،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يراد من النصيب اتصافه بالاحكام المختلفة فمنه الواجب ومنه المستحب ومنه المكروه، ومنه الحرام فيجب الالتفات الى ذلك وعدم نسيانه بحكم الآية،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يراد بالنصيب والاحكام المتوجهة الى الفرد في هذه الحياة ومنها الواجب والحرام وغيره فلا يجب نسيانها والتغاضي عنها الى غير ذلك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سيدنا الاستاذ قدس 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في هذه الرواية يتضح ان العامة الذين لا يتحملون ترك الدنيا ارادوا تركها فكلّفوا انفسهم ما لا يطيقون من حيث لا يعلمون والنبي صلي الله عليه و آله و سلم عالم بذلك فنهاهم عنه واعطاهم بمقدار ما يطيقونه من أساليب تربيتهم، ومن الادلة على ذلك في الرواية نفسها قوله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فإنما هلك من كان قبلكم بالتشدد، شدّدوا على أنفسهم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كلّفوها ما لا تطيق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فشدّد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فحصلت لهم نتائج سيئة قد لا تكون متوقعة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قوله وقول ابن مسعود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الشيعة في الامام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من عبقرية الامام علي عليه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التفاصيل في 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ذلك في 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حاجتنا الى الاسوة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واضف اليه قوله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والصفحة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الأراضي والبساتين التي اقتطعها عثمان الى بعض حواشيه لخصوصيات معينة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القطعة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علق سيدنا الاستاذ قدس 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انتصار الحسين عليه السلام بمعنى انجاز اهدافه المطلوبة قد تحقق مئة بالمئة، ولم يكن من أهدافه الانتصار العسكري ليكون عدمه دالاً على فشله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قلناه في بعض هذه التعليقات من اننا نعرف من عدم تحقق الهدف عدم استهدافه أصلاً للمعصوم، 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من اقواله عليه السلام وهو في المدينة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يعلم بالقتل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والفشل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بأوصالي هذه تقطعها عسلان الفلوات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تَنْصُرُوا اللّهَ يَنْصُرْكُمْ وَ يُثَبِّتْ أَقْدامَكُمْ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عليه السلام نصر الله سبحانه فهو ينصره بكل تأكيد طبقاً للوعد القرآني ومن أولى منه بالنصر ولكن ينبغي ان نفهم من النصر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احدى الحسنيين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 كليهما، فان الفرد المؤمن ان انتصر فهو المطلوب وإن قتل فهو المطلوب أيضاً، وهو منتصر ايضاً ما دام في طاعة الله ورضاه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الانهزام العسكري فهي جهة دنيوية ظاهرية لا قيمة لها الا مع ضحالة التفكير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والتشييع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والاحاديث التي تليه تجدها في أبواب متفرقة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والنهي عن المنكر، وخصوصاً الباب الاول من ابواب الأمر والنهي وما يناسبهما،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المنكر، أبواب الأمر والنهي وما يناسبهما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أعطى الأهمية للجهاد لوجوه ذكرها في تاريخ الغيبة الكبرى وكلها قابلة للمناقشة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علق سيدنا الأستاذ قدس سره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صحيح في المجتمع المسلم إلا انه غير حكم وجوب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قدس سره على الاستشهاد بالآية السابقة 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ورادة للقتال لا الأمر بالمعروف كما هو مورد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بأهل الكتاب والأمر بالمعروف لا يكون للمسلمين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النكاح، ابواب مقدمات النكاح وآدابه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وللتعريف بصاحب الزنج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لأبن الأثير والرواية موجودة في المناقب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المتن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جهاد العدو وما يناسبه،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 في 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والأصول التي أملوها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بالجزء والصفحة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الحديث في كتاب المراجعات للسيد شرف الدين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لايضاح 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الشيعة في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أحاديثهم في الحث على التدوين بصورة عامة،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الأمثلة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الشيعة في الإمام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عقيدة الشيعة في الإمام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الفقهاء السائرون بركاب السلطة يبررون لها أفعالها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وما بعده في السيرة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الامام الصادق عليه السلام عن جده رسول الله صلي الله عليه و آله و سلم، تجده في وسائل الشيعة،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المنكر، أبواب فعل المعروف،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عن اصول الكافي، وللتوسع راجع 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عناصر شخصية المسلم في آثار اهل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وسائل الشيعة،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المحاضرة اعلاه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وإعطاء الهدية والصلة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العروة، الخمس،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الكلمات، الرقم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أخذ العلم من الامام السجاد عليه السلام ثم أخذته اغراءات الامويين فدخل في دنياهم وعمل في بلاطهم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الايمان، السنة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عقائد الامامية للمظفر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علق سيدنا الاستاذ قدس 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الحديث بظاهره غير محتمل اذ لو كان يخاف عليها فإنه يحافظ على وجودها ولا يكون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معيناً فتبقى في فهمه احتمالات اخرى،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لوخفت منها لكنت عليها معيناً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خاف منها لكان عدواً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يخاف العدو من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عليها معيناً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خفت منها لكنت لها معيناً وهو الفهم الذي قدمتموه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لو خفت عليها لكنت لها معيناً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خاف عليها لكان صديقاً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على أي حال لا يخاف عليها بهذا المعنى فليس هو لها بمعين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هنا سيدنا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صحيح الى حد ما واما التفسير الآخر فهو وجوب التقية اذ ان رفض جوائز الحكام قد يعني اعلان المعارضة للدولة الامر الذي كانوا يابونه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يلاحظ الى جنب ذلك انه إذا كان الرفض خالياً من المحذور فانه يرفض وقد وردت عدة روايات في رفض الاستلام من الحكام تنصّلاً كما وردت روايات في تحريم جوائز السلطان حتى افتى مشهور الفقهاء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موجودة في الوسائل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عن تفسير الصافي والاحتجاج</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نزول الآية والتي قبلها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تاريخ الغيبة الكبرى وبعض اعداد مجلة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الثانية، والكتب التي دافعت عن عقائد الشيعة وردّت على الشبهات الموجّهة اليهم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العدو</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تعليقات سيدنا الأستاذ قدس سره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علق سيدنا الاستاذ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لأجل تفسير علم الغيب بالصفة الالهية وهي العلم به مباشرة فانهم عليهم السلام ليسوا كذلك وإنما يعلمون الغيب بتعليم منه تبارك وتعالى أما عن طريق الرواية عن النبي صلي الله عليه و آله و سلم او بالالهام ونحو ذلك، وكان الائمة عليهم السلام ينفون عن أنفسهم هذه الصفات حتى يأخذ كل شخص مقدار تحمله من علمهم ولا يحملون الناس ما لايطيقون فقد يوجب ذلك ارتداد الكثيرين او عبادتهم من دون الله سبحانه كما كان مع أمير المؤمنين عليه السلام، مع أن كل صفاتهم من فضل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فضله كان عليك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يكون من يصرح بذلك امام الجمهور وخاصة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ملعوناً مضافاً الى اسباب اخرى للعن هؤلاء المنحرفين المذكورين في الرواية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صلاة الجماعة،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التوحيد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الحجة،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وهي موجودة في 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صاحب المجلس زعم ان الإمام هارون فقال هذا الفقيه انا أزعم ان موسى غير امام أي انه امام غير الامام الذي تعنيه الذي هو ليس اماماً لان الإمام واحد لا يتعدد في الزمان الواحد فموسى هو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امام وهو هارون فهو إمام وغيره لا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الصدوق في مقدمة كتاب علل الشرائع، وقال، إنها مذكورة في الاحتجاج وروضات الجنات للخونساري ومستدرك الوسائل للنوري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ابواب مقدمات النكاح وآدابه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276/18</w:t>
      </w:r>
      <w:r>
        <w:rPr>
          <w:rFonts w:ascii="IRNazanin" w:hAnsi="IRNazanin" w:eastAsia="IRNazanin"/>
          <w:b w:val="false"/>
          <w:b w:val="false"/>
          <w:bCs w:val="false"/>
          <w:i w:val="false"/>
          <w:i w:val="false"/>
          <w:iCs w:val="false"/>
          <w:color w:val="333333"/>
          <w:sz w:val="20"/>
          <w:sz w:val="20"/>
          <w:szCs w:val="20"/>
          <w:rtl w:val="true"/>
        </w:rPr>
        <w:t xml:space="preserve">، عن رجال الكشي وفيه ان الامام عليه السلام قال لابي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جرى ذكر المعلى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ما كان ينال درجتنا الا بما ينال منه داود بن علي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هؤلاء الاعاظم في المعاجم الرجالية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الخوئي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كمثال على ذلك المسيحية بمجرد ان رفع عيسى عليه السلام اصبح الانجيل الذي هو حاوي على كل ما يتعلق بالرسالة عدة اناجيل مزورة وموضوعة كانجيل متي ويوحنا ولوقا ومرقس فلم يبق من الدين المسيحي الا الاسم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حب الجاه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الاثنى عشر لهاشم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الحجة،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الحجة،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الحجة،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الحجة،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هؤلاء الأعاظم في معجم رجال الحديث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والآية 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الحجة، 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حديث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ومثله الاحاديث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للصادق عليه السلام مثله لكنه اضاف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ويدخل على منه السرور ومن كان غير ذلك دخل عليه بلاؤه وعاره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للامام الحسن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بثورة ضد المأمون العباسي في البصرة ثم أسر وجيئ به الى المأمون اثناء ولاية أخيه الرضا عليه السلام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تحميل الناس ما لا يطيقون بغض النظر عن كون هذه الصفات حقا ام لا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هنا سيدنا الاستاذ قدس سره بانه اصبح عارا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حب صادر من اناس غير ملتزمين بالدين تماما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هذه الاسئلة وأجوبتها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ان ما موجود في كتب العامة عن قضية الامام المهدي عليه السلام ربما كان مساويا اواكثر مما موجود في كتاب الشيعة كما يظهر من موسوعة الامام المهدي عليه السلام لسيدنا الاستاذ قدس سره لكن الالتزام العملي بها وترتيب الآثار على هذه العقيدة اصبح مختصا بالشيعة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الطبعة الرابعة،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المعروفة بالشقشقية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الافكار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 المنثور </w:t>
      </w:r>
      <w:r>
        <w:rPr>
          <w:rFonts w:eastAsia="IRNazanin" w:cs="IRNazanin"/>
          <w:b w:val="false"/>
          <w:bCs w:val="false"/>
          <w:i w:val="false"/>
          <w:iCs w:val="false"/>
          <w:color w:val="333333"/>
          <w:sz w:val="20"/>
          <w:szCs w:val="20"/>
        </w:rPr>
        <w:t>8:588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نحن والغرب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الحديث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هذه المعاني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والاحاديث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روضة الكافي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الحجة،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للشيخ عباس القمي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الايمان، السنة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البلاذري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استهزاء معاوية بالسنة وعدم مبالاته 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في شرح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القول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العاص بن امية جد عثمان بن عفان ومروان بن الحكم وعم ابي سفيان صخر بن حرب بن امية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الاول من الكتاب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طبعة مكتبة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وتجد الخطاب بنفس المضمون الا ان الكلمات مختلفة في نهج البلاغة، تسلسل الخطبة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ومثله نصيحته لعمر لما شاوره في الخروج الى غزو الروم بنفسه في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الكلمة ونظيراتها في النقطة الثانية من المحور الثاني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الامر بالمعروف والنهي عن المنكر، ابواب الامر والنهي وما يناسبهما،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الامر بالمعروف والنهي عن المنكر، ابواب الامر والنهي وما يناسبهما،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المصدر السابق،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الحجة،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حادثة مثلها في نفس المصدر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الاولى من سلسلة نحو مجتمع نظيف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سكينة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الاشربة المحرمة،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النكاح، آدابه ومقدماته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الخمس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مصادر هذه الكلمات وتفصيل هذه المواقف في الفصل الرابع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كتاب الحجة،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القول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لسيدنا الاستاذ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الصدوق بسند معتبر عن الامام الرضا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منّا الا مقتول 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وأحبّ أن انقل الكلمات الخالدات المملوءة بالمعرفة والممزوجة بالحرقة والألم لمصير الأمة وقد شيّع بها أمير المؤمنين عليه السلام أبا ذرّ، 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سيّر عثمان أبا ذرّ إلى الربذة شيّعه أمير المؤمنين عليه السلام وعقيل والحسن والحسين عليهم السلام وعمار بن ياسر فلما كان عند الوداع 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 إنك إنما غضبت لله عز وجل فارجُ من غضبتَ له، إن القوم خافوك على دنياهم وخفتهم على دينك، فارحلوك عن الفناء وامتحنوك بالبلاء، ووالله لو كانت السماوات والارض على عبد رتقاً ثم اتقى الله عز وجل جعل منها مخرجاً فلا يؤنسك الا الحق ولا يوحشك الا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الحديث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مقتل ميثم التمار وغيره فقد قطعت يداه ورجلاه ثم لسانه الذي ظل يلهج بفضائل اهل البيت عليهم السلام والدم ينزف منه وهو مصلوب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رأس عمرو بن الحمق الخزاعي الصحابي الجليل اول رأس طيف به في البلدان حتى وصل الى معاوية وهو الذي نحل جسده من العبادة كما يصفه الحسين عليه السلام ولكن الظاهر من كلمات امير المؤمنين عليه السلام في تابين اصحابه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وابرد برؤوسهم الى الفجرة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هؤلاء، اي أرسلت رؤوس شهداء صفين بالبريد الى معاوية واصحابه الفجرة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صلب جسد زيد الشهيد اربع سنين في كناسة الكوفة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اعتقل عبيد الله بن زياد الالاف من شيعة الكوفة قبل ورود الحسين عليه السلام الى كربلاء لمنعهم من نصرته،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مجلة الايمان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وسيرة الائمة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بواسطة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الائمة الاثني عشر دراسة تحليلية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لعادل الاديب،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الحجة، الباب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الغدير للاميني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لنا تحقيق في دحض رواية الخنساء والهدف من وراء دسّها في التاريخ الاسلامي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للاميني، الجزء السابع وغيره لتطّلع على ضخامة الاحاديث المقلوبة والمفتعلة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الامام الهادي عليه السلام وكان يعرف هو وابوه وابنه بابن الرضا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نصوص الاقوال في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 للسيد محمد تقي الحكيم بتصرف يسير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المبتغى الحقيقي لاولئك الطواغيت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الصغرى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استدعاء هشام بن عبد الملك للامام الباقر عليه السلام من المدينة الى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الحديث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العباس السفاح للامام الصادق عليه السلام من المدينة الى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حديث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جعفر المنصور للامام الصادق عليه السلام من المدينة الى 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كتاب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الاسس العامة للفقه الاجتماعي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الامامية وأسلافهم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عبد الله فياض</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سيدنا الاستاذ قدس 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العبارة غير مستساغة فإن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والعاطفة التي تكون الى جانبها، فمن الافضل أن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التشيع العقائدي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العقيدي، اما استعمال لفظة الروح فيراد به معنى آخر وكذلك تسمية رجال الدين بالروحانيين، ان علم الروح علم آخر يشمل عدة حقول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استحضار الارواح والتنويم المغناطيسي واستحضار الجن والمجيء بالخوارق والكرامات وكل هذا غير مراد في الاصطلاح المتداول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مناقشته كاصطلاح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تحتاج الى إعادة نظر من أجل اكثر من جهة لا تخفى عليكم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ان التشيع على اقسام مختلفة ومتباينة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الاعتراف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المستمسك للاعداء للنقد والتجريح من اجل ان الشيعة مختلفون متناحرون داخلياً الخ الخ</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انكر أحد من اصحاب رسول الله صلي الله عليه و آله و سلم خلافة ابي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انكرها اثنا عشر رجلاً ستة من المهاجرين وستة من الانصار، فمن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والمقداد بن الاسود الكندي وابو ذر الغفاري وعمار بن ياسر وابو بريدة الاسلمي وخالد بن سعيد بن العاص الاموي، ومن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ايوب الانصاري وخزيمة بن ثابت ذو الشهادتين واُبي بن كعب وعثمان وسهل ابنا حنيف وابو الهيثم بن التيّهان، وقد نقل في الاحتجاج للطبرسي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كلماتهم بعد ان ذكر تفصيل لقائهم بالامام عليه السلام واستشارته في تصدّيهم للقوم والامام يصبّرهم ويعلمهم بما أخبره رسول الله صلي الله عليه و آله و سلم من غدر القوم، لكنه عليه السلام نصحهم بوعظهم لتأكيد الحجة عليهم ومما قال سلمان رضى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ابا بكر الى من تسند امرك اذا نزل بك ما لا تعرفه، وإلى من تفزع اذا سئلت عما لا تعلمه وما عذرك في تقدمك على من هو اعلم منك واقرب الى رسول الله صلي الله عليه و آله و سلم وأعلم بتأويل كتاب الله عز وجل وسنة نبيه ومن قدّمه النبي صلي الله عليه و آله و سلم في حياته واوصاكم به عند وفاته، فنبذتم قوله وتناسيتم وصيته واخلفتم الوعد ونقضتم العهد وحللتم العقد الذي كان عقده عليكم من النفوذ تحت راية اسامة بن زيد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تنشأ هذه النظرة على الاطلاق وإن لاحظها المؤرخون المتدينون، فانها غير موجودة عند علمائنا ولا عند عوامنا كما هو واضح لديكم، وإنما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انصرف الشيعة عن العمل السياسي اما أخذاً بالتقية او أخذاً بالمصلحة الشخصية وحب الدنيا او يأساً من النتيجة بعد استعظام القوى المعادية ونحوها، وليس هذا من الانقسام في التشيع على الاطلاق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صحيح ما لم نلحظ حكم التقية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التعبير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 الى حين ظهور المهدي عليه السلام، وهو نفس معنى التقية الممتد الى ذلك العصر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النصوص ما ورد ان سدير الصيرفي دخل على الامام الصادق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عبد الله ما يسعُك القعود،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يا سدير،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مواليك وشيعتك وانصارك،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سدير وكم عسى أن يكونوا؟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الف فقال الامام عليه السلام مستغرباً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الف،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ومائتي الف، فقال عليه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عندي عدد اصحاب النبي صلي الله عليه و آله و سلم في بدر لنهضت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الائمة الاثني عشر للحسني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الائمة عليهم السلام يشكون الى الخاصة من اصحابهم عدم ارتفاع المستوى الايماني وروح التضحية لدى الموالين لهم الى الدرجة المطلوبة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اصحابه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منكم تطيب نفسه أن يأخذ جمرة في كفه فيمسكها حتى تطفأ؟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فكاع الناس كلهم ونكلوا، فقمت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ابه أتأمر أن أفعل؟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إياك عنيت إنما انت مني وأنا منك، بل إياهم أردتُ،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وكررّها ثلاثاً،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الوصف وأقل الفعل إن أهل الفعل قليل إن أهل الفعل قليل، ألا وإنّا لنعرف أهل الفعل والوصف معاً وما كان هذا منا تعامياً عليكم بل لنبلو أخباركم ونكتب آثاركم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لكأنما مادت بهم الارض حياءً مما قال حتى إني لأنظر الى الرجل منهم يرفض عرقاً ما يرفع عينيه من الارض فلما رأى ذلك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رحمكم الله فما اردت الا خيرا إن الجنة درجات فدرجة اهل الفعل لا يدركها أحد من أهل القول ودرجة اهل القول لا يدركها غيرهم،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لكأنما نشطوا من عقال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الشهيد الصدر الثاني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دليل عليه وكذلك إيمانها بالقواعد الشعبية ما نقلته من الروايات التي تدل على قلة المخلصين الحقيقيين بين الشيعة، ولعل ما في الكتاب ينطبق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الائمة الثلاثة الاوائل فقط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دفن الجسد الطاهر للرسول الكريم صلي الله عليه و آله و سلم وبلوغ نبأ غصب امير المؤمنين عليه السلام حقه طاف عليه السلام على المهاجرين والانصار يدعوهم الى نصرته ومساعدته في إرجاع حقه فاعتذروا اليه بعد الاقرار بصدقه بأنه قد مضت بيعتنا للرجل ولو ذكّرتنا قبل ذلك لثبتنا عليه فرد عليه السلام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أكان يسعه ترك الجثمان الطاهر مسجى ويذهب للتنازع على حق مشروع له وثابت ولم يدُر في خلده مثل هذا التحول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يسندوهم مادياً برعاية عوائلهم على الاقل ففي الرواية عن الامام الصادق عليه السلام انه ذكر عنده من خرج من آل محمد صلي الله عليه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ازال انا وشيعتي بخير ما خرج الخارجي من آل محمد، ولوددتُ أن الخارجي من آل محمد خرج وعليّ نفقة عياله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الحديث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استشارني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ما زال للامام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خروجه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رضيت أن تكون المقتول المصلوب بالكناسة فشأنك فلما ولى قال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لمن سمع واعيته فلم يجبه، فقال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جاء فيمن ادعى الامامة بغير حقها ما جاء؟ فقال الرضا عليه السلام إن زيد بن علي لم يدّع ِ ما ليس له بحق وانه كان اتقى لله من ذاك،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ادعوكم الى الرضا من آل محمد وإنما جاء فيمن يدّعي ان الله نص عليه ثم يدعو الى غير دين الله ويضلّ عن سبيله بغير علم، وكان زيد بن علي والله ممن خوطب بهذه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وجاهدوا في الله حق جهاده هو اجتباكم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فهمي القاصر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لأحد مبررات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طبعة دار الكتاب العربي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السيد الشهيد الصدر قدس سره هنا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ابو السرايا حسن النية بحسب ما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وأجبته بأن محمد بن ابراهيم الذي كان يدعى ابو السرايا كان مخلصاً وربما يستشف ذلك من رواية في روضة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دليل على عدم حسن نية ابي السرايا، أما بعض الروايات في مقاتل الطالبيين بما يرتبط بعقيدة المؤلف فلا يركن اليها لأن المؤلف يميل الى اراء الزيدية فهو يجرّ النار الى قرصه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سيدنا الاستاذ الشهيد الصدر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بغضّ النظر عن مقدار علمه ودينه،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ظاهر النقول التاريخية في مقاتل الطالبيين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يدعي الامامة لنفسه وكان يدعي المهدوية وكان يتخفى من الناس بعنوان كون المهدي له غيبة ويستغل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اسمي واسم ابيه اسم 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المهدي فمهما يكن في ذاته يعتبر هذا التصدي منه خطأ فاضحاً وجهلاً كبيراً، ومن الواضح ان الامام الصادق عليه السلام يعارض البيعة له نظرياً وعملياً، اما نظرياً فلأن الخلافة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غيره، واما عملياً فلأن الامام عليه السلام يعلم بما علّمه الله تعالى ان المُلك سوف يصير الى بني العباس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بالخصوص ولن ينجح النفس الزكية في حركته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الجهاد، ابواب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هنا سيدنا الاستاذ الشهيد الصدر قدس سره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حدود التكليف الشرعي المنجز وإلا فالنص السابق يعطينا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الائمة لعادل الاديب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من الملل والنحل للشهرستاني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حديث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إن نفس إرساله الكتب الى عدد من العلويين يدل على عدم المعرفة الحقيقية بالامام وإنه مجردكان يبحث عن غطاء شرعي لسعيه نحو السلطة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وصف امير المؤمنين عليه السلام لهم في نهج البلاغة، وقد تقدّم نص في ذلك في نهاية المحور الثاني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هنا سيدنا الاستاذ الشهيد قدس 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الثورات بعد عصر الائمة عليهم السلام لا يخلو إما أن تكون بنية مخلصة او بدافع الشهوة والسيطرة فان كانت باخلاص لم يمكنها ذلك الا نادراً لعدم وجود الامام عليه السلام ليأخذ الاجازة منه كما لا يستطيع أن يدعو الى الرضا من آل محمد صلي الله عليه و آله و سلم لعدم توفره ولا يستطيع أن يدعو الى نفسه او الى شخص معاصر له لعدم وضوح مشروعيته في ذهنه، إذن فباب الثورة يكاد أن يكون مسدوداً بالطريقة المخلصة ما لم ينظر في صلاحية قائدها وقانونها واهدافها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ارض زراعية كانت خالصة لرسول الله صلي الله عليه و آله و سلم لانها مما لم يوجف عليها بخيل ولا ركاب فوهبها لابنته فاطمة الزهراءعليها السلام وغصبت منها بعد وفاته صلي الله عليه و آله و سلم ثم اعادها بعض الملوك الامويين ثم غصبت وهكذا عدة مرات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ونظير هذا الموقف حدث للثائر العلوي عيسى بن زيد الشهيد ففي اثناء فترة اختفائه جاءه مضيفه علي بن صالح بن حي وأخوه الحسن وجماعة آخرون فقال له الحسن بن صالح حتى متى تدافعنا بالخروج وقد اشتمل ديوانك على عشرة الآف رجل؟ فقال له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اتكثر عليّ العدد وانا بهم عارف، أما والله لو وجدت فيهم ثلاثمائة رجل أعلم انهم يريدون الله عز وجل ويبذلون انفسهم له ويصدقون للقاء عدوه في طاعته وسنة نبيه صلي الله عليه و آله و سلم، ولكن لا اعرف موضع ثقة ببيعته لله عز وجل ويثبت عند اللقاء فبكى الحسن بن صالح حتى سقط مغشياً عليه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ونذكر هنا فقرات من كلمات بعض اولئك الافذاذ ليتضح من خلالها معنى الجيش العقائدي الواعي وتيمناً بها وبذكرى اصحابها ولتوري العزائم وتشحذ الهمم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فَإِنَّ الذِّكْرى تَنْفَعُ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بودّنا أن نعرّف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الكلمات ليعلم القارئ ان هذه الاسماء ليست كغيرها بل ان لها ثقلاً في ميزان الاسلام بجهادها وصلاحها وسيرتها المرضية ولكننا آثرنا ترك ذلك الى كتب التراجم والسير فانها طافحة بمآثر هذه القمم الشامخة التي أبت أن تموت الا وهي مرفوعة الجبين ليس لأحد سلطان الا ما كان لله تعالى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ونظائرها مما ذكرناها في هذا الموجز موجودة في المصادر وقد جمعها المرحوم الشيخ عباس القمي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القيت بمناسبة ميلاد الامام السجاد عليه السلام في شعبان عام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فامه ام فروة بنت القاسم بن محمد بن ابي بكر وكانت في غاية الجلالة والكرامة بحيث قيل للامام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المكرمة، وكانت من اتقى نساء زمانها وامها اسماء بنت عبد الرحمن بن ابي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ومنتهى الآمال مج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المبارك التي امّها سماحة المرجع الشيخ محمد اليعقوبي يوم الاربعاء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السجادية عند وداع شهر رمضان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بحثه الشريف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ميلاد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المذكورة كلها أوردها الكشي في رجاله والشيخ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وقد جمعها من مصادرها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سماحته بين سرور أهل الحق وأهل الباطل في الغرض، فإن الأول نابع من حبهم الخير والهداية لكل الخلق، أما الثاني فلاغترارهم بكثرتهم وشكهم في أمرهم فيجعلون التحاق الغير بهم دليلاً على سلامة موقفهم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تجاوز السادسة والأربعين من عمره الشريف ممن وفّر فرصة لأصحاب الفتن ليثيروا هذه الإشكالات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سماحته وجهاً لهذه الفقرة في هذا الكتاب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ممثلي هيئة المواكب الحسينية في الناصرية يوم السبت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2011/10/22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السعيد لعام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الأئمة يزدادون لنفد ما عندهم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عنه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قاتل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العشرة،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الشاكرين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آية الله العظمى الشيخ محمد اليعقوبي على طلبة البحث الخارج يوم الأحد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ببعض أفكارها في لقائه مع وفد كلية الطب في جامعة البصرة وطلبة إعدادية الفجر في ناحية الفجر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خاطرة سنحت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إلقاء محاضرته في البحث الخارج يوم الأحد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ورد اسم زيد الشهيد في إحدى روايات البحث الخارج وكانت ذكرى شهادته في اليوم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من 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التسعة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 ثورة عل العباسيين وأحرق دورهم فعُرِف بزيد النار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الأخير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وتعليقات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مؤسسة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الفضيلية ببغداد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أحكام العشرة في السفر،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مجلسه العام بمناسبة ذكرى استشهاد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عن أبي القاسم الكوفي في كتاب التبديل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والخرائج والجرائح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6.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85563</Words>
  <Characters>383696</Characters>
  <CharactersWithSpaces>467681</CharactersWithSpaces>
  <Paragraphs>1575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2026-08-27T13:26:36Z</dcterms:created>
  <dc:creator>ghaemiyeh.com</dc:creator>
  <dc:description/>
  <dc:language>en-US</dc:language>
  <cp:lastModifiedBy/>
  <dcterms:modified xsi:type="dcterms:W3CDTF">2026-08-27T16:56:46Z</dcterms:modified>
  <cp:revision>1</cp:revision>
  <dc:subject/>
  <dc:title>دور الأئمة فی الحیاة الإسلامیة</dc:title>
</cp:coreProperties>
</file>

<file path=docProps/custom.xml><?xml version="1.0" encoding="utf-8"?>
<Properties xmlns="http://schemas.openxmlformats.org/officeDocument/2006/custom-properties" xmlns:vt="http://schemas.openxmlformats.org/officeDocument/2006/docPropsVTypes"/>
</file>