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خلاصه دراسه فی طب الرسول المصطفی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31509_105122903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931511_105122903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931513_105122903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5931515_1051229030">
            <w:r>
              <w:rPr>
                <w:webHidden/>
                <w:rStyle w:val="IndexLink"/>
                <w:rtl w:val="true"/>
              </w:rPr>
              <w:t>پیشگفتار</w:t>
            </w:r>
            <w:r>
              <w:rPr>
                <w:rStyle w:val="IndexLink"/>
                <w:rtl w:val="true"/>
              </w:rPr>
              <w:tab/>
            </w:r>
            <w:r>
              <w:rPr>
                <w:rStyle w:val="IndexLink"/>
              </w:rPr>
              <w:t>21</w:t>
            </w:r>
          </w:hyperlink>
        </w:p>
        <w:p>
          <w:pPr>
            <w:pStyle w:val="Contents3"/>
            <w:tabs>
              <w:tab w:val="clear" w:pos="8459"/>
              <w:tab w:val="right" w:pos="9026" w:leader="dot"/>
            </w:tabs>
            <w:rPr/>
          </w:pPr>
          <w:hyperlink w:anchor="__RefHeading___Toc5931517_10512290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931519_1051229030">
            <w:r>
              <w:rPr>
                <w:webHidden/>
                <w:rStyle w:val="IndexLink"/>
                <w:rtl w:val="true"/>
              </w:rPr>
              <w:t xml:space="preserve">جلسه اول </w:t>
            </w:r>
            <w:r>
              <w:rPr>
                <w:rStyle w:val="IndexLink"/>
              </w:rPr>
              <w:t>31</w:t>
            </w:r>
            <w:r>
              <w:rPr>
                <w:rStyle w:val="IndexLink"/>
                <w:rtl w:val="true"/>
              </w:rPr>
              <w:t xml:space="preserve"> / </w:t>
            </w:r>
            <w:r>
              <w:rPr>
                <w:rStyle w:val="IndexLink"/>
              </w:rPr>
              <w:t>1</w:t>
            </w:r>
            <w:r>
              <w:rPr>
                <w:rStyle w:val="IndexLink"/>
                <w:rtl w:val="true"/>
              </w:rPr>
              <w:t xml:space="preserve"> / </w:t>
            </w:r>
            <w:r>
              <w:rPr>
                <w:rStyle w:val="IndexLink"/>
              </w:rPr>
              <w:t>96</w:t>
            </w:r>
            <w:r>
              <w:rPr>
                <w:rStyle w:val="IndexLink"/>
                <w:rtl w:val="true"/>
              </w:rPr>
              <w:tab/>
            </w:r>
            <w:r>
              <w:rPr>
                <w:rStyle w:val="IndexLink"/>
              </w:rPr>
              <w:t>24</w:t>
            </w:r>
          </w:hyperlink>
        </w:p>
        <w:p>
          <w:pPr>
            <w:pStyle w:val="Contents2"/>
            <w:tabs>
              <w:tab w:val="clear" w:pos="8743"/>
              <w:tab w:val="right" w:pos="9026" w:leader="dot"/>
            </w:tabs>
            <w:rPr/>
          </w:pPr>
          <w:hyperlink w:anchor="__RefHeading___Toc5931521_1051229030">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5931523_1051229030">
            <w:r>
              <w:rPr>
                <w:webHidden/>
                <w:rStyle w:val="IndexLink"/>
                <w:rtl w:val="true"/>
              </w:rPr>
              <w:t>«</w:t>
            </w:r>
            <w:r>
              <w:rPr>
                <w:rStyle w:val="IndexLink"/>
                <w:rtl w:val="true"/>
              </w:rPr>
              <w:t>علل مستقیم بیماری‌ها</w:t>
            </w:r>
            <w:r>
              <w:rPr>
                <w:rStyle w:val="IndexLink"/>
                <w:rtl w:val="true"/>
              </w:rPr>
              <w:t>»</w:t>
              <w:tab/>
            </w:r>
            <w:r>
              <w:rPr>
                <w:rStyle w:val="IndexLink"/>
              </w:rPr>
              <w:t>26</w:t>
            </w:r>
          </w:hyperlink>
        </w:p>
        <w:p>
          <w:pPr>
            <w:pStyle w:val="Contents3"/>
            <w:tabs>
              <w:tab w:val="clear" w:pos="8459"/>
              <w:tab w:val="right" w:pos="9026" w:leader="dot"/>
            </w:tabs>
            <w:rPr/>
          </w:pPr>
          <w:hyperlink w:anchor="__RefHeading___Toc5931525_105122903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5931527_1051229030">
            <w:r>
              <w:rPr>
                <w:webHidden/>
                <w:rStyle w:val="IndexLink"/>
                <w:rtl w:val="true"/>
              </w:rPr>
              <w:t>علت اول</w:t>
            </w:r>
            <w:r>
              <w:rPr>
                <w:rStyle w:val="IndexLink"/>
                <w:rtl w:val="true"/>
              </w:rPr>
              <w:t xml:space="preserve">: </w:t>
            </w:r>
            <w:r>
              <w:rPr>
                <w:rStyle w:val="IndexLink"/>
                <w:rtl w:val="true"/>
              </w:rPr>
              <w:t>سیری و اسراف در خوردن</w:t>
            </w:r>
            <w:r>
              <w:rPr>
                <w:rStyle w:val="IndexLink"/>
                <w:rtl w:val="true"/>
              </w:rPr>
              <w:tab/>
            </w:r>
            <w:r>
              <w:rPr>
                <w:rStyle w:val="IndexLink"/>
              </w:rPr>
              <w:t>26</w:t>
            </w:r>
          </w:hyperlink>
        </w:p>
        <w:p>
          <w:pPr>
            <w:pStyle w:val="Contents4"/>
            <w:tabs>
              <w:tab w:val="clear" w:pos="8176"/>
              <w:tab w:val="right" w:pos="9026" w:leader="dot"/>
            </w:tabs>
            <w:rPr/>
          </w:pPr>
          <w:hyperlink w:anchor="__RefHeading___Toc5931529_105122903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5931531_1051229030">
            <w:r>
              <w:rPr>
                <w:webHidden/>
                <w:rStyle w:val="IndexLink"/>
                <w:rtl w:val="true"/>
              </w:rPr>
              <w:t>چگونه گناهان علت ایجاد بیماری می‌شوند؟</w:t>
            </w:r>
            <w:r>
              <w:rPr>
                <w:rStyle w:val="IndexLink"/>
                <w:rtl w:val="true"/>
              </w:rPr>
              <w:tab/>
            </w:r>
            <w:r>
              <w:rPr>
                <w:rStyle w:val="IndexLink"/>
              </w:rPr>
              <w:t>29</w:t>
            </w:r>
          </w:hyperlink>
        </w:p>
        <w:p>
          <w:pPr>
            <w:pStyle w:val="Contents4"/>
            <w:tabs>
              <w:tab w:val="clear" w:pos="8176"/>
              <w:tab w:val="right" w:pos="9026" w:leader="dot"/>
            </w:tabs>
            <w:rPr/>
          </w:pPr>
          <w:hyperlink w:anchor="__RefHeading___Toc5931533_1051229030">
            <w:r>
              <w:rPr>
                <w:webHidden/>
                <w:rStyle w:val="IndexLink"/>
                <w:rtl w:val="true"/>
              </w:rPr>
              <w:t xml:space="preserve">جلسه دوم </w:t>
            </w:r>
            <w:r>
              <w:rPr>
                <w:rStyle w:val="IndexLink"/>
              </w:rPr>
              <w:t>31</w:t>
            </w:r>
            <w:r>
              <w:rPr>
                <w:rStyle w:val="IndexLink"/>
                <w:rtl w:val="true"/>
              </w:rPr>
              <w:t xml:space="preserve"> /</w:t>
            </w:r>
            <w:r>
              <w:rPr>
                <w:rStyle w:val="IndexLink"/>
              </w:rPr>
              <w:t>1</w:t>
            </w:r>
            <w:r>
              <w:rPr>
                <w:rStyle w:val="IndexLink"/>
                <w:rtl w:val="true"/>
              </w:rPr>
              <w:t xml:space="preserve"> / </w:t>
            </w:r>
            <w:r>
              <w:rPr>
                <w:rStyle w:val="IndexLink"/>
              </w:rPr>
              <w:t>96</w:t>
            </w:r>
            <w:r>
              <w:rPr>
                <w:rStyle w:val="IndexLink"/>
                <w:rtl w:val="true"/>
              </w:rPr>
              <w:tab/>
            </w:r>
            <w:r>
              <w:rPr>
                <w:rStyle w:val="IndexLink"/>
              </w:rPr>
              <w:t>36</w:t>
            </w:r>
          </w:hyperlink>
        </w:p>
        <w:p>
          <w:pPr>
            <w:pStyle w:val="Contents4"/>
            <w:tabs>
              <w:tab w:val="clear" w:pos="8176"/>
              <w:tab w:val="right" w:pos="9026" w:leader="dot"/>
            </w:tabs>
            <w:rPr/>
          </w:pPr>
          <w:hyperlink w:anchor="__RefHeading___Toc5931535_1051229030">
            <w:r>
              <w:rPr>
                <w:webHidden/>
                <w:rStyle w:val="IndexLink"/>
                <w:rtl w:val="true"/>
              </w:rPr>
              <w:t xml:space="preserve">امراض ناشی از سیری </w:t>
            </w:r>
            <w:r>
              <w:rPr>
                <w:rStyle w:val="IndexLink"/>
                <w:rtl w:val="true"/>
              </w:rPr>
              <w:t>:</w:t>
              <w:tab/>
            </w:r>
            <w:r>
              <w:rPr>
                <w:rStyle w:val="IndexLink"/>
              </w:rPr>
              <w:t>36</w:t>
            </w:r>
          </w:hyperlink>
        </w:p>
        <w:p>
          <w:pPr>
            <w:pStyle w:val="Contents5"/>
            <w:tabs>
              <w:tab w:val="clear" w:pos="7892"/>
              <w:tab w:val="right" w:pos="9026" w:leader="dot"/>
            </w:tabs>
            <w:rPr/>
          </w:pPr>
          <w:hyperlink w:anchor="__RefHeading___Toc5931537_1051229030">
            <w:r>
              <w:rPr>
                <w:webHidden/>
                <w:rStyle w:val="IndexLink"/>
                <w:rtl w:val="true"/>
              </w:rPr>
              <w:t xml:space="preserve">الف </w:t>
            </w:r>
            <w:r>
              <w:rPr>
                <w:rStyle w:val="IndexLink"/>
                <w:rtl w:val="true"/>
              </w:rPr>
              <w:t xml:space="preserve">- </w:t>
            </w:r>
            <w:r>
              <w:rPr>
                <w:rStyle w:val="IndexLink"/>
                <w:rtl w:val="true"/>
              </w:rPr>
              <w:t>اولین مشکل سیری، آسیب به خود معده است</w:t>
            </w:r>
            <w:r>
              <w:rPr>
                <w:rStyle w:val="IndexLink"/>
                <w:rtl w:val="true"/>
              </w:rPr>
              <w:t>:</w:t>
              <w:tab/>
            </w:r>
            <w:r>
              <w:rPr>
                <w:rStyle w:val="IndexLink"/>
              </w:rPr>
              <w:t>36</w:t>
            </w:r>
          </w:hyperlink>
        </w:p>
        <w:p>
          <w:pPr>
            <w:pStyle w:val="Contents5"/>
            <w:tabs>
              <w:tab w:val="clear" w:pos="7892"/>
              <w:tab w:val="right" w:pos="9026" w:leader="dot"/>
            </w:tabs>
            <w:rPr/>
          </w:pPr>
          <w:hyperlink w:anchor="__RefHeading___Toc5931539_1051229030">
            <w:r>
              <w:rPr>
                <w:webHidden/>
                <w:rStyle w:val="IndexLink"/>
                <w:rtl w:val="true"/>
              </w:rPr>
              <w:t xml:space="preserve">ب </w:t>
            </w:r>
            <w:r>
              <w:rPr>
                <w:rStyle w:val="IndexLink"/>
                <w:rtl w:val="true"/>
              </w:rPr>
              <w:t xml:space="preserve">- </w:t>
            </w:r>
            <w:r>
              <w:rPr>
                <w:rStyle w:val="IndexLink"/>
                <w:rtl w:val="true"/>
              </w:rPr>
              <w:t>آسیب دوم سیری به پوست و صورت است</w:t>
            </w:r>
            <w:r>
              <w:rPr>
                <w:rStyle w:val="IndexLink"/>
                <w:rtl w:val="true"/>
              </w:rPr>
              <w:t>:</w:t>
              <w:tab/>
            </w:r>
            <w:r>
              <w:rPr>
                <w:rStyle w:val="IndexLink"/>
              </w:rPr>
              <w:t>37</w:t>
            </w:r>
          </w:hyperlink>
        </w:p>
        <w:p>
          <w:pPr>
            <w:pStyle w:val="Contents5"/>
            <w:tabs>
              <w:tab w:val="clear" w:pos="7892"/>
              <w:tab w:val="right" w:pos="9026" w:leader="dot"/>
            </w:tabs>
            <w:rPr/>
          </w:pPr>
          <w:hyperlink w:anchor="__RefHeading___Toc5931541_1051229030">
            <w:r>
              <w:rPr>
                <w:webHidden/>
                <w:rStyle w:val="IndexLink"/>
                <w:rtl w:val="true"/>
              </w:rPr>
              <w:t xml:space="preserve">ج </w:t>
            </w:r>
            <w:r>
              <w:rPr>
                <w:rStyle w:val="IndexLink"/>
                <w:rtl w:val="true"/>
              </w:rPr>
              <w:t xml:space="preserve">- </w:t>
            </w:r>
            <w:r>
              <w:rPr>
                <w:rStyle w:val="IndexLink"/>
                <w:rtl w:val="true"/>
              </w:rPr>
              <w:t>آسیب دیگر سیری به قلب است</w:t>
            </w:r>
            <w:r>
              <w:rPr>
                <w:rStyle w:val="IndexLink"/>
                <w:rtl w:val="true"/>
              </w:rPr>
              <w:t>:</w:t>
              <w:tab/>
            </w:r>
            <w:r>
              <w:rPr>
                <w:rStyle w:val="IndexLink"/>
              </w:rPr>
              <w:t>38</w:t>
            </w:r>
          </w:hyperlink>
        </w:p>
        <w:p>
          <w:pPr>
            <w:pStyle w:val="Contents5"/>
            <w:tabs>
              <w:tab w:val="clear" w:pos="7892"/>
              <w:tab w:val="right" w:pos="9026" w:leader="dot"/>
            </w:tabs>
            <w:rPr/>
          </w:pPr>
          <w:hyperlink w:anchor="__RefHeading___Toc5931543_1051229030">
            <w:r>
              <w:rPr>
                <w:webHidden/>
                <w:rStyle w:val="IndexLink"/>
                <w:rtl w:val="true"/>
              </w:rPr>
              <w:t xml:space="preserve">د </w:t>
            </w:r>
            <w:r>
              <w:rPr>
                <w:rStyle w:val="IndexLink"/>
                <w:rtl w:val="true"/>
              </w:rPr>
              <w:t xml:space="preserve">- </w:t>
            </w:r>
            <w:r>
              <w:rPr>
                <w:rStyle w:val="IndexLink"/>
                <w:rtl w:val="true"/>
              </w:rPr>
              <w:t>سیری و پُرخوری باعث ایجاد بعضی از انواع تنگی نفس می‌شود</w:t>
            </w:r>
            <w:r>
              <w:rPr>
                <w:rStyle w:val="IndexLink"/>
                <w:rtl w:val="true"/>
              </w:rPr>
              <w:t>:</w:t>
              <w:tab/>
            </w:r>
            <w:r>
              <w:rPr>
                <w:rStyle w:val="IndexLink"/>
              </w:rPr>
              <w:t>40</w:t>
            </w:r>
          </w:hyperlink>
        </w:p>
        <w:p>
          <w:pPr>
            <w:pStyle w:val="Contents3"/>
            <w:tabs>
              <w:tab w:val="clear" w:pos="8459"/>
              <w:tab w:val="right" w:pos="9026" w:leader="dot"/>
            </w:tabs>
            <w:rPr/>
          </w:pPr>
          <w:hyperlink w:anchor="__RefHeading___Toc5931545_1051229030">
            <w:r>
              <w:rPr>
                <w:webHidden/>
                <w:rStyle w:val="IndexLink"/>
                <w:rtl w:val="true"/>
              </w:rPr>
              <w:t>علت دوم</w:t>
            </w:r>
            <w:r>
              <w:rPr>
                <w:rStyle w:val="IndexLink"/>
                <w:rtl w:val="true"/>
              </w:rPr>
              <w:t xml:space="preserve">: </w:t>
            </w:r>
            <w:r>
              <w:rPr>
                <w:rStyle w:val="IndexLink"/>
                <w:rtl w:val="true"/>
              </w:rPr>
              <w:t>اسراف در نوشیدن</w:t>
            </w:r>
            <w:r>
              <w:rPr>
                <w:rStyle w:val="IndexLink"/>
                <w:rtl w:val="true"/>
              </w:rPr>
              <w:tab/>
            </w:r>
            <w:r>
              <w:rPr>
                <w:rStyle w:val="IndexLink"/>
              </w:rPr>
              <w:t>40</w:t>
            </w:r>
          </w:hyperlink>
        </w:p>
        <w:p>
          <w:pPr>
            <w:pStyle w:val="Contents3"/>
            <w:tabs>
              <w:tab w:val="clear" w:pos="8459"/>
              <w:tab w:val="right" w:pos="9026" w:leader="dot"/>
            </w:tabs>
            <w:rPr/>
          </w:pPr>
          <w:hyperlink w:anchor="__RefHeading___Toc5931547_1051229030">
            <w:r>
              <w:rPr>
                <w:webHidden/>
                <w:rStyle w:val="IndexLink"/>
                <w:rtl w:val="true"/>
              </w:rPr>
              <w:t>علت سوم</w:t>
            </w:r>
            <w:r>
              <w:rPr>
                <w:rStyle w:val="IndexLink"/>
                <w:rtl w:val="true"/>
              </w:rPr>
              <w:t xml:space="preserve">: </w:t>
            </w:r>
            <w:r>
              <w:rPr>
                <w:rStyle w:val="IndexLink"/>
                <w:rtl w:val="true"/>
              </w:rPr>
              <w:t>هم و غم</w:t>
            </w:r>
            <w:r>
              <w:rPr>
                <w:rStyle w:val="IndexLink"/>
                <w:rtl w:val="true"/>
              </w:rPr>
              <w:tab/>
            </w:r>
            <w:r>
              <w:rPr>
                <w:rStyle w:val="IndexLink"/>
              </w:rPr>
              <w:t>45</w:t>
            </w:r>
          </w:hyperlink>
        </w:p>
        <w:p>
          <w:pPr>
            <w:pStyle w:val="Contents3"/>
            <w:tabs>
              <w:tab w:val="clear" w:pos="8459"/>
              <w:tab w:val="right" w:pos="9026" w:leader="dot"/>
            </w:tabs>
            <w:rPr/>
          </w:pPr>
          <w:hyperlink w:anchor="__RefHeading___Toc5931549_1051229030">
            <w:r>
              <w:rPr>
                <w:webHidden/>
                <w:rStyle w:val="IndexLink"/>
                <w:rtl w:val="true"/>
              </w:rPr>
              <w:t>علت چهارم</w:t>
            </w:r>
            <w:r>
              <w:rPr>
                <w:rStyle w:val="IndexLink"/>
                <w:rtl w:val="true"/>
              </w:rPr>
              <w:t xml:space="preserve">: </w:t>
            </w:r>
            <w:r>
              <w:rPr>
                <w:rStyle w:val="IndexLink"/>
                <w:rtl w:val="true"/>
              </w:rPr>
              <w:t>سرایت</w:t>
            </w:r>
            <w:r>
              <w:rPr>
                <w:rStyle w:val="IndexLink"/>
                <w:rtl w:val="true"/>
              </w:rPr>
              <w:tab/>
            </w:r>
            <w:r>
              <w:rPr>
                <w:rStyle w:val="IndexLink"/>
              </w:rPr>
              <w:t>46</w:t>
            </w:r>
          </w:hyperlink>
        </w:p>
        <w:p>
          <w:pPr>
            <w:pStyle w:val="Contents3"/>
            <w:tabs>
              <w:tab w:val="clear" w:pos="8459"/>
              <w:tab w:val="right" w:pos="9026" w:leader="dot"/>
            </w:tabs>
            <w:rPr/>
          </w:pPr>
          <w:hyperlink w:anchor="__RefHeading___Toc5931551_1051229030">
            <w:r>
              <w:rPr>
                <w:webHidden/>
                <w:rStyle w:val="IndexLink"/>
                <w:rtl w:val="true"/>
              </w:rPr>
              <w:t>علت پنجم</w:t>
            </w:r>
            <w:r>
              <w:rPr>
                <w:rStyle w:val="IndexLink"/>
                <w:rtl w:val="true"/>
              </w:rPr>
              <w:t xml:space="preserve">: </w:t>
            </w:r>
            <w:r>
              <w:rPr>
                <w:rStyle w:val="IndexLink"/>
                <w:rtl w:val="true"/>
              </w:rPr>
              <w:t>میکروب و ویروس</w:t>
            </w:r>
            <w:r>
              <w:rPr>
                <w:rStyle w:val="IndexLink"/>
                <w:rtl w:val="true"/>
              </w:rPr>
              <w:tab/>
            </w:r>
            <w:r>
              <w:rPr>
                <w:rStyle w:val="IndexLink"/>
              </w:rPr>
              <w:t>47</w:t>
            </w:r>
          </w:hyperlink>
        </w:p>
        <w:p>
          <w:pPr>
            <w:pStyle w:val="Contents3"/>
            <w:tabs>
              <w:tab w:val="clear" w:pos="8459"/>
              <w:tab w:val="right" w:pos="9026" w:leader="dot"/>
            </w:tabs>
            <w:rPr/>
          </w:pPr>
          <w:hyperlink w:anchor="__RefHeading___Toc5931553_1051229030">
            <w:r>
              <w:rPr>
                <w:webHidden/>
                <w:rStyle w:val="IndexLink"/>
                <w:rtl w:val="true"/>
              </w:rPr>
              <w:t>علت ششم</w:t>
            </w:r>
            <w:r>
              <w:rPr>
                <w:rStyle w:val="IndexLink"/>
                <w:rtl w:val="true"/>
              </w:rPr>
              <w:t xml:space="preserve">: </w:t>
            </w:r>
            <w:r>
              <w:rPr>
                <w:rStyle w:val="IndexLink"/>
                <w:rtl w:val="true"/>
              </w:rPr>
              <w:t>جن</w:t>
            </w:r>
            <w:r>
              <w:rPr>
                <w:rStyle w:val="IndexLink"/>
                <w:rtl w:val="true"/>
              </w:rPr>
              <w:tab/>
            </w:r>
            <w:r>
              <w:rPr>
                <w:rStyle w:val="IndexLink"/>
              </w:rPr>
              <w:t>53</w:t>
            </w:r>
          </w:hyperlink>
        </w:p>
        <w:p>
          <w:pPr>
            <w:pStyle w:val="Contents4"/>
            <w:tabs>
              <w:tab w:val="clear" w:pos="8176"/>
              <w:tab w:val="right" w:pos="9026" w:leader="dot"/>
            </w:tabs>
            <w:rPr/>
          </w:pPr>
          <w:hyperlink w:anchor="__RefHeading___Toc5931555_105122903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5931557_1051229030">
            <w:r>
              <w:rPr>
                <w:webHidden/>
                <w:rStyle w:val="IndexLink"/>
                <w:rtl w:val="true"/>
              </w:rPr>
              <w:t>نشانه‌های امراض ناشی از جن</w:t>
            </w:r>
            <w:r>
              <w:rPr>
                <w:rStyle w:val="IndexLink"/>
                <w:rtl w:val="true"/>
              </w:rPr>
              <w:t>:</w:t>
              <w:tab/>
            </w:r>
            <w:r>
              <w:rPr>
                <w:rStyle w:val="IndexLink"/>
              </w:rPr>
              <w:t>54</w:t>
            </w:r>
          </w:hyperlink>
        </w:p>
        <w:p>
          <w:pPr>
            <w:pStyle w:val="Contents4"/>
            <w:tabs>
              <w:tab w:val="clear" w:pos="8176"/>
              <w:tab w:val="right" w:pos="9026" w:leader="dot"/>
            </w:tabs>
            <w:rPr/>
          </w:pPr>
          <w:hyperlink w:anchor="__RefHeading___Toc5931559_1051229030">
            <w:r>
              <w:rPr>
                <w:webHidden/>
                <w:rStyle w:val="IndexLink"/>
                <w:rtl w:val="true"/>
              </w:rPr>
              <w:t xml:space="preserve">جلسه سوم </w:t>
            </w:r>
            <w:r>
              <w:rPr>
                <w:rStyle w:val="IndexLink"/>
              </w:rPr>
              <w:t>1</w:t>
            </w:r>
            <w:r>
              <w:rPr>
                <w:rStyle w:val="IndexLink"/>
                <w:rtl w:val="true"/>
              </w:rPr>
              <w:t xml:space="preserve">/ </w:t>
            </w:r>
            <w:r>
              <w:rPr>
                <w:rStyle w:val="IndexLink"/>
              </w:rPr>
              <w:t>2</w:t>
            </w:r>
            <w:r>
              <w:rPr>
                <w:rStyle w:val="IndexLink"/>
                <w:rtl w:val="true"/>
              </w:rPr>
              <w:t xml:space="preserve"> / </w:t>
            </w:r>
            <w:r>
              <w:rPr>
                <w:rStyle w:val="IndexLink"/>
              </w:rPr>
              <w:t>96</w:t>
            </w:r>
            <w:r>
              <w:rPr>
                <w:rStyle w:val="IndexLink"/>
                <w:rtl w:val="true"/>
              </w:rPr>
              <w:tab/>
            </w:r>
            <w:r>
              <w:rPr>
                <w:rStyle w:val="IndexLink"/>
              </w:rPr>
              <w:t>57</w:t>
            </w:r>
          </w:hyperlink>
        </w:p>
        <w:p>
          <w:pPr>
            <w:pStyle w:val="Contents4"/>
            <w:tabs>
              <w:tab w:val="clear" w:pos="8176"/>
              <w:tab w:val="right" w:pos="9026" w:leader="dot"/>
            </w:tabs>
            <w:rPr/>
          </w:pPr>
          <w:hyperlink w:anchor="__RefHeading___Toc5931561_1051229030">
            <w:r>
              <w:rPr>
                <w:webHidden/>
                <w:rStyle w:val="IndexLink"/>
                <w:rtl w:val="true"/>
              </w:rPr>
              <w:t>بعضی از عواملی که سبب ایجاد و تشدید مشکل آسیب زدن جن به انسان می شوند</w:t>
            </w:r>
            <w:r>
              <w:rPr>
                <w:rStyle w:val="IndexLink"/>
                <w:rtl w:val="true"/>
              </w:rPr>
              <w:t>:</w:t>
              <w:tab/>
            </w:r>
            <w:r>
              <w:rPr>
                <w:rStyle w:val="IndexLink"/>
              </w:rPr>
              <w:t>58</w:t>
            </w:r>
          </w:hyperlink>
        </w:p>
        <w:p>
          <w:pPr>
            <w:pStyle w:val="Contents5"/>
            <w:tabs>
              <w:tab w:val="clear" w:pos="7892"/>
              <w:tab w:val="right" w:pos="9026" w:leader="dot"/>
            </w:tabs>
            <w:rPr/>
          </w:pPr>
          <w:hyperlink w:anchor="__RefHeading___Toc5931563_1051229030">
            <w:r>
              <w:rPr>
                <w:webHidden/>
                <w:rStyle w:val="IndexLink"/>
                <w:rtl w:val="true"/>
              </w:rPr>
              <w:t xml:space="preserve">الف </w:t>
            </w:r>
            <w:r>
              <w:rPr>
                <w:rStyle w:val="IndexLink"/>
                <w:rtl w:val="true"/>
              </w:rPr>
              <w:t xml:space="preserve">- </w:t>
            </w:r>
            <w:r>
              <w:rPr>
                <w:rStyle w:val="IndexLink"/>
                <w:rtl w:val="true"/>
              </w:rPr>
              <w:t>کثیف کردن استخوان‌ها</w:t>
            </w:r>
            <w:r>
              <w:rPr>
                <w:rStyle w:val="IndexLink"/>
                <w:rtl w:val="true"/>
              </w:rPr>
              <w:t>:</w:t>
              <w:tab/>
            </w:r>
            <w:r>
              <w:rPr>
                <w:rStyle w:val="IndexLink"/>
              </w:rPr>
              <w:t>58</w:t>
            </w:r>
          </w:hyperlink>
        </w:p>
        <w:p>
          <w:pPr>
            <w:pStyle w:val="Contents5"/>
            <w:tabs>
              <w:tab w:val="clear" w:pos="7892"/>
              <w:tab w:val="right" w:pos="9026" w:leader="dot"/>
            </w:tabs>
            <w:rPr/>
          </w:pPr>
          <w:hyperlink w:anchor="__RefHeading___Toc5931565_1051229030">
            <w:r>
              <w:rPr>
                <w:webHidden/>
                <w:rStyle w:val="IndexLink"/>
                <w:rtl w:val="true"/>
              </w:rPr>
              <w:t xml:space="preserve">ب </w:t>
            </w:r>
            <w:r>
              <w:rPr>
                <w:rStyle w:val="IndexLink"/>
                <w:rtl w:val="true"/>
              </w:rPr>
              <w:t xml:space="preserve">- </w:t>
            </w:r>
            <w:r>
              <w:rPr>
                <w:rStyle w:val="IndexLink"/>
                <w:rtl w:val="true"/>
              </w:rPr>
              <w:t>لیسیدن استخوان به طور کامل</w:t>
            </w:r>
            <w:r>
              <w:rPr>
                <w:rStyle w:val="IndexLink"/>
                <w:rtl w:val="true"/>
              </w:rPr>
              <w:t>:</w:t>
              <w:tab/>
            </w:r>
            <w:r>
              <w:rPr>
                <w:rStyle w:val="IndexLink"/>
              </w:rPr>
              <w:t>58</w:t>
            </w:r>
          </w:hyperlink>
        </w:p>
        <w:p>
          <w:pPr>
            <w:pStyle w:val="Contents5"/>
            <w:tabs>
              <w:tab w:val="clear" w:pos="7892"/>
              <w:tab w:val="right" w:pos="9026" w:leader="dot"/>
            </w:tabs>
            <w:rPr/>
          </w:pPr>
          <w:hyperlink w:anchor="__RefHeading___Toc5931567_1051229030">
            <w:r>
              <w:rPr>
                <w:webHidden/>
                <w:rStyle w:val="IndexLink"/>
                <w:rtl w:val="true"/>
              </w:rPr>
              <w:t xml:space="preserve">ج </w:t>
            </w:r>
            <w:r>
              <w:rPr>
                <w:rStyle w:val="IndexLink"/>
                <w:rtl w:val="true"/>
              </w:rPr>
              <w:t xml:space="preserve">- </w:t>
            </w:r>
            <w:r>
              <w:rPr>
                <w:rStyle w:val="IndexLink"/>
                <w:rtl w:val="true"/>
              </w:rPr>
              <w:t xml:space="preserve">کثیف کردن آب‌ها </w:t>
            </w:r>
            <w:r>
              <w:rPr>
                <w:rStyle w:val="IndexLink"/>
                <w:rtl w:val="true"/>
              </w:rPr>
              <w:t>:</w:t>
              <w:tab/>
            </w:r>
            <w:r>
              <w:rPr>
                <w:rStyle w:val="IndexLink"/>
              </w:rPr>
              <w:t>59</w:t>
            </w:r>
          </w:hyperlink>
        </w:p>
        <w:p>
          <w:pPr>
            <w:pStyle w:val="Contents5"/>
            <w:tabs>
              <w:tab w:val="clear" w:pos="7892"/>
              <w:tab w:val="right" w:pos="9026" w:leader="dot"/>
            </w:tabs>
            <w:rPr/>
          </w:pPr>
          <w:hyperlink w:anchor="__RefHeading___Toc5931569_1051229030">
            <w:r>
              <w:rPr>
                <w:webHidden/>
                <w:rStyle w:val="IndexLink"/>
                <w:rtl w:val="true"/>
              </w:rPr>
              <w:t xml:space="preserve">د </w:t>
            </w:r>
            <w:r>
              <w:rPr>
                <w:rStyle w:val="IndexLink"/>
                <w:rtl w:val="true"/>
              </w:rPr>
              <w:t xml:space="preserve">- </w:t>
            </w:r>
            <w:r>
              <w:rPr>
                <w:rStyle w:val="IndexLink"/>
                <w:rtl w:val="true"/>
              </w:rPr>
              <w:t>تنها بودن</w:t>
            </w:r>
            <w:r>
              <w:rPr>
                <w:rStyle w:val="IndexLink"/>
                <w:rtl w:val="true"/>
              </w:rPr>
              <w:t>:</w:t>
              <w:tab/>
            </w:r>
            <w:r>
              <w:rPr>
                <w:rStyle w:val="IndexLink"/>
              </w:rPr>
              <w:t>60</w:t>
            </w:r>
          </w:hyperlink>
        </w:p>
        <w:p>
          <w:pPr>
            <w:pStyle w:val="Contents5"/>
            <w:tabs>
              <w:tab w:val="clear" w:pos="7892"/>
              <w:tab w:val="right" w:pos="9026" w:leader="dot"/>
            </w:tabs>
            <w:rPr/>
          </w:pPr>
          <w:hyperlink w:anchor="__RefHeading___Toc5931571_1051229030">
            <w:r>
              <w:rPr>
                <w:webHidden/>
                <w:rStyle w:val="IndexLink"/>
                <w:rtl w:val="true"/>
              </w:rPr>
              <w:t>ه</w:t>
            </w:r>
            <w:r>
              <w:rPr>
                <w:rStyle w:val="IndexLink"/>
                <w:rtl w:val="true"/>
              </w:rPr>
              <w:t xml:space="preserve">- </w:t>
            </w:r>
            <w:r>
              <w:rPr>
                <w:rStyle w:val="IndexLink"/>
                <w:rtl w:val="true"/>
              </w:rPr>
              <w:t>راه رفتن با یک لنگه کفش</w:t>
            </w:r>
            <w:r>
              <w:rPr>
                <w:rStyle w:val="IndexLink"/>
                <w:rtl w:val="true"/>
              </w:rPr>
              <w:t>:</w:t>
              <w:tab/>
            </w:r>
            <w:r>
              <w:rPr>
                <w:rStyle w:val="IndexLink"/>
              </w:rPr>
              <w:t>61</w:t>
            </w:r>
          </w:hyperlink>
        </w:p>
        <w:p>
          <w:pPr>
            <w:pStyle w:val="Contents5"/>
            <w:tabs>
              <w:tab w:val="clear" w:pos="7892"/>
              <w:tab w:val="right" w:pos="9026" w:leader="dot"/>
            </w:tabs>
            <w:rPr/>
          </w:pPr>
          <w:hyperlink w:anchor="__RefHeading___Toc5931573_1051229030">
            <w:r>
              <w:rPr>
                <w:webHidden/>
                <w:rStyle w:val="IndexLink"/>
                <w:rtl w:val="true"/>
              </w:rPr>
              <w:t xml:space="preserve">و </w:t>
            </w:r>
            <w:r>
              <w:rPr>
                <w:rStyle w:val="IndexLink"/>
                <w:rtl w:val="true"/>
              </w:rPr>
              <w:t xml:space="preserve">- </w:t>
            </w:r>
            <w:r>
              <w:rPr>
                <w:rStyle w:val="IndexLink"/>
                <w:rtl w:val="true"/>
              </w:rPr>
              <w:t>تخلیه در قبرستان</w:t>
            </w:r>
            <w:r>
              <w:rPr>
                <w:rStyle w:val="IndexLink"/>
                <w:rtl w:val="true"/>
              </w:rPr>
              <w:t>:</w:t>
              <w:tab/>
            </w:r>
            <w:r>
              <w:rPr>
                <w:rStyle w:val="IndexLink"/>
              </w:rPr>
              <w:t>61</w:t>
            </w:r>
          </w:hyperlink>
        </w:p>
        <w:p>
          <w:pPr>
            <w:pStyle w:val="Contents5"/>
            <w:tabs>
              <w:tab w:val="clear" w:pos="7892"/>
              <w:tab w:val="right" w:pos="9026" w:leader="dot"/>
            </w:tabs>
            <w:rPr/>
          </w:pPr>
          <w:hyperlink w:anchor="__RefHeading___Toc5931575_1051229030">
            <w:r>
              <w:rPr>
                <w:webHidden/>
                <w:rStyle w:val="IndexLink"/>
                <w:rtl w:val="true"/>
              </w:rPr>
              <w:t>ز – زندگی کردن در کنار خانه‌ها و ساختمان‌های خالی و متروکه</w:t>
            </w:r>
            <w:r>
              <w:rPr>
                <w:rStyle w:val="IndexLink"/>
                <w:rtl w:val="true"/>
              </w:rPr>
              <w:t>:</w:t>
              <w:tab/>
            </w:r>
            <w:r>
              <w:rPr>
                <w:rStyle w:val="IndexLink"/>
              </w:rPr>
              <w:t>61</w:t>
            </w:r>
          </w:hyperlink>
        </w:p>
        <w:p>
          <w:pPr>
            <w:pStyle w:val="Contents5"/>
            <w:tabs>
              <w:tab w:val="clear" w:pos="7892"/>
              <w:tab w:val="right" w:pos="9026" w:leader="dot"/>
            </w:tabs>
            <w:rPr/>
          </w:pPr>
          <w:hyperlink w:anchor="__RefHeading___Toc5931577_1051229030">
            <w:r>
              <w:rPr>
                <w:webHidden/>
                <w:rStyle w:val="IndexLink"/>
                <w:rtl w:val="true"/>
              </w:rPr>
              <w:t xml:space="preserve">ط </w:t>
            </w:r>
            <w:r>
              <w:rPr>
                <w:rStyle w:val="IndexLink"/>
                <w:rtl w:val="true"/>
              </w:rPr>
              <w:t xml:space="preserve">- </w:t>
            </w:r>
            <w:r>
              <w:rPr>
                <w:rStyle w:val="IndexLink"/>
                <w:rtl w:val="true"/>
              </w:rPr>
              <w:t>ساختمان مرتفع</w:t>
            </w:r>
            <w:r>
              <w:rPr>
                <w:rStyle w:val="IndexLink"/>
                <w:rtl w:val="true"/>
              </w:rPr>
              <w:t>:</w:t>
              <w:tab/>
            </w:r>
            <w:r>
              <w:rPr>
                <w:rStyle w:val="IndexLink"/>
              </w:rPr>
              <w:t>62</w:t>
            </w:r>
          </w:hyperlink>
        </w:p>
        <w:p>
          <w:pPr>
            <w:pStyle w:val="Contents4"/>
            <w:tabs>
              <w:tab w:val="clear" w:pos="8176"/>
              <w:tab w:val="right" w:pos="9026" w:leader="dot"/>
            </w:tabs>
            <w:rPr/>
          </w:pPr>
          <w:hyperlink w:anchor="__RefHeading___Toc5931579_1051229030">
            <w:r>
              <w:rPr>
                <w:webHidden/>
                <w:rStyle w:val="IndexLink"/>
                <w:rtl w:val="true"/>
              </w:rPr>
              <w:t>درمان آسیب‌های جن به انسان</w:t>
            </w:r>
            <w:r>
              <w:rPr>
                <w:rStyle w:val="IndexLink"/>
                <w:rtl w:val="true"/>
              </w:rPr>
              <w:t>:</w:t>
              <w:tab/>
            </w:r>
            <w:r>
              <w:rPr>
                <w:rStyle w:val="IndexLink"/>
              </w:rPr>
              <w:t>62</w:t>
            </w:r>
          </w:hyperlink>
        </w:p>
        <w:p>
          <w:pPr>
            <w:pStyle w:val="Contents3"/>
            <w:tabs>
              <w:tab w:val="clear" w:pos="8459"/>
              <w:tab w:val="right" w:pos="9026" w:leader="dot"/>
            </w:tabs>
            <w:rPr/>
          </w:pPr>
          <w:hyperlink w:anchor="__RefHeading___Toc5931581_1051229030">
            <w:r>
              <w:rPr>
                <w:webHidden/>
                <w:rStyle w:val="IndexLink"/>
                <w:rtl w:val="true"/>
              </w:rPr>
              <w:t>علت هفتم</w:t>
            </w:r>
            <w:r>
              <w:rPr>
                <w:rStyle w:val="IndexLink"/>
                <w:rtl w:val="true"/>
              </w:rPr>
              <w:t xml:space="preserve">: </w:t>
            </w:r>
            <w:r>
              <w:rPr>
                <w:rStyle w:val="IndexLink"/>
                <w:rtl w:val="true"/>
              </w:rPr>
              <w:t>چشم زخم و حسد</w:t>
            </w:r>
            <w:r>
              <w:rPr>
                <w:rStyle w:val="IndexLink"/>
                <w:rtl w:val="true"/>
              </w:rPr>
              <w:tab/>
            </w:r>
            <w:r>
              <w:rPr>
                <w:rStyle w:val="IndexLink"/>
              </w:rPr>
              <w:t>63</w:t>
            </w:r>
          </w:hyperlink>
        </w:p>
        <w:p>
          <w:pPr>
            <w:pStyle w:val="Contents4"/>
            <w:tabs>
              <w:tab w:val="clear" w:pos="8176"/>
              <w:tab w:val="right" w:pos="9026" w:leader="dot"/>
            </w:tabs>
            <w:rPr/>
          </w:pPr>
          <w:hyperlink w:anchor="__RefHeading___Toc5931583_105122903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5931585_1051229030">
            <w:r>
              <w:rPr>
                <w:webHidden/>
                <w:rStyle w:val="IndexLink"/>
                <w:rtl w:val="true"/>
              </w:rPr>
              <w:t>درمان و پیشگیری چشم زخم و حسد</w:t>
            </w:r>
            <w:r>
              <w:rPr>
                <w:rStyle w:val="IndexLink"/>
                <w:rtl w:val="true"/>
              </w:rPr>
              <w:t>:</w:t>
              <w:tab/>
            </w:r>
            <w:r>
              <w:rPr>
                <w:rStyle w:val="IndexLink"/>
              </w:rPr>
              <w:t>66</w:t>
            </w:r>
          </w:hyperlink>
        </w:p>
        <w:p>
          <w:pPr>
            <w:pStyle w:val="Contents3"/>
            <w:tabs>
              <w:tab w:val="clear" w:pos="8459"/>
              <w:tab w:val="right" w:pos="9026" w:leader="dot"/>
            </w:tabs>
            <w:rPr/>
          </w:pPr>
          <w:hyperlink w:anchor="__RefHeading___Toc5931587_1051229030">
            <w:r>
              <w:rPr>
                <w:webHidden/>
                <w:rStyle w:val="IndexLink"/>
                <w:rtl w:val="true"/>
              </w:rPr>
              <w:t>علت هشتم</w:t>
            </w:r>
            <w:r>
              <w:rPr>
                <w:rStyle w:val="IndexLink"/>
                <w:rtl w:val="true"/>
              </w:rPr>
              <w:t xml:space="preserve">: </w:t>
            </w:r>
            <w:r>
              <w:rPr>
                <w:rStyle w:val="IndexLink"/>
                <w:rtl w:val="true"/>
              </w:rPr>
              <w:t>ژن</w:t>
            </w:r>
            <w:r>
              <w:rPr>
                <w:rStyle w:val="IndexLink"/>
                <w:rtl w:val="true"/>
              </w:rPr>
              <w:tab/>
            </w:r>
            <w:r>
              <w:rPr>
                <w:rStyle w:val="IndexLink"/>
              </w:rPr>
              <w:t>72</w:t>
            </w:r>
          </w:hyperlink>
        </w:p>
        <w:p>
          <w:pPr>
            <w:pStyle w:val="Contents4"/>
            <w:tabs>
              <w:tab w:val="clear" w:pos="8176"/>
              <w:tab w:val="right" w:pos="9026" w:leader="dot"/>
            </w:tabs>
            <w:rPr/>
          </w:pPr>
          <w:hyperlink w:anchor="__RefHeading___Toc5931589_105122903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5931591_1051229030">
            <w:r>
              <w:rPr>
                <w:webHidden/>
                <w:rStyle w:val="IndexLink"/>
                <w:rtl w:val="true"/>
              </w:rPr>
              <w:t>توصیه‌ها و سفارشات مربوط به ژن</w:t>
            </w:r>
            <w:r>
              <w:rPr>
                <w:rStyle w:val="IndexLink"/>
                <w:rtl w:val="true"/>
              </w:rPr>
              <w:tab/>
            </w:r>
            <w:r>
              <w:rPr>
                <w:rStyle w:val="IndexLink"/>
              </w:rPr>
              <w:t>74</w:t>
            </w:r>
          </w:hyperlink>
        </w:p>
        <w:p>
          <w:pPr>
            <w:pStyle w:val="Contents4"/>
            <w:tabs>
              <w:tab w:val="clear" w:pos="8176"/>
              <w:tab w:val="right" w:pos="9026" w:leader="dot"/>
            </w:tabs>
            <w:rPr/>
          </w:pPr>
          <w:hyperlink w:anchor="__RefHeading___Toc5931593_1051229030">
            <w:r>
              <w:rPr>
                <w:webHidden/>
                <w:rStyle w:val="IndexLink"/>
                <w:rtl w:val="true"/>
              </w:rPr>
              <w:t>عواملی که باعث می شود بیماری در ژن فعال گردد</w:t>
            </w:r>
            <w:r>
              <w:rPr>
                <w:rStyle w:val="IndexLink"/>
                <w:rtl w:val="true"/>
              </w:rPr>
              <w:t>:</w:t>
              <w:tab/>
            </w:r>
            <w:r>
              <w:rPr>
                <w:rStyle w:val="IndexLink"/>
              </w:rPr>
              <w:t>76</w:t>
            </w:r>
          </w:hyperlink>
        </w:p>
        <w:p>
          <w:pPr>
            <w:pStyle w:val="Contents5"/>
            <w:tabs>
              <w:tab w:val="clear" w:pos="7892"/>
              <w:tab w:val="right" w:pos="9026" w:leader="dot"/>
            </w:tabs>
            <w:rPr/>
          </w:pPr>
          <w:hyperlink w:anchor="__RefHeading___Toc5931595_1051229030">
            <w:r>
              <w:rPr>
                <w:webHidden/>
                <w:rStyle w:val="IndexLink"/>
                <w:rtl w:val="true"/>
              </w:rPr>
              <w:t xml:space="preserve">الف </w:t>
            </w:r>
            <w:r>
              <w:rPr>
                <w:rStyle w:val="IndexLink"/>
                <w:rtl w:val="true"/>
              </w:rPr>
              <w:t xml:space="preserve">- </w:t>
            </w:r>
            <w:r>
              <w:rPr>
                <w:rStyle w:val="IndexLink"/>
                <w:rtl w:val="true"/>
              </w:rPr>
              <w:t>خوردن سبزی شاهی مخصوصاً در شب</w:t>
            </w:r>
            <w:r>
              <w:rPr>
                <w:rStyle w:val="IndexLink"/>
                <w:rtl w:val="true"/>
              </w:rPr>
              <w:tab/>
            </w:r>
            <w:r>
              <w:rPr>
                <w:rStyle w:val="IndexLink"/>
              </w:rPr>
              <w:t>76</w:t>
            </w:r>
          </w:hyperlink>
        </w:p>
        <w:p>
          <w:pPr>
            <w:pStyle w:val="Contents5"/>
            <w:tabs>
              <w:tab w:val="clear" w:pos="7892"/>
              <w:tab w:val="right" w:pos="9026" w:leader="dot"/>
            </w:tabs>
            <w:rPr/>
          </w:pPr>
          <w:hyperlink w:anchor="__RefHeading___Toc5931597_1051229030">
            <w:r>
              <w:rPr>
                <w:webHidden/>
                <w:rStyle w:val="IndexLink"/>
                <w:rtl w:val="true"/>
              </w:rPr>
              <w:t xml:space="preserve">ب </w:t>
            </w:r>
            <w:r>
              <w:rPr>
                <w:rStyle w:val="IndexLink"/>
                <w:rtl w:val="true"/>
              </w:rPr>
              <w:t xml:space="preserve">- </w:t>
            </w:r>
            <w:r>
              <w:rPr>
                <w:rStyle w:val="IndexLink"/>
                <w:rtl w:val="true"/>
              </w:rPr>
              <w:t>رطوبت در سر</w:t>
            </w:r>
            <w:r>
              <w:rPr>
                <w:rStyle w:val="IndexLink"/>
                <w:rtl w:val="true"/>
              </w:rPr>
              <w:tab/>
            </w:r>
            <w:r>
              <w:rPr>
                <w:rStyle w:val="IndexLink"/>
              </w:rPr>
              <w:t>76</w:t>
            </w:r>
          </w:hyperlink>
        </w:p>
        <w:p>
          <w:pPr>
            <w:pStyle w:val="Contents5"/>
            <w:tabs>
              <w:tab w:val="clear" w:pos="7892"/>
              <w:tab w:val="right" w:pos="9026" w:leader="dot"/>
            </w:tabs>
            <w:rPr/>
          </w:pPr>
          <w:hyperlink w:anchor="__RefHeading___Toc5931599_1051229030">
            <w:r>
              <w:rPr>
                <w:webHidden/>
                <w:rStyle w:val="IndexLink"/>
                <w:rtl w:val="true"/>
              </w:rPr>
              <w:t xml:space="preserve">ج </w:t>
            </w:r>
            <w:r>
              <w:rPr>
                <w:rStyle w:val="IndexLink"/>
                <w:rtl w:val="true"/>
              </w:rPr>
              <w:t xml:space="preserve">- </w:t>
            </w:r>
            <w:r>
              <w:rPr>
                <w:rStyle w:val="IndexLink"/>
                <w:rtl w:val="true"/>
              </w:rPr>
              <w:t>مسواک زدن با بعضی چوب ها</w:t>
            </w:r>
            <w:r>
              <w:rPr>
                <w:rStyle w:val="IndexLink"/>
                <w:rtl w:val="true"/>
              </w:rPr>
              <w:tab/>
            </w:r>
            <w:r>
              <w:rPr>
                <w:rStyle w:val="IndexLink"/>
              </w:rPr>
              <w:t>76</w:t>
            </w:r>
          </w:hyperlink>
        </w:p>
        <w:p>
          <w:pPr>
            <w:pStyle w:val="Contents5"/>
            <w:tabs>
              <w:tab w:val="clear" w:pos="7892"/>
              <w:tab w:val="right" w:pos="9026" w:leader="dot"/>
            </w:tabs>
            <w:rPr/>
          </w:pPr>
          <w:hyperlink w:anchor="__RefHeading___Toc5931601_1051229030">
            <w:r>
              <w:rPr>
                <w:webHidden/>
                <w:rStyle w:val="IndexLink"/>
                <w:rtl w:val="true"/>
              </w:rPr>
              <w:t xml:space="preserve">د </w:t>
            </w:r>
            <w:r>
              <w:rPr>
                <w:rStyle w:val="IndexLink"/>
                <w:rtl w:val="true"/>
              </w:rPr>
              <w:t xml:space="preserve">- </w:t>
            </w:r>
            <w:r>
              <w:rPr>
                <w:rStyle w:val="IndexLink"/>
                <w:rtl w:val="true"/>
              </w:rPr>
              <w:t>زیاد ماهی خوردن</w:t>
            </w:r>
            <w:r>
              <w:rPr>
                <w:rStyle w:val="IndexLink"/>
                <w:rtl w:val="true"/>
              </w:rPr>
              <w:tab/>
            </w:r>
            <w:r>
              <w:rPr>
                <w:rStyle w:val="IndexLink"/>
              </w:rPr>
              <w:t>76</w:t>
            </w:r>
          </w:hyperlink>
        </w:p>
        <w:p>
          <w:pPr>
            <w:pStyle w:val="Contents5"/>
            <w:tabs>
              <w:tab w:val="clear" w:pos="7892"/>
              <w:tab w:val="right" w:pos="9026" w:leader="dot"/>
            </w:tabs>
            <w:rPr/>
          </w:pPr>
          <w:hyperlink w:anchor="__RefHeading___Toc5931603_1051229030">
            <w:r>
              <w:rPr>
                <w:webHidden/>
                <w:rStyle w:val="IndexLink"/>
                <w:rtl w:val="true"/>
              </w:rPr>
              <w:t>ه</w:t>
            </w:r>
            <w:r>
              <w:rPr>
                <w:rStyle w:val="IndexLink"/>
                <w:rtl w:val="true"/>
              </w:rPr>
              <w:t xml:space="preserve">- </w:t>
            </w:r>
            <w:r>
              <w:rPr>
                <w:rStyle w:val="IndexLink"/>
                <w:rtl w:val="true"/>
              </w:rPr>
              <w:t>شام نخوردن</w:t>
            </w:r>
            <w:r>
              <w:rPr>
                <w:rStyle w:val="IndexLink"/>
                <w:rtl w:val="true"/>
              </w:rPr>
              <w:tab/>
            </w:r>
            <w:r>
              <w:rPr>
                <w:rStyle w:val="IndexLink"/>
              </w:rPr>
              <w:t>76</w:t>
            </w:r>
          </w:hyperlink>
        </w:p>
        <w:p>
          <w:pPr>
            <w:pStyle w:val="Contents5"/>
            <w:tabs>
              <w:tab w:val="clear" w:pos="7892"/>
              <w:tab w:val="right" w:pos="9026" w:leader="dot"/>
            </w:tabs>
            <w:rPr/>
          </w:pPr>
          <w:hyperlink w:anchor="__RefHeading___Toc5931605_1051229030">
            <w:r>
              <w:rPr>
                <w:webHidden/>
                <w:rStyle w:val="IndexLink"/>
                <w:rtl w:val="true"/>
              </w:rPr>
              <w:t xml:space="preserve">و </w:t>
            </w:r>
            <w:r>
              <w:rPr>
                <w:rStyle w:val="IndexLink"/>
                <w:rtl w:val="true"/>
              </w:rPr>
              <w:t xml:space="preserve">- </w:t>
            </w:r>
            <w:r>
              <w:rPr>
                <w:rStyle w:val="IndexLink"/>
                <w:rtl w:val="true"/>
              </w:rPr>
              <w:t>خوردن غُدد</w:t>
            </w:r>
            <w:r>
              <w:rPr>
                <w:rStyle w:val="IndexLink"/>
                <w:rtl w:val="true"/>
              </w:rPr>
              <w:tab/>
            </w:r>
            <w:r>
              <w:rPr>
                <w:rStyle w:val="IndexLink"/>
              </w:rPr>
              <w:t>76</w:t>
            </w:r>
          </w:hyperlink>
        </w:p>
        <w:p>
          <w:pPr>
            <w:pStyle w:val="Contents4"/>
            <w:tabs>
              <w:tab w:val="clear" w:pos="8176"/>
              <w:tab w:val="right" w:pos="9026" w:leader="dot"/>
            </w:tabs>
            <w:rPr/>
          </w:pPr>
          <w:hyperlink w:anchor="__RefHeading___Toc5931607_1051229030">
            <w:r>
              <w:rPr>
                <w:webHidden/>
                <w:rStyle w:val="IndexLink"/>
                <w:rtl w:val="true"/>
              </w:rPr>
              <w:t>درمان بیماری‌های ژنتیکی</w:t>
            </w:r>
            <w:r>
              <w:rPr>
                <w:rStyle w:val="IndexLink"/>
                <w:rtl w:val="true"/>
              </w:rPr>
              <w:t>:</w:t>
              <w:tab/>
            </w:r>
            <w:r>
              <w:rPr>
                <w:rStyle w:val="IndexLink"/>
              </w:rPr>
              <w:t>77</w:t>
            </w:r>
          </w:hyperlink>
        </w:p>
        <w:p>
          <w:pPr>
            <w:pStyle w:val="Contents5"/>
            <w:tabs>
              <w:tab w:val="clear" w:pos="7892"/>
              <w:tab w:val="right" w:pos="9026" w:leader="dot"/>
            </w:tabs>
            <w:rPr/>
          </w:pPr>
          <w:hyperlink w:anchor="__RefHeading___Toc5931609_1051229030">
            <w:r>
              <w:rPr>
                <w:webHidden/>
                <w:rStyle w:val="IndexLink"/>
              </w:rPr>
              <w:t>1</w:t>
            </w:r>
            <w:r>
              <w:rPr>
                <w:rStyle w:val="IndexLink"/>
                <w:rtl w:val="true"/>
              </w:rPr>
              <w:t xml:space="preserve"> - </w:t>
            </w:r>
            <w:r>
              <w:rPr>
                <w:rStyle w:val="IndexLink"/>
                <w:rtl w:val="true"/>
              </w:rPr>
              <w:t>خوردن آب</w:t>
            </w:r>
            <w:r>
              <w:rPr>
                <w:rStyle w:val="IndexLink"/>
                <w:rtl w:val="true"/>
              </w:rPr>
              <w:tab/>
            </w:r>
            <w:r>
              <w:rPr>
                <w:rStyle w:val="IndexLink"/>
              </w:rPr>
              <w:t>77</w:t>
            </w:r>
          </w:hyperlink>
        </w:p>
        <w:p>
          <w:pPr>
            <w:pStyle w:val="Contents5"/>
            <w:tabs>
              <w:tab w:val="clear" w:pos="7892"/>
              <w:tab w:val="right" w:pos="9026" w:leader="dot"/>
            </w:tabs>
            <w:rPr/>
          </w:pPr>
          <w:hyperlink w:anchor="__RefHeading___Toc5931611_1051229030">
            <w:r>
              <w:rPr>
                <w:webHidden/>
                <w:rStyle w:val="IndexLink"/>
              </w:rPr>
              <w:t>2</w:t>
            </w:r>
            <w:r>
              <w:rPr>
                <w:rStyle w:val="IndexLink"/>
                <w:rtl w:val="true"/>
              </w:rPr>
              <w:t xml:space="preserve"> - </w:t>
            </w:r>
            <w:r>
              <w:rPr>
                <w:rStyle w:val="IndexLink"/>
                <w:rtl w:val="true"/>
              </w:rPr>
              <w:t>خوردن شلغم</w:t>
            </w:r>
            <w:r>
              <w:rPr>
                <w:rStyle w:val="IndexLink"/>
                <w:rtl w:val="true"/>
              </w:rPr>
              <w:tab/>
            </w:r>
            <w:r>
              <w:rPr>
                <w:rStyle w:val="IndexLink"/>
              </w:rPr>
              <w:t>77</w:t>
            </w:r>
          </w:hyperlink>
        </w:p>
        <w:p>
          <w:pPr>
            <w:pStyle w:val="Contents5"/>
            <w:tabs>
              <w:tab w:val="clear" w:pos="7892"/>
              <w:tab w:val="right" w:pos="9026" w:leader="dot"/>
            </w:tabs>
            <w:rPr/>
          </w:pPr>
          <w:hyperlink w:anchor="__RefHeading___Toc5931613_1051229030">
            <w:r>
              <w:rPr>
                <w:webHidden/>
                <w:rStyle w:val="IndexLink"/>
              </w:rPr>
              <w:t>3</w:t>
            </w:r>
            <w:r>
              <w:rPr>
                <w:rStyle w:val="IndexLink"/>
                <w:rtl w:val="true"/>
              </w:rPr>
              <w:t xml:space="preserve"> - </w:t>
            </w:r>
            <w:r>
              <w:rPr>
                <w:rStyle w:val="IndexLink"/>
                <w:rtl w:val="true"/>
              </w:rPr>
              <w:t>برگ چغندر</w:t>
            </w:r>
            <w:r>
              <w:rPr>
                <w:rStyle w:val="IndexLink"/>
                <w:rtl w:val="true"/>
              </w:rPr>
              <w:tab/>
            </w:r>
            <w:r>
              <w:rPr>
                <w:rStyle w:val="IndexLink"/>
              </w:rPr>
              <w:t>77</w:t>
            </w:r>
          </w:hyperlink>
        </w:p>
        <w:p>
          <w:pPr>
            <w:pStyle w:val="Contents5"/>
            <w:tabs>
              <w:tab w:val="clear" w:pos="7892"/>
              <w:tab w:val="right" w:pos="9026" w:leader="dot"/>
            </w:tabs>
            <w:rPr/>
          </w:pPr>
          <w:hyperlink w:anchor="__RefHeading___Toc5931615_1051229030">
            <w:r>
              <w:rPr>
                <w:webHidden/>
                <w:rStyle w:val="IndexLink"/>
              </w:rPr>
              <w:t>4</w:t>
            </w:r>
            <w:r>
              <w:rPr>
                <w:rStyle w:val="IndexLink"/>
                <w:rtl w:val="true"/>
              </w:rPr>
              <w:t xml:space="preserve"> - </w:t>
            </w:r>
            <w:r>
              <w:rPr>
                <w:rStyle w:val="IndexLink"/>
                <w:rtl w:val="true"/>
              </w:rPr>
              <w:t>سنجد</w:t>
            </w:r>
            <w:r>
              <w:rPr>
                <w:rStyle w:val="IndexLink"/>
                <w:rtl w:val="true"/>
              </w:rPr>
              <w:tab/>
            </w:r>
            <w:r>
              <w:rPr>
                <w:rStyle w:val="IndexLink"/>
              </w:rPr>
              <w:t>78</w:t>
            </w:r>
          </w:hyperlink>
        </w:p>
        <w:p>
          <w:pPr>
            <w:pStyle w:val="Contents5"/>
            <w:tabs>
              <w:tab w:val="clear" w:pos="7892"/>
              <w:tab w:val="right" w:pos="9026" w:leader="dot"/>
            </w:tabs>
            <w:rPr/>
          </w:pPr>
          <w:hyperlink w:anchor="__RefHeading___Toc5931617_1051229030">
            <w:r>
              <w:rPr>
                <w:webHidden/>
                <w:rStyle w:val="IndexLink"/>
              </w:rPr>
              <w:t>5</w:t>
            </w:r>
            <w:r>
              <w:rPr>
                <w:rStyle w:val="IndexLink"/>
                <w:rtl w:val="true"/>
              </w:rPr>
              <w:t xml:space="preserve"> - </w:t>
            </w:r>
            <w:r>
              <w:rPr>
                <w:rStyle w:val="IndexLink"/>
                <w:rtl w:val="true"/>
              </w:rPr>
              <w:t>سرما خوردگی</w:t>
            </w:r>
            <w:r>
              <w:rPr>
                <w:rStyle w:val="IndexLink"/>
                <w:rtl w:val="true"/>
              </w:rPr>
              <w:tab/>
            </w:r>
            <w:r>
              <w:rPr>
                <w:rStyle w:val="IndexLink"/>
              </w:rPr>
              <w:t>78</w:t>
            </w:r>
          </w:hyperlink>
        </w:p>
        <w:p>
          <w:pPr>
            <w:pStyle w:val="Contents4"/>
            <w:tabs>
              <w:tab w:val="clear" w:pos="8176"/>
              <w:tab w:val="right" w:pos="9026" w:leader="dot"/>
            </w:tabs>
            <w:rPr/>
          </w:pPr>
          <w:hyperlink w:anchor="__RefHeading___Toc5931619_1051229030">
            <w:r>
              <w:rPr>
                <w:webHidden/>
                <w:rStyle w:val="IndexLink"/>
                <w:rtl w:val="true"/>
              </w:rPr>
              <w:t xml:space="preserve">جلسه چهارم </w:t>
            </w:r>
            <w:r>
              <w:rPr>
                <w:rStyle w:val="IndexLink"/>
              </w:rPr>
              <w:t>1</w:t>
            </w:r>
            <w:r>
              <w:rPr>
                <w:rStyle w:val="IndexLink"/>
                <w:rtl w:val="true"/>
              </w:rPr>
              <w:t xml:space="preserve"> / </w:t>
            </w:r>
            <w:r>
              <w:rPr>
                <w:rStyle w:val="IndexLink"/>
              </w:rPr>
              <w:t>2</w:t>
            </w:r>
            <w:r>
              <w:rPr>
                <w:rStyle w:val="IndexLink"/>
                <w:rtl w:val="true"/>
              </w:rPr>
              <w:t xml:space="preserve"> / </w:t>
            </w:r>
            <w:r>
              <w:rPr>
                <w:rStyle w:val="IndexLink"/>
              </w:rPr>
              <w:t>96</w:t>
            </w:r>
            <w:r>
              <w:rPr>
                <w:rStyle w:val="IndexLink"/>
                <w:rtl w:val="true"/>
              </w:rPr>
              <w:tab/>
            </w:r>
            <w:r>
              <w:rPr>
                <w:rStyle w:val="IndexLink"/>
              </w:rPr>
              <w:t>83</w:t>
            </w:r>
          </w:hyperlink>
        </w:p>
        <w:p>
          <w:pPr>
            <w:pStyle w:val="Contents3"/>
            <w:tabs>
              <w:tab w:val="clear" w:pos="8459"/>
              <w:tab w:val="right" w:pos="9026" w:leader="dot"/>
            </w:tabs>
            <w:rPr/>
          </w:pPr>
          <w:hyperlink w:anchor="__RefHeading___Toc5931621_1051229030">
            <w:r>
              <w:rPr>
                <w:webHidden/>
                <w:rStyle w:val="IndexLink"/>
                <w:rtl w:val="true"/>
              </w:rPr>
              <w:t>علت نهم</w:t>
            </w:r>
            <w:r>
              <w:rPr>
                <w:rStyle w:val="IndexLink"/>
                <w:rtl w:val="true"/>
              </w:rPr>
              <w:t xml:space="preserve">: </w:t>
            </w:r>
            <w:r>
              <w:rPr>
                <w:rStyle w:val="IndexLink"/>
                <w:rtl w:val="true"/>
              </w:rPr>
              <w:t>طبایع چهارگانه</w:t>
            </w:r>
            <w:r>
              <w:rPr>
                <w:rStyle w:val="IndexLink"/>
                <w:rtl w:val="true"/>
              </w:rPr>
              <w:tab/>
            </w:r>
            <w:r>
              <w:rPr>
                <w:rStyle w:val="IndexLink"/>
              </w:rPr>
              <w:t>83</w:t>
            </w:r>
          </w:hyperlink>
        </w:p>
        <w:p>
          <w:pPr>
            <w:pStyle w:val="Contents4"/>
            <w:tabs>
              <w:tab w:val="clear" w:pos="8176"/>
              <w:tab w:val="right" w:pos="9026" w:leader="dot"/>
            </w:tabs>
            <w:rPr/>
          </w:pPr>
          <w:hyperlink w:anchor="__RefHeading___Toc5931623_105122903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5931625_1051229030">
            <w:r>
              <w:rPr>
                <w:webHidden/>
                <w:rStyle w:val="IndexLink"/>
                <w:rtl w:val="true"/>
              </w:rPr>
              <w:t xml:space="preserve">جلسه پنجم </w:t>
            </w:r>
            <w:r>
              <w:rPr>
                <w:rStyle w:val="IndexLink"/>
              </w:rPr>
              <w:t>7</w:t>
            </w:r>
            <w:r>
              <w:rPr>
                <w:rStyle w:val="IndexLink"/>
                <w:rtl w:val="true"/>
              </w:rPr>
              <w:t xml:space="preserve"> / </w:t>
            </w:r>
            <w:r>
              <w:rPr>
                <w:rStyle w:val="IndexLink"/>
              </w:rPr>
              <w:t>2</w:t>
            </w:r>
            <w:r>
              <w:rPr>
                <w:rStyle w:val="IndexLink"/>
                <w:rtl w:val="true"/>
              </w:rPr>
              <w:t xml:space="preserve"> /</w:t>
            </w:r>
            <w:r>
              <w:rPr>
                <w:rStyle w:val="IndexLink"/>
              </w:rPr>
              <w:t>96</w:t>
            </w:r>
            <w:r>
              <w:rPr>
                <w:rStyle w:val="IndexLink"/>
                <w:rtl w:val="true"/>
              </w:rPr>
              <w:tab/>
            </w:r>
            <w:r>
              <w:rPr>
                <w:rStyle w:val="IndexLink"/>
              </w:rPr>
              <w:t>98</w:t>
            </w:r>
          </w:hyperlink>
        </w:p>
        <w:p>
          <w:pPr>
            <w:pStyle w:val="Contents4"/>
            <w:tabs>
              <w:tab w:val="clear" w:pos="8176"/>
              <w:tab w:val="right" w:pos="9026" w:leader="dot"/>
            </w:tabs>
            <w:rPr/>
          </w:pPr>
          <w:hyperlink w:anchor="__RefHeading___Toc5931627_1051229030">
            <w:r>
              <w:rPr>
                <w:webHidden/>
                <w:rStyle w:val="IndexLink"/>
                <w:rtl w:val="true"/>
              </w:rPr>
              <w:t>مره</w:t>
            </w:r>
            <w:r>
              <w:rPr>
                <w:rStyle w:val="IndexLink"/>
                <w:rtl w:val="true"/>
              </w:rPr>
              <w:tab/>
            </w:r>
            <w:r>
              <w:rPr>
                <w:rStyle w:val="IndexLink"/>
              </w:rPr>
              <w:t>98</w:t>
            </w:r>
          </w:hyperlink>
        </w:p>
        <w:p>
          <w:pPr>
            <w:pStyle w:val="Contents4"/>
            <w:tabs>
              <w:tab w:val="clear" w:pos="8176"/>
              <w:tab w:val="right" w:pos="9026" w:leader="dot"/>
            </w:tabs>
            <w:rPr/>
          </w:pPr>
          <w:hyperlink w:anchor="__RefHeading___Toc5931629_1051229030">
            <w:r>
              <w:rPr>
                <w:webHidden/>
                <w:rStyle w:val="IndexLink"/>
                <w:rtl w:val="true"/>
              </w:rPr>
              <w:t>آثار غلبۀ مره</w:t>
            </w:r>
            <w:r>
              <w:rPr>
                <w:rStyle w:val="IndexLink"/>
                <w:rtl w:val="true"/>
              </w:rPr>
              <w:t>:</w:t>
              <w:tab/>
            </w:r>
            <w:r>
              <w:rPr>
                <w:rStyle w:val="IndexLink"/>
              </w:rPr>
              <w:t>101</w:t>
            </w:r>
          </w:hyperlink>
        </w:p>
        <w:p>
          <w:pPr>
            <w:pStyle w:val="Contents4"/>
            <w:tabs>
              <w:tab w:val="clear" w:pos="8176"/>
              <w:tab w:val="right" w:pos="9026" w:leader="dot"/>
            </w:tabs>
            <w:rPr/>
          </w:pPr>
          <w:hyperlink w:anchor="__RefHeading___Toc5931631_1051229030">
            <w:r>
              <w:rPr>
                <w:webHidden/>
                <w:rStyle w:val="IndexLink"/>
                <w:rtl w:val="true"/>
              </w:rPr>
              <w:t>مره صفراء</w:t>
            </w:r>
            <w:r>
              <w:rPr>
                <w:rStyle w:val="IndexLink"/>
                <w:rtl w:val="true"/>
              </w:rPr>
              <w:tab/>
            </w:r>
            <w:r>
              <w:rPr>
                <w:rStyle w:val="IndexLink"/>
              </w:rPr>
              <w:t>101</w:t>
            </w:r>
          </w:hyperlink>
        </w:p>
        <w:p>
          <w:pPr>
            <w:pStyle w:val="Contents4"/>
            <w:tabs>
              <w:tab w:val="clear" w:pos="8176"/>
              <w:tab w:val="right" w:pos="9026" w:leader="dot"/>
            </w:tabs>
            <w:rPr/>
          </w:pPr>
          <w:hyperlink w:anchor="__RefHeading___Toc5931633_1051229030">
            <w:r>
              <w:rPr>
                <w:webHidden/>
                <w:rStyle w:val="IndexLink"/>
                <w:rtl w:val="true"/>
              </w:rPr>
              <w:t xml:space="preserve">احتمالاتی در مورد صفراء </w:t>
            </w:r>
            <w:r>
              <w:rPr>
                <w:rStyle w:val="IndexLink"/>
                <w:rtl w:val="true"/>
              </w:rPr>
              <w:t>:</w:t>
              <w:tab/>
            </w:r>
            <w:r>
              <w:rPr>
                <w:rStyle w:val="IndexLink"/>
              </w:rPr>
              <w:t>102</w:t>
            </w:r>
          </w:hyperlink>
        </w:p>
        <w:p>
          <w:pPr>
            <w:pStyle w:val="Contents5"/>
            <w:tabs>
              <w:tab w:val="clear" w:pos="7892"/>
              <w:tab w:val="right" w:pos="9026" w:leader="dot"/>
            </w:tabs>
            <w:rPr/>
          </w:pPr>
          <w:hyperlink w:anchor="__RefHeading___Toc5931635_1051229030">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5931637_1051229030">
            <w:r>
              <w:rPr>
                <w:webHidden/>
                <w:rStyle w:val="IndexLink"/>
              </w:rPr>
              <w:t>1</w:t>
            </w:r>
            <w:r>
              <w:rPr>
                <w:rStyle w:val="IndexLink"/>
                <w:rtl w:val="true"/>
              </w:rPr>
              <w:t xml:space="preserve"> - </w:t>
            </w:r>
            <w:r>
              <w:rPr>
                <w:rStyle w:val="IndexLink"/>
                <w:rtl w:val="true"/>
              </w:rPr>
              <w:t>احتمال اول</w:t>
            </w:r>
            <w:r>
              <w:rPr>
                <w:rStyle w:val="IndexLink"/>
                <w:rtl w:val="true"/>
              </w:rPr>
              <w:tab/>
            </w:r>
            <w:r>
              <w:rPr>
                <w:rStyle w:val="IndexLink"/>
              </w:rPr>
              <w:t>102</w:t>
            </w:r>
          </w:hyperlink>
        </w:p>
        <w:p>
          <w:pPr>
            <w:pStyle w:val="Contents5"/>
            <w:tabs>
              <w:tab w:val="clear" w:pos="7892"/>
              <w:tab w:val="right" w:pos="9026" w:leader="dot"/>
            </w:tabs>
            <w:rPr/>
          </w:pPr>
          <w:hyperlink w:anchor="__RefHeading___Toc5931639_1051229030">
            <w:r>
              <w:rPr>
                <w:webHidden/>
                <w:rStyle w:val="IndexLink"/>
              </w:rPr>
              <w:t>2</w:t>
            </w:r>
            <w:r>
              <w:rPr>
                <w:rStyle w:val="IndexLink"/>
                <w:rtl w:val="true"/>
              </w:rPr>
              <w:t xml:space="preserve"> - </w:t>
            </w:r>
            <w:r>
              <w:rPr>
                <w:rStyle w:val="IndexLink"/>
                <w:rtl w:val="true"/>
              </w:rPr>
              <w:t>احتمال دوم</w:t>
            </w:r>
            <w:r>
              <w:rPr>
                <w:rStyle w:val="IndexLink"/>
                <w:rtl w:val="true"/>
              </w:rPr>
              <w:tab/>
            </w:r>
            <w:r>
              <w:rPr>
                <w:rStyle w:val="IndexLink"/>
              </w:rPr>
              <w:t>108</w:t>
            </w:r>
          </w:hyperlink>
        </w:p>
        <w:p>
          <w:pPr>
            <w:pStyle w:val="Contents5"/>
            <w:tabs>
              <w:tab w:val="clear" w:pos="7892"/>
              <w:tab w:val="right" w:pos="9026" w:leader="dot"/>
            </w:tabs>
            <w:rPr/>
          </w:pPr>
          <w:hyperlink w:anchor="__RefHeading___Toc5931641_1051229030">
            <w:r>
              <w:rPr>
                <w:webHidden/>
                <w:rStyle w:val="IndexLink"/>
              </w:rPr>
              <w:t>3</w:t>
            </w:r>
            <w:r>
              <w:rPr>
                <w:rStyle w:val="IndexLink"/>
                <w:rtl w:val="true"/>
              </w:rPr>
              <w:t xml:space="preserve"> - </w:t>
            </w:r>
            <w:r>
              <w:rPr>
                <w:rStyle w:val="IndexLink"/>
                <w:rtl w:val="true"/>
              </w:rPr>
              <w:t>احتمال سوم</w:t>
            </w:r>
            <w:r>
              <w:rPr>
                <w:rStyle w:val="IndexLink"/>
                <w:rtl w:val="true"/>
              </w:rPr>
              <w:tab/>
            </w:r>
            <w:r>
              <w:rPr>
                <w:rStyle w:val="IndexLink"/>
              </w:rPr>
              <w:t>112</w:t>
            </w:r>
          </w:hyperlink>
        </w:p>
        <w:p>
          <w:pPr>
            <w:pStyle w:val="Contents4"/>
            <w:tabs>
              <w:tab w:val="clear" w:pos="8176"/>
              <w:tab w:val="right" w:pos="9026" w:leader="dot"/>
            </w:tabs>
            <w:rPr/>
          </w:pPr>
          <w:hyperlink w:anchor="__RefHeading___Toc5931643_1051229030">
            <w:r>
              <w:rPr>
                <w:webHidden/>
                <w:rStyle w:val="IndexLink"/>
                <w:rtl w:val="true"/>
              </w:rPr>
              <w:t>نقش صفراء در ایجاد بیماری‌ها</w:t>
            </w:r>
            <w:r>
              <w:rPr>
                <w:rStyle w:val="IndexLink"/>
                <w:rtl w:val="true"/>
              </w:rPr>
              <w:tab/>
            </w:r>
            <w:r>
              <w:rPr>
                <w:rStyle w:val="IndexLink"/>
              </w:rPr>
              <w:t>114</w:t>
            </w:r>
          </w:hyperlink>
        </w:p>
        <w:p>
          <w:pPr>
            <w:pStyle w:val="Contents4"/>
            <w:tabs>
              <w:tab w:val="clear" w:pos="8176"/>
              <w:tab w:val="right" w:pos="9026" w:leader="dot"/>
            </w:tabs>
            <w:rPr/>
          </w:pPr>
          <w:hyperlink w:anchor="__RefHeading___Toc5931645_1051229030">
            <w:r>
              <w:rPr>
                <w:webHidden/>
                <w:rStyle w:val="IndexLink"/>
                <w:rtl w:val="true"/>
              </w:rPr>
              <w:t xml:space="preserve">جلسه ششم </w:t>
            </w:r>
            <w:r>
              <w:rPr>
                <w:rStyle w:val="IndexLink"/>
              </w:rPr>
              <w:t>7</w:t>
            </w:r>
            <w:r>
              <w:rPr>
                <w:rStyle w:val="IndexLink"/>
                <w:rtl w:val="true"/>
              </w:rPr>
              <w:t xml:space="preserve"> / </w:t>
            </w:r>
            <w:r>
              <w:rPr>
                <w:rStyle w:val="IndexLink"/>
              </w:rPr>
              <w:t>2</w:t>
            </w:r>
            <w:r>
              <w:rPr>
                <w:rStyle w:val="IndexLink"/>
                <w:rtl w:val="true"/>
              </w:rPr>
              <w:t xml:space="preserve"> / </w:t>
            </w:r>
            <w:r>
              <w:rPr>
                <w:rStyle w:val="IndexLink"/>
              </w:rPr>
              <w:t>96</w:t>
            </w:r>
            <w:r>
              <w:rPr>
                <w:rStyle w:val="IndexLink"/>
                <w:rtl w:val="true"/>
              </w:rPr>
              <w:tab/>
            </w:r>
            <w:r>
              <w:rPr>
                <w:rStyle w:val="IndexLink"/>
              </w:rPr>
              <w:t>117</w:t>
            </w:r>
          </w:hyperlink>
        </w:p>
        <w:p>
          <w:pPr>
            <w:pStyle w:val="Contents5"/>
            <w:tabs>
              <w:tab w:val="clear" w:pos="7892"/>
              <w:tab w:val="right" w:pos="9026" w:leader="dot"/>
            </w:tabs>
            <w:rPr/>
          </w:pPr>
          <w:hyperlink w:anchor="__RefHeading___Toc5931647_105122903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5931649_1051229030">
            <w:r>
              <w:rPr>
                <w:webHidden/>
                <w:rStyle w:val="IndexLink"/>
                <w:rtl w:val="true"/>
              </w:rPr>
              <w:t>بیماری‌های معلول غلبۀ صفراء</w:t>
            </w:r>
            <w:r>
              <w:rPr>
                <w:rStyle w:val="IndexLink"/>
                <w:rtl w:val="true"/>
              </w:rPr>
              <w:tab/>
            </w:r>
            <w:r>
              <w:rPr>
                <w:rStyle w:val="IndexLink"/>
              </w:rPr>
              <w:t>123</w:t>
            </w:r>
          </w:hyperlink>
        </w:p>
        <w:p>
          <w:pPr>
            <w:pStyle w:val="Contents4"/>
            <w:tabs>
              <w:tab w:val="clear" w:pos="8176"/>
              <w:tab w:val="right" w:pos="9026" w:leader="dot"/>
            </w:tabs>
            <w:rPr/>
          </w:pPr>
          <w:hyperlink w:anchor="__RefHeading___Toc5931651_1051229030">
            <w:r>
              <w:rPr>
                <w:webHidden/>
                <w:rStyle w:val="IndexLink"/>
                <w:rtl w:val="true"/>
              </w:rPr>
              <w:t>آنچه موجب هیجان مره است</w:t>
            </w:r>
            <w:r>
              <w:rPr>
                <w:rStyle w:val="IndexLink"/>
                <w:rtl w:val="true"/>
              </w:rPr>
              <w:tab/>
            </w:r>
            <w:r>
              <w:rPr>
                <w:rStyle w:val="IndexLink"/>
              </w:rPr>
              <w:t>127</w:t>
            </w:r>
          </w:hyperlink>
        </w:p>
        <w:p>
          <w:pPr>
            <w:pStyle w:val="Contents4"/>
            <w:tabs>
              <w:tab w:val="clear" w:pos="8176"/>
              <w:tab w:val="right" w:pos="9026" w:leader="dot"/>
            </w:tabs>
            <w:rPr/>
          </w:pPr>
          <w:hyperlink w:anchor="__RefHeading___Toc5931653_1051229030">
            <w:r>
              <w:rPr>
                <w:webHidden/>
                <w:rStyle w:val="IndexLink"/>
                <w:rtl w:val="true"/>
              </w:rPr>
              <w:t>درمان غلبۀ صفراء</w:t>
            </w:r>
            <w:r>
              <w:rPr>
                <w:rStyle w:val="IndexLink"/>
                <w:rtl w:val="true"/>
              </w:rPr>
              <w:tab/>
            </w:r>
            <w:r>
              <w:rPr>
                <w:rStyle w:val="IndexLink"/>
              </w:rPr>
              <w:t>133</w:t>
            </w:r>
          </w:hyperlink>
        </w:p>
        <w:p>
          <w:pPr>
            <w:pStyle w:val="Contents5"/>
            <w:tabs>
              <w:tab w:val="clear" w:pos="7892"/>
              <w:tab w:val="right" w:pos="9026" w:leader="dot"/>
            </w:tabs>
            <w:rPr/>
          </w:pPr>
          <w:hyperlink w:anchor="__RefHeading___Toc5931655_1051229030">
            <w:r>
              <w:rPr>
                <w:webHidden/>
                <w:rStyle w:val="IndexLink"/>
              </w:rPr>
              <w:t>1</w:t>
            </w:r>
            <w:r>
              <w:rPr>
                <w:rStyle w:val="IndexLink"/>
                <w:rtl w:val="true"/>
              </w:rPr>
              <w:t xml:space="preserve"> - </w:t>
            </w:r>
            <w:r>
              <w:rPr>
                <w:rStyle w:val="IndexLink"/>
                <w:rtl w:val="true"/>
              </w:rPr>
              <w:t>مسهل و ملین</w:t>
            </w:r>
            <w:r>
              <w:rPr>
                <w:rStyle w:val="IndexLink"/>
                <w:rtl w:val="true"/>
              </w:rPr>
              <w:tab/>
            </w:r>
            <w:r>
              <w:rPr>
                <w:rStyle w:val="IndexLink"/>
              </w:rPr>
              <w:t>133</w:t>
            </w:r>
          </w:hyperlink>
        </w:p>
        <w:p>
          <w:pPr>
            <w:pStyle w:val="Contents5"/>
            <w:tabs>
              <w:tab w:val="clear" w:pos="7892"/>
              <w:tab w:val="right" w:pos="9026" w:leader="dot"/>
            </w:tabs>
            <w:rPr/>
          </w:pPr>
          <w:hyperlink w:anchor="__RefHeading___Toc5931657_1051229030">
            <w:r>
              <w:rPr>
                <w:webHidden/>
                <w:rStyle w:val="IndexLink"/>
              </w:rPr>
              <w:t>2</w:t>
            </w:r>
            <w:r>
              <w:rPr>
                <w:rStyle w:val="IndexLink"/>
                <w:rtl w:val="true"/>
              </w:rPr>
              <w:t xml:space="preserve"> - </w:t>
            </w:r>
            <w:r>
              <w:rPr>
                <w:rStyle w:val="IndexLink"/>
                <w:rtl w:val="true"/>
              </w:rPr>
              <w:t>حمام رفتن بعد از غذا</w:t>
            </w:r>
            <w:r>
              <w:rPr>
                <w:rStyle w:val="IndexLink"/>
                <w:rtl w:val="true"/>
              </w:rPr>
              <w:tab/>
            </w:r>
            <w:r>
              <w:rPr>
                <w:rStyle w:val="IndexLink"/>
              </w:rPr>
              <w:t>134</w:t>
            </w:r>
          </w:hyperlink>
        </w:p>
        <w:p>
          <w:pPr>
            <w:pStyle w:val="Contents5"/>
            <w:tabs>
              <w:tab w:val="clear" w:pos="7892"/>
              <w:tab w:val="right" w:pos="9026" w:leader="dot"/>
            </w:tabs>
            <w:rPr/>
          </w:pPr>
          <w:hyperlink w:anchor="__RefHeading___Toc5931659_1051229030">
            <w:r>
              <w:rPr>
                <w:webHidden/>
                <w:rStyle w:val="IndexLink"/>
              </w:rPr>
              <w:t>3</w:t>
            </w:r>
            <w:r>
              <w:rPr>
                <w:rStyle w:val="IndexLink"/>
                <w:rtl w:val="true"/>
              </w:rPr>
              <w:t xml:space="preserve"> - </w:t>
            </w:r>
            <w:r>
              <w:rPr>
                <w:rStyle w:val="IndexLink"/>
                <w:rtl w:val="true"/>
              </w:rPr>
              <w:t>سویق</w:t>
            </w:r>
            <w:r>
              <w:rPr>
                <w:rStyle w:val="IndexLink"/>
                <w:rtl w:val="true"/>
              </w:rPr>
              <w:tab/>
            </w:r>
            <w:r>
              <w:rPr>
                <w:rStyle w:val="IndexLink"/>
              </w:rPr>
              <w:t>135</w:t>
            </w:r>
          </w:hyperlink>
        </w:p>
        <w:p>
          <w:pPr>
            <w:pStyle w:val="Contents4"/>
            <w:tabs>
              <w:tab w:val="clear" w:pos="8176"/>
              <w:tab w:val="right" w:pos="9026" w:leader="dot"/>
            </w:tabs>
            <w:rPr/>
          </w:pPr>
          <w:hyperlink w:anchor="__RefHeading___Toc5931661_1051229030">
            <w:r>
              <w:rPr>
                <w:webHidden/>
                <w:rStyle w:val="IndexLink"/>
                <w:rtl w:val="true"/>
              </w:rPr>
              <w:t xml:space="preserve">جلسه هفتم </w:t>
            </w:r>
            <w:r>
              <w:rPr>
                <w:rStyle w:val="IndexLink"/>
              </w:rPr>
              <w:t>8</w:t>
            </w:r>
            <w:r>
              <w:rPr>
                <w:rStyle w:val="IndexLink"/>
                <w:rtl w:val="true"/>
              </w:rPr>
              <w:t xml:space="preserve"> / </w:t>
            </w:r>
            <w:r>
              <w:rPr>
                <w:rStyle w:val="IndexLink"/>
              </w:rPr>
              <w:t>2</w:t>
            </w:r>
            <w:r>
              <w:rPr>
                <w:rStyle w:val="IndexLink"/>
                <w:rtl w:val="true"/>
              </w:rPr>
              <w:t xml:space="preserve"> / </w:t>
            </w:r>
            <w:r>
              <w:rPr>
                <w:rStyle w:val="IndexLink"/>
              </w:rPr>
              <w:t>96</w:t>
            </w:r>
            <w:r>
              <w:rPr>
                <w:rStyle w:val="IndexLink"/>
                <w:rtl w:val="true"/>
              </w:rPr>
              <w:tab/>
            </w:r>
            <w:r>
              <w:rPr>
                <w:rStyle w:val="IndexLink"/>
              </w:rPr>
              <w:t>140</w:t>
            </w:r>
          </w:hyperlink>
        </w:p>
        <w:p>
          <w:pPr>
            <w:pStyle w:val="Contents4"/>
            <w:tabs>
              <w:tab w:val="clear" w:pos="8176"/>
              <w:tab w:val="right" w:pos="9026" w:leader="dot"/>
            </w:tabs>
            <w:rPr/>
          </w:pPr>
          <w:hyperlink w:anchor="__RefHeading___Toc5931663_1051229030">
            <w:r>
              <w:rPr>
                <w:webHidden/>
                <w:rStyle w:val="IndexLink"/>
              </w:rPr>
              <w:t>9</w:t>
            </w:r>
            <w:r>
              <w:rPr>
                <w:rStyle w:val="IndexLink"/>
                <w:rtl w:val="true"/>
              </w:rPr>
              <w:t xml:space="preserve"> - </w:t>
            </w:r>
            <w:r>
              <w:rPr>
                <w:rStyle w:val="IndexLink"/>
                <w:rtl w:val="true"/>
              </w:rPr>
              <w:t>آب سرد</w:t>
            </w:r>
            <w:r>
              <w:rPr>
                <w:rStyle w:val="IndexLink"/>
                <w:rtl w:val="true"/>
              </w:rPr>
              <w:tab/>
            </w:r>
            <w:r>
              <w:rPr>
                <w:rStyle w:val="IndexLink"/>
              </w:rPr>
              <w:t>141</w:t>
            </w:r>
          </w:hyperlink>
        </w:p>
        <w:p>
          <w:pPr>
            <w:pStyle w:val="Contents4"/>
            <w:tabs>
              <w:tab w:val="clear" w:pos="8176"/>
              <w:tab w:val="right" w:pos="9026" w:leader="dot"/>
            </w:tabs>
            <w:rPr/>
          </w:pPr>
          <w:hyperlink w:anchor="__RefHeading___Toc5931665_1051229030">
            <w:r>
              <w:rPr>
                <w:webHidden/>
                <w:rStyle w:val="IndexLink"/>
              </w:rPr>
              <w:t>10</w:t>
            </w:r>
            <w:r>
              <w:rPr>
                <w:rStyle w:val="IndexLink"/>
                <w:rtl w:val="true"/>
              </w:rPr>
              <w:t xml:space="preserve"> - </w:t>
            </w:r>
            <w:r>
              <w:rPr>
                <w:rStyle w:val="IndexLink"/>
                <w:rtl w:val="true"/>
              </w:rPr>
              <w:t>آب خوردن</w:t>
            </w:r>
            <w:r>
              <w:rPr>
                <w:rStyle w:val="IndexLink"/>
                <w:rtl w:val="true"/>
              </w:rPr>
              <w:tab/>
            </w:r>
            <w:r>
              <w:rPr>
                <w:rStyle w:val="IndexLink"/>
              </w:rPr>
              <w:t>141</w:t>
            </w:r>
          </w:hyperlink>
        </w:p>
        <w:p>
          <w:pPr>
            <w:pStyle w:val="Contents4"/>
            <w:tabs>
              <w:tab w:val="clear" w:pos="8176"/>
              <w:tab w:val="right" w:pos="9026" w:leader="dot"/>
            </w:tabs>
            <w:rPr/>
          </w:pPr>
          <w:hyperlink w:anchor="__RefHeading___Toc5931667_1051229030">
            <w:r>
              <w:rPr>
                <w:webHidden/>
                <w:rStyle w:val="IndexLink"/>
              </w:rPr>
              <w:t>11</w:t>
            </w:r>
            <w:r>
              <w:rPr>
                <w:rStyle w:val="IndexLink"/>
                <w:rtl w:val="true"/>
              </w:rPr>
              <w:t xml:space="preserve"> - </w:t>
            </w:r>
            <w:r>
              <w:rPr>
                <w:rStyle w:val="IndexLink"/>
                <w:rtl w:val="true"/>
              </w:rPr>
              <w:t>خوردن ماهی تازه با آب و نمک</w:t>
            </w:r>
            <w:r>
              <w:rPr>
                <w:rStyle w:val="IndexLink"/>
                <w:rtl w:val="true"/>
              </w:rPr>
              <w:tab/>
            </w:r>
            <w:r>
              <w:rPr>
                <w:rStyle w:val="IndexLink"/>
              </w:rPr>
              <w:t>142</w:t>
            </w:r>
          </w:hyperlink>
        </w:p>
        <w:p>
          <w:pPr>
            <w:pStyle w:val="Contents4"/>
            <w:tabs>
              <w:tab w:val="clear" w:pos="8176"/>
              <w:tab w:val="right" w:pos="9026" w:leader="dot"/>
            </w:tabs>
            <w:rPr/>
          </w:pPr>
          <w:hyperlink w:anchor="__RefHeading___Toc5931669_1051229030">
            <w:r>
              <w:rPr>
                <w:webHidden/>
                <w:rStyle w:val="IndexLink"/>
              </w:rPr>
              <w:t>12</w:t>
            </w:r>
            <w:r>
              <w:rPr>
                <w:rStyle w:val="IndexLink"/>
                <w:rtl w:val="true"/>
              </w:rPr>
              <w:t xml:space="preserve">- </w:t>
            </w:r>
            <w:r>
              <w:rPr>
                <w:rStyle w:val="IndexLink"/>
                <w:rtl w:val="true"/>
              </w:rPr>
              <w:t>سرکه</w:t>
            </w:r>
            <w:r>
              <w:rPr>
                <w:rStyle w:val="IndexLink"/>
                <w:rtl w:val="true"/>
              </w:rPr>
              <w:tab/>
            </w:r>
            <w:r>
              <w:rPr>
                <w:rStyle w:val="IndexLink"/>
              </w:rPr>
              <w:t>144</w:t>
            </w:r>
          </w:hyperlink>
        </w:p>
        <w:p>
          <w:pPr>
            <w:pStyle w:val="Contents4"/>
            <w:tabs>
              <w:tab w:val="clear" w:pos="8176"/>
              <w:tab w:val="right" w:pos="9026" w:leader="dot"/>
            </w:tabs>
            <w:rPr/>
          </w:pPr>
          <w:hyperlink w:anchor="__RefHeading___Toc5931671_1051229030">
            <w:r>
              <w:rPr>
                <w:webHidden/>
                <w:rStyle w:val="IndexLink"/>
              </w:rPr>
              <w:t>13</w:t>
            </w:r>
            <w:r>
              <w:rPr>
                <w:rStyle w:val="IndexLink"/>
                <w:rtl w:val="true"/>
              </w:rPr>
              <w:t xml:space="preserve"> - </w:t>
            </w:r>
            <w:r>
              <w:rPr>
                <w:rStyle w:val="IndexLink"/>
                <w:rtl w:val="true"/>
              </w:rPr>
              <w:t>آلو</w:t>
            </w:r>
            <w:r>
              <w:rPr>
                <w:rStyle w:val="IndexLink"/>
                <w:rtl w:val="true"/>
              </w:rPr>
              <w:tab/>
            </w:r>
            <w:r>
              <w:rPr>
                <w:rStyle w:val="IndexLink"/>
              </w:rPr>
              <w:t>147</w:t>
            </w:r>
          </w:hyperlink>
        </w:p>
        <w:p>
          <w:pPr>
            <w:pStyle w:val="Contents4"/>
            <w:tabs>
              <w:tab w:val="clear" w:pos="8176"/>
              <w:tab w:val="right" w:pos="9026" w:leader="dot"/>
            </w:tabs>
            <w:rPr/>
          </w:pPr>
          <w:hyperlink w:anchor="__RefHeading___Toc5931673_1051229030">
            <w:r>
              <w:rPr>
                <w:webHidden/>
                <w:rStyle w:val="IndexLink"/>
              </w:rPr>
              <w:t>14</w:t>
            </w:r>
            <w:r>
              <w:rPr>
                <w:rStyle w:val="IndexLink"/>
                <w:rtl w:val="true"/>
              </w:rPr>
              <w:t xml:space="preserve"> - </w:t>
            </w:r>
            <w:r>
              <w:rPr>
                <w:rStyle w:val="IndexLink"/>
                <w:rtl w:val="true"/>
              </w:rPr>
              <w:t>سفارش های رسالۀ ذهبیه</w:t>
            </w:r>
            <w:r>
              <w:rPr>
                <w:rStyle w:val="IndexLink"/>
                <w:rtl w:val="true"/>
              </w:rPr>
              <w:tab/>
            </w:r>
            <w:r>
              <w:rPr>
                <w:rStyle w:val="IndexLink"/>
              </w:rPr>
              <w:t>147</w:t>
            </w:r>
          </w:hyperlink>
        </w:p>
        <w:p>
          <w:pPr>
            <w:pStyle w:val="Contents4"/>
            <w:tabs>
              <w:tab w:val="clear" w:pos="8176"/>
              <w:tab w:val="right" w:pos="9026" w:leader="dot"/>
            </w:tabs>
            <w:rPr/>
          </w:pPr>
          <w:hyperlink w:anchor="__RefHeading___Toc5931675_1051229030">
            <w:r>
              <w:rPr>
                <w:webHidden/>
                <w:rStyle w:val="IndexLink"/>
                <w:rtl w:val="true"/>
              </w:rPr>
              <w:t>داروی ترکیبی درمان غلبۀ صفراء</w:t>
            </w:r>
            <w:r>
              <w:rPr>
                <w:rStyle w:val="IndexLink"/>
                <w:rtl w:val="true"/>
              </w:rPr>
              <w:tab/>
            </w:r>
            <w:r>
              <w:rPr>
                <w:rStyle w:val="IndexLink"/>
              </w:rPr>
              <w:t>148</w:t>
            </w:r>
          </w:hyperlink>
        </w:p>
        <w:p>
          <w:pPr>
            <w:pStyle w:val="Contents4"/>
            <w:tabs>
              <w:tab w:val="clear" w:pos="8176"/>
              <w:tab w:val="right" w:pos="9026" w:leader="dot"/>
            </w:tabs>
            <w:rPr/>
          </w:pPr>
          <w:hyperlink w:anchor="__RefHeading___Toc5931677_1051229030">
            <w:r>
              <w:rPr>
                <w:webHidden/>
                <w:rStyle w:val="IndexLink"/>
                <w:rtl w:val="true"/>
              </w:rPr>
              <w:t>سوداء</w:t>
            </w:r>
            <w:r>
              <w:rPr>
                <w:rStyle w:val="IndexLink"/>
                <w:rtl w:val="true"/>
              </w:rPr>
              <w:tab/>
            </w:r>
            <w:r>
              <w:rPr>
                <w:rStyle w:val="IndexLink"/>
              </w:rPr>
              <w:t>150</w:t>
            </w:r>
          </w:hyperlink>
        </w:p>
        <w:p>
          <w:pPr>
            <w:pStyle w:val="Contents4"/>
            <w:tabs>
              <w:tab w:val="clear" w:pos="8176"/>
              <w:tab w:val="right" w:pos="9026" w:leader="dot"/>
            </w:tabs>
            <w:rPr/>
          </w:pPr>
          <w:hyperlink w:anchor="__RefHeading___Toc5931679_1051229030">
            <w:r>
              <w:rPr>
                <w:webHidden/>
                <w:rStyle w:val="IndexLink"/>
                <w:rtl w:val="true"/>
              </w:rPr>
              <w:t xml:space="preserve">جلسه هشتم </w:t>
            </w:r>
            <w:r>
              <w:rPr>
                <w:rStyle w:val="IndexLink"/>
              </w:rPr>
              <w:t>8</w:t>
            </w:r>
            <w:r>
              <w:rPr>
                <w:rStyle w:val="IndexLink"/>
                <w:rtl w:val="true"/>
              </w:rPr>
              <w:t xml:space="preserve"> / </w:t>
            </w:r>
            <w:r>
              <w:rPr>
                <w:rStyle w:val="IndexLink"/>
              </w:rPr>
              <w:t>2</w:t>
            </w:r>
            <w:r>
              <w:rPr>
                <w:rStyle w:val="IndexLink"/>
                <w:rtl w:val="true"/>
              </w:rPr>
              <w:t xml:space="preserve"> / </w:t>
            </w:r>
            <w:r>
              <w:rPr>
                <w:rStyle w:val="IndexLink"/>
              </w:rPr>
              <w:t>96</w:t>
            </w:r>
            <w:r>
              <w:rPr>
                <w:rStyle w:val="IndexLink"/>
                <w:rtl w:val="true"/>
              </w:rPr>
              <w:tab/>
            </w:r>
            <w:r>
              <w:rPr>
                <w:rStyle w:val="IndexLink"/>
              </w:rPr>
              <w:t>161</w:t>
            </w:r>
          </w:hyperlink>
        </w:p>
        <w:p>
          <w:pPr>
            <w:pStyle w:val="Contents4"/>
            <w:tabs>
              <w:tab w:val="clear" w:pos="8176"/>
              <w:tab w:val="right" w:pos="9026" w:leader="dot"/>
            </w:tabs>
            <w:rPr/>
          </w:pPr>
          <w:hyperlink w:anchor="__RefHeading___Toc5931681_1051229030">
            <w:r>
              <w:rPr>
                <w:webHidden/>
                <w:rStyle w:val="IndexLink"/>
                <w:rtl w:val="true"/>
              </w:rPr>
              <w:t>اخلاق سوداوی ها چگونه است ؟</w:t>
            </w:r>
            <w:r>
              <w:rPr>
                <w:rStyle w:val="IndexLink"/>
                <w:rtl w:val="true"/>
              </w:rPr>
              <w:tab/>
            </w:r>
            <w:r>
              <w:rPr>
                <w:rStyle w:val="IndexLink"/>
              </w:rPr>
              <w:t>161</w:t>
            </w:r>
          </w:hyperlink>
        </w:p>
        <w:p>
          <w:pPr>
            <w:pStyle w:val="Contents4"/>
            <w:tabs>
              <w:tab w:val="clear" w:pos="8176"/>
              <w:tab w:val="right" w:pos="9026" w:leader="dot"/>
            </w:tabs>
            <w:rPr/>
          </w:pPr>
          <w:hyperlink w:anchor="__RefHeading___Toc5931683_1051229030">
            <w:r>
              <w:rPr>
                <w:webHidden/>
                <w:rStyle w:val="IndexLink"/>
                <w:rtl w:val="true"/>
              </w:rPr>
              <w:t>سوداء سبب ابتلاء به انواع بیماری است</w:t>
            </w:r>
            <w:r>
              <w:rPr>
                <w:rStyle w:val="IndexLink"/>
                <w:rtl w:val="true"/>
              </w:rPr>
              <w:tab/>
            </w:r>
            <w:r>
              <w:rPr>
                <w:rStyle w:val="IndexLink"/>
              </w:rPr>
              <w:t>163</w:t>
            </w:r>
          </w:hyperlink>
        </w:p>
        <w:p>
          <w:pPr>
            <w:pStyle w:val="Contents4"/>
            <w:tabs>
              <w:tab w:val="clear" w:pos="8176"/>
              <w:tab w:val="right" w:pos="9026" w:leader="dot"/>
            </w:tabs>
            <w:rPr/>
          </w:pPr>
          <w:hyperlink w:anchor="__RefHeading___Toc5931685_1051229030">
            <w:r>
              <w:rPr>
                <w:webHidden/>
                <w:rStyle w:val="IndexLink"/>
                <w:rtl w:val="true"/>
              </w:rPr>
              <w:t>چیزهایی که باعث غلبه و هیجان سوداء می‌شود</w:t>
            </w:r>
            <w:r>
              <w:rPr>
                <w:rStyle w:val="IndexLink"/>
                <w:rtl w:val="true"/>
              </w:rPr>
              <w:tab/>
            </w:r>
            <w:r>
              <w:rPr>
                <w:rStyle w:val="IndexLink"/>
              </w:rPr>
              <w:t>168</w:t>
            </w:r>
          </w:hyperlink>
        </w:p>
        <w:p>
          <w:pPr>
            <w:pStyle w:val="Contents5"/>
            <w:tabs>
              <w:tab w:val="clear" w:pos="7892"/>
              <w:tab w:val="right" w:pos="9026" w:leader="dot"/>
            </w:tabs>
            <w:rPr/>
          </w:pPr>
          <w:hyperlink w:anchor="__RefHeading___Toc5931687_1051229030">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5931689_1051229030">
            <w:r>
              <w:rPr>
                <w:webHidden/>
                <w:rStyle w:val="IndexLink"/>
                <w:rtl w:val="true"/>
              </w:rPr>
              <w:t xml:space="preserve">الف </w:t>
            </w:r>
            <w:r>
              <w:rPr>
                <w:rStyle w:val="IndexLink"/>
                <w:rtl w:val="true"/>
              </w:rPr>
              <w:t xml:space="preserve">- </w:t>
            </w:r>
            <w:r>
              <w:rPr>
                <w:rStyle w:val="IndexLink"/>
                <w:rtl w:val="true"/>
              </w:rPr>
              <w:t>نگاه کردن به زن زشت</w:t>
            </w:r>
            <w:r>
              <w:rPr>
                <w:rStyle w:val="IndexLink"/>
                <w:rtl w:val="true"/>
              </w:rPr>
              <w:tab/>
            </w:r>
            <w:r>
              <w:rPr>
                <w:rStyle w:val="IndexLink"/>
              </w:rPr>
              <w:t>168</w:t>
            </w:r>
          </w:hyperlink>
        </w:p>
        <w:p>
          <w:pPr>
            <w:pStyle w:val="Contents5"/>
            <w:tabs>
              <w:tab w:val="clear" w:pos="7892"/>
              <w:tab w:val="right" w:pos="9026" w:leader="dot"/>
            </w:tabs>
            <w:rPr/>
          </w:pPr>
          <w:hyperlink w:anchor="__RefHeading___Toc5931691_1051229030">
            <w:r>
              <w:rPr>
                <w:webHidden/>
                <w:rStyle w:val="IndexLink"/>
                <w:rtl w:val="true"/>
              </w:rPr>
              <w:t xml:space="preserve">ب </w:t>
            </w:r>
            <w:r>
              <w:rPr>
                <w:rStyle w:val="IndexLink"/>
                <w:rtl w:val="true"/>
              </w:rPr>
              <w:t xml:space="preserve">- </w:t>
            </w:r>
            <w:r>
              <w:rPr>
                <w:rStyle w:val="IndexLink"/>
                <w:rtl w:val="true"/>
              </w:rPr>
              <w:t>چغندر</w:t>
            </w:r>
            <w:r>
              <w:rPr>
                <w:rStyle w:val="IndexLink"/>
                <w:rtl w:val="true"/>
              </w:rPr>
              <w:tab/>
            </w:r>
            <w:r>
              <w:rPr>
                <w:rStyle w:val="IndexLink"/>
              </w:rPr>
              <w:t>169</w:t>
            </w:r>
          </w:hyperlink>
        </w:p>
        <w:p>
          <w:pPr>
            <w:pStyle w:val="Contents5"/>
            <w:tabs>
              <w:tab w:val="clear" w:pos="7892"/>
              <w:tab w:val="right" w:pos="9026" w:leader="dot"/>
            </w:tabs>
            <w:rPr/>
          </w:pPr>
          <w:hyperlink w:anchor="__RefHeading___Toc5931693_1051229030">
            <w:r>
              <w:rPr>
                <w:webHidden/>
                <w:rStyle w:val="IndexLink"/>
                <w:rtl w:val="true"/>
              </w:rPr>
              <w:t xml:space="preserve">ج </w:t>
            </w:r>
            <w:r>
              <w:rPr>
                <w:rStyle w:val="IndexLink"/>
                <w:rtl w:val="true"/>
              </w:rPr>
              <w:t xml:space="preserve">- </w:t>
            </w:r>
            <w:r>
              <w:rPr>
                <w:rStyle w:val="IndexLink"/>
                <w:rtl w:val="true"/>
              </w:rPr>
              <w:t>گوشت بُز</w:t>
            </w:r>
            <w:r>
              <w:rPr>
                <w:rStyle w:val="IndexLink"/>
                <w:rtl w:val="true"/>
              </w:rPr>
              <w:tab/>
            </w:r>
            <w:r>
              <w:rPr>
                <w:rStyle w:val="IndexLink"/>
              </w:rPr>
              <w:t>170</w:t>
            </w:r>
          </w:hyperlink>
        </w:p>
        <w:p>
          <w:pPr>
            <w:pStyle w:val="Contents4"/>
            <w:tabs>
              <w:tab w:val="clear" w:pos="8176"/>
              <w:tab w:val="right" w:pos="9026" w:leader="dot"/>
            </w:tabs>
            <w:rPr/>
          </w:pPr>
          <w:hyperlink w:anchor="__RefHeading___Toc5931695_1051229030">
            <w:r>
              <w:rPr>
                <w:webHidden/>
                <w:rStyle w:val="IndexLink"/>
                <w:rtl w:val="true"/>
              </w:rPr>
              <w:t>درمان سوداء</w:t>
            </w:r>
            <w:r>
              <w:rPr>
                <w:rStyle w:val="IndexLink"/>
                <w:rtl w:val="true"/>
              </w:rPr>
              <w:tab/>
            </w:r>
            <w:r>
              <w:rPr>
                <w:rStyle w:val="IndexLink"/>
              </w:rPr>
              <w:t>171</w:t>
            </w:r>
          </w:hyperlink>
        </w:p>
        <w:p>
          <w:pPr>
            <w:pStyle w:val="Contents4"/>
            <w:tabs>
              <w:tab w:val="clear" w:pos="8176"/>
              <w:tab w:val="right" w:pos="9026" w:leader="dot"/>
            </w:tabs>
            <w:rPr/>
          </w:pPr>
          <w:hyperlink w:anchor="__RefHeading___Toc5931697_1051229030">
            <w:r>
              <w:rPr>
                <w:webHidden/>
                <w:rStyle w:val="IndexLink"/>
              </w:rPr>
              <w:t>1</w:t>
            </w:r>
            <w:r>
              <w:rPr>
                <w:rStyle w:val="IndexLink"/>
                <w:rtl w:val="true"/>
              </w:rPr>
              <w:t xml:space="preserve"> - </w:t>
            </w:r>
            <w:r>
              <w:rPr>
                <w:rStyle w:val="IndexLink"/>
                <w:rtl w:val="true"/>
              </w:rPr>
              <w:t>بادمجان</w:t>
            </w:r>
            <w:r>
              <w:rPr>
                <w:rStyle w:val="IndexLink"/>
                <w:rtl w:val="true"/>
              </w:rPr>
              <w:tab/>
            </w:r>
            <w:r>
              <w:rPr>
                <w:rStyle w:val="IndexLink"/>
              </w:rPr>
              <w:t>171</w:t>
            </w:r>
          </w:hyperlink>
        </w:p>
        <w:p>
          <w:pPr>
            <w:pStyle w:val="Contents4"/>
            <w:tabs>
              <w:tab w:val="clear" w:pos="8176"/>
              <w:tab w:val="right" w:pos="9026" w:leader="dot"/>
            </w:tabs>
            <w:rPr/>
          </w:pPr>
          <w:hyperlink w:anchor="__RefHeading___Toc5931699_1051229030">
            <w:r>
              <w:rPr>
                <w:webHidden/>
                <w:rStyle w:val="IndexLink"/>
              </w:rPr>
              <w:t>2</w:t>
            </w:r>
            <w:r>
              <w:rPr>
                <w:rStyle w:val="IndexLink"/>
                <w:rtl w:val="true"/>
              </w:rPr>
              <w:t xml:space="preserve"> - </w:t>
            </w:r>
            <w:r>
              <w:rPr>
                <w:rStyle w:val="IndexLink"/>
                <w:rtl w:val="true"/>
              </w:rPr>
              <w:t>عسل</w:t>
            </w:r>
            <w:r>
              <w:rPr>
                <w:rStyle w:val="IndexLink"/>
                <w:rtl w:val="true"/>
              </w:rPr>
              <w:tab/>
            </w:r>
            <w:r>
              <w:rPr>
                <w:rStyle w:val="IndexLink"/>
              </w:rPr>
              <w:t>174</w:t>
            </w:r>
          </w:hyperlink>
        </w:p>
        <w:p>
          <w:pPr>
            <w:pStyle w:val="Contents4"/>
            <w:tabs>
              <w:tab w:val="clear" w:pos="8176"/>
              <w:tab w:val="right" w:pos="9026" w:leader="dot"/>
            </w:tabs>
            <w:rPr/>
          </w:pPr>
          <w:hyperlink w:anchor="__RefHeading___Toc5931701_1051229030">
            <w:r>
              <w:rPr>
                <w:webHidden/>
                <w:rStyle w:val="IndexLink"/>
              </w:rPr>
              <w:t>3</w:t>
            </w:r>
            <w:r>
              <w:rPr>
                <w:rStyle w:val="IndexLink"/>
                <w:rtl w:val="true"/>
              </w:rPr>
              <w:t xml:space="preserve"> - </w:t>
            </w:r>
            <w:r>
              <w:rPr>
                <w:rStyle w:val="IndexLink"/>
                <w:rtl w:val="true"/>
              </w:rPr>
              <w:t>افتیمون</w:t>
            </w:r>
            <w:r>
              <w:rPr>
                <w:rStyle w:val="IndexLink"/>
                <w:rtl w:val="true"/>
              </w:rPr>
              <w:tab/>
            </w:r>
            <w:r>
              <w:rPr>
                <w:rStyle w:val="IndexLink"/>
              </w:rPr>
              <w:t>174</w:t>
            </w:r>
          </w:hyperlink>
        </w:p>
        <w:p>
          <w:pPr>
            <w:pStyle w:val="Contents4"/>
            <w:tabs>
              <w:tab w:val="clear" w:pos="8176"/>
              <w:tab w:val="right" w:pos="9026" w:leader="dot"/>
            </w:tabs>
            <w:rPr/>
          </w:pPr>
          <w:hyperlink w:anchor="__RefHeading___Toc5931703_1051229030">
            <w:r>
              <w:rPr>
                <w:webHidden/>
                <w:rStyle w:val="IndexLink"/>
              </w:rPr>
              <w:t>4</w:t>
            </w:r>
            <w:r>
              <w:rPr>
                <w:rStyle w:val="IndexLink"/>
                <w:rtl w:val="true"/>
              </w:rPr>
              <w:t xml:space="preserve"> - </w:t>
            </w:r>
            <w:r>
              <w:rPr>
                <w:rStyle w:val="IndexLink"/>
                <w:rtl w:val="true"/>
              </w:rPr>
              <w:t>استفراغ، فصد، مداومت بر نوره</w:t>
            </w:r>
            <w:r>
              <w:rPr>
                <w:rStyle w:val="IndexLink"/>
                <w:rtl w:val="true"/>
              </w:rPr>
              <w:tab/>
            </w:r>
            <w:r>
              <w:rPr>
                <w:rStyle w:val="IndexLink"/>
              </w:rPr>
              <w:t>176</w:t>
            </w:r>
          </w:hyperlink>
        </w:p>
        <w:p>
          <w:pPr>
            <w:pStyle w:val="Contents4"/>
            <w:tabs>
              <w:tab w:val="clear" w:pos="8176"/>
              <w:tab w:val="right" w:pos="9026" w:leader="dot"/>
            </w:tabs>
            <w:rPr/>
          </w:pPr>
          <w:hyperlink w:anchor="__RefHeading___Toc5931705_1051229030">
            <w:r>
              <w:rPr>
                <w:webHidden/>
                <w:rStyle w:val="IndexLink"/>
                <w:rtl w:val="true"/>
              </w:rPr>
              <w:t>مره حمراء</w:t>
            </w:r>
            <w:r>
              <w:rPr>
                <w:rStyle w:val="IndexLink"/>
                <w:rtl w:val="true"/>
              </w:rPr>
              <w:tab/>
            </w:r>
            <w:r>
              <w:rPr>
                <w:rStyle w:val="IndexLink"/>
              </w:rPr>
              <w:t>177</w:t>
            </w:r>
          </w:hyperlink>
        </w:p>
        <w:p>
          <w:pPr>
            <w:pStyle w:val="Contents4"/>
            <w:tabs>
              <w:tab w:val="clear" w:pos="8176"/>
              <w:tab w:val="right" w:pos="9026" w:leader="dot"/>
            </w:tabs>
            <w:rPr/>
          </w:pPr>
          <w:hyperlink w:anchor="__RefHeading___Toc5931707_1051229030">
            <w:r>
              <w:rPr>
                <w:webHidden/>
                <w:rStyle w:val="IndexLink"/>
                <w:rtl w:val="true"/>
              </w:rPr>
              <w:t xml:space="preserve">جلسه نهم </w:t>
            </w:r>
            <w:r>
              <w:rPr>
                <w:rStyle w:val="IndexLink"/>
              </w:rPr>
              <w:t>14</w:t>
            </w:r>
            <w:r>
              <w:rPr>
                <w:rStyle w:val="IndexLink"/>
                <w:rtl w:val="true"/>
              </w:rPr>
              <w:t xml:space="preserve"> / </w:t>
            </w:r>
            <w:r>
              <w:rPr>
                <w:rStyle w:val="IndexLink"/>
              </w:rPr>
              <w:t>2</w:t>
            </w:r>
            <w:r>
              <w:rPr>
                <w:rStyle w:val="IndexLink"/>
                <w:rtl w:val="true"/>
              </w:rPr>
              <w:t xml:space="preserve"> / </w:t>
            </w:r>
            <w:r>
              <w:rPr>
                <w:rStyle w:val="IndexLink"/>
              </w:rPr>
              <w:t>96</w:t>
            </w:r>
            <w:r>
              <w:rPr>
                <w:rStyle w:val="IndexLink"/>
                <w:rtl w:val="true"/>
              </w:rPr>
              <w:tab/>
            </w:r>
            <w:r>
              <w:rPr>
                <w:rStyle w:val="IndexLink"/>
              </w:rPr>
              <w:t>179</w:t>
            </w:r>
          </w:hyperlink>
        </w:p>
        <w:p>
          <w:pPr>
            <w:pStyle w:val="Contents4"/>
            <w:tabs>
              <w:tab w:val="clear" w:pos="8176"/>
              <w:tab w:val="right" w:pos="9026" w:leader="dot"/>
            </w:tabs>
            <w:rPr/>
          </w:pPr>
          <w:hyperlink w:anchor="__RefHeading___Toc5931709_1051229030">
            <w:r>
              <w:rPr>
                <w:webHidden/>
                <w:rStyle w:val="IndexLink"/>
                <w:rtl w:val="true"/>
              </w:rPr>
              <w:t>بلغم</w:t>
            </w:r>
            <w:r>
              <w:rPr>
                <w:rStyle w:val="IndexLink"/>
                <w:rtl w:val="true"/>
              </w:rPr>
              <w:tab/>
            </w:r>
            <w:r>
              <w:rPr>
                <w:rStyle w:val="IndexLink"/>
              </w:rPr>
              <w:t>179</w:t>
            </w:r>
          </w:hyperlink>
        </w:p>
        <w:p>
          <w:pPr>
            <w:pStyle w:val="Contents5"/>
            <w:tabs>
              <w:tab w:val="clear" w:pos="7892"/>
              <w:tab w:val="right" w:pos="9026" w:leader="dot"/>
            </w:tabs>
            <w:rPr/>
          </w:pPr>
          <w:hyperlink w:anchor="__RefHeading___Toc5931711_1051229030">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5931713_1051229030">
            <w:r>
              <w:rPr>
                <w:webHidden/>
                <w:rStyle w:val="IndexLink"/>
                <w:rtl w:val="true"/>
              </w:rPr>
              <w:t>منشأ بلغم</w:t>
            </w:r>
            <w:r>
              <w:rPr>
                <w:rStyle w:val="IndexLink"/>
                <w:rtl w:val="true"/>
              </w:rPr>
              <w:tab/>
            </w:r>
            <w:r>
              <w:rPr>
                <w:rStyle w:val="IndexLink"/>
              </w:rPr>
              <w:t>181</w:t>
            </w:r>
          </w:hyperlink>
        </w:p>
        <w:p>
          <w:pPr>
            <w:pStyle w:val="Contents5"/>
            <w:tabs>
              <w:tab w:val="clear" w:pos="7892"/>
              <w:tab w:val="right" w:pos="9026" w:leader="dot"/>
            </w:tabs>
            <w:rPr/>
          </w:pPr>
          <w:hyperlink w:anchor="__RefHeading___Toc5931715_1051229030">
            <w:r>
              <w:rPr>
                <w:webHidden/>
                <w:rStyle w:val="IndexLink"/>
                <w:rtl w:val="true"/>
              </w:rPr>
              <w:t>بلغم منشأ سردی است</w:t>
            </w:r>
            <w:r>
              <w:rPr>
                <w:rStyle w:val="IndexLink"/>
                <w:rtl w:val="true"/>
              </w:rPr>
              <w:tab/>
            </w:r>
            <w:r>
              <w:rPr>
                <w:rStyle w:val="IndexLink"/>
              </w:rPr>
              <w:t>182</w:t>
            </w:r>
          </w:hyperlink>
        </w:p>
        <w:p>
          <w:pPr>
            <w:pStyle w:val="Contents5"/>
            <w:tabs>
              <w:tab w:val="clear" w:pos="7892"/>
              <w:tab w:val="right" w:pos="9026" w:leader="dot"/>
            </w:tabs>
            <w:rPr/>
          </w:pPr>
          <w:hyperlink w:anchor="__RefHeading___Toc5931717_1051229030">
            <w:r>
              <w:rPr>
                <w:webHidden/>
                <w:rStyle w:val="IndexLink"/>
                <w:rtl w:val="true"/>
              </w:rPr>
              <w:t>غلبۀ بلغم علت بیماری است</w:t>
            </w:r>
            <w:r>
              <w:rPr>
                <w:rStyle w:val="IndexLink"/>
                <w:rtl w:val="true"/>
              </w:rPr>
              <w:tab/>
            </w:r>
            <w:r>
              <w:rPr>
                <w:rStyle w:val="IndexLink"/>
              </w:rPr>
              <w:t>184</w:t>
            </w:r>
          </w:hyperlink>
        </w:p>
        <w:p>
          <w:pPr>
            <w:pStyle w:val="Contents5"/>
            <w:tabs>
              <w:tab w:val="clear" w:pos="7892"/>
              <w:tab w:val="right" w:pos="9026" w:leader="dot"/>
            </w:tabs>
            <w:rPr/>
          </w:pPr>
          <w:hyperlink w:anchor="__RefHeading___Toc5931719_1051229030">
            <w:r>
              <w:rPr>
                <w:webHidden/>
                <w:rStyle w:val="IndexLink"/>
                <w:rtl w:val="true"/>
              </w:rPr>
              <w:t>چیزهایی که سبب غلبۀ بلغم می‌شود</w:t>
            </w:r>
            <w:r>
              <w:rPr>
                <w:rStyle w:val="IndexLink"/>
                <w:rtl w:val="true"/>
              </w:rPr>
              <w:tab/>
            </w:r>
            <w:r>
              <w:rPr>
                <w:rStyle w:val="IndexLink"/>
              </w:rPr>
              <w:t>189</w:t>
            </w:r>
          </w:hyperlink>
        </w:p>
        <w:p>
          <w:pPr>
            <w:pStyle w:val="Contents6"/>
            <w:tabs>
              <w:tab w:val="clear" w:pos="7609"/>
              <w:tab w:val="right" w:pos="9026" w:leader="dot"/>
            </w:tabs>
            <w:rPr/>
          </w:pPr>
          <w:hyperlink w:anchor="__RefHeading___Toc5931721_1051229030">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5931723_1051229030">
            <w:r>
              <w:rPr>
                <w:webHidden/>
                <w:rStyle w:val="IndexLink"/>
                <w:rtl w:val="true"/>
              </w:rPr>
              <w:t xml:space="preserve">الف </w:t>
            </w:r>
            <w:r>
              <w:rPr>
                <w:rStyle w:val="IndexLink"/>
                <w:rtl w:val="true"/>
              </w:rPr>
              <w:t xml:space="preserve">- </w:t>
            </w:r>
            <w:r>
              <w:rPr>
                <w:rStyle w:val="IndexLink"/>
                <w:rtl w:val="true"/>
              </w:rPr>
              <w:t>ماهی</w:t>
            </w:r>
            <w:r>
              <w:rPr>
                <w:rStyle w:val="IndexLink"/>
                <w:rtl w:val="true"/>
              </w:rPr>
              <w:tab/>
            </w:r>
            <w:r>
              <w:rPr>
                <w:rStyle w:val="IndexLink"/>
              </w:rPr>
              <w:t>189</w:t>
            </w:r>
          </w:hyperlink>
        </w:p>
        <w:p>
          <w:pPr>
            <w:pStyle w:val="Contents6"/>
            <w:tabs>
              <w:tab w:val="clear" w:pos="7609"/>
              <w:tab w:val="right" w:pos="9026" w:leader="dot"/>
            </w:tabs>
            <w:rPr/>
          </w:pPr>
          <w:hyperlink w:anchor="__RefHeading___Toc5931725_1051229030">
            <w:r>
              <w:rPr>
                <w:webHidden/>
                <w:rStyle w:val="IndexLink"/>
                <w:rtl w:val="true"/>
              </w:rPr>
              <w:t xml:space="preserve">ب </w:t>
            </w:r>
            <w:r>
              <w:rPr>
                <w:rStyle w:val="IndexLink"/>
                <w:rtl w:val="true"/>
              </w:rPr>
              <w:t xml:space="preserve">- </w:t>
            </w:r>
            <w:r>
              <w:rPr>
                <w:rStyle w:val="IndexLink"/>
                <w:rtl w:val="true"/>
              </w:rPr>
              <w:t>هوای سرد</w:t>
            </w:r>
            <w:r>
              <w:rPr>
                <w:rStyle w:val="IndexLink"/>
                <w:rtl w:val="true"/>
              </w:rPr>
              <w:tab/>
            </w:r>
            <w:r>
              <w:rPr>
                <w:rStyle w:val="IndexLink"/>
              </w:rPr>
              <w:t>190</w:t>
            </w:r>
          </w:hyperlink>
        </w:p>
        <w:p>
          <w:pPr>
            <w:pStyle w:val="Contents6"/>
            <w:tabs>
              <w:tab w:val="clear" w:pos="7609"/>
              <w:tab w:val="right" w:pos="9026" w:leader="dot"/>
            </w:tabs>
            <w:rPr/>
          </w:pPr>
          <w:hyperlink w:anchor="__RefHeading___Toc5931727_1051229030">
            <w:r>
              <w:rPr>
                <w:webHidden/>
                <w:rStyle w:val="IndexLink"/>
                <w:rtl w:val="true"/>
              </w:rPr>
              <w:t xml:space="preserve">ج </w:t>
            </w:r>
            <w:r>
              <w:rPr>
                <w:rStyle w:val="IndexLink"/>
                <w:rtl w:val="true"/>
              </w:rPr>
              <w:t xml:space="preserve">- </w:t>
            </w:r>
            <w:r>
              <w:rPr>
                <w:rStyle w:val="IndexLink"/>
                <w:rtl w:val="true"/>
              </w:rPr>
              <w:t>آب</w:t>
            </w:r>
            <w:r>
              <w:rPr>
                <w:rStyle w:val="IndexLink"/>
                <w:rtl w:val="true"/>
              </w:rPr>
              <w:tab/>
            </w:r>
            <w:r>
              <w:rPr>
                <w:rStyle w:val="IndexLink"/>
              </w:rPr>
              <w:t>190</w:t>
            </w:r>
          </w:hyperlink>
        </w:p>
        <w:p>
          <w:pPr>
            <w:pStyle w:val="Contents6"/>
            <w:tabs>
              <w:tab w:val="clear" w:pos="7609"/>
              <w:tab w:val="right" w:pos="9026" w:leader="dot"/>
            </w:tabs>
            <w:rPr/>
          </w:pPr>
          <w:hyperlink w:anchor="__RefHeading___Toc5931729_1051229030">
            <w:r>
              <w:rPr>
                <w:webHidden/>
                <w:rStyle w:val="IndexLink"/>
                <w:rtl w:val="true"/>
              </w:rPr>
              <w:t xml:space="preserve">د </w:t>
            </w:r>
            <w:r>
              <w:rPr>
                <w:rStyle w:val="IndexLink"/>
                <w:rtl w:val="true"/>
              </w:rPr>
              <w:t xml:space="preserve">- </w:t>
            </w:r>
            <w:r>
              <w:rPr>
                <w:rStyle w:val="IndexLink"/>
                <w:rtl w:val="true"/>
              </w:rPr>
              <w:t>کثیفی بدن، میکروب و ویروس</w:t>
            </w:r>
            <w:r>
              <w:rPr>
                <w:rStyle w:val="IndexLink"/>
                <w:rtl w:val="true"/>
              </w:rPr>
              <w:tab/>
            </w:r>
            <w:r>
              <w:rPr>
                <w:rStyle w:val="IndexLink"/>
              </w:rPr>
              <w:t>191</w:t>
            </w:r>
          </w:hyperlink>
        </w:p>
        <w:p>
          <w:pPr>
            <w:pStyle w:val="Contents5"/>
            <w:tabs>
              <w:tab w:val="clear" w:pos="7892"/>
              <w:tab w:val="right" w:pos="9026" w:leader="dot"/>
            </w:tabs>
            <w:rPr/>
          </w:pPr>
          <w:hyperlink w:anchor="__RefHeading___Toc5931731_1051229030">
            <w:r>
              <w:rPr>
                <w:webHidden/>
                <w:rStyle w:val="IndexLink"/>
                <w:rtl w:val="true"/>
              </w:rPr>
              <w:t>درمان بلغم</w:t>
            </w:r>
            <w:r>
              <w:rPr>
                <w:rStyle w:val="IndexLink"/>
                <w:rtl w:val="true"/>
              </w:rPr>
              <w:tab/>
            </w:r>
            <w:r>
              <w:rPr>
                <w:rStyle w:val="IndexLink"/>
              </w:rPr>
              <w:t>192</w:t>
            </w:r>
          </w:hyperlink>
        </w:p>
        <w:p>
          <w:pPr>
            <w:pStyle w:val="Contents6"/>
            <w:tabs>
              <w:tab w:val="clear" w:pos="7609"/>
              <w:tab w:val="right" w:pos="9026" w:leader="dot"/>
            </w:tabs>
            <w:rPr/>
          </w:pPr>
          <w:hyperlink w:anchor="__RefHeading___Toc5931733_1051229030">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5931735_1051229030">
            <w:r>
              <w:rPr>
                <w:webHidden/>
                <w:rStyle w:val="IndexLink"/>
              </w:rPr>
              <w:t>1</w:t>
            </w:r>
            <w:r>
              <w:rPr>
                <w:rStyle w:val="IndexLink"/>
                <w:rtl w:val="true"/>
              </w:rPr>
              <w:t xml:space="preserve"> - </w:t>
            </w:r>
            <w:r>
              <w:rPr>
                <w:rStyle w:val="IndexLink"/>
                <w:rtl w:val="true"/>
              </w:rPr>
              <w:t>حمام</w:t>
            </w:r>
            <w:r>
              <w:rPr>
                <w:rStyle w:val="IndexLink"/>
                <w:rtl w:val="true"/>
              </w:rPr>
              <w:tab/>
            </w:r>
            <w:r>
              <w:rPr>
                <w:rStyle w:val="IndexLink"/>
              </w:rPr>
              <w:t>192</w:t>
            </w:r>
          </w:hyperlink>
        </w:p>
        <w:p>
          <w:pPr>
            <w:pStyle w:val="Contents6"/>
            <w:tabs>
              <w:tab w:val="clear" w:pos="7609"/>
              <w:tab w:val="right" w:pos="9026" w:leader="dot"/>
            </w:tabs>
            <w:rPr/>
          </w:pPr>
          <w:hyperlink w:anchor="__RefHeading___Toc5931737_1051229030">
            <w:r>
              <w:rPr>
                <w:webHidden/>
                <w:rStyle w:val="IndexLink"/>
              </w:rPr>
              <w:t>2</w:t>
            </w:r>
            <w:r>
              <w:rPr>
                <w:rStyle w:val="IndexLink"/>
                <w:rtl w:val="true"/>
              </w:rPr>
              <w:t xml:space="preserve"> - </w:t>
            </w:r>
            <w:r>
              <w:rPr>
                <w:rStyle w:val="IndexLink"/>
                <w:rtl w:val="true"/>
              </w:rPr>
              <w:t>مسواک زدن</w:t>
            </w:r>
            <w:r>
              <w:rPr>
                <w:rStyle w:val="IndexLink"/>
                <w:rtl w:val="true"/>
              </w:rPr>
              <w:tab/>
            </w:r>
            <w:r>
              <w:rPr>
                <w:rStyle w:val="IndexLink"/>
              </w:rPr>
              <w:t>193</w:t>
            </w:r>
          </w:hyperlink>
        </w:p>
        <w:p>
          <w:pPr>
            <w:pStyle w:val="Contents6"/>
            <w:tabs>
              <w:tab w:val="clear" w:pos="7609"/>
              <w:tab w:val="right" w:pos="9026" w:leader="dot"/>
            </w:tabs>
            <w:rPr/>
          </w:pPr>
          <w:hyperlink w:anchor="__RefHeading___Toc5931739_1051229030">
            <w:r>
              <w:rPr>
                <w:webHidden/>
                <w:rStyle w:val="IndexLink"/>
              </w:rPr>
              <w:t>3</w:t>
            </w:r>
            <w:r>
              <w:rPr>
                <w:rStyle w:val="IndexLink"/>
                <w:rtl w:val="true"/>
              </w:rPr>
              <w:t xml:space="preserve"> - </w:t>
            </w:r>
            <w:r>
              <w:rPr>
                <w:rStyle w:val="IndexLink"/>
                <w:rtl w:val="true"/>
              </w:rPr>
              <w:t>شانه کردن</w:t>
            </w:r>
            <w:r>
              <w:rPr>
                <w:rStyle w:val="IndexLink"/>
                <w:rtl w:val="true"/>
              </w:rPr>
              <w:tab/>
            </w:r>
            <w:r>
              <w:rPr>
                <w:rStyle w:val="IndexLink"/>
              </w:rPr>
              <w:t>193</w:t>
            </w:r>
          </w:hyperlink>
        </w:p>
        <w:p>
          <w:pPr>
            <w:pStyle w:val="Contents6"/>
            <w:tabs>
              <w:tab w:val="clear" w:pos="7609"/>
              <w:tab w:val="right" w:pos="9026" w:leader="dot"/>
            </w:tabs>
            <w:rPr/>
          </w:pPr>
          <w:hyperlink w:anchor="__RefHeading___Toc5931741_1051229030">
            <w:r>
              <w:rPr>
                <w:webHidden/>
                <w:rStyle w:val="IndexLink"/>
              </w:rPr>
              <w:t>4</w:t>
            </w:r>
            <w:r>
              <w:rPr>
                <w:rStyle w:val="IndexLink"/>
                <w:rtl w:val="true"/>
              </w:rPr>
              <w:t xml:space="preserve"> - </w:t>
            </w:r>
            <w:r>
              <w:rPr>
                <w:rStyle w:val="IndexLink"/>
                <w:rtl w:val="true"/>
              </w:rPr>
              <w:t>عسل</w:t>
            </w:r>
            <w:r>
              <w:rPr>
                <w:rStyle w:val="IndexLink"/>
                <w:rtl w:val="true"/>
              </w:rPr>
              <w:tab/>
            </w:r>
            <w:r>
              <w:rPr>
                <w:rStyle w:val="IndexLink"/>
              </w:rPr>
              <w:t>194</w:t>
            </w:r>
          </w:hyperlink>
        </w:p>
        <w:p>
          <w:pPr>
            <w:pStyle w:val="Contents6"/>
            <w:tabs>
              <w:tab w:val="clear" w:pos="7609"/>
              <w:tab w:val="right" w:pos="9026" w:leader="dot"/>
            </w:tabs>
            <w:rPr/>
          </w:pPr>
          <w:hyperlink w:anchor="__RefHeading___Toc5931743_1051229030">
            <w:r>
              <w:rPr>
                <w:webHidden/>
                <w:rStyle w:val="IndexLink"/>
              </w:rPr>
              <w:t>5</w:t>
            </w:r>
            <w:r>
              <w:rPr>
                <w:rStyle w:val="IndexLink"/>
                <w:rtl w:val="true"/>
              </w:rPr>
              <w:t xml:space="preserve"> - </w:t>
            </w:r>
            <w:r>
              <w:rPr>
                <w:rStyle w:val="IndexLink"/>
                <w:rtl w:val="true"/>
              </w:rPr>
              <w:t>خواندن قرآن</w:t>
            </w:r>
            <w:r>
              <w:rPr>
                <w:rStyle w:val="IndexLink"/>
                <w:rtl w:val="true"/>
              </w:rPr>
              <w:tab/>
            </w:r>
            <w:r>
              <w:rPr>
                <w:rStyle w:val="IndexLink"/>
              </w:rPr>
              <w:t>196</w:t>
            </w:r>
          </w:hyperlink>
        </w:p>
        <w:p>
          <w:pPr>
            <w:pStyle w:val="Contents6"/>
            <w:tabs>
              <w:tab w:val="clear" w:pos="7609"/>
              <w:tab w:val="right" w:pos="9026" w:leader="dot"/>
            </w:tabs>
            <w:rPr/>
          </w:pPr>
          <w:hyperlink w:anchor="__RefHeading___Toc5931745_1051229030">
            <w:r>
              <w:rPr>
                <w:webHidden/>
                <w:rStyle w:val="IndexLink"/>
              </w:rPr>
              <w:t>6</w:t>
            </w:r>
            <w:r>
              <w:rPr>
                <w:rStyle w:val="IndexLink"/>
                <w:rtl w:val="true"/>
              </w:rPr>
              <w:t xml:space="preserve"> - </w:t>
            </w:r>
            <w:r>
              <w:rPr>
                <w:rStyle w:val="IndexLink"/>
                <w:rtl w:val="true"/>
              </w:rPr>
              <w:t>روزه گرفتن</w:t>
            </w:r>
            <w:r>
              <w:rPr>
                <w:rStyle w:val="IndexLink"/>
                <w:rtl w:val="true"/>
              </w:rPr>
              <w:tab/>
            </w:r>
            <w:r>
              <w:rPr>
                <w:rStyle w:val="IndexLink"/>
              </w:rPr>
              <w:t>196</w:t>
            </w:r>
          </w:hyperlink>
        </w:p>
        <w:p>
          <w:pPr>
            <w:pStyle w:val="Contents6"/>
            <w:tabs>
              <w:tab w:val="clear" w:pos="7609"/>
              <w:tab w:val="right" w:pos="9026" w:leader="dot"/>
            </w:tabs>
            <w:rPr/>
          </w:pPr>
          <w:hyperlink w:anchor="__RefHeading___Toc5931747_1051229030">
            <w:r>
              <w:rPr>
                <w:webHidden/>
                <w:rStyle w:val="IndexLink"/>
              </w:rPr>
              <w:t>7</w:t>
            </w:r>
            <w:r>
              <w:rPr>
                <w:rStyle w:val="IndexLink"/>
                <w:rtl w:val="true"/>
              </w:rPr>
              <w:t xml:space="preserve"> - </w:t>
            </w:r>
            <w:r>
              <w:rPr>
                <w:rStyle w:val="IndexLink"/>
                <w:rtl w:val="true"/>
              </w:rPr>
              <w:t>جویدن کندر</w:t>
            </w:r>
            <w:r>
              <w:rPr>
                <w:rStyle w:val="IndexLink"/>
                <w:rtl w:val="true"/>
              </w:rPr>
              <w:tab/>
            </w:r>
            <w:r>
              <w:rPr>
                <w:rStyle w:val="IndexLink"/>
              </w:rPr>
              <w:t>196</w:t>
            </w:r>
          </w:hyperlink>
        </w:p>
        <w:p>
          <w:pPr>
            <w:pStyle w:val="Contents6"/>
            <w:tabs>
              <w:tab w:val="clear" w:pos="7609"/>
              <w:tab w:val="right" w:pos="9026" w:leader="dot"/>
            </w:tabs>
            <w:rPr/>
          </w:pPr>
          <w:hyperlink w:anchor="__RefHeading___Toc5931749_1051229030">
            <w:r>
              <w:rPr>
                <w:webHidden/>
                <w:rStyle w:val="IndexLink"/>
              </w:rPr>
              <w:t>8</w:t>
            </w:r>
            <w:r>
              <w:rPr>
                <w:rStyle w:val="IndexLink"/>
                <w:rtl w:val="true"/>
              </w:rPr>
              <w:t xml:space="preserve"> - </w:t>
            </w:r>
            <w:r>
              <w:rPr>
                <w:rStyle w:val="IndexLink"/>
                <w:rtl w:val="true"/>
              </w:rPr>
              <w:t>ساقه‌های تُرب</w:t>
            </w:r>
            <w:r>
              <w:rPr>
                <w:rStyle w:val="IndexLink"/>
                <w:rtl w:val="true"/>
              </w:rPr>
              <w:tab/>
            </w:r>
            <w:r>
              <w:rPr>
                <w:rStyle w:val="IndexLink"/>
              </w:rPr>
              <w:t>197</w:t>
            </w:r>
          </w:hyperlink>
        </w:p>
        <w:p>
          <w:pPr>
            <w:pStyle w:val="Contents6"/>
            <w:tabs>
              <w:tab w:val="clear" w:pos="7609"/>
              <w:tab w:val="right" w:pos="9026" w:leader="dot"/>
            </w:tabs>
            <w:rPr/>
          </w:pPr>
          <w:hyperlink w:anchor="__RefHeading___Toc5931751_1051229030">
            <w:r>
              <w:rPr>
                <w:webHidden/>
                <w:rStyle w:val="IndexLink"/>
              </w:rPr>
              <w:t>9</w:t>
            </w:r>
            <w:r>
              <w:rPr>
                <w:rStyle w:val="IndexLink"/>
                <w:rtl w:val="true"/>
              </w:rPr>
              <w:t xml:space="preserve"> - </w:t>
            </w:r>
            <w:r>
              <w:rPr>
                <w:rStyle w:val="IndexLink"/>
                <w:rtl w:val="true"/>
              </w:rPr>
              <w:t>آب باران</w:t>
            </w:r>
            <w:r>
              <w:rPr>
                <w:rStyle w:val="IndexLink"/>
                <w:rtl w:val="true"/>
              </w:rPr>
              <w:tab/>
            </w:r>
            <w:r>
              <w:rPr>
                <w:rStyle w:val="IndexLink"/>
              </w:rPr>
              <w:t>197</w:t>
            </w:r>
          </w:hyperlink>
        </w:p>
        <w:p>
          <w:pPr>
            <w:pStyle w:val="Contents6"/>
            <w:tabs>
              <w:tab w:val="clear" w:pos="7609"/>
              <w:tab w:val="right" w:pos="9026" w:leader="dot"/>
            </w:tabs>
            <w:rPr/>
          </w:pPr>
          <w:hyperlink w:anchor="__RefHeading___Toc5931753_1051229030">
            <w:r>
              <w:rPr>
                <w:webHidden/>
                <w:rStyle w:val="IndexLink"/>
              </w:rPr>
              <w:t>10</w:t>
            </w:r>
            <w:r>
              <w:rPr>
                <w:rStyle w:val="IndexLink"/>
                <w:rtl w:val="true"/>
              </w:rPr>
              <w:t xml:space="preserve"> - </w:t>
            </w:r>
            <w:r>
              <w:rPr>
                <w:rStyle w:val="IndexLink"/>
                <w:rtl w:val="true"/>
              </w:rPr>
              <w:t>شکر طبرزد</w:t>
            </w:r>
            <w:r>
              <w:rPr>
                <w:rStyle w:val="IndexLink"/>
                <w:rtl w:val="true"/>
              </w:rPr>
              <w:tab/>
            </w:r>
            <w:r>
              <w:rPr>
                <w:rStyle w:val="IndexLink"/>
              </w:rPr>
              <w:t>198</w:t>
            </w:r>
          </w:hyperlink>
        </w:p>
        <w:p>
          <w:pPr>
            <w:pStyle w:val="Contents6"/>
            <w:tabs>
              <w:tab w:val="clear" w:pos="7609"/>
              <w:tab w:val="right" w:pos="9026" w:leader="dot"/>
            </w:tabs>
            <w:rPr/>
          </w:pPr>
          <w:hyperlink w:anchor="__RefHeading___Toc5931755_1051229030">
            <w:r>
              <w:rPr>
                <w:webHidden/>
                <w:rStyle w:val="IndexLink"/>
              </w:rPr>
              <w:t>11</w:t>
            </w:r>
            <w:r>
              <w:rPr>
                <w:rStyle w:val="IndexLink"/>
                <w:rtl w:val="true"/>
              </w:rPr>
              <w:t xml:space="preserve"> -</w:t>
            </w:r>
            <w:r>
              <w:rPr>
                <w:rStyle w:val="IndexLink"/>
                <w:rtl w:val="true"/>
              </w:rPr>
              <w:t xml:space="preserve">نگاه کردن به زن زیبا </w:t>
            </w:r>
            <w:r>
              <w:rPr>
                <w:rStyle w:val="IndexLink"/>
                <w:rtl w:val="true"/>
              </w:rPr>
              <w:t>(</w:t>
            </w:r>
            <w:r>
              <w:rPr>
                <w:rStyle w:val="IndexLink"/>
                <w:rtl w:val="true"/>
              </w:rPr>
              <w:t>محرم</w:t>
            </w:r>
            <w:r>
              <w:rPr>
                <w:rStyle w:val="IndexLink"/>
                <w:rtl w:val="true"/>
              </w:rPr>
              <w:t>)</w:t>
              <w:tab/>
            </w:r>
            <w:r>
              <w:rPr>
                <w:rStyle w:val="IndexLink"/>
              </w:rPr>
              <w:t>198</w:t>
            </w:r>
          </w:hyperlink>
        </w:p>
        <w:p>
          <w:pPr>
            <w:pStyle w:val="Contents6"/>
            <w:tabs>
              <w:tab w:val="clear" w:pos="7609"/>
              <w:tab w:val="right" w:pos="9026" w:leader="dot"/>
            </w:tabs>
            <w:rPr/>
          </w:pPr>
          <w:hyperlink w:anchor="__RefHeading___Toc5931757_1051229030">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5931759_1051229030">
            <w:r>
              <w:rPr>
                <w:webHidden/>
                <w:rStyle w:val="IndexLink"/>
                <w:rtl w:val="true"/>
              </w:rPr>
              <w:t xml:space="preserve">جلسه دهم </w:t>
            </w:r>
            <w:r>
              <w:rPr>
                <w:rStyle w:val="IndexLink"/>
              </w:rPr>
              <w:t>14</w:t>
            </w:r>
            <w:r>
              <w:rPr>
                <w:rStyle w:val="IndexLink"/>
                <w:rtl w:val="true"/>
              </w:rPr>
              <w:t xml:space="preserve"> / </w:t>
            </w:r>
            <w:r>
              <w:rPr>
                <w:rStyle w:val="IndexLink"/>
              </w:rPr>
              <w:t>2</w:t>
            </w:r>
            <w:r>
              <w:rPr>
                <w:rStyle w:val="IndexLink"/>
                <w:rtl w:val="true"/>
              </w:rPr>
              <w:t xml:space="preserve"> / </w:t>
            </w:r>
            <w:r>
              <w:rPr>
                <w:rStyle w:val="IndexLink"/>
              </w:rPr>
              <w:t>96</w:t>
            </w:r>
            <w:r>
              <w:rPr>
                <w:rStyle w:val="IndexLink"/>
                <w:rtl w:val="true"/>
              </w:rPr>
              <w:tab/>
            </w:r>
            <w:r>
              <w:rPr>
                <w:rStyle w:val="IndexLink"/>
              </w:rPr>
              <w:t>200</w:t>
            </w:r>
          </w:hyperlink>
        </w:p>
        <w:p>
          <w:pPr>
            <w:pStyle w:val="Contents6"/>
            <w:tabs>
              <w:tab w:val="clear" w:pos="7609"/>
              <w:tab w:val="right" w:pos="9026" w:leader="dot"/>
            </w:tabs>
            <w:rPr/>
          </w:pPr>
          <w:hyperlink w:anchor="__RefHeading___Toc5931761_1051229030">
            <w:r>
              <w:rPr>
                <w:webHidden/>
                <w:rStyle w:val="IndexLink"/>
              </w:rPr>
              <w:t>12</w:t>
            </w:r>
            <w:r>
              <w:rPr>
                <w:rStyle w:val="IndexLink"/>
                <w:rtl w:val="true"/>
              </w:rPr>
              <w:t xml:space="preserve"> - </w:t>
            </w:r>
            <w:r>
              <w:rPr>
                <w:rStyle w:val="IndexLink"/>
                <w:rtl w:val="true"/>
              </w:rPr>
              <w:t>افطار با آب</w:t>
            </w:r>
            <w:r>
              <w:rPr>
                <w:rStyle w:val="IndexLink"/>
                <w:rtl w:val="true"/>
              </w:rPr>
              <w:tab/>
            </w:r>
            <w:r>
              <w:rPr>
                <w:rStyle w:val="IndexLink"/>
              </w:rPr>
              <w:t>200</w:t>
            </w:r>
          </w:hyperlink>
        </w:p>
        <w:p>
          <w:pPr>
            <w:pStyle w:val="Contents6"/>
            <w:tabs>
              <w:tab w:val="clear" w:pos="7609"/>
              <w:tab w:val="right" w:pos="9026" w:leader="dot"/>
            </w:tabs>
            <w:rPr/>
          </w:pPr>
          <w:hyperlink w:anchor="__RefHeading___Toc5931763_1051229030">
            <w:r>
              <w:rPr>
                <w:webHidden/>
                <w:rStyle w:val="IndexLink"/>
              </w:rPr>
              <w:t>13</w:t>
            </w:r>
            <w:r>
              <w:rPr>
                <w:rStyle w:val="IndexLink"/>
                <w:rtl w:val="true"/>
              </w:rPr>
              <w:t xml:space="preserve"> - </w:t>
            </w:r>
            <w:r>
              <w:rPr>
                <w:rStyle w:val="IndexLink"/>
                <w:rtl w:val="true"/>
              </w:rPr>
              <w:t>مویز یا کشمش به طور کلی</w:t>
            </w:r>
            <w:r>
              <w:rPr>
                <w:rStyle w:val="IndexLink"/>
                <w:rtl w:val="true"/>
              </w:rPr>
              <w:t xml:space="preserve">. </w:t>
            </w:r>
            <w:r>
              <w:rPr>
                <w:rStyle w:val="IndexLink"/>
                <w:rtl w:val="true"/>
              </w:rPr>
              <w:t>پیامبر صلی الله علیه و آله و سلم می‌فرمایند</w:t>
            </w:r>
            <w:r>
              <w:rPr>
                <w:rStyle w:val="IndexLink"/>
                <w:rtl w:val="true"/>
              </w:rPr>
              <w:t>:</w:t>
              <w:tab/>
            </w:r>
            <w:r>
              <w:rPr>
                <w:rStyle w:val="IndexLink"/>
              </w:rPr>
              <w:t>201</w:t>
            </w:r>
          </w:hyperlink>
        </w:p>
        <w:p>
          <w:pPr>
            <w:pStyle w:val="Contents6"/>
            <w:tabs>
              <w:tab w:val="clear" w:pos="7609"/>
              <w:tab w:val="right" w:pos="9026" w:leader="dot"/>
            </w:tabs>
            <w:rPr/>
          </w:pPr>
          <w:hyperlink w:anchor="__RefHeading___Toc5931765_1051229030">
            <w:r>
              <w:rPr>
                <w:webHidden/>
                <w:rStyle w:val="IndexLink"/>
              </w:rPr>
              <w:t>14</w:t>
            </w:r>
            <w:r>
              <w:rPr>
                <w:rStyle w:val="IndexLink"/>
                <w:rtl w:val="true"/>
              </w:rPr>
              <w:t xml:space="preserve"> - </w:t>
            </w:r>
            <w:r>
              <w:rPr>
                <w:rStyle w:val="IndexLink"/>
                <w:rtl w:val="true"/>
              </w:rPr>
              <w:t>روغن زیتون</w:t>
            </w:r>
            <w:r>
              <w:rPr>
                <w:rStyle w:val="IndexLink"/>
                <w:rtl w:val="true"/>
              </w:rPr>
              <w:tab/>
            </w:r>
            <w:r>
              <w:rPr>
                <w:rStyle w:val="IndexLink"/>
              </w:rPr>
              <w:t>201</w:t>
            </w:r>
          </w:hyperlink>
        </w:p>
        <w:p>
          <w:pPr>
            <w:pStyle w:val="Contents6"/>
            <w:tabs>
              <w:tab w:val="clear" w:pos="7609"/>
              <w:tab w:val="right" w:pos="9026" w:leader="dot"/>
            </w:tabs>
            <w:rPr/>
          </w:pPr>
          <w:hyperlink w:anchor="__RefHeading___Toc5931767_1051229030">
            <w:r>
              <w:rPr>
                <w:webHidden/>
                <w:rStyle w:val="IndexLink"/>
              </w:rPr>
              <w:t>15</w:t>
            </w:r>
            <w:r>
              <w:rPr>
                <w:rStyle w:val="IndexLink"/>
                <w:rtl w:val="true"/>
              </w:rPr>
              <w:t xml:space="preserve"> - </w:t>
            </w:r>
            <w:r>
              <w:rPr>
                <w:rStyle w:val="IndexLink"/>
                <w:rtl w:val="true"/>
              </w:rPr>
              <w:t>اُطریفل زرد</w:t>
            </w:r>
            <w:r>
              <w:rPr>
                <w:rStyle w:val="IndexLink"/>
                <w:rtl w:val="true"/>
              </w:rPr>
              <w:tab/>
            </w:r>
            <w:r>
              <w:rPr>
                <w:rStyle w:val="IndexLink"/>
              </w:rPr>
              <w:t>202</w:t>
            </w:r>
          </w:hyperlink>
        </w:p>
        <w:p>
          <w:pPr>
            <w:pStyle w:val="Contents6"/>
            <w:tabs>
              <w:tab w:val="clear" w:pos="7609"/>
              <w:tab w:val="right" w:pos="9026" w:leader="dot"/>
            </w:tabs>
            <w:rPr/>
          </w:pPr>
          <w:hyperlink w:anchor="__RefHeading___Toc5931769_1051229030">
            <w:r>
              <w:rPr>
                <w:webHidden/>
                <w:rStyle w:val="IndexLink"/>
              </w:rPr>
              <w:t>16</w:t>
            </w:r>
            <w:r>
              <w:rPr>
                <w:rStyle w:val="IndexLink"/>
                <w:rtl w:val="true"/>
              </w:rPr>
              <w:t xml:space="preserve"> - </w:t>
            </w:r>
            <w:r>
              <w:rPr>
                <w:rStyle w:val="IndexLink"/>
                <w:rtl w:val="true"/>
              </w:rPr>
              <w:t>هاضوم</w:t>
            </w:r>
            <w:r>
              <w:rPr>
                <w:rStyle w:val="IndexLink"/>
                <w:rtl w:val="true"/>
              </w:rPr>
              <w:tab/>
            </w:r>
            <w:r>
              <w:rPr>
                <w:rStyle w:val="IndexLink"/>
              </w:rPr>
              <w:t>203</w:t>
            </w:r>
          </w:hyperlink>
        </w:p>
        <w:p>
          <w:pPr>
            <w:pStyle w:val="Contents6"/>
            <w:tabs>
              <w:tab w:val="clear" w:pos="7609"/>
              <w:tab w:val="right" w:pos="9026" w:leader="dot"/>
            </w:tabs>
            <w:rPr/>
          </w:pPr>
          <w:hyperlink w:anchor="__RefHeading___Toc5931771_1051229030">
            <w:r>
              <w:rPr>
                <w:webHidden/>
                <w:rStyle w:val="IndexLink"/>
              </w:rPr>
              <w:t>17</w:t>
            </w:r>
            <w:r>
              <w:rPr>
                <w:rStyle w:val="IndexLink"/>
                <w:rtl w:val="true"/>
              </w:rPr>
              <w:t xml:space="preserve"> - </w:t>
            </w:r>
            <w:r>
              <w:rPr>
                <w:rStyle w:val="IndexLink"/>
                <w:rtl w:val="true"/>
              </w:rPr>
              <w:t>داروی ترکیبی</w:t>
            </w:r>
            <w:r>
              <w:rPr>
                <w:rStyle w:val="IndexLink"/>
                <w:rtl w:val="true"/>
              </w:rPr>
              <w:tab/>
            </w:r>
            <w:r>
              <w:rPr>
                <w:rStyle w:val="IndexLink"/>
              </w:rPr>
              <w:t>203</w:t>
            </w:r>
          </w:hyperlink>
        </w:p>
        <w:p>
          <w:pPr>
            <w:pStyle w:val="Contents6"/>
            <w:tabs>
              <w:tab w:val="clear" w:pos="7609"/>
              <w:tab w:val="right" w:pos="9026" w:leader="dot"/>
            </w:tabs>
            <w:rPr/>
          </w:pPr>
          <w:hyperlink w:anchor="__RefHeading___Toc5931773_1051229030">
            <w:r>
              <w:rPr>
                <w:webHidden/>
                <w:rStyle w:val="IndexLink"/>
              </w:rPr>
              <w:t>18</w:t>
            </w:r>
            <w:r>
              <w:rPr>
                <w:rStyle w:val="IndexLink"/>
                <w:rtl w:val="true"/>
              </w:rPr>
              <w:t xml:space="preserve"> - </w:t>
            </w:r>
            <w:r>
              <w:rPr>
                <w:rStyle w:val="IndexLink"/>
                <w:rtl w:val="true"/>
              </w:rPr>
              <w:t>داروی مرکب دیگر</w:t>
            </w:r>
            <w:r>
              <w:rPr>
                <w:rStyle w:val="IndexLink"/>
                <w:rtl w:val="true"/>
              </w:rPr>
              <w:tab/>
            </w:r>
            <w:r>
              <w:rPr>
                <w:rStyle w:val="IndexLink"/>
              </w:rPr>
              <w:t>204</w:t>
            </w:r>
          </w:hyperlink>
        </w:p>
        <w:p>
          <w:pPr>
            <w:pStyle w:val="Contents6"/>
            <w:tabs>
              <w:tab w:val="clear" w:pos="7609"/>
              <w:tab w:val="right" w:pos="9026" w:leader="dot"/>
            </w:tabs>
            <w:rPr/>
          </w:pPr>
          <w:hyperlink w:anchor="__RefHeading___Toc5931775_1051229030">
            <w:r>
              <w:rPr>
                <w:webHidden/>
                <w:rStyle w:val="IndexLink"/>
              </w:rPr>
              <w:t>19</w:t>
            </w:r>
            <w:r>
              <w:rPr>
                <w:rStyle w:val="IndexLink"/>
                <w:rtl w:val="true"/>
              </w:rPr>
              <w:t xml:space="preserve"> - </w:t>
            </w:r>
            <w:r>
              <w:rPr>
                <w:rStyle w:val="IndexLink"/>
                <w:rtl w:val="true"/>
              </w:rPr>
              <w:t>سفارشات رسالۀ ذهبیۀ</w:t>
            </w:r>
            <w:r>
              <w:rPr>
                <w:rStyle w:val="IndexLink"/>
                <w:rtl w:val="true"/>
              </w:rPr>
              <w:tab/>
            </w:r>
            <w:r>
              <w:rPr>
                <w:rStyle w:val="IndexLink"/>
              </w:rPr>
              <w:t>205</w:t>
            </w:r>
          </w:hyperlink>
        </w:p>
        <w:p>
          <w:pPr>
            <w:pStyle w:val="Contents6"/>
            <w:tabs>
              <w:tab w:val="clear" w:pos="7609"/>
              <w:tab w:val="right" w:pos="9026" w:leader="dot"/>
            </w:tabs>
            <w:rPr/>
          </w:pPr>
          <w:hyperlink w:anchor="__RefHeading___Toc5931777_1051229030">
            <w:r>
              <w:rPr>
                <w:webHidden/>
                <w:rStyle w:val="IndexLink"/>
              </w:rPr>
              <w:t>20</w:t>
            </w:r>
            <w:r>
              <w:rPr>
                <w:rStyle w:val="IndexLink"/>
                <w:rtl w:val="true"/>
              </w:rPr>
              <w:t xml:space="preserve"> - </w:t>
            </w:r>
            <w:r>
              <w:rPr>
                <w:rStyle w:val="IndexLink"/>
                <w:rtl w:val="true"/>
              </w:rPr>
              <w:t>جوارش</w:t>
            </w:r>
            <w:r>
              <w:rPr>
                <w:rStyle w:val="IndexLink"/>
                <w:rtl w:val="true"/>
              </w:rPr>
              <w:tab/>
            </w:r>
            <w:r>
              <w:rPr>
                <w:rStyle w:val="IndexLink"/>
              </w:rPr>
              <w:t>206</w:t>
            </w:r>
          </w:hyperlink>
        </w:p>
        <w:p>
          <w:pPr>
            <w:pStyle w:val="Contents5"/>
            <w:tabs>
              <w:tab w:val="clear" w:pos="7892"/>
              <w:tab w:val="right" w:pos="9026" w:leader="dot"/>
            </w:tabs>
            <w:rPr/>
          </w:pPr>
          <w:hyperlink w:anchor="__RefHeading___Toc5931779_1051229030">
            <w:r>
              <w:rPr>
                <w:webHidden/>
                <w:rStyle w:val="IndexLink"/>
                <w:rtl w:val="true"/>
              </w:rPr>
              <w:t>بلغم سبب چه بیماری هایی می شود؟</w:t>
            </w:r>
            <w:r>
              <w:rPr>
                <w:rStyle w:val="IndexLink"/>
                <w:rtl w:val="true"/>
              </w:rPr>
              <w:tab/>
            </w:r>
            <w:r>
              <w:rPr>
                <w:rStyle w:val="IndexLink"/>
              </w:rPr>
              <w:t>209</w:t>
            </w:r>
          </w:hyperlink>
        </w:p>
        <w:p>
          <w:pPr>
            <w:pStyle w:val="Contents6"/>
            <w:tabs>
              <w:tab w:val="clear" w:pos="7609"/>
              <w:tab w:val="right" w:pos="9026" w:leader="dot"/>
            </w:tabs>
            <w:rPr/>
          </w:pPr>
          <w:hyperlink w:anchor="__RefHeading___Toc5931781_1051229030">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5931783_1051229030">
            <w:r>
              <w:rPr>
                <w:webHidden/>
                <w:rStyle w:val="IndexLink"/>
                <w:rtl w:val="true"/>
              </w:rPr>
              <w:t xml:space="preserve">دم </w:t>
            </w:r>
            <w:r>
              <w:rPr>
                <w:rStyle w:val="IndexLink"/>
                <w:rtl w:val="true"/>
              </w:rPr>
              <w:t>(</w:t>
            </w:r>
            <w:r>
              <w:rPr>
                <w:rStyle w:val="IndexLink"/>
                <w:rtl w:val="true"/>
              </w:rPr>
              <w:t>خون</w:t>
            </w:r>
            <w:r>
              <w:rPr>
                <w:rStyle w:val="IndexLink"/>
                <w:rtl w:val="true"/>
              </w:rPr>
              <w:t>)</w:t>
              <w:tab/>
            </w:r>
            <w:r>
              <w:rPr>
                <w:rStyle w:val="IndexLink"/>
              </w:rPr>
              <w:t>210</w:t>
            </w:r>
          </w:hyperlink>
        </w:p>
        <w:p>
          <w:pPr>
            <w:pStyle w:val="Contents6"/>
            <w:tabs>
              <w:tab w:val="clear" w:pos="7609"/>
              <w:tab w:val="right" w:pos="9026" w:leader="dot"/>
            </w:tabs>
            <w:rPr/>
          </w:pPr>
          <w:hyperlink w:anchor="__RefHeading___Toc5931785_1051229030">
            <w:r>
              <w:rPr>
                <w:webHidden/>
                <w:rStyle w:val="IndexLink"/>
                <w:rtl w:val="true"/>
              </w:rPr>
              <w:t>تولید خون و اصل و منشأ آن</w:t>
            </w:r>
            <w:r>
              <w:rPr>
                <w:rStyle w:val="IndexLink"/>
                <w:rtl w:val="true"/>
              </w:rPr>
              <w:tab/>
            </w:r>
            <w:r>
              <w:rPr>
                <w:rStyle w:val="IndexLink"/>
              </w:rPr>
              <w:t>212</w:t>
            </w:r>
          </w:hyperlink>
        </w:p>
        <w:p>
          <w:pPr>
            <w:pStyle w:val="Contents6"/>
            <w:tabs>
              <w:tab w:val="clear" w:pos="7609"/>
              <w:tab w:val="right" w:pos="9026" w:leader="dot"/>
            </w:tabs>
            <w:rPr/>
          </w:pPr>
          <w:hyperlink w:anchor="__RefHeading___Toc5931787_1051229030">
            <w:r>
              <w:rPr>
                <w:webHidden/>
                <w:rStyle w:val="IndexLink"/>
                <w:rtl w:val="true"/>
              </w:rPr>
              <w:t>انواع خون</w:t>
            </w:r>
            <w:r>
              <w:rPr>
                <w:rStyle w:val="IndexLink"/>
                <w:rtl w:val="true"/>
              </w:rPr>
              <w:tab/>
            </w:r>
            <w:r>
              <w:rPr>
                <w:rStyle w:val="IndexLink"/>
              </w:rPr>
              <w:t>221</w:t>
            </w:r>
          </w:hyperlink>
        </w:p>
        <w:p>
          <w:pPr>
            <w:pStyle w:val="Contents6"/>
            <w:tabs>
              <w:tab w:val="clear" w:pos="7609"/>
              <w:tab w:val="right" w:pos="9026" w:leader="dot"/>
            </w:tabs>
            <w:rPr/>
          </w:pPr>
          <w:hyperlink w:anchor="__RefHeading___Toc5931789_1051229030">
            <w:r>
              <w:rPr>
                <w:webHidden/>
                <w:rStyle w:val="IndexLink"/>
                <w:rtl w:val="true"/>
              </w:rPr>
              <w:t xml:space="preserve">جلسه یازدهم </w:t>
            </w:r>
            <w:r>
              <w:rPr>
                <w:rStyle w:val="IndexLink"/>
              </w:rPr>
              <w:t>14</w:t>
            </w:r>
            <w:r>
              <w:rPr>
                <w:rStyle w:val="IndexLink"/>
                <w:rtl w:val="true"/>
              </w:rPr>
              <w:t xml:space="preserve"> / </w:t>
            </w:r>
            <w:r>
              <w:rPr>
                <w:rStyle w:val="IndexLink"/>
              </w:rPr>
              <w:t>2</w:t>
            </w:r>
            <w:r>
              <w:rPr>
                <w:rStyle w:val="IndexLink"/>
                <w:rtl w:val="true"/>
              </w:rPr>
              <w:t xml:space="preserve"> / </w:t>
            </w:r>
            <w:r>
              <w:rPr>
                <w:rStyle w:val="IndexLink"/>
              </w:rPr>
              <w:t>96</w:t>
            </w:r>
            <w:r>
              <w:rPr>
                <w:rStyle w:val="IndexLink"/>
                <w:rtl w:val="true"/>
              </w:rPr>
              <w:tab/>
            </w:r>
            <w:r>
              <w:rPr>
                <w:rStyle w:val="IndexLink"/>
              </w:rPr>
              <w:t>222</w:t>
            </w:r>
          </w:hyperlink>
        </w:p>
        <w:p>
          <w:pPr>
            <w:pStyle w:val="Contents6"/>
            <w:tabs>
              <w:tab w:val="clear" w:pos="7609"/>
              <w:tab w:val="right" w:pos="9026" w:leader="dot"/>
            </w:tabs>
            <w:rPr/>
          </w:pPr>
          <w:hyperlink w:anchor="__RefHeading___Toc5931791_1051229030">
            <w:r>
              <w:rPr>
                <w:webHidden/>
                <w:rStyle w:val="IndexLink"/>
                <w:rtl w:val="true"/>
              </w:rPr>
              <w:t>انتقال مواد توسط خون</w:t>
            </w:r>
            <w:r>
              <w:rPr>
                <w:rStyle w:val="IndexLink"/>
                <w:rtl w:val="true"/>
              </w:rPr>
              <w:tab/>
            </w:r>
            <w:r>
              <w:rPr>
                <w:rStyle w:val="IndexLink"/>
              </w:rPr>
              <w:t>222</w:t>
            </w:r>
          </w:hyperlink>
        </w:p>
        <w:p>
          <w:pPr>
            <w:pStyle w:val="Contents6"/>
            <w:tabs>
              <w:tab w:val="clear" w:pos="7609"/>
              <w:tab w:val="right" w:pos="9026" w:leader="dot"/>
            </w:tabs>
            <w:rPr/>
          </w:pPr>
          <w:hyperlink w:anchor="__RefHeading___Toc5931793_1051229030">
            <w:r>
              <w:rPr>
                <w:webHidden/>
                <w:rStyle w:val="IndexLink"/>
                <w:rtl w:val="true"/>
              </w:rPr>
              <w:t>طبع خون</w:t>
            </w:r>
            <w:r>
              <w:rPr>
                <w:rStyle w:val="IndexLink"/>
                <w:rtl w:val="true"/>
              </w:rPr>
              <w:tab/>
            </w:r>
            <w:r>
              <w:rPr>
                <w:rStyle w:val="IndexLink"/>
              </w:rPr>
              <w:t>229</w:t>
            </w:r>
          </w:hyperlink>
        </w:p>
        <w:p>
          <w:pPr>
            <w:pStyle w:val="Contents6"/>
            <w:tabs>
              <w:tab w:val="clear" w:pos="7609"/>
              <w:tab w:val="right" w:pos="9026" w:leader="dot"/>
            </w:tabs>
            <w:rPr/>
          </w:pPr>
          <w:hyperlink w:anchor="__RefHeading___Toc5931795_1051229030">
            <w:r>
              <w:rPr>
                <w:webHidden/>
                <w:rStyle w:val="IndexLink"/>
                <w:rtl w:val="true"/>
              </w:rPr>
              <w:t>خون در اجزاء بدن و در عمر</w:t>
            </w:r>
            <w:r>
              <w:rPr>
                <w:rStyle w:val="IndexLink"/>
                <w:rtl w:val="true"/>
              </w:rPr>
              <w:tab/>
            </w:r>
            <w:r>
              <w:rPr>
                <w:rStyle w:val="IndexLink"/>
              </w:rPr>
              <w:t>235</w:t>
            </w:r>
          </w:hyperlink>
        </w:p>
        <w:p>
          <w:pPr>
            <w:pStyle w:val="Contents6"/>
            <w:tabs>
              <w:tab w:val="clear" w:pos="7609"/>
              <w:tab w:val="right" w:pos="9026" w:leader="dot"/>
            </w:tabs>
            <w:rPr/>
          </w:pPr>
          <w:hyperlink w:anchor="__RefHeading___Toc5931797_1051229030">
            <w:r>
              <w:rPr>
                <w:webHidden/>
                <w:rStyle w:val="IndexLink"/>
                <w:rtl w:val="true"/>
              </w:rPr>
              <w:t>دم و بیماری‌ها</w:t>
            </w:r>
            <w:r>
              <w:rPr>
                <w:rStyle w:val="IndexLink"/>
                <w:rtl w:val="true"/>
              </w:rPr>
              <w:tab/>
            </w:r>
            <w:r>
              <w:rPr>
                <w:rStyle w:val="IndexLink"/>
              </w:rPr>
              <w:t>240</w:t>
            </w:r>
          </w:hyperlink>
        </w:p>
        <w:p>
          <w:pPr>
            <w:pStyle w:val="Contents6"/>
            <w:tabs>
              <w:tab w:val="clear" w:pos="7609"/>
              <w:tab w:val="right" w:pos="9026" w:leader="dot"/>
            </w:tabs>
            <w:rPr/>
          </w:pPr>
          <w:hyperlink w:anchor="__RefHeading___Toc5931799_1051229030">
            <w:r>
              <w:rPr>
                <w:webHidden/>
                <w:rStyle w:val="IndexLink"/>
                <w:rtl w:val="true"/>
              </w:rPr>
              <w:t xml:space="preserve">جلسه دوازدهم </w:t>
            </w:r>
            <w:r>
              <w:rPr>
                <w:rStyle w:val="IndexLink"/>
              </w:rPr>
              <w:t>21</w:t>
            </w:r>
            <w:r>
              <w:rPr>
                <w:rStyle w:val="IndexLink"/>
                <w:rtl w:val="true"/>
              </w:rPr>
              <w:t xml:space="preserve"> / </w:t>
            </w:r>
            <w:r>
              <w:rPr>
                <w:rStyle w:val="IndexLink"/>
              </w:rPr>
              <w:t>2</w:t>
            </w:r>
            <w:r>
              <w:rPr>
                <w:rStyle w:val="IndexLink"/>
                <w:rtl w:val="true"/>
              </w:rPr>
              <w:t xml:space="preserve"> / </w:t>
            </w:r>
            <w:r>
              <w:rPr>
                <w:rStyle w:val="IndexLink"/>
              </w:rPr>
              <w:t>96</w:t>
            </w:r>
            <w:r>
              <w:rPr>
                <w:rStyle w:val="IndexLink"/>
                <w:rtl w:val="true"/>
              </w:rPr>
              <w:tab/>
            </w:r>
            <w:r>
              <w:rPr>
                <w:rStyle w:val="IndexLink"/>
              </w:rPr>
              <w:t>243</w:t>
            </w:r>
          </w:hyperlink>
        </w:p>
        <w:p>
          <w:pPr>
            <w:pStyle w:val="Contents6"/>
            <w:tabs>
              <w:tab w:val="clear" w:pos="7609"/>
              <w:tab w:val="right" w:pos="9026" w:leader="dot"/>
            </w:tabs>
            <w:rPr/>
          </w:pPr>
          <w:hyperlink w:anchor="__RefHeading___Toc5931801_1051229030">
            <w:r>
              <w:rPr>
                <w:webHidden/>
                <w:rStyle w:val="IndexLink"/>
                <w:rtl w:val="true"/>
              </w:rPr>
              <w:t>عوارض خون</w:t>
            </w:r>
            <w:r>
              <w:rPr>
                <w:rStyle w:val="IndexLink"/>
                <w:rtl w:val="true"/>
              </w:rPr>
              <w:tab/>
            </w:r>
            <w:r>
              <w:rPr>
                <w:rStyle w:val="IndexLink"/>
              </w:rPr>
              <w:t>243</w:t>
            </w:r>
          </w:hyperlink>
        </w:p>
        <w:p>
          <w:pPr>
            <w:pStyle w:val="Contents6"/>
            <w:tabs>
              <w:tab w:val="clear" w:pos="7609"/>
              <w:tab w:val="right" w:pos="9026" w:leader="dot"/>
            </w:tabs>
            <w:rPr/>
          </w:pPr>
          <w:hyperlink w:anchor="__RefHeading___Toc5931803_1051229030">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5931805_1051229030">
            <w:r>
              <w:rPr>
                <w:webHidden/>
                <w:rStyle w:val="IndexLink"/>
              </w:rPr>
              <w:t>1</w:t>
            </w:r>
            <w:r>
              <w:rPr>
                <w:rStyle w:val="IndexLink"/>
                <w:rtl w:val="true"/>
              </w:rPr>
              <w:t xml:space="preserve"> - </w:t>
            </w:r>
            <w:r>
              <w:rPr>
                <w:rStyle w:val="IndexLink"/>
                <w:rtl w:val="true"/>
              </w:rPr>
              <w:t>احتراق</w:t>
            </w:r>
            <w:r>
              <w:rPr>
                <w:rStyle w:val="IndexLink"/>
                <w:rtl w:val="true"/>
              </w:rPr>
              <w:tab/>
            </w:r>
            <w:r>
              <w:rPr>
                <w:rStyle w:val="IndexLink"/>
              </w:rPr>
              <w:t>243</w:t>
            </w:r>
          </w:hyperlink>
        </w:p>
        <w:p>
          <w:pPr>
            <w:pStyle w:val="Contents6"/>
            <w:tabs>
              <w:tab w:val="clear" w:pos="7609"/>
              <w:tab w:val="right" w:pos="9026" w:leader="dot"/>
            </w:tabs>
            <w:rPr/>
          </w:pPr>
          <w:hyperlink w:anchor="__RefHeading___Toc5931807_1051229030">
            <w:r>
              <w:rPr>
                <w:webHidden/>
                <w:rStyle w:val="IndexLink"/>
              </w:rPr>
              <w:t>2</w:t>
            </w:r>
            <w:r>
              <w:rPr>
                <w:rStyle w:val="IndexLink"/>
                <w:rtl w:val="true"/>
              </w:rPr>
              <w:t xml:space="preserve"> - </w:t>
            </w:r>
            <w:r>
              <w:rPr>
                <w:rStyle w:val="IndexLink"/>
                <w:rtl w:val="true"/>
              </w:rPr>
              <w:t>ناصاف بودن خون</w:t>
            </w:r>
            <w:r>
              <w:rPr>
                <w:rStyle w:val="IndexLink"/>
                <w:rtl w:val="true"/>
              </w:rPr>
              <w:tab/>
            </w:r>
            <w:r>
              <w:rPr>
                <w:rStyle w:val="IndexLink"/>
              </w:rPr>
              <w:t>244</w:t>
            </w:r>
          </w:hyperlink>
        </w:p>
        <w:p>
          <w:pPr>
            <w:pStyle w:val="Contents6"/>
            <w:tabs>
              <w:tab w:val="clear" w:pos="7609"/>
              <w:tab w:val="right" w:pos="9026" w:leader="dot"/>
            </w:tabs>
            <w:rPr/>
          </w:pPr>
          <w:hyperlink w:anchor="__RefHeading___Toc5931809_1051229030">
            <w:r>
              <w:rPr>
                <w:webHidden/>
                <w:rStyle w:val="IndexLink"/>
              </w:rPr>
              <w:t>3</w:t>
            </w:r>
            <w:r>
              <w:rPr>
                <w:rStyle w:val="IndexLink"/>
                <w:rtl w:val="true"/>
              </w:rPr>
              <w:t xml:space="preserve"> - </w:t>
            </w:r>
            <w:r>
              <w:rPr>
                <w:rStyle w:val="IndexLink"/>
                <w:rtl w:val="true"/>
              </w:rPr>
              <w:t>غلظت خون</w:t>
            </w:r>
            <w:r>
              <w:rPr>
                <w:rStyle w:val="IndexLink"/>
                <w:rtl w:val="true"/>
              </w:rPr>
              <w:tab/>
            </w:r>
            <w:r>
              <w:rPr>
                <w:rStyle w:val="IndexLink"/>
              </w:rPr>
              <w:t>244</w:t>
            </w:r>
          </w:hyperlink>
        </w:p>
        <w:p>
          <w:pPr>
            <w:pStyle w:val="Contents6"/>
            <w:tabs>
              <w:tab w:val="clear" w:pos="7609"/>
              <w:tab w:val="right" w:pos="9026" w:leader="dot"/>
            </w:tabs>
            <w:rPr/>
          </w:pPr>
          <w:hyperlink w:anchor="__RefHeading___Toc5931811_1051229030">
            <w:r>
              <w:rPr>
                <w:webHidden/>
                <w:rStyle w:val="IndexLink"/>
              </w:rPr>
              <w:t>4</w:t>
            </w:r>
            <w:r>
              <w:rPr>
                <w:rStyle w:val="IndexLink"/>
                <w:rtl w:val="true"/>
              </w:rPr>
              <w:t xml:space="preserve"> - </w:t>
            </w:r>
            <w:r>
              <w:rPr>
                <w:rStyle w:val="IndexLink"/>
                <w:rtl w:val="true"/>
              </w:rPr>
              <w:t>کم خونی</w:t>
            </w:r>
            <w:r>
              <w:rPr>
                <w:rStyle w:val="IndexLink"/>
                <w:rtl w:val="true"/>
              </w:rPr>
              <w:tab/>
            </w:r>
            <w:r>
              <w:rPr>
                <w:rStyle w:val="IndexLink"/>
              </w:rPr>
              <w:t>245</w:t>
            </w:r>
          </w:hyperlink>
        </w:p>
        <w:p>
          <w:pPr>
            <w:pStyle w:val="Contents6"/>
            <w:tabs>
              <w:tab w:val="clear" w:pos="7609"/>
              <w:tab w:val="right" w:pos="9026" w:leader="dot"/>
            </w:tabs>
            <w:rPr/>
          </w:pPr>
          <w:hyperlink w:anchor="__RefHeading___Toc5931813_1051229030">
            <w:r>
              <w:rPr>
                <w:webHidden/>
                <w:rStyle w:val="IndexLink"/>
              </w:rPr>
              <w:t>5</w:t>
            </w:r>
            <w:r>
              <w:rPr>
                <w:rStyle w:val="IndexLink"/>
                <w:rtl w:val="true"/>
              </w:rPr>
              <w:t xml:space="preserve"> - </w:t>
            </w:r>
            <w:r>
              <w:rPr>
                <w:rStyle w:val="IndexLink"/>
                <w:rtl w:val="true"/>
              </w:rPr>
              <w:t>گرمی خون</w:t>
            </w:r>
            <w:r>
              <w:rPr>
                <w:rStyle w:val="IndexLink"/>
                <w:rtl w:val="true"/>
              </w:rPr>
              <w:tab/>
            </w:r>
            <w:r>
              <w:rPr>
                <w:rStyle w:val="IndexLink"/>
              </w:rPr>
              <w:t>246</w:t>
            </w:r>
          </w:hyperlink>
        </w:p>
        <w:p>
          <w:pPr>
            <w:pStyle w:val="Contents6"/>
            <w:tabs>
              <w:tab w:val="clear" w:pos="7609"/>
              <w:tab w:val="right" w:pos="9026" w:leader="dot"/>
            </w:tabs>
            <w:rPr/>
          </w:pPr>
          <w:hyperlink w:anchor="__RefHeading___Toc5931815_1051229030">
            <w:r>
              <w:rPr>
                <w:webHidden/>
                <w:rStyle w:val="IndexLink"/>
              </w:rPr>
              <w:t>6</w:t>
            </w:r>
            <w:r>
              <w:rPr>
                <w:rStyle w:val="IndexLink"/>
                <w:rtl w:val="true"/>
              </w:rPr>
              <w:t xml:space="preserve"> - </w:t>
            </w:r>
            <w:r>
              <w:rPr>
                <w:rStyle w:val="IndexLink"/>
                <w:rtl w:val="true"/>
              </w:rPr>
              <w:t>خونریزی</w:t>
            </w:r>
            <w:r>
              <w:rPr>
                <w:rStyle w:val="IndexLink"/>
                <w:rtl w:val="true"/>
              </w:rPr>
              <w:tab/>
            </w:r>
            <w:r>
              <w:rPr>
                <w:rStyle w:val="IndexLink"/>
              </w:rPr>
              <w:t>247</w:t>
            </w:r>
          </w:hyperlink>
        </w:p>
        <w:p>
          <w:pPr>
            <w:pStyle w:val="Contents6"/>
            <w:tabs>
              <w:tab w:val="clear" w:pos="7609"/>
              <w:tab w:val="right" w:pos="9026" w:leader="dot"/>
            </w:tabs>
            <w:rPr/>
          </w:pPr>
          <w:hyperlink w:anchor="__RefHeading___Toc5931817_1051229030">
            <w:r>
              <w:rPr>
                <w:webHidden/>
                <w:rStyle w:val="IndexLink"/>
                <w:rtl w:val="true"/>
              </w:rPr>
              <w:t>اشاره</w:t>
            </w:r>
            <w:r>
              <w:rPr>
                <w:rStyle w:val="IndexLink"/>
                <w:rtl w:val="true"/>
              </w:rPr>
              <w:tab/>
            </w:r>
            <w:r>
              <w:rPr>
                <w:rStyle w:val="IndexLink"/>
              </w:rPr>
              <w:t>247</w:t>
            </w:r>
          </w:hyperlink>
        </w:p>
        <w:p>
          <w:pPr>
            <w:pStyle w:val="Contents6"/>
            <w:tabs>
              <w:tab w:val="clear" w:pos="7609"/>
              <w:tab w:val="right" w:pos="9026" w:leader="dot"/>
            </w:tabs>
            <w:rPr/>
          </w:pPr>
          <w:hyperlink w:anchor="__RefHeading___Toc5931819_1051229030">
            <w:r>
              <w:rPr>
                <w:webHidden/>
                <w:rStyle w:val="IndexLink"/>
                <w:rtl w:val="true"/>
              </w:rPr>
              <w:t>درمان خونریزی</w:t>
            </w:r>
            <w:r>
              <w:rPr>
                <w:rStyle w:val="IndexLink"/>
                <w:rtl w:val="true"/>
              </w:rPr>
              <w:tab/>
            </w:r>
            <w:r>
              <w:rPr>
                <w:rStyle w:val="IndexLink"/>
              </w:rPr>
              <w:t>248</w:t>
            </w:r>
          </w:hyperlink>
        </w:p>
        <w:p>
          <w:pPr>
            <w:pStyle w:val="Contents6"/>
            <w:tabs>
              <w:tab w:val="clear" w:pos="7609"/>
              <w:tab w:val="right" w:pos="9026" w:leader="dot"/>
            </w:tabs>
            <w:rPr/>
          </w:pPr>
          <w:hyperlink w:anchor="__RefHeading___Toc5931821_1051229030">
            <w:r>
              <w:rPr>
                <w:webHidden/>
                <w:rStyle w:val="IndexLink"/>
              </w:rPr>
              <w:t>7</w:t>
            </w:r>
            <w:r>
              <w:rPr>
                <w:rStyle w:val="IndexLink"/>
                <w:rtl w:val="true"/>
              </w:rPr>
              <w:t xml:space="preserve"> - </w:t>
            </w:r>
            <w:r>
              <w:rPr>
                <w:rStyle w:val="IndexLink"/>
                <w:rtl w:val="true"/>
              </w:rPr>
              <w:t>فساد خون</w:t>
            </w:r>
            <w:r>
              <w:rPr>
                <w:rStyle w:val="IndexLink"/>
                <w:rtl w:val="true"/>
              </w:rPr>
              <w:tab/>
            </w:r>
            <w:r>
              <w:rPr>
                <w:rStyle w:val="IndexLink"/>
              </w:rPr>
              <w:t>255</w:t>
            </w:r>
          </w:hyperlink>
        </w:p>
        <w:p>
          <w:pPr>
            <w:pStyle w:val="Contents6"/>
            <w:tabs>
              <w:tab w:val="clear" w:pos="7609"/>
              <w:tab w:val="right" w:pos="9026" w:leader="dot"/>
            </w:tabs>
            <w:rPr/>
          </w:pPr>
          <w:hyperlink w:anchor="__RefHeading___Toc5931823_1051229030">
            <w:r>
              <w:rPr>
                <w:webHidden/>
                <w:rStyle w:val="IndexLink"/>
                <w:rtl w:val="true"/>
              </w:rPr>
              <w:t>هیجان خون</w:t>
            </w:r>
            <w:r>
              <w:rPr>
                <w:rStyle w:val="IndexLink"/>
                <w:rtl w:val="true"/>
              </w:rPr>
              <w:tab/>
            </w:r>
            <w:r>
              <w:rPr>
                <w:rStyle w:val="IndexLink"/>
              </w:rPr>
              <w:t>256</w:t>
            </w:r>
          </w:hyperlink>
        </w:p>
        <w:p>
          <w:pPr>
            <w:pStyle w:val="Contents6"/>
            <w:tabs>
              <w:tab w:val="clear" w:pos="7609"/>
              <w:tab w:val="right" w:pos="9026" w:leader="dot"/>
            </w:tabs>
            <w:rPr/>
          </w:pPr>
          <w:hyperlink w:anchor="__RefHeading___Toc5931825_1051229030">
            <w:r>
              <w:rPr>
                <w:webHidden/>
                <w:rStyle w:val="IndexLink"/>
                <w:rtl w:val="true"/>
              </w:rPr>
              <w:t>علائم هیجان و غلبۀ خون</w:t>
            </w:r>
            <w:r>
              <w:rPr>
                <w:rStyle w:val="IndexLink"/>
                <w:rtl w:val="true"/>
              </w:rPr>
              <w:tab/>
            </w:r>
            <w:r>
              <w:rPr>
                <w:rStyle w:val="IndexLink"/>
              </w:rPr>
              <w:t>258</w:t>
            </w:r>
          </w:hyperlink>
        </w:p>
        <w:p>
          <w:pPr>
            <w:pStyle w:val="Contents6"/>
            <w:tabs>
              <w:tab w:val="clear" w:pos="7609"/>
              <w:tab w:val="right" w:pos="9026" w:leader="dot"/>
            </w:tabs>
            <w:rPr/>
          </w:pPr>
          <w:hyperlink w:anchor="__RefHeading___Toc5931827_1051229030">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5931829_1051229030">
            <w:r>
              <w:rPr>
                <w:webHidden/>
                <w:rStyle w:val="IndexLink"/>
                <w:rtl w:val="true"/>
              </w:rPr>
              <w:t xml:space="preserve">الف </w:t>
            </w:r>
            <w:r>
              <w:rPr>
                <w:rStyle w:val="IndexLink"/>
                <w:rtl w:val="true"/>
              </w:rPr>
              <w:t xml:space="preserve">- </w:t>
            </w:r>
            <w:r>
              <w:rPr>
                <w:rStyle w:val="IndexLink"/>
                <w:rtl w:val="true"/>
              </w:rPr>
              <w:t>خارش بدن</w:t>
            </w:r>
            <w:r>
              <w:rPr>
                <w:rStyle w:val="IndexLink"/>
                <w:rtl w:val="true"/>
              </w:rPr>
              <w:tab/>
            </w:r>
            <w:r>
              <w:rPr>
                <w:rStyle w:val="IndexLink"/>
              </w:rPr>
              <w:t>258</w:t>
            </w:r>
          </w:hyperlink>
        </w:p>
        <w:p>
          <w:pPr>
            <w:pStyle w:val="Contents6"/>
            <w:tabs>
              <w:tab w:val="clear" w:pos="7609"/>
              <w:tab w:val="right" w:pos="9026" w:leader="dot"/>
            </w:tabs>
            <w:rPr/>
          </w:pPr>
          <w:hyperlink w:anchor="__RefHeading___Toc5931831_1051229030">
            <w:r>
              <w:rPr>
                <w:webHidden/>
                <w:rStyle w:val="IndexLink"/>
                <w:rtl w:val="true"/>
              </w:rPr>
              <w:t xml:space="preserve">ب </w:t>
            </w:r>
            <w:r>
              <w:rPr>
                <w:rStyle w:val="IndexLink"/>
                <w:rtl w:val="true"/>
              </w:rPr>
              <w:t xml:space="preserve">- </w:t>
            </w:r>
            <w:r>
              <w:rPr>
                <w:rStyle w:val="IndexLink"/>
                <w:rtl w:val="true"/>
              </w:rPr>
              <w:t>جوش و دُمل</w:t>
            </w:r>
            <w:r>
              <w:rPr>
                <w:rStyle w:val="IndexLink"/>
                <w:rtl w:val="true"/>
              </w:rPr>
              <w:tab/>
            </w:r>
            <w:r>
              <w:rPr>
                <w:rStyle w:val="IndexLink"/>
              </w:rPr>
              <w:t>258</w:t>
            </w:r>
          </w:hyperlink>
        </w:p>
        <w:p>
          <w:pPr>
            <w:pStyle w:val="Contents6"/>
            <w:tabs>
              <w:tab w:val="clear" w:pos="7609"/>
              <w:tab w:val="right" w:pos="9026" w:leader="dot"/>
            </w:tabs>
            <w:rPr/>
          </w:pPr>
          <w:hyperlink w:anchor="__RefHeading___Toc5931833_1051229030">
            <w:r>
              <w:rPr>
                <w:webHidden/>
                <w:rStyle w:val="IndexLink"/>
                <w:rtl w:val="true"/>
              </w:rPr>
              <w:t xml:space="preserve">ج </w:t>
            </w:r>
            <w:r>
              <w:rPr>
                <w:rStyle w:val="IndexLink"/>
                <w:rtl w:val="true"/>
              </w:rPr>
              <w:t xml:space="preserve">- </w:t>
            </w:r>
            <w:r>
              <w:rPr>
                <w:rStyle w:val="IndexLink"/>
                <w:rtl w:val="true"/>
              </w:rPr>
              <w:t>خواب‌آلودگی</w:t>
            </w:r>
            <w:r>
              <w:rPr>
                <w:rStyle w:val="IndexLink"/>
                <w:rtl w:val="true"/>
              </w:rPr>
              <w:tab/>
            </w:r>
            <w:r>
              <w:rPr>
                <w:rStyle w:val="IndexLink"/>
              </w:rPr>
              <w:t>258</w:t>
            </w:r>
          </w:hyperlink>
        </w:p>
        <w:p>
          <w:pPr>
            <w:pStyle w:val="Contents6"/>
            <w:tabs>
              <w:tab w:val="clear" w:pos="7609"/>
              <w:tab w:val="right" w:pos="9026" w:leader="dot"/>
            </w:tabs>
            <w:rPr/>
          </w:pPr>
          <w:hyperlink w:anchor="__RefHeading___Toc5931835_1051229030">
            <w:r>
              <w:rPr>
                <w:webHidden/>
                <w:rStyle w:val="IndexLink"/>
                <w:rtl w:val="true"/>
              </w:rPr>
              <w:t xml:space="preserve">د </w:t>
            </w:r>
            <w:r>
              <w:rPr>
                <w:rStyle w:val="IndexLink"/>
                <w:rtl w:val="true"/>
              </w:rPr>
              <w:t xml:space="preserve">- </w:t>
            </w:r>
            <w:r>
              <w:rPr>
                <w:rStyle w:val="IndexLink"/>
                <w:rtl w:val="true"/>
              </w:rPr>
              <w:t>سرگیجه</w:t>
            </w:r>
            <w:r>
              <w:rPr>
                <w:rStyle w:val="IndexLink"/>
                <w:rtl w:val="true"/>
              </w:rPr>
              <w:tab/>
            </w:r>
            <w:r>
              <w:rPr>
                <w:rStyle w:val="IndexLink"/>
              </w:rPr>
              <w:t>259</w:t>
            </w:r>
          </w:hyperlink>
        </w:p>
        <w:p>
          <w:pPr>
            <w:pStyle w:val="Contents6"/>
            <w:tabs>
              <w:tab w:val="clear" w:pos="7609"/>
              <w:tab w:val="right" w:pos="9026" w:leader="dot"/>
            </w:tabs>
            <w:rPr/>
          </w:pPr>
          <w:hyperlink w:anchor="__RefHeading___Toc5931837_1051229030">
            <w:r>
              <w:rPr>
                <w:webHidden/>
                <w:rStyle w:val="IndexLink"/>
                <w:rtl w:val="true"/>
              </w:rPr>
              <w:t xml:space="preserve">ه </w:t>
            </w:r>
            <w:r>
              <w:rPr>
                <w:rStyle w:val="IndexLink"/>
                <w:rtl w:val="true"/>
              </w:rPr>
              <w:t xml:space="preserve">- </w:t>
            </w:r>
            <w:r>
              <w:rPr>
                <w:rStyle w:val="IndexLink"/>
                <w:rtl w:val="true"/>
              </w:rPr>
              <w:t>سرخی صورت</w:t>
            </w:r>
            <w:r>
              <w:rPr>
                <w:rStyle w:val="IndexLink"/>
                <w:rtl w:val="true"/>
              </w:rPr>
              <w:tab/>
            </w:r>
            <w:r>
              <w:rPr>
                <w:rStyle w:val="IndexLink"/>
              </w:rPr>
              <w:t>259</w:t>
            </w:r>
          </w:hyperlink>
        </w:p>
        <w:p>
          <w:pPr>
            <w:pStyle w:val="Contents6"/>
            <w:tabs>
              <w:tab w:val="clear" w:pos="7609"/>
              <w:tab w:val="right" w:pos="9026" w:leader="dot"/>
            </w:tabs>
            <w:rPr/>
          </w:pPr>
          <w:hyperlink w:anchor="__RefHeading___Toc5931839_1051229030">
            <w:r>
              <w:rPr>
                <w:webHidden/>
                <w:rStyle w:val="IndexLink"/>
                <w:rtl w:val="true"/>
              </w:rPr>
              <w:t>درمان غلبۀ خون</w:t>
            </w:r>
            <w:r>
              <w:rPr>
                <w:rStyle w:val="IndexLink"/>
                <w:rtl w:val="true"/>
              </w:rPr>
              <w:tab/>
            </w:r>
            <w:r>
              <w:rPr>
                <w:rStyle w:val="IndexLink"/>
              </w:rPr>
              <w:t>261</w:t>
            </w:r>
          </w:hyperlink>
        </w:p>
        <w:p>
          <w:pPr>
            <w:pStyle w:val="Contents6"/>
            <w:tabs>
              <w:tab w:val="clear" w:pos="7609"/>
              <w:tab w:val="right" w:pos="9026" w:leader="dot"/>
            </w:tabs>
            <w:rPr/>
          </w:pPr>
          <w:hyperlink w:anchor="__RefHeading___Toc5931841_1051229030">
            <w:r>
              <w:rPr>
                <w:webHidden/>
                <w:rStyle w:val="IndexLink"/>
              </w:rPr>
              <w:t>1</w:t>
            </w:r>
            <w:r>
              <w:rPr>
                <w:rStyle w:val="IndexLink"/>
                <w:rtl w:val="true"/>
              </w:rPr>
              <w:t xml:space="preserve"> - </w:t>
            </w:r>
            <w:r>
              <w:rPr>
                <w:rStyle w:val="IndexLink"/>
                <w:rtl w:val="true"/>
              </w:rPr>
              <w:t>آلوی خشک</w:t>
            </w:r>
            <w:r>
              <w:rPr>
                <w:rStyle w:val="IndexLink"/>
                <w:rtl w:val="true"/>
              </w:rPr>
              <w:tab/>
            </w:r>
            <w:r>
              <w:rPr>
                <w:rStyle w:val="IndexLink"/>
              </w:rPr>
              <w:t>261</w:t>
            </w:r>
          </w:hyperlink>
        </w:p>
        <w:p>
          <w:pPr>
            <w:pStyle w:val="Contents6"/>
            <w:tabs>
              <w:tab w:val="clear" w:pos="7609"/>
              <w:tab w:val="right" w:pos="9026" w:leader="dot"/>
            </w:tabs>
            <w:rPr/>
          </w:pPr>
          <w:hyperlink w:anchor="__RefHeading___Toc5931843_1051229030">
            <w:r>
              <w:rPr>
                <w:webHidden/>
                <w:rStyle w:val="IndexLink"/>
              </w:rPr>
              <w:t>2</w:t>
            </w:r>
            <w:r>
              <w:rPr>
                <w:rStyle w:val="IndexLink"/>
                <w:rtl w:val="true"/>
              </w:rPr>
              <w:t xml:space="preserve"> - </w:t>
            </w:r>
            <w:r>
              <w:rPr>
                <w:rStyle w:val="IndexLink"/>
                <w:rtl w:val="true"/>
              </w:rPr>
              <w:t>سویق عدس</w:t>
            </w:r>
            <w:r>
              <w:rPr>
                <w:rStyle w:val="IndexLink"/>
                <w:rtl w:val="true"/>
              </w:rPr>
              <w:tab/>
            </w:r>
            <w:r>
              <w:rPr>
                <w:rStyle w:val="IndexLink"/>
              </w:rPr>
              <w:t>262</w:t>
            </w:r>
          </w:hyperlink>
        </w:p>
        <w:p>
          <w:pPr>
            <w:pStyle w:val="Contents6"/>
            <w:tabs>
              <w:tab w:val="clear" w:pos="7609"/>
              <w:tab w:val="right" w:pos="9026" w:leader="dot"/>
            </w:tabs>
            <w:rPr/>
          </w:pPr>
          <w:hyperlink w:anchor="__RefHeading___Toc5931845_1051229030">
            <w:r>
              <w:rPr>
                <w:webHidden/>
                <w:rStyle w:val="IndexLink"/>
              </w:rPr>
              <w:t>3</w:t>
            </w:r>
            <w:r>
              <w:rPr>
                <w:rStyle w:val="IndexLink"/>
                <w:rtl w:val="true"/>
              </w:rPr>
              <w:t xml:space="preserve"> - </w:t>
            </w:r>
            <w:r>
              <w:rPr>
                <w:rStyle w:val="IndexLink"/>
                <w:rtl w:val="true"/>
              </w:rPr>
              <w:t>کاهو</w:t>
            </w:r>
            <w:r>
              <w:rPr>
                <w:rStyle w:val="IndexLink"/>
                <w:rtl w:val="true"/>
              </w:rPr>
              <w:tab/>
            </w:r>
            <w:r>
              <w:rPr>
                <w:rStyle w:val="IndexLink"/>
              </w:rPr>
              <w:t>262</w:t>
            </w:r>
          </w:hyperlink>
        </w:p>
        <w:p>
          <w:pPr>
            <w:pStyle w:val="Contents6"/>
            <w:tabs>
              <w:tab w:val="clear" w:pos="7609"/>
              <w:tab w:val="right" w:pos="9026" w:leader="dot"/>
            </w:tabs>
            <w:rPr/>
          </w:pPr>
          <w:hyperlink w:anchor="__RefHeading___Toc5931847_1051229030">
            <w:r>
              <w:rPr>
                <w:webHidden/>
                <w:rStyle w:val="IndexLink"/>
              </w:rPr>
              <w:t>4</w:t>
            </w:r>
            <w:r>
              <w:rPr>
                <w:rStyle w:val="IndexLink"/>
                <w:rtl w:val="true"/>
              </w:rPr>
              <w:t xml:space="preserve"> - </w:t>
            </w:r>
            <w:r>
              <w:rPr>
                <w:rStyle w:val="IndexLink"/>
                <w:rtl w:val="true"/>
              </w:rPr>
              <w:t>حجامت و فصد</w:t>
            </w:r>
            <w:r>
              <w:rPr>
                <w:rStyle w:val="IndexLink"/>
                <w:rtl w:val="true"/>
              </w:rPr>
              <w:tab/>
            </w:r>
            <w:r>
              <w:rPr>
                <w:rStyle w:val="IndexLink"/>
              </w:rPr>
              <w:t>262</w:t>
            </w:r>
          </w:hyperlink>
        </w:p>
        <w:p>
          <w:pPr>
            <w:pStyle w:val="Contents6"/>
            <w:tabs>
              <w:tab w:val="clear" w:pos="7609"/>
              <w:tab w:val="right" w:pos="9026" w:leader="dot"/>
            </w:tabs>
            <w:rPr/>
          </w:pPr>
          <w:hyperlink w:anchor="__RefHeading___Toc5931849_1051229030">
            <w:r>
              <w:rPr>
                <w:webHidden/>
                <w:rStyle w:val="IndexLink"/>
              </w:rPr>
              <w:t>5</w:t>
            </w:r>
            <w:r>
              <w:rPr>
                <w:rStyle w:val="IndexLink"/>
                <w:rtl w:val="true"/>
              </w:rPr>
              <w:t xml:space="preserve"> - </w:t>
            </w:r>
            <w:r>
              <w:rPr>
                <w:rStyle w:val="IndexLink"/>
                <w:rtl w:val="true"/>
              </w:rPr>
              <w:t>خوردن انار شیرین</w:t>
            </w:r>
            <w:r>
              <w:rPr>
                <w:rStyle w:val="IndexLink"/>
                <w:rtl w:val="true"/>
              </w:rPr>
              <w:tab/>
            </w:r>
            <w:r>
              <w:rPr>
                <w:rStyle w:val="IndexLink"/>
              </w:rPr>
              <w:t>263</w:t>
            </w:r>
          </w:hyperlink>
        </w:p>
        <w:p>
          <w:pPr>
            <w:pStyle w:val="Contents6"/>
            <w:tabs>
              <w:tab w:val="clear" w:pos="7609"/>
              <w:tab w:val="right" w:pos="9026" w:leader="dot"/>
            </w:tabs>
            <w:rPr/>
          </w:pPr>
          <w:hyperlink w:anchor="__RefHeading___Toc5931851_1051229030">
            <w:r>
              <w:rPr>
                <w:webHidden/>
                <w:rStyle w:val="IndexLink"/>
                <w:rtl w:val="true"/>
              </w:rPr>
              <w:t>مواد و امور مضر و مفید برای افراد دموی</w:t>
            </w:r>
            <w:r>
              <w:rPr>
                <w:rStyle w:val="IndexLink"/>
                <w:rtl w:val="true"/>
              </w:rPr>
              <w:tab/>
            </w:r>
            <w:r>
              <w:rPr>
                <w:rStyle w:val="IndexLink"/>
              </w:rPr>
              <w:t>263</w:t>
            </w:r>
          </w:hyperlink>
        </w:p>
        <w:p>
          <w:pPr>
            <w:pStyle w:val="Contents6"/>
            <w:tabs>
              <w:tab w:val="clear" w:pos="7609"/>
              <w:tab w:val="right" w:pos="9026" w:leader="dot"/>
            </w:tabs>
            <w:rPr/>
          </w:pPr>
          <w:hyperlink w:anchor="__RefHeading___Toc5931853_1051229030">
            <w:r>
              <w:rPr>
                <w:webHidden/>
                <w:rStyle w:val="IndexLink"/>
                <w:rtl w:val="true"/>
              </w:rPr>
              <w:t>ریح</w:t>
            </w:r>
            <w:r>
              <w:rPr>
                <w:rStyle w:val="IndexLink"/>
                <w:rtl w:val="true"/>
              </w:rPr>
              <w:tab/>
            </w:r>
            <w:r>
              <w:rPr>
                <w:rStyle w:val="IndexLink"/>
              </w:rPr>
              <w:t>264</w:t>
            </w:r>
          </w:hyperlink>
        </w:p>
        <w:p>
          <w:pPr>
            <w:pStyle w:val="Contents6"/>
            <w:tabs>
              <w:tab w:val="clear" w:pos="7609"/>
              <w:tab w:val="right" w:pos="9026" w:leader="dot"/>
            </w:tabs>
            <w:rPr/>
          </w:pPr>
          <w:hyperlink w:anchor="__RefHeading___Toc5931855_1051229030">
            <w:r>
              <w:rPr>
                <w:webHidden/>
                <w:rStyle w:val="IndexLink"/>
                <w:rtl w:val="true"/>
              </w:rPr>
              <w:t>کارایی ریح در بدن چیست؟</w:t>
            </w:r>
            <w:r>
              <w:rPr>
                <w:rStyle w:val="IndexLink"/>
                <w:rtl w:val="true"/>
              </w:rPr>
              <w:tab/>
            </w:r>
            <w:r>
              <w:rPr>
                <w:rStyle w:val="IndexLink"/>
              </w:rPr>
              <w:t>266</w:t>
            </w:r>
          </w:hyperlink>
        </w:p>
        <w:p>
          <w:pPr>
            <w:pStyle w:val="Contents5"/>
            <w:tabs>
              <w:tab w:val="clear" w:pos="7892"/>
              <w:tab w:val="right" w:pos="9026" w:leader="dot"/>
            </w:tabs>
            <w:rPr/>
          </w:pPr>
          <w:hyperlink w:anchor="__RefHeading___Toc5931857_1051229030">
            <w:r>
              <w:rPr>
                <w:webHidden/>
                <w:rStyle w:val="IndexLink"/>
                <w:rtl w:val="true"/>
              </w:rPr>
              <w:t xml:space="preserve">جلسه سیزدهم </w:t>
            </w:r>
            <w:r>
              <w:rPr>
                <w:rStyle w:val="IndexLink"/>
              </w:rPr>
              <w:t>21</w:t>
            </w:r>
            <w:r>
              <w:rPr>
                <w:rStyle w:val="IndexLink"/>
                <w:rtl w:val="true"/>
              </w:rPr>
              <w:t xml:space="preserve"> / </w:t>
            </w:r>
            <w:r>
              <w:rPr>
                <w:rStyle w:val="IndexLink"/>
              </w:rPr>
              <w:t>2</w:t>
            </w:r>
            <w:r>
              <w:rPr>
                <w:rStyle w:val="IndexLink"/>
                <w:rtl w:val="true"/>
              </w:rPr>
              <w:t xml:space="preserve"> / </w:t>
            </w:r>
            <w:r>
              <w:rPr>
                <w:rStyle w:val="IndexLink"/>
              </w:rPr>
              <w:t>96</w:t>
            </w:r>
            <w:r>
              <w:rPr>
                <w:rStyle w:val="IndexLink"/>
                <w:rtl w:val="true"/>
              </w:rPr>
              <w:tab/>
            </w:r>
            <w:r>
              <w:rPr>
                <w:rStyle w:val="IndexLink"/>
              </w:rPr>
              <w:t>269</w:t>
            </w:r>
          </w:hyperlink>
        </w:p>
        <w:p>
          <w:pPr>
            <w:pStyle w:val="Contents5"/>
            <w:tabs>
              <w:tab w:val="clear" w:pos="7892"/>
              <w:tab w:val="right" w:pos="9026" w:leader="dot"/>
            </w:tabs>
            <w:rPr/>
          </w:pPr>
          <w:hyperlink w:anchor="__RefHeading___Toc5931859_1051229030">
            <w:r>
              <w:rPr>
                <w:webHidden/>
                <w:rStyle w:val="IndexLink"/>
                <w:rtl w:val="true"/>
              </w:rPr>
              <w:t xml:space="preserve">دو تفسیر در مورد </w:t>
            </w:r>
            <w:r>
              <w:rPr>
                <w:rStyle w:val="IndexLink"/>
                <w:rtl w:val="true"/>
              </w:rPr>
              <w:t>«</w:t>
            </w:r>
            <w:r>
              <w:rPr>
                <w:rStyle w:val="IndexLink"/>
                <w:rtl w:val="true"/>
              </w:rPr>
              <w:t>آتش معده</w:t>
            </w:r>
            <w:r>
              <w:rPr>
                <w:rStyle w:val="IndexLink"/>
                <w:rtl w:val="true"/>
              </w:rPr>
              <w:t>»</w:t>
              <w:tab/>
            </w:r>
            <w:r>
              <w:rPr>
                <w:rStyle w:val="IndexLink"/>
              </w:rPr>
              <w:t>270</w:t>
            </w:r>
          </w:hyperlink>
        </w:p>
        <w:p>
          <w:pPr>
            <w:pStyle w:val="Contents5"/>
            <w:tabs>
              <w:tab w:val="clear" w:pos="7892"/>
              <w:tab w:val="right" w:pos="9026" w:leader="dot"/>
            </w:tabs>
            <w:rPr/>
          </w:pPr>
          <w:hyperlink w:anchor="__RefHeading___Toc5931861_1051229030">
            <w:r>
              <w:rPr>
                <w:webHidden/>
                <w:rStyle w:val="IndexLink"/>
                <w:rtl w:val="true"/>
              </w:rPr>
              <w:t>بیماری‌های ناشی از غلبۀ ریح</w:t>
            </w:r>
            <w:r>
              <w:rPr>
                <w:rStyle w:val="IndexLink"/>
                <w:rtl w:val="true"/>
              </w:rPr>
              <w:tab/>
            </w:r>
            <w:r>
              <w:rPr>
                <w:rStyle w:val="IndexLink"/>
              </w:rPr>
              <w:t>273</w:t>
            </w:r>
          </w:hyperlink>
        </w:p>
        <w:p>
          <w:pPr>
            <w:pStyle w:val="Contents5"/>
            <w:tabs>
              <w:tab w:val="clear" w:pos="7892"/>
              <w:tab w:val="right" w:pos="9026" w:leader="dot"/>
            </w:tabs>
            <w:rPr/>
          </w:pPr>
          <w:hyperlink w:anchor="__RefHeading___Toc5931863_1051229030">
            <w:r>
              <w:rPr>
                <w:webHidden/>
                <w:rStyle w:val="IndexLink"/>
                <w:rtl w:val="true"/>
              </w:rPr>
              <w:t>درمان غلبۀ ریح در بدن</w:t>
            </w:r>
            <w:r>
              <w:rPr>
                <w:rStyle w:val="IndexLink"/>
                <w:rtl w:val="true"/>
              </w:rPr>
              <w:tab/>
            </w:r>
            <w:r>
              <w:rPr>
                <w:rStyle w:val="IndexLink"/>
              </w:rPr>
              <w:t>274</w:t>
            </w:r>
          </w:hyperlink>
        </w:p>
        <w:p>
          <w:pPr>
            <w:pStyle w:val="Contents6"/>
            <w:tabs>
              <w:tab w:val="clear" w:pos="7609"/>
              <w:tab w:val="right" w:pos="9026" w:leader="dot"/>
            </w:tabs>
            <w:rPr/>
          </w:pPr>
          <w:hyperlink w:anchor="__RefHeading___Toc5931865_1051229030">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5931867_1051229030">
            <w:r>
              <w:rPr>
                <w:webHidden/>
                <w:rStyle w:val="IndexLink"/>
              </w:rPr>
              <w:t>1</w:t>
            </w:r>
            <w:r>
              <w:rPr>
                <w:rStyle w:val="IndexLink"/>
                <w:rtl w:val="true"/>
              </w:rPr>
              <w:t xml:space="preserve"> - </w:t>
            </w:r>
            <w:r>
              <w:rPr>
                <w:rStyle w:val="IndexLink"/>
                <w:rtl w:val="true"/>
              </w:rPr>
              <w:t>سیر،</w:t>
            </w:r>
            <w:r>
              <w:rPr>
                <w:rStyle w:val="IndexLink"/>
                <w:rtl w:val="true"/>
              </w:rPr>
              <w:tab/>
            </w:r>
            <w:r>
              <w:rPr>
                <w:rStyle w:val="IndexLink"/>
              </w:rPr>
              <w:t>274</w:t>
            </w:r>
          </w:hyperlink>
        </w:p>
        <w:p>
          <w:pPr>
            <w:pStyle w:val="Contents6"/>
            <w:tabs>
              <w:tab w:val="clear" w:pos="7609"/>
              <w:tab w:val="right" w:pos="9026" w:leader="dot"/>
            </w:tabs>
            <w:rPr/>
          </w:pPr>
          <w:hyperlink w:anchor="__RefHeading___Toc5931869_1051229030">
            <w:r>
              <w:rPr>
                <w:webHidden/>
                <w:rStyle w:val="IndexLink"/>
              </w:rPr>
              <w:t>2</w:t>
            </w:r>
            <w:r>
              <w:rPr>
                <w:rStyle w:val="IndexLink"/>
                <w:rtl w:val="true"/>
              </w:rPr>
              <w:t xml:space="preserve"> - </w:t>
            </w:r>
            <w:r>
              <w:rPr>
                <w:rStyle w:val="IndexLink"/>
                <w:rtl w:val="true"/>
              </w:rPr>
              <w:t>عنبر</w:t>
            </w:r>
            <w:r>
              <w:rPr>
                <w:rStyle w:val="IndexLink"/>
                <w:rtl w:val="true"/>
              </w:rPr>
              <w:tab/>
            </w:r>
            <w:r>
              <w:rPr>
                <w:rStyle w:val="IndexLink"/>
              </w:rPr>
              <w:t>275</w:t>
            </w:r>
          </w:hyperlink>
        </w:p>
        <w:p>
          <w:pPr>
            <w:pStyle w:val="Contents6"/>
            <w:tabs>
              <w:tab w:val="clear" w:pos="7609"/>
              <w:tab w:val="right" w:pos="9026" w:leader="dot"/>
            </w:tabs>
            <w:rPr/>
          </w:pPr>
          <w:hyperlink w:anchor="__RefHeading___Toc5931871_1051229030">
            <w:r>
              <w:rPr>
                <w:webHidden/>
                <w:rStyle w:val="IndexLink"/>
              </w:rPr>
              <w:t>3</w:t>
            </w:r>
            <w:r>
              <w:rPr>
                <w:rStyle w:val="IndexLink"/>
                <w:rtl w:val="true"/>
              </w:rPr>
              <w:t xml:space="preserve"> - </w:t>
            </w:r>
            <w:r>
              <w:rPr>
                <w:rStyle w:val="IndexLink"/>
                <w:rtl w:val="true"/>
              </w:rPr>
              <w:t>زنبق</w:t>
            </w:r>
            <w:r>
              <w:rPr>
                <w:rStyle w:val="IndexLink"/>
                <w:rtl w:val="true"/>
              </w:rPr>
              <w:tab/>
            </w:r>
            <w:r>
              <w:rPr>
                <w:rStyle w:val="IndexLink"/>
              </w:rPr>
              <w:t>275</w:t>
            </w:r>
          </w:hyperlink>
        </w:p>
        <w:p>
          <w:pPr>
            <w:pStyle w:val="Contents6"/>
            <w:tabs>
              <w:tab w:val="clear" w:pos="7609"/>
              <w:tab w:val="right" w:pos="9026" w:leader="dot"/>
            </w:tabs>
            <w:rPr/>
          </w:pPr>
          <w:hyperlink w:anchor="__RefHeading___Toc5931873_1051229030">
            <w:r>
              <w:rPr>
                <w:webHidden/>
                <w:rStyle w:val="IndexLink"/>
              </w:rPr>
              <w:t>4</w:t>
            </w:r>
            <w:r>
              <w:rPr>
                <w:rStyle w:val="IndexLink"/>
                <w:rtl w:val="true"/>
              </w:rPr>
              <w:t xml:space="preserve">- </w:t>
            </w:r>
            <w:r>
              <w:rPr>
                <w:rStyle w:val="IndexLink"/>
                <w:rtl w:val="true"/>
              </w:rPr>
              <w:t>میخک</w:t>
            </w:r>
            <w:r>
              <w:rPr>
                <w:rStyle w:val="IndexLink"/>
                <w:rtl w:val="true"/>
              </w:rPr>
              <w:tab/>
            </w:r>
            <w:r>
              <w:rPr>
                <w:rStyle w:val="IndexLink"/>
              </w:rPr>
              <w:t>275</w:t>
            </w:r>
          </w:hyperlink>
        </w:p>
        <w:p>
          <w:pPr>
            <w:pStyle w:val="Contents6"/>
            <w:tabs>
              <w:tab w:val="clear" w:pos="7609"/>
              <w:tab w:val="right" w:pos="9026" w:leader="dot"/>
            </w:tabs>
            <w:rPr/>
          </w:pPr>
          <w:hyperlink w:anchor="__RefHeading___Toc5931875_1051229030">
            <w:r>
              <w:rPr>
                <w:webHidden/>
                <w:rStyle w:val="IndexLink"/>
              </w:rPr>
              <w:t>5</w:t>
            </w:r>
            <w:r>
              <w:rPr>
                <w:rStyle w:val="IndexLink"/>
                <w:rtl w:val="true"/>
              </w:rPr>
              <w:t xml:space="preserve"> - </w:t>
            </w:r>
            <w:r>
              <w:rPr>
                <w:rStyle w:val="IndexLink"/>
                <w:rtl w:val="true"/>
              </w:rPr>
              <w:t>جاوشیر</w:t>
            </w:r>
            <w:r>
              <w:rPr>
                <w:rStyle w:val="IndexLink"/>
                <w:rtl w:val="true"/>
              </w:rPr>
              <w:tab/>
            </w:r>
            <w:r>
              <w:rPr>
                <w:rStyle w:val="IndexLink"/>
              </w:rPr>
              <w:t>275</w:t>
            </w:r>
          </w:hyperlink>
        </w:p>
        <w:p>
          <w:pPr>
            <w:pStyle w:val="Contents5"/>
            <w:tabs>
              <w:tab w:val="clear" w:pos="7892"/>
              <w:tab w:val="right" w:pos="9026" w:leader="dot"/>
            </w:tabs>
            <w:rPr/>
          </w:pPr>
          <w:hyperlink w:anchor="__RefHeading___Toc5931877_1051229030">
            <w:r>
              <w:rPr>
                <w:webHidden/>
                <w:rStyle w:val="IndexLink"/>
                <w:rtl w:val="true"/>
              </w:rPr>
              <w:t>داروی بادشکن</w:t>
            </w:r>
            <w:r>
              <w:rPr>
                <w:rStyle w:val="IndexLink"/>
                <w:rtl w:val="true"/>
              </w:rPr>
              <w:tab/>
            </w:r>
            <w:r>
              <w:rPr>
                <w:rStyle w:val="IndexLink"/>
              </w:rPr>
              <w:t>275</w:t>
            </w:r>
          </w:hyperlink>
        </w:p>
        <w:p>
          <w:pPr>
            <w:pStyle w:val="Contents3"/>
            <w:tabs>
              <w:tab w:val="clear" w:pos="8459"/>
              <w:tab w:val="right" w:pos="9026" w:leader="dot"/>
            </w:tabs>
            <w:rPr/>
          </w:pPr>
          <w:hyperlink w:anchor="__RefHeading___Toc5931879_1051229030">
            <w:r>
              <w:rPr>
                <w:webHidden/>
                <w:rStyle w:val="IndexLink"/>
                <w:rtl w:val="true"/>
              </w:rPr>
              <w:t>علت دهم</w:t>
            </w:r>
            <w:r>
              <w:rPr>
                <w:rStyle w:val="IndexLink"/>
                <w:rtl w:val="true"/>
              </w:rPr>
              <w:t xml:space="preserve">: </w:t>
            </w:r>
            <w:r>
              <w:rPr>
                <w:rStyle w:val="IndexLink"/>
                <w:rtl w:val="true"/>
              </w:rPr>
              <w:t>مکروهات و منهیات</w:t>
            </w:r>
            <w:r>
              <w:rPr>
                <w:rStyle w:val="IndexLink"/>
                <w:rtl w:val="true"/>
              </w:rPr>
              <w:tab/>
            </w:r>
            <w:r>
              <w:rPr>
                <w:rStyle w:val="IndexLink"/>
              </w:rPr>
              <w:t>277</w:t>
            </w:r>
          </w:hyperlink>
        </w:p>
        <w:p>
          <w:pPr>
            <w:pStyle w:val="Contents4"/>
            <w:tabs>
              <w:tab w:val="clear" w:pos="8176"/>
              <w:tab w:val="right" w:pos="9026" w:leader="dot"/>
            </w:tabs>
            <w:rPr/>
          </w:pPr>
          <w:hyperlink w:anchor="__RefHeading___Toc5931881_1051229030">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5931883_1051229030">
            <w:r>
              <w:rPr>
                <w:webHidden/>
                <w:rStyle w:val="IndexLink"/>
                <w:rtl w:val="true"/>
              </w:rPr>
              <w:t>بیماری دندان</w:t>
            </w:r>
            <w:r>
              <w:rPr>
                <w:rStyle w:val="IndexLink"/>
                <w:rtl w:val="true"/>
              </w:rPr>
              <w:tab/>
            </w:r>
            <w:r>
              <w:rPr>
                <w:rStyle w:val="IndexLink"/>
              </w:rPr>
              <w:t>277</w:t>
            </w:r>
          </w:hyperlink>
        </w:p>
        <w:p>
          <w:pPr>
            <w:pStyle w:val="Contents4"/>
            <w:tabs>
              <w:tab w:val="clear" w:pos="8176"/>
              <w:tab w:val="right" w:pos="9026" w:leader="dot"/>
            </w:tabs>
            <w:rPr/>
          </w:pPr>
          <w:hyperlink w:anchor="__RefHeading___Toc5931885_1051229030">
            <w:r>
              <w:rPr>
                <w:webHidden/>
                <w:rStyle w:val="IndexLink"/>
                <w:rtl w:val="true"/>
              </w:rPr>
              <w:t>بدبویی دهان</w:t>
            </w:r>
            <w:r>
              <w:rPr>
                <w:rStyle w:val="IndexLink"/>
                <w:rtl w:val="true"/>
              </w:rPr>
              <w:tab/>
            </w:r>
            <w:r>
              <w:rPr>
                <w:rStyle w:val="IndexLink"/>
              </w:rPr>
              <w:t>280</w:t>
            </w:r>
          </w:hyperlink>
        </w:p>
        <w:p>
          <w:pPr>
            <w:pStyle w:val="Contents4"/>
            <w:tabs>
              <w:tab w:val="clear" w:pos="8176"/>
              <w:tab w:val="right" w:pos="9026" w:leader="dot"/>
            </w:tabs>
            <w:rPr/>
          </w:pPr>
          <w:hyperlink w:anchor="__RefHeading___Toc5931887_1051229030">
            <w:r>
              <w:rPr>
                <w:webHidden/>
                <w:rStyle w:val="IndexLink"/>
                <w:rtl w:val="true"/>
              </w:rPr>
              <w:t>افتادگی کام</w:t>
            </w:r>
            <w:r>
              <w:rPr>
                <w:rStyle w:val="IndexLink"/>
                <w:rtl w:val="true"/>
              </w:rPr>
              <w:tab/>
            </w:r>
            <w:r>
              <w:rPr>
                <w:rStyle w:val="IndexLink"/>
              </w:rPr>
              <w:t>281</w:t>
            </w:r>
          </w:hyperlink>
        </w:p>
        <w:p>
          <w:pPr>
            <w:pStyle w:val="Contents4"/>
            <w:tabs>
              <w:tab w:val="clear" w:pos="8176"/>
              <w:tab w:val="right" w:pos="9026" w:leader="dot"/>
            </w:tabs>
            <w:rPr/>
          </w:pPr>
          <w:hyperlink w:anchor="__RefHeading___Toc5931889_1051229030">
            <w:r>
              <w:rPr>
                <w:webHidden/>
                <w:rStyle w:val="IndexLink"/>
                <w:rtl w:val="true"/>
              </w:rPr>
              <w:t>بیماری لثه</w:t>
            </w:r>
            <w:r>
              <w:rPr>
                <w:rStyle w:val="IndexLink"/>
                <w:rtl w:val="true"/>
              </w:rPr>
              <w:tab/>
            </w:r>
            <w:r>
              <w:rPr>
                <w:rStyle w:val="IndexLink"/>
              </w:rPr>
              <w:t>281</w:t>
            </w:r>
          </w:hyperlink>
        </w:p>
        <w:p>
          <w:pPr>
            <w:pStyle w:val="Contents4"/>
            <w:tabs>
              <w:tab w:val="clear" w:pos="8176"/>
              <w:tab w:val="right" w:pos="9026" w:leader="dot"/>
            </w:tabs>
            <w:rPr/>
          </w:pPr>
          <w:hyperlink w:anchor="__RefHeading___Toc5931891_1051229030">
            <w:r>
              <w:rPr>
                <w:webHidden/>
                <w:rStyle w:val="IndexLink"/>
                <w:rtl w:val="true"/>
              </w:rPr>
              <w:t>کَری و ناشنوایی</w:t>
            </w:r>
            <w:r>
              <w:rPr>
                <w:rStyle w:val="IndexLink"/>
                <w:rtl w:val="true"/>
              </w:rPr>
              <w:tab/>
            </w:r>
            <w:r>
              <w:rPr>
                <w:rStyle w:val="IndexLink"/>
              </w:rPr>
              <w:t>283</w:t>
            </w:r>
          </w:hyperlink>
        </w:p>
        <w:p>
          <w:pPr>
            <w:pStyle w:val="Contents4"/>
            <w:tabs>
              <w:tab w:val="clear" w:pos="8176"/>
              <w:tab w:val="right" w:pos="9026" w:leader="dot"/>
            </w:tabs>
            <w:rPr/>
          </w:pPr>
          <w:hyperlink w:anchor="__RefHeading___Toc5931893_1051229030">
            <w:r>
              <w:rPr>
                <w:webHidden/>
                <w:rStyle w:val="IndexLink"/>
                <w:rtl w:val="true"/>
              </w:rPr>
              <w:t>گوش درد</w:t>
            </w:r>
            <w:r>
              <w:rPr>
                <w:rStyle w:val="IndexLink"/>
                <w:rtl w:val="true"/>
              </w:rPr>
              <w:tab/>
            </w:r>
            <w:r>
              <w:rPr>
                <w:rStyle w:val="IndexLink"/>
              </w:rPr>
              <w:t>284</w:t>
            </w:r>
          </w:hyperlink>
        </w:p>
        <w:p>
          <w:pPr>
            <w:pStyle w:val="Contents4"/>
            <w:tabs>
              <w:tab w:val="clear" w:pos="8176"/>
              <w:tab w:val="right" w:pos="9026" w:leader="dot"/>
            </w:tabs>
            <w:rPr/>
          </w:pPr>
          <w:hyperlink w:anchor="__RefHeading___Toc5931895_1051229030">
            <w:r>
              <w:rPr>
                <w:webHidden/>
                <w:rStyle w:val="IndexLink"/>
                <w:rtl w:val="true"/>
              </w:rPr>
              <w:t>دبیله یا آپاندیس</w:t>
            </w:r>
            <w:r>
              <w:rPr>
                <w:rStyle w:val="IndexLink"/>
                <w:rtl w:val="true"/>
              </w:rPr>
              <w:tab/>
            </w:r>
            <w:r>
              <w:rPr>
                <w:rStyle w:val="IndexLink"/>
              </w:rPr>
              <w:t>284</w:t>
            </w:r>
          </w:hyperlink>
        </w:p>
        <w:p>
          <w:pPr>
            <w:pStyle w:val="Contents4"/>
            <w:tabs>
              <w:tab w:val="clear" w:pos="8176"/>
              <w:tab w:val="right" w:pos="9026" w:leader="dot"/>
            </w:tabs>
            <w:rPr/>
          </w:pPr>
          <w:hyperlink w:anchor="__RefHeading___Toc5931897_1051229030">
            <w:r>
              <w:rPr>
                <w:webHidden/>
                <w:rStyle w:val="IndexLink"/>
                <w:rtl w:val="true"/>
              </w:rPr>
              <w:t>زکام و سرماخوردگی</w:t>
            </w:r>
            <w:r>
              <w:rPr>
                <w:rStyle w:val="IndexLink"/>
                <w:rtl w:val="true"/>
              </w:rPr>
              <w:tab/>
            </w:r>
            <w:r>
              <w:rPr>
                <w:rStyle w:val="IndexLink"/>
              </w:rPr>
              <w:t>285</w:t>
            </w:r>
          </w:hyperlink>
        </w:p>
        <w:p>
          <w:pPr>
            <w:pStyle w:val="Contents4"/>
            <w:tabs>
              <w:tab w:val="clear" w:pos="8176"/>
              <w:tab w:val="right" w:pos="9026" w:leader="dot"/>
            </w:tabs>
            <w:rPr/>
          </w:pPr>
          <w:hyperlink w:anchor="__RefHeading___Toc5931899_1051229030">
            <w:r>
              <w:rPr>
                <w:webHidden/>
                <w:rStyle w:val="IndexLink"/>
                <w:rtl w:val="true"/>
              </w:rPr>
              <w:t>ناتوانی و ضعف عمومی بدن</w:t>
            </w:r>
            <w:r>
              <w:rPr>
                <w:rStyle w:val="IndexLink"/>
                <w:rtl w:val="true"/>
              </w:rPr>
              <w:tab/>
            </w:r>
            <w:r>
              <w:rPr>
                <w:rStyle w:val="IndexLink"/>
              </w:rPr>
              <w:t>286</w:t>
            </w:r>
          </w:hyperlink>
        </w:p>
        <w:p>
          <w:pPr>
            <w:pStyle w:val="Contents4"/>
            <w:tabs>
              <w:tab w:val="clear" w:pos="8176"/>
              <w:tab w:val="right" w:pos="9026" w:leader="dot"/>
            </w:tabs>
            <w:rPr/>
          </w:pPr>
          <w:hyperlink w:anchor="__RefHeading___Toc5931901_1051229030">
            <w:r>
              <w:rPr>
                <w:webHidden/>
                <w:rStyle w:val="IndexLink"/>
                <w:rtl w:val="true"/>
              </w:rPr>
              <w:t>علل لاغری</w:t>
            </w:r>
            <w:r>
              <w:rPr>
                <w:rStyle w:val="IndexLink"/>
                <w:rtl w:val="true"/>
              </w:rPr>
              <w:tab/>
            </w:r>
            <w:r>
              <w:rPr>
                <w:rStyle w:val="IndexLink"/>
              </w:rPr>
              <w:t>289</w:t>
            </w:r>
          </w:hyperlink>
        </w:p>
        <w:p>
          <w:pPr>
            <w:pStyle w:val="Contents4"/>
            <w:tabs>
              <w:tab w:val="clear" w:pos="8176"/>
              <w:tab w:val="right" w:pos="9026" w:leader="dot"/>
            </w:tabs>
            <w:rPr/>
          </w:pPr>
          <w:hyperlink w:anchor="__RefHeading___Toc5931903_1051229030">
            <w:r>
              <w:rPr>
                <w:webHidden/>
                <w:rStyle w:val="IndexLink"/>
                <w:rtl w:val="true"/>
              </w:rPr>
              <w:t>بیماری طحال</w:t>
            </w:r>
            <w:r>
              <w:rPr>
                <w:rStyle w:val="IndexLink"/>
                <w:rtl w:val="true"/>
              </w:rPr>
              <w:tab/>
            </w:r>
            <w:r>
              <w:rPr>
                <w:rStyle w:val="IndexLink"/>
              </w:rPr>
              <w:t>291</w:t>
            </w:r>
          </w:hyperlink>
        </w:p>
        <w:p>
          <w:pPr>
            <w:pStyle w:val="Contents4"/>
            <w:tabs>
              <w:tab w:val="clear" w:pos="8176"/>
              <w:tab w:val="right" w:pos="9026" w:leader="dot"/>
            </w:tabs>
            <w:rPr/>
          </w:pPr>
          <w:hyperlink w:anchor="__RefHeading___Toc5931905_1051229030">
            <w:r>
              <w:rPr>
                <w:webHidden/>
                <w:rStyle w:val="IndexLink"/>
                <w:rtl w:val="true"/>
              </w:rPr>
              <w:t>فتق</w:t>
            </w:r>
            <w:r>
              <w:rPr>
                <w:rStyle w:val="IndexLink"/>
                <w:rtl w:val="true"/>
              </w:rPr>
              <w:tab/>
            </w:r>
            <w:r>
              <w:rPr>
                <w:rStyle w:val="IndexLink"/>
              </w:rPr>
              <w:t>292</w:t>
            </w:r>
          </w:hyperlink>
        </w:p>
        <w:p>
          <w:pPr>
            <w:pStyle w:val="Contents4"/>
            <w:tabs>
              <w:tab w:val="clear" w:pos="8176"/>
              <w:tab w:val="right" w:pos="9026" w:leader="dot"/>
            </w:tabs>
            <w:rPr/>
          </w:pPr>
          <w:hyperlink w:anchor="__RefHeading___Toc5931907_1051229030">
            <w:r>
              <w:rPr>
                <w:webHidden/>
                <w:rStyle w:val="IndexLink"/>
                <w:rtl w:val="true"/>
              </w:rPr>
              <w:t>کبد</w:t>
            </w:r>
            <w:r>
              <w:rPr>
                <w:rStyle w:val="IndexLink"/>
                <w:rtl w:val="true"/>
              </w:rPr>
              <w:tab/>
            </w:r>
            <w:r>
              <w:rPr>
                <w:rStyle w:val="IndexLink"/>
              </w:rPr>
              <w:t>292</w:t>
            </w:r>
          </w:hyperlink>
        </w:p>
        <w:p>
          <w:pPr>
            <w:pStyle w:val="Contents4"/>
            <w:tabs>
              <w:tab w:val="clear" w:pos="8176"/>
              <w:tab w:val="right" w:pos="9026" w:leader="dot"/>
            </w:tabs>
            <w:rPr/>
          </w:pPr>
          <w:hyperlink w:anchor="__RefHeading___Toc5931909_1051229030">
            <w:r>
              <w:rPr>
                <w:webHidden/>
                <w:rStyle w:val="IndexLink"/>
                <w:rtl w:val="true"/>
              </w:rPr>
              <w:t>آب زرد یا سیروز کبدی</w:t>
            </w:r>
            <w:r>
              <w:rPr>
                <w:rStyle w:val="IndexLink"/>
                <w:rtl w:val="true"/>
              </w:rPr>
              <w:tab/>
            </w:r>
            <w:r>
              <w:rPr>
                <w:rStyle w:val="IndexLink"/>
              </w:rPr>
              <w:t>293</w:t>
            </w:r>
          </w:hyperlink>
        </w:p>
        <w:p>
          <w:pPr>
            <w:pStyle w:val="Contents4"/>
            <w:tabs>
              <w:tab w:val="clear" w:pos="8176"/>
              <w:tab w:val="right" w:pos="9026" w:leader="dot"/>
            </w:tabs>
            <w:rPr/>
          </w:pPr>
          <w:hyperlink w:anchor="__RefHeading___Toc5931911_1051229030">
            <w:r>
              <w:rPr>
                <w:webHidden/>
                <w:rStyle w:val="IndexLink"/>
                <w:rtl w:val="true"/>
              </w:rPr>
              <w:t>یرقان و هپاتیت</w:t>
            </w:r>
            <w:r>
              <w:rPr>
                <w:rStyle w:val="IndexLink"/>
                <w:rtl w:val="true"/>
              </w:rPr>
              <w:tab/>
            </w:r>
            <w:r>
              <w:rPr>
                <w:rStyle w:val="IndexLink"/>
              </w:rPr>
              <w:t>295</w:t>
            </w:r>
          </w:hyperlink>
        </w:p>
        <w:p>
          <w:pPr>
            <w:pStyle w:val="Contents4"/>
            <w:tabs>
              <w:tab w:val="clear" w:pos="8176"/>
              <w:tab w:val="right" w:pos="9026" w:leader="dot"/>
            </w:tabs>
            <w:rPr/>
          </w:pPr>
          <w:hyperlink w:anchor="__RefHeading___Toc5931913_1051229030">
            <w:r>
              <w:rPr>
                <w:webHidden/>
                <w:rStyle w:val="IndexLink"/>
                <w:rtl w:val="true"/>
              </w:rPr>
              <w:t>آکله و خوره</w:t>
            </w:r>
            <w:r>
              <w:rPr>
                <w:rStyle w:val="IndexLink"/>
                <w:rtl w:val="true"/>
              </w:rPr>
              <w:tab/>
            </w:r>
            <w:r>
              <w:rPr>
                <w:rStyle w:val="IndexLink"/>
              </w:rPr>
              <w:t>295</w:t>
            </w:r>
          </w:hyperlink>
        </w:p>
        <w:p>
          <w:pPr>
            <w:pStyle w:val="Contents4"/>
            <w:tabs>
              <w:tab w:val="clear" w:pos="8176"/>
              <w:tab w:val="right" w:pos="9026" w:leader="dot"/>
            </w:tabs>
            <w:rPr/>
          </w:pPr>
          <w:hyperlink w:anchor="__RefHeading___Toc5931915_1051229030">
            <w:r>
              <w:rPr>
                <w:webHidden/>
                <w:rStyle w:val="IndexLink"/>
                <w:rtl w:val="true"/>
              </w:rPr>
              <w:t xml:space="preserve">جلسه چهاردهم </w:t>
            </w:r>
            <w:r>
              <w:rPr>
                <w:rStyle w:val="IndexLink"/>
              </w:rPr>
              <w:t>22</w:t>
            </w:r>
            <w:r>
              <w:rPr>
                <w:rStyle w:val="IndexLink"/>
                <w:rtl w:val="true"/>
              </w:rPr>
              <w:t xml:space="preserve"> / </w:t>
            </w:r>
            <w:r>
              <w:rPr>
                <w:rStyle w:val="IndexLink"/>
              </w:rPr>
              <w:t>2</w:t>
            </w:r>
            <w:r>
              <w:rPr>
                <w:rStyle w:val="IndexLink"/>
                <w:rtl w:val="true"/>
              </w:rPr>
              <w:t xml:space="preserve"> / </w:t>
            </w:r>
            <w:r>
              <w:rPr>
                <w:rStyle w:val="IndexLink"/>
              </w:rPr>
              <w:t>96</w:t>
            </w:r>
            <w:r>
              <w:rPr>
                <w:rStyle w:val="IndexLink"/>
                <w:rtl w:val="true"/>
              </w:rPr>
              <w:tab/>
            </w:r>
            <w:r>
              <w:rPr>
                <w:rStyle w:val="IndexLink"/>
              </w:rPr>
              <w:t>297</w:t>
            </w:r>
          </w:hyperlink>
        </w:p>
        <w:p>
          <w:pPr>
            <w:pStyle w:val="Contents4"/>
            <w:tabs>
              <w:tab w:val="clear" w:pos="8176"/>
              <w:tab w:val="right" w:pos="9026" w:leader="dot"/>
            </w:tabs>
            <w:rPr/>
          </w:pPr>
          <w:hyperlink w:anchor="__RefHeading___Toc5931917_1051229030">
            <w:r>
              <w:rPr>
                <w:webHidden/>
                <w:rStyle w:val="IndexLink"/>
                <w:rtl w:val="true"/>
              </w:rPr>
              <w:t>برص و پیسی</w:t>
            </w:r>
            <w:r>
              <w:rPr>
                <w:rStyle w:val="IndexLink"/>
                <w:rtl w:val="true"/>
              </w:rPr>
              <w:tab/>
            </w:r>
            <w:r>
              <w:rPr>
                <w:rStyle w:val="IndexLink"/>
              </w:rPr>
              <w:t>297</w:t>
            </w:r>
          </w:hyperlink>
        </w:p>
        <w:p>
          <w:pPr>
            <w:pStyle w:val="Contents4"/>
            <w:tabs>
              <w:tab w:val="clear" w:pos="8176"/>
              <w:tab w:val="right" w:pos="9026" w:leader="dot"/>
            </w:tabs>
            <w:rPr/>
          </w:pPr>
          <w:hyperlink w:anchor="__RefHeading___Toc5931919_1051229030">
            <w:r>
              <w:rPr>
                <w:webHidden/>
                <w:rStyle w:val="IndexLink"/>
                <w:rtl w:val="true"/>
              </w:rPr>
              <w:t>جذام</w:t>
            </w:r>
            <w:r>
              <w:rPr>
                <w:rStyle w:val="IndexLink"/>
                <w:rtl w:val="true"/>
              </w:rPr>
              <w:tab/>
            </w:r>
            <w:r>
              <w:rPr>
                <w:rStyle w:val="IndexLink"/>
              </w:rPr>
              <w:t>301</w:t>
            </w:r>
          </w:hyperlink>
        </w:p>
        <w:p>
          <w:pPr>
            <w:pStyle w:val="Contents4"/>
            <w:tabs>
              <w:tab w:val="clear" w:pos="8176"/>
              <w:tab w:val="right" w:pos="9026" w:leader="dot"/>
            </w:tabs>
            <w:rPr/>
          </w:pPr>
          <w:hyperlink w:anchor="__RefHeading___Toc5931921_1051229030">
            <w:r>
              <w:rPr>
                <w:webHidden/>
                <w:rStyle w:val="IndexLink"/>
                <w:rtl w:val="true"/>
              </w:rPr>
              <w:t>جَرَب و گری</w:t>
            </w:r>
            <w:r>
              <w:rPr>
                <w:rStyle w:val="IndexLink"/>
                <w:rtl w:val="true"/>
              </w:rPr>
              <w:tab/>
            </w:r>
            <w:r>
              <w:rPr>
                <w:rStyle w:val="IndexLink"/>
              </w:rPr>
              <w:t>304</w:t>
            </w:r>
          </w:hyperlink>
        </w:p>
        <w:p>
          <w:pPr>
            <w:pStyle w:val="Contents4"/>
            <w:tabs>
              <w:tab w:val="clear" w:pos="8176"/>
              <w:tab w:val="right" w:pos="9026" w:leader="dot"/>
            </w:tabs>
            <w:rPr/>
          </w:pPr>
          <w:hyperlink w:anchor="__RefHeading___Toc5931923_1051229030">
            <w:r>
              <w:rPr>
                <w:webHidden/>
                <w:rStyle w:val="IndexLink"/>
                <w:rtl w:val="true"/>
              </w:rPr>
              <w:t>داء الفیل</w:t>
            </w:r>
            <w:r>
              <w:rPr>
                <w:rStyle w:val="IndexLink"/>
                <w:rtl w:val="true"/>
              </w:rPr>
              <w:tab/>
            </w:r>
            <w:r>
              <w:rPr>
                <w:rStyle w:val="IndexLink"/>
              </w:rPr>
              <w:t>305</w:t>
            </w:r>
          </w:hyperlink>
        </w:p>
        <w:p>
          <w:pPr>
            <w:pStyle w:val="Contents4"/>
            <w:tabs>
              <w:tab w:val="clear" w:pos="8176"/>
              <w:tab w:val="right" w:pos="9026" w:leader="dot"/>
            </w:tabs>
            <w:rPr/>
          </w:pPr>
          <w:hyperlink w:anchor="__RefHeading___Toc5931925_1051229030">
            <w:r>
              <w:rPr>
                <w:webHidden/>
                <w:rStyle w:val="IndexLink"/>
                <w:rtl w:val="true"/>
              </w:rPr>
              <w:t>تیرگی رنگ</w:t>
            </w:r>
            <w:r>
              <w:rPr>
                <w:rStyle w:val="IndexLink"/>
                <w:rtl w:val="true"/>
              </w:rPr>
              <w:tab/>
            </w:r>
            <w:r>
              <w:rPr>
                <w:rStyle w:val="IndexLink"/>
              </w:rPr>
              <w:t>306</w:t>
            </w:r>
          </w:hyperlink>
        </w:p>
        <w:p>
          <w:pPr>
            <w:pStyle w:val="Contents4"/>
            <w:tabs>
              <w:tab w:val="clear" w:pos="8176"/>
              <w:tab w:val="right" w:pos="9026" w:leader="dot"/>
            </w:tabs>
            <w:rPr/>
          </w:pPr>
          <w:hyperlink w:anchor="__RefHeading___Toc5931927_1051229030">
            <w:r>
              <w:rPr>
                <w:webHidden/>
                <w:rStyle w:val="IndexLink"/>
                <w:rtl w:val="true"/>
              </w:rPr>
              <w:t>کَلَف یا لکه های سیاه</w:t>
            </w:r>
            <w:r>
              <w:rPr>
                <w:rStyle w:val="IndexLink"/>
                <w:rtl w:val="true"/>
              </w:rPr>
              <w:tab/>
            </w:r>
            <w:r>
              <w:rPr>
                <w:rStyle w:val="IndexLink"/>
              </w:rPr>
              <w:t>308</w:t>
            </w:r>
          </w:hyperlink>
        </w:p>
        <w:p>
          <w:pPr>
            <w:pStyle w:val="Contents4"/>
            <w:tabs>
              <w:tab w:val="clear" w:pos="8176"/>
              <w:tab w:val="right" w:pos="9026" w:leader="dot"/>
            </w:tabs>
            <w:rPr/>
          </w:pPr>
          <w:hyperlink w:anchor="__RefHeading___Toc5931929_1051229030">
            <w:r>
              <w:rPr>
                <w:webHidden/>
                <w:rStyle w:val="IndexLink"/>
                <w:rtl w:val="true"/>
              </w:rPr>
              <w:t>زردی صورت</w:t>
            </w:r>
            <w:r>
              <w:rPr>
                <w:rStyle w:val="IndexLink"/>
                <w:rtl w:val="true"/>
              </w:rPr>
              <w:tab/>
            </w:r>
            <w:r>
              <w:rPr>
                <w:rStyle w:val="IndexLink"/>
              </w:rPr>
              <w:t>309</w:t>
            </w:r>
          </w:hyperlink>
        </w:p>
        <w:p>
          <w:pPr>
            <w:pStyle w:val="Contents4"/>
            <w:tabs>
              <w:tab w:val="clear" w:pos="8176"/>
              <w:tab w:val="right" w:pos="9026" w:leader="dot"/>
            </w:tabs>
            <w:rPr/>
          </w:pPr>
          <w:hyperlink w:anchor="__RefHeading___Toc5931931_1051229030">
            <w:r>
              <w:rPr>
                <w:webHidden/>
                <w:rStyle w:val="IndexLink"/>
                <w:rtl w:val="true"/>
              </w:rPr>
              <w:t>تَرَک پا</w:t>
            </w:r>
            <w:r>
              <w:rPr>
                <w:rStyle w:val="IndexLink"/>
                <w:rtl w:val="true"/>
              </w:rPr>
              <w:tab/>
            </w:r>
            <w:r>
              <w:rPr>
                <w:rStyle w:val="IndexLink"/>
              </w:rPr>
              <w:t>310</w:t>
            </w:r>
          </w:hyperlink>
        </w:p>
        <w:p>
          <w:pPr>
            <w:pStyle w:val="Contents4"/>
            <w:tabs>
              <w:tab w:val="clear" w:pos="8176"/>
              <w:tab w:val="right" w:pos="9026" w:leader="dot"/>
            </w:tabs>
            <w:rPr/>
          </w:pPr>
          <w:hyperlink w:anchor="__RefHeading___Toc5931933_1051229030">
            <w:r>
              <w:rPr>
                <w:webHidden/>
                <w:rStyle w:val="IndexLink"/>
                <w:rtl w:val="true"/>
              </w:rPr>
              <w:t>خال بزرگ</w:t>
            </w:r>
            <w:r>
              <w:rPr>
                <w:rStyle w:val="IndexLink"/>
                <w:rtl w:val="true"/>
              </w:rPr>
              <w:tab/>
            </w:r>
            <w:r>
              <w:rPr>
                <w:rStyle w:val="IndexLink"/>
              </w:rPr>
              <w:t>311</w:t>
            </w:r>
          </w:hyperlink>
        </w:p>
        <w:p>
          <w:pPr>
            <w:pStyle w:val="Contents4"/>
            <w:tabs>
              <w:tab w:val="clear" w:pos="8176"/>
              <w:tab w:val="right" w:pos="9026" w:leader="dot"/>
            </w:tabs>
            <w:rPr/>
          </w:pPr>
          <w:hyperlink w:anchor="__RefHeading___Toc5931935_1051229030">
            <w:r>
              <w:rPr>
                <w:webHidden/>
                <w:rStyle w:val="IndexLink"/>
                <w:rtl w:val="true"/>
              </w:rPr>
              <w:t>شپش</w:t>
            </w:r>
            <w:r>
              <w:rPr>
                <w:rStyle w:val="IndexLink"/>
                <w:rtl w:val="true"/>
              </w:rPr>
              <w:tab/>
            </w:r>
            <w:r>
              <w:rPr>
                <w:rStyle w:val="IndexLink"/>
              </w:rPr>
              <w:t>311</w:t>
            </w:r>
          </w:hyperlink>
        </w:p>
        <w:p>
          <w:pPr>
            <w:pStyle w:val="Contents4"/>
            <w:tabs>
              <w:tab w:val="clear" w:pos="8176"/>
              <w:tab w:val="right" w:pos="9026" w:leader="dot"/>
            </w:tabs>
            <w:rPr/>
          </w:pPr>
          <w:hyperlink w:anchor="__RefHeading___Toc5931937_1051229030">
            <w:r>
              <w:rPr>
                <w:webHidden/>
                <w:rStyle w:val="IndexLink"/>
                <w:rtl w:val="true"/>
              </w:rPr>
              <w:t>آسم</w:t>
            </w:r>
            <w:r>
              <w:rPr>
                <w:rStyle w:val="IndexLink"/>
                <w:rtl w:val="true"/>
              </w:rPr>
              <w:tab/>
            </w:r>
            <w:r>
              <w:rPr>
                <w:rStyle w:val="IndexLink"/>
              </w:rPr>
              <w:t>311</w:t>
            </w:r>
          </w:hyperlink>
        </w:p>
        <w:p>
          <w:pPr>
            <w:pStyle w:val="Contents4"/>
            <w:tabs>
              <w:tab w:val="clear" w:pos="8176"/>
              <w:tab w:val="right" w:pos="9026" w:leader="dot"/>
            </w:tabs>
            <w:rPr/>
          </w:pPr>
          <w:hyperlink w:anchor="__RefHeading___Toc5931939_1051229030">
            <w:r>
              <w:rPr>
                <w:webHidden/>
                <w:rStyle w:val="IndexLink"/>
                <w:rtl w:val="true"/>
              </w:rPr>
              <w:t>احمق بودن</w:t>
            </w:r>
            <w:r>
              <w:rPr>
                <w:rStyle w:val="IndexLink"/>
                <w:rtl w:val="true"/>
              </w:rPr>
              <w:tab/>
            </w:r>
            <w:r>
              <w:rPr>
                <w:rStyle w:val="IndexLink"/>
              </w:rPr>
              <w:t>321</w:t>
            </w:r>
          </w:hyperlink>
        </w:p>
        <w:p>
          <w:pPr>
            <w:pStyle w:val="Contents4"/>
            <w:tabs>
              <w:tab w:val="clear" w:pos="8176"/>
              <w:tab w:val="right" w:pos="9026" w:leader="dot"/>
            </w:tabs>
            <w:rPr/>
          </w:pPr>
          <w:hyperlink w:anchor="__RefHeading___Toc5931941_1051229030">
            <w:r>
              <w:rPr>
                <w:webHidden/>
                <w:rStyle w:val="IndexLink"/>
                <w:rtl w:val="true"/>
              </w:rPr>
              <w:t xml:space="preserve">جلسه پانزدهم </w:t>
            </w:r>
            <w:r>
              <w:rPr>
                <w:rStyle w:val="IndexLink"/>
              </w:rPr>
              <w:t>22</w:t>
            </w:r>
            <w:r>
              <w:rPr>
                <w:rStyle w:val="IndexLink"/>
                <w:rtl w:val="true"/>
              </w:rPr>
              <w:t xml:space="preserve"> / </w:t>
            </w:r>
            <w:r>
              <w:rPr>
                <w:rStyle w:val="IndexLink"/>
              </w:rPr>
              <w:t>2</w:t>
            </w:r>
            <w:r>
              <w:rPr>
                <w:rStyle w:val="IndexLink"/>
                <w:rtl w:val="true"/>
              </w:rPr>
              <w:t xml:space="preserve"> / </w:t>
            </w:r>
            <w:r>
              <w:rPr>
                <w:rStyle w:val="IndexLink"/>
              </w:rPr>
              <w:t>96</w:t>
            </w:r>
            <w:r>
              <w:rPr>
                <w:rStyle w:val="IndexLink"/>
                <w:rtl w:val="true"/>
              </w:rPr>
              <w:tab/>
            </w:r>
            <w:r>
              <w:rPr>
                <w:rStyle w:val="IndexLink"/>
              </w:rPr>
              <w:t>322</w:t>
            </w:r>
          </w:hyperlink>
        </w:p>
        <w:p>
          <w:pPr>
            <w:pStyle w:val="Contents4"/>
            <w:tabs>
              <w:tab w:val="clear" w:pos="8176"/>
              <w:tab w:val="right" w:pos="9026" w:leader="dot"/>
            </w:tabs>
            <w:rPr/>
          </w:pPr>
          <w:hyperlink w:anchor="__RefHeading___Toc5931943_1051229030">
            <w:r>
              <w:rPr>
                <w:webHidden/>
                <w:rStyle w:val="IndexLink"/>
                <w:rtl w:val="true"/>
              </w:rPr>
              <w:t>بواسیر</w:t>
            </w:r>
            <w:r>
              <w:rPr>
                <w:rStyle w:val="IndexLink"/>
                <w:rtl w:val="true"/>
              </w:rPr>
              <w:tab/>
            </w:r>
            <w:r>
              <w:rPr>
                <w:rStyle w:val="IndexLink"/>
              </w:rPr>
              <w:t>322</w:t>
            </w:r>
          </w:hyperlink>
        </w:p>
        <w:p>
          <w:pPr>
            <w:pStyle w:val="Contents4"/>
            <w:tabs>
              <w:tab w:val="clear" w:pos="8176"/>
              <w:tab w:val="right" w:pos="9026" w:leader="dot"/>
            </w:tabs>
            <w:rPr/>
          </w:pPr>
          <w:hyperlink w:anchor="__RefHeading___Toc5931945_1051229030">
            <w:r>
              <w:rPr>
                <w:webHidden/>
                <w:rStyle w:val="IndexLink"/>
                <w:rtl w:val="true"/>
              </w:rPr>
              <w:t>بیماری پُری معده</w:t>
            </w:r>
            <w:r>
              <w:rPr>
                <w:rStyle w:val="IndexLink"/>
                <w:rtl w:val="true"/>
              </w:rPr>
              <w:tab/>
            </w:r>
            <w:r>
              <w:rPr>
                <w:rStyle w:val="IndexLink"/>
              </w:rPr>
              <w:t>325</w:t>
            </w:r>
          </w:hyperlink>
        </w:p>
        <w:p>
          <w:pPr>
            <w:pStyle w:val="Contents4"/>
            <w:tabs>
              <w:tab w:val="clear" w:pos="8176"/>
              <w:tab w:val="right" w:pos="9026" w:leader="dot"/>
            </w:tabs>
            <w:rPr/>
          </w:pPr>
          <w:hyperlink w:anchor="__RefHeading___Toc5931947_1051229030">
            <w:r>
              <w:rPr>
                <w:webHidden/>
                <w:rStyle w:val="IndexLink"/>
                <w:rtl w:val="true"/>
              </w:rPr>
              <w:t>کِرم و انگل</w:t>
            </w:r>
            <w:r>
              <w:rPr>
                <w:rStyle w:val="IndexLink"/>
                <w:rtl w:val="true"/>
              </w:rPr>
              <w:tab/>
            </w:r>
            <w:r>
              <w:rPr>
                <w:rStyle w:val="IndexLink"/>
              </w:rPr>
              <w:t>328</w:t>
            </w:r>
          </w:hyperlink>
        </w:p>
        <w:p>
          <w:pPr>
            <w:pStyle w:val="Contents4"/>
            <w:tabs>
              <w:tab w:val="clear" w:pos="8176"/>
              <w:tab w:val="right" w:pos="9026" w:leader="dot"/>
            </w:tabs>
            <w:rPr/>
          </w:pPr>
          <w:hyperlink w:anchor="__RefHeading___Toc5931949_1051229030">
            <w:r>
              <w:rPr>
                <w:webHidden/>
                <w:rStyle w:val="IndexLink"/>
                <w:rtl w:val="true"/>
              </w:rPr>
              <w:t>قولنج</w:t>
            </w:r>
            <w:r>
              <w:rPr>
                <w:rStyle w:val="IndexLink"/>
                <w:rtl w:val="true"/>
              </w:rPr>
              <w:tab/>
            </w:r>
            <w:r>
              <w:rPr>
                <w:rStyle w:val="IndexLink"/>
              </w:rPr>
              <w:t>330</w:t>
            </w:r>
          </w:hyperlink>
        </w:p>
        <w:p>
          <w:pPr>
            <w:pStyle w:val="Contents4"/>
            <w:tabs>
              <w:tab w:val="clear" w:pos="8176"/>
              <w:tab w:val="right" w:pos="9026" w:leader="dot"/>
            </w:tabs>
            <w:rPr/>
          </w:pPr>
          <w:hyperlink w:anchor="__RefHeading___Toc5931951_1051229030">
            <w:r>
              <w:rPr>
                <w:webHidden/>
                <w:rStyle w:val="IndexLink"/>
                <w:rtl w:val="true"/>
              </w:rPr>
              <w:t>بیماری های معده</w:t>
            </w:r>
            <w:r>
              <w:rPr>
                <w:rStyle w:val="IndexLink"/>
                <w:rtl w:val="true"/>
              </w:rPr>
              <w:tab/>
            </w:r>
            <w:r>
              <w:rPr>
                <w:rStyle w:val="IndexLink"/>
              </w:rPr>
              <w:t>335</w:t>
            </w:r>
          </w:hyperlink>
        </w:p>
        <w:p>
          <w:pPr>
            <w:pStyle w:val="Contents4"/>
            <w:tabs>
              <w:tab w:val="clear" w:pos="8176"/>
              <w:tab w:val="right" w:pos="9026" w:leader="dot"/>
            </w:tabs>
            <w:rPr/>
          </w:pPr>
          <w:hyperlink w:anchor="__RefHeading___Toc5931953_1051229030">
            <w:r>
              <w:rPr>
                <w:webHidden/>
                <w:rStyle w:val="IndexLink"/>
                <w:rtl w:val="true"/>
              </w:rPr>
              <w:t>یبوست</w:t>
            </w:r>
            <w:r>
              <w:rPr>
                <w:rStyle w:val="IndexLink"/>
                <w:rtl w:val="true"/>
              </w:rPr>
              <w:tab/>
            </w:r>
            <w:r>
              <w:rPr>
                <w:rStyle w:val="IndexLink"/>
              </w:rPr>
              <w:t>337</w:t>
            </w:r>
          </w:hyperlink>
        </w:p>
        <w:p>
          <w:pPr>
            <w:pStyle w:val="Contents4"/>
            <w:tabs>
              <w:tab w:val="clear" w:pos="8176"/>
              <w:tab w:val="right" w:pos="9026" w:leader="dot"/>
            </w:tabs>
            <w:rPr/>
          </w:pPr>
          <w:hyperlink w:anchor="__RefHeading___Toc5931955_1051229030">
            <w:r>
              <w:rPr>
                <w:webHidden/>
                <w:rStyle w:val="IndexLink"/>
                <w:rtl w:val="true"/>
              </w:rPr>
              <w:t>خلط و بلغم</w:t>
            </w:r>
            <w:r>
              <w:rPr>
                <w:rStyle w:val="IndexLink"/>
                <w:rtl w:val="true"/>
              </w:rPr>
              <w:tab/>
            </w:r>
            <w:r>
              <w:rPr>
                <w:rStyle w:val="IndexLink"/>
              </w:rPr>
              <w:t>338</w:t>
            </w:r>
          </w:hyperlink>
        </w:p>
        <w:p>
          <w:pPr>
            <w:pStyle w:val="Contents4"/>
            <w:tabs>
              <w:tab w:val="clear" w:pos="8176"/>
              <w:tab w:val="right" w:pos="9026" w:leader="dot"/>
            </w:tabs>
            <w:rPr/>
          </w:pPr>
          <w:hyperlink w:anchor="__RefHeading___Toc5931957_1051229030">
            <w:r>
              <w:rPr>
                <w:webHidden/>
                <w:rStyle w:val="IndexLink"/>
                <w:rtl w:val="true"/>
              </w:rPr>
              <w:t>فراموشی</w:t>
            </w:r>
            <w:r>
              <w:rPr>
                <w:rStyle w:val="IndexLink"/>
                <w:rtl w:val="true"/>
              </w:rPr>
              <w:tab/>
            </w:r>
            <w:r>
              <w:rPr>
                <w:rStyle w:val="IndexLink"/>
              </w:rPr>
              <w:t>339</w:t>
            </w:r>
          </w:hyperlink>
        </w:p>
        <w:p>
          <w:pPr>
            <w:pStyle w:val="Contents4"/>
            <w:tabs>
              <w:tab w:val="clear" w:pos="8176"/>
              <w:tab w:val="right" w:pos="9026" w:leader="dot"/>
            </w:tabs>
            <w:rPr/>
          </w:pPr>
          <w:hyperlink w:anchor="__RefHeading___Toc5931959_1051229030">
            <w:r>
              <w:rPr>
                <w:webHidden/>
                <w:rStyle w:val="IndexLink"/>
                <w:rtl w:val="true"/>
              </w:rPr>
              <w:t>وسوسه</w:t>
            </w:r>
            <w:r>
              <w:rPr>
                <w:rStyle w:val="IndexLink"/>
                <w:rtl w:val="true"/>
              </w:rPr>
              <w:tab/>
            </w:r>
            <w:r>
              <w:rPr>
                <w:rStyle w:val="IndexLink"/>
              </w:rPr>
              <w:t>342</w:t>
            </w:r>
          </w:hyperlink>
        </w:p>
        <w:p>
          <w:pPr>
            <w:pStyle w:val="Contents4"/>
            <w:tabs>
              <w:tab w:val="clear" w:pos="8176"/>
              <w:tab w:val="right" w:pos="9026" w:leader="dot"/>
            </w:tabs>
            <w:rPr/>
          </w:pPr>
          <w:hyperlink w:anchor="__RefHeading___Toc5931961_1051229030">
            <w:r>
              <w:rPr>
                <w:webHidden/>
                <w:rStyle w:val="IndexLink"/>
                <w:rtl w:val="true"/>
              </w:rPr>
              <w:t>ترسیدن و پریدن در خواب</w:t>
            </w:r>
            <w:r>
              <w:rPr>
                <w:rStyle w:val="IndexLink"/>
                <w:rtl w:val="true"/>
              </w:rPr>
              <w:tab/>
            </w:r>
            <w:r>
              <w:rPr>
                <w:rStyle w:val="IndexLink"/>
              </w:rPr>
              <w:t>343</w:t>
            </w:r>
          </w:hyperlink>
        </w:p>
        <w:p>
          <w:pPr>
            <w:pStyle w:val="Contents4"/>
            <w:tabs>
              <w:tab w:val="clear" w:pos="8176"/>
              <w:tab w:val="right" w:pos="9026" w:leader="dot"/>
            </w:tabs>
            <w:rPr/>
          </w:pPr>
          <w:hyperlink w:anchor="__RefHeading___Toc5931963_1051229030">
            <w:r>
              <w:rPr>
                <w:webHidden/>
                <w:rStyle w:val="IndexLink"/>
                <w:rtl w:val="true"/>
              </w:rPr>
              <w:t>امراض استخوان و مفاصل</w:t>
            </w:r>
            <w:r>
              <w:rPr>
                <w:rStyle w:val="IndexLink"/>
                <w:rtl w:val="true"/>
              </w:rPr>
              <w:tab/>
            </w:r>
            <w:r>
              <w:rPr>
                <w:rStyle w:val="IndexLink"/>
              </w:rPr>
              <w:t>344</w:t>
            </w:r>
          </w:hyperlink>
        </w:p>
        <w:p>
          <w:pPr>
            <w:pStyle w:val="Contents4"/>
            <w:tabs>
              <w:tab w:val="clear" w:pos="8176"/>
              <w:tab w:val="right" w:pos="9026" w:leader="dot"/>
            </w:tabs>
            <w:rPr/>
          </w:pPr>
          <w:hyperlink w:anchor="__RefHeading___Toc5931965_1051229030">
            <w:r>
              <w:rPr>
                <w:webHidden/>
                <w:rStyle w:val="IndexLink"/>
                <w:rtl w:val="true"/>
              </w:rPr>
              <w:t>صرع و غش کردن</w:t>
            </w:r>
            <w:r>
              <w:rPr>
                <w:rStyle w:val="IndexLink"/>
                <w:rtl w:val="true"/>
              </w:rPr>
              <w:tab/>
            </w:r>
            <w:r>
              <w:rPr>
                <w:rStyle w:val="IndexLink"/>
              </w:rPr>
              <w:t>345</w:t>
            </w:r>
          </w:hyperlink>
        </w:p>
        <w:p>
          <w:pPr>
            <w:pStyle w:val="Contents4"/>
            <w:tabs>
              <w:tab w:val="clear" w:pos="8176"/>
              <w:tab w:val="right" w:pos="9026" w:leader="dot"/>
            </w:tabs>
            <w:rPr/>
          </w:pPr>
          <w:hyperlink w:anchor="__RefHeading___Toc5931967_1051229030">
            <w:r>
              <w:rPr>
                <w:webHidden/>
                <w:rStyle w:val="IndexLink"/>
                <w:rtl w:val="true"/>
              </w:rPr>
              <w:t>نقرس</w:t>
            </w:r>
            <w:r>
              <w:rPr>
                <w:rStyle w:val="IndexLink"/>
                <w:rtl w:val="true"/>
              </w:rPr>
              <w:tab/>
            </w:r>
            <w:r>
              <w:rPr>
                <w:rStyle w:val="IndexLink"/>
              </w:rPr>
              <w:t>347</w:t>
            </w:r>
          </w:hyperlink>
        </w:p>
        <w:p>
          <w:pPr>
            <w:pStyle w:val="Contents4"/>
            <w:tabs>
              <w:tab w:val="clear" w:pos="8176"/>
              <w:tab w:val="right" w:pos="9026" w:leader="dot"/>
            </w:tabs>
            <w:rPr/>
          </w:pPr>
          <w:hyperlink w:anchor="__RefHeading___Toc5931969_1051229030">
            <w:r>
              <w:rPr>
                <w:webHidden/>
                <w:rStyle w:val="IndexLink"/>
                <w:rtl w:val="true"/>
              </w:rPr>
              <w:t>ضعف کتف و شانه</w:t>
            </w:r>
            <w:r>
              <w:rPr>
                <w:rStyle w:val="IndexLink"/>
                <w:rtl w:val="true"/>
              </w:rPr>
              <w:tab/>
            </w:r>
            <w:r>
              <w:rPr>
                <w:rStyle w:val="IndexLink"/>
              </w:rPr>
              <w:t>348</w:t>
            </w:r>
          </w:hyperlink>
        </w:p>
        <w:p>
          <w:pPr>
            <w:pStyle w:val="Contents4"/>
            <w:tabs>
              <w:tab w:val="clear" w:pos="8176"/>
              <w:tab w:val="right" w:pos="9026" w:leader="dot"/>
            </w:tabs>
            <w:rPr/>
          </w:pPr>
          <w:hyperlink w:anchor="__RefHeading___Toc5931971_1051229030">
            <w:r>
              <w:rPr>
                <w:webHidden/>
                <w:rStyle w:val="IndexLink"/>
                <w:rtl w:val="true"/>
              </w:rPr>
              <w:t>افسردگی</w:t>
            </w:r>
            <w:r>
              <w:rPr>
                <w:rStyle w:val="IndexLink"/>
                <w:rtl w:val="true"/>
              </w:rPr>
              <w:tab/>
            </w:r>
            <w:r>
              <w:rPr>
                <w:rStyle w:val="IndexLink"/>
              </w:rPr>
              <w:t>350</w:t>
            </w:r>
          </w:hyperlink>
        </w:p>
        <w:p>
          <w:pPr>
            <w:pStyle w:val="Contents4"/>
            <w:tabs>
              <w:tab w:val="clear" w:pos="8176"/>
              <w:tab w:val="right" w:pos="9026" w:leader="dot"/>
            </w:tabs>
            <w:rPr/>
          </w:pPr>
          <w:hyperlink w:anchor="__RefHeading___Toc5931973_1051229030">
            <w:r>
              <w:rPr>
                <w:webHidden/>
                <w:rStyle w:val="IndexLink"/>
                <w:rtl w:val="true"/>
              </w:rPr>
              <w:t>لقوه</w:t>
            </w:r>
            <w:r>
              <w:rPr>
                <w:rStyle w:val="IndexLink"/>
                <w:rtl w:val="true"/>
              </w:rPr>
              <w:tab/>
            </w:r>
            <w:r>
              <w:rPr>
                <w:rStyle w:val="IndexLink"/>
              </w:rPr>
              <w:t>353</w:t>
            </w:r>
          </w:hyperlink>
        </w:p>
        <w:p>
          <w:pPr>
            <w:pStyle w:val="Contents4"/>
            <w:tabs>
              <w:tab w:val="clear" w:pos="8176"/>
              <w:tab w:val="right" w:pos="9026" w:leader="dot"/>
            </w:tabs>
            <w:rPr/>
          </w:pPr>
          <w:hyperlink w:anchor="__RefHeading___Toc5931975_1051229030">
            <w:r>
              <w:rPr>
                <w:webHidden/>
                <w:rStyle w:val="IndexLink"/>
                <w:rtl w:val="true"/>
              </w:rPr>
              <w:t xml:space="preserve">جلسه شانزدهم </w:t>
            </w:r>
            <w:r>
              <w:rPr>
                <w:rStyle w:val="IndexLink"/>
              </w:rPr>
              <w:t>4</w:t>
            </w:r>
            <w:r>
              <w:rPr>
                <w:rStyle w:val="IndexLink"/>
                <w:rtl w:val="true"/>
              </w:rPr>
              <w:t xml:space="preserve"> / </w:t>
            </w:r>
            <w:r>
              <w:rPr>
                <w:rStyle w:val="IndexLink"/>
              </w:rPr>
              <w:t>3</w:t>
            </w:r>
            <w:r>
              <w:rPr>
                <w:rStyle w:val="IndexLink"/>
                <w:rtl w:val="true"/>
              </w:rPr>
              <w:t xml:space="preserve"> / </w:t>
            </w:r>
            <w:r>
              <w:rPr>
                <w:rStyle w:val="IndexLink"/>
              </w:rPr>
              <w:t>96</w:t>
            </w:r>
            <w:r>
              <w:rPr>
                <w:rStyle w:val="IndexLink"/>
                <w:rtl w:val="true"/>
              </w:rPr>
              <w:tab/>
            </w:r>
            <w:r>
              <w:rPr>
                <w:rStyle w:val="IndexLink"/>
              </w:rPr>
              <w:t>354</w:t>
            </w:r>
          </w:hyperlink>
        </w:p>
        <w:p>
          <w:pPr>
            <w:pStyle w:val="Contents4"/>
            <w:tabs>
              <w:tab w:val="clear" w:pos="8176"/>
              <w:tab w:val="right" w:pos="9026" w:leader="dot"/>
            </w:tabs>
            <w:rPr/>
          </w:pPr>
          <w:hyperlink w:anchor="__RefHeading___Toc5931977_1051229030">
            <w:r>
              <w:rPr>
                <w:webHidden/>
                <w:rStyle w:val="IndexLink"/>
                <w:rtl w:val="true"/>
              </w:rPr>
              <w:t>ضعف بینایی</w:t>
            </w:r>
            <w:r>
              <w:rPr>
                <w:rStyle w:val="IndexLink"/>
                <w:rtl w:val="true"/>
              </w:rPr>
              <w:tab/>
            </w:r>
            <w:r>
              <w:rPr>
                <w:rStyle w:val="IndexLink"/>
              </w:rPr>
              <w:t>354</w:t>
            </w:r>
          </w:hyperlink>
        </w:p>
        <w:p>
          <w:pPr>
            <w:pStyle w:val="Contents4"/>
            <w:tabs>
              <w:tab w:val="clear" w:pos="8176"/>
              <w:tab w:val="right" w:pos="9026" w:leader="dot"/>
            </w:tabs>
            <w:rPr/>
          </w:pPr>
          <w:hyperlink w:anchor="__RefHeading___Toc5931979_1051229030">
            <w:r>
              <w:rPr>
                <w:webHidden/>
                <w:rStyle w:val="IndexLink"/>
                <w:rtl w:val="true"/>
              </w:rPr>
              <w:t>کوری</w:t>
            </w:r>
            <w:r>
              <w:rPr>
                <w:rStyle w:val="IndexLink"/>
                <w:rtl w:val="true"/>
              </w:rPr>
              <w:tab/>
            </w:r>
            <w:r>
              <w:rPr>
                <w:rStyle w:val="IndexLink"/>
              </w:rPr>
              <w:t>354</w:t>
            </w:r>
          </w:hyperlink>
        </w:p>
        <w:p>
          <w:pPr>
            <w:pStyle w:val="Contents4"/>
            <w:tabs>
              <w:tab w:val="clear" w:pos="8176"/>
              <w:tab w:val="right" w:pos="9026" w:leader="dot"/>
            </w:tabs>
            <w:rPr/>
          </w:pPr>
          <w:hyperlink w:anchor="__RefHeading___Toc5931981_1051229030">
            <w:r>
              <w:rPr>
                <w:webHidden/>
                <w:rStyle w:val="IndexLink"/>
                <w:rtl w:val="true"/>
              </w:rPr>
              <w:t>قلب و عروق و ضعف قلب</w:t>
            </w:r>
            <w:r>
              <w:rPr>
                <w:rStyle w:val="IndexLink"/>
                <w:rtl w:val="true"/>
              </w:rPr>
              <w:tab/>
            </w:r>
            <w:r>
              <w:rPr>
                <w:rStyle w:val="IndexLink"/>
              </w:rPr>
              <w:t>355</w:t>
            </w:r>
          </w:hyperlink>
        </w:p>
        <w:p>
          <w:pPr>
            <w:pStyle w:val="Contents4"/>
            <w:tabs>
              <w:tab w:val="clear" w:pos="8176"/>
              <w:tab w:val="right" w:pos="9026" w:leader="dot"/>
            </w:tabs>
            <w:rPr/>
          </w:pPr>
          <w:hyperlink w:anchor="__RefHeading___Toc5931983_1051229030">
            <w:r>
              <w:rPr>
                <w:webHidden/>
                <w:rStyle w:val="IndexLink"/>
                <w:rtl w:val="true"/>
              </w:rPr>
              <w:t>فلج</w:t>
            </w:r>
            <w:r>
              <w:rPr>
                <w:rStyle w:val="IndexLink"/>
                <w:rtl w:val="true"/>
              </w:rPr>
              <w:tab/>
            </w:r>
            <w:r>
              <w:rPr>
                <w:rStyle w:val="IndexLink"/>
              </w:rPr>
              <w:t>356</w:t>
            </w:r>
          </w:hyperlink>
        </w:p>
        <w:p>
          <w:pPr>
            <w:pStyle w:val="Contents4"/>
            <w:tabs>
              <w:tab w:val="clear" w:pos="8176"/>
              <w:tab w:val="right" w:pos="9026" w:leader="dot"/>
            </w:tabs>
            <w:rPr/>
          </w:pPr>
          <w:hyperlink w:anchor="__RefHeading___Toc5931985_1051229030">
            <w:r>
              <w:rPr>
                <w:webHidden/>
                <w:rStyle w:val="IndexLink"/>
                <w:rtl w:val="true"/>
              </w:rPr>
              <w:t>مرگ ناگهانی</w:t>
            </w:r>
            <w:r>
              <w:rPr>
                <w:rStyle w:val="IndexLink"/>
                <w:rtl w:val="true"/>
              </w:rPr>
              <w:tab/>
            </w:r>
            <w:r>
              <w:rPr>
                <w:rStyle w:val="IndexLink"/>
              </w:rPr>
              <w:t>357</w:t>
            </w:r>
          </w:hyperlink>
        </w:p>
        <w:p>
          <w:pPr>
            <w:pStyle w:val="Contents4"/>
            <w:tabs>
              <w:tab w:val="clear" w:pos="8176"/>
              <w:tab w:val="right" w:pos="9026" w:leader="dot"/>
            </w:tabs>
            <w:rPr/>
          </w:pPr>
          <w:hyperlink w:anchor="__RefHeading___Toc5931987_1051229030">
            <w:r>
              <w:rPr>
                <w:webHidden/>
                <w:rStyle w:val="IndexLink"/>
                <w:rtl w:val="true"/>
              </w:rPr>
              <w:t>کلیه</w:t>
            </w:r>
            <w:r>
              <w:rPr>
                <w:rStyle w:val="IndexLink"/>
                <w:rtl w:val="true"/>
              </w:rPr>
              <w:tab/>
            </w:r>
            <w:r>
              <w:rPr>
                <w:rStyle w:val="IndexLink"/>
              </w:rPr>
              <w:t>357</w:t>
            </w:r>
          </w:hyperlink>
        </w:p>
        <w:p>
          <w:pPr>
            <w:pStyle w:val="Contents4"/>
            <w:tabs>
              <w:tab w:val="clear" w:pos="8176"/>
              <w:tab w:val="right" w:pos="9026" w:leader="dot"/>
            </w:tabs>
            <w:rPr/>
          </w:pPr>
          <w:hyperlink w:anchor="__RefHeading___Toc5931989_1051229030">
            <w:r>
              <w:rPr>
                <w:webHidden/>
                <w:rStyle w:val="IndexLink"/>
                <w:rtl w:val="true"/>
              </w:rPr>
              <w:t>مثانه</w:t>
            </w:r>
            <w:r>
              <w:rPr>
                <w:rStyle w:val="IndexLink"/>
                <w:rtl w:val="true"/>
              </w:rPr>
              <w:tab/>
            </w:r>
            <w:r>
              <w:rPr>
                <w:rStyle w:val="IndexLink"/>
              </w:rPr>
              <w:t>357</w:t>
            </w:r>
          </w:hyperlink>
        </w:p>
        <w:p>
          <w:pPr>
            <w:pStyle w:val="Contents4"/>
            <w:tabs>
              <w:tab w:val="clear" w:pos="8176"/>
              <w:tab w:val="right" w:pos="9026" w:leader="dot"/>
            </w:tabs>
            <w:rPr/>
          </w:pPr>
          <w:hyperlink w:anchor="__RefHeading___Toc5931991_1051229030">
            <w:r>
              <w:rPr>
                <w:webHidden/>
                <w:rStyle w:val="IndexLink"/>
                <w:rtl w:val="true"/>
              </w:rPr>
              <w:t>پروستات و سختی ادرار</w:t>
            </w:r>
            <w:r>
              <w:rPr>
                <w:rStyle w:val="IndexLink"/>
                <w:rtl w:val="true"/>
              </w:rPr>
              <w:tab/>
            </w:r>
            <w:r>
              <w:rPr>
                <w:rStyle w:val="IndexLink"/>
              </w:rPr>
              <w:t>358</w:t>
            </w:r>
          </w:hyperlink>
        </w:p>
        <w:p>
          <w:pPr>
            <w:pStyle w:val="Contents4"/>
            <w:tabs>
              <w:tab w:val="clear" w:pos="8176"/>
              <w:tab w:val="right" w:pos="9026" w:leader="dot"/>
            </w:tabs>
            <w:rPr/>
          </w:pPr>
          <w:hyperlink w:anchor="__RefHeading___Toc5931993_1051229030">
            <w:r>
              <w:rPr>
                <w:webHidden/>
                <w:rStyle w:val="IndexLink"/>
                <w:rtl w:val="true"/>
              </w:rPr>
              <w:t>ادرار در بستر یا شب ادراری</w:t>
            </w:r>
            <w:r>
              <w:rPr>
                <w:rStyle w:val="IndexLink"/>
                <w:rtl w:val="true"/>
              </w:rPr>
              <w:tab/>
            </w:r>
            <w:r>
              <w:rPr>
                <w:rStyle w:val="IndexLink"/>
              </w:rPr>
              <w:t>359</w:t>
            </w:r>
          </w:hyperlink>
        </w:p>
        <w:p>
          <w:pPr>
            <w:pStyle w:val="Contents4"/>
            <w:tabs>
              <w:tab w:val="clear" w:pos="8176"/>
              <w:tab w:val="right" w:pos="9026" w:leader="dot"/>
            </w:tabs>
            <w:rPr/>
          </w:pPr>
          <w:hyperlink w:anchor="__RefHeading___Toc5931995_1051229030">
            <w:r>
              <w:rPr>
                <w:webHidden/>
                <w:rStyle w:val="IndexLink"/>
                <w:rtl w:val="true"/>
              </w:rPr>
              <w:t>حصر و خارج نشدن ادرار</w:t>
            </w:r>
            <w:r>
              <w:rPr>
                <w:rStyle w:val="IndexLink"/>
                <w:rtl w:val="true"/>
              </w:rPr>
              <w:tab/>
            </w:r>
            <w:r>
              <w:rPr>
                <w:rStyle w:val="IndexLink"/>
              </w:rPr>
              <w:t>359</w:t>
            </w:r>
          </w:hyperlink>
        </w:p>
        <w:p>
          <w:pPr>
            <w:pStyle w:val="Contents4"/>
            <w:tabs>
              <w:tab w:val="clear" w:pos="8176"/>
              <w:tab w:val="right" w:pos="9026" w:leader="dot"/>
            </w:tabs>
            <w:rPr/>
          </w:pPr>
          <w:hyperlink w:anchor="__RefHeading___Toc5931997_1051229030">
            <w:r>
              <w:rPr>
                <w:webHidden/>
                <w:rStyle w:val="IndexLink"/>
                <w:rtl w:val="true"/>
              </w:rPr>
              <w:t>ضعف جنسی</w:t>
            </w:r>
            <w:r>
              <w:rPr>
                <w:rStyle w:val="IndexLink"/>
                <w:rtl w:val="true"/>
              </w:rPr>
              <w:tab/>
            </w:r>
            <w:r>
              <w:rPr>
                <w:rStyle w:val="IndexLink"/>
              </w:rPr>
              <w:t>359</w:t>
            </w:r>
          </w:hyperlink>
        </w:p>
        <w:p>
          <w:pPr>
            <w:pStyle w:val="Contents4"/>
            <w:tabs>
              <w:tab w:val="clear" w:pos="8176"/>
              <w:tab w:val="right" w:pos="9026" w:leader="dot"/>
            </w:tabs>
            <w:rPr/>
          </w:pPr>
          <w:hyperlink w:anchor="__RefHeading___Toc5931999_1051229030">
            <w:r>
              <w:rPr>
                <w:webHidden/>
                <w:rStyle w:val="IndexLink"/>
                <w:rtl w:val="true"/>
              </w:rPr>
              <w:t>اختلال در حیض</w:t>
            </w:r>
            <w:r>
              <w:rPr>
                <w:rStyle w:val="IndexLink"/>
                <w:rtl w:val="true"/>
              </w:rPr>
              <w:tab/>
            </w:r>
            <w:r>
              <w:rPr>
                <w:rStyle w:val="IndexLink"/>
              </w:rPr>
              <w:t>360</w:t>
            </w:r>
          </w:hyperlink>
        </w:p>
        <w:p>
          <w:pPr>
            <w:pStyle w:val="Contents4"/>
            <w:tabs>
              <w:tab w:val="clear" w:pos="8176"/>
              <w:tab w:val="right" w:pos="9026" w:leader="dot"/>
            </w:tabs>
            <w:rPr/>
          </w:pPr>
          <w:hyperlink w:anchor="__RefHeading___Toc5932001_1051229030">
            <w:r>
              <w:rPr>
                <w:webHidden/>
                <w:rStyle w:val="IndexLink"/>
                <w:rtl w:val="true"/>
              </w:rPr>
              <w:t>قطع خون حیض</w:t>
            </w:r>
            <w:r>
              <w:rPr>
                <w:rStyle w:val="IndexLink"/>
                <w:rtl w:val="true"/>
              </w:rPr>
              <w:tab/>
            </w:r>
            <w:r>
              <w:rPr>
                <w:rStyle w:val="IndexLink"/>
              </w:rPr>
              <w:t>360</w:t>
            </w:r>
          </w:hyperlink>
        </w:p>
        <w:p>
          <w:pPr>
            <w:pStyle w:val="Contents4"/>
            <w:tabs>
              <w:tab w:val="clear" w:pos="8176"/>
              <w:tab w:val="right" w:pos="9026" w:leader="dot"/>
            </w:tabs>
            <w:rPr/>
          </w:pPr>
          <w:hyperlink w:anchor="__RefHeading___Toc5932003_1051229030">
            <w:r>
              <w:rPr>
                <w:webHidden/>
                <w:rStyle w:val="IndexLink"/>
                <w:rtl w:val="true"/>
              </w:rPr>
              <w:t>سقط جنین</w:t>
            </w:r>
            <w:r>
              <w:rPr>
                <w:rStyle w:val="IndexLink"/>
                <w:rtl w:val="true"/>
              </w:rPr>
              <w:tab/>
            </w:r>
            <w:r>
              <w:rPr>
                <w:rStyle w:val="IndexLink"/>
              </w:rPr>
              <w:t>360</w:t>
            </w:r>
          </w:hyperlink>
        </w:p>
        <w:p>
          <w:pPr>
            <w:pStyle w:val="Contents4"/>
            <w:tabs>
              <w:tab w:val="clear" w:pos="8176"/>
              <w:tab w:val="right" w:pos="9026" w:leader="dot"/>
            </w:tabs>
            <w:rPr/>
          </w:pPr>
          <w:hyperlink w:anchor="__RefHeading___Toc5932005_1051229030">
            <w:r>
              <w:rPr>
                <w:webHidden/>
                <w:rStyle w:val="IndexLink"/>
                <w:rtl w:val="true"/>
              </w:rPr>
              <w:t>عقیمی و نازایی خانم‌ها</w:t>
            </w:r>
            <w:r>
              <w:rPr>
                <w:rStyle w:val="IndexLink"/>
                <w:rtl w:val="true"/>
              </w:rPr>
              <w:tab/>
            </w:r>
            <w:r>
              <w:rPr>
                <w:rStyle w:val="IndexLink"/>
              </w:rPr>
              <w:t>361</w:t>
            </w:r>
          </w:hyperlink>
        </w:p>
        <w:p>
          <w:pPr>
            <w:pStyle w:val="Contents4"/>
            <w:tabs>
              <w:tab w:val="clear" w:pos="8176"/>
              <w:tab w:val="right" w:pos="9026" w:leader="dot"/>
            </w:tabs>
            <w:rPr/>
          </w:pPr>
          <w:hyperlink w:anchor="__RefHeading___Toc5932007_1051229030">
            <w:r>
              <w:rPr>
                <w:webHidden/>
                <w:rStyle w:val="IndexLink"/>
                <w:rtl w:val="true"/>
              </w:rPr>
              <w:t>سخت شدن زایمان</w:t>
            </w:r>
            <w:r>
              <w:rPr>
                <w:rStyle w:val="IndexLink"/>
                <w:rtl w:val="true"/>
              </w:rPr>
              <w:tab/>
            </w:r>
            <w:r>
              <w:rPr>
                <w:rStyle w:val="IndexLink"/>
              </w:rPr>
              <w:t>361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79_77694"/>
      <w:bookmarkStart w:id="1" w:name="pg7879_77694"/>
      <w:bookmarkEnd w:id="1"/>
    </w:p>
    <w:p>
      <w:pPr>
        <w:pStyle w:val="Heading2"/>
        <w:numPr>
          <w:ilvl w:val="1"/>
          <w:numId w:val="1"/>
        </w:numPr>
        <w:rPr/>
      </w:pPr>
      <w:bookmarkStart w:id="2" w:name="pg7879_77694"/>
      <w:bookmarkStart w:id="3" w:name="__RefHeading___Toc593150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تبریزیان، عباس،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دراسه فی طب الرسول المصطفی صلی‌الله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دراسه فی طب‌الرسول المصطفی صلی‌الله علیه و آله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تبریزیان؛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ترجمه‌ی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دراسه فی طب‌الرسول المصطفی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آیت‌الله تبریزیان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   nowledge -- Medicine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اسلامی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Medicine, Islamic</w:t>
      </w:r>
    </w:p>
    <w:p>
      <w:pPr>
        <w:pStyle w:val="BookText"/>
        <w:rPr/>
      </w:pP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Medicine, Islamic -- Hadiths</w:t>
      </w:r>
    </w:p>
    <w:p>
      <w:pPr>
        <w:pStyle w:val="BookText"/>
        <w:rPr/>
      </w:pP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 و دستور‌العمل‌ها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Medicine, Islamic-- Formulae, receipts, prescriptions</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 و دستورالعمل‌ها</w:t>
      </w:r>
    </w:p>
    <w:p>
      <w:pPr>
        <w:pStyle w:val="BookText"/>
        <w:rPr/>
      </w:pPr>
      <w:r>
        <w:rPr>
          <w:rFonts w:eastAsia="Times New Roman" w:cs="Times New Roman" w:ascii="Times New Roman" w:hAnsi="Times New Roman"/>
          <w:color w:val="111111"/>
          <w:sz w:val="28"/>
          <w:szCs w:val="28"/>
          <w:lang w:val="en-US" w:bidi="en-US"/>
        </w:rPr>
        <w:t>Traditional medicine -- Formulae, receipts, prescriptions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رامین، فاطمه،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R128/3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610/917671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9129276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31511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خلاصه کتاب</w:t>
      </w:r>
    </w:p>
    <w:p>
      <w:pPr>
        <w:pStyle w:val="BookText"/>
        <w:rPr/>
      </w:pPr>
      <w:r>
        <w:rPr>
          <w:rFonts w:ascii="IRNazanin" w:hAnsi="IRNazanin" w:eastAsia="IRNazanin"/>
          <w:color w:val="111111"/>
          <w:sz w:val="28"/>
          <w:sz w:val="28"/>
          <w:szCs w:val="28"/>
          <w:rtl w:val="true"/>
          <w:lang w:bidi="fa-IR"/>
        </w:rPr>
        <w:t>دراسة فی طب الرسول المصطفی  صلی الله علیه و آله و سلم</w:t>
      </w:r>
    </w:p>
    <w:p>
      <w:pPr>
        <w:pStyle w:val="BookText"/>
        <w:rPr/>
      </w:pPr>
      <w:r>
        <w:rPr>
          <w:rFonts w:ascii="IRNazanin" w:hAnsi="IRNazanin" w:eastAsia="IRNazanin"/>
          <w:color w:val="111111"/>
          <w:sz w:val="28"/>
          <w:sz w:val="28"/>
          <w:szCs w:val="28"/>
          <w:rtl w:val="true"/>
          <w:lang w:bidi="fa-IR"/>
        </w:rPr>
        <w:t>تألیف آیت الله تبریزیان</w:t>
      </w:r>
    </w:p>
    <w:p>
      <w:pPr>
        <w:pStyle w:val="BookText"/>
        <w:rPr/>
      </w:pPr>
      <w:r>
        <w:rPr>
          <w:rFonts w:ascii="IRNazanin" w:hAnsi="IRNazanin" w:eastAsia="IRNazanin"/>
          <w:color w:val="111111"/>
          <w:sz w:val="28"/>
          <w:sz w:val="28"/>
          <w:szCs w:val="28"/>
          <w:rtl w:val="true"/>
          <w:lang w:bidi="fa-IR"/>
        </w:rPr>
        <w:t>جلد اول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رامین </w:t>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9" o:detectmouseclick="t"/>
                <v:stroke color="#3465a4" joinstyle="round" endcap="flat"/>
                <w10:wrap type="none"/>
              </v:shape>
            </w:pict>
          </mc:Fallback>
        </mc:AlternateContent>
      </w:r>
      <w:bookmarkStart w:id="7" w:name="pg7879_77700"/>
    </w:p>
    <w:p>
      <w:pPr>
        <w:pStyle w:val="Heading2"/>
        <w:numPr>
          <w:ilvl w:val="1"/>
          <w:numId w:val="1"/>
        </w:numPr>
        <w:rPr/>
      </w:pPr>
      <w:bookmarkStart w:id="8" w:name="__RefHeading___Toc5931513_105122903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جلسه اول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مستقیم بیماری‌ها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علت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و اسراف در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چگونه گناهان علت ایجاد بیماری می‌شوند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جلسه دوم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امراض ناشی از سیری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مشکل سیری ، آسیب به خود معده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دوم سیری به پوست و صورت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دیگر سیری به قلب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و پُرخوری باعث ایجاد بعضی از انواع تنگی نفس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علت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نوشیدن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علت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علت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علت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 و ویروس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علت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نشانه‌های امراض ناشی از جن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جلسه سوم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بعضی از عواملی که سبب ایجاد و تشدید مشکل آسیب زدن جن به انسان می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کثیف کردن استخوان‌ها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لیسیدن استخوان به طور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کثیف کردن آب‌ها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با یک لنگه کفش</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در قبرستان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 زندگی کردن در کنار خانه‌ها و ساختمان‌های خالی و متروکه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همبستری در بعضی اوقات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مرتفع</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درمان آسیب‌های جن به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علت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و حسد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درمان و پیشگیری چشم زخم و حسد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علت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توصیه‌ها و سفارشات مربوط به ژن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عواملی که باعث میشود بیماری در ژن فعال گردد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سبزی شاهی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در سر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زدن با بعضی چوب ها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ماهی خوردن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نخوردن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خوردن غُدد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درمان بیماری‌های ژنتیکی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آب ولرم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شلغم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چغندر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 خوردگی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جلسه چهارم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علت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طبایع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جلسه پنجم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آثار غلبۀ مره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مره صفراء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احتمالاتی در مورد صفراء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نقش صفراء در ایجاد بیماری‌ها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جلسه ششم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بیماری‌های معلول غلبۀ صفراء</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آنچه موجب هیجان مره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درمان غلبۀ صفراء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مسهل و ملین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رفتن بعد از غذا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سویق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زیتون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مویز</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جلسه هفتم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با آب ولرم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سرد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خوردن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ماهی تازه با آب و نمک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های رسالۀ ذهبیه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داروی ترکیبی درمان غلبۀ صفراء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جلسه هشتم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اخلاق سوداوی ها چگونه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سوداء سبب ابتلاء به انواع بیماری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چیزهایی که باعث غلبه و هیجان سوداء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زن زشت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بُز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ایلول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ماه پاییز </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درمان سوداء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بادمجان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افتیمون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استفراغ ، فصد ، مداومت بر نوره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مره حمراء</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جلسه نهم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منشأ بلغم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بلغم منشأ سردی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غلبۀ بلغم علت بیماری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چیزهایی که سبب غلبۀ بلغم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سرد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کثیفی بدن، میکروب و ویروس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درمان بلغم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زدن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 کندر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 های تُرب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طبرزد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زن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جلسه دهم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با آب ولرم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مویز یا کشمش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زیتون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اُطریفل زرد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هاضوم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 ترکیبی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 مرکب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سفارشات رسالۀ ذهبیه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جوارش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بلغم سبب چه بیماری هایی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تولید خون و اصل و منشأ آن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انواع خون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جلسه یازدهم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انتقال مواد توسط خون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طبع خون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خون در اجزاء بدن و در عمر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دم و بیماری‌ها</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جلسه دوازدهم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عوارض خون</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احتراق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ناصاف بودن خون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غلظت خون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خونی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گرمی خون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 خونریزی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خون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هیجان خون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علائم هیجان و غلبۀ خون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خارش بدن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جوش و دُمل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آلودگی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سرگیجه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سرخی صورت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درمان غلبۀ خون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آلوی خشک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سویق عدس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کاهو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و فصد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انار شیرین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مواد و امور مضر و مفید برای افراد دموی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کارایی ریح در بدن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جلسه سیزدهم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دو تفسیر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معده </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بیماری‌های ناشی از غلبۀ ریح</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درمان غلبۀ ریح در بدن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عنبر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زنبق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میخک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جاوشیر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داروی بادشکن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علت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و منهیات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دندان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بدبویی دهان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افتادگی کام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بیماری لثه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کَری و ناشنوایی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گوش درد</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دبیله یا آپاندیس</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زکام و سرماخوردگی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ناتوانی و ضعف عمومی بدن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علل لاغری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بیماری طحال</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آب زرد یا سیروز کبدی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یرقان و هپاتیت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آکله و خوره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جلسه چهاردهم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برص و پیسی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جَرَب و گری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داء الفیل</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تیرگی رنگ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کَلَف یا لکه های سیاه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زردی صورت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تَرَک پا</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خال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شپش</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آسم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احمق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جلسه پانزدهم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بواسیر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بیماری پُری معده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کِرم و انگل</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قولنج</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بیماری های معده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یبوست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خلط و بلغم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ترسیدن و پریدن در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امراض استخوان و مفاصل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صرع و غش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نقرس</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ضعف کتف و شانه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افسردگی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لقوه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جلسه شانزدهم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ضعف بینایی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قلب و عروق و ضعف قلب</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مرگ ناگهانی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کلیه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مثانه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پروستات و سختی ادرار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ادرار در بستر یا شب ادراری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حصر و خارج نشدن ادرار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ضعف جنسی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اختلال در حیض</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قطع خون حیض</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سقط جنین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عقیمی و نازایی خانم‌ها</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شدن زایمان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10" w:name="pg7879_77715"/>
    </w:p>
    <w:p>
      <w:pPr>
        <w:pStyle w:val="Heading2"/>
        <w:numPr>
          <w:ilvl w:val="1"/>
          <w:numId w:val="1"/>
        </w:numPr>
        <w:rPr/>
      </w:pPr>
      <w:bookmarkStart w:id="11" w:name="__RefHeading___Toc5931515_1051229030"/>
      <w:bookmarkStart w:id="12" w:name="_Toc4"/>
      <w:bookmarkEnd w:id="10"/>
      <w:bookmarkEnd w:id="11"/>
      <w:r>
        <w:rPr>
          <w:rtl w:val="true"/>
        </w:rPr>
        <w:t>پیشگفتار</w:t>
      </w:r>
      <w:bookmarkEnd w:id="12"/>
    </w:p>
    <w:p>
      <w:pPr>
        <w:pStyle w:val="Heading3"/>
        <w:numPr>
          <w:ilvl w:val="2"/>
          <w:numId w:val="1"/>
        </w:numPr>
        <w:rPr/>
      </w:pPr>
      <w:bookmarkStart w:id="13" w:name="__RefHeading___Toc5931517_105122903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 و الصلوة و السلام علی سیّدنا محمّد و آله الطاهرین و اللعنة الدائمة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نوشته شامل خلاصه ای از مطالب ارزندۀ جلد یک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دراسة فی طب الرسول المصطفی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توسط استاد معظم آیت الله تبریزیان دام الظله  تألیف شده و توسط خود ایشان نیز در حسینۀ موسی بن جعفر  علیه السلام  در شهر مقدس قم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در تدوین این نوشتة پیش رو علاوه بر استفاده از یادداشت هایی که در هنگام حضور در جلسات تدریس استاد معظم به</w:t>
      </w:r>
    </w:p>
    <w:p>
      <w:pPr>
        <w:pStyle w:val="BookText"/>
        <w:rPr/>
      </w:pPr>
      <w:r>
        <w:rPr>
          <w:rFonts w:ascii="IRNazanin" w:hAnsi="IRNazanin" w:eastAsia="IRNazanin"/>
          <w:color w:val="111111"/>
          <w:sz w:val="28"/>
          <w:sz w:val="28"/>
          <w:szCs w:val="28"/>
          <w:rtl w:val="true"/>
          <w:lang w:bidi="fa-IR"/>
        </w:rPr>
        <w:t>نگارش درآمده بود، مطالب با سی دی جلسات نیز تطبیق داده شده تا از ثبت خطاهای احتمالی یادداشت ها پیشگیری شود و به این منظور حتی سعی شد که مطالب با توجه به کتاب استاد معظم بازنگری گردد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البته در بعضی موارد جایگاه مطالبی که به هم مرتبط بوده است به تناسب تغییر داده شده و لذا گاهاً ترتیب نوشتاری این گونه موارد با ترتیب سخنان استاد معظم در سی دی جلسات تدریس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به ذکر است بعضی مطالب جزئی خصوصاً در اواخر جلسه شانزدهم که برگرفته از کتاب استاد معظم می باشد نیز به این نوشته اضافه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نوشته سعی شده مطالبی را که استاد معظم تصریح به روایی بودن آن نموده اند، حتی الامکان با درج متن عربی و منبع آن روایات بیان شود به این دلیل که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اعتقاد در درمان بیماری ها و حتی پیشگیری نمودن از ابتلاء به بیماری ها انکار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طب اسلامی نیز اگر مردم علاوه بر این اعتقاد که درمان و شفا از جانب خداوند متعال است،</w:t>
      </w:r>
      <w:r>
        <w:rPr>
          <w:rStyle w:val="FootnoteAnchor"/>
          <w:rtl w:val="true"/>
        </w:rPr>
        <w:footnoteReference w:id="3"/>
      </w:r>
      <w:r>
        <w:rPr>
          <w:rFonts w:ascii="IRNazanin" w:hAnsi="IRNazanin" w:eastAsia="IRNazanin"/>
          <w:color w:val="111111"/>
          <w:sz w:val="28"/>
          <w:sz w:val="28"/>
          <w:szCs w:val="28"/>
          <w:rtl w:val="true"/>
          <w:lang w:bidi="fa-IR"/>
        </w:rPr>
        <w:t xml:space="preserve">بر این اعتقاد نیز باشند که نسخه های تجویز شده توسط طبیب اسلامی برگرفته از کلام گوهربار پیامبر  صلی الله علیه و آله و سلم  و اهل بیت ایشان  علیهم السلام  است </w:t>
      </w:r>
    </w:p>
    <w:p>
      <w:pPr>
        <w:pStyle w:val="BookText"/>
        <w:rPr/>
      </w:pPr>
      <w:r>
        <w:rPr>
          <w:rFonts w:ascii="IRNazanin" w:hAnsi="IRNazanin" w:eastAsia="IRNazanin"/>
          <w:color w:val="111111"/>
          <w:sz w:val="28"/>
          <w:sz w:val="28"/>
          <w:szCs w:val="28"/>
          <w:rtl w:val="true"/>
          <w:lang w:bidi="fa-IR"/>
        </w:rPr>
        <w:t>مسلماً این اعتقاد می تواند در درمان بیماری آنها نقش مؤثرتری را ایفاء کند و همچنین می تواند آنان را در مراعات نمودن اموری که مربوط به پیشگیری از ابتلاء به بیماری است نیز راسخ تر گرداند</w:t>
      </w:r>
      <w:r>
        <w:rPr>
          <w:rFonts w:eastAsia="IRNazanin" w:cs="IRNazanin"/>
          <w:color w:val="111111"/>
          <w:sz w:val="28"/>
          <w:szCs w:val="28"/>
          <w:rtl w:val="true"/>
          <w:lang w:bidi="fa-IR"/>
        </w:rPr>
        <w:t>.</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این نوشته تا حد امکان سعی شده که روایات با متن عربی و همراه با منابع ذکر گردد تا دسترسی آسان به احادیث حتی برای عموم مردم نیز ممکن باشد</w:t>
      </w:r>
      <w:r>
        <w:rPr>
          <w:rStyle w:val="FootnoteAnchor"/>
          <w:rtl w:val="true"/>
        </w:rPr>
        <w:footnoteReference w:id="5"/>
      </w:r>
      <w:r>
        <w:rPr>
          <w:rFonts w:ascii="IRNazanin" w:hAnsi="IRNazanin" w:eastAsia="IRNazanin"/>
          <w:color w:val="111111"/>
          <w:sz w:val="28"/>
          <w:sz w:val="28"/>
          <w:szCs w:val="28"/>
          <w:rtl w:val="true"/>
          <w:lang w:bidi="fa-IR"/>
        </w:rPr>
        <w:t xml:space="preserve">و بدین وسیله بر همگان روشن شود که به چه جهت بر این طب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گردیده است</w:t>
      </w:r>
      <w:r>
        <w:rPr>
          <w:rStyle w:val="FootnoteAnchor"/>
          <w:rtl w:val="true"/>
        </w:rPr>
        <w:footnoteReference w:id="6"/>
      </w:r>
      <w:r>
        <w:rPr>
          <w:rFonts w:ascii="IRNazanin" w:hAnsi="IRNazanin" w:eastAsia="IRNazanin"/>
          <w:color w:val="111111"/>
          <w:sz w:val="28"/>
          <w:sz w:val="28"/>
          <w:szCs w:val="28"/>
          <w:rtl w:val="true"/>
          <w:lang w:bidi="fa-IR"/>
        </w:rPr>
        <w:t xml:space="preserve">و علاوه بر این بدانند که پیامبر اعظم دین اسلام  صلی الله علیه و آله و سلم  و اهل بیت ایشان  علیهم السلام  در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علل بیماری ها و راه پیشگیری و درمان آنها را بیان نموده اند و در همین مدت کوتاهی که طب نوپای اسلامی به همت و تلاش خستگی ناپذیر استاد معظم آیت الله تبریزیان  دام الظله  شکل گرفته تعداد قابل ملاحظه ای از بیماران با استفاده از روایات معصومین  علیهم السلام  حتی از بیماری های لاعلاجی نجات یافته اند که امروزه بشر با وجود این همه پیشرفت های علمی و در اختیار داشتن وسایل و دستگاه های گوناگون و مجهز هنوز هم از تشخیص علل و راه درمان و یا پیشگیری آنها عاجز است و این خود سندی دیگر بر اثبات حقانیت دین مبین اسلام محسوب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قابل ذکر است که تعداد کمی از احادیث این نوشته در نرم افزارهایی که در اختیار من بود یافت نشد،</w:t>
      </w:r>
      <w:r>
        <w:rPr>
          <w:rStyle w:val="FootnoteAnchor"/>
          <w:rtl w:val="true"/>
        </w:rPr>
        <w:footnoteReference w:id="7"/>
      </w:r>
      <w:r>
        <w:rPr>
          <w:rFonts w:ascii="IRNazanin" w:hAnsi="IRNazanin" w:eastAsia="IRNazanin"/>
          <w:color w:val="111111"/>
          <w:sz w:val="28"/>
          <w:sz w:val="28"/>
          <w:szCs w:val="28"/>
          <w:rtl w:val="true"/>
          <w:lang w:bidi="fa-IR"/>
        </w:rPr>
        <w:t>و لذا متن عربی و منابع آنها ذکر نشده و از این بابت پوزش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دیگری که شاید لازم به گفتن باشد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به خاطر داشته باشم از استاد معظم آیت الله تبریزیان  دام الظله  شنیدم که فرمودند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دراسة فی طب الرسول المصطفی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معتبر بودن سند های احادیث ذکر شده را نیز مد نظر قرار داده اند و لذا در نوشتن ترتیب منابع احادیث ، اولویت آنها را از این نظر نیز مراعات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 نیز در این نوشته سعی نمودم حداقل اولین منبعی را که استاد معظم برای هر حدیث در کتابشان ذکر نموده اند، حتی با وجود عدم دسترسی ام به آن منبع، حتماً جزء منابع آن حدیث ذکر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خداوند منان خواستارم به استاد معظم آیت الله تبریزیان  دام الظله  عمر با برکت توأم با عزت عنایت فرماید و به همگی ما نیز توفیق قدردانی از زحمات ارزشمند ایشان را عطا نماید و ان شاء الله که خداوند همگی ما را جزء عاملین به تمامی سخنان خودش و معصومین  علیهم السلام  قرار دهد از جمله این سخن پیامبر اکرم  صلی الله علیه و آله و سلم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يَشْكُرُ اللَّهَ مَنْ لَا يَشْكُرُ النَّاسَ</w:t>
      </w:r>
      <w:r>
        <w:rPr>
          <w:rFonts w:eastAsia="IRNazanin" w:cs="IRNazanin"/>
          <w:color w:val="111111"/>
          <w:sz w:val="28"/>
          <w:szCs w:val="28"/>
          <w:rtl w:val="true"/>
          <w:lang w:bidi="fa-IR"/>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شکر خدا را به جا نیاورده است آنکه از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قبال انعامشان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تشکر نکند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سخن امام رضا  علیه السلام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يَشْكُرِ الْمُنْعِمَ مِنَ الْمَخْلُوقِينَ لَمْ يَشْكُرِ اللَّهَ عَزَّ وَ جَلَّ</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مخلوق های نعمت دهنده را سپاس نگوید، خدا را سپاس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شفاعت پیامبر اکرم  صلی الله علیه و آله و سلم  و اهل بیت  علیهم السلام  خصوصا امام رضا  علیه السلام </w:t>
      </w:r>
      <w:r>
        <w:rPr>
          <w:rStyle w:val="FootnoteAnchor"/>
          <w:rtl w:val="true"/>
        </w:rPr>
        <w:footnoteReference w:id="10"/>
      </w:r>
      <w:r>
        <w:rPr>
          <w:rFonts w:ascii="IRNazanin" w:hAnsi="IRNazanin" w:eastAsia="IRNazanin"/>
          <w:color w:val="111111"/>
          <w:sz w:val="28"/>
          <w:sz w:val="28"/>
          <w:szCs w:val="28"/>
          <w:rtl w:val="true"/>
          <w:lang w:bidi="fa-IR"/>
        </w:rPr>
        <w:t>را شامل حال این بندة عاصی و هر که خیری را به من آموخته و تمامی ذوی الحقوق بگردان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1402</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أسأل الله له و لنا التوفیق لما یحب و یرضی </w:t>
      </w:r>
      <w:bookmarkStart w:id="15" w:name="pg7879_77718"/>
    </w:p>
    <w:p>
      <w:pPr>
        <w:pStyle w:val="BookText"/>
        <w:rPr/>
      </w:pPr>
      <w:bookmarkEnd w:id="15"/>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6" w:name="__RefHeading___Toc5931519_1051229030"/>
      <w:bookmarkStart w:id="17" w:name="_Toc6"/>
      <w:bookmarkEnd w:id="16"/>
      <w:r>
        <w:rPr>
          <w:rtl w:val="true"/>
        </w:rPr>
        <w:t xml:space="preserve">جلسه اول </w:t>
      </w:r>
      <w:r>
        <w:rPr/>
        <w:t>31</w:t>
      </w:r>
      <w:r>
        <w:rPr>
          <w:rtl w:val="true"/>
        </w:rPr>
        <w:t xml:space="preserve"> / </w:t>
      </w:r>
      <w:r>
        <w:rPr/>
        <w:t>1</w:t>
      </w:r>
      <w:r>
        <w:rPr>
          <w:rtl w:val="true"/>
        </w:rPr>
        <w:t xml:space="preserve"> / </w:t>
      </w:r>
      <w:r>
        <w:rPr/>
        <w:t>96</w:t>
      </w:r>
      <w:bookmarkEnd w:id="17"/>
    </w:p>
    <w:p>
      <w:pPr>
        <w:pStyle w:val="BookText"/>
        <w:rPr/>
      </w:pPr>
      <w:r>
        <w:rPr>
          <w:rFonts w:ascii="IRNazanin" w:hAnsi="IRNazanin" w:eastAsia="IRNazanin"/>
          <w:color w:val="111111"/>
          <w:sz w:val="28"/>
          <w:sz w:val="28"/>
          <w:szCs w:val="28"/>
          <w:rtl w:val="true"/>
          <w:lang w:bidi="fa-IR"/>
        </w:rPr>
        <w:t>در این جلسات همه مباحث مطرح نمی‌شود بلکه مطالب مهمی که در درمان نقش دارد به طور فشرده مطرح می‌گردد و بیشتر نصایح درمانی است و هدف آموختن درمان و نصایح درمانی است که هر پزشکی چه در طب سنتی یا شیمیایی نصایحی دارند و باید و نبایدهایی دارند مثلاً به بیمار می گویند ماست نخور، سرکه نخور و یا فلان کار را انجام نده یا فلان کار را انجام بده، طب اسلامی هم در این زمینه مباحث گسترده‌تری دارد و با بقیۀ طب ها تفاوت جدّی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علت اصلی بیماری‌ها، طبایع چهارگانه که اساس در درمان طب اسلامی است و بعد هم آحاد درمان‌ها و داروها</w:t>
      </w:r>
      <w:r>
        <w:rPr>
          <w:rFonts w:eastAsia="IRNazanin" w:cs="IRNazanin"/>
          <w:color w:val="111111"/>
          <w:sz w:val="28"/>
          <w:szCs w:val="28"/>
          <w:rtl w:val="true"/>
          <w:lang w:bidi="fa-IR"/>
        </w:rPr>
        <w:t>.</w:t>
      </w:r>
    </w:p>
    <w:p>
      <w:pPr>
        <w:pStyle w:val="Heading2"/>
        <w:numPr>
          <w:ilvl w:val="1"/>
          <w:numId w:val="1"/>
        </w:numPr>
        <w:rPr/>
      </w:pPr>
      <w:bookmarkStart w:id="18" w:name="__RefHeading___Toc5931521_1051229030"/>
      <w:bookmarkStart w:id="19" w:name="_Toc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اسلام قوانین زیادی راجع به بیماری و علل آن و راه درمان آن دارد که بیشتر آنها جنبة علمی دارد ولی ما فقط مسائلی را که در درمان نقش دارد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قانون اسلام دربارۀ بیماری‌ها و درمان‌ها مربوط به مسئلۀ معده و تغذیه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و مرکز بیماری‌ها، معده است و راه و روش درمان هم از معده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امراض، عللی ذکر می‌شود که شاید در طب های دیگر نباشد و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غیرمستقیم و مستقیم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علل غیرمستقیم، گناه است و عمدۀ اصلی بیماری‌ها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مَرَضٍ إِلَّا بِذَنْبٍ</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نیست مگر به خاطر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کریم </w:t>
      </w:r>
    </w:p>
    <w:p>
      <w:pPr>
        <w:pStyle w:val="BookText"/>
        <w:rPr/>
      </w:pPr>
      <w:r>
        <w:rPr>
          <w:rFonts w:ascii="Amiri" w:hAnsi="Amiri" w:eastAsia="Amiri" w:cs="Amiri"/>
          <w:color w:val="111111"/>
          <w:sz w:val="28"/>
          <w:sz w:val="28"/>
          <w:szCs w:val="28"/>
          <w:rtl w:val="true"/>
          <w:lang w:bidi="ar-SA"/>
        </w:rPr>
        <w:t>هم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یعنی گناه و کارهای انسان علل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گناه در اینجا گناه بهداشتی است که اعم از گناه شرعی و غیرشرعی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روایات دو نوع واجبات و دو نوع منع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و مولوی که مخالفت با آن موجب عقاب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مخالفت با آن باعث عقاب نیست ولی موجب ضرر و بیمار شدن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موارد اگر خداوند می‌فرماید فلان کار را نکنید، چون برای انسان ضرر دارد و یا اگر می‌فرماید فلان کار را بکنید، چون برای انسان مفید است مثل استنشاق یا ناخن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مخالفت با آنها عقاب اخروی ندارد ولی موجب ضرر و به مهلکه افتادن و بیمار شدن انسان می شود و اطاعت آنها موجب سلامتی می گردد، البته در محرّمات هم علاوه بر اینکه وجود ضرر و مفاسد برای انسان مطرح است، عقاب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می گوییم گناه یعنی مخالفت، اعم از نهی شرعی و مولوی یا نهی ارشادی که ارشاد به ضرر است، و اعم از نهی فقهی و نهی بهداشتی است، اگر کسی مخالفت با امر و نهی خدای متعال و رسول  صلی الله علیه و آله و سلم  و اهل‌بیت  علیهم السلام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امر و نهی شرعی و مولوی و یا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علت اصلی بیماری‌ها، گناه و مخالفت با امر و نهی خدای متعال و رسول  صلی الله علیه و آله و سلم  و اهل‌بیت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کتاب مخصوص علل و اسباب بیماری‌ها است ولی ما در این مرحله کاری به این مسائل که علمی است نداریم اگر می‌خواهید دقیقاً این مطالب را بررسی کنید باید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جلد اول کتاب مراجعه کنید ما می‌خواهیم چیزهای ملموس و مطرح در دنیا را که دانستن آن برای طبیب امروزه لازم است مطرح کنیم</w:t>
      </w:r>
      <w:r>
        <w:rPr>
          <w:rFonts w:eastAsia="IRNazanin" w:cs="IRNazanin"/>
          <w:color w:val="111111"/>
          <w:sz w:val="28"/>
          <w:szCs w:val="28"/>
          <w:rtl w:val="true"/>
          <w:lang w:bidi="fa-IR"/>
        </w:rPr>
        <w:t xml:space="preserve">. </w:t>
      </w:r>
      <w:bookmarkStart w:id="20" w:name="pg7879_77720"/>
    </w:p>
    <w:p>
      <w:pPr>
        <w:pStyle w:val="Heading2"/>
        <w:numPr>
          <w:ilvl w:val="1"/>
          <w:numId w:val="1"/>
        </w:numPr>
        <w:rPr/>
      </w:pPr>
      <w:bookmarkStart w:id="21" w:name="__RefHeading___Toc5931523_1051229030"/>
      <w:bookmarkStart w:id="22" w:name="_Toc8"/>
      <w:bookmarkEnd w:id="20"/>
      <w:bookmarkEnd w:id="21"/>
      <w:r>
        <w:rPr>
          <w:rtl w:val="true"/>
        </w:rPr>
        <w:t>«</w:t>
      </w:r>
      <w:r>
        <w:rPr>
          <w:rtl w:val="true"/>
        </w:rPr>
        <w:t>علل مستقیم بیماری‌ها</w:t>
      </w:r>
      <w:r>
        <w:rPr>
          <w:rtl w:val="true"/>
        </w:rPr>
        <w:t>»</w:t>
      </w:r>
      <w:bookmarkEnd w:id="22"/>
    </w:p>
    <w:p>
      <w:pPr>
        <w:pStyle w:val="Heading3"/>
        <w:numPr>
          <w:ilvl w:val="2"/>
          <w:numId w:val="1"/>
        </w:numPr>
        <w:rPr/>
      </w:pPr>
      <w:bookmarkStart w:id="23" w:name="__RefHeading___Toc5931525_105122903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گفته شد که اولین علت بیماری، گناه است ولی گناه به تنهایی انسان را بیمار نمی‌کند بلکه در کنار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دیگر مثل اسراف در خوردن و نوشیدن و وراثت و ژن یا شیطان یا اختلال طبایع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علل مستقیم می‌باشند برای بیمار شدن انسان واسطه هستند و موجب مرض او می‌شوند مثلاً خوردن غذا در ساعت بیولوژیک بدن که همان زمان صبح و شب است برای انسان مفید است ولی اگر انسان مرتکب گناه شود همین ساعت مناسب برایش می‌شود نامناسب و غذایی که می‌خورد موجب بیماری و ضرر به او می‌شود و سبب مستقیم مرض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بعضی از علل مستقیم امراض ذکر می‌گردد</w:t>
      </w:r>
      <w:r>
        <w:rPr>
          <w:rFonts w:eastAsia="IRNazanin" w:cs="IRNazanin"/>
          <w:color w:val="111111"/>
          <w:sz w:val="28"/>
          <w:szCs w:val="28"/>
          <w:rtl w:val="true"/>
          <w:lang w:bidi="fa-IR"/>
        </w:rPr>
        <w:t>:</w:t>
      </w:r>
    </w:p>
    <w:p>
      <w:pPr>
        <w:pStyle w:val="Heading3"/>
        <w:numPr>
          <w:ilvl w:val="2"/>
          <w:numId w:val="1"/>
        </w:numPr>
        <w:rPr/>
      </w:pPr>
      <w:bookmarkStart w:id="25" w:name="__RefHeading___Toc5931527_1051229030"/>
      <w:bookmarkStart w:id="26" w:name="_Toc10"/>
      <w:bookmarkEnd w:id="25"/>
      <w:r>
        <w:rPr>
          <w:rtl w:val="true"/>
        </w:rPr>
        <w:t>علت اول</w:t>
      </w:r>
      <w:r>
        <w:rPr>
          <w:rtl w:val="true"/>
        </w:rPr>
        <w:t xml:space="preserve">: </w:t>
      </w:r>
      <w:r>
        <w:rPr>
          <w:rtl w:val="true"/>
        </w:rPr>
        <w:t>سیری و اسراف در خوردن</w:t>
      </w:r>
      <w:bookmarkEnd w:id="26"/>
    </w:p>
    <w:p>
      <w:pPr>
        <w:pStyle w:val="Heading4"/>
        <w:numPr>
          <w:ilvl w:val="3"/>
          <w:numId w:val="1"/>
        </w:numPr>
        <w:rPr/>
      </w:pPr>
      <w:bookmarkStart w:id="27" w:name="__RefHeading___Toc5931529_1051229030"/>
      <w:bookmarkStart w:id="28" w:name="_Toc11"/>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طب نوین قلب را علت اصلی بیماری می‌داند و ضربان قلب را آهنگ سلامتی می‌داند ولی طب اسلامی معده را علت اصلی بیماری می‌داند و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بَيْتُ دَاءٍ</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خانه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هر بلا و بیماری از راه معده است چون معده خانه غذا است پس یعنی این غذای در معده است که بیماری‌زا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آیات و روایات هم به این مسئله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طبیب نصرانی از علی بن الحسین بن واقد می‌پرسد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راجع به علم طب چیزی فرموده؟ او پاسخ می 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علم طب در نصف آیه خلاصه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كُلُوا وَ اشْرَبُوا وَ لا تُسْرِفُوا</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و امام علی  علیه السلام </w:t>
      </w:r>
    </w:p>
    <w:p>
      <w:pPr>
        <w:pStyle w:val="BookText"/>
        <w:rPr/>
      </w:pPr>
      <w:r>
        <w:rPr>
          <w:rFonts w:ascii="IRNazanin" w:hAnsi="IRNazanin" w:eastAsia="IRNazanin"/>
          <w:color w:val="111111"/>
          <w:sz w:val="28"/>
          <w:sz w:val="28"/>
          <w:szCs w:val="28"/>
          <w:rtl w:val="true"/>
          <w:lang w:bidi="fa-IR"/>
        </w:rPr>
        <w:t>می‌فرمایند</w:t>
      </w:r>
      <w:r>
        <w:rPr>
          <w:rStyle w:val="FootnoteAnchor"/>
          <w:rtl w:val="true"/>
        </w:rPr>
        <w:footnoteReference w:id="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آیه‌ای است که کل علم طب در آن جمع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كُلُوا وَ اشْرَبُوا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روایت پیرامون این مسئله وجود دارد که علت اصلی بیماری، معده و تغذیه است چون غذا و میکروب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معده می‌شود، هر چه هست در همان‌جا است لذا بعضی طبیب‌ها اولین دارو را برای معده می‌دهند که اصلاح شود، اگر معده درمان شود کل بدن درمان می‌شود اگر تغذیه سالم شد کل بدن سالم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باید به بیمار بگوید که متوجه باش راه بیماری،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 دقت کن سالم باشد و بیماری‌زا نباشد، تکلیف همۀ مردم این است چون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فَلْيَنْظُرِ الْإِنْسانُ إِلى طَعامِهِ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پس نباید چشم بسته غذا بخوریم و باید در غذا دقت کنیم تا بیمار نشویم این راز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امام حسن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چهار کلمه نیاموزم که به وسیلۀ آن از علم طب بی‌نیاز شوی؟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گرسنه نشدی کنار سفره ننشین، در حالیکه هنوز میل به غذا داری از غذا خوردن دست بکش، غذا را خوب بجو،</w:t>
      </w:r>
      <w:r>
        <w:rPr>
          <w:rStyle w:val="FootnoteAnchor"/>
          <w:rtl w:val="true"/>
        </w:rPr>
        <w:footnoteReference w:id="18"/>
      </w:r>
      <w:r>
        <w:rPr>
          <w:rFonts w:ascii="IRNazanin" w:hAnsi="IRNazanin" w:eastAsia="IRNazanin"/>
          <w:color w:val="111111"/>
          <w:sz w:val="28"/>
          <w:sz w:val="28"/>
          <w:szCs w:val="28"/>
          <w:rtl w:val="true"/>
          <w:lang w:bidi="fa-IR"/>
        </w:rPr>
        <w:t>موقع خواب تخلیه کامل در مستراح انجام بده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راز کل طب و سلامتی و بی‌نیازی از دارو و دکتر در همین چهار کلمه حضرت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مهم این است که در زمانۀ ما همه بیمارند و تعداد افراد سالم کم است و کار ما در طب اسلامی این است که طوری عمل کنیم تا دیگر بیماری نباشد هدف ما کسب درآمد نیست هدف ما فقط تسکین درد بیمار نیست، داروهای شیمیایی فقط درد را </w:t>
      </w:r>
    </w:p>
    <w:p>
      <w:pPr>
        <w:pStyle w:val="BookText"/>
        <w:rPr/>
      </w:pPr>
      <w:r>
        <w:rPr>
          <w:rFonts w:ascii="IRNazanin" w:hAnsi="IRNazanin" w:eastAsia="IRNazanin"/>
          <w:color w:val="111111"/>
          <w:sz w:val="28"/>
          <w:sz w:val="28"/>
          <w:szCs w:val="28"/>
          <w:rtl w:val="true"/>
          <w:lang w:bidi="fa-IR"/>
        </w:rPr>
        <w:t>تسکین می‌دهد و بیماری ریشه‌ای درمان نمی شود ، خودشان می گویند مثلاً فلان دارو عوارض دارد، یعنی این دارو خودش سبب بیماری های دیگر می شود، بیماری که فقط دردش تسکین یافته غافل از این است که همان داروی اولیه او را دچار بیماری‌های بعدی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 دارویی می خواهند فروش داروی خود را زیاد کنند و هدفشان اقتصاد و کسب منافع خودشان است، آنها می خواهند متقاضی دارو زیاد شود لذا قبل از آنکه بیماری ها را بین مردم شایع کنند داروی آن بیماری را می سازند و حساب می کنند که با شیوع این بیماری چه مقدار نفع عائدشان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طب اسلامی هدفی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کسب منافع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دعای مردم پشت سر طبیب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روزی انسان را زیاد نمی کند و خلاف دین و قرآن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روزی دهنده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هر کس از اول مقدّر است و این تلاش ها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اسلامی روش زندگی صحیح را به مردم یاد می‌دهد تا بیمار نشوند و نیاز به دارو و دکتر نداشته باشند ما می‌خواهیم مردم سالم باشند برای عبادت، برای دفاع از دین در مقابل دشمن و برای یاری امام زمان  علیه السلام  و اینکه ان شاء الله دیگر بیمارستانی نباشد و این اماکن تبدیل به اماکن خیریه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غیر از این باشد، طبیب، طبیب اسلامی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اول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در معده خلاصه می‌شود راه بیماری و راه درمان، معده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ورودی و خروجی معده دقت شود اصلاً فرد بیمار نمی‌شود 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دَاءٍ مِنَ التُّخَمَةِ اِلَّا الْحُمَّى فَإِنَّهَا تَرِدُ وُرُودا</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بیماری از سیری است به جز تب که از بیرون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همان هم از راه غذای آلوده است که از بیرون وارد معده می‌شود و موجب 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درمان همۀ بیماری‌ها، گرسنگی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گرسنگی باید با بیماری‌ها مبارزه کرد امیرالمؤمنین  علیه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يَجْتَمِعُ الْجُوعُ وَ </w:t>
      </w:r>
      <w:bookmarkStart w:id="29" w:name="pg7879_77723"/>
    </w:p>
    <w:p>
      <w:pPr>
        <w:pStyle w:val="BookText"/>
        <w:rPr/>
      </w:pPr>
      <w:bookmarkEnd w:id="29"/>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با بیماری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درمان طب اسلامی گرسنگی است</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این همان حرف قرآن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وَ لا تُسْرِفُوا</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بنوشید ولی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خوردن و نوشیدن زیاده 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واقع کل طب را خلاصه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زمانۀ ما با این وضع موجود که اکثریت مردم دچار بیماری هستند چه کار باید کنیم که مردم اینقدر دچار بیماری های مختلف مثل سرطان، دیابت، فشار خون، بیماری های قلبی عروقی، چربی خون، ام اس، نروپاتی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 با چه شعاری با چه سلاحی به جنگ با این بیماری ها برویم؟ راهش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گرسنگی باید به جنگ این بیماری های گوناگون رفت و با آنها مبارزه نمود</w:t>
      </w:r>
      <w:r>
        <w:rPr>
          <w:rFonts w:eastAsia="IRNazanin" w:cs="IRNazanin"/>
          <w:color w:val="111111"/>
          <w:sz w:val="28"/>
          <w:szCs w:val="28"/>
          <w:rtl w:val="true"/>
          <w:lang w:bidi="fa-IR"/>
        </w:rPr>
        <w:t>.</w:t>
      </w:r>
    </w:p>
    <w:p>
      <w:pPr>
        <w:pStyle w:val="Heading4"/>
        <w:numPr>
          <w:ilvl w:val="3"/>
          <w:numId w:val="1"/>
        </w:numPr>
        <w:rPr/>
      </w:pPr>
      <w:bookmarkStart w:id="30" w:name="__RefHeading___Toc5931531_1051229030"/>
      <w:bookmarkStart w:id="31" w:name="_Toc12"/>
      <w:bookmarkEnd w:id="30"/>
      <w:r>
        <w:rPr>
          <w:rtl w:val="true"/>
        </w:rPr>
        <w:t>چگونه گناهان علت ایجاد بیماری می‌شوند؟</w:t>
      </w:r>
      <w:bookmarkEnd w:id="3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علت اصلی بیماری گناه است و انسان چون گناه می‌کند بیمار می‌شود و قرآن کریم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أَصابَكُمْ مِنْ مُصيبَةٍ فَبِما كَسَبَتْ أَيْديكُمْ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و بلایی نازل نمی شود مگر به خاطر کارِ دست و گناه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اینکه چگونه گناه علت بیماری می شود، می‌خواهیم بگوییم که حتی گناه از طریق معده و تغذیه انسان را بیمار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علت غیرمستقیم و معده و تغذیه علت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جَرَى فِيهِ النَّفْسُ وَ هِيَ حَارَّةٌ وَ تَجْرِي فِيهِ وَ هِيَ بَارِدَةٌ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أَلْوَانِ الْأَسْقَام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نَفْس چیست؟ از این روایت استفاده می شود که نَفْس چیزی است که </w:t>
      </w:r>
    </w:p>
    <w:p>
      <w:pPr>
        <w:pStyle w:val="BookText"/>
        <w:rPr/>
      </w:pPr>
      <w:r>
        <w:rPr>
          <w:rFonts w:ascii="IRNazanin" w:hAnsi="IRNazanin" w:eastAsia="IRNazanin"/>
          <w:color w:val="111111"/>
          <w:sz w:val="28"/>
          <w:sz w:val="28"/>
          <w:szCs w:val="28"/>
          <w:rtl w:val="true"/>
          <w:lang w:bidi="fa-IR"/>
        </w:rPr>
        <w:t>در بدن انسان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یعنی خون، خونی که در بدن انسان جریان دارد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مانند الکتریسیته ای است که در اعصاب جریان دارد و بعضی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نَفْس هر چیزی است که در بدن انسان جریان دارد اعم از خونی که در رگ‌های خونی جریان دارد، ماده ای که در لنف ها جریان دارد و الکتریسیته‌ای است که در عصب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حالیکه گرم است در بدن انسان جریان پیدا می کند و در نتیجه انسان گرم می شود و گاهی در حالیکه سرد است در انسان جریان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نَفْس گرم در بدن جریان پیدا کند، بدن انسان را گرم می کند و در این حال انسان شروع می‌کند به شر رساندن به دیگران و ناشکری می‌کند، احساس راحتی و خوشی می‌کند و بی کنترل می‌شود و سبک می‌شود و آدم هم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می خندد و خیلی خوش است و هیچی برایش مهم نیست و کار ناشایست و خلاف می‌کند و زنا می‌کند و می‌رقصد و دست و دل باز می شود و همه را به خانه اش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انسان که این طور خوش است هنگامی‌که نَفْس در بدنش سرد جریان پیدا کند، اندوهناک و مهموم و محزون می‌شود آدم بیچاره‌ای می‌شود و ناراحت و پژمرده است فراموشکار و مأیوس می‌شود و این‌ها عوارضی است که سبب بیماری می شود و شروع این عوارض به خاطر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و اصلی‌ترین علت بیماری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گناه به تنهایی انسان را بیمار نمی‌کند بلکه در کنارش زمانی غذایی، نوشیدنی می‌خورد که مناسب بدن و حال انسان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بدن انسان یک ساعت بیولوژیک دارد که همان صبح و شب است و اگر در این ساعات غذا بخورد برایش مفید است ولی در بعضی زمان‌ها مثل آخر شب یا وسط روز مناسب برای دریافت غذا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انسانی که مرتکب گناه شده همین ساعت بیولوژیک و مناسب به خاطر انجام گناه برایش نامناسب می‌شود و هر غذایی که در این ساعت می‌خورد برای بدنش مضر می‌شود و سنگین می شود و سبب ابتلاء به </w:t>
      </w:r>
    </w:p>
    <w:p>
      <w:pPr>
        <w:pStyle w:val="BookText"/>
        <w:rPr/>
      </w:pPr>
      <w:r>
        <w:rPr>
          <w:rFonts w:ascii="IRNazanin" w:hAnsi="IRNazanin" w:eastAsia="IRNazanin"/>
          <w:color w:val="111111"/>
          <w:sz w:val="28"/>
          <w:sz w:val="28"/>
          <w:szCs w:val="28"/>
          <w:rtl w:val="true"/>
          <w:lang w:bidi="fa-IR"/>
        </w:rPr>
        <w:t>درد و بیماری او می‌شود مخصوصاً بیماری‌هایی که همراه درد است چون بیماری معلول گناه، نوعاً با درد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دارد عقوبت می‌شود و به طور طبیعی عقوبت توأم با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باعث می‌شود خوردن و نوشیدن در ساعت مناسب تبدیل به نامناسب شود و انسان را بیمار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مطرح نمودن این روایت این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روی تغذیه تأکید داریم با اینکه گناه علت اصلی بیماری است؟ به این جهت که خود گناه به تنهایی انسان را بیمار نمی‌کند بلکه باید همراه با خوردن غذا در ساعت ناموافق باشد، باید با خوردن غذای نامناسب و سنگین باشد، باید یک چیزی از این قبیل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همه چیز در معده خلاصه می شود و به همین جهت است که همه چیز در خوردن و نوشیدن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اَلْمِعْدَةُ بِیْتُ الدَّاء</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خانۀ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معده خانۀ چیست؟ معده خانۀ غذاست، بنابر این روایت هر غذایی می شود بیماری و بیماری زاست، بنابراین باید غذا کم بخوریم تا عوامل بیماری زا کمتر بشود و نکتۀ دیگر اینکه باید در خوردن غذا دقت کنیم تا مناسب بدن باشد، مناسب با ساعت بیولوژیک بدن باشد، باید غذای سنگینی نباشد باید غذای مضر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تفسیر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 اشْرَبُوا وَ لا تُسْرِفُوا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این معنا را به دست می آوریم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بنوشید ولی زیاده 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آیه است ولی آیه باطن هم دارد و مفسّر باطنش اهل بیت  علیهم السلام  هستند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غذایی که برای بدن نفع دارد اسراف نیست، اسراف در چیزی است که مال را از بین می‌برد و برای بدن ضرر دارد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پس مِلاک اسراف گرانی و ارزانی غذا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روغن زیتون اگر کیلویی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هم باشد خریدنش و خوردنش اسراف نیست چون برای بدن مفید است ولی روغن‌های مایع و </w:t>
      </w:r>
    </w:p>
    <w:p>
      <w:pPr>
        <w:pStyle w:val="BookText"/>
        <w:rPr/>
      </w:pPr>
      <w:r>
        <w:rPr>
          <w:rFonts w:ascii="IRNazanin" w:hAnsi="IRNazanin" w:eastAsia="IRNazanin"/>
          <w:color w:val="111111"/>
          <w:sz w:val="28"/>
          <w:sz w:val="28"/>
          <w:szCs w:val="28"/>
          <w:rtl w:val="true"/>
          <w:lang w:bidi="fa-IR"/>
        </w:rPr>
        <w:t>جامد امروزی هر چند هم که ارزان باشند، هم از بین بردن مال است و هم مضر برای بدن می باشد و لذا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ببینیم نوع غذا چیست و این همان آیه قرآن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فَلْيَنْظُرِ الْإِنْسانُ إِلى طَعامِه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غذایش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نباید هر گونه مواد غذایی که از کشورهای اروپایی و غربی فرستاده اند چشم بسته بخورد، باید دقت کند در آن که آیا مضر است یا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توصیه های طبیب اسلامی به عموم مردم و به آحاد بیماران، اصلاح تغذیه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مقدار غذا و ساعت غذا و وعده های غذایی یک فاز است و فاز دیگر نوع غذا است که آیا مفید است یا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بیماری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هر چه به ما دادند چشم بسته خورده‌ایم و به آیة قرآن و حدیث عمل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توصیة اول طبیب اسلامی به بیمار این است که نحوه و وعدۀ غذا و مقدار غذا را اصلاح کند و قدری گرسنگی بکشد چون سیری سبب بیماری است و توصیة دوم او این است که نوع غذا را هم باید اصلاح کند و غذای خوب بخورد که ضرر نداشته باشد چون راه بیماری از غذاهاست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مواد غذایی او اصلاح ژنتیکی شده نباشد و با کود شیمیایی رشد و نمو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نگهدارنده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غذایش مناسب با بدن و طبع و مزاجش باشد یعنی اگر مزاج بیمار گرم است، گرمی نخورد و اگر مزاجش سرد است، سردی نخورد و همان‌طور که روایت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فَاغْتَذِ مَا يُشَاكِلُ جَسَدَكَ وَ مَنْ أَخَذَ مِنَ الطَّعَامِ زِيَادَةً لَمْ يُغَذَّهُ وَ مَنْ أَخَذَهُ بِقَدَرٍ لَا زِيَادَةَ عَلَيْهِ وَ لَا نَقْصَ فِي غِذَاهُ نَفَعَهُ وَ كَذَلِكَ الْمَاءُ فَسَبِيلُكَ أَنْ تَأْخُذَ مِنَ الطَّعَامِ كِفَايَتَكَ فِي أَيَّامِهِ 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ارْفَعْ يَدَيْكَ مِنْهُ وَ بِكَ إِلَيْهِ بَعْضُ الْقَرَمِ وَ عِنْدَكَ إِلَيْهِ مَيْلٌ فَإِنَّهُ أَصْلَحُ لِمَعِدَتِكَ وَ لِبَدَنِكَ وَ أَزْكَى لِعَقْلِكَ وَ أَخَفُّ لِجِسْمِكَ إِلَى آخِرِهِ</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یعنی غذایی بخور که با بدنت مناسبت دارد و موافق مزاجت است مثلاً صفراوی باید بداند چه چیزی برای او مناسب است باید با طبع غذا آشنایی پیدا کند، این‌ها در رسالۀ ذهبیه آمده که در چه ماهی غذای سرد بخورید یا گرم بخورید، یا مثلاً در چه ماهی پیاز نخورید یا در چه ماهی زیاد آب نخورید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درست </w:t>
      </w:r>
    </w:p>
    <w:p>
      <w:pPr>
        <w:pStyle w:val="BookText"/>
        <w:rPr/>
      </w:pPr>
      <w:r>
        <w:rPr>
          <w:rFonts w:ascii="IRNazanin" w:hAnsi="IRNazanin" w:eastAsia="IRNazanin"/>
          <w:color w:val="111111"/>
          <w:sz w:val="28"/>
          <w:sz w:val="28"/>
          <w:szCs w:val="28"/>
          <w:rtl w:val="true"/>
          <w:lang w:bidi="fa-IR"/>
        </w:rPr>
        <w:t>است که این موارد دربارۀ ماه های سال آمده ولی به نظر می‌رسد این امور مربوط به طبایع باشد چون طبع ما و مزاج‌ها در فصل‌ها تغییر می‌کند مثلاً فردی که صفراوی است نباید گرمی بخورد باید کاسنی، خرفه، ترنجبین، شیرخشت و امثال این ها را بخورد، و در واقع این همان سخن امام رضا  علیه السلام  در رسالۀ ذهبیه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روایت می فرماید غذایت مناسب بدنت باشد، این یک جمله است ولی در واقع خودش یک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غذا نباید صفراء را تشدید کند، سوداء را به هیجان نیاورد، بلغم را غالب نکند، خون را به مرحلۀ تبیّغ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مردم توصیه می‌کنیم که ناهار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ناهار نخوریم ضعف می کنیم و لاغر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برخلاف تصور مردم این روایت می گوید که اینطور نیست چون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أَخَذَ مِنَ الطَّعَامِ زِيَادَةً لَمْ يُغَذَّهُ وَ مَنْ أَخَذَهُ بِقَدَرٍ لَا زِيَادَةَ عَلَيْهِ وَ لَا نَقْصَ فِي غِذَاهُ نَفَعَهُ وَ كَذَلِكَ الْمَاءُ</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یعنی کسی که بیش از نیاز بدن غذا بخورد بدن از آن استفاده نمی‌کند و سلول های بدن به وسیلۀ آن تغذیه نمی‌شوند و غذا جذب بدن نمی‌شود بلکه خام داخل بدن می‌شود و خام هم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طب اسلامی مراحلی دربارۀ غذا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مراحل هضم است یعنی غذا از گلو و معده و روده پایین برود و از بدن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مرحلۀ دیگر در روایات اِمراء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یعنی غذا به مرحله‌ای می‌رسد که بدن بتواند آن را جذب کند و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غذا بخورد و هضم هم بشود ولی بدن از آن استفاده نکند و جذب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زیاد غذا بخورد به مرحلۀ امراء نمی‌رسد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مرحلۀ سوم هَناء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 خوردن غذا احساس خوشی و راحتی و نفع کند و غذا در بدن ایجاد دگرگونی کند و او را از این رو به آن رو کند یعنی انسان نهایت نفع را غذا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کسی به اندازۀ نیاز غذا بخورد نه بیشتر و نه کمتر، برای بدنش مفید است و گرنه مضر است چون اگر کمتر بخورد دچار ضعف می‌شود به این علت که نیاز لازم بدن رفع نشده و اگر بیشتر بخورد، کل غذا جذب نمی‌شود و به شکل خام وارد بدن می شود و به همین شکل خام هم خارج می شود به همین جهت افرادی که غذا زیاد می خورند بدنشان ضعیف تر است، شاید دچار چاقی کاذب باشند ولی بدن توان ندارد و دچار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هم همین طور است، اگر بیش از حد نیاز آب بخورید بدن نفع نمی‌برد بلکه ضرر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طب نوین این است که آب زیاد بخورید، می گویند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روزانه آب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 نخورید بیمار می‌شوید ولی این درست مخالف قرآن کریم است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وَ اشْرَبُوا وَ لا تُسْرِفُوا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روایت در ادامه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فَسَبِيلُكَ أَنْ تَأْخُذَ مِنَ الطَّعَامِ كِفَايَتَكَ فِي أَيَّامِهِ وَ ارْفَعْ يَدَيْكَ مِنْهُ وَ بِكَ إِلَيْهِ بَعْضُ الْقَرَمِ وَ عِنْدَكَ إِلَيْهِ مَيْلٌ فَإِنَّهُ أَصْلَحُ لِمَعِدَتِكَ وَ لِبَدَنِكَ وَ أَزْكَى لِعَقْلِكَ وَ أَخَفُّ لِجِسْمِكَ</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پس راهش این است که غذا به اندازۀ نیاز باشد و در صورتی</w:t>
      </w:r>
    </w:p>
    <w:p>
      <w:pPr>
        <w:pStyle w:val="BookText"/>
        <w:rPr/>
      </w:pPr>
      <w:r>
        <w:rPr>
          <w:rFonts w:ascii="IRNazanin" w:hAnsi="IRNazanin" w:eastAsia="IRNazanin"/>
          <w:color w:val="111111"/>
          <w:sz w:val="28"/>
          <w:sz w:val="28"/>
          <w:szCs w:val="28"/>
          <w:rtl w:val="true"/>
          <w:lang w:bidi="fa-IR"/>
        </w:rPr>
        <w:t>که هنوز اندک میلی به خوردن غذا داری دست از خوردن بکشی، همۀ مشکلات از سیری است، همان چند لقمۀ آخر را رها کن، راز سلامتی در ترک کردن همین چند لقمه است، این برای معده و بدنت بهتر است، برای کارکرد مغز هم بهتر است و بدنت را هم سبکتر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از خواندن این روایت این بود که انسان باید در نوع غذا هم دقت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را که پیامبر  صلی الله علیه و آله و سلم  و اهل بیت  علیهم السلام  به ما سفارش کردند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بیگانگان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ما رحم نمی کنند هدفشان این است که ما را بیمار کنند تا مشتری داروهایشان بیشتر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هر غذایی را که می‌خوردند، می‌فرمودند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فِيهِ وَ أَبْدِلْنَا بِهِ خَيْراً مِنْهُ إِلَّا اللَّبَن</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این غذا برکت بده و غذای بهتری جایگزین آن به ما بده، به جز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هر غذایی یک مقداری ضرر دارد و بیماری‌زا است مگر شیر، چون وقتی پیامبر صلی الله علیه و آله و سلم  شیر می خوردند،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فِيهِ وَ زِدْنَا مِنْه</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در آن برکت قرار بده و برای ما بیشترش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آن معنا است که هر غذایی که می‌خوریم مشکلی دارد و پیامبر  صلی الله علیه و آله و سلم  با این دعا به ما درس می دهند که همیشه از خدا بخواهیم غذای بهتر به ما بدهد و باید خودمان هم همیشه به دنبال غذای بهتر و سالم‌تری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نان سبوس دار بهتر است ما هم دنبال نان سبوس دار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گندم بومی بهتر است ما هم دنبال گندم بومی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 از گندم بهتر است ما هم دنبال جو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تنوری از نانی که در آهن پخته شده بهتر است ما هم دنبال نان تنوری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روغن زیتون از انواع روغن‌های جامد و مایع بهتر است ما هم دنبال روغن زیتون برویم و کلاً در سبک و جهت زندگی انسان باید به دنبال غذای بهتر بودن و کم ضررتر بودن و نفع بیشتر داشتن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پیامبر  صلی الله علیه و آله و سلم  بوده ایشان به دنبال لذت و طعم و مزّه نبودند وقتی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 بودن و کم ضرر بودن و نفع داشتن و این مهم است، باید الگوی ما پیامبر  صلی الله علیه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این است که همیشه دنبال غذای بهتر باشیم زیرا غذا خودش بیماری‌زا است به همان دلیلی که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بِیْتُ الدَّاء</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خانۀ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داخل معده است غذا است و لذا غذا بیماری زا است و ما همیشه باید به دنبال غذای بهتری باشیم و در تغذیه دقت کنیم</w:t>
      </w:r>
      <w:r>
        <w:rPr>
          <w:rFonts w:eastAsia="IRNazanin" w:cs="IRNazanin"/>
          <w:color w:val="111111"/>
          <w:sz w:val="28"/>
          <w:szCs w:val="28"/>
          <w:rtl w:val="true"/>
          <w:lang w:bidi="fa-IR"/>
        </w:rPr>
        <w:t xml:space="preserve">. </w:t>
      </w:r>
      <w:bookmarkStart w:id="32" w:name="pg7879_77730"/>
    </w:p>
    <w:p>
      <w:pPr>
        <w:pStyle w:val="Heading4"/>
        <w:numPr>
          <w:ilvl w:val="3"/>
          <w:numId w:val="1"/>
        </w:numPr>
        <w:rPr/>
      </w:pPr>
      <w:bookmarkStart w:id="33" w:name="__RefHeading___Toc5931533_1051229030"/>
      <w:bookmarkStart w:id="34" w:name="_Toc13"/>
      <w:bookmarkEnd w:id="32"/>
      <w:bookmarkEnd w:id="33"/>
      <w:r>
        <w:rPr>
          <w:rtl w:val="true"/>
        </w:rPr>
        <w:t xml:space="preserve">جلسه دوم </w:t>
      </w:r>
      <w:r>
        <w:rPr/>
        <w:t>31</w:t>
      </w:r>
      <w:r>
        <w:rPr>
          <w:rtl w:val="true"/>
        </w:rPr>
        <w:t xml:space="preserve"> /</w:t>
      </w:r>
      <w:r>
        <w:rPr/>
        <w:t>1</w:t>
      </w:r>
      <w:r>
        <w:rPr>
          <w:rtl w:val="true"/>
        </w:rPr>
        <w:t xml:space="preserve"> / </w:t>
      </w:r>
      <w:r>
        <w:rPr/>
        <w:t>96</w:t>
      </w:r>
      <w:bookmarkEnd w:id="34"/>
    </w:p>
    <w:p>
      <w:pPr>
        <w:pStyle w:val="Heading4"/>
        <w:numPr>
          <w:ilvl w:val="3"/>
          <w:numId w:val="1"/>
        </w:numPr>
        <w:rPr/>
      </w:pPr>
      <w:bookmarkStart w:id="35" w:name="__RefHeading___Toc5931535_1051229030"/>
      <w:bookmarkStart w:id="36" w:name="_Toc14"/>
      <w:bookmarkEnd w:id="35"/>
      <w:r>
        <w:rPr>
          <w:rtl w:val="true"/>
        </w:rPr>
        <w:t xml:space="preserve">امراض ناشی از سیری </w:t>
      </w:r>
      <w:r>
        <w:rPr>
          <w:rtl w:val="true"/>
        </w:rPr>
        <w:t>:</w:t>
      </w:r>
      <w:bookmarkEnd w:id="36"/>
    </w:p>
    <w:p>
      <w:pPr>
        <w:pStyle w:val="Heading5"/>
        <w:numPr>
          <w:ilvl w:val="4"/>
          <w:numId w:val="1"/>
        </w:numPr>
        <w:rPr/>
      </w:pPr>
      <w:bookmarkStart w:id="37" w:name="__RefHeading___Toc5931537_1051229030"/>
      <w:bookmarkStart w:id="38" w:name="_Toc15"/>
      <w:bookmarkEnd w:id="37"/>
      <w:r>
        <w:rPr>
          <w:rtl w:val="true"/>
        </w:rPr>
        <w:t xml:space="preserve">الف </w:t>
      </w:r>
      <w:r>
        <w:rPr>
          <w:rtl w:val="true"/>
        </w:rPr>
        <w:t xml:space="preserve">- </w:t>
      </w:r>
      <w:r>
        <w:rPr>
          <w:rtl w:val="true"/>
        </w:rPr>
        <w:t>اولین مشکل سیری، آسیب به خود معده است</w:t>
      </w:r>
      <w:r>
        <w:rPr>
          <w:rtl w:val="true"/>
        </w:rPr>
        <w:t>:</w:t>
      </w:r>
      <w:bookmarkEnd w:id="38"/>
    </w:p>
    <w:p>
      <w:pPr>
        <w:pStyle w:val="BookText"/>
        <w:rPr/>
      </w:pPr>
      <w:r>
        <w:rPr>
          <w:rFonts w:ascii="IRNazanin" w:hAnsi="IRNazanin" w:eastAsia="IRNazanin"/>
          <w:color w:val="111111"/>
          <w:sz w:val="28"/>
          <w:sz w:val="28"/>
          <w:szCs w:val="28"/>
          <w:rtl w:val="true"/>
          <w:lang w:bidi="fa-IR"/>
        </w:rPr>
        <w:t>در قانون کلی طب اسلامی کل بیماری‌ها از سیری ناشی می‌شود ولی در مورد یک سری از بیماری‌ها نص و دلیل و روایت وارد شده که به علت عدم رعایت قوانین تغذیه و سفارش‌های اهل‌بیت  علیهم السلام ، از سیری و معده نتیجه می‌شود مثل ورم معده، زخم معده، نفخ معده، ترش کردن معده و مشکلاتی حتی مانند سرطان معده همه از پرخوری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آسیبی که پرخوری می زند به خود معده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مراجعه کرد و مشکل معده داشت، علتش عدم رعایت قوانین اسلامی در تغذیه است مثلاً وسط غذا آب می‌خورد که این نهی شده یا در حال سیری غذا می‌خورد، واردکردن غذا بر روی غذا را انجام می‌دهد</w:t>
      </w:r>
      <w:r>
        <w:rPr>
          <w:rStyle w:val="FootnoteAnchor"/>
          <w:rtl w:val="true"/>
        </w:rPr>
        <w:footnoteReference w:id="38"/>
      </w:r>
      <w:r>
        <w:rPr>
          <w:rFonts w:ascii="IRNazanin" w:hAnsi="IRNazanin" w:eastAsia="IRNazanin"/>
          <w:color w:val="111111"/>
          <w:sz w:val="28"/>
          <w:sz w:val="28"/>
          <w:szCs w:val="28"/>
          <w:rtl w:val="true"/>
          <w:lang w:bidi="fa-IR"/>
        </w:rPr>
        <w:t>که بدترین حالت است و اولین آسیبش را هم به معده می‌زند یا بعد از غذای چرب و یا غذای گوشتی که نباید آب بخورد، آب می‌خورد</w:t>
      </w:r>
      <w:r>
        <w:rPr>
          <w:rStyle w:val="FootnoteAnchor"/>
          <w:rtl w:val="true"/>
        </w:rPr>
        <w:footnoteReference w:id="39"/>
      </w:r>
      <w:r>
        <w:rPr>
          <w:rFonts w:ascii="IRNazanin" w:hAnsi="IRNazanin" w:eastAsia="IRNazanin"/>
          <w:color w:val="111111"/>
          <w:sz w:val="28"/>
          <w:sz w:val="28"/>
          <w:szCs w:val="28"/>
          <w:rtl w:val="true"/>
          <w:lang w:bidi="fa-IR"/>
        </w:rPr>
        <w:t>و این درست نیست و یا بعد از غذایی که چرب و یا غذای گوشتی نباشد و باید بعدش آب بخورد، نمی خورد که در روایت است سبب زخم معده می‌شود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لذا قوانین اسلام در مورد تغذیه و نحوۀ غذا خوردن باید رعایت شود و اگر نشود اولین آسیب آن به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معده را باید در نحوة تغذیه و آب خوردن ریشه‌یابی کرد و ممکن است مثلاً فقط با حذف آب خوردن وسط غذا، مشکل معده حل شود</w:t>
      </w:r>
      <w:r>
        <w:rPr>
          <w:rFonts w:eastAsia="IRNazanin" w:cs="IRNazanin"/>
          <w:color w:val="111111"/>
          <w:sz w:val="28"/>
          <w:szCs w:val="28"/>
          <w:rtl w:val="true"/>
          <w:lang w:bidi="fa-IR"/>
        </w:rPr>
        <w:t xml:space="preserve">. </w:t>
      </w:r>
      <w:bookmarkStart w:id="39" w:name="pg7879_77731"/>
    </w:p>
    <w:p>
      <w:pPr>
        <w:pStyle w:val="Heading5"/>
        <w:numPr>
          <w:ilvl w:val="4"/>
          <w:numId w:val="1"/>
        </w:numPr>
        <w:rPr/>
      </w:pPr>
      <w:bookmarkStart w:id="40" w:name="__RefHeading___Toc5931539_1051229030"/>
      <w:bookmarkStart w:id="41" w:name="_Toc16"/>
      <w:bookmarkEnd w:id="39"/>
      <w:bookmarkEnd w:id="40"/>
      <w:r>
        <w:rPr>
          <w:rtl w:val="true"/>
        </w:rPr>
        <w:t xml:space="preserve">ب </w:t>
      </w:r>
      <w:r>
        <w:rPr>
          <w:rtl w:val="true"/>
        </w:rPr>
        <w:t xml:space="preserve">- </w:t>
      </w:r>
      <w:r>
        <w:rPr>
          <w:rtl w:val="true"/>
        </w:rPr>
        <w:t>آسیب دوم سیری به پوست و صورت است</w:t>
      </w:r>
      <w:r>
        <w:rPr>
          <w:rtl w:val="true"/>
        </w:rPr>
        <w:t>:</w:t>
      </w:r>
      <w:bookmarkEnd w:id="41"/>
    </w:p>
    <w:p>
      <w:pPr>
        <w:pStyle w:val="BookText"/>
        <w:rPr/>
      </w:pPr>
      <w:r>
        <w:rPr>
          <w:rFonts w:ascii="IRNazanin" w:hAnsi="IRNazanin" w:eastAsia="IRNazanin"/>
          <w:color w:val="111111"/>
          <w:sz w:val="28"/>
          <w:sz w:val="28"/>
          <w:szCs w:val="28"/>
          <w:rtl w:val="true"/>
          <w:lang w:bidi="fa-IR"/>
        </w:rPr>
        <w:t>یکی از آثار سیری این است که پوست و صورت طراوت و شادابی و شفافیت و سفیدی خود را از دست می‌دهد و حالت لکه یا خشکی و پیری در پوست ظاهر می‌شود و حتی باعث بیماری‌های پوستی مثل اگزما، پیستوریازیس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این ها همه معلول 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از شهری عبور می‌کردند در آن شهر مرد و زنی سر هم جیغ می‌زدند و دعوا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نزد آن مرد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شما چه مشکلی دارد؟ چرا داد و بی داد می‌کنی؟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خوب و صالحه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اخلاق و راست‌گویی او نقص ندارد ولی صورتش مثل پیرزن‌ها است و چهرة جذابی ندارد و شاداب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به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صورت تو با طراوت شود؟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غذا می‌خوری تا حد سیری می خوری و این صورت را خراب می‌کند، برای شادابی صورت نباید به حد سیری غذا بخوری، وقتی هنوز میل به غذا داری از آن دست بکش و شکم را خیلی پُر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به دستور ایشان آن عمل نمود و صورتش جوان و با طراوت و شاداب 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پس افرادی که مشکل پوستی دارند یا می‌خواهند صورتشان سفید و شاداب و با طراوات و شفاف باشد باید جلوی خوردن و سیر شدن را بگیرند و سعی کنند خیلی نخورند، علاج آن کمتر غذا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 اگر آب و غذا روی سینه سنگینی کند سبب می‌شود پوست صورت از طراوت بیفتد و شادابی خود را از دست بدهد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پوست صورتش خشکی دارد، طراوت ندارد، لکه دارد و کک و مک یا جوش دارد برای درمان باید کاری کند که غذا روی قلب سنگینی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سنگینی معده </w:t>
      </w:r>
      <w:bookmarkStart w:id="42" w:name="pg7879_77732"/>
    </w:p>
    <w:p>
      <w:pPr>
        <w:pStyle w:val="BookText"/>
        <w:rPr/>
      </w:pPr>
      <w:bookmarkEnd w:id="42"/>
      <w:r>
        <w:rPr>
          <w:rFonts w:ascii="IRNazanin" w:hAnsi="IRNazanin" w:eastAsia="IRNazanin"/>
          <w:color w:val="111111"/>
          <w:sz w:val="28"/>
          <w:sz w:val="28"/>
          <w:szCs w:val="28"/>
          <w:rtl w:val="true"/>
          <w:lang w:bidi="fa-IR"/>
        </w:rPr>
        <w:t>بر قلب فشار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خوردن داروی هضم کننده ای مثل سنا مکی باید شکم سریع خالی شود و فشار به قلب نیاورد که به دنبال آن صورت انسان شادابی خود را از دست بدهد و مشکلات پوستی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بیماری پیسی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هم به علت سیری و ریزه خواری است و اینکه در میان وعده‌ها چیزی می‌خورند یا در حالیکه سیر است روی سیری چیز می‌خورد و لذا پوست آسیب می‌بیند</w:t>
      </w:r>
      <w:r>
        <w:rPr>
          <w:rFonts w:eastAsia="IRNazanin" w:cs="IRNazanin"/>
          <w:color w:val="111111"/>
          <w:sz w:val="28"/>
          <w:szCs w:val="28"/>
          <w:rtl w:val="true"/>
          <w:lang w:bidi="fa-IR"/>
        </w:rPr>
        <w:t>.</w:t>
      </w:r>
    </w:p>
    <w:p>
      <w:pPr>
        <w:pStyle w:val="Heading5"/>
        <w:numPr>
          <w:ilvl w:val="4"/>
          <w:numId w:val="1"/>
        </w:numPr>
        <w:rPr/>
      </w:pPr>
      <w:bookmarkStart w:id="43" w:name="__RefHeading___Toc5931541_1051229030"/>
      <w:bookmarkStart w:id="44" w:name="_Toc17"/>
      <w:bookmarkEnd w:id="43"/>
      <w:r>
        <w:rPr>
          <w:rtl w:val="true"/>
        </w:rPr>
        <w:t xml:space="preserve">ج </w:t>
      </w:r>
      <w:r>
        <w:rPr>
          <w:rtl w:val="true"/>
        </w:rPr>
        <w:t xml:space="preserve">- </w:t>
      </w:r>
      <w:r>
        <w:rPr>
          <w:rtl w:val="true"/>
        </w:rPr>
        <w:t>آسیب دیگر سیری به قلب است</w:t>
      </w:r>
      <w:r>
        <w:rPr>
          <w:rtl w:val="true"/>
        </w:rPr>
        <w:t>:</w:t>
      </w:r>
      <w:bookmarkEnd w:id="44"/>
    </w:p>
    <w:p>
      <w:pPr>
        <w:pStyle w:val="BookText"/>
        <w:rPr/>
      </w:pPr>
      <w:r>
        <w:rPr>
          <w:rFonts w:ascii="IRNazanin" w:hAnsi="IRNazanin" w:eastAsia="IRNazanin"/>
          <w:color w:val="111111"/>
          <w:sz w:val="28"/>
          <w:sz w:val="28"/>
          <w:szCs w:val="28"/>
          <w:rtl w:val="true"/>
          <w:lang w:bidi="fa-IR"/>
        </w:rPr>
        <w:t>سیری باعث بیماری‌های قلبی می‌شود اعم از تپش قلب، بیشتر آسیب‌های دریچۀ قلب و گرفتگی کرونر قلب و رسوب رگ‌ها، آریتمی قلب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معده که پُر شود فشار به پایین قلب می‌آورد و کرونرهای قلب که در همان قسمت پایین است تنگ می‌شود و در نتیجه عبور مواد از این کرونرها را سخت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آب و غذا نخورید که روی قلب سنگینی کند، همانا قلب می‌میرد همان‌طور که آب و کود زیاد باعث مرگ گیاه می‌شود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یعنی اگر زیاد آب بخوری و زیاد غذا بخوری قلب هم کارایی خود را از دست می‌دهد و ضعیف و ناتوان می‌شود و دیگر فرصت رسیدن به خودش را ندارد و باید با خون‌رسانی به اعضای دیگر باعث هضم و جذب 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اگر شکم خالی باشد قلب می تواند خود را تقویت کند و لذا 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الْجُوعُ إِدَامٌ لِلْمُؤْمِنِينَ وَ غِذَاءٌ لِلرُّوحِ وَ طَعَامٌ لِلْقَلْبِ وَ صِحَّةٌ لِلْبَدَنِ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یعنی گرسنگی غذای قلب است چون باعث می‌شود که قلب فرصت پمپاژ خون به دیواره و عضلات خود را پیدا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کسانی که ضعف قلب دارند و مشکل گرفتگی کرونر قلب دارند و یا مشکل دریچۀ میترال قلب را دارند و یا در معرض این مشکلات هستند باید غذا کم بخورند، </w:t>
      </w:r>
    </w:p>
    <w:p>
      <w:pPr>
        <w:pStyle w:val="BookText"/>
        <w:rPr/>
      </w:pPr>
      <w:r>
        <w:rPr>
          <w:rFonts w:ascii="IRNazanin" w:hAnsi="IRNazanin" w:eastAsia="IRNazanin"/>
          <w:color w:val="111111"/>
          <w:sz w:val="28"/>
          <w:sz w:val="28"/>
          <w:szCs w:val="28"/>
          <w:rtl w:val="true"/>
          <w:lang w:bidi="fa-IR"/>
        </w:rPr>
        <w:t>علت این مشکلات قلب زیاد خوردن است، اگر غذا خوردن را کم کنند مشکلات قلب کم کم حل می‌شود حتی اگر کسی در معرض ابتلاء به مشکلات قلبی است چنانچه کم خوردن را رعایت کند مبتلا نمی‌شود، زیاد خوردن روی قلب اثر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بیماری های قلب علل دیگری هم دارد یکی از علت های دیگر بیماری قلب، حسودی است که یک تیغ دو لبه است، حسد سبب قلب درد می‌شود</w:t>
      </w:r>
      <w:r>
        <w:rPr>
          <w:rStyle w:val="FootnoteAnchor"/>
          <w:rtl w:val="true"/>
        </w:rPr>
        <w:footnoteReference w:id="45"/>
      </w:r>
      <w:r>
        <w:rPr>
          <w:rFonts w:ascii="IRNazanin" w:hAnsi="IRNazanin" w:eastAsia="IRNazanin"/>
          <w:color w:val="111111"/>
          <w:sz w:val="28"/>
          <w:sz w:val="28"/>
          <w:szCs w:val="28"/>
          <w:rtl w:val="true"/>
          <w:lang w:bidi="fa-IR"/>
        </w:rPr>
        <w:t>و روایات در مورد ضرر حسد به قلب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غلبۀ صفراء و گرمی بیش از حد بدن است، وقتی بدن بیش از اندازه گرم می شود اولین آسیبش را به دریچه های قلب می زند، به دریچۀ آئورت و دریچۀ میترال آسیب می‌زند که یا گشاد می شود یا تنگ می‌شود و یا افتادگی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افرادی که مشکل دریچۀ آئورت یا مشکل تنگی یا گشادی یا افتادگی دریچه دارند آمار بگیرید، خواهید دید که همه صفراوی هستند، همه گرم مزاجند، همه عصبانی هستند و این عصبانیت که معلول صفراء است اولین آسیبش را به دریچه و ماهیچه های قلب می زند و این مشکلات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شما مراجعه کرد و مشکل قلبی داشت شما باید سه مسئله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سیری و خوردن غذای زیاد، مسئله حسد، مسئلۀ صفراء و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شود که مشکل قلبی او مربوط به کدامیک از این علت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سفارش و راه درمان به اینگونه افراد که مشکلات قلبی دارند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توصیه کنید کمتر غذا بخور و این قدر فشار به قلب نیاور، خیلی به فکر دنیا نباش، اینکه حسادت می کنی چرا دیگران دارند و من ندارم اولین آسیبش را به قلبت می زند، اگر می بینید گرم مزاج است و غلبۀ صفراء دارد با داروی صفرابر و سرد کننده و تقویت عصب درمانش کنید تا عصبانیتش فروکش کند و قلبش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عصبانیتش کمتر باشد بیماری و خصوصاً بیماری های قلبی در او کمتر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آسیب دیگر پرخوری روی قلب است و بدانید که ریشۀ بیماری‌های قلب پرخوری است</w:t>
      </w:r>
      <w:r>
        <w:rPr>
          <w:rFonts w:eastAsia="IRNazanin" w:cs="IRNazanin"/>
          <w:color w:val="111111"/>
          <w:sz w:val="28"/>
          <w:szCs w:val="28"/>
          <w:rtl w:val="true"/>
          <w:lang w:bidi="fa-IR"/>
        </w:rPr>
        <w:t xml:space="preserve">. </w:t>
      </w:r>
      <w:bookmarkStart w:id="45" w:name="pg7879_77734"/>
    </w:p>
    <w:p>
      <w:pPr>
        <w:pStyle w:val="Heading5"/>
        <w:numPr>
          <w:ilvl w:val="4"/>
          <w:numId w:val="1"/>
        </w:numPr>
        <w:rPr/>
      </w:pPr>
      <w:bookmarkStart w:id="46" w:name="__RefHeading___Toc5931543_1051229030"/>
      <w:bookmarkStart w:id="47" w:name="_Toc18"/>
      <w:bookmarkEnd w:id="45"/>
      <w:bookmarkEnd w:id="46"/>
      <w:r>
        <w:rPr>
          <w:rtl w:val="true"/>
        </w:rPr>
        <w:t xml:space="preserve">د </w:t>
      </w:r>
      <w:r>
        <w:rPr>
          <w:rtl w:val="true"/>
        </w:rPr>
        <w:t xml:space="preserve">- </w:t>
      </w:r>
      <w:r>
        <w:rPr>
          <w:rtl w:val="true"/>
        </w:rPr>
        <w:t>سیری و پُرخوری باعث ایجاد بعضی از انواع تنگی نفس می‌شود</w:t>
      </w:r>
      <w:r>
        <w:rPr>
          <w:rtl w:val="true"/>
        </w:rPr>
        <w:t>:</w:t>
      </w:r>
      <w:bookmarkEnd w:id="47"/>
    </w:p>
    <w:p>
      <w:pPr>
        <w:pStyle w:val="BookText"/>
        <w:rPr/>
      </w:pPr>
      <w:r>
        <w:rPr>
          <w:rFonts w:ascii="IRNazanin" w:hAnsi="IRNazanin" w:eastAsia="IRNazanin"/>
          <w:color w:val="111111"/>
          <w:sz w:val="28"/>
          <w:sz w:val="28"/>
          <w:szCs w:val="28"/>
          <w:rtl w:val="true"/>
          <w:lang w:bidi="fa-IR"/>
        </w:rPr>
        <w:t>بعضی از انواع تنگی نفس معلول پرخوری و سرد شدن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وقتی سرد شود کم کار می شود و گاز تولید می کند و نفخ می کند، و وقتی نفخ کند بر روی پرده دیافراگم سینه فشار می‌آورد و دیگر تنفس انسان کامل نیست چون شُش نمی‌تواند کامل باز و منبسط شود و لذا هوا و اکسیژن کمتر واردش می‌شود و فرد احساس تنگی نفس می‌کند با اینکه آسم و مشکل قلبی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علل تنگی نفس، معده است و نشانه اش هم این است که این افراد فقط بعد از غذا خوردن تنگی نفس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کل بیماری‌ها معلول پُرخوری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دَاءٍ مِنَ التُّخَمَةِ</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بیماری از پُرخوری و 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مکانیزم هر بیماری را باید به مرور زمان به دست آورد و با فکر کردن نمی‌شود، باید عملاً و با کارکردن نتیجه گرفت نه با فکر کردن، مثلاً اگر دیدیم که با کم خوری و حذف ناهار، فشارخون و دیابت تعدیل می‌شود یا چربی خون تعدیل می‌شود یا چربی کبد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می‌شود، که همین هم هست، پس بدان علت این بیماری ها پرخوری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آمار و مکانیزم و نتایج همۀ بیماری ها را به مرور زمان کسب می‌کند، بنده چون متعبد به نص و روایات هستم، این مقداری را که در روایات وارد شده را عرض کردم</w:t>
      </w:r>
      <w:r>
        <w:rPr>
          <w:rFonts w:eastAsia="IRNazanin" w:cs="IRNazanin"/>
          <w:color w:val="111111"/>
          <w:sz w:val="28"/>
          <w:szCs w:val="28"/>
          <w:rtl w:val="true"/>
          <w:lang w:bidi="fa-IR"/>
        </w:rPr>
        <w:t>.</w:t>
      </w:r>
    </w:p>
    <w:p>
      <w:pPr>
        <w:pStyle w:val="Heading3"/>
        <w:numPr>
          <w:ilvl w:val="2"/>
          <w:numId w:val="1"/>
        </w:numPr>
        <w:rPr/>
      </w:pPr>
      <w:bookmarkStart w:id="48" w:name="__RefHeading___Toc5931545_1051229030"/>
      <w:bookmarkStart w:id="49" w:name="_Toc19"/>
      <w:bookmarkEnd w:id="48"/>
      <w:r>
        <w:rPr>
          <w:rtl w:val="true"/>
        </w:rPr>
        <w:t>علت دوم</w:t>
      </w:r>
      <w:r>
        <w:rPr>
          <w:rtl w:val="true"/>
        </w:rPr>
        <w:t xml:space="preserve">: </w:t>
      </w:r>
      <w:r>
        <w:rPr>
          <w:rtl w:val="true"/>
        </w:rPr>
        <w:t>اسراف در نوشیدن</w:t>
      </w:r>
      <w:bookmarkEnd w:id="49"/>
    </w:p>
    <w:p>
      <w:pPr>
        <w:pStyle w:val="BookText"/>
        <w:rPr/>
      </w:pPr>
      <w:r>
        <w:rPr>
          <w:rFonts w:ascii="IRNazanin" w:hAnsi="IRNazanin" w:eastAsia="IRNazanin"/>
          <w:color w:val="111111"/>
          <w:sz w:val="28"/>
          <w:sz w:val="28"/>
          <w:szCs w:val="28"/>
          <w:rtl w:val="true"/>
          <w:lang w:bidi="fa-IR"/>
        </w:rPr>
        <w:t>دومین از علل امراض، زیاده روی در نوشیدن آب است که قرآن کریم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وَ لا تُسْرِفُوا</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خوردن و نوشیدن نباید زیاده روی کرد و اینکه امروزه می‌گویند روزی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لیوان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 باید بخورید خلاف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چیزی که برای ما مهم است پیدا کردن ریشۀ بیماری و درمان آن است، زیاده روی در نوشیدن آب و رعایت نکردن سفارش پیامبر  صلی الله علیه و آله و سلم  در نوشیدن چه آسیبی به انسان می زند؟</w:t>
      </w:r>
    </w:p>
    <w:p>
      <w:pPr>
        <w:pStyle w:val="BookText"/>
        <w:rPr/>
      </w:pPr>
      <w:r>
        <w:rPr>
          <w:rFonts w:ascii="IRNazanin" w:hAnsi="IRNazanin" w:eastAsia="IRNazanin"/>
          <w:color w:val="111111"/>
          <w:sz w:val="28"/>
          <w:sz w:val="28"/>
          <w:szCs w:val="28"/>
          <w:rtl w:val="true"/>
          <w:lang w:bidi="fa-IR"/>
        </w:rPr>
        <w:t>در مرحلۀ اول به طور کلی باید بدانیم زیاد نوشیدن آب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خوردن آب را کم کنند، بدن هایشان استقامت پیدا می‌کند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 استقامت بدن بهترین حالت سلامتی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تُكْثِرْ مِنْ شُرْبِ الْمَاءِ فَإِنَّهُ مَادَّةٌ لِكُلِّ دَاءٍ</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آب ننوش که آب ریشۀ هر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ریشۀ بیماری‌ها زیاد آب خوردن است فقط در طب اسلامی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ذهنش نمی‌رسد که آب سبب و ریشۀ بیماری‌ها باشد و به عقلش نمی‌رسد که علت هپاتیت و نوع بیماری‌های کبدی از خوردن آب است</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یا مشکل درد کبد، سیروز کبدی، تنگی عروق کبد، چربی 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بیماری‌های دیگر مثل فراموشی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به دست بیاوریم که چگونه زیاد آب خوردن باعث بیماری‌ها می‌شود و اینکه ارتباط آب خوردن با تمام بیماری ها چیست، خودش یک دانشگاه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روایات استفاده می شود این است که بیشتر بیماری‌های کبدی معلول نوشیدن آب است، روایات متعدد و زیادی داریم که در شب ایستاده آب خوردن را نهی می‌کند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چون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سیروز کبدی</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برای توضیح بیشتر رجوع شود به کتاب آیت الله عباس تبریزیان، دراسة فی طب الرسول المصطفی  صلی الله علیه و آله و سلم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درمان آن چنانی هم ندارد ولی شما</w:t>
      </w:r>
    </w:p>
    <w:p>
      <w:pPr>
        <w:pStyle w:val="BookText"/>
        <w:rPr/>
      </w:pPr>
      <w:r>
        <w:rPr>
          <w:rFonts w:ascii="IRNazanin" w:hAnsi="IRNazanin" w:eastAsia="IRNazanin"/>
          <w:color w:val="111111"/>
          <w:sz w:val="28"/>
          <w:sz w:val="28"/>
          <w:szCs w:val="28"/>
          <w:rtl w:val="true"/>
          <w:lang w:bidi="fa-IR"/>
        </w:rPr>
        <w:t>به برکت پیامبر  صلی الله علیه و آله و سلم  و اهل بیت  علیهم السلام  ریشۀ سیروز کبدی را می دانید که هیچکس آن را در دنیا نمی داند، ریشه اش ایستاده در شب آب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بیماری که سیروز کبدی دارد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 ایستاده آب می خوری؟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کار را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با دارو درمانش هم بکنی، خوب می‌شود ولی دوباره عود می‌کند چون علتش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یا اصلاً خوب نمی‌شود و یا عود می کند چون به علت و ریشۀ بیماری خود بی توجه است و نسبت به آن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 اسلامی طبیب علاوه بر نوشتن دارو باید ریشۀ بیماری را نیز به بیمار گوشزد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الآن ما فرصت نمی کنیم چون بیمار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بیماری او دائمی درمان شود و موقتی درمان نشود، نه مثل طب شیمیایی که موقتی درمان می کنند چون ریشۀ بیماری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بیماری هم که هپاتیت دارد بگویید ایستاده در شب آب نخورد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دیگر کبد هم مثل درد کبد و تنگی عروق و مجاری کبد، بزرگ شدن کبد همه معلول نحوۀ آب خوردن و تند آب خوردن و یک‌مرتبه آب را به حلق ریختن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یک‌دفعه در حلق نریزید، مثل کبوتران که با دهان باز آب می‌خورند، آب نخورید که مبتلا به بیماری کبدی می شوید بلکه با دهان بسته و به صورت مکیدن آب را بخورید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نکتۀ دیگر اینکه وقتی می‌خواهید آب بخورید در سه مرحله بخورید، شترِ تشنه است که آب را در یک نفس و بدون فاصله می‌خورد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اگر انسان با فاصلۀ دو نفس آب بخورد بیماری را پیشگیری می‌کند ولی اگر با سه نفس آب بخورد علاوه بر پیشگیری حتی درمان بیماری هم هست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نکتۀ دیگر اینکه آب آفتاب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در آفتاب گرم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چون سبب ورم کبد و بزرگ شدن کبد و به دنبال آن ورم طحال و بزرگ شدن طحال می 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پس اگر کسی مبتلا به بزرگی طحال شد که نشانة بیماری خونی هم هست و بعضی اوقات نشانۀ سرطان خون است، علتش خوردن آب آفتاب 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بیماری‌های کبد و طحال از نحوۀ آب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مسائل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بیماری ها را بدانید تا بتوانید بیماری را ریشه ای درمان کنید که دوباره عود نکند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آب وسط غذا آسیب های متعددی می زند که یکی از آنها آسیب به خود معده است و معده سرد می‌شود و دچار مشکل می‌گردد و نمی‌تواند غذا را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گرمی معده به اسیدش است ولی آب خوردن وسط غذا اسید معده را با خود می‌برد و معده سرد می شود و لذا دیگر نمی تواند غذا را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دیگر چربی کبد است که امروزه خیلی از افراد به آن مبتلا می شوند و علتش هم آب خوردن میان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نوشابه ای که رایج شده مردم وسط غذا مصرف می کنند سبب شده که افراد دچار کبد چرب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امروزه کبد چرب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دوغ و مخصوصاً شیر، غذا محسوب می‌شود و آب محسوب نمی شود و ظاهراً وسط غذا خوردنش مشکلی ندارد و سرد بودنش هم خیلی مشکلی ندارد ولی آب این خاصیت را دارد که اسید معده را با خود می‌برد، و معده سرد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گرمی معده این نیست که اگر دست به معده بزنید گرم باشد بلکه مراد از گرمی معده اسیدش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معده هم نوعی آتش محسوب می شود</w:t>
      </w:r>
      <w:r>
        <w:rPr>
          <w:rStyle w:val="FootnoteAnchor"/>
          <w:rtl w:val="true"/>
        </w:rPr>
        <w:footnoteReference w:id="57"/>
      </w:r>
      <w:r>
        <w:rPr>
          <w:rFonts w:ascii="IRNazanin" w:hAnsi="IRNazanin" w:eastAsia="IRNazanin"/>
          <w:color w:val="111111"/>
          <w:sz w:val="28"/>
          <w:sz w:val="28"/>
          <w:szCs w:val="28"/>
          <w:rtl w:val="true"/>
          <w:lang w:bidi="fa-IR"/>
        </w:rPr>
        <w:t>و اسید یک سوزانده است اگر شما یک تکه گوشتی، کاغذی در اسید بیندازید بعد از چند دقیقه زغال می شود و یا مثلاً تخم مرغی یا چیز دیگری در آن بیندازید می پزد و بعدش هم زغال می شود، این خاصیت اسید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وسط غذا آب خورید، این آب اسید معده را که باعث گرمی معده است با خودش می برد و معده </w:t>
      </w:r>
    </w:p>
    <w:p>
      <w:pPr>
        <w:pStyle w:val="BookText"/>
        <w:rPr/>
      </w:pPr>
      <w:r>
        <w:rPr>
          <w:rFonts w:ascii="IRNazanin" w:hAnsi="IRNazanin" w:eastAsia="IRNazanin"/>
          <w:color w:val="111111"/>
          <w:sz w:val="28"/>
          <w:sz w:val="28"/>
          <w:szCs w:val="28"/>
          <w:rtl w:val="true"/>
          <w:lang w:bidi="fa-IR"/>
        </w:rPr>
        <w:t xml:space="preserve">سرد و بی اسید می شود و غذا هضم نمی‌شود که روایت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 </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می گوید، علاوه بر این چربی کبد 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 مشکلات کبد از نحوۀ آب خوردن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خوردن قبل از غذا هم مشکلی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خوردن قبل از غذا هم اسید معده را می‌برد، حداقل یک ساعت یا دو ساعت قبل از غذا می توان آب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نزدیک به غذا آب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غذای چرب</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الْمَاءِ عَلَى أَثَرِ الدَّسَمِ يُهَيِّجُ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وسائل‌الشيعة،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31790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غذای گوشتی</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 آب نخورید ولی اگر غذا چرب و یا گوشتی نبود بعد از آن آب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آب لوله کشی هم مشکل دارد؟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لوله کشی هم خوردنش مشکل دارد چون جدای از مشکل کلری که دارد بدترش این است که از آهن عبور می کند و این آب با آهن تماس دارد و آهن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مسخ است و بیماری زا است و لوله های پلاستیکی هم که در داخل خانه هاست مشکل را حل نمی کند چون بیرون خانه ها که لوله ها ی آهنی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ها هم که لوله های پلاستیکی است، خود پلاستیک هم که متأسفانه امروزه وارد زندگی ما شده سرطان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نانی هم که روی آهن پخته شود مشکل دارد</w:t>
      </w:r>
      <w:r>
        <w:rPr>
          <w:rFonts w:eastAsia="IRNazanin" w:cs="IRNazanin"/>
          <w:color w:val="111111"/>
          <w:sz w:val="28"/>
          <w:szCs w:val="28"/>
          <w:rtl w:val="true"/>
          <w:lang w:bidi="fa-IR"/>
        </w:rPr>
        <w:t xml:space="preserve">. </w:t>
      </w:r>
      <w:bookmarkStart w:id="50" w:name="pg7879_77739"/>
    </w:p>
    <w:p>
      <w:pPr>
        <w:pStyle w:val="BookText"/>
        <w:rPr/>
      </w:pPr>
      <w:bookmarkEnd w:id="50"/>
      <w:r>
        <w:rPr>
          <w:rFonts w:ascii="IRNazanin" w:hAnsi="IRNazanin" w:eastAsia="IRNazanin"/>
          <w:color w:val="111111"/>
          <w:sz w:val="28"/>
          <w:sz w:val="28"/>
          <w:szCs w:val="28"/>
          <w:rtl w:val="true"/>
          <w:lang w:bidi="fa-IR"/>
        </w:rPr>
        <w:t>به طورکلی سلامتی بدن انسان از کم خوردن و کم نوشیدن است 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الْجَسَدِ مِنْ قِلَّةِ الطَّعَامِ وَ قِلَّةُ الْمَاءِ</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تا تشنه نشدید و میل به آب خوردن پیدا نکردید، آب نخورید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يَشْرَبْ أَحَدُكُمُ الْمَاءَ حَتَّى يَشْتَهِيَهُ فَإِذَا اشْتَهَاهُ فَلْيُقِلَّ مِنْهُ</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تشنه نشده‌اید آب نخورید و هنگامی‌که تشنه شدید کم آب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أَقَلَّ شُرْبَ الْمَاءِ صَحَّ بَدَنُهُ</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کمتر آب بخورد بدنش سالم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آب ریشۀ هر بیماری و تقویت‌کنندۀ هر بیماری است</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51" w:name="__RefHeading___Toc5931547_1051229030"/>
      <w:bookmarkStart w:id="52" w:name="_Toc20"/>
      <w:bookmarkEnd w:id="51"/>
      <w:r>
        <w:rPr>
          <w:rtl w:val="true"/>
        </w:rPr>
        <w:t>علت سوم</w:t>
      </w:r>
      <w:r>
        <w:rPr>
          <w:rtl w:val="true"/>
        </w:rPr>
        <w:t xml:space="preserve">: </w:t>
      </w:r>
      <w:r>
        <w:rPr>
          <w:rtl w:val="true"/>
        </w:rPr>
        <w:t>هم و غم</w:t>
      </w:r>
      <w:bookmarkEnd w:id="52"/>
    </w:p>
    <w:p>
      <w:pPr>
        <w:pStyle w:val="BookText"/>
        <w:rPr/>
      </w:pPr>
      <w:r>
        <w:rPr>
          <w:rFonts w:ascii="IRNazanin" w:hAnsi="IRNazanin" w:eastAsia="IRNazanin"/>
          <w:color w:val="111111"/>
          <w:sz w:val="28"/>
          <w:sz w:val="28"/>
          <w:szCs w:val="28"/>
          <w:rtl w:val="true"/>
          <w:lang w:bidi="fa-IR"/>
        </w:rPr>
        <w:t>یکی دیگر از علل مستقیم امراض، محزون بودن و غم و ناراحتی است و اولین آسیب آن به چشم‌ها می‌رسد</w:t>
      </w:r>
      <w:r>
        <w:rPr>
          <w:rStyle w:val="FootnoteAnchor"/>
          <w:rtl w:val="true"/>
        </w:rPr>
        <w:footnoteReference w:id="6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بینایی سریع دچار ضعف می‌شود مخصوصاً آب مروارید علتش هم و غم است به دلیل آیه قرآن کریم که می‌فرماید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ابْيَضَّتْ عَيْناهُ مِنَ الْحُزْنِ فَهُوَ كَظيمٌ</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حضرت یعقوب  علیه السلام  سفید شد و مبتلا به آب مروارید شد به خاطر حزن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غم و اندوه چشمانش </w:t>
      </w:r>
      <w:bookmarkStart w:id="53" w:name="pg7879_77740"/>
    </w:p>
    <w:p>
      <w:pPr>
        <w:pStyle w:val="BookText"/>
        <w:rPr/>
      </w:pPr>
      <w:bookmarkEnd w:id="53"/>
      <w:r>
        <w:rPr>
          <w:rFonts w:ascii="IRNazanin" w:hAnsi="IRNazanin" w:eastAsia="IRNazanin"/>
          <w:color w:val="111111"/>
          <w:sz w:val="28"/>
          <w:sz w:val="28"/>
          <w:szCs w:val="28"/>
          <w:rtl w:val="true"/>
          <w:lang w:bidi="fa-IR"/>
        </w:rPr>
        <w:t>سفید شده لذا مبتلا به آب مروارید شده، پیری زودرس هم علتش هم و غم است، افرادی که هم و غم دارند زود پیر می شوند، حضرت یعقوب  علیه السلام  به خاطر هم و غم آنقدر پیر شده بود که وقتی بر یکی از پادشاهان وارد شد، او به حضرت یعقوب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حضرت ابراهیم  علیه السلام  هستید؟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نوة ابراهیم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علت پیری زیاد ایشان را سؤال کرد و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بَلَغَ بِكَ مَا أَرَى مِنَ الْكِبَرِ قَالَ الْهَمُّ وَ الْحَزَنُ وَ السَّقَمُ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یعنی به علت هم و غم و حزن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است که حضرت یعقوب  علیه السلام  به خاطر حزن و اندوه کمرش خمیده شد و تمامی موهایش سفید شد و نابینا شد</w:t>
      </w:r>
      <w:r>
        <w:rPr>
          <w:rStyle w:val="FootnoteAnchor"/>
          <w:rtl w:val="true"/>
        </w:rPr>
        <w:footnoteReference w:id="69"/>
      </w:r>
      <w:r>
        <w:rPr>
          <w:rFonts w:ascii="IRNazanin" w:hAnsi="IRNazanin" w:eastAsia="IRNazanin"/>
          <w:color w:val="111111"/>
          <w:sz w:val="28"/>
          <w:sz w:val="28"/>
          <w:szCs w:val="28"/>
          <w:rtl w:val="true"/>
          <w:lang w:bidi="fa-IR"/>
        </w:rPr>
        <w:t>و ضعیف و ناتوان شد و این سخت‌ترین چیز برای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هم و غم سخت‌تر از کوه‌ها، آتش، ابرها، بادها و آهن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پس ضعف چشم و قوز کمر و خمیدگی کمر، سفیدی مو، پیری زودرس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و غم است و اینگونه افراد مشکلشان با دارو رفع نمی شود و اگر هم رفع شود دوباره عود می کند، باید ریشۀ بیماری را که هم و غم است برطرف نمود</w:t>
      </w:r>
      <w:r>
        <w:rPr>
          <w:rFonts w:eastAsia="IRNazanin" w:cs="IRNazanin"/>
          <w:color w:val="111111"/>
          <w:sz w:val="28"/>
          <w:szCs w:val="28"/>
          <w:rtl w:val="true"/>
          <w:lang w:bidi="fa-IR"/>
        </w:rPr>
        <w:t>.</w:t>
      </w:r>
    </w:p>
    <w:p>
      <w:pPr>
        <w:pStyle w:val="Heading3"/>
        <w:numPr>
          <w:ilvl w:val="2"/>
          <w:numId w:val="1"/>
        </w:numPr>
        <w:rPr/>
      </w:pPr>
      <w:bookmarkStart w:id="54" w:name="__RefHeading___Toc5931549_1051229030"/>
      <w:bookmarkStart w:id="55" w:name="_Toc21"/>
      <w:bookmarkEnd w:id="54"/>
      <w:r>
        <w:rPr>
          <w:rtl w:val="true"/>
        </w:rPr>
        <w:t>علت چهارم</w:t>
      </w:r>
      <w:r>
        <w:rPr>
          <w:rtl w:val="true"/>
        </w:rPr>
        <w:t xml:space="preserve">: </w:t>
      </w:r>
      <w:r>
        <w:rPr>
          <w:rtl w:val="true"/>
        </w:rPr>
        <w:t>سرایت</w:t>
      </w:r>
      <w:bookmarkEnd w:id="5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مستقیم دیگر بیماری‌ها سرایت است یعنی انتقال بیماری از شخص مریض به شخص سالم که این به بعضی از بیماری‌ها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مسری مثل طاعون، جذام، وباء، آبله،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این بیماری‌ها سرایت است که نه فقط با تماس مستقیم با </w:t>
      </w:r>
      <w:bookmarkStart w:id="56" w:name="pg7879_77741"/>
    </w:p>
    <w:p>
      <w:pPr>
        <w:pStyle w:val="BookText"/>
        <w:rPr/>
      </w:pPr>
      <w:bookmarkEnd w:id="56"/>
      <w:r>
        <w:rPr>
          <w:rFonts w:ascii="IRNazanin" w:hAnsi="IRNazanin" w:eastAsia="IRNazanin"/>
          <w:color w:val="111111"/>
          <w:sz w:val="28"/>
          <w:sz w:val="28"/>
          <w:szCs w:val="28"/>
          <w:rtl w:val="true"/>
          <w:lang w:bidi="fa-IR"/>
        </w:rPr>
        <w:t>بیمار بلکه با هم غذا شدن و نزدیک شدن به بیمار هم سرایت محقق می‌شود 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جذامی فرار کنید همان‌طور که از شیر فرار می‌کنید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یا وقتی می‌خواهید با جذامی‌صحبت کنید به اندازۀ یک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فاصله باشد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چون بیماری‌های مسری از راه آب و غذا و هوا می‌تواند منتقل شود و لذا نباید به بیمار نزدیک شد و تا حد امکان باید فاصله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 معصومین علیهم السلام  نزد بیماران دارای بیماری مسری می رفتند و مبتلای به آن بیماری هم نمی شدند؟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ائمه معصومین  علیهم السلام  با بیماران مبتلا به بیماری های مسری مثل جذام تماس داشتند ولی مبتلا به آن بیماری نمی شدند به خاطر ایمان و اعتقادات ایشان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خود ایشان به ما می گویند از جذامی فرار کن و با فاصلة دو متر با او صحبت کن</w:t>
      </w:r>
      <w:r>
        <w:rPr>
          <w:rFonts w:eastAsia="IRNazanin" w:cs="IRNazanin"/>
          <w:color w:val="111111"/>
          <w:sz w:val="28"/>
          <w:szCs w:val="28"/>
          <w:rtl w:val="true"/>
          <w:lang w:bidi="fa-IR"/>
        </w:rPr>
        <w:t>.</w:t>
      </w:r>
    </w:p>
    <w:p>
      <w:pPr>
        <w:pStyle w:val="Heading3"/>
        <w:numPr>
          <w:ilvl w:val="2"/>
          <w:numId w:val="1"/>
        </w:numPr>
        <w:rPr/>
      </w:pPr>
      <w:bookmarkStart w:id="57" w:name="__RefHeading___Toc5931551_1051229030"/>
      <w:bookmarkStart w:id="58" w:name="_Toc22"/>
      <w:bookmarkEnd w:id="57"/>
      <w:r>
        <w:rPr>
          <w:rtl w:val="true"/>
        </w:rPr>
        <w:t>علت پنجم</w:t>
      </w:r>
      <w:r>
        <w:rPr>
          <w:rtl w:val="true"/>
        </w:rPr>
        <w:t xml:space="preserve">: </w:t>
      </w:r>
      <w:r>
        <w:rPr>
          <w:rtl w:val="true"/>
        </w:rPr>
        <w:t>میکروب و ویروس</w:t>
      </w:r>
      <w:bookmarkEnd w:id="58"/>
    </w:p>
    <w:p>
      <w:pPr>
        <w:pStyle w:val="BookText"/>
        <w:rPr/>
      </w:pPr>
      <w:r>
        <w:rPr>
          <w:rFonts w:ascii="IRNazanin" w:hAnsi="IRNazanin" w:eastAsia="IRNazanin"/>
          <w:color w:val="111111"/>
          <w:sz w:val="28"/>
          <w:sz w:val="28"/>
          <w:szCs w:val="28"/>
          <w:rtl w:val="true"/>
          <w:lang w:bidi="fa-IR"/>
        </w:rPr>
        <w:t>یکی دیگر از علل مستقیم امراض، میکروب ویروس است که این مطلب در طب اسلامی مطرح است و در طب های دیگر مطرح نیست مثلاً طب سنتی اصلاً آن را نمی‌شناسد و در قانون بوعلی اسمی از آن نیست و اگر هم طب شیمیایی و غربی اطلاعاتی از میکروب و ویروس دارد به علت این است که از روایات ما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کتابی که از میکروب و ویروس نام برده کتاب کافی شیعه است، در نسخ های اصلی آن اصلاً به اسم هم آمده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کاشف میکروب یک فرد اروپایی نیست؟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ها این طور اعلام می کنند ولی از راه روایات ما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علماء قم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کتاب کافی را تصحیح کنم، نسخۀ خوب ندارد و همۀ نسخه هایش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مراجعه کردم و دیدم کتاب کافی یک عدد نسخۀ خوب و معتبر دارد که آن هم در کتابخانۀ پارلمان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به انگلستان رفت و به آن کتابخانه مراجعه کرد و گفته بود من می خواهم این کتاب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کتاب را به کسی نشان نمی دهیم و جزء نفائس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همان جا مدت ها ماند و آن‌قدر برای مدیر کتابخانه پارلمان انگلیس هدیه برد تا حاضر شد کتاب کافی شیعه را فقط از پشت یک ویترین شیشه ای به او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اسکورت و محافظ بردند و کتاب کافی شیعه را از پشت شیشۀ ویترین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روی این کتاب دو سطر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 کتابخانه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آن چه نوشته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اولین کتابی است که میکروب و ویروس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ما بحث های ژرف و عمیقی دارد که تا هزاران سال عقل بشر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میکروب و ویروس در روایات ما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کتابم راجع به میکروب و ویروس بحث کرده ام و ثابت کرده ام که میکروب و ویروس در روایات آمده و این همان چیزی است که در روایات به آن شیطان می گویند و شیطان یعنی میکروب و ویروس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پنجاه دلیل این مطلب را ثابت کرده ام</w:t>
      </w:r>
      <w:r>
        <w:rPr>
          <w:rStyle w:val="FootnoteAnchor"/>
          <w:rtl w:val="true"/>
        </w:rPr>
        <w:footnoteReference w:id="73"/>
      </w:r>
      <w:r>
        <w:rPr>
          <w:rFonts w:ascii="IRNazanin" w:hAnsi="IRNazanin" w:eastAsia="IRNazanin"/>
          <w:color w:val="111111"/>
          <w:sz w:val="28"/>
          <w:sz w:val="28"/>
          <w:szCs w:val="28"/>
          <w:rtl w:val="true"/>
          <w:lang w:bidi="fa-IR"/>
        </w:rPr>
        <w:t>و مطالب و فرضیه هایی که راجع به میکروب و ویروس در روایات آمده همه را مطرح نموده‌ام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بشر چیزی راجع به میکروب و ویروس نمی‌داند و اطلاعاتش در این مورد بسیار جزئی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میکروب و ویروس هم سبب بیماری انسان می شود و در روایات هم آمده مثلاً یکی از بیماری‌هایی که میکروب و ویروس علت آن می باشد آبله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کریم است که حضرت ایوب  علیه السلام  در مورد بیماری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مَسَّنِيَ الشَّيْطانُ بِنُصْبٍ وَ عَذاب</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مرا بیمار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هم می‌گوید شیطان او را از راه نفس و بینی مبتلا به آبله نمود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فَنَفَخَ فِي مَنْخِرَيْهِ مِنْ نَارِ السَّمُومِ فَصَارَ جَسَدُهُ نُقَطاً نُقَطاً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 در بینی حضرت ایوب  علیه السلام  دمید و بدنش نقطه نقطه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الشرایع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شیطان خود میکروب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بیماری آبله میکروبی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مستمعین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چه چیزی خلق شده؟</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جن از آتش خلق شده یعنی از اسید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الْجَانَّ خَلَقْناهُ مِنْ قَبْلُ مِنْ نارِ السَّمُومِ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نار سموم آتشی است که زبانه و شعله ندارد مثل نار المعده که یعنی همان اسید، این ها موجوداتی اسیدی هستند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بیماری‌ها و حتی صفات اخلاقی معلول میکروب و ویروس است و بیشتر از همه روی مغز اثر می‌گذارد و باعث مشکلات مغزی و روحی و روانی و عصبی می‌شود مثل مشکل وسواس و وسوسه که علتش شیطان است و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الْوَسْواسِ الْخَنَّاسِ الَّذي يُوَسْوِسُ في صُدُورِ النَّاسِ</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وسوسه می کند در دل 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درمان وسوسه و وسواس عاجز است چون نمی‌دانند ریشۀ آن میکروبی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خرابی دندان‌ها معلول میکروب و ویروس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مانع خرابی دندان و پوسیدگی آن شوید باید میکروب و ویروس آن را از بین ببرید نه اینکه با دستگاه دندان را بتراشید و سوراخ کنید، بلکه باید میکروب ها را با یک مادّه ای از بین ببرید، و آن مادّه روغن هندوانه ابوجهل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تنها میکروب‌کش دندان است و اگر خوب درست شود و شرایط طریقۀ مصرف آن خوب رعایت گردد، دندان خود </w:t>
      </w:r>
    </w:p>
    <w:p>
      <w:pPr>
        <w:pStyle w:val="BookText"/>
        <w:rPr/>
      </w:pPr>
      <w:r>
        <w:rPr>
          <w:rFonts w:ascii="IRNazanin" w:hAnsi="IRNazanin" w:eastAsia="IRNazanin"/>
          <w:color w:val="111111"/>
          <w:sz w:val="28"/>
          <w:sz w:val="28"/>
          <w:szCs w:val="28"/>
          <w:rtl w:val="true"/>
          <w:lang w:bidi="fa-IR"/>
        </w:rPr>
        <w:t>به خود درمان می شود و خود را ترمیم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میکروب دندان با روغن ابوجهل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نخ کتان که برای استفاده از این روغن شما فرموده اید،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قرار گرفتن روغن حنظل بر روی دندان حتماً لازم نیست که از نخ کتان استفاده شود بلکه پنبه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 جنس یک پارچه ای است و به آن کتونی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کتان مانند پنبه است فقط تفاوتش با پنبه این است که کتان سردتر و خنک‌تر است و کمی هم زبرتر است ولی پنبه هم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مشکل ریشۀ دندان روغن حنظل باید در گوش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خیلی از بیماری‌ها به علت میکروب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بیماری‌های همراه با تب که اقلاً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می‌باشد، علتش میکروب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ما ریشۀ بیماری ها ذکر شده و دقیق بیان گردیده که در این بیماری‌ها بین میکروب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از آن تعبیر به شیطان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مدافعات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گلبول‌های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بدن جنگی صورت می گیرد و لذا بدن انسان گرم می‌شود و مبتلا به تب می‌گردد و درمانش هم چیزی است که میکروب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نوین درمانش آنتی باکتریال و آنتی میکروب شیمیایی است، ولی طب اسلامی برای آن انواع مختلف درمان را دارد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با دعا، عسل، سیاه دانه، آب باران، سیب کال، عناب، اسفرزه، سنجد، سویق، سرد کردن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و سوره حمد</w:t>
      </w:r>
      <w:r>
        <w:rPr>
          <w:rFonts w:eastAsia="IRNazanin" w:cs="IRNazanin"/>
          <w:color w:val="111111"/>
          <w:sz w:val="28"/>
          <w:szCs w:val="28"/>
          <w:rtl w:val="true"/>
          <w:lang w:bidi="fa-IR"/>
        </w:rPr>
        <w:t>.</w:t>
      </w:r>
      <w:r>
        <w:rPr>
          <w:rStyle w:val="FootnoteAnchor"/>
          <w:rtl w:val="true"/>
        </w:rPr>
        <w:footnoteReference w:id="7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قوی‌ترین آنتی باکتریال دنیا عسل است، بعد از سه هزار سال در اهرام مصر عسل پیدا شد و این عسل هیچ تغییری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غربی‌ها گفتند که میکروب و ویروس به عسل نمی‌تواند هیچ آسیبی بزند و برعکس عسل می تواند آنها را از بین ببرد، عسل درمان همۀ بیماری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سیاه‌دانه نیز درمان همۀ بیماری‌ها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این طوری که طب سنتی می گوید مثلاً سیاه دانه را به مقدار یک قاشق خورد، بلکه روایات می‌گویند که هفت عدد سیاه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کمتر و نه بیشتر </w:t>
      </w:r>
    </w:p>
    <w:p>
      <w:pPr>
        <w:pStyle w:val="BookText"/>
        <w:rPr/>
      </w:pPr>
      <w:r>
        <w:rPr>
          <w:rFonts w:ascii="IRNazanin" w:hAnsi="IRNazanin" w:eastAsia="IRNazanin"/>
          <w:color w:val="111111"/>
          <w:sz w:val="28"/>
          <w:sz w:val="28"/>
          <w:szCs w:val="28"/>
          <w:rtl w:val="true"/>
          <w:lang w:bidi="fa-IR"/>
        </w:rPr>
        <w:t>وگرنه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قاشق مرباخوری عسل</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لرجل اشتكى بطنه خذ شربة عسل و ألق فيها ثلاث حبات شونيز أو خمس أو سبع ثم اشربه تبرأ بإذن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ناشتا میل شود که درمان تب و بلکه درمان کل بیماری‌ها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رسالۀ ذهبیه امام رضا  علیه السلام  آمده که اگر هر روز صبح ناشتا خورده شود به هیچ بیماری مبتلا نمی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باید سالم خورده شود یعنی سیاه دانه نباید آسیاب شود و جویدن هم لازم ندارد ولی جویدن آن اشکالی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برای درمان آپاندیس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سیاه دانه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است</w:t>
      </w:r>
      <w:r>
        <w:rPr>
          <w:rStyle w:val="FootnoteAnchor"/>
          <w:rtl w:val="true"/>
        </w:rPr>
        <w:footnoteReference w:id="81"/>
      </w:r>
      <w:r>
        <w:rPr>
          <w:rFonts w:ascii="IRNazanin" w:hAnsi="IRNazanin" w:eastAsia="IRNazanin"/>
          <w:color w:val="111111"/>
          <w:sz w:val="28"/>
          <w:sz w:val="28"/>
          <w:szCs w:val="28"/>
          <w:rtl w:val="true"/>
          <w:lang w:bidi="fa-IR"/>
        </w:rPr>
        <w:t xml:space="preserve">که خوردن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سیاه دانه در آخر شب برای پروستات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نفرموده چه مقدار سیاه دانه و اینکه قبلاً گفته بودم یک قاشق چایخوری، اشتباه است قاشق مربوط به طب سنتی است و خیلی اثر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سیاه دانه 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نفرموده با عسل میل شود ولی شاید با عسل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سیاه دانه و عسل مدت هم دارد؟ مثلاً برای پروستات چه مدت لازم است مصرف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 شب بخورید تا درمان شوید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بدانید که آبله مرغان یا هر بیماری که همراه با تب باشد، منشأ شیطانی دارند و منشأ آن میکروب و ویروس است و باید به جنگ با میکروب رفت، علاوه بر داروهایی مثل داروی جامع امام رضا  علیه السلام  و داروی پیامبر  صلی الله علیه و آله و سلم  و امثال این ها، یکی از چیزهایی که میکروب را می کشد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سیاه 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هم آب آسمان و آب باران به طور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آب نیسان، البته آب نیسان بهتر از بقیۀ آب باران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میکروب‌کش و آنتی باکتریال است، یا مثلاً سیب کال آنتی بیوتیک و آنتی باکتریال است و میکروب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 هم همین خصوصیت را </w:t>
      </w:r>
    </w:p>
    <w:p>
      <w:pPr>
        <w:pStyle w:val="BookText"/>
        <w:rPr/>
      </w:pPr>
      <w:r>
        <w:rPr>
          <w:rFonts w:ascii="IRNazanin" w:hAnsi="IRNazanin" w:eastAsia="IRNazanin"/>
          <w:color w:val="111111"/>
          <w:sz w:val="28"/>
          <w:sz w:val="28"/>
          <w:szCs w:val="28"/>
          <w:rtl w:val="true"/>
          <w:lang w:bidi="fa-IR"/>
        </w:rPr>
        <w:t>دارد و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داخل شهری شدید از پیاز آن شهر بخورید زیرا وبای آن شهر را از شما دور می‌کند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چون آنتی بیوتیک و آنتی باکتریال است و میکروب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پیاز باید کاشت همان شهر باشد؟ در بعضی از شهرها پیاز کاشته نمی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کاشت همان شهر باشد چون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پیاز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شهرها پیاز ندارد ولی بیشتر شهرها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درمان میکروب گاهی با دارو و آنتی باکتریال های اسلامی مثل سیب کال و سیاه دانه و سنجد و عناب و امثال این ها است و گاهی هم با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آنتی باکتریال برای دور کردن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میکروب و ویروس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 دعا و رقیه خوانی است ولی متأسفانه امروزه فراموش شده و کسی نه کلماتش و نه لحن آن و نه روش آن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نیست، با آنکه در قرآن کریم هم ذکر گردیده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قيلَ مَنْ راق</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وقتی بیمار می شود، می گوید چه کسی رقیه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رقیه خوانی مهم است ولی اصلاً اسم آن هم کمتر شنیده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 یک رقیه داریم که مخصوص 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مخصوص دفع میکروب و ویروس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رحم کن بر پوست لطیفش و استخوان باریکش از خشم آتش، ای تب اگر به خدا و روز قیامت ایمان داری گوشت را نخور و خون را ننوش و جسم را ضعیف نکن و سر را به درد نیاور و از فلانی فرزند فلان به کسی که برای خدا، خدایی دیگر را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 خدایی جز خدای یکتا نیست، بسیار بالاتر است از آنچه به آن شرک می ورزند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فلان ابن فلانه، نام آن شخص و مادرش نوشته می‌شود و اگر بیمار زن است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نام دیگر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59" w:name="pg7879_77747"/>
    </w:p>
    <w:p>
      <w:pPr>
        <w:pStyle w:val="Heading3"/>
        <w:numPr>
          <w:ilvl w:val="2"/>
          <w:numId w:val="1"/>
        </w:numPr>
        <w:rPr/>
      </w:pPr>
      <w:bookmarkStart w:id="60" w:name="__RefHeading___Toc5931553_1051229030"/>
      <w:bookmarkStart w:id="61" w:name="_Toc23"/>
      <w:bookmarkEnd w:id="59"/>
      <w:bookmarkEnd w:id="60"/>
      <w:r>
        <w:rPr>
          <w:rtl w:val="true"/>
        </w:rPr>
        <w:t>علت ششم</w:t>
      </w:r>
      <w:r>
        <w:rPr>
          <w:rtl w:val="true"/>
        </w:rPr>
        <w:t xml:space="preserve">: </w:t>
      </w:r>
      <w:r>
        <w:rPr>
          <w:rtl w:val="true"/>
        </w:rPr>
        <w:t>جن</w:t>
      </w:r>
      <w:bookmarkEnd w:id="61"/>
    </w:p>
    <w:p>
      <w:pPr>
        <w:pStyle w:val="Heading4"/>
        <w:numPr>
          <w:ilvl w:val="3"/>
          <w:numId w:val="1"/>
        </w:numPr>
        <w:rPr/>
      </w:pPr>
      <w:bookmarkStart w:id="62" w:name="__RefHeading___Toc5931555_1051229030"/>
      <w:bookmarkStart w:id="63" w:name="_Toc24"/>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یکی دیگر از علل مستقیم بیماری‌ها، جن است که امروزه دنیا از فهم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اروپا یک روزی قائل به جن بودند و همۀ اتفاقات را به جن و شیطان نسبت می‌دادند ولی بعد از انقلاب صنعتی و اکتشاف برق منکر وجود جن شدند و گفتند چون ما جن و شیطان را نمی بینیم پس چیزی به نام شیطان و جن وجود ندارد، و به تبع اروپا، همۀ دنیا هم منکر وجود جن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الآن اروپا به اعتقادش برگشته و نه فقط معتقد به وجود جن و شیطان شدند بلکه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اروپا شیطان پرست شدند و شیطان را می‌بینند و او را می‌پرستند و خدای آنها شده است و شیطان به آنها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جهان سوم و خیلی از مسلمانان هنوز این مسئلۀ جن را قبول ندارند با اینکه در قرآن کریم یک سوره به نام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در این سوره خداوند متعال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كانَ رِجالٌ مِنَ الْإِنْسِ يَعُوذُونَ بِرِجالٍ مِنَ الْجِنِّ فَزادُوهُمْ رَهَقاً</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از نوع بشر به مردانی از گروه جن پناه می‌برند و بر غرور و جهالتشان سخت می‌افزودند، سبب خستگی آنها شدند و آسیبی به آنها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 جن به آهن علاقه دارد و آهن زینت جن و شیاطین است</w:t>
      </w:r>
      <w:r>
        <w:rPr>
          <w:rStyle w:val="FootnoteAnchor"/>
          <w:rtl w:val="true"/>
        </w:rPr>
        <w:footnoteReference w:id="86"/>
      </w:r>
      <w:r>
        <w:rPr>
          <w:rFonts w:ascii="IRNazanin" w:hAnsi="IRNazanin" w:eastAsia="IRNazanin"/>
          <w:color w:val="111111"/>
          <w:sz w:val="28"/>
          <w:sz w:val="28"/>
          <w:szCs w:val="28"/>
          <w:rtl w:val="true"/>
          <w:lang w:bidi="fa-IR"/>
        </w:rPr>
        <w:t>همان‌طور که طلا زینت انسان است و انسان به آن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آهن در زندگی انسان سبب جذب جن به انسان می شود وگرنه آنها در غار و صحرا و درّه‌ها زندگی می‌کنند ولی وقتی آهن وارد خانۀ انسان‌ها شود آنها هم در خانۀ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انسان‌های دنیا مبتلا به جن زدگی هستند </w:t>
      </w:r>
      <w:bookmarkStart w:id="64" w:name="pg7879_77748"/>
    </w:p>
    <w:p>
      <w:pPr>
        <w:pStyle w:val="BookText"/>
        <w:rPr/>
      </w:pPr>
      <w:bookmarkEnd w:id="64"/>
      <w:r>
        <w:rPr>
          <w:rFonts w:ascii="IRNazanin" w:hAnsi="IRNazanin" w:eastAsia="IRNazanin"/>
          <w:color w:val="111111"/>
          <w:sz w:val="28"/>
          <w:sz w:val="28"/>
          <w:szCs w:val="28"/>
          <w:rtl w:val="true"/>
          <w:lang w:bidi="fa-IR"/>
        </w:rPr>
        <w:t>و در معرض آسیب جن هستند ولی قضیه هنوز پوشیده است و کسی جرأت ابراز آن را ندارد که بگوید من جن می بینم و از ناحیۀ جن آسیب دیده ام، چون مردم باور نمی کنند و او را مسخره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چون خودم این مسئله را مطرح کرده ام وقتی مردم مراجعه می کنند، می بینم از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یکی مشکل جن دارد، این موجودات امروزه خیلی به بشر آسیب زده‌اند و خیلی از بیماری‌هایی که بشر علتش را نمی داند و در درمانش عاجز است معلول جن است مثل صرع، غش و تشنج، </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cp</w:t>
      </w:r>
      <w:r>
        <w:rPr>
          <w:rFonts w:ascii="IRNazanin" w:hAnsi="IRNazanin" w:eastAsia="IRNazanin"/>
          <w:color w:val="111111"/>
          <w:sz w:val="28"/>
          <w:sz w:val="28"/>
          <w:szCs w:val="28"/>
          <w:rtl w:val="true"/>
          <w:lang w:bidi="fa-IR"/>
        </w:rPr>
        <w:t>، اوتیسم و ای ال اس و خیلی دیگر از بیماری‌هایی که امروزه بشر برایش درمان ندارد، چون جن را قبول ندارد لذا درمان آن را هم نمی‌شناسد</w:t>
      </w:r>
      <w:r>
        <w:rPr>
          <w:rFonts w:eastAsia="IRNazanin" w:cs="IRNazanin"/>
          <w:color w:val="111111"/>
          <w:sz w:val="28"/>
          <w:szCs w:val="28"/>
          <w:rtl w:val="true"/>
          <w:lang w:bidi="fa-IR"/>
        </w:rPr>
        <w:t>.</w:t>
      </w:r>
    </w:p>
    <w:p>
      <w:pPr>
        <w:pStyle w:val="Heading4"/>
        <w:numPr>
          <w:ilvl w:val="3"/>
          <w:numId w:val="1"/>
        </w:numPr>
        <w:rPr/>
      </w:pPr>
      <w:bookmarkStart w:id="65" w:name="__RefHeading___Toc5931557_1051229030"/>
      <w:bookmarkStart w:id="66" w:name="_Toc25"/>
      <w:bookmarkEnd w:id="65"/>
      <w:r>
        <w:rPr>
          <w:rtl w:val="true"/>
        </w:rPr>
        <w:t>نشانه‌های امراض ناشی از جن</w:t>
      </w:r>
      <w:r>
        <w:rPr>
          <w:rtl w:val="true"/>
        </w:rPr>
        <w:t>:</w:t>
      </w:r>
      <w:bookmarkEnd w:id="6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پریدن در خواب نشانۀ این است که شخص در معرض آسیب جن است، احساس خفگی که بیشتر در خواب و کمتر در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سنگینی روی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بختک که در آن انسان می‌شنود ولی نمی‌تواند از جای خود بلند شود مثل اینکه چیزی او را بسته باشد و نمی‌تواند حرکت کند، همه معلول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درمان بیماری‌هایی نظیر </w:t>
      </w:r>
      <w:r>
        <w:rPr>
          <w:rFonts w:eastAsia="Times New Roman" w:cs="Times New Roman" w:ascii="Times New Roman" w:hAnsi="Times New Roman"/>
          <w:color w:val="111111"/>
          <w:sz w:val="28"/>
          <w:szCs w:val="28"/>
          <w:lang w:val="en-US" w:bidi="en-US"/>
        </w:rPr>
        <w:t>ms</w:t>
      </w:r>
      <w:r>
        <w:rPr>
          <w:rFonts w:ascii="IRNazanin" w:hAnsi="IRNazanin" w:eastAsia="IRNazanin"/>
          <w:color w:val="111111"/>
          <w:sz w:val="28"/>
          <w:sz w:val="28"/>
          <w:szCs w:val="28"/>
          <w:rtl w:val="true"/>
          <w:lang w:bidi="fa-IR"/>
        </w:rPr>
        <w:t xml:space="preserve">، سندروم دان، </w:t>
      </w:r>
      <w:r>
        <w:rPr>
          <w:rFonts w:eastAsia="Times New Roman" w:cs="Times New Roman" w:ascii="Times New Roman" w:hAnsi="Times New Roman"/>
          <w:color w:val="111111"/>
          <w:sz w:val="28"/>
          <w:szCs w:val="28"/>
          <w:lang w:val="en-US" w:bidi="en-US"/>
        </w:rPr>
        <w:t>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ریشه اش جن است باید به دنبال چیزهایی بود که جن را از وجود انسان دور کند، پارکینسون هم معلول جن است، انواع فلج ها، حتی فلج کودکان، فلجی مغز هم معلول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اتفاقی افتاده که یک مزاحمت و اصطکاکی بین جن و انس به وجود آمده و در گذشته این طور نبوده، از وقتی آهن زیاد وارد زندگی انسان شده مزاحمت بین جن و انس نیز زیاد شده، مانند همین نانی که روی آهن پخته می‌شود و باعث بیماری </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انسان گردیده، اصلاً در گذشته </w:t>
      </w:r>
      <w:r>
        <w:rPr>
          <w:rFonts w:eastAsia="Times New Roman" w:cs="Times New Roman" w:ascii="Times New Roman" w:hAnsi="Times New Roman"/>
          <w:color w:val="111111"/>
          <w:sz w:val="28"/>
          <w:szCs w:val="28"/>
          <w:lang w:val="en-US" w:bidi="en-US"/>
        </w:rPr>
        <w:t>ms</w:t>
      </w:r>
      <w:r>
        <w:rPr>
          <w:rFonts w:ascii="IRNazanin" w:hAnsi="IRNazanin" w:eastAsia="IRNazanin"/>
          <w:color w:val="111111"/>
          <w:sz w:val="28"/>
          <w:sz w:val="28"/>
          <w:szCs w:val="28"/>
          <w:rtl w:val="true"/>
          <w:lang w:bidi="fa-IR"/>
        </w:rPr>
        <w:t xml:space="preserve">نبود و کسی اسم آن را نشنیده بود از وقتی فِرهای آهنی شایع شد و نان ها روی آهن پخته شد، از آن زمان این بیماری هم شایع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پارکینسون و بیماری ای ال اس و میوپاتی شایع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نیوپاتی ، نروپاتی و گیلن باره، دوشن، دیستروفی عضلانی، آتروفی همه معلول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ذاتاً و در اساس با انسان دشمن نیست، برعکس میکروب و ویروس و شیطان که ذاتاً و از اول دشمن قسم خوردة انسان بوده،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فَأَزَلَّهُمَا الشَّيْطانُ عَنْها فَأَخْرَجَهُما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كانا فيهِ وَ قُلْنَا اهْبِطُوا بَعْضُكُمْ لِبَعْضٍ عَدُوٌّ وَ لَكُمْ فِي الْأَرْضِ مُسْتَقَرٌّ وَ مَتاعٌ إِلى حينٍ</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خداوند به انسان یعنی حضرت آدم  علیه السلام  و حوا و شیطان و مار دستور داد که از بهشت خارج شوند و به زمین بیایند در حالیکه دشمن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میکروب و ویروس دشمن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میکروب و ویروس، در نابودی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بدن انسان می شود از بدنش تغذیه می کند، گلبول های سفیدش را از بین می برد و گلبول های قرمزش از بین می رود، بدنش را عفونی می کند و از بدنش تغذیه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بودش در نبود و از بین رفتن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زندگی اش در نابود کردن شیطان است و مجبور است آنتی باکتریال و چیزهایی که شیطان را از بین می برد بخورد و با از بین بردن شیطان می تواند زنده باشد ولی در مورد جن این دشمنی وجود ندارد و ذاتاً دشمن انسان نیست اما بالعرض ممکن است با انسان دشمن شود، و به خاطر منافعش و بر سر مصالحش با انسان اصطکاک و اختلاف پیدا می‌کند همان‌طور که انسان هم با انسان دیگر ذاتاً دشمن نیست ولی بر سر منافع و مصالحش اصطکاک و اختلاف پیدا می‌کند و دعوا و جنگ هم می‌کند و ممکن است همدیگر را نیز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ما با جن نیز بر سر مصالح و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طلای جن یعنی آهن در دست ما است و بسیار در زندگی ما وارد شده و این برای آنها ایجاد مزاحمت کرده لذا آنها به خاطر منافعشان با ما مشکل پیدا می‌کنند و وارد خانه‌های ما می‌شوند و به ما آسیب می‌رسانند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وگرنه خدا به آنها وحی نمود که بروید در جایی که انسان نباشد زندگی کنید، بروید در درّه ها، در غارها، در صحراها زندگی کنید و نزدیک جاهایی که انسان زندگی می کند،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آهنی که وارد خانه ها شد باعث جذب جن شد و این ها دنبال آهن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چیزهایی که باعث جذب آنها شده آهن است و مسائل دیگری نیز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پس چرا ذوالقرنین از آهن برای ساخت سد استفاده کرد؟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سدّ که سدّ آب نبوده و برای استفاده انسان ساخته نشده بوده بلکه دری بوده برای اینکه جلوی ورود یأجوج و مأجوج را بگیرد و طبق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کهف،</w:t>
      </w:r>
      <w:r>
        <w:rPr>
          <w:rStyle w:val="FootnoteAnchor"/>
          <w:rtl w:val="true"/>
        </w:rPr>
        <w:footnoteReference w:id="89"/>
      </w:r>
      <w:r>
        <w:rPr>
          <w:rFonts w:ascii="IRNazanin" w:hAnsi="IRNazanin" w:eastAsia="IRNazanin"/>
          <w:color w:val="111111"/>
          <w:sz w:val="28"/>
          <w:sz w:val="28"/>
          <w:szCs w:val="28"/>
          <w:rtl w:val="true"/>
          <w:lang w:bidi="fa-IR"/>
        </w:rPr>
        <w:t>ذو القرنین از آهن برای ساخت سدّ استفاده کرد تا مانع از شر و آسیب رساندن یأجوج و مأجوج شود</w:t>
      </w:r>
      <w:r>
        <w:rPr>
          <w:rFonts w:eastAsia="IRNazanin" w:cs="IRNazanin"/>
          <w:color w:val="111111"/>
          <w:sz w:val="28"/>
          <w:szCs w:val="28"/>
          <w:rtl w:val="true"/>
          <w:lang w:bidi="fa-IR"/>
        </w:rPr>
        <w:t xml:space="preserve">. </w:t>
      </w:r>
      <w:bookmarkStart w:id="67" w:name="pg7879_77751"/>
    </w:p>
    <w:p>
      <w:pPr>
        <w:pStyle w:val="Heading4"/>
        <w:numPr>
          <w:ilvl w:val="3"/>
          <w:numId w:val="1"/>
        </w:numPr>
        <w:rPr/>
      </w:pPr>
      <w:bookmarkStart w:id="68" w:name="__RefHeading___Toc5931559_1051229030"/>
      <w:bookmarkStart w:id="69" w:name="_Toc26"/>
      <w:bookmarkEnd w:id="67"/>
      <w:bookmarkEnd w:id="68"/>
      <w:r>
        <w:rPr>
          <w:rtl w:val="true"/>
        </w:rPr>
        <w:t xml:space="preserve">جلسه سوم </w:t>
      </w:r>
      <w:r>
        <w:rPr/>
        <w:t>1</w:t>
      </w:r>
      <w:r>
        <w:rPr>
          <w:rtl w:val="true"/>
        </w:rPr>
        <w:t xml:space="preserve">/ </w:t>
      </w:r>
      <w:r>
        <w:rPr/>
        <w:t>2</w:t>
      </w:r>
      <w:r>
        <w:rPr>
          <w:rtl w:val="true"/>
        </w:rPr>
        <w:t xml:space="preserve"> / </w:t>
      </w:r>
      <w:r>
        <w:rPr/>
        <w:t>96</w:t>
      </w:r>
      <w:bookmarkEnd w:id="69"/>
    </w:p>
    <w:p>
      <w:pPr>
        <w:pStyle w:val="BookText"/>
        <w:rPr/>
      </w:pPr>
      <w:r>
        <w:rPr>
          <w:rFonts w:ascii="IRNazanin" w:hAnsi="IRNazanin" w:eastAsia="IRNazanin"/>
          <w:color w:val="111111"/>
          <w:sz w:val="28"/>
          <w:sz w:val="28"/>
          <w:szCs w:val="28"/>
          <w:rtl w:val="true"/>
          <w:lang w:bidi="fa-IR"/>
        </w:rPr>
        <w:t xml:space="preserve">بحث در علیت جن برای بعضی بیماری‌های لاعلاج است که بشر از درمان آنها عاجز مانده و در نهایت فقط می توانند داروهای تسکین دهنده و آرام بخش یا خواب‌آور که شُل کنندۀ عضلات است را به مردم بدهند و به آن صورت درمانی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بیماری هایی که منشأ جن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فرض کردند که جن وجود ندارد لذا با مشکل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از بیماری ها معلول آسیب جن است مثل صرع، اوتیسم، </w:t>
      </w:r>
      <w:r>
        <w:rPr>
          <w:rFonts w:eastAsia="Times New Roman" w:cs="Times New Roman" w:ascii="Times New Roman" w:hAnsi="Times New Roman"/>
          <w:color w:val="111111"/>
          <w:sz w:val="28"/>
          <w:szCs w:val="28"/>
          <w:lang w:val="en-US" w:bidi="en-US"/>
        </w:rPr>
        <w:t>cp</w:t>
      </w:r>
      <w:r>
        <w:rPr>
          <w:rFonts w:ascii="IRNazanin" w:hAnsi="IRNazanin" w:eastAsia="IRNazanin"/>
          <w:color w:val="111111"/>
          <w:sz w:val="28"/>
          <w:sz w:val="28"/>
          <w:szCs w:val="28"/>
          <w:rtl w:val="true"/>
          <w:lang w:bidi="fa-IR"/>
        </w:rPr>
        <w:t>، جنون، جن‌زدگی که شخص جن را می‌بیند ولی این ها به عنوان خیالات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بعضی حتی عمل همبستر شدن جن هم کامل انجام می‌شود ولی باز هم می‌گویند خیالات است در حالیکه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جن به خیلی از افراد دارد آسیب می زند تقریباً شاید بتوان گفت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افراد از طرف جن مواجه با مشکل می‌شوند و در اروپا و غرب این مشکل خیلی بیشتر است چون آنها بیشتر تنها زندگی می‌کنند و اطباء آنان به ایشان توصیه می کنند که هنگام خواب لخت بخوابند ولی لخت خوابیدن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می‌گویند لخت نباشید</w:t>
      </w:r>
      <w:r>
        <w:rPr>
          <w:rStyle w:val="FootnoteAnchor"/>
          <w:rtl w:val="true"/>
        </w:rPr>
        <w:footnoteReference w:id="90"/>
      </w:r>
      <w:r>
        <w:rPr>
          <w:rFonts w:ascii="IRNazanin" w:hAnsi="IRNazanin" w:eastAsia="IRNazanin"/>
          <w:color w:val="111111"/>
          <w:sz w:val="28"/>
          <w:sz w:val="28"/>
          <w:szCs w:val="28"/>
          <w:rtl w:val="true"/>
          <w:lang w:bidi="fa-IR"/>
        </w:rPr>
        <w:t>حتی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 و شیطان می بینند و طمع جنسی می کنند و به همین جهت ازدواج و همبستر شدن صورت می گیرد و مشکلاتی از این قبیل به وجود می آید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برای درمان نیاز است که در کل دنیا این مراسم بخور برگزار شود مخصوصاً در جاهایی که آب فراوان است مثل ساحل دریاها، کنار رودخانه‌ها و درّ هایی که آب دارد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جن حضور دارد چون جن جذب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استان هایی مانند خوزستان و بوشهر و هرمزگان که کمتر خانه‌ای است که از آسیب جن در امان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معذّب می شوند و کلافه هستند ، واقعا آسیب های جدّی می بینند، همیشه دچار ترس و وحشت و ناراحتی و نگرانی هستند و علم هم از فهم این مسائل عاجز است و اصلاً نمی فهمد، درک نمی کند این حرف ها را و نمی داند چه باید </w:t>
      </w:r>
      <w:bookmarkStart w:id="70" w:name="pg7879_77752"/>
    </w:p>
    <w:p>
      <w:pPr>
        <w:pStyle w:val="BookText"/>
        <w:rPr/>
      </w:pPr>
      <w:bookmarkEnd w:id="70"/>
      <w:r>
        <w:rPr>
          <w:rFonts w:ascii="IRNazanin" w:hAnsi="IRNazanin" w:eastAsia="IRNazanin"/>
          <w:color w:val="111111"/>
          <w:sz w:val="28"/>
          <w:sz w:val="28"/>
          <w:szCs w:val="28"/>
          <w:rtl w:val="true"/>
          <w:lang w:bidi="fa-IR"/>
        </w:rPr>
        <w:t>بکند، صرفاً یک شُل کنندۀ عضله و خواب‌آور می‌دهد ولی این راه حل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حلش فقط در طب اسلامی است</w:t>
      </w:r>
      <w:r>
        <w:rPr>
          <w:rFonts w:eastAsia="IRNazanin" w:cs="IRNazanin"/>
          <w:color w:val="111111"/>
          <w:sz w:val="28"/>
          <w:szCs w:val="28"/>
          <w:rtl w:val="true"/>
          <w:lang w:bidi="fa-IR"/>
        </w:rPr>
        <w:t>.</w:t>
      </w:r>
    </w:p>
    <w:p>
      <w:pPr>
        <w:pStyle w:val="Heading4"/>
        <w:numPr>
          <w:ilvl w:val="3"/>
          <w:numId w:val="1"/>
        </w:numPr>
        <w:rPr/>
      </w:pPr>
      <w:bookmarkStart w:id="71" w:name="__RefHeading___Toc5931561_1051229030"/>
      <w:bookmarkStart w:id="72" w:name="_Toc27"/>
      <w:bookmarkEnd w:id="71"/>
      <w:r>
        <w:rPr>
          <w:rtl w:val="true"/>
        </w:rPr>
        <w:t>بعضی از عواملی که سبب ایجاد و تشدید مشکل آسیب زدن جن به انسان می شوند</w:t>
      </w:r>
      <w:r>
        <w:rPr>
          <w:rtl w:val="true"/>
        </w:rPr>
        <w:t>:</w:t>
      </w:r>
      <w:bookmarkEnd w:id="72"/>
    </w:p>
    <w:p>
      <w:pPr>
        <w:pStyle w:val="Heading5"/>
        <w:numPr>
          <w:ilvl w:val="4"/>
          <w:numId w:val="1"/>
        </w:numPr>
        <w:rPr/>
      </w:pPr>
      <w:bookmarkStart w:id="73" w:name="__RefHeading___Toc5931563_1051229030"/>
      <w:bookmarkStart w:id="74" w:name="_Toc28"/>
      <w:bookmarkEnd w:id="73"/>
      <w:r>
        <w:rPr>
          <w:rtl w:val="true"/>
        </w:rPr>
        <w:t xml:space="preserve">الف </w:t>
      </w:r>
      <w:r>
        <w:rPr>
          <w:rtl w:val="true"/>
        </w:rPr>
        <w:t xml:space="preserve">- </w:t>
      </w:r>
      <w:r>
        <w:rPr>
          <w:rtl w:val="true"/>
        </w:rPr>
        <w:t>کثیف کردن استخوان‌ها</w:t>
      </w:r>
      <w:r>
        <w:rPr>
          <w:rtl w:val="true"/>
        </w:rPr>
        <w:t>:</w:t>
      </w:r>
      <w:bookmarkEnd w:id="74"/>
    </w:p>
    <w:p>
      <w:pPr>
        <w:pStyle w:val="BookText"/>
        <w:rPr/>
      </w:pPr>
      <w:r>
        <w:rPr>
          <w:rFonts w:ascii="IRNazanin" w:hAnsi="IRNazanin" w:eastAsia="IRNazanin"/>
          <w:color w:val="111111"/>
          <w:sz w:val="28"/>
          <w:sz w:val="28"/>
          <w:szCs w:val="28"/>
          <w:rtl w:val="true"/>
          <w:lang w:bidi="fa-IR"/>
        </w:rPr>
        <w:t>انسان نباید مثلاً با ادرار یا مدفوع و یا غیره استخوان را کثیف کند، چون استخوان غذای جن است و برای آنها مزاحمت ایجاد می شود و آنها نیز متقابلاً آسیب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خروج نجاست را با استخوان تمییز نکنید و استنجاء نکنید</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زیرا غذای جنیان است</w:t>
      </w:r>
      <w:r>
        <w:rPr>
          <w:rFonts w:eastAsia="IRNazanin" w:cs="IRNazanin"/>
          <w:color w:val="111111"/>
          <w:sz w:val="28"/>
          <w:szCs w:val="28"/>
          <w:rtl w:val="true"/>
          <w:lang w:bidi="fa-IR"/>
        </w:rPr>
        <w:t>.</w:t>
      </w:r>
    </w:p>
    <w:p>
      <w:pPr>
        <w:pStyle w:val="Heading5"/>
        <w:numPr>
          <w:ilvl w:val="4"/>
          <w:numId w:val="1"/>
        </w:numPr>
        <w:rPr/>
      </w:pPr>
      <w:bookmarkStart w:id="75" w:name="__RefHeading___Toc5931565_1051229030"/>
      <w:bookmarkStart w:id="76" w:name="_Toc29"/>
      <w:bookmarkEnd w:id="75"/>
      <w:r>
        <w:rPr>
          <w:rtl w:val="true"/>
        </w:rPr>
        <w:t xml:space="preserve">ب </w:t>
      </w:r>
      <w:r>
        <w:rPr>
          <w:rtl w:val="true"/>
        </w:rPr>
        <w:t xml:space="preserve">- </w:t>
      </w:r>
      <w:r>
        <w:rPr>
          <w:rtl w:val="true"/>
        </w:rPr>
        <w:t>لیسیدن استخوان به طور کامل</w:t>
      </w:r>
      <w:r>
        <w:rPr>
          <w:rtl w:val="true"/>
        </w:rPr>
        <w:t>:</w:t>
      </w:r>
      <w:bookmarkEnd w:id="7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لیسیدن استخوان اشکال ندارد ولی نباید استخوان را به طور کامل پاک کرد و لیسید در غیر این صورت جن ها ناراحت می شوند چون غذای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گوشت و لیزی که روی استخوان می ماند مال جن است و غذای آنها است،</w:t>
      </w:r>
      <w:r>
        <w:rPr>
          <w:rStyle w:val="FootnoteAnchor"/>
          <w:rtl w:val="true"/>
        </w:rPr>
        <w:footnoteReference w:id="92"/>
      </w:r>
      <w:r>
        <w:rPr>
          <w:rFonts w:ascii="IRNazanin" w:hAnsi="IRNazanin" w:eastAsia="IRNazanin"/>
          <w:color w:val="111111"/>
          <w:sz w:val="28"/>
          <w:sz w:val="28"/>
          <w:szCs w:val="28"/>
          <w:rtl w:val="true"/>
          <w:lang w:bidi="fa-IR"/>
        </w:rPr>
        <w:t xml:space="preserve">و در روایت است وقتی سفره پهن می‌شود آنها نازل می شوند در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اجنه حالت پروازی دارند</w:t>
      </w:r>
      <w:r>
        <w:rPr>
          <w:rStyle w:val="FootnoteAnchor"/>
          <w:rtl w:val="true"/>
        </w:rPr>
        <w:footnoteReference w:id="93"/>
      </w:r>
      <w:r>
        <w:rPr>
          <w:rFonts w:ascii="IRNazanin" w:hAnsi="IRNazanin" w:eastAsia="IRNazanin"/>
          <w:color w:val="111111"/>
          <w:sz w:val="28"/>
          <w:sz w:val="28"/>
          <w:szCs w:val="28"/>
          <w:rtl w:val="true"/>
          <w:lang w:bidi="fa-IR"/>
        </w:rPr>
        <w:t>مثل بادکنکی که به سقف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سفره پهن می‌شود آنها پایین می آیند و روی سفره می نشینند و هر استخوانی که شما کنار می گذارید آنها می خورند و می لیسند، چنانچه دقت کنید وقتی استخوان را در سفره می گذارید بعد از دو دقیقه خشک خشک می‌شود و لیزی آن می‌رود چون آنها آن را کامل می لیسند، جن های خانگی </w:t>
      </w:r>
      <w:bookmarkStart w:id="77" w:name="pg7879_77753"/>
    </w:p>
    <w:p>
      <w:pPr>
        <w:pStyle w:val="BookText"/>
        <w:rPr/>
      </w:pPr>
      <w:bookmarkEnd w:id="77"/>
      <w:r>
        <w:rPr>
          <w:rFonts w:ascii="IRNazanin" w:hAnsi="IRNazanin" w:eastAsia="IRNazanin"/>
          <w:color w:val="111111"/>
          <w:sz w:val="28"/>
          <w:sz w:val="28"/>
          <w:szCs w:val="28"/>
          <w:rtl w:val="true"/>
          <w:lang w:bidi="fa-IR"/>
        </w:rPr>
        <w:t>غذایشان همین است اگر شما استخوان را کامل بلیسید و چیزی برای خوردن آنها نباشد از خانه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مِنَ الْبَيْتِ مَا هُوَ خَيْرٌ مِنْ ذَلِكَ</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چیزی خارج می شود که بودنش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که در خانه‌ها زندگی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آسیب نمی‌زنند و خوب هستند و تا این ها در خانه هستند جن های بد وارد نمی شوند ولی اگر از خانه خارج شوند، جن بد وارد خانه می‌شود که آزار و اذیت دارد و آسیب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استخوان را کامل بلیسید دو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عمّار البیوت شروع می کنند به دزدی، می بینی که چیزها در خانه گُم می شود چیزی را همین الآن در جایی گذاشتی و می‌خواهی برداری سر جایش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خانه ها خیلی اتفاق می افتد، علتش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ایجاد صدا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شما مراجعه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وحشتناک و سنگین است و اعضای خانه آرامش ندارند و چیزهایی در خانه گُم می شود، اولین سفارش شما به او این باشد که استخوان ها را کامل نلیسید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دیگر اینکه در نهایت عمّار البیوت از خانه خارج می شوند و جن های بد به جای آنها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امت من کسانی هستند که مغز استخوان را می خورند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استخوان را کامل می خورند</w:t>
      </w:r>
      <w:r>
        <w:rPr>
          <w:rFonts w:eastAsia="IRNazanin" w:cs="IRNazanin"/>
          <w:color w:val="111111"/>
          <w:sz w:val="28"/>
          <w:szCs w:val="28"/>
          <w:rtl w:val="true"/>
          <w:lang w:bidi="fa-IR"/>
        </w:rPr>
        <w:t>.</w:t>
      </w:r>
    </w:p>
    <w:p>
      <w:pPr>
        <w:pStyle w:val="Heading5"/>
        <w:numPr>
          <w:ilvl w:val="4"/>
          <w:numId w:val="1"/>
        </w:numPr>
        <w:rPr/>
      </w:pPr>
      <w:bookmarkStart w:id="78" w:name="__RefHeading___Toc5931567_1051229030"/>
      <w:bookmarkStart w:id="79" w:name="_Toc30"/>
      <w:bookmarkEnd w:id="78"/>
      <w:r>
        <w:rPr>
          <w:rtl w:val="true"/>
        </w:rPr>
        <w:t xml:space="preserve">ج </w:t>
      </w:r>
      <w:r>
        <w:rPr>
          <w:rtl w:val="true"/>
        </w:rPr>
        <w:t xml:space="preserve">- </w:t>
      </w:r>
      <w:r>
        <w:rPr>
          <w:rtl w:val="true"/>
        </w:rPr>
        <w:t xml:space="preserve">کثیف کردن آب‌ها </w:t>
      </w:r>
      <w:r>
        <w:rPr>
          <w:rtl w:val="true"/>
        </w:rPr>
        <w:t>:</w:t>
      </w:r>
      <w:bookmarkEnd w:id="7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چاه‌هایی آب پاک و تمیز دارند مثل چاهی که آب باران از بام خانه می آید و در چاه حیاط می رود و یا چاه آب حمام که برای آنها پاک و قابل استفاده است، </w:t>
      </w:r>
      <w:bookmarkStart w:id="80" w:name="pg7879_77754"/>
    </w:p>
    <w:p>
      <w:pPr>
        <w:pStyle w:val="BookText"/>
        <w:rPr/>
      </w:pPr>
      <w:bookmarkEnd w:id="80"/>
      <w:r>
        <w:rPr>
          <w:rFonts w:ascii="IRNazanin" w:hAnsi="IRNazanin" w:eastAsia="IRNazanin"/>
          <w:color w:val="111111"/>
          <w:sz w:val="28"/>
          <w:sz w:val="28"/>
          <w:szCs w:val="28"/>
          <w:rtl w:val="true"/>
          <w:lang w:bidi="fa-IR"/>
        </w:rPr>
        <w:t>نباید آنها را آلوده کرد اگر کسی ادرار</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یا مدفوع در آن بریزد آنها ناراحت می شوند و</w:t>
      </w:r>
    </w:p>
    <w:p>
      <w:pPr>
        <w:pStyle w:val="BookText"/>
        <w:rPr/>
      </w:pPr>
      <w:r>
        <w:rPr>
          <w:rFonts w:ascii="IRNazanin" w:hAnsi="IRNazanin" w:eastAsia="IRNazanin"/>
          <w:color w:val="111111"/>
          <w:sz w:val="28"/>
          <w:sz w:val="28"/>
          <w:szCs w:val="28"/>
          <w:rtl w:val="true"/>
          <w:lang w:bidi="fa-IR"/>
        </w:rPr>
        <w:t xml:space="preserve">آنها هم آسیب می زنند، چون این آبِ آنهاست و جن‌ها به آب بیشتر از غذا علاقه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انسان که علاقه اش به غذا بیشتر از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علاقه و لذت جن به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عَلَى الطَّريقَةِ لَأَسْقَيْناهُمْ ماءً غَدَقاً</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طریقة اسلام و ایمان استقامت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فراوان و گوارا سیرابشان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حد امکان کثافت در چاه‌های پاک نریزید یا مثلاً می گویند در چاه آب جوش نریزید آنها آسیب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مقید بودند چاه حمام با چاه توالت و آشپزخانه جدا بود و این جداسازی کار مطلوبی است ولی امروزه با آمدن فاضلاب شهری و یکی شدن تمام فاضلاب ها، تمام آب ها را آلوده کردند و به آنها آسیب جدی زدند به همین جهت جن هایی که باید در آب ها و چاه ها باشند به محل سکونت آدم ها آمدند و ایجاد مزاحمت می کنند و آسیب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می گویند هنگام ریختن آب جوش بسم الله بگویید درست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آنها سپر هایی دارند که وقتی بسم الله بگویید سپر های خود را آماده می کنند تا آب جوش روی سرشان نریزد البته این مطلب روایی نیست</w:t>
      </w:r>
      <w:r>
        <w:rPr>
          <w:rFonts w:eastAsia="IRNazanin" w:cs="IRNazanin"/>
          <w:color w:val="111111"/>
          <w:sz w:val="28"/>
          <w:szCs w:val="28"/>
          <w:rtl w:val="true"/>
          <w:lang w:bidi="fa-IR"/>
        </w:rPr>
        <w:t>.</w:t>
      </w:r>
    </w:p>
    <w:p>
      <w:pPr>
        <w:pStyle w:val="Heading5"/>
        <w:numPr>
          <w:ilvl w:val="4"/>
          <w:numId w:val="1"/>
        </w:numPr>
        <w:rPr/>
      </w:pPr>
      <w:bookmarkStart w:id="81" w:name="__RefHeading___Toc5931569_1051229030"/>
      <w:bookmarkStart w:id="82" w:name="_Toc31"/>
      <w:bookmarkEnd w:id="81"/>
      <w:r>
        <w:rPr>
          <w:rtl w:val="true"/>
        </w:rPr>
        <w:t xml:space="preserve">د </w:t>
      </w:r>
      <w:r>
        <w:rPr>
          <w:rtl w:val="true"/>
        </w:rPr>
        <w:t xml:space="preserve">- </w:t>
      </w:r>
      <w:r>
        <w:rPr>
          <w:rtl w:val="true"/>
        </w:rPr>
        <w:t>تنها بودن</w:t>
      </w:r>
      <w:r>
        <w:rPr>
          <w:rtl w:val="true"/>
        </w:rPr>
        <w:t>:</w:t>
      </w:r>
      <w:bookmarkEnd w:id="8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خانه تنها باشد، جن و شیطان جرأت پیدا می‌کنند که به انسان آسیب بزنند</w:t>
      </w:r>
      <w:r>
        <w:rPr>
          <w:rStyle w:val="FootnoteAnchor"/>
          <w:rtl w:val="true"/>
        </w:rPr>
        <w:footnoteReference w:id="98"/>
      </w:r>
      <w:r>
        <w:rPr>
          <w:rFonts w:ascii="IRNazanin" w:hAnsi="IRNazanin" w:eastAsia="IRNazanin"/>
          <w:color w:val="111111"/>
          <w:sz w:val="28"/>
          <w:sz w:val="28"/>
          <w:szCs w:val="28"/>
          <w:rtl w:val="true"/>
          <w:lang w:bidi="fa-IR"/>
        </w:rPr>
        <w:t>و البته فقط تنها ماندن در خانه منظور نیست بلکه به اتاق هم خانه می‌گویند، امروزه بیشتر مشکلات مربوط به همین است</w:t>
      </w:r>
      <w:r>
        <w:rPr>
          <w:rFonts w:eastAsia="IRNazanin" w:cs="IRNazanin"/>
          <w:color w:val="111111"/>
          <w:sz w:val="28"/>
          <w:szCs w:val="28"/>
          <w:rtl w:val="true"/>
          <w:lang w:bidi="fa-IR"/>
        </w:rPr>
        <w:t xml:space="preserve">. </w:t>
      </w:r>
      <w:bookmarkStart w:id="83" w:name="pg7879_77755"/>
    </w:p>
    <w:p>
      <w:pPr>
        <w:pStyle w:val="Heading5"/>
        <w:numPr>
          <w:ilvl w:val="4"/>
          <w:numId w:val="1"/>
        </w:numPr>
        <w:rPr/>
      </w:pPr>
      <w:bookmarkStart w:id="84" w:name="__RefHeading___Toc5931571_1051229030"/>
      <w:bookmarkStart w:id="85" w:name="_Toc32"/>
      <w:bookmarkEnd w:id="83"/>
      <w:bookmarkEnd w:id="84"/>
      <w:r>
        <w:rPr>
          <w:rtl w:val="true"/>
        </w:rPr>
        <w:t>ه</w:t>
      </w:r>
      <w:r>
        <w:rPr>
          <w:rtl w:val="true"/>
        </w:rPr>
        <w:t xml:space="preserve">- </w:t>
      </w:r>
      <w:r>
        <w:rPr>
          <w:rtl w:val="true"/>
        </w:rPr>
        <w:t>راه رفتن با یک لنگه کفش</w:t>
      </w:r>
      <w:r>
        <w:rPr>
          <w:rtl w:val="true"/>
        </w:rPr>
        <w:t>:</w:t>
      </w:r>
      <w:bookmarkEnd w:id="85"/>
    </w:p>
    <w:p>
      <w:pPr>
        <w:pStyle w:val="BookText"/>
        <w:rPr/>
      </w:pPr>
      <w:r>
        <w:rPr>
          <w:rFonts w:ascii="IRNazanin" w:hAnsi="IRNazanin" w:eastAsia="IRNazanin"/>
          <w:color w:val="111111"/>
          <w:sz w:val="28"/>
          <w:sz w:val="28"/>
          <w:szCs w:val="28"/>
          <w:rtl w:val="true"/>
          <w:lang w:bidi="fa-IR"/>
        </w:rPr>
        <w:t>با یک لنگه دمپایی و یک کفش راه رفتن، انسان را در معرض آسیب جن قرار می‌دهد</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86" w:name="__RefHeading___Toc5931573_1051229030"/>
      <w:bookmarkStart w:id="87" w:name="_Toc33"/>
      <w:bookmarkEnd w:id="86"/>
      <w:r>
        <w:rPr>
          <w:rtl w:val="true"/>
        </w:rPr>
        <w:t xml:space="preserve">و </w:t>
      </w:r>
      <w:r>
        <w:rPr>
          <w:rtl w:val="true"/>
        </w:rPr>
        <w:t xml:space="preserve">- </w:t>
      </w:r>
      <w:r>
        <w:rPr>
          <w:rtl w:val="true"/>
        </w:rPr>
        <w:t>تخلیه در قبرستان</w:t>
      </w:r>
      <w:r>
        <w:rPr>
          <w:rtl w:val="true"/>
        </w:rPr>
        <w:t>:</w:t>
      </w:r>
      <w:bookmarkEnd w:id="87"/>
    </w:p>
    <w:p>
      <w:pPr>
        <w:pStyle w:val="BookText"/>
        <w:rPr/>
      </w:pPr>
      <w:r>
        <w:rPr>
          <w:rFonts w:ascii="IRNazanin" w:hAnsi="IRNazanin" w:eastAsia="IRNazanin"/>
          <w:color w:val="111111"/>
          <w:sz w:val="28"/>
          <w:sz w:val="28"/>
          <w:szCs w:val="28"/>
          <w:rtl w:val="true"/>
          <w:lang w:bidi="fa-IR"/>
        </w:rPr>
        <w:t>تا حد امکان در قبرستان به دستشویی برای تخلیه نروید،</w:t>
      </w:r>
      <w:r>
        <w:rPr>
          <w:rStyle w:val="FootnoteAnchor"/>
          <w:rtl w:val="true"/>
        </w:rPr>
        <w:footnoteReference w:id="100"/>
      </w:r>
      <w:r>
        <w:rPr>
          <w:rFonts w:ascii="IRNazanin" w:hAnsi="IRNazanin" w:eastAsia="IRNazanin"/>
          <w:color w:val="111111"/>
          <w:sz w:val="28"/>
          <w:sz w:val="28"/>
          <w:szCs w:val="28"/>
          <w:rtl w:val="true"/>
          <w:lang w:bidi="fa-IR"/>
        </w:rPr>
        <w:t>کلاً خانه‌ای که نزدیک قبرستان است در معرض آسیب جن است</w:t>
      </w:r>
      <w:r>
        <w:rPr>
          <w:rFonts w:eastAsia="IRNazanin" w:cs="IRNazanin"/>
          <w:color w:val="111111"/>
          <w:sz w:val="28"/>
          <w:szCs w:val="28"/>
          <w:rtl w:val="true"/>
          <w:lang w:bidi="fa-IR"/>
        </w:rPr>
        <w:t>.</w:t>
      </w:r>
    </w:p>
    <w:p>
      <w:pPr>
        <w:pStyle w:val="Heading5"/>
        <w:numPr>
          <w:ilvl w:val="4"/>
          <w:numId w:val="1"/>
        </w:numPr>
        <w:rPr/>
      </w:pPr>
      <w:bookmarkStart w:id="88" w:name="__RefHeading___Toc5931575_1051229030"/>
      <w:bookmarkStart w:id="89" w:name="_Toc34"/>
      <w:bookmarkEnd w:id="88"/>
      <w:r>
        <w:rPr>
          <w:rtl w:val="true"/>
        </w:rPr>
        <w:t>ز – زندگی کردن در کنار خانه‌ها و ساختمان‌های خالی و متروکه</w:t>
      </w:r>
      <w:r>
        <w:rPr>
          <w:rtl w:val="true"/>
        </w:rPr>
        <w:t>:</w:t>
      </w:r>
      <w:bookmarkEnd w:id="89"/>
    </w:p>
    <w:p>
      <w:pPr>
        <w:pStyle w:val="BookText"/>
        <w:rPr/>
      </w:pPr>
      <w:r>
        <w:rPr>
          <w:rFonts w:ascii="IRNazanin" w:hAnsi="IRNazanin" w:eastAsia="IRNazanin"/>
          <w:color w:val="111111"/>
          <w:sz w:val="28"/>
          <w:sz w:val="28"/>
          <w:szCs w:val="28"/>
          <w:rtl w:val="true"/>
          <w:lang w:bidi="fa-IR"/>
        </w:rPr>
        <w:t>همچنین خانه ها و ساختمان های خالی و متروکه محل سکونت جن است و کنار آنها زندگی نکنید که احتمال آسیب جن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از خانۀ خالی اجنه را دفع کنند چه باید بکنند؟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آنجا کبوتر نگهداری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همبستری در بعضی اوقات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و وسط و آخر ماه همبستری خطرناک است</w:t>
      </w:r>
      <w:r>
        <w:rPr>
          <w:rStyle w:val="FootnoteAnchor"/>
          <w:rtl w:val="true"/>
        </w:rPr>
        <w:footnoteReference w:id="101"/>
      </w:r>
      <w:r>
        <w:rPr>
          <w:rFonts w:ascii="IRNazanin" w:hAnsi="IRNazanin" w:eastAsia="IRNazanin"/>
          <w:color w:val="111111"/>
          <w:sz w:val="28"/>
          <w:sz w:val="28"/>
          <w:szCs w:val="28"/>
          <w:rtl w:val="true"/>
          <w:lang w:bidi="fa-IR"/>
        </w:rPr>
        <w:t>و سبب مشارکت جن در انعقاد نطفة فرزند می‌شود و کامل در همبستر شدن مشارکت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هنگام همبستری بسم‌الله نگویید شیطان در همبستری مشارکت می‌کند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نطفۀ بچه از ژن آدمی پدر و جن و شیطان منعقد می شود</w:t>
      </w:r>
      <w:r>
        <w:rPr>
          <w:rFonts w:eastAsia="IRNazanin" w:cs="IRNazanin"/>
          <w:color w:val="111111"/>
          <w:sz w:val="28"/>
          <w:szCs w:val="28"/>
          <w:rtl w:val="true"/>
          <w:lang w:bidi="fa-IR"/>
        </w:rPr>
        <w:t xml:space="preserve">. </w:t>
      </w:r>
      <w:bookmarkStart w:id="90" w:name="pg7879_77756"/>
    </w:p>
    <w:p>
      <w:pPr>
        <w:pStyle w:val="BookText"/>
        <w:rPr/>
      </w:pPr>
      <w:bookmarkEnd w:id="90"/>
      <w:r>
        <w:rPr>
          <w:rFonts w:ascii="IRNazanin" w:hAnsi="IRNazanin" w:eastAsia="IRNazanin"/>
          <w:color w:val="111111"/>
          <w:sz w:val="28"/>
          <w:sz w:val="28"/>
          <w:szCs w:val="28"/>
          <w:rtl w:val="true"/>
          <w:lang w:bidi="fa-IR"/>
        </w:rPr>
        <w:t>در قرآن کریم است که خداوند متعال به شیطان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 و اولاد با آن‌ها شریک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جن در انعقاد نطفه ی بچه مشارکت داشته باشد ممکن است بچه به تشنج، صرع، </w:t>
      </w:r>
      <w:r>
        <w:rPr>
          <w:rFonts w:eastAsia="Times New Roman" w:cs="Times New Roman" w:ascii="Times New Roman" w:hAnsi="Times New Roman"/>
          <w:color w:val="111111"/>
          <w:sz w:val="28"/>
          <w:szCs w:val="28"/>
          <w:lang w:val="en-US" w:bidi="en-US"/>
        </w:rPr>
        <w:t>cp</w:t>
      </w:r>
      <w:r>
        <w:rPr>
          <w:rFonts w:ascii="IRNazanin" w:hAnsi="IRNazanin" w:eastAsia="IRNazanin"/>
          <w:color w:val="111111"/>
          <w:sz w:val="28"/>
          <w:sz w:val="28"/>
          <w:szCs w:val="28"/>
          <w:rtl w:val="true"/>
          <w:lang w:bidi="fa-IR"/>
        </w:rPr>
        <w:t>و خبل مبتلا شود و از زمان انعقاد نطفه آسیب ببیند ولی به طور کلی کودکان بیشتر در معرض جن هستند و در روایت می‌گوید در خانه کبوتر نگهداری کنید تا فرزندانتان آسیب نبینند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91" w:name="__RefHeading___Toc5931577_1051229030"/>
      <w:bookmarkStart w:id="92" w:name="_Toc35"/>
      <w:bookmarkEnd w:id="91"/>
      <w:r>
        <w:rPr>
          <w:rtl w:val="true"/>
        </w:rPr>
        <w:t xml:space="preserve">ط </w:t>
      </w:r>
      <w:r>
        <w:rPr>
          <w:rtl w:val="true"/>
        </w:rPr>
        <w:t xml:space="preserve">- </w:t>
      </w:r>
      <w:r>
        <w:rPr>
          <w:rtl w:val="true"/>
        </w:rPr>
        <w:t>ساختمان مرتفع</w:t>
      </w:r>
      <w:r>
        <w:rPr>
          <w:rtl w:val="true"/>
        </w:rPr>
        <w:t>:</w:t>
      </w:r>
      <w:bookmarkEnd w:id="92"/>
    </w:p>
    <w:p>
      <w:pPr>
        <w:pStyle w:val="BookText"/>
        <w:rPr/>
      </w:pPr>
      <w:r>
        <w:rPr>
          <w:rFonts w:ascii="IRNazanin" w:hAnsi="IRNazanin" w:eastAsia="IRNazanin"/>
          <w:color w:val="111111"/>
          <w:sz w:val="28"/>
          <w:sz w:val="28"/>
          <w:szCs w:val="28"/>
          <w:rtl w:val="true"/>
          <w:lang w:bidi="fa-IR"/>
        </w:rPr>
        <w:t xml:space="preserve">در ساختمان‌های مرتفع و سقف های بلند جن های بد ساکن می‌شوند و روایت می‌گوید سقف خانه‌هایتان 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باشد</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سَمْكُ الْبَيْتِ فَوْقَ سَبْعَةِ أَذْرُعٍ أَوْ قَالَ ثَمَانِيَةِ أَذْرُعٍ فَكَانَ مَا فَوْقَ السَّبْعِ وَ الثَّمَانِ الْأَذْرُعِ مُحْتَضَراً وَ قَالَ بَعْضُهُمْ مَسْكُوناً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بیشتر نباید باشد، لذا این ساختمان‌های مرتفع طبقاتی این مشکلات و آسیب‌ها را تشدید کرده‌اند</w:t>
      </w:r>
      <w:r>
        <w:rPr>
          <w:rFonts w:eastAsia="IRNazanin" w:cs="IRNazanin"/>
          <w:color w:val="111111"/>
          <w:sz w:val="28"/>
          <w:szCs w:val="28"/>
          <w:rtl w:val="true"/>
          <w:lang w:bidi="fa-IR"/>
        </w:rPr>
        <w:t>.</w:t>
      </w:r>
    </w:p>
    <w:p>
      <w:pPr>
        <w:pStyle w:val="Heading4"/>
        <w:numPr>
          <w:ilvl w:val="3"/>
          <w:numId w:val="1"/>
        </w:numPr>
        <w:rPr/>
      </w:pPr>
      <w:bookmarkStart w:id="93" w:name="__RefHeading___Toc5931579_1051229030"/>
      <w:bookmarkStart w:id="94" w:name="_Toc36"/>
      <w:bookmarkEnd w:id="93"/>
      <w:r>
        <w:rPr>
          <w:rtl w:val="true"/>
        </w:rPr>
        <w:t>درمان آسیب‌های جن به انسان</w:t>
      </w:r>
      <w:r>
        <w:rPr>
          <w:rtl w:val="true"/>
        </w:rPr>
        <w:t>:</w:t>
      </w:r>
      <w:bookmarkEnd w:id="9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بیماری‌های ناشی از آسیب زدن جن با داروها درمان نمی‌شود ولی دارو به تحمل عوارض آن کمک می‌کند و این عوارض را فقط تسکین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تشنج و </w:t>
      </w:r>
      <w:r>
        <w:rPr>
          <w:rFonts w:eastAsia="Times New Roman" w:cs="Times New Roman" w:ascii="Times New Roman" w:hAnsi="Times New Roman"/>
          <w:color w:val="111111"/>
          <w:sz w:val="28"/>
          <w:szCs w:val="28"/>
          <w:lang w:val="en-US" w:bidi="en-US"/>
        </w:rPr>
        <w:t>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همینطور است و باید تا آخر عمر قرص بخورد، چون سنخ درمان آن فرق می کند 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جن را از بدن بیرون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درمانش بخور حضرت مریم  علیها السلام </w:t>
      </w:r>
      <w:r>
        <w:rPr>
          <w:rStyle w:val="FootnoteAnchor"/>
          <w:rtl w:val="true"/>
        </w:rPr>
        <w:footnoteReference w:id="106"/>
      </w:r>
      <w:bookmarkStart w:id="95" w:name="pg7879_77757"/>
    </w:p>
    <w:p>
      <w:pPr>
        <w:pStyle w:val="BookText"/>
        <w:rPr/>
      </w:pPr>
      <w:bookmarkEnd w:id="95"/>
      <w:r>
        <w:rPr>
          <w:rFonts w:ascii="IRNazanin" w:hAnsi="IRNazanin" w:eastAsia="IRNazanin"/>
          <w:color w:val="111111"/>
          <w:sz w:val="28"/>
          <w:sz w:val="28"/>
          <w:szCs w:val="28"/>
          <w:rtl w:val="true"/>
          <w:lang w:bidi="fa-IR"/>
        </w:rPr>
        <w:t xml:space="preserve">و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حرز همراه و حرز امیرالمؤمنین  علیه السلام  و حرز ابودجانه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و نگه‌داشتن کبوتر در منزل و قطرة سداب و سرکه و امثال این امور است</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که حتی بیماری‌های لاعلاج را هم درمان می‌کند</w:t>
      </w:r>
      <w:r>
        <w:rPr>
          <w:rFonts w:eastAsia="IRNazanin" w:cs="IRNazanin"/>
          <w:color w:val="111111"/>
          <w:sz w:val="28"/>
          <w:szCs w:val="28"/>
          <w:rtl w:val="true"/>
          <w:lang w:bidi="fa-IR"/>
        </w:rPr>
        <w:t>.</w:t>
      </w:r>
    </w:p>
    <w:p>
      <w:pPr>
        <w:pStyle w:val="Heading3"/>
        <w:numPr>
          <w:ilvl w:val="2"/>
          <w:numId w:val="1"/>
        </w:numPr>
        <w:rPr/>
      </w:pPr>
      <w:bookmarkStart w:id="96" w:name="__RefHeading___Toc5931581_1051229030"/>
      <w:bookmarkStart w:id="97" w:name="_Toc37"/>
      <w:bookmarkEnd w:id="96"/>
      <w:r>
        <w:rPr>
          <w:rtl w:val="true"/>
        </w:rPr>
        <w:t>علت هفتم</w:t>
      </w:r>
      <w:r>
        <w:rPr>
          <w:rtl w:val="true"/>
        </w:rPr>
        <w:t xml:space="preserve">: </w:t>
      </w:r>
      <w:r>
        <w:rPr>
          <w:rtl w:val="true"/>
        </w:rPr>
        <w:t>چشم زخم و حسد</w:t>
      </w:r>
      <w:bookmarkEnd w:id="97"/>
    </w:p>
    <w:p>
      <w:pPr>
        <w:pStyle w:val="Heading4"/>
        <w:numPr>
          <w:ilvl w:val="3"/>
          <w:numId w:val="1"/>
        </w:numPr>
        <w:rPr/>
      </w:pPr>
      <w:bookmarkStart w:id="98" w:name="__RefHeading___Toc5931583_1051229030"/>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یکی دیگر از علل مستقیم بیماری‌ها چشم زخم است که آسیب جدّی به انسان می زند البته اروپا به چشم زخم اعتقاد دارد و می‌گویند یک پرتویی از چشم می‌آید و به دیگران آسیب می‌زند و روش های خاص خودشان را برای دفع چشم زخم دارند مثلاً چیزهایی را روی ماشین می‌نویسند که چشم نخورند برای مثال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ماشینم بهترین ماشین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دیگران این جمله را می بینند با خود بگویند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چقدر از این ماشین قراضة خودش هم خوشش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می خواهد چشم زخم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نُبِشَ لَكُمْ عَنِ الْقُبُورِ لَرَأَيْتُمْ أَنَّ أَكْثَرَ مَوْتَاهُمْ بِالْعَيْنِ لِأَنَّ الْعَيْنَ حَقٌّ</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قبرها شکافته شود خواهید دید که بیشتر مردگانتان به خاطر چشم زخم است و چشم زخم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الْعَيْنَ لَيُدْخِلُ الرَّجُلَ الْقَبْرَ وَ الْجَمَلَ الْقِدْر</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 مرد را وارد قبر و شتر را وارد دیگ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زخم انسان را نوعا ًبه بیماری‌های سخت و ناگهانی مبتلا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سالم است و سابقه ای در آن بیماری نداشته ولی ناگهان مثلاً دیوانه می شود و مشکل سختی برایش پیدا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زخم گاهی حتی از مقدرات سبقت می‌گیرد</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البته حسد هم همین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الحسد أن يسبق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عيون‌أخبارالرضا  علیه السلام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بیان که خداوند قوانین و مقدراتی دارد مثلاً افراد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بالا مبتلا به غلبۀ سوداء و بلغم می‌شوند و در سنین بالا دچار مشکلاتی مثل سکتۀ قلبی یا 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ولی الآن همه چیز دگرگون شده بچۀ شش‌ماهه سرطان می‌گیرد و یا دچار سکتۀ قلبی می شود یا جوان مبتلا به بیماری قلبی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زخم این مقدرات را تغییر می‌دهد یعنی آنچه باید در سنین بالا اتفاق بیفتد مثلاً در ده یا بیست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 سرطان در سنین بالا باید ایجاد شود در حالیکه بچۀ کوچک مبتلا می‌شود چون ممکن است علت، سبقت چشم زخم و حسادت بر مقدرات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بیماری ها از سنخ چشم زخم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خونی، خونریزی، سرطان خون، کمبود پلاکت خون، ضعف و بی حالی، دیستروفی عضلانی، نروپاتی، میوپاتی، دوشن، گیلن باره از روایات این معنا استفاده می شود که کل بیماری‌هایی که موجب سست شدن بدن و ضعف شدید و بی‌حالی است معلول چشم زخم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مهم این است که بیماری‌های ناشی از چشم زخم از نظر ماهیت و سنخ و حقیقت با بیماری‌های دیگر فرق می‌کنند یعنی ممکن است ظاهر آن یکی باشد، فرضاً به شکل یک تب یا یک سرماخوردگی باشند ولی حقیقت و سنخ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آن هم فرق می‌کند و درمانش دیگر دارو نیست چون چشم زخم از سنخ پرتو و فرکانس و امواج چشم و امواج کلام است و لذا دفع آن نیز باید از سنخ خودش با پرتو و فرکانس و کلام و دعا و رقیه باشد مثلاً سرطان خون را پرتو درمانی می کنند چون سنخ بیماری های چشم زخم میکروب و ویروس و گناه و علل دیگر نیست بلکه پرتویی از چشمی به این بدن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مراتبش را بعداً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درمانش نیز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خیلی از بیماری ها درمان ندارد مانند سرطان خون و مشکلات </w:t>
      </w:r>
    </w:p>
    <w:p>
      <w:pPr>
        <w:pStyle w:val="BookText"/>
        <w:rPr/>
      </w:pPr>
      <w:r>
        <w:rPr>
          <w:rFonts w:ascii="IRNazanin" w:hAnsi="IRNazanin" w:eastAsia="IRNazanin"/>
          <w:color w:val="111111"/>
          <w:sz w:val="28"/>
          <w:sz w:val="28"/>
          <w:szCs w:val="28"/>
          <w:rtl w:val="true"/>
          <w:lang w:bidi="fa-IR"/>
        </w:rPr>
        <w:t>امثال آن چون سنخ آن فرق می کند و دارو در آن مؤثر نیست و مجبورند پرتو درمانی و شیمی درمانی کنند، و این یعنی پرتو در مقابل پرتو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مستمعین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بعضی از این بیماران با همین شیمی درمانی درمان می 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آنها که درمان نمی شوند و اگر شما می بینید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 درمان می شوند با این داروها و روش ها نیست که درمان شده اند، اشتباه می کنند بلکه این افراد نیز در واقع با دعا و ذکری یا رفتن به اماکن مقدسه و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گرفته اند و درمان شده اند ولی فکر می‌کند پرتو درمانی و شیمی درمانی در او اثر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بیمار داشتیم به او دارو دادیم و خوب شد و رفت آزمایش داد و جواب آزمایش را نزد دکتر برده بود و دکتر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پرتو درمانی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سال قبل پرتو درمانی کردم الآن که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اثرش یک سال در بدن باقی مانده و الآن مؤثر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بیماری‌های چشم زخم نوعاً کُشنده است به دلیل این روایت پیامبر  صلی الله علیه و آله و سلم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قبرها شکافته شود خواهید دید که بیشتر مردگانتان به خاطر چشم زخم است و چشم زخم حق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به بیان بنده اگر علم پیشرفت کند و بتواند همین خاک مرده،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مرده، اسید آمینه مرده را بررسی کند، خواهد دید که اثر چشم زخم در این خاک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بیماری‌ها باید با آنچه با آنها سنخیت دارند درمان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خانم هایی که مرده را می شویند چشم بچۀ آنها شور می شود، درست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کلاً می گویند خانم باردار که مرده را ببیند چشم بچه اش شور می شود</w:t>
      </w:r>
      <w:r>
        <w:rPr>
          <w:rFonts w:eastAsia="IRNazanin" w:cs="IRNazanin"/>
          <w:color w:val="111111"/>
          <w:sz w:val="28"/>
          <w:szCs w:val="28"/>
          <w:rtl w:val="true"/>
          <w:lang w:bidi="fa-IR"/>
        </w:rPr>
        <w:t>.</w:t>
      </w:r>
      <w:r>
        <w:rPr>
          <w:rStyle w:val="FootnoteAnchor"/>
          <w:rtl w:val="true"/>
        </w:rPr>
        <w:footnoteReference w:id="112"/>
      </w:r>
      <w:bookmarkStart w:id="100" w:name="pg7879_77760"/>
    </w:p>
    <w:p>
      <w:pPr>
        <w:pStyle w:val="BookText"/>
        <w:rPr/>
      </w:pPr>
      <w:bookmarkEnd w:id="100"/>
      <w:r>
        <w:rPr>
          <w:rFonts w:ascii="IRNazanin" w:hAnsi="IRNazanin" w:eastAsia="IRNazanin"/>
          <w:color w:val="111111"/>
          <w:sz w:val="28"/>
          <w:sz w:val="28"/>
          <w:szCs w:val="28"/>
          <w:rtl w:val="true"/>
          <w:lang w:bidi="fa-IR"/>
        </w:rPr>
        <w:t xml:space="preserve">حسد هم تیغ دو لبه است و اولین آسیب را به خود حسادت کننده می‌زند و بعد به محسود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مورد حسادت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آسیب این است که قلب انسان حسود را ضعیف می کند و فرد را مبتلا به قلب درد می کند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در مرحلۀ بعد بدن را ضعیف و بیمار می‌کند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20767</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5931585_1051229030"/>
      <w:bookmarkStart w:id="102" w:name="_Toc39"/>
      <w:bookmarkEnd w:id="101"/>
      <w:r>
        <w:rPr>
          <w:rtl w:val="true"/>
        </w:rPr>
        <w:t>درمان و پیشگیری چشم زخم و حسد</w:t>
      </w:r>
      <w:r>
        <w:rPr>
          <w:rtl w:val="true"/>
        </w:rPr>
        <w:t>:</w:t>
      </w:r>
      <w:bookmarkEnd w:id="102"/>
    </w:p>
    <w:p>
      <w:pPr>
        <w:pStyle w:val="BookText"/>
        <w:rPr/>
      </w:pPr>
      <w:r>
        <w:rPr>
          <w:rFonts w:ascii="IRNazanin" w:hAnsi="IRNazanin" w:eastAsia="IRNazanin"/>
          <w:color w:val="111111"/>
          <w:sz w:val="28"/>
          <w:sz w:val="28"/>
          <w:szCs w:val="28"/>
          <w:rtl w:val="true"/>
          <w:lang w:bidi="fa-IR"/>
        </w:rPr>
        <w:t>برای پیشگیری اذکار و دعا و حرز و امثال این 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ریختن خون اثر دارد به این معنا که گاو، گوسفند، مرغ را ذبح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معتقدند باید تخم مرغ شکسته شود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روایت است که اگر چیزی از برادر مؤمن خود ببینید که خوشتان بیاید، شخص چشم زننده که احتمال می‌دهد در اثر چشم او برادرش آسیب ببیند، سه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شاءالله لا قوة الا بالله</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یا دعا کند و بگوید که خدا برکت دهد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 أحدکم من أخیه ما یعجبه فلیدع له بالبرکه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کتاب آیت الله عباس تبریزیان، دراسة فی طب الرسول المصطفی  صلی الله علیه و آله و سلم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تکبیر بگوید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به</w:t>
      </w:r>
    </w:p>
    <w:p>
      <w:pPr>
        <w:pStyle w:val="BookText"/>
        <w:rPr/>
      </w:pPr>
      <w:r>
        <w:rPr>
          <w:rFonts w:ascii="IRNazanin" w:hAnsi="IRNazanin" w:eastAsia="IRNazanin"/>
          <w:color w:val="111111"/>
          <w:sz w:val="28"/>
          <w:sz w:val="28"/>
          <w:szCs w:val="28"/>
          <w:rtl w:val="true"/>
          <w:lang w:bidi="fa-IR"/>
        </w:rPr>
        <w:t>طور مطلق ذکر خدای تعالی را بگوید و دعا کند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خواندن فاتحة الکتاب و معوذتین</w:t>
      </w:r>
      <w:r>
        <w:rPr>
          <w:rStyle w:val="FootnoteAnchor"/>
          <w:rtl w:val="true"/>
        </w:rPr>
        <w:footnoteReference w:id="119"/>
      </w:r>
      <w:r>
        <w:rPr>
          <w:rFonts w:ascii="IRNazanin" w:hAnsi="IRNazanin" w:eastAsia="IRNazanin"/>
          <w:color w:val="111111"/>
          <w:sz w:val="28"/>
          <w:sz w:val="28"/>
          <w:szCs w:val="28"/>
          <w:rtl w:val="true"/>
          <w:lang w:bidi="fa-IR"/>
        </w:rPr>
        <w:t>هم در روایت ذکر شده و یا دعاهایی که در این زمینه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شخصی هم که می‌ترسد چشم زخم بخورد نباید در معرض دید قرار بگیرد و نباید امور مهم زندگی خود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مردم از جزئیات زندگی و اموال انسان خبر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کتمان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مال از امور مهم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درمان باید با سنخ و نوع مرض هماهنگی داشته باشد</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البته این قضیه با الفاظ مختلف و طرق متعدد نقل شده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رَقَى النَّبِيُّ  صلی الله علیه و آله و سلم  حَسَناً وَ حُسَيْناً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أُعِيذُكُمَا بِكَلِمَاتِ اللَّهِ التَّامَّاتِ وَ أَسْمَائِهِ الْحُسْنَى كُلِّهَا عَامَّةً مِنْ شَرِّ السَّامَّةِ وَ الْهَامَّةِ وَ مِنْ شَرِّ كُلِّ عَيْنٍ لَامَّةٍ وَ مِنْ شَرِّ حَاسِدٍ إِذَا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النَّبِيُّ  صلی الله علیه و آله و سلم إِلَيْنَا فَقَالَ هَكَذَا كَانَ يُعَوِّذُ إِبْرَاهِيمُ إِسْمَاعِيلَ وَ إِسْحَاقَ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بهترین درمان چشم زخم، رقیه است که خیلی مهم و کارساز است ولی از مسائلی است که فراموش شده در حالیکه می‌تواند انسان را از مرگ نجات 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خداوند متعال در قران کریم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مَنْ راقٍ</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یعنی انسان وقتی احساس می‌کند دارد از دنیا می‌رود می گوید چه کسی رقیه 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کریم به اشاره می گوید که در این‌گونه موارد دیگر دارو و دعا و چیزهای دیگر فایده‌ای ندارد و رقیه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دارد می‌میرد فقط رقیه خواندن برایش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رقیه خواندن می تواند خیلی از بیماری های سخت و لاعلاج را درمان کند مثلاً انواع سرطان ها و مخصوصاً سرطان خون و گزیدگی مار و عقرب و مسمومیت حاد و خونریزی شدید درمانش رقیه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چیست؟ رقیه دعا نیست که از خدا بخواهیم و دعا کنیم، عوذه و پناه بردن به خدا هم نیست بلکه یک سری صحبت کردن با خود بیمار است، که به او تقویت روحی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هم با مشتقات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لحن خاصی می خواهد و تکرار کردن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حداقل یکی دو ساعت رقیه‌ها را باید تکرار نمود مثل رقیه ای که معروف است به رقیۀ جبرئیل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w:t>
      </w:r>
    </w:p>
    <w:p>
      <w:pPr>
        <w:pStyle w:val="BookText"/>
        <w:rPr/>
      </w:pPr>
      <w:r>
        <w:rPr>
          <w:rFonts w:ascii="Amiri" w:hAnsi="Amiri" w:eastAsia="Amiri" w:cs="Amiri"/>
          <w:color w:val="111111"/>
          <w:sz w:val="28"/>
          <w:sz w:val="28"/>
          <w:szCs w:val="28"/>
          <w:rtl w:val="true"/>
          <w:lang w:bidi="ar-SA"/>
        </w:rPr>
        <w:t>اللَّهِ أَرْقِيكَ بِسْمِ اللَّهِ أَشْفِيكَ مِنْ كُلِّ دَاءٍ يُؤْذِيكَ بِسْمِ اللَّهِ وَ اللَّهُ شَافِيكَ بِسْمِ اللَّهِ خُذْهَا فَلْتَهْنِيكَ بِسْمِ اللَّهِ الرَّحْمَنِ الرَّحِيمِ فَلا أُقْسِمُ بِمَواقِعِ النُّجُومِ وَ إِنَّهُ لَقَسَمٌ لَوْ تَعْلَمُونَ عَظِيمٌ لَتَبْرَأَنَّ بِإِذْنِ اللَّهِ عَزَّ وَ جَل</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مادرها به جای اینکه بچه ها را از این دکتر به آن دکتر و از این بیمارستان به آن بیمارستان ببرند رقیه خوانی یاد بگیرند و این رقیه را حفظ کنند و برای هر بچه‌ای که در معرض چشم زخم است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همواره به رقیه خوانی سفارش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دو فرزند جعفر بن ابی طالب  علیه السلام  را که خیلی ضعیف و نحیف و بیمار بودند نزد پیامبر  صلی الله علیه و آله و سلم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علت را پرسیدند که چرا این ها این قدر ضعیف و بیمار و ناتوان هستند؟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زود چشم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رقیه بخوانید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 در روایت دیگر است که در خانۀ ام‌سلمه بچه‌ای بود که مریض و دردمند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علت را پرسیدند،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خورده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رقیه نمی‌خوانید؟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البته رقیه خوانی کار هر کسی نیست و باید افرادی باشند که در رقیه خواندن ماهر شوند، این کار یک فن و هنر مستقل است، باید روحیة بیمار را بسنجد و بفهمد که با بیمار چگونه باید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را نباید به صورت اخباری خواند بلکه باید انشائی بخواند و با روح بیمار ارتباط برقرار کند و به بیمار آرامش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صلی الله علیه و آله و سلم  وقتی به بالای سر بیماری می رفتند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خوان برایش بیاورید،</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یا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اسْتَرْقُوا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عوالی اللآلی،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خود حضرت هم این کار را انجام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خوانی در دوران جاهلیت هم بوده ولی حضرت آنچه آنان به عنوان رقیه می‌خواندند را نفی کردند، چون توسل به اصنام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کلماتش شرک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قرآن رقیه بخوانید،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نَتَعَوَّذُ بِشَيْ‌ءٍ مِنْ هَذِهِ الرُّقَى قَالَ لَا إِلَّا مِنَ الْقُرْآنِ إِنَّ عَلِيّاً  علیه السلام  كَانَ يَقُولُ إِنَّ كَثِيراً مِنَ الرُّقَى وَ التَّمَائِمِ مِنَ الْإِشْرَاكِ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دعائم‌الإسلام،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رُقْيَةِ الْعَقْرَبِ وَ الْحَيَّةِ وَ النُّشْرَةِ وَ رُقْيَةِ الْمَجْنُونِ وَ الْمَسْحُورِ الَّذِي يُعَذَّبُ فَقَالَ يَا ابْنَ سِنَانٍ لَا بَأْسَ بِالرُّقْيَةِ وَ الْعُوذَةِ وَ النُّشْرَةِ إِذَا كَانَتْ مِنَ الْقُرْآنِ وَ مَنْ لَمْ يَشْفِهِ الْقُرْآنُ فَلَا شَفَاهُ اللَّهُ وَ هَلْ شَيْ‌ءٌ أَبْلَغُ فِي هَذِهِ الْأَشْيَاءِ مِنَ الْقُرْآنِ أَ لَيْسَ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سَلُونَا نُعَلِّمْكُمْ وَ نُوقِفْكُمْ عَلَى قَوَارِعِ الْقُرْآنِ لِكُلِّ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طب‌الأئمة  علیهم السلام ،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7822</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بالاتر از قرآن</w:t>
      </w:r>
    </w:p>
    <w:p>
      <w:pPr>
        <w:pStyle w:val="BookText"/>
        <w:rPr/>
      </w:pPr>
      <w:r>
        <w:rPr>
          <w:rFonts w:ascii="IRNazanin" w:hAnsi="IRNazanin" w:eastAsia="IRNazanin"/>
          <w:color w:val="111111"/>
          <w:sz w:val="28"/>
          <w:sz w:val="28"/>
          <w:szCs w:val="28"/>
          <w:rtl w:val="true"/>
          <w:lang w:bidi="fa-IR"/>
        </w:rPr>
        <w:t>نیست و بهترین رقیه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لشکر مسلمانان داشتند می‌رفتند، به قبیله‌ای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مهمان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مهمان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دل خوشی از مسلمانان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رئیس قبیلۀ ما را مار گزیده است، می‌توانید درمانش کنید؟</w:t>
      </w:r>
    </w:p>
    <w:p>
      <w:pPr>
        <w:pStyle w:val="BookText"/>
        <w:rPr/>
      </w:pPr>
      <w:r>
        <w:rPr>
          <w:rFonts w:ascii="IRNazanin" w:hAnsi="IRNazanin" w:eastAsia="IRNazanin"/>
          <w:color w:val="111111"/>
          <w:sz w:val="28"/>
          <w:sz w:val="28"/>
          <w:szCs w:val="28"/>
          <w:rtl w:val="true"/>
          <w:lang w:bidi="fa-IR"/>
        </w:rPr>
        <w:t>یکی از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برای بیمار رقیه خواند و مریض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آن مسلمان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چه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خواندی؟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حمد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تشویق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سورۀ حمد رقیه 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خطور کرد حالا که می خواهم رقیه بخوانم با سورۀ حمد بخوانم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روایت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سورۀ حمد هفتاد مرتبه روی مرده هم خوانده شود و زنده شود تعجب نکنید</w:t>
      </w:r>
      <w:r>
        <w:rPr>
          <w:rFonts w:eastAsia="IRNazanin" w:cs="IRNazanin"/>
          <w:color w:val="111111"/>
          <w:sz w:val="28"/>
          <w:szCs w:val="28"/>
          <w:rtl w:val="true"/>
          <w:lang w:bidi="fa-IR"/>
        </w:rPr>
        <w:t>».</w:t>
      </w:r>
      <w:r>
        <w:rPr>
          <w:rStyle w:val="FootnoteAnchor"/>
          <w:rtl w:val="true"/>
        </w:rPr>
        <w:footnoteReference w:id="12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باید احیاء شود و باید باور به وجود بیاید و این ها را دست کم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الآن به این چیزها نیاز دارد، فهمیدند که دارو و خاک، معادن کاری نمی‌تواند بکند این‌ها خودشان هم فهمیده‌اند که دعا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انگلستان دکترها می‌آیند اینجا دعا و رقیه را یاد می‌گیرند و می‌روند چون آثارش را فهمیده اند ولی ما مسلمانان عقب هستیم، منتظریم تا اروپا بگوید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همین حجامت، اولین جایی که شایع شد در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گفتند حجامت خوب است و بعد تازه مسلمانان شروع کردند به حجامت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آموزش‌های دین خود غافل هستیم و از </w:t>
      </w:r>
    </w:p>
    <w:p>
      <w:pPr>
        <w:pStyle w:val="BookText"/>
        <w:rPr/>
      </w:pPr>
      <w:r>
        <w:rPr>
          <w:rFonts w:ascii="IRNazanin" w:hAnsi="IRNazanin" w:eastAsia="IRNazanin"/>
          <w:color w:val="111111"/>
          <w:sz w:val="28"/>
          <w:sz w:val="28"/>
          <w:szCs w:val="28"/>
          <w:rtl w:val="true"/>
          <w:lang w:bidi="fa-IR"/>
        </w:rPr>
        <w:t>غیرمسلمانان هم در این زمینه ها عقب 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وقتی آنها چیزی از دستورات دین ما را تأیید می‌کنند و در بین خودشان شایع می‌کنند بعدش ما آن را قبول و باور می‌کنیم و تازه شروع می کنیم به عمل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لااقل در رقیه خوانی یک مقدار جلو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در مشهد بودم یک مؤسسه ای از آمریکا در تماس با من گفتند که بیمارانشان را با سورۀ یاسین درمان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 هستید؟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با این وجود این سوره را که برای بیمارانمان پخش می کنیم اثر می کند و آنها درمان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داریم آزمایشاتی انجام می دهیم و افرادی را آورده ایم و دستگاه‌های انرژی سنجی به آنها وصل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دستگاه های خود را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افراد گفتیم که هرکدام یکی از اسماء الهی مثل رحمان یا رحیم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کنند و به این نتیجه رسیدیم که هر اسم الهی درمان یک سری از بیماری ها می باشد و لیست آن را که کدام نام الهی درمان کدام بیماری است را هم برای من فرستادند و یک نفر هم آن را از انگلیسی به فارسی ترجمه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اسْمُهُ دَوَاء</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ولی دنبال این نمی‌رویم که کدام اسم خدا برای درمان کدام بیماری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متاسفانه باید این را آمریکایی ها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این‌ها مال اسلام است، ما خیلی عقب هستیم و نیاز به کار و جدّیت زیادی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رقیه خوانی هم باید احیاء شود، رقیه خوانی چیز کمی نیست قرآن آن را ذکر کرده و این دستور الهی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مَنْ راقٍ وَ ظَنَّ أَنَّهُ الْفِراقُ وَ الْتَفَّتِ السَّاقُ بِالسَّاقِ إِلى رَبِّكَ يَوْمَئِذٍ الْمَساقُ</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نباشد که رقیه بخواند، انسان ساق پا به ساق پا می پیچد 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رقیه کارساز است و باید رقیه خوان داشته باشیم ولی مردم اصلاً نمی‌دانند رقیه و رقیه خوانی چیست و کجا باید خوانده شود و اثرش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 اثر رقیه در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گزش حیوانات زهردار مثل مار و عقرب و رتیل و امثال آن یا </w:t>
      </w:r>
      <w:bookmarkStart w:id="103" w:name="pg7879_77766"/>
    </w:p>
    <w:p>
      <w:pPr>
        <w:pStyle w:val="BookText"/>
        <w:rPr/>
      </w:pPr>
      <w:bookmarkEnd w:id="103"/>
      <w:r>
        <w:rPr>
          <w:rFonts w:ascii="IRNazanin" w:hAnsi="IRNazanin" w:eastAsia="IRNazanin"/>
          <w:color w:val="111111"/>
          <w:sz w:val="28"/>
          <w:sz w:val="28"/>
          <w:szCs w:val="28"/>
          <w:rtl w:val="true"/>
          <w:lang w:bidi="fa-IR"/>
        </w:rPr>
        <w:t>بیماری هایی که از چشم زخم است و یا خونریزی که بند نمی‌آید</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مانند سرطان خون که در آن افراد پلاکتشان می افتد و پایین می‌آید و خونریزی آنها قطع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بینید سرطان خون امروزه درمان نمی شود به این دلیل است که این بیماری از سنخ چشم زخم است و درمانش 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رقیه درمان تمام انواع خونریزی‌هایی است که قطع نمی شود مثل خونریزی بینی که قطع نمی شود، خونریزی که به خاطر حجامت در روز سه شنبه ایجاد شده باشد و قطع نمی شود، خونریزی که به خاطر زخم عمیق باشد و قطع نمی شود یا خونریزی داخلی و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مشکل دارو وجود دارد منتهی علاوه بر دارو می توان برای آن رقیه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هر خونریزی که قطع نمی شود درمانش رقیه است</w:t>
      </w:r>
      <w:r>
        <w:rPr>
          <w:rFonts w:eastAsia="IRNazanin" w:cs="IRNazanin"/>
          <w:color w:val="111111"/>
          <w:sz w:val="28"/>
          <w:szCs w:val="28"/>
          <w:rtl w:val="true"/>
          <w:lang w:bidi="fa-IR"/>
        </w:rPr>
        <w:t>.</w:t>
      </w:r>
    </w:p>
    <w:p>
      <w:pPr>
        <w:pStyle w:val="Heading3"/>
        <w:numPr>
          <w:ilvl w:val="2"/>
          <w:numId w:val="1"/>
        </w:numPr>
        <w:rPr/>
      </w:pPr>
      <w:bookmarkStart w:id="104" w:name="__RefHeading___Toc5931587_1051229030"/>
      <w:bookmarkStart w:id="105" w:name="_Toc40"/>
      <w:bookmarkEnd w:id="104"/>
      <w:r>
        <w:rPr>
          <w:rtl w:val="true"/>
        </w:rPr>
        <w:t>علت هشتم</w:t>
      </w:r>
      <w:r>
        <w:rPr>
          <w:rtl w:val="true"/>
        </w:rPr>
        <w:t xml:space="preserve">: </w:t>
      </w:r>
      <w:r>
        <w:rPr>
          <w:rtl w:val="true"/>
        </w:rPr>
        <w:t>ژن</w:t>
      </w:r>
      <w:bookmarkEnd w:id="105"/>
    </w:p>
    <w:p>
      <w:pPr>
        <w:pStyle w:val="Heading4"/>
        <w:numPr>
          <w:ilvl w:val="3"/>
          <w:numId w:val="1"/>
        </w:numPr>
        <w:rPr/>
      </w:pPr>
      <w:bookmarkStart w:id="106" w:name="__RefHeading___Toc5931589_1051229030"/>
      <w:bookmarkStart w:id="107" w:name="_Toc41"/>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من خودم در ابتدا ی این کار فکر می‌کردم که علم ژنتیک متعلق به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ژنتیکی و بحث ژن های وراثتی همه ابتکار اروپایی هاست ولی وقتی وارد این علم شدم، دیدم علم ژنتیک مال اسلام و پیامبر  صلی الله علیه و آله و سلم  ما است و اصلاً این ها حرفی برای گفتن ندارند و هرچه دارند از خواندن و عمل کردن به روایات ما می باشد اعم از مسئلۀ صفات وراثتی و مسئلۀ بیماری های ژنتیکی و ژن های محرک بیماری و درمان ژنتیکی همه مال اسلام است و در واقع اروپا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هیاهو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کتاب</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دربارۀ ژنتیک نوشته ام که شاید حداقل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هم هنوز عقل بشر به این امور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وارد این بحث شوم فقط می خواهم به شما بگویم که در این زمینه چه سفارش هایی را باید بکنید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در روایات ما خیلی زیاد وارد شده و به آن تأکید شده این است که صفات وراثتی به خاطر انتقال از راه ژن و ژنتیک است و این صفات ممکن است صفات پدران و یا صفات مادران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از پدر و مادری سفید پوست بچه ای سیاه </w:t>
      </w:r>
    </w:p>
    <w:p>
      <w:pPr>
        <w:pStyle w:val="BookText"/>
        <w:rPr/>
      </w:pPr>
      <w:r>
        <w:rPr>
          <w:rFonts w:ascii="IRNazanin" w:hAnsi="IRNazanin" w:eastAsia="IRNazanin"/>
          <w:color w:val="111111"/>
          <w:sz w:val="28"/>
          <w:sz w:val="28"/>
          <w:szCs w:val="28"/>
          <w:rtl w:val="true"/>
          <w:lang w:bidi="fa-IR"/>
        </w:rPr>
        <w:t>پوست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همراه همسرش که دختر عموی او هم بود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کدام از خانواده و گذشتگان ما سیاه پوست نیستند ولی بچه سیاه پوست به دنیا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احتمال می‌داد که مادر مرتکب خطا و گناهی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مدتی سرشان را پایین انداختند و سپس سر را بلند کردند و به آسمان نگاه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حضرت با انجام این حرکات می‌خواستند به آن مرد بفهمانند که می‌خواهم به تو چیزی را بگویم که قبولش برای تو سنگین است چون ایشان به یک مرد عرب دوران جاهلیت می‌بایست مطابق با فهم او مسئلۀ علم ژنتیک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رو کردند به آن مرد و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نیست مگر اینکه بین او و بین حضرت آدم  علیه السلام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بستۀ ژنتیکی وجود دارد که همۀ این‌ها می‌تواند در انعقاد نطفه تأثیر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راحتم کردی این مرد می‌خواست مرا بکشد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توضیح اینکه مثلاً برای رنگ چشم بچه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برای رنگ پوست او هم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و برای رنگ مو هم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و برای همه چیز انسان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از پدر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از مادر وجود دارد و هرکدام از این ها می‌تواند در ایجاد فرزند مؤثر باشد و نقش داشته باشد و ممکن است بچه شبیه مثلاً چندمین پدر از اجداد خود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پیامبر  صلی الله علیه و آله و سلم  چقدر قشنگ مسئلۀ ژنتیک را برای این عرب صحرا نشین جاهل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راجع به ژنتیک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صفات وراثتی مربوط به ژنتیک و ژن های وراثتی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ژن های بیماری‌ها هم چقدر قشنگ در روایات ما ذکر شده ولی ما فکر کردیم اروپا تازه دارد می گوید که ما ژن جذام را کشف کردیم، ژن سرطان را کشف </w:t>
      </w:r>
      <w:bookmarkStart w:id="108" w:name="pg7879_77768"/>
    </w:p>
    <w:p>
      <w:pPr>
        <w:pStyle w:val="BookText"/>
        <w:rPr/>
      </w:pPr>
      <w:bookmarkEnd w:id="108"/>
      <w:r>
        <w:rPr>
          <w:rFonts w:ascii="IRNazanin" w:hAnsi="IRNazanin" w:eastAsia="IRNazanin"/>
          <w:color w:val="111111"/>
          <w:sz w:val="28"/>
          <w:sz w:val="28"/>
          <w:szCs w:val="28"/>
          <w:rtl w:val="true"/>
          <w:lang w:bidi="fa-IR"/>
        </w:rPr>
        <w:t xml:space="preserve">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همۀ این ها در روایات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ژن خوره</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جذام و یا ژن پیسی</w:t>
      </w:r>
      <w:r>
        <w:rPr>
          <w:rStyle w:val="FootnoteAnchor"/>
          <w:rtl w:val="true"/>
        </w:rPr>
        <w:footnoteReference w:id="135"/>
      </w:r>
      <w:r>
        <w:rPr>
          <w:rFonts w:ascii="IRNazanin" w:hAnsi="IRNazanin" w:eastAsia="IRNazanin"/>
          <w:color w:val="111111"/>
          <w:sz w:val="28"/>
          <w:sz w:val="28"/>
          <w:szCs w:val="28"/>
          <w:rtl w:val="true"/>
          <w:lang w:bidi="fa-IR"/>
        </w:rPr>
        <w:t>و یا ژن فلج</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بیماری های ژنتیکی را هم روایت ذکر نموده‌اند و این ها چیز جدیدی نیاورده اند، همین ها را از روایات ما گرفتند و هیاهو به راه انداختند</w:t>
      </w:r>
      <w:r>
        <w:rPr>
          <w:rFonts w:eastAsia="IRNazanin" w:cs="IRNazanin"/>
          <w:color w:val="111111"/>
          <w:sz w:val="28"/>
          <w:szCs w:val="28"/>
          <w:rtl w:val="true"/>
          <w:lang w:bidi="fa-IR"/>
        </w:rPr>
        <w:t>.</w:t>
      </w:r>
    </w:p>
    <w:p>
      <w:pPr>
        <w:pStyle w:val="Heading4"/>
        <w:numPr>
          <w:ilvl w:val="3"/>
          <w:numId w:val="1"/>
        </w:numPr>
        <w:rPr/>
      </w:pPr>
      <w:bookmarkStart w:id="109" w:name="__RefHeading___Toc5931591_1051229030"/>
      <w:bookmarkStart w:id="110" w:name="_Toc42"/>
      <w:bookmarkEnd w:id="109"/>
      <w:r>
        <w:rPr>
          <w:rtl w:val="true"/>
        </w:rPr>
        <w:t>توصیه‌ها و سفارشات مربوط به ژن</w:t>
      </w:r>
      <w:bookmarkEnd w:id="110"/>
    </w:p>
    <w:p>
      <w:pPr>
        <w:pStyle w:val="BookText"/>
        <w:rPr/>
      </w:pPr>
      <w:r>
        <w:rPr>
          <w:rFonts w:ascii="IRNazanin" w:hAnsi="IRNazanin" w:eastAsia="IRNazanin"/>
          <w:color w:val="111111"/>
          <w:sz w:val="28"/>
          <w:sz w:val="28"/>
          <w:szCs w:val="28"/>
          <w:rtl w:val="true"/>
          <w:lang w:bidi="fa-IR"/>
        </w:rPr>
        <w:t>توصیه‌ها و سفارشات مربوط به ژن</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اگر نطفۀ مرد بر نطفۀ زن غلبه کند فرزند شبیه عمو و عمه می‌شود و اگر نطفۀ زن بر نطفۀ مرد غلبه کند فرزند شبیه دایی و خاله می‌شود</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سَبَقَ مَاءُ الرَّجُلِ مَاءَ الْمَرْأَةِ فَالْوَلَدُ يُشْبِهُ أَبَاهُ وَ عَمَّهُ وَ إِذَا سَبَقَ مَاءُ الْمَرْأَةِ مَاءَ الرَّجُلِ يُشْبِهُ الْوَلَدُ أُمَّهُ وَ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الشرایع،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راهش را هم ذکر نموده که اگر علاقه داری شبیه هرکدام شود چه کار باید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عَلَا مَاءُ الرَّجُلِ مَاءَ الْمَرْأَةِ كَانَ الْوَلَدُ ذَكَراً بِإِذْنِ اللَّهِ عَزَّ وَ جَلَّ وَ مِنْ قِبَلِ ذَلِكَ يَكُونُ الشَّبَهُ وَ إِذَا عَلَا مَاءُ الْمَرْأَةِ مَاءَ الرَّجُلِ خَرَجَ الْوَلَدُ أُنْثَى بِإِذْنِ اللَّهِ تَعَالَى</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مرد بر آب زن برتری پیدا کند بچه به اذن خدا پسر می شود و اگر آب زن بر آب مرد برتری پیدا کند بچه به اذن خدا دختر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بحث سبقت ژنتیکی در انعقاد نطفه است که مربوط به نرده بان پلکانی بستۀ ژنتیکی انسان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يكثر ماله و ولده الذكور فليكثر من أكل الهندباء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شَكَا إِلَيْهِ رَجُلٌ أَنَّهُ لَا يُولَدُ لَهُ فَقَالَ لَهُ أَبُو عَبْدِ اللَّهِ  علیه السلام  إِذَا جَامَعْتَ فَقُلِ اللَّهُمَّ إِنَّكَ إِنْ رَزَقْتَنِي ذَكَراً سَمَّيْتُهُ مُحَمَّداً قَالَ فَفَعَلَ ذَلِكَ فَرُزِقَ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سَمِّهِ عَلِيّاً فَإِنَّ أَبِي كَانَ إِذَا أَبْطَأَتْ عَلَيْهِ جَارِيَةٌ مِنْ جَوَارِيهِ قَالَ لَهَا يَا فُلَانَةُ انْوِي عَلِيّاً فَلَا تَلْبَثُ أَنْ تَحْمِلَ فَتَلِدَ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بیماری‌های پوستی ژنتیکی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پوست عامل ژنتیکی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پوست مثل بیماری جذام و خوره و پیسی و امثال آن بیماری های ژنتیکی است همچنین اختلالات خواب،</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آیت الله تبریزیان  دام الظله  از این حدیث برداشت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هیجان ژن مانع از خواب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ترسو بودن</w:t>
      </w:r>
      <w:r>
        <w:rPr>
          <w:rStyle w:val="FootnoteAnchor"/>
          <w:rtl w:val="true"/>
        </w:rPr>
        <w:footnoteReference w:id="142"/>
      </w:r>
      <w:r>
        <w:rPr>
          <w:rFonts w:ascii="IRNazanin" w:hAnsi="IRNazanin" w:eastAsia="IRNazanin"/>
          <w:color w:val="111111"/>
          <w:sz w:val="28"/>
          <w:sz w:val="28"/>
          <w:szCs w:val="28"/>
          <w:rtl w:val="true"/>
          <w:lang w:bidi="fa-IR"/>
        </w:rPr>
        <w:t>و اینکه ترس بر انسان غلبه کند عامل ژنتیکی دارد، پیری زودرس و مشکلات پیری را در جوانی داشتن همه عامل ژنتیکی دارد و ارثی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مردم هم مثلاً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موی من ارثی است، این عامل ژنتیکی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دیگری نیز هستند که عامل ژنتیکی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علت ایجاد بیماری در بدن نیست و در حالت عادی نه تنها برای بدن خطر و ضرری ندارد بلکه اساس بناء بدن و فعالیت و زندگی بدن است و لذا ممکن است ژن بیماری را به صورت نهفته در خودش داشته باشد و این خطری ندارد ولی اگر ژن از آرامش</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شود و تحریک شود و به هیجان درآید و جهش ژنتیکی به وجود بیاید خطرناک است و باعث می‌شود بیماری نهفته در ژن، فعال شود و انسان دچار بیماری گردد</w:t>
      </w:r>
      <w:r>
        <w:rPr>
          <w:rFonts w:eastAsia="IRNazanin" w:cs="IRNazanin"/>
          <w:color w:val="111111"/>
          <w:sz w:val="28"/>
          <w:szCs w:val="28"/>
          <w:rtl w:val="true"/>
          <w:lang w:bidi="fa-IR"/>
        </w:rPr>
        <w:t>.</w:t>
      </w:r>
      <w:r>
        <w:rPr>
          <w:rStyle w:val="FootnoteAnchor"/>
          <w:rtl w:val="true"/>
        </w:rPr>
        <w:footnoteReference w:id="143"/>
      </w:r>
      <w:bookmarkStart w:id="111" w:name="pg7879_77770"/>
    </w:p>
    <w:p>
      <w:pPr>
        <w:pStyle w:val="Heading4"/>
        <w:numPr>
          <w:ilvl w:val="3"/>
          <w:numId w:val="1"/>
        </w:numPr>
        <w:rPr/>
      </w:pPr>
      <w:bookmarkStart w:id="112" w:name="__RefHeading___Toc5931593_1051229030"/>
      <w:bookmarkStart w:id="113" w:name="_Toc43"/>
      <w:bookmarkEnd w:id="111"/>
      <w:bookmarkEnd w:id="112"/>
      <w:r>
        <w:rPr>
          <w:rtl w:val="true"/>
        </w:rPr>
        <w:t>عواملی که باعث می شود بیماری در ژن فعال گردد</w:t>
      </w:r>
      <w:r>
        <w:rPr>
          <w:rtl w:val="true"/>
        </w:rPr>
        <w:t>:</w:t>
      </w:r>
      <w:bookmarkEnd w:id="113"/>
    </w:p>
    <w:p>
      <w:pPr>
        <w:pStyle w:val="Heading5"/>
        <w:numPr>
          <w:ilvl w:val="4"/>
          <w:numId w:val="1"/>
        </w:numPr>
        <w:rPr/>
      </w:pPr>
      <w:bookmarkStart w:id="114" w:name="__RefHeading___Toc5931595_1051229030"/>
      <w:bookmarkStart w:id="115" w:name="_Toc44"/>
      <w:bookmarkEnd w:id="114"/>
      <w:r>
        <w:rPr>
          <w:rtl w:val="true"/>
        </w:rPr>
        <w:t xml:space="preserve">الف </w:t>
      </w:r>
      <w:r>
        <w:rPr>
          <w:rtl w:val="true"/>
        </w:rPr>
        <w:t xml:space="preserve">- </w:t>
      </w:r>
      <w:r>
        <w:rPr>
          <w:rtl w:val="true"/>
        </w:rPr>
        <w:t>خوردن سبزی شاهی مخصوصاً در شب</w:t>
      </w:r>
      <w:bookmarkEnd w:id="115"/>
    </w:p>
    <w:p>
      <w:pPr>
        <w:pStyle w:val="BookText"/>
        <w:rPr/>
      </w:pPr>
      <w:r>
        <w:rPr>
          <w:rFonts w:ascii="IRNazanin" w:hAnsi="IRNazanin" w:eastAsia="IRNazanin"/>
          <w:color w:val="111111"/>
          <w:sz w:val="28"/>
          <w:sz w:val="28"/>
          <w:szCs w:val="28"/>
          <w:rtl w:val="true"/>
          <w:lang w:bidi="fa-IR"/>
        </w:rPr>
        <w:t>خوردن سبزی شاهی مخصوصاً در شب،</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روایت است که شاهی سبزی بنی امیه است</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116" w:name="__RefHeading___Toc5931597_1051229030"/>
      <w:bookmarkStart w:id="117" w:name="_Toc45"/>
      <w:bookmarkEnd w:id="116"/>
      <w:r>
        <w:rPr>
          <w:rtl w:val="true"/>
        </w:rPr>
        <w:t xml:space="preserve">ب </w:t>
      </w:r>
      <w:r>
        <w:rPr>
          <w:rtl w:val="true"/>
        </w:rPr>
        <w:t xml:space="preserve">- </w:t>
      </w:r>
      <w:r>
        <w:rPr>
          <w:rtl w:val="true"/>
        </w:rPr>
        <w:t>رطوبت در سر</w:t>
      </w:r>
      <w:bookmarkEnd w:id="117"/>
    </w:p>
    <w:p>
      <w:pPr>
        <w:pStyle w:val="BookText"/>
        <w:rPr/>
      </w:pPr>
      <w:r>
        <w:rPr>
          <w:rFonts w:ascii="IRNazanin" w:hAnsi="IRNazanin" w:eastAsia="IRNazanin"/>
          <w:color w:val="111111"/>
          <w:sz w:val="28"/>
          <w:sz w:val="28"/>
          <w:szCs w:val="28"/>
          <w:rtl w:val="true"/>
          <w:lang w:bidi="fa-IR"/>
        </w:rPr>
        <w:t>جمع شدن آب در سر و رطوبت بالا، رطوبت زیاد و بالا نشانة این است که شخص در معرض بیماری ژنتیکی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بچه ای که زیاد آب از دهانش می‌ریزد در معرض بیماری ژنتیکی است</w:t>
      </w:r>
      <w:r>
        <w:rPr>
          <w:rFonts w:eastAsia="IRNazanin" w:cs="IRNazanin"/>
          <w:color w:val="111111"/>
          <w:sz w:val="28"/>
          <w:szCs w:val="28"/>
          <w:rtl w:val="true"/>
          <w:lang w:bidi="fa-IR"/>
        </w:rPr>
        <w:t>.</w:t>
      </w:r>
    </w:p>
    <w:p>
      <w:pPr>
        <w:pStyle w:val="Heading5"/>
        <w:numPr>
          <w:ilvl w:val="4"/>
          <w:numId w:val="1"/>
        </w:numPr>
        <w:rPr/>
      </w:pPr>
      <w:bookmarkStart w:id="118" w:name="__RefHeading___Toc5931599_1051229030"/>
      <w:bookmarkStart w:id="119" w:name="_Toc46"/>
      <w:bookmarkEnd w:id="118"/>
      <w:r>
        <w:rPr>
          <w:rtl w:val="true"/>
        </w:rPr>
        <w:t xml:space="preserve">ج </w:t>
      </w:r>
      <w:r>
        <w:rPr>
          <w:rtl w:val="true"/>
        </w:rPr>
        <w:t xml:space="preserve">- </w:t>
      </w:r>
      <w:r>
        <w:rPr>
          <w:rtl w:val="true"/>
        </w:rPr>
        <w:t>مسواک زدن با بعضی چوب ها</w:t>
      </w:r>
      <w:bookmarkEnd w:id="119"/>
    </w:p>
    <w:p>
      <w:pPr>
        <w:pStyle w:val="BookText"/>
        <w:rPr/>
      </w:pPr>
      <w:r>
        <w:rPr>
          <w:rFonts w:ascii="IRNazanin" w:hAnsi="IRNazanin" w:eastAsia="IRNazanin"/>
          <w:color w:val="111111"/>
          <w:sz w:val="28"/>
          <w:sz w:val="28"/>
          <w:szCs w:val="28"/>
          <w:rtl w:val="true"/>
          <w:lang w:bidi="fa-IR"/>
        </w:rPr>
        <w:t>مسواک زدن با چوب انار، گُل و نی محرک ژن است</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120" w:name="__RefHeading___Toc5931601_1051229030"/>
      <w:bookmarkStart w:id="121" w:name="_Toc47"/>
      <w:bookmarkEnd w:id="120"/>
      <w:r>
        <w:rPr>
          <w:rtl w:val="true"/>
        </w:rPr>
        <w:t xml:space="preserve">د </w:t>
      </w:r>
      <w:r>
        <w:rPr>
          <w:rtl w:val="true"/>
        </w:rPr>
        <w:t xml:space="preserve">- </w:t>
      </w:r>
      <w:r>
        <w:rPr>
          <w:rtl w:val="true"/>
        </w:rPr>
        <w:t>زیاد ماهی خوردن</w:t>
      </w:r>
      <w:bookmarkEnd w:id="121"/>
    </w:p>
    <w:p>
      <w:pPr>
        <w:pStyle w:val="BookText"/>
        <w:rPr/>
      </w:pPr>
      <w:r>
        <w:rPr>
          <w:rFonts w:ascii="IRNazanin" w:hAnsi="IRNazanin" w:eastAsia="IRNazanin"/>
          <w:color w:val="111111"/>
          <w:sz w:val="28"/>
          <w:sz w:val="28"/>
          <w:szCs w:val="28"/>
          <w:rtl w:val="true"/>
          <w:lang w:bidi="fa-IR"/>
        </w:rPr>
        <w:t>زیاد ماهی خوردن مخصوصاً در شب</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بعدش خرما یا عسل نخورد</w:t>
      </w:r>
      <w:r>
        <w:rPr>
          <w:rFonts w:eastAsia="IRNazanin" w:cs="IRNazanin"/>
          <w:color w:val="111111"/>
          <w:sz w:val="28"/>
          <w:szCs w:val="28"/>
          <w:rtl w:val="true"/>
          <w:lang w:bidi="fa-IR"/>
        </w:rPr>
        <w:t>).</w:t>
      </w:r>
    </w:p>
    <w:p>
      <w:pPr>
        <w:pStyle w:val="Heading5"/>
        <w:numPr>
          <w:ilvl w:val="4"/>
          <w:numId w:val="1"/>
        </w:numPr>
        <w:rPr/>
      </w:pPr>
      <w:bookmarkStart w:id="122" w:name="__RefHeading___Toc5931603_1051229030"/>
      <w:bookmarkStart w:id="123" w:name="_Toc48"/>
      <w:bookmarkEnd w:id="122"/>
      <w:r>
        <w:rPr>
          <w:rtl w:val="true"/>
        </w:rPr>
        <w:t>ه</w:t>
      </w:r>
      <w:r>
        <w:rPr>
          <w:rtl w:val="true"/>
        </w:rPr>
        <w:t xml:space="preserve">- </w:t>
      </w:r>
      <w:r>
        <w:rPr>
          <w:rtl w:val="true"/>
        </w:rPr>
        <w:t>شام نخوردن</w:t>
      </w:r>
      <w:bookmarkEnd w:id="123"/>
    </w:p>
    <w:p>
      <w:pPr>
        <w:pStyle w:val="BookText"/>
        <w:rPr/>
      </w:pPr>
      <w:r>
        <w:rPr>
          <w:rFonts w:ascii="IRNazanin" w:hAnsi="IRNazanin" w:eastAsia="IRNazanin"/>
          <w:color w:val="111111"/>
          <w:sz w:val="28"/>
          <w:sz w:val="28"/>
          <w:szCs w:val="28"/>
          <w:rtl w:val="true"/>
          <w:lang w:bidi="fa-IR"/>
        </w:rPr>
        <w:t>شام نخوردن،</w:t>
      </w:r>
      <w:r>
        <w:rPr>
          <w:rStyle w:val="FootnoteAnchor"/>
          <w:rtl w:val="true"/>
        </w:rPr>
        <w:footnoteReference w:id="148"/>
      </w:r>
      <w:r>
        <w:rPr>
          <w:rFonts w:ascii="IRNazanin" w:hAnsi="IRNazanin" w:eastAsia="IRNazanin"/>
          <w:color w:val="111111"/>
          <w:sz w:val="28"/>
          <w:sz w:val="28"/>
          <w:szCs w:val="28"/>
          <w:rtl w:val="true"/>
          <w:lang w:bidi="fa-IR"/>
        </w:rPr>
        <w:t xml:space="preserve">اگر انسان شام نخورد ژن ها به حرکت درمی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شده سه لقمه هم بخورید، شام را بخورید</w:t>
      </w:r>
      <w:r>
        <w:rPr>
          <w:rFonts w:eastAsia="IRNazanin" w:cs="IRNazanin"/>
          <w:color w:val="111111"/>
          <w:sz w:val="28"/>
          <w:szCs w:val="28"/>
          <w:rtl w:val="true"/>
          <w:lang w:bidi="fa-IR"/>
        </w:rPr>
        <w:t>).</w:t>
      </w:r>
    </w:p>
    <w:p>
      <w:pPr>
        <w:pStyle w:val="Heading5"/>
        <w:numPr>
          <w:ilvl w:val="4"/>
          <w:numId w:val="1"/>
        </w:numPr>
        <w:rPr/>
      </w:pPr>
      <w:bookmarkStart w:id="124" w:name="__RefHeading___Toc5931605_1051229030"/>
      <w:bookmarkStart w:id="125" w:name="_Toc49"/>
      <w:bookmarkEnd w:id="124"/>
      <w:r>
        <w:rPr>
          <w:rtl w:val="true"/>
        </w:rPr>
        <w:t xml:space="preserve">و </w:t>
      </w:r>
      <w:r>
        <w:rPr>
          <w:rtl w:val="true"/>
        </w:rPr>
        <w:t xml:space="preserve">- </w:t>
      </w:r>
      <w:r>
        <w:rPr>
          <w:rtl w:val="true"/>
        </w:rPr>
        <w:t>خوردن غُدد</w:t>
      </w:r>
      <w:bookmarkEnd w:id="12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غُدد باعث تحریک ژن است و باید از گوشت جدا شود و خورده نشود</w:t>
      </w:r>
      <w:r>
        <w:rPr>
          <w:rFonts w:eastAsia="IRNazanin" w:cs="IRNazanin"/>
          <w:color w:val="111111"/>
          <w:sz w:val="28"/>
          <w:szCs w:val="28"/>
          <w:rtl w:val="true"/>
          <w:lang w:bidi="fa-IR"/>
        </w:rPr>
        <w:t>.</w:t>
      </w:r>
      <w:r>
        <w:rPr>
          <w:rStyle w:val="FootnoteAnchor"/>
          <w:rtl w:val="true"/>
        </w:rPr>
        <w:footnoteReference w:id="149"/>
      </w:r>
      <w:bookmarkStart w:id="126" w:name="pg7879_77771"/>
    </w:p>
    <w:p>
      <w:pPr>
        <w:pStyle w:val="Heading4"/>
        <w:numPr>
          <w:ilvl w:val="3"/>
          <w:numId w:val="1"/>
        </w:numPr>
        <w:rPr/>
      </w:pPr>
      <w:bookmarkStart w:id="127" w:name="__RefHeading___Toc5931607_1051229030"/>
      <w:bookmarkStart w:id="128" w:name="_Toc50"/>
      <w:bookmarkEnd w:id="126"/>
      <w:bookmarkEnd w:id="127"/>
      <w:r>
        <w:rPr>
          <w:rtl w:val="true"/>
        </w:rPr>
        <w:t>درمان بیماری‌های ژنتیکی</w:t>
      </w:r>
      <w:r>
        <w:rPr>
          <w:rtl w:val="true"/>
        </w:rPr>
        <w:t>:</w:t>
      </w:r>
      <w:bookmarkEnd w:id="128"/>
    </w:p>
    <w:p>
      <w:pPr>
        <w:pStyle w:val="Heading5"/>
        <w:numPr>
          <w:ilvl w:val="4"/>
          <w:numId w:val="1"/>
        </w:numPr>
        <w:rPr/>
      </w:pPr>
      <w:bookmarkStart w:id="129" w:name="__RefHeading___Toc5931609_1051229030"/>
      <w:bookmarkStart w:id="130" w:name="_Toc51"/>
      <w:bookmarkEnd w:id="129"/>
      <w:r>
        <w:rPr/>
        <w:t>1</w:t>
      </w:r>
      <w:r>
        <w:rPr>
          <w:rtl w:val="true"/>
        </w:rPr>
        <w:t xml:space="preserve"> - </w:t>
      </w:r>
      <w:r>
        <w:rPr>
          <w:rtl w:val="true"/>
        </w:rPr>
        <w:t>خوردن آب</w:t>
      </w:r>
      <w:bookmarkEnd w:id="130"/>
    </w:p>
    <w:p>
      <w:pPr>
        <w:pStyle w:val="BookText"/>
        <w:rPr/>
      </w:pPr>
      <w:r>
        <w:rPr>
          <w:rFonts w:ascii="IRNazanin" w:hAnsi="IRNazanin" w:eastAsia="IRNazanin"/>
          <w:color w:val="111111"/>
          <w:sz w:val="28"/>
          <w:sz w:val="28"/>
          <w:szCs w:val="28"/>
          <w:rtl w:val="true"/>
          <w:lang w:bidi="fa-IR"/>
        </w:rPr>
        <w:t>خوردن آب ولرم به صورت ناشتا در اول روز یا هنگام روزه در زمان افطار باعث آرام نمودن و مهار ژن می‌شود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131" w:name="__RefHeading___Toc5931611_1051229030"/>
      <w:bookmarkStart w:id="132" w:name="_Toc52"/>
      <w:bookmarkEnd w:id="131"/>
      <w:r>
        <w:rPr/>
        <w:t>2</w:t>
      </w:r>
      <w:r>
        <w:rPr>
          <w:rtl w:val="true"/>
        </w:rPr>
        <w:t xml:space="preserve"> - </w:t>
      </w:r>
      <w:r>
        <w:rPr>
          <w:rtl w:val="true"/>
        </w:rPr>
        <w:t>خوردن شلغم</w:t>
      </w:r>
      <w:bookmarkEnd w:id="132"/>
    </w:p>
    <w:p>
      <w:pPr>
        <w:pStyle w:val="BookText"/>
        <w:rPr/>
      </w:pPr>
      <w:r>
        <w:rPr>
          <w:rFonts w:ascii="IRNazanin" w:hAnsi="IRNazanin" w:eastAsia="IRNazanin"/>
          <w:color w:val="111111"/>
          <w:sz w:val="28"/>
          <w:sz w:val="28"/>
          <w:szCs w:val="28"/>
          <w:rtl w:val="true"/>
          <w:lang w:bidi="fa-IR"/>
        </w:rPr>
        <w:t>خوردن شلغم</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بِاللِّفْتِ فَكُلْهُ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مِنْ أَحَدٍ إِلَّا وَ لَهُ عِرْقٌ مِنَ الْجُذَامِ وَ اللِّفْتُ يُذِيبُهُ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یکی از رازهای طب اسلامی است و ائمه علیهم السلام  می‌گویند شلغم بخور ولی به دشمنان ما خبر 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منظور شلغم‌های اصلاح شدۀ ژنتیکی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اگر در فصل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زمانی است که به طور طبیعی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شود باعث از بین بردن کل بیماری‌ها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33" w:name="__RefHeading___Toc5931613_1051229030"/>
      <w:bookmarkStart w:id="134" w:name="_Toc53"/>
      <w:bookmarkEnd w:id="133"/>
      <w:r>
        <w:rPr/>
        <w:t>3</w:t>
      </w:r>
      <w:r>
        <w:rPr>
          <w:rtl w:val="true"/>
        </w:rPr>
        <w:t xml:space="preserve"> - </w:t>
      </w:r>
      <w:r>
        <w:rPr>
          <w:rtl w:val="true"/>
        </w:rPr>
        <w:t>برگ چغندر</w:t>
      </w:r>
      <w:bookmarkEnd w:id="134"/>
    </w:p>
    <w:p>
      <w:pPr>
        <w:pStyle w:val="BookText"/>
        <w:rPr/>
      </w:pPr>
      <w:r>
        <w:rPr>
          <w:rFonts w:ascii="IRNazanin" w:hAnsi="IRNazanin" w:eastAsia="IRNazanin"/>
          <w:color w:val="111111"/>
          <w:sz w:val="28"/>
          <w:sz w:val="28"/>
          <w:szCs w:val="28"/>
          <w:rtl w:val="true"/>
          <w:lang w:bidi="fa-IR"/>
        </w:rPr>
        <w:t>برگ چغندر،</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آیت الله تبریزیان  دام الظله  جذام، نمایانگر کل بیماری های ژنتیکی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سبزی با ارزش است و کنار رودخانه‌های بهشت می‌روید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باعث پیشگیری و درمان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بیماری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اسفناج را برای ما جایگزین آن کرده اند</w:t>
      </w:r>
      <w:r>
        <w:rPr>
          <w:rFonts w:eastAsia="IRNazanin" w:cs="IRNazanin"/>
          <w:color w:val="111111"/>
          <w:sz w:val="28"/>
          <w:szCs w:val="28"/>
          <w:rtl w:val="true"/>
          <w:lang w:bidi="fa-IR"/>
        </w:rPr>
        <w:t>).</w:t>
      </w:r>
      <w:bookmarkStart w:id="135" w:name="pg7879_77772"/>
    </w:p>
    <w:p>
      <w:pPr>
        <w:pStyle w:val="Heading5"/>
        <w:numPr>
          <w:ilvl w:val="4"/>
          <w:numId w:val="1"/>
        </w:numPr>
        <w:rPr/>
      </w:pPr>
      <w:bookmarkStart w:id="136" w:name="__RefHeading___Toc5931615_1051229030"/>
      <w:bookmarkStart w:id="137" w:name="_Toc54"/>
      <w:bookmarkEnd w:id="135"/>
      <w:bookmarkEnd w:id="136"/>
      <w:r>
        <w:rPr/>
        <w:t>4</w:t>
      </w:r>
      <w:r>
        <w:rPr>
          <w:rtl w:val="true"/>
        </w:rPr>
        <w:t xml:space="preserve"> - </w:t>
      </w:r>
      <w:r>
        <w:rPr>
          <w:rtl w:val="true"/>
        </w:rPr>
        <w:t>سنجد</w:t>
      </w:r>
      <w:bookmarkEnd w:id="137"/>
    </w:p>
    <w:p>
      <w:pPr>
        <w:pStyle w:val="BookText"/>
        <w:rPr/>
      </w:pPr>
      <w:r>
        <w:rPr>
          <w:rFonts w:ascii="IRNazanin" w:hAnsi="IRNazanin" w:eastAsia="IRNazanin"/>
          <w:color w:val="111111"/>
          <w:sz w:val="28"/>
          <w:sz w:val="28"/>
          <w:szCs w:val="28"/>
          <w:rtl w:val="true"/>
          <w:lang w:bidi="fa-IR"/>
        </w:rPr>
        <w:t>سنجد</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138" w:name="__RefHeading___Toc5931617_1051229030"/>
      <w:bookmarkStart w:id="139" w:name="_Toc55"/>
      <w:bookmarkEnd w:id="138"/>
      <w:r>
        <w:rPr/>
        <w:t>5</w:t>
      </w:r>
      <w:r>
        <w:rPr>
          <w:rtl w:val="true"/>
        </w:rPr>
        <w:t xml:space="preserve"> - </w:t>
      </w:r>
      <w:r>
        <w:rPr>
          <w:rtl w:val="true"/>
        </w:rPr>
        <w:t>سرما خوردگی</w:t>
      </w:r>
      <w:bookmarkEnd w:id="139"/>
    </w:p>
    <w:p>
      <w:pPr>
        <w:pStyle w:val="BookText"/>
        <w:rPr/>
      </w:pPr>
      <w:r>
        <w:rPr>
          <w:rFonts w:ascii="IRNazanin" w:hAnsi="IRNazanin" w:eastAsia="IRNazanin"/>
          <w:color w:val="111111"/>
          <w:sz w:val="28"/>
          <w:sz w:val="28"/>
          <w:szCs w:val="28"/>
          <w:rtl w:val="true"/>
          <w:lang w:bidi="fa-IR"/>
        </w:rPr>
        <w:t>سرما خوردگی</w:t>
      </w:r>
      <w:r>
        <w:rPr>
          <w:rStyle w:val="FootnoteAnchor"/>
          <w:rtl w:val="true"/>
        </w:rPr>
        <w:footnoteReference w:id="154"/>
      </w:r>
      <w:r>
        <w:rPr>
          <w:rFonts w:ascii="IRNazanin" w:hAnsi="IRNazanin" w:eastAsia="IRNazanin"/>
          <w:color w:val="111111"/>
          <w:sz w:val="28"/>
          <w:sz w:val="28"/>
          <w:szCs w:val="28"/>
          <w:rtl w:val="true"/>
          <w:lang w:bidi="fa-IR"/>
        </w:rPr>
        <w:t>را نباید درمان کرد اگر انسان سرما خوردگی را درمان کند در معرض ابتلاء به بیمار های ژنتیکی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امروزه بیماری های ژنتیکی زیاد شده این است که مردم سرما خوردگی را درمان می کنند حداقلش این است که تا سه روز نباید درمان شود چون منافع بسیاری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اگر برای شخص امکان داشته باشد بهتر است که بعد از سه روز هم درمان نشود</w:t>
      </w:r>
      <w:r>
        <w:rPr>
          <w:rFonts w:eastAsia="IRNazanin" w:cs="IRNazanin"/>
          <w:color w:val="111111"/>
          <w:sz w:val="28"/>
          <w:szCs w:val="28"/>
          <w:rtl w:val="true"/>
          <w:lang w:bidi="fa-IR"/>
        </w:rPr>
        <w:t>)</w:t>
      </w:r>
      <w:r>
        <w:rPr>
          <w:rStyle w:val="FootnoteAnchor"/>
          <w:rtl w:val="true"/>
        </w:rPr>
        <w:footnoteReference w:id="15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 خوردگی خودش درمان و پیشگیری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جذام است و روایت می‌گوید که سربازی از سربازان خدا است</w:t>
      </w:r>
      <w:r>
        <w:rPr>
          <w:rStyle w:val="FootnoteAnchor"/>
          <w:rtl w:val="true"/>
        </w:rPr>
        <w:footnoteReference w:id="156"/>
      </w:r>
      <w:r>
        <w:rPr>
          <w:rFonts w:ascii="IRNazanin" w:hAnsi="IRNazanin" w:eastAsia="IRNazanin"/>
          <w:color w:val="111111"/>
          <w:sz w:val="28"/>
          <w:sz w:val="28"/>
          <w:szCs w:val="28"/>
          <w:rtl w:val="true"/>
          <w:lang w:bidi="fa-IR"/>
        </w:rPr>
        <w:t>و کل بیماری‌ها را درمان می‌کند</w:t>
      </w:r>
      <w:r>
        <w:rPr>
          <w:rStyle w:val="FootnoteAnchor"/>
          <w:rtl w:val="true"/>
        </w:rPr>
        <w:footnoteReference w:id="157"/>
      </w:r>
      <w:r>
        <w:rPr>
          <w:rFonts w:ascii="IRNazanin" w:hAnsi="IRNazanin" w:eastAsia="IRNazanin"/>
          <w:color w:val="111111"/>
          <w:sz w:val="28"/>
          <w:sz w:val="28"/>
          <w:szCs w:val="28"/>
          <w:rtl w:val="true"/>
          <w:lang w:bidi="fa-IR"/>
        </w:rPr>
        <w:t>و پیامبر  صلی الله علیه و آله و سلم  وقتی سرما می‌خوردند خود را درمان نمی‌کردند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امروزه در اروپا برای درمان بیماری ژنتیکی، ویروس سرما خوردگی را به بدن وارد می‌کنند چون این تنها چیزی است که می تواند وارد ژن شود و در آن ایجاد تعدیل کند و او را مهار کند و از حالت جهش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سرما خوردگی را نباید درمان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ژن جهش پیدا می‌کند و از حالت عادی خارج می شود، خداوند این سرباز را سراغ آن می‌فرستد تا وارد ژن شود و ژن را سرکوب کند و مواد اضافی و بیماری‌زای ژن را از داخل آن خارج کند و آن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ترشحات بینی که به هنگام سرما خوردگی به شکل آب از بینی خارج می شود در واقع همان چیزی است که از ژن بیرون آمده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برای توضیح بیشتر می توان به کتاب آیت الله تبریزیان، دراسة فی طب الرسول المصطفی صلی الله علیه و آله و سلم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واکسن سرما خوردگی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بیماری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 سرماخوردگی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میکروب و باکتری تضعیف شده یا همان میکروب‌های مرده است که وقتی وارد بدن می‌شود مدافعات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 های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سرکوب می‌کنند و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آن این است که اگر از آن به بعد فقط همان میکروب و باکتری زنده وارد بدن شود مدافعات بدن آن را سرکوب می‌کنند چون بدن هنر سرکوب کردن آن را قبلا به دست آورده و در مقابلش مقاوم شده ولی ضعف آن این است که بدن را فقط در مقابل همان نوع میکروب و باکتری مقاوم می کند و نمی تواند بدن را در مقابل همۀ بیماری ها و انواع سرما خوردگی ها مقاوم کند چون فقط خود بیماری سرما خوردگی حداقل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است و این واکسن فقط اختصاص به یک یا نهایت پنج یا شش نوع آن دارد و علاوه بر این انسان که فقط با بیماری سرماخوردگی مواجه نیست بلکه انواع زیادی از میکروب و ویروس و باکتری سلامتی او را به خطر می‌اندازند مثل فلج اطفال، حصبه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واکسن </w:t>
      </w:r>
    </w:p>
    <w:p>
      <w:pPr>
        <w:pStyle w:val="BookText"/>
        <w:rPr/>
      </w:pPr>
      <w:r>
        <w:rPr>
          <w:rFonts w:ascii="IRNazanin" w:hAnsi="IRNazanin" w:eastAsia="IRNazanin"/>
          <w:color w:val="111111"/>
          <w:sz w:val="28"/>
          <w:sz w:val="28"/>
          <w:szCs w:val="28"/>
          <w:rtl w:val="true"/>
          <w:lang w:bidi="fa-IR"/>
        </w:rPr>
        <w:t>کل بیماری‌ها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نیاز به واکسن شیمیایی هم ندارد در اسلام چند واکسن طبیعی برای بیماری ذکر شده و یکی از آنها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در درمان عجله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مشکل بشر درمان زودرس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مریض می‌شود همان ابتدای بیماری دارو مصرف می‌کند درحالیکه باید صبر کرد و اجازه داد تا بدن خودش بیماری را دفع کند و با این نوع از بیماری آشنا شود و قدرت دفع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روایات ما بر روی مسئلۀ عجله نکردن در درمان خیلی تأکید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تا وقتی بدن تحمل بیماری را دارد دارو مصرف نکنید اجازه دهید بدن خودش دفاع کند تا هنر دفع بیماری را پیدا کند هر وقت دیگر قدرت تحمل نداشت دارو استفاده کنید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الدَّاءَ مَا لَزِمَتْكَ الصِّحَّةُ فَإِذَا حَسَسْتَ بِحَرَكَةِ الدَّاءِ فَأَحْزِمْهُ بِمَا يَرْدَعُهُ قَبْلَ اسْتِعْجَالِهِ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درمان شود، اگر تب شدید شود موجب تشنج می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تب دو مسئله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پایین آوردن درجة تب است و دیگر درمان 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تب را باید سریع پایین آورد از طریق پاشویه کردن، شستن دست ها، روی بدن آب ریختن، سیب کال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درمان تب نباید عجله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قدرت راه رفتن داری خود را درمان نکنید</w:t>
      </w:r>
      <w:r>
        <w:rPr>
          <w:rFonts w:eastAsia="IRNazanin" w:cs="IRNazanin"/>
          <w:color w:val="111111"/>
          <w:sz w:val="28"/>
          <w:szCs w:val="28"/>
          <w:rtl w:val="true"/>
          <w:lang w:bidi="fa-IR"/>
        </w:rPr>
        <w:t>.</w:t>
      </w:r>
      <w:r>
        <w:rPr>
          <w:rStyle w:val="FootnoteAnchor"/>
          <w:rtl w:val="true"/>
        </w:rPr>
        <w:footnoteReference w:id="16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سلامتی‌اش بر بیماری‌اش بچربد و خود را با دارویی درمان کند، من نسبت به او به سوی خدا برئ هستم</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یعنی او از ما نیست و </w:t>
      </w:r>
    </w:p>
    <w:p>
      <w:pPr>
        <w:pStyle w:val="BookText"/>
        <w:rPr/>
      </w:pPr>
      <w:r>
        <w:rPr>
          <w:rFonts w:ascii="IRNazanin" w:hAnsi="IRNazanin" w:eastAsia="IRNazanin"/>
          <w:color w:val="111111"/>
          <w:sz w:val="28"/>
          <w:sz w:val="28"/>
          <w:szCs w:val="28"/>
          <w:rtl w:val="true"/>
          <w:lang w:bidi="fa-IR"/>
        </w:rPr>
        <w:t>او شیعۀ ما نیست و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سلامتی‌اش بر بیماری‌اش بچربد و خود را درمان کند و بمیرد من بر این شخص نماز نمی‌خوانم یعنی مسلمان نیست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پس عجله در درمان بیماری اشتباه است درحالیکه امروزه مرتباً به بیماران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 آمدی اگر زود مراجعه می کردی خوب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بیماری را در نطفه خفه کردن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کاری کند تا بدن خودش بیماری را دفع کند و هنر دفع بیماری را به دست بیاورد و قدرت مقاومتش در برابر بیماری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کاری کند که با بیماری و عوامل بیماری کمتر مواجه شود، آسیب‌پذیرتر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صحرانشینان تمیزی و پاک‌کننده‌ها و شوینده های ما را ندارند ولی بدنشان سالم تر است یا بچه‌هایی که آشغال جمع می‌کنند و در واقع وسط آشغال زندگی می کنند اصلاً میکروب نزدیک بدن این‌ها نمی‌شود چون خودش تبدیل به میکروب شده، آنقدر بدنش نسبت به میکروب مقاومت پیدا کرده که تازه غذایش شده میکروب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اروپا سرما خوردگی و آنفولانزا را درمان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مادران می گویند بگذارید بچه در خاک راه برود و خاک بازی کند تا بدنش مقاوم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نباید در ناز و نعمت زندگی کند و هیچ درگیری با بیماری و عوامل بیماری نداشته باشد، مانند خود انسان که اگر در ناز و نعمت باشد و در رفاه زندگی کند نه هنر جنگیدن را دارد و نه توان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يُنَشَّؤُا فِي الْحِلْيَةِ وَ هُوَ فِي الْخِصامِ غَيْرُ مُبِين</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انسانی که در ناز و نعمت زندگی می‌کند هنر جنگیدن ندارد و کاری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دارو در وجود خود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دواؤك فيك و ما 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داؤك منك و ما تشعر</w:t>
      </w:r>
    </w:p>
    <w:p>
      <w:pPr>
        <w:pStyle w:val="BookText"/>
        <w:rPr/>
      </w:pPr>
      <w:r>
        <w:rPr>
          <w:rFonts w:ascii="Amiri" w:hAnsi="Amiri" w:eastAsia="Amiri" w:cs="Amiri"/>
          <w:color w:val="111111"/>
          <w:sz w:val="28"/>
          <w:sz w:val="28"/>
          <w:szCs w:val="28"/>
          <w:rtl w:val="true"/>
          <w:lang w:bidi="ar-SA"/>
        </w:rPr>
        <w:t>أتزعم أنك جرم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جامعيت حقيقت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دواؤك فيك و ما تشعر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داؤك منك و ما تنظر</w:t>
      </w:r>
    </w:p>
    <w:p>
      <w:pPr>
        <w:pStyle w:val="BookText"/>
        <w:rPr/>
      </w:pPr>
      <w:r>
        <w:rPr>
          <w:rFonts w:ascii="Amiri" w:hAnsi="Amiri" w:eastAsia="Amiri" w:cs="Amiri"/>
          <w:color w:val="111111"/>
          <w:sz w:val="28"/>
          <w:sz w:val="28"/>
          <w:szCs w:val="28"/>
          <w:rtl w:val="true"/>
          <w:lang w:bidi="ar-SA"/>
        </w:rPr>
        <w:t xml:space="preserve">و تحسب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دارویت در وجود خودت است ولی نمی‌بینی، بیماری تو هم به خاطر کارهای خودت است و خبر نداری، فکر می‌کنی یک موجود کوچکی هستی در حالیکه تمام هستی در این وجود کوچک نهفته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جنگ دارد، بدن سرباز دارد، بدن سلاح دارد و از خودش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مدافعات بدن باید ورزیده و توانمند شوند تا هنر دفع دشمن و میکروب و امثالهم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تا می تواند نباید خود را درمان کند این واکسن طبیعی اسلام است</w:t>
      </w:r>
      <w:r>
        <w:rPr>
          <w:rFonts w:eastAsia="IRNazanin" w:cs="IRNazanin"/>
          <w:color w:val="111111"/>
          <w:sz w:val="28"/>
          <w:szCs w:val="28"/>
          <w:rtl w:val="true"/>
          <w:lang w:bidi="fa-IR"/>
        </w:rPr>
        <w:t xml:space="preserve">. </w:t>
      </w:r>
      <w:bookmarkStart w:id="140" w:name="pg7879_77777"/>
    </w:p>
    <w:p>
      <w:pPr>
        <w:pStyle w:val="Heading4"/>
        <w:numPr>
          <w:ilvl w:val="3"/>
          <w:numId w:val="1"/>
        </w:numPr>
        <w:rPr/>
      </w:pPr>
      <w:bookmarkStart w:id="141" w:name="__RefHeading___Toc5931619_1051229030"/>
      <w:bookmarkStart w:id="142" w:name="_Toc56"/>
      <w:bookmarkEnd w:id="140"/>
      <w:bookmarkEnd w:id="141"/>
      <w:r>
        <w:rPr>
          <w:rtl w:val="true"/>
        </w:rPr>
        <w:t xml:space="preserve">جلسه چهارم </w:t>
      </w:r>
      <w:r>
        <w:rPr/>
        <w:t>1</w:t>
      </w:r>
      <w:r>
        <w:rPr>
          <w:rtl w:val="true"/>
        </w:rPr>
        <w:t xml:space="preserve"> / </w:t>
      </w:r>
      <w:r>
        <w:rPr/>
        <w:t>2</w:t>
      </w:r>
      <w:r>
        <w:rPr>
          <w:rtl w:val="true"/>
        </w:rPr>
        <w:t xml:space="preserve"> / </w:t>
      </w:r>
      <w:r>
        <w:rPr/>
        <w:t>96</w:t>
      </w:r>
      <w:bookmarkEnd w:id="142"/>
    </w:p>
    <w:p>
      <w:pPr>
        <w:pStyle w:val="Heading3"/>
        <w:numPr>
          <w:ilvl w:val="2"/>
          <w:numId w:val="1"/>
        </w:numPr>
        <w:rPr/>
      </w:pPr>
      <w:bookmarkStart w:id="143" w:name="__RefHeading___Toc5931621_1051229030"/>
      <w:bookmarkStart w:id="144" w:name="_Toc57"/>
      <w:bookmarkEnd w:id="143"/>
      <w:r>
        <w:rPr>
          <w:rtl w:val="true"/>
        </w:rPr>
        <w:t>علت نهم</w:t>
      </w:r>
      <w:r>
        <w:rPr>
          <w:rtl w:val="true"/>
        </w:rPr>
        <w:t xml:space="preserve">: </w:t>
      </w:r>
      <w:r>
        <w:rPr>
          <w:rtl w:val="true"/>
        </w:rPr>
        <w:t>طبایع چهارگانه</w:t>
      </w:r>
      <w:bookmarkEnd w:id="144"/>
    </w:p>
    <w:p>
      <w:pPr>
        <w:pStyle w:val="Heading4"/>
        <w:numPr>
          <w:ilvl w:val="3"/>
          <w:numId w:val="1"/>
        </w:numPr>
        <w:rPr/>
      </w:pPr>
      <w:bookmarkStart w:id="145" w:name="__RefHeading___Toc5931623_1051229030"/>
      <w:bookmarkStart w:id="146" w:name="_Toc58"/>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یکی دیگر از عوامل غیرمستقیم امراض، اختلال در طبایع چهارگانه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مهم‌ترین بحث در طب اسلامی همین مسئلۀ طبایع چهارگانه است چون اعتقاد ما این است که همۀ بیماری‌ها با تمام عوارضشان به همین طبایع چهارگانه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کل بیماری‌ها طبایع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این مسئلۀ طبایع چهارگانه را خوب بفهمد و بتواند خوب تشخیص دهد، در طب اسلامی این شخص یک طبیب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آدم جزئیات و عوارض را بداند ولی اصل همین طبایع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همین‌که بدانی این بیمار غلبۀ صفراء دارد و داروی صفرابر به او بدهید بیماری او هرچه باشد درمان می‌شود و یا همین‌که بدانی بیمار غلبۀ سوداء دارد با درمان سوداء، بیماری او هم هرچه باشد درمان می‌شود یا همین‌که بدانی بیمار غلبۀ بلغم دارد با درمان غلبۀ بلغم، بیماری او هم هرچه باشد درمان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نوع بیماری چندان اهمیتی ندارد و مهم این است که ریشۀ بیماری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طب اسلامی علاوه بر درمان ریشه‌ای طبایع، درمان عوارض هم داریم و عوارض بیماری هم درمان می‌شود به عنوان مثال اگر کسی یبوست دارد و منشأ آن غلبۀ سوداء است، برای آن دو درمان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دارو برای درمان یبوست که از عوارض است، داریم که همان ملین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دارو برای درمان غلبۀ سوداء که همان سودابر است، داریم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برای درمان یبوست، هم ملین و هم سودابر را به بیمار می‌دهیم یعنی طب اسلامی بیماری را هم ریشه‌ای درمان می‌کند و هم عوارض آن را درمان می‌کند و همۀ این‌ها از روایات استفاده می‌شود و اما طب‌های دیگر یا عوارض را درمان می‌کنند و یا فقط ریشه را، طب جدید شیمیایی فقط عوارض را درمان می‌کند، ریشه را نمی‌شناسد طبایع چهارگانه و ریشۀ بیماری‌ها را نمی‌شناسد و صرفاً عوارض را درمان می‌کند مثلاً برای بیماری که یبوست دارد فقط ملین می‌دهد اما ریشۀ بیماری را نمی‌داند و نمی‌تواند تشخیص دهد چون غلبۀ سوداء را نمی‌شناسد و در طب سنتی هم بیشتر به سراغ درمان ریشه‌ای و درمان مزاج‌ها می‌روند که مربوط به طبایع چهارگانه است و </w:t>
      </w:r>
    </w:p>
    <w:p>
      <w:pPr>
        <w:pStyle w:val="BookText"/>
        <w:rPr/>
      </w:pPr>
      <w:r>
        <w:rPr>
          <w:rFonts w:ascii="IRNazanin" w:hAnsi="IRNazanin" w:eastAsia="IRNazanin"/>
          <w:color w:val="111111"/>
          <w:sz w:val="28"/>
          <w:sz w:val="28"/>
          <w:szCs w:val="28"/>
          <w:rtl w:val="true"/>
          <w:lang w:bidi="fa-IR"/>
        </w:rPr>
        <w:t>خیلی درمان عوارض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کاری نداریم که آیا درمان آنها درست است یا درست نیست اما با طب سنتی یک اختلافی در همۀ موارد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روایات متعدد و مهمی در زمینۀ طبایع چهارگانه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قدسی داریم که اصل قضیة خلقت انسان و مزاج‌های اصلی انسان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قدسی خداوند تبارک و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 تَعَالَى إِنِّي خَلَقْتُ آدَمَ وَ رَكَّبْتُ جَسَدَهُ مِنْ أَرْبَعَةِ أَشْيَاءَ ثُمَّ جَعَلْتُهَا وِرَاثَةً فِي وُلْدِهِ تَنْمِي فِي أَجْسَادِهِمْ وَ يَنْمُونَ عَلَيْهَا إِلَى يَوْمِ الْقِيَامَةِ وَ رَكَّبْتُ جَسَدَهُ حِينَ خَلَقْتُهُ مِنْ رَطْبٍ وَ يَابِسٍ وَ سُخْنٍ وَ بَارِدٍ وَ ذَلِكَ أَنِّي خَلَقْتُهُ مِنْ تُرَابٍ وَ مَاءٍ ثُمَّ جَعَلْتُ فِيهِ نَفْساً وَ رُوحاً فَيُبُوسَةُ كُلِّ جَسَدٍ مِنْ قِبَلِ التُّرَابِ وَ رُطُوبَتُهُ مِنْ قِبَلِ الْمَاءِ وَ حَرَارَتُهُ مِنْ قِبَلِ النَّفْسِ وَ بُرُودَتُهُ مِنْ قِبَلِ الرُّوحِ ثُمَّ خَلَقْتُ فِي الْجَسَدِ بَعْدَ هَذَا الْخَلْقِ الْأَوَّلِ أَرْبَعَةَ أَنْوَاعٍ وَ هُنَّ مِلَاكُ الْجَسَدِ وَ قِوَامُهُ بِإِذْنِي لَا يَقُومُ الْجَسَدُ إِلَّا بِهِنَّ وَ لَا تَقُومُ مِنْهُنَّ وَاحِدَةٌ إِلَّا بِالْأُخْرَى مِنْهَا الْمِرَّةُ السَّوْدَاءُ وَ الْمِرَّةُ الصَّفْرَاءُ وَ الدَّمُ وَ الْبَلْغَمُ ثُمَّ أَسْكَنَ بَعْضَ هَذَا الْخَلْقِ فِي بَعْضٍ فَجَعَلَ مَسْكَنَ الْيُبُوسَةِ فِي الْمِرَّةِ السَّوْدَاءِ وَ مَسْكَنَ الرُّطُوبَةِ فِي الْمِرَّةِ الصَّفْرَاءِ وَ مَسْكَنَ الْحَرَارَةِ فِي الدَّمِ وَ مَسْكَنَ الْبُرُودَةِ فِي الْبَلْغَمِ فَأَيُّمَا جَسَدٍ اعْتَدَلَتْ بِهِ هَذِهِ الْأَنْوَاعُ الْأَرْبَعُ الَّتِي جَعَلْتُهَا مِلَاكَهُ وَ قِوَامَهُ وَ كَانَتْ كُلُّ وَاحِدَةٍ مِنْهُنَّ أَرْبَعاً لَا تَزِيدُ وَ لَا تَنْقُصُ كَمُلَتْ صِحَّتُهُ وَ اعْتَدَلَ بُنْيَانُهُ فَإِنْ زَادَ مِنْهُنَّ وَاحِدَةٌ عَلَيْهِنَّ فَقَهَرَتْهُنَّ وَ مَالَتْ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الْبَدَنِ السُّقْمُ مِنْ نَاحِيَتِهَا بِقَدْرِ مَا زَادَ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یعنی خداوند تبارک و تعالی حضرت آدم  علیه السلام  و فرزندان او را خلق کرد و بدنش را از چهار چیز ترکیب داد، چهار چیز را با هم جمع کرد و انسان را به این شکل درآورد و او را خلق کرد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مرطوب، خشک، گرم،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حقیقت و وجود انسان از این چهار چیز است و مجموع ترکیب انسان این چهار چیز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انسان را از خاک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 و خداوند در این انسان یک نَفْس و یک رُوح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ترکیب چهارگانه‌ای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آب، نَفْس،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هر بدن از ناحیۀ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مادۀ خاکی اگر در بدن زیاد شود خشکی در بدن غلبه </w:t>
      </w:r>
    </w:p>
    <w:p>
      <w:pPr>
        <w:pStyle w:val="BookText"/>
        <w:rPr/>
      </w:pPr>
      <w:r>
        <w:rPr>
          <w:rFonts w:ascii="IRNazanin" w:hAnsi="IRNazanin" w:eastAsia="IRNazanin"/>
          <w:color w:val="111111"/>
          <w:sz w:val="28"/>
          <w:sz w:val="28"/>
          <w:szCs w:val="28"/>
          <w:rtl w:val="true"/>
          <w:lang w:bidi="fa-IR"/>
        </w:rPr>
        <w:t xml:space="preserve">می‌کند و بدن خشک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بدن که خشک می شود یعنی مادۀ خاکی در آن غلبه پیدا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مرطوب بودن بدن انسان و غلبۀ رطوبت در بدن انسان و اصل رطوبت در بدن انسان از ناحیۀ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 که مرطوب است و گرمی انسان از ناحیۀ نَفْس است و نَفْس است که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سردی انسان از ناحیۀ رُوح است و رُوح است که انسان را سرد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عبارتی که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فِيهِ نَفْساً وَ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انسان نَفْس و روُح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دیگری هم وجود دارد و آن احتمال اینکه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عربی نَفَس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بازدم چه اتفاقی می‌افتد؟</w:t>
      </w:r>
    </w:p>
    <w:p>
      <w:pPr>
        <w:pStyle w:val="BookText"/>
        <w:rPr/>
      </w:pPr>
      <w:r>
        <w:rPr>
          <w:rFonts w:ascii="IRNazanin" w:hAnsi="IRNazanin" w:eastAsia="IRNazanin"/>
          <w:color w:val="111111"/>
          <w:sz w:val="28"/>
          <w:sz w:val="28"/>
          <w:szCs w:val="28"/>
          <w:rtl w:val="true"/>
          <w:lang w:bidi="fa-IR"/>
        </w:rPr>
        <w:t>در دم به بدن اکسیژن می‌رسد و هوا وارد ریه می‌شود و ریه‌ها اکسیژن هوا را جذب می‌کنند و این اکسیژن در خون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اکسیژن چیست؟ کار اکسیژن سوزاندن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را می‌سوزاند و آن را تبدیل به گرمی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سوختنی نیاز به اکسیژن دارد مثلاً کاغذ بخواهد بسوزد نیاز به اکسیژن دارد، غذا در بدن بخواهد بسوزد نیاز به اکسیژن دارد و این سوختن مواد غذایی سبب گرمی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مواد غذایی در بدن سوخت و سوز نشود بدن گرم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غذایی گرمی‌اش از ناحیۀ سوختنش است و سوخت و سوزش به وسیلة اکسیژن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گرمی انسان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نَفْس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بازدم چه اتفاقی می‌افتد؟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بازدم دی اکسید کربن از بدن خارج می‌شود که پس از سوختن مواد غذایی، در بدن تولید می‌شود، با خروج دی اکسید کربن و عبور و مرور هوا از ریه به خارج، سرد شدن بدن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سبب می‌شود رطوباتی که در مجرای تنفسی و شش ها می باشد بخار شوند و این باعث سرد شدن شش‌ها می‌شود و وقتی شش‌ها سرد شد، قلب که وسط شش‌ها قرار دارد هم سرد می‌شود و وقتی قلب سرد شود کل بدن سرد می‌شود چون خون سرد به کل بدن پمپاژ می‌شود و نمی‌گذارد بدن و مغز خیلی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عبور هوا از حلق انسان و برخوردش با مواد مخاطی در بینی و مجاری تنفسی، این‌ها بخار می‌شود و سرد می‌شود و به علت همین بخار همیشه </w:t>
      </w:r>
    </w:p>
    <w:p>
      <w:pPr>
        <w:pStyle w:val="BookText"/>
        <w:rPr/>
      </w:pPr>
      <w:r>
        <w:rPr>
          <w:rFonts w:ascii="IRNazanin" w:hAnsi="IRNazanin" w:eastAsia="IRNazanin"/>
          <w:color w:val="111111"/>
          <w:sz w:val="28"/>
          <w:sz w:val="28"/>
          <w:szCs w:val="28"/>
          <w:rtl w:val="true"/>
          <w:lang w:bidi="fa-IR"/>
        </w:rPr>
        <w:t>مجاری تنفسی خنک است، داخل بینی خنک است، و این خنکی داخل بینی، مغز را خنک می‌کند و خنکی ریه هم سبب می‌شود قلب خنک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 مثل یک رادیاتور عمل می‌کند یعنی قلب را خنک می‌کند و به دنبال آن خونی که داخل قلب است خنک می‌شود و به کل بدن پمپاژ می‌شود و از گرمی و حدّتش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و سوز در سلول‌ها به وجود می‌آید و باعث گرمی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سردی انسان در ریه‌ها و شش‌ها به وجود می‌آید و باعث سردی خون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بر اثر سوخت و سوز گرم شده با این بازدم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خنک می‌شود و از آن گرمی‌اش کاسته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رُوح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عقل انسان می‌فهمد یعنی می‌فهمد که گرمی انسان از دم و نَفَس است و سردی انسان از بازدم و رَوْح است که بخار شدن هوا و رطوبات داخل مجاری تنفسی و ریه باعث سرد شدن اطراف آن یعنی مغز و قلب و خون می‌باشد و این برای ما قابل فهم و تعقل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گفتیم نَفْس گرم است و رُوح سرد است، عقل ما این را نمی‌فهمد چون نمی‌دانیم رُوح و نَفْس چیست و لذا نمی‌دانیم که چگونه گرم است یا چگونه سرد است و چگونه انسان را گرم و یا سرد می‌کند و این معنا برای ما مبهم است و قابل تعقل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 از تحقیق و تجربه و چیزهایی مشابه به آن بتوان به یک نتایجی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راجع به خلقت اول انسان که به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اول انسان از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مرطوب، گرم و سرد که خاک است و آب و نَفْس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 و رَوْح</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خلق اول خداوند چهار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آب و خاک است و حضرت آدم  علیه السلام  از گِل خلق شده، حال می‌خواهیم بدانیم چه چیزی خاک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شُش، قلب، مغز، معده، روده، کلیه، طحال،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آن، چه بوده که گِل را به این‌ها تبدیل کرده و انسان را به این شکلی که می‌شناسیم درآورده بعد از اینکه انسان خاک بوده، چه چیزی باعث شده انسان به این شکل درآید؟ </w:t>
      </w:r>
    </w:p>
    <w:p>
      <w:pPr>
        <w:pStyle w:val="BookText"/>
        <w:rPr/>
      </w:pPr>
      <w:r>
        <w:rPr>
          <w:rFonts w:ascii="IRNazanin" w:hAnsi="IRNazanin" w:eastAsia="IRNazanin"/>
          <w:color w:val="111111"/>
          <w:sz w:val="28"/>
          <w:sz w:val="28"/>
          <w:szCs w:val="28"/>
          <w:rtl w:val="true"/>
          <w:lang w:bidi="fa-IR"/>
        </w:rPr>
        <w:t xml:space="preserve">چیزهایی که باعث شده انسان به این شکل درآید همین طبایع چهارگانه است و این طبایع چهارگانه شُش را شُش کرده، قلب را قلب کرده و کلیه را کلیه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چهار چیز دوم که خلق شده مالکان بدن هستند و در بدن تصرف می‌کنند و بدن بر آنها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 چیز دوم غیر از آن چهار چیز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این طبایع چهارگانه انسان، انسان نمی‌شود و خاک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وجود قلبی که ما می‌شناسیم بر اثر همین طبایع چهارگانه است، وجود ریه و شُشی که ما به این نحو می‌شناسیم به سبب همین طبایع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تا هیچ کدام به تنهایی کارآیی ندارند و باید دیگر طبایع هم در کنارش باشد و این چهار تا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سوداء و مره صفراء و خون و بلغم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روایت به دو شکل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این شکل که چهار طبع انسان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صفراء، دم، بلغم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دیگرش این طور نقل شده که چهار طبع انسان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 و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بلغم و دم و ریح</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یعنی صفراء و سوداء را یکی محسوب می‌کند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و ریح را به آن اضافه می کند و نظر طب اسلامی همین شکل دوم است و تئوری طب اسلامی همین است و این اولین تفاوتی است که ما با طب سنتی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چهار طبع را سوداء و صفراء و دم و بلغم می‌دانند ولی ما در طب اسلامی چهار طبع را مره و بلغم و دم و ریح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این طبایع چطوری به وجود آمده؟ خداوند تبارک و تعالی کالبد حضرت آدم  علیه السلام  را از خاک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کرده و این خاک و گِل و کالبد، سال‌های سال و شاید صدها سال روی زمین بهشت انداخته شده بود و ملائکه و شیطان عبور می‌کردند و این کالبد را می‌دیدند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حکمتی در به وجود آمدن این کالبد بوده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اتفاق بعدی این بوده که خداوند تبارک و تعالی به چهار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دبور، صبا، جنوب دستور داد که روی کالبد خاکی</w:t>
      </w:r>
      <w:r>
        <w:rPr>
          <w:rStyle w:val="FootnoteAnchor"/>
          <w:rtl w:val="true"/>
        </w:rPr>
        <w:footnoteReference w:id="168"/>
      </w:r>
      <w:r>
        <w:rPr>
          <w:rFonts w:ascii="IRNazanin" w:hAnsi="IRNazanin" w:eastAsia="IRNazanin"/>
          <w:color w:val="111111"/>
          <w:sz w:val="28"/>
          <w:sz w:val="28"/>
          <w:szCs w:val="28"/>
          <w:rtl w:val="true"/>
          <w:lang w:bidi="fa-IR"/>
        </w:rPr>
        <w:t xml:space="preserve">حضرت آدم  علیه السلام  جولان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جولوا </w:t>
      </w:r>
    </w:p>
    <w:p>
      <w:pPr>
        <w:pStyle w:val="BookText"/>
        <w:rPr/>
      </w:pPr>
      <w:r>
        <w:rPr>
          <w:rFonts w:ascii="Amiri" w:hAnsi="Amiri" w:eastAsia="Amiri" w:cs="Amiri"/>
          <w:color w:val="111111"/>
          <w:sz w:val="28"/>
          <w:sz w:val="28"/>
          <w:szCs w:val="28"/>
          <w:rtl w:val="true"/>
          <w:lang w:bidi="ar-SA"/>
        </w:rPr>
        <w:t>على هذه السّلالة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xml:space="preserve">و این کالبد خاکی را تقسیم کنند و او را تبدیل به انسان کنند، اعضا و اندام‌هایش را درست کنند و در آن تقسیم و تفصیل به وجود آورند که این کبد است، این ریه و این معده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کالبد را اعضاء بندی کنند و به این شکل طبایع چهارگانه در بدن انسان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طبایع چهارگانه خودش سبب این تقسیم و تفصیلات شده و انسان مفصل پیدا کرده، قدرت انحناء پیدا کرده، قدرت راه رفتن پیدا کرده، قدرت خم کردن پا و دست را پیدا کرده همۀ این‌ها مال همین تقسیم طبایع چهارگانه است و این طبایع چهارگانه به سبب این بادها به وجود آمدند و هر یک از طبایع چهارگانه، طبیعت و مزاج یکی از این چهار باد را به خودش گرفته با این توضیح که هر بادی یک طبع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شمال، سرد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از شمال می‌وزد سرد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قطب منشأ می‌گیرد و سردی با خودش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باد، شمالی می‌شود هواشناسی پیش‌بینی می‌کند که دمای هوا پایین می‌آید چون از قطب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 و مرطوب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از غرب می‌آید سرد و مرطوب است، ابر با خودش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ابر از غرب کشور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سامانه‌ها از غرب کشور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غرب هم سردی می‌آورد و هم رطوبت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گرم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باد از شرق می‌آید ابرهایی که از غرب آمده را متفرق و پراکنده و پخش و پلا می‌کند و آنها را به سمت شمال و جنوب می‌برد و آنها را خشک می‌کند و جلوی باران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جنوب، گرم و مرطوب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جنوب گرم است ولی مرطوب بودنش از این ناحیه است که چون گرم است، یخ‌هایی را که روی کوه ها است آب می‌کند و باعث به</w:t>
      </w:r>
    </w:p>
    <w:p>
      <w:pPr>
        <w:pStyle w:val="BookText"/>
        <w:rPr/>
      </w:pPr>
      <w:r>
        <w:rPr>
          <w:rFonts w:ascii="IRNazanin" w:hAnsi="IRNazanin" w:eastAsia="IRNazanin"/>
          <w:color w:val="111111"/>
          <w:sz w:val="28"/>
          <w:sz w:val="28"/>
          <w:szCs w:val="28"/>
          <w:rtl w:val="true"/>
          <w:lang w:bidi="fa-IR"/>
        </w:rPr>
        <w:t>وجود آمدن سیل و رودخانه و آب می‌شود، به این شکل مرطوب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با جولان این بادها بر کالبد آدم، اعضاء انسان و طبایع چهارگانه به وجود آمد هر یک از طبایع چهارگانه، طبیعت و مزاج یکی از این چهار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جنوب، شرق،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گرفت 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این طبایع چهارگانه، گرمی و رطوبت را از باد جنوب گرفته 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این طبایع چهارگانه، گرمی و خشکی را از باد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این طبایع چهارگانه، سردی و خشکی را از باد شمال گرفته 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این طبایع چهارگانه، سردی و رطوبت را از باد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طبایع چهارگانه به این صورت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به بعد مهم است و شامل بحث طبی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خشکی که مال خاک است در مره سوداء قرار داده شده یعنی مادۀ خاکی محل سکونتش در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مادۀ خاکی در سوداء ساکن می‌شود، سوداء در رگ‌ها رسوب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مواد زائدش همان رسوب رگ‌ها است، رسوب می‌کند به خاطر همین مادۀ خاکی که در سوداء قرار گرفته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رطوبت یعنی همان آب و آب هم محل سکونتش را در صفراء قرار داده است و این لازمه‌اش این است که یعنی وقتی انسان سوداء در بدنش غلبه پیدا می‌کند در واقع مادۀ خاکی غلبه پیدا کرده یعنی غذا خوردنش بیش از آب خوردنش است و وقتی صفراء در انسان غلبه پیدا می‌کند یعنی رطوبت در بدن زیاد می‌شود چون صفراء مَسکن رطوبت است و سبب می‌شود که اندازۀ آب در بدن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صفراء گرم و خشک است ولی در عین حال مسکن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همان گونه که ابر خشک به خاطر خشکی آب را جذب می‌کند صفراء هم به خاطر گرمی و خشکی رطوبت و آب را جذب می‌کند، به این شکل که افرادی که غلبۀ صفراء دارند و مزاج گرمی دارند و بدنشان گرم است و درونشان آتش است و خشک است، زیاد تشنه می‌شوند و لذا آب زیاد می‌خورند و لذا رطوبت بدن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صفراء مَسکن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می‌بینی کسی آب دهانش زیاد است، دنیا می‌گوید بلغم غلبه پیدا کرده و سردی‌اش شده ولی این اشتباه است این شخص گرمی‌اش شده چون مزاج گرمی دارد، زیاد تشنه می‌شود و زیاد آب می‌خورد و لذا آب دهانش هم زیاد می‌شود و تکرّر ادرار هم پیدا می‌کند ولی دنیا </w:t>
      </w:r>
    </w:p>
    <w:p>
      <w:pPr>
        <w:pStyle w:val="BookText"/>
        <w:rPr/>
      </w:pPr>
      <w:r>
        <w:rPr>
          <w:rFonts w:ascii="IRNazanin" w:hAnsi="IRNazanin" w:eastAsia="IRNazanin"/>
          <w:color w:val="111111"/>
          <w:sz w:val="28"/>
          <w:sz w:val="28"/>
          <w:szCs w:val="28"/>
          <w:rtl w:val="true"/>
          <w:lang w:bidi="fa-IR"/>
        </w:rPr>
        <w:t>می‌گوید این شخص سردی‌اش کرده که تکرّر ادرار پیدا نموده و به او داروی بلغم می‌دهند و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کسی که می گویند سردی‌اش شده و آب دهانش زیاد است و تکرّر ادرار دارد، این به علت غلبۀ صفراء است و باید به او داروی صفرابر و سرد کننده بدهند تا آب نخورد و آب دهانش کم شود و تکرّر ادرارش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سرد باشد و بلغمی باشد شخص میل به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تکرّر ادرار پیدا می‌کند و این همه ادرار از کجا می‌آید؟ این شخص که آب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اشخاص که فکر می‌کنند چنین افرادی غلبۀ بلغم دارند، در اشتباه هستند و یکی از موارد اشتباه طب سنتی 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سردی و بلغم غلبه پیدا کرده ولی ما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می‌گوییم گرمی و صفراء غلبه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این روایت و کلام پیامبر  صلی الله علیه و آله و سلم  و اهل بیتش  علیهم السلام  چقدر دقیق است این‌ها همه حکمت و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 تشخیص مزاج‌ها هیچ وقت دچار اشتباه نمی‌شویم و این به خاطر بیانات اهل بیت  علیهم السلام  است ولی در طب سنتی افراد همیشه دچار اشتباه می‌شوند و دو نفر از ایشان متفق القول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شخص واحد، یک نفرشان می‌گوید صفراوی هستی و دیگری می‌گوید سوداوی و دیگری می‌گوید بلغمی هستی ولی در طب اسلامی راه معین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مراجعه کرد و گفت تکرّر ادرار دارم فوراً و بدون معطلی برایش داروی صفرابر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تکرّر ادرار بر اثر دیابت هم باشد، چون دیابت گرم است باز هم منشأ تکرّر ادرارش صفراء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مَسکن گرمی در خون است، محل سکونت گرمی در خون است و گفتیم که گرمی یعنی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گرمی انسان از ناحیۀ نَفْس است و نَفْس در خون قرار دارد و گرمی در خود خون قرار دارد و بنابر احتمال دیگر که بگوییم نَفَس است و اکسیژن است که انسان را گرم می‌کند، باز هم اکسیژن در خون است چون از ریه منتقل در خون می‌شود و از خون هم به تمامی بدن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اکسیژن هم در خون قرار دارد و باعث سوخت و سوز مواد غذایی و گرم شدن کل بدن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مَسکن سردی در بلغم است و بلغم باعث سردی انسان می‌شود چون طبع بلغم سرد است و طبع اصلی آن جامد است و جمود دارد و خون را منجمد می‌کند و جلوی حرکت خون را می‌گیرد و لذا خون به اندازۀ کافی به اندام‌ها نمی‌رسد و شخص بلغمی دست و </w:t>
      </w:r>
    </w:p>
    <w:p>
      <w:pPr>
        <w:pStyle w:val="BookText"/>
        <w:rPr/>
      </w:pPr>
      <w:r>
        <w:rPr>
          <w:rFonts w:ascii="IRNazanin" w:hAnsi="IRNazanin" w:eastAsia="IRNazanin"/>
          <w:color w:val="111111"/>
          <w:sz w:val="28"/>
          <w:sz w:val="28"/>
          <w:szCs w:val="28"/>
          <w:rtl w:val="true"/>
          <w:lang w:bidi="fa-IR"/>
        </w:rPr>
        <w:t>پایش یخ می‌زند چون خون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می‌گویند رُوح در بلغم است و بنابر احتمال دوم می‌شود رَوْح یعنی 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بازدم یعنی دی اکسید کربن و این دی اکسید کربن سبب سردی بدن می‌شود چون وجود زیادی دی اکسید کربن مساوی با کمبود اکسیژن است که باعث حرارت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اکسیژن کم شود سوخت و سوز هم در بدن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چند تعبیر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رُوح و دیگر رَوْح و دیگر به معنای جمودی که مانع رسیدن خون به اطراف و اعضای بدن می‌شود و بر اساس آن دست و پا یخ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مهم در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بدنی که این چهار طبع در او متعادل و متساوی باشد، همین چهار طبعی که مالکان بدن هستند و قوام بدن به آنها است، اگر متساوی و متعادل شوند یعنی هرکدام به مقدار باشند به این معنا که سوداء ، صفراء ، دم ، بلغم در بدن باشند و با هم برابر باشند و اندازۀ آنها نه بیشتر باشد و نه کمتر، سلامتی انسان کامل می‌شود و بهترین حالت سلامتی انسان، اعتدال و مساوی شدن این چهار طبع است که هیچ کدام بیشتر از بقیه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این چهار طبع را متعادل کند و مانع غلبۀ یکایک آنها گردد و همه با هم برابر شوند، این یعنی کاملترین سلامتی است و ساختمان بدن هم نرمال و متعادل می‌شود ولی اگر یکی از این طبایع نسبت به دیگر طبایع بیشتر شود و دیگران را مقهور و مغلوب کند و سنگین‌تر و زیادتر از بقیه گردد، از ناحیۀ همان طبعی که زیادتر از بقیۀ طبع‌ها شده است، بیماری بر بدن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اندازۀ آنچه زیاد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فرض کنیم تعداد بیماری‌ها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هنگامی‌که صفراء غلبه پیدا کند، امکان دارد انسان مبتلا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یعنی تمام بیماری‌ها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اگر سوداء غلبه یابد امکان ابتلاء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یعنی تمام بیماری ها وجود دارد و نیز بلغم اگر غلبه پیدا کند امکان ابتلاء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یعنی تمام بیماری ها وجود دارد و همین‌طور اگر دم غلبه پیدا کند امکان ابتلاء انسان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یعنی تمام بیماری ها وجود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بیماری‌ها مختلف است و یک نوع بیماری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تعیین می‌کند که مثلاً با غلبۀ صفراء انسان مبتلا به این بیماری خاص می‌شود، نَه بیماری دیگر؟ </w:t>
      </w:r>
    </w:p>
    <w:p>
      <w:pPr>
        <w:pStyle w:val="BookText"/>
        <w:rPr/>
      </w:pPr>
      <w:r>
        <w:rPr>
          <w:rFonts w:ascii="IRNazanin" w:hAnsi="IRNazanin" w:eastAsia="IRNazanin"/>
          <w:color w:val="111111"/>
          <w:sz w:val="28"/>
          <w:sz w:val="28"/>
          <w:szCs w:val="28"/>
          <w:rtl w:val="true"/>
          <w:lang w:bidi="fa-IR"/>
        </w:rPr>
        <w:t>این بستگی به اندازۀ غلبۀ یک طبع دارد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پس اندازۀ غلبۀ طبع، نوع بیماری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صفراء شد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بیشتر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مبتلا به یک نوع بیماری می‌شود و اگر شد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مبتلا به یک بیماری دیگر می‌شود و اگر شد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مبتلا به یک بیماری دیگر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بیشتر غلبه کند انسان به بیماری‌های دیگر و سخت‌تر مبتلا می‌شود مثل دیستروفی عضلانی یا گیلن باره، که اگر غلبۀ صفراء شدید و زیاد باشد انسان مبتلا به این نوع بیماری‌ها ی سخت می‌شود، در حالیکه در مراحل اولیة غلبۀ صفراء که هنوز سبک است انسان مبتلا به گرمی بدن می‌شود و احساس گرمی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که سخت‌تر شود انسان مبتلا به بیماری عصبی می‌شود باز که زیادتر شود مبتلا به بی خوابی می‌شود و باز که سخت‌تر شود مبتلا به دیوانگی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هر چه بیشتر غلبه کند مبتلا به بیماری سخت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غلبه‌اش تعیین کنندۀ نوع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بیماری‌ها همه معلول غلبۀ صفراء هستند و حقیقت همه به علت غلبۀ صفراء است ولی عوارض آن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گُرگرفتگی است یکی دیوانگی است یکی بی خوابی است یکی ریزش مو یکی پارکینسون یکی دیستروفی یکی حمله پانیک، یکی کم‌خونی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معلول غلبۀ صفراء است و اندازۀ غلبه، تعیین کنندۀ نوع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ابزاری نداریم که بتواند میزان غلبۀ هر یک از طبایع را اندازه‌گیری کند و این علم تازه دارد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روزی برسد که ابزاری بسازند که اندازۀ غلبۀ هر طبع را معین کند در این صورت می‌فهمند که اشخاص در معرض ابتلاء به کدام بیماری هستند و می‌توانند این تفصیل را به دست آورند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آیت الله تبریزیان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البته فعلا ًبعضی از آنها را از این طریق می توانند به دست آورند نه خیلی، چون هنوز صفراء را در خون نمی شناسند و نمی دانند که چه چیزی در خون، صفراء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زمان ما افراد بیشتر مبتلا به غلبۀ کدام طبع هستند؟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مختلفند یکی صفراوی است یکی سوداوی و یکی بلغمی است و یکی مبتلا به غلبۀ خون است و این به اعتبار شهر، تغذیه، هوا،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طور که معلوم می‌شود مردم بیشتر دارند به سمت غلبۀ صفراء می‌روند و عصبانی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غلبۀ دو و یا سه طبع هم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حقیقت طب در واقع همین یک سطر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حقیقت و علت و درمان کل بیماری‌ها در همین سطر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زَادَ مِنْهُنَّ وَاحِدَةٌ عَلَيْهِنَّ فَقَهَرَتْهُنَّ وَ مَالَتْ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الْبَدَنِ السُّقْمُ مِنْ نَاحِيَتِهَا بِقَدْرِ مَا زَادَت</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یعنی به اندازه‌ای</w:t>
      </w:r>
    </w:p>
    <w:p>
      <w:pPr>
        <w:pStyle w:val="BookText"/>
        <w:rPr/>
      </w:pPr>
      <w:r>
        <w:rPr>
          <w:rFonts w:ascii="IRNazanin" w:hAnsi="IRNazanin" w:eastAsia="IRNazanin"/>
          <w:color w:val="111111"/>
          <w:sz w:val="28"/>
          <w:sz w:val="28"/>
          <w:szCs w:val="28"/>
          <w:rtl w:val="true"/>
          <w:lang w:bidi="fa-IR"/>
        </w:rPr>
        <w:t>که هر طبع غلبه پیدا کند، انسان از ناحیۀ مقدار غلبۀ آن طبع مبتلا به انواع بیماری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سطر خودش یک دانشگاه است، ولی کار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روایت می‌فرماید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تبارک و تعالی بین این طبایع چهارگانه اختلاف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را گرم و دو تا را سرد و بین دو سرد هم اختلافی وجود دارد و بین دو گرم هم اختلافی وجود دارد و خداوند این دو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صفراء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نرم و ملایم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همین‌طور دو سرد را یکی مرطوب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 گرم و مرطوب است ولی گرمی در آن مهم است و رطوبتش چندان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دم، بلغم است که سرد و مرطوب است ولی در آن سردی مهم است و رطوبتش چندان مهم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چرا خون را در مقابل بلغم قرار داد؟ چون در خون گرمی مهم است و در بلغم سردی مهم است و بالاخره بدن هم یا گرم است و یا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یعنی خون را در مقابل بلغم قرار داده، شاید بتوانیم این معنا را از </w:t>
      </w:r>
    </w:p>
    <w:p>
      <w:pPr>
        <w:pStyle w:val="BookText"/>
        <w:rPr/>
      </w:pPr>
      <w:r>
        <w:rPr>
          <w:rFonts w:ascii="IRNazanin" w:hAnsi="IRNazanin" w:eastAsia="IRNazanin"/>
          <w:color w:val="111111"/>
          <w:sz w:val="28"/>
          <w:sz w:val="28"/>
          <w:szCs w:val="28"/>
          <w:rtl w:val="true"/>
          <w:lang w:bidi="fa-IR"/>
        </w:rPr>
        <w:t xml:space="preserve">آن به دست بیاوریم که اگر دم زیاد شود، بلغم کم می‌شود و اگر بلغم زیاد شود، دم کم می‌شود چون در مقابل هم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روبروی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اصل در این دو طبع، گرمی و سردی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گرم است یعنی دم غالب است و بلغم کم است و اگر بدن سرد است یعنی بلغم غالب است و دم کم است و نمی‌تواند بدن را گرم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صفراء، گرم و خشک است و سوداء هم سرد و خشک است و 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 و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مهم است و سردی و گرمی آنها زیاد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خشکی بدن دارد یا معلول غلبۀ صفراء است یا غلبۀ سوداء و اگر خشکی او خیلی شدید است نشانة این است که در بدن او هم صفراء و هم سوداء غلبه دارد و دو تا خشک با هم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خشک است مانند 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تا روی بدن تقسیم شده، تقسیم شده روی سر، سینه، اطراف دنده‌ها، قسمت پایین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و دو گوش، دو سوراخ بینی، خودِ بینی، دهان این‌ها از خون است و سینه از بلغم و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اطراف دنده‌ها از صفراء و قسمت پایین شکم از سوداء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ظاهر این روایت</w:t>
      </w:r>
      <w:r>
        <w:rPr>
          <w:rStyle w:val="FootnoteAnchor"/>
          <w:rtl w:val="true"/>
        </w:rPr>
        <w:footnoteReference w:id="174"/>
      </w:r>
      <w:r>
        <w:rPr>
          <w:rFonts w:ascii="IRNazanin" w:hAnsi="IRNazanin" w:eastAsia="IRNazanin"/>
          <w:color w:val="111111"/>
          <w:sz w:val="28"/>
          <w:sz w:val="28"/>
          <w:szCs w:val="28"/>
          <w:rtl w:val="true"/>
          <w:lang w:bidi="fa-IR"/>
        </w:rPr>
        <w:t>چیست؟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جزئیِ این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که این خاک تبدیل شده به چیزهایی که می‌شناسیم مثل مغز و شش و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می‌خواهد بگوید که کدام یک، کدام را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دو گوش و دو سوراخ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تنفسی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بینی و دهان این‌ها از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ترکیب اصلی این‌ها دم است، یعنی آب است و خاک است و دم ، که شده این چیزها و به خاطر مقدار خون با یکدیگر فرق کرده‌اند ولی حقیقت آنها همگی،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و هرچه در آن است مثل شش و قلب و هر آنچه در آن است از بلغم و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بلغم و باد در ترکیب این‌ها قرار گرفته و این‌ها </w:t>
      </w:r>
    </w:p>
    <w:p>
      <w:pPr>
        <w:pStyle w:val="BookText"/>
        <w:rPr/>
      </w:pPr>
      <w:r>
        <w:rPr>
          <w:rFonts w:ascii="IRNazanin" w:hAnsi="IRNazanin" w:eastAsia="IRNazanin"/>
          <w:color w:val="111111"/>
          <w:sz w:val="28"/>
          <w:sz w:val="28"/>
          <w:szCs w:val="28"/>
          <w:rtl w:val="true"/>
          <w:lang w:bidi="fa-IR"/>
        </w:rPr>
        <w:t>تبدیل به این چیزها مثل شش، قلبی که می‌شناسیم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دنده‌ها هم از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ترکیبش صفراء قرار گرفته ، صفراء و آب و خاک در ترکیبش می‌باشد و این‌ها از صفراء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پایین شکم هم از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قسمت پایین شکم که شامل روده بزرگ، رحم زنان، تخمدان ها، بیضه‌ها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مادۀ سوداء به وجود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 چیست؟ این بحثش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بدن انسان حرکت می‌کند مثل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شاید این الکتریسیته ای که در عصب جریان دارد همین ریح باشد و شاید هم چیز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انسان به خاطر وجود باد در بدنش، دوست داشتن زندگی در او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ارتباطش چیست؟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دارد، و به خاطر همین وجود باد است که امید زیاد دارد مثلا امید زیاد دارد که در دنیا بماند و این به خاطر وجود باد است و همین‌طور حرص و ولع هم از ناحیۀ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ناحیۀ بلغم، انسان دوستدار غذا خوردن شده یعنی بلغم باعث می‌شود که انسان غذا خوردن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زیاد غذا می‌خورد از ناحیۀ بلغم است و علتش غلبۀ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 سبب می‌شود که انسان دوست داشته باشد زیاد غذا بخورد و نوشیدنی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بلغم سبب نرمی هم می‌شود و آدم‌های بلغمی نرم هستند، خیلی نرم و خیلی متواضع هستند و در مقابل هر کسی سر خم می‌کنند و با ملاطفت با بقیه برخورد می‌کنند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ناحیۀ مره، انسان عصبانی می‌شود و مره باعث می‌شود که انسان عصبانی شود و از کوره در برود و کارهای سفیهانه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صفراوی‌ها کارهای سفیهانه انجام می‌دهند و بی عقلی می‌کنند، حواسی ندارند و سر به هوا می‌شوند و شیطنت می‌کنند مثلاً دیگران را به جان هم می اندازند و جبّار می‌شوند و هیچ کس را قبول ندارند، لجباز می‌شود، هرچه به او می‌گویند خلافش را عمل می‌کند همیشه عجله و شتاب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صفات را داشت و تمرکز نداشت این معلول غلبۀ صفراء و مره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ناحیۀ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وجود خون در انسان، دوست داشتن خانم‌ها و لذّات در آدم به وجود آمده و انسان دوست دارد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و غلبۀ خون سبب می‌شود که انسان گناه کند و دوست دارد که گناه کند و به دنبال هوی و هوس و شهوترانی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این صفات را دارد یعنی شهوتران است و زن دوست است و دوست دارد گناه کند علتش غلبۀ دم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انسان در مغزش قرار داده شده و رازهای انسان در کلیه‌اش قرار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فهمیدن این معانی خیلی کار دارد و چه کسی می‌تواند فعلاً این‌ها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عصبانیت او در کبدش قرار داده شده و قاطعیتش هم در قلبش قرار داده شده و دوست داشتن و میلش در ریه‌اش قرار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اینکه چه جوری است را ما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خندیدن انسان در طحالش قرار داده شده یعنی خندیدن انسان از کارکرد طحال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طحال خوب کار کند و عملکرد خوبی داشته باشد انسان می‌خندد و باعث خوشی و خوشحالی انسان می‌شود چون کار طحال صاف کردن خون است و خون را از سوداء و صفراء و زوائدش پاک می کند مخصوصاً از زوائد سوداء صاف می‌کند یعنی سودای ناصاف را از بدن خارج می‌کند و لذا سوداء را صاف می‌کند و خون را تصفیه می‌کند و سوداء باعث افسردگی و ناراحتی و هم و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سوداء از بدن خارج شود انسان دلخوش می‌شود و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طحال فیلتر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و اندوه و ناراحت شدن در صورتش قرار داده شده، این‌ها خیلی قشنگ در صورت شخص ظاهر می‌شود مثلاً فردی که ناراحت است را وقتی می‌بینی با اینکه هنوز حرفی هم نزده باشد می فهمی ناراحت است، به او می‌گویی چرا ناراحتی؟ یا اگر خوشحال باشد، می‌گویی چرا خوشحالی امروز چه خبره؟ یعنی تو از حالات صورتش پی به این حالات در او می‌بری و از دست و پا و شکم و سینه این‌ها فهمیده و پیدا نمی‌شود ولی از صورت هویداست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عرض کنیم که حقیقت این طبایع چهارگانه به این سادگی نیست این‌ها مالکان بدن هستند و بدن بر آنها استوار است و به این سادگی که مثلاً بگوییم صفراء یعنی کیسه صفرا، و سوداء یعنی رسوبات خون، و بلغم یعنی خلط، نیست و این طبایع خیلی عمیق‌تر از این حرف‌ها است و باید این‌ها را یکی یکی معنایش را بدانیم که صفراء و سوداء و بلغم و دم چیست و هرکدام را باید بخوانیم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می‌خواهیم بگوییم که حقیقت صفراء چیست؟ احتمالاتی وجود دارد که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گفت که صفراء همان ماده‌ای است که در کیسۀ صفرا قرار دارد؟</w:t>
      </w:r>
    </w:p>
    <w:p>
      <w:pPr>
        <w:pStyle w:val="BookText"/>
        <w:rPr/>
      </w:pPr>
      <w:r>
        <w:rPr>
          <w:rFonts w:ascii="IRNazanin" w:hAnsi="IRNazanin" w:eastAsia="IRNazanin"/>
          <w:color w:val="111111"/>
          <w:sz w:val="28"/>
          <w:sz w:val="28"/>
          <w:szCs w:val="28"/>
          <w:rtl w:val="true"/>
          <w:lang w:bidi="fa-IR"/>
        </w:rPr>
        <w:t>یا اینکه می‌توان گفت که صفراء در کل خون وجود دارد؟ و یا در کل بدن وجود دارد؟</w:t>
      </w:r>
    </w:p>
    <w:p>
      <w:pPr>
        <w:pStyle w:val="BookText"/>
        <w:rPr/>
      </w:pPr>
      <w:r>
        <w:rPr>
          <w:rFonts w:ascii="IRNazanin" w:hAnsi="IRNazanin" w:eastAsia="IRNazanin"/>
          <w:color w:val="111111"/>
          <w:sz w:val="28"/>
          <w:sz w:val="28"/>
          <w:szCs w:val="28"/>
          <w:rtl w:val="true"/>
          <w:lang w:bidi="fa-IR"/>
        </w:rPr>
        <w:t>یا اینکه گفته شود صفراء یعنی مادّه‌ای که غده‌های مترشحۀ بدن تولید می‌کنند؟</w:t>
      </w:r>
    </w:p>
    <w:p>
      <w:pPr>
        <w:pStyle w:val="BookText"/>
        <w:rPr/>
      </w:pPr>
      <w:r>
        <w:rPr>
          <w:rFonts w:ascii="IRNazanin" w:hAnsi="IRNazanin" w:eastAsia="IRNazanin"/>
          <w:color w:val="111111"/>
          <w:sz w:val="28"/>
          <w:sz w:val="28"/>
          <w:szCs w:val="28"/>
          <w:rtl w:val="true"/>
          <w:lang w:bidi="fa-IR"/>
        </w:rPr>
        <w:t>همۀ این احتمالات مؤیداتی دارد و ممکن است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سوداء هم 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سوداء ماده‌ای است که در قسمت پایین شکم قرار دارد و در طحال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می‌توان گفت که سوداء در کل خون یا در کل بدن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بگوییم سوداء مادّه‌ای است که از بعضی غدد بدن ترشح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می‌گویند سوداء، رسوب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بلغم هم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بلغم همان خلطی است که از بدن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بلغم چیزی است که در کل بدن یا خون وجود دارد که مثلاً همان گلبول سفید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می‌توان گفت؟</w:t>
      </w:r>
    </w:p>
    <w:p>
      <w:pPr>
        <w:pStyle w:val="BookText"/>
        <w:rPr/>
      </w:pPr>
      <w:r>
        <w:rPr>
          <w:rFonts w:ascii="IRNazanin" w:hAnsi="IRNazanin" w:eastAsia="IRNazanin"/>
          <w:color w:val="111111"/>
          <w:sz w:val="28"/>
          <w:sz w:val="28"/>
          <w:szCs w:val="28"/>
          <w:rtl w:val="true"/>
          <w:lang w:bidi="fa-IR"/>
        </w:rPr>
        <w:t>اگر ما طبایع قبلی را گفتیم در خون است، به این بیان که گلبول سفید یعنی بلغم است و گلبول قرمز یعنی سوداء و یا اگر گفتیم مثلاً ترشحات یا چیزی دیگر یعنی صفراء، پس دم و خون چه می‌شود؟ آیا خون، یعنی پلاسمای خون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احتمالات در مورد طبایع چهارگانه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قابل بحث است تا معضل که در مورد طبایع چهارگانه، دربارۀ فهم آنها و دربارۀ تشخیص طبایع چهارگانه وجود دارد،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حل شود کل طب در اختیار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درمان و علل بیماری در اختیار شما است و سعی ما بر همین است که از روایات و آیات قرآن کریم این معنا را به دست بیاوریم</w:t>
      </w:r>
      <w:r>
        <w:rPr>
          <w:rFonts w:eastAsia="IRNazanin" w:cs="IRNazanin"/>
          <w:color w:val="111111"/>
          <w:sz w:val="28"/>
          <w:szCs w:val="28"/>
          <w:rtl w:val="true"/>
          <w:lang w:bidi="fa-IR"/>
        </w:rPr>
        <w:t xml:space="preserve">. </w:t>
      </w:r>
      <w:bookmarkStart w:id="147" w:name="pg7879_77792"/>
    </w:p>
    <w:p>
      <w:pPr>
        <w:pStyle w:val="Heading4"/>
        <w:numPr>
          <w:ilvl w:val="3"/>
          <w:numId w:val="1"/>
        </w:numPr>
        <w:rPr/>
      </w:pPr>
      <w:bookmarkStart w:id="148" w:name="__RefHeading___Toc5931625_1051229030"/>
      <w:bookmarkStart w:id="149" w:name="_Toc59"/>
      <w:bookmarkEnd w:id="147"/>
      <w:bookmarkEnd w:id="148"/>
      <w:r>
        <w:rPr>
          <w:rtl w:val="true"/>
        </w:rPr>
        <w:t xml:space="preserve">جلسه پنجم </w:t>
      </w:r>
      <w:r>
        <w:rPr/>
        <w:t>7</w:t>
      </w:r>
      <w:r>
        <w:rPr>
          <w:rtl w:val="true"/>
        </w:rPr>
        <w:t xml:space="preserve"> / </w:t>
      </w:r>
      <w:r>
        <w:rPr/>
        <w:t>2</w:t>
      </w:r>
      <w:r>
        <w:rPr>
          <w:rtl w:val="true"/>
        </w:rPr>
        <w:t xml:space="preserve"> /</w:t>
      </w:r>
      <w:r>
        <w:rPr/>
        <w:t>96</w:t>
      </w:r>
      <w:bookmarkEnd w:id="149"/>
    </w:p>
    <w:p>
      <w:pPr>
        <w:pStyle w:val="Heading4"/>
        <w:numPr>
          <w:ilvl w:val="3"/>
          <w:numId w:val="1"/>
        </w:numPr>
        <w:rPr/>
      </w:pPr>
      <w:bookmarkStart w:id="150" w:name="__RefHeading___Toc5931627_1051229030"/>
      <w:bookmarkStart w:id="151" w:name="_Toc60"/>
      <w:bookmarkEnd w:id="150"/>
      <w:r>
        <w:rPr>
          <w:rtl w:val="true"/>
        </w:rPr>
        <w:t>مره</w:t>
      </w:r>
      <w:bookmarkEnd w:id="151"/>
    </w:p>
    <w:p>
      <w:pPr>
        <w:pStyle w:val="BookText"/>
        <w:rPr/>
      </w:pPr>
      <w:r>
        <w:rPr>
          <w:rFonts w:ascii="IRNazanin" w:hAnsi="IRNazanin" w:eastAsia="IRNazanin"/>
          <w:color w:val="111111"/>
          <w:sz w:val="28"/>
          <w:sz w:val="28"/>
          <w:szCs w:val="28"/>
          <w:rtl w:val="true"/>
          <w:lang w:bidi="fa-IR"/>
        </w:rPr>
        <w:t>صحبت راجع به طبایع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طبایع در بیماری و درمان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طبیعتی که می‌خوانیم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البته شامل صفراء، سوداء و حمراء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مرتبۀ اول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صحبت می‌شود و دربارۀ طبایع چهارگانه به طور اعم صحبت می‌شود به این جهت است که در طب اسلامی صفراء و سوداء و بلکه کل انواع مره، یک طبع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روایات، در بیشتر موارد تعبیر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تفصیل قائل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صفراء و سوداء هم تفصیلاتی هست ولی در بیشتر موارد تعبیر به مره و نقش مره است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طبایع چهارگانه اضافه می‌کنند که بشوند چهار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دم، بلغم، 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وارد بحث حقیقت مره شویم، یک قانون کلی داریم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انسان همه 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تزعم أنك جرم صغير و فيك انطوى العالم الأكبر</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فکرمی‌کنی که یک موجود کوچکی هستی ولی تمامی هستی در این وجود کوچک نهفته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دنیا هست مشابه آن در بدن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کلی می‌تواند در خیلی از موارد به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و شناخت بیماری و مشکلات انسان خیلی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در روایات است که به این مسئله اشاره دارد و شاید این تعبیرات گره‌هایی را برای ما باز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اهمیت و نقش دارد و حالت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درباره اش تعبیری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الْمِرَّةُ فَإِنَّهَا أَرْضٌ إِذَا اهْتَزَّتْ رَجَفَتْ بِمَا فَوْقَهَا</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زمین است و همه چیز روی آن قرار دارد و اگر بلرزد همه چیز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 زمین که اگر بلرزد همه چیز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این شکلی راجع به خون در بدن انسان داریم که خون در بدن انسان مانند آب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بدن انسان جریان دارد و مانند آب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مره مانند خود زمین است و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آب است که در زمین جریان دارد و ریح هم از اسمش مشخص است مانند 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اطراف زمین را گرفته و در مورد بلغم هم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بَارِدٌ وَ جَامِدٌ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و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دلیلی بر این مطلب نداریم ولی من خودم عرض می‌کنم که بلغم هم مثل یخ است و برف، که سرد و جامد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جامد یعنی یخ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اگر زمین را در نظر بگیریم یک پوسته دارد که از خاک و سنگ تشکیل شده و یک آبی دارد و یک هوایی که در اطراف زمین است و یخ‌هایی که در قطب شمال و قطب جنوب و روی کوه‌ها است و در زمستان زمین را می‌پوشاند و در بعضی از فصل‌ها یخ ها مقدار زیادی از زمین را می‌پوشاند و در قطب شمال و جنوب به شکلی دائمی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می‌خواهیم بگوییم هندسۀ بدن انسان هم این شکلی است و روایت می‌خواهد بفرماید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پوستۀ زمین، همان خاک و سنگ است که همه چیز روی آن تکیه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مره شد زمین، بنابر این روایت و روایات دیگر می‌توانیم بگوییم که مره در بدن انسان همان عنصر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بتوانیم این را بگوییم که عنصر خاکی انسان، همین مره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زمین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خاک است، و یکی سنگ و کوه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بعید نیست که ما هم این چنین تقسیمی را داشته باشیم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صفراء خاک است و سوداء سنگ است، چون خاک زرد رنگ است و شن زرد رنگ است، کلمۀ </w:t>
      </w:r>
    </w:p>
    <w:p>
      <w:pPr>
        <w:pStyle w:val="BookText"/>
        <w:rPr/>
      </w:pPr>
      <w:r>
        <w:rPr>
          <w:rFonts w:ascii="IRNazanin" w:hAnsi="IRNazanin" w:eastAsia="IRNazanin"/>
          <w:color w:val="111111"/>
          <w:sz w:val="28"/>
          <w:sz w:val="28"/>
          <w:szCs w:val="28"/>
          <w:rtl w:val="true"/>
          <w:lang w:bidi="fa-IR"/>
        </w:rPr>
        <w:t>صفراء هم یعنی زرد، و سنگ‌ها هم تیره رنگ و سیاه رنگ هستند مثل سوداء که یعنی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بر این مطلب نداریم ولی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استفاده می‌کنیم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زمین است، یعنی همه چیز روی مره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آب روی زمین تکیه دارد برف هم روی زمین تکیه دارد و هوا هم دور زمین را گرفته و ارتباط با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بلرزد آب هم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بلرزد هوا هم تبدیل به طوفان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بلرزد یخی هم که روی آن است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کاظم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الْمِرَّةُ فَإِنَّهَا أَرْضٌ إِذَا اهْتَزَّتْ رَجَفَتْ بِمَا فَوْقَهَا</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پس بیشتر باید نظر را به مره معطوف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تأکید روی 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مره آرام باشد و مشکلی نداشته باشد همه چیز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مرحلۀ اول بیمار را از این نظر باید مورد توجه قرار دهیم و بررسی کنیم که صفراء و سودای او در چه حال است، چون اصل و پایه، 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در روایات داریم که اهمیت این مسئله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یعنی چه؟ زمین چیزی است که همۀ معالم حیاتی و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و 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روی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زمین چه چیزی وجود دارد؟ درخت، ساختمان، آب، 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روی آن قرار دارد و هر آرامشی بستگی به آرامش زمین دارد و اگر زمین مضطرب شود همۀ این‌ها مضطرب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خیلی آثار بر مره ترتّب دارد و خیلی منافع و ضررها روی مره استوار است همان‌طور که همه چیز روی زمین قرار دارد و بر روی آن استوار است و اگر در زمین زلزله بیاید همه چیز متزلزل می‌شود دریا طوفانی می‌شود و ساختمان‌ها می‌ریزد و همه چیز به هم می‌ریزد آن‌قدر مسئلۀ مره اهمیت دارد که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بلرزد همه چیز در روی آن می‌لرزد و در روایات هم در مورد مره تعبیرات جالبی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مِنْهُنَّ الْمِرَّةُ وَ هَيْهَاتَ وَ هَيْهَاتَ هِيَ الْأَرْضُ إِذَا ارْتَجَّتْ ارْتَجَّتْ بِمَا عَلَيْهَا</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طبایع مره است، و دور باد دور باد، آن زمین است اگر بلرزد همه چیز بر </w:t>
      </w:r>
      <w:bookmarkStart w:id="152" w:name="pg7879_77795"/>
    </w:p>
    <w:p>
      <w:pPr>
        <w:pStyle w:val="BookText"/>
        <w:rPr/>
      </w:pPr>
      <w:bookmarkEnd w:id="152"/>
      <w:r>
        <w:rPr>
          <w:rFonts w:ascii="IRNazanin" w:hAnsi="IRNazanin" w:eastAsia="IRNazanin"/>
          <w:color w:val="111111"/>
          <w:sz w:val="28"/>
          <w:sz w:val="28"/>
          <w:szCs w:val="28"/>
          <w:rtl w:val="true"/>
          <w:lang w:bidi="fa-IR"/>
        </w:rPr>
        <w:t>روی آن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یافتنی نیست،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و تأثیرات مره و اینکه چه چیزهایی بر روی آن استوار است، چیزی نیست که انسان بتواند به این راحتی درک کند و فهمیدن آن محال است و کنترل آن به این راحتی نیست و کار آسانی نیست و این اهمیت مره یعنی صفراء و سوداء و حمراء را نشان می‌دهد که آثار زیادی دارد و افعال زیادی بر اساس آن استوار است و چیزی نیست که قابل درک باشد و نیاز به تحقیق دارد</w:t>
      </w:r>
      <w:r>
        <w:rPr>
          <w:rFonts w:eastAsia="IRNazanin" w:cs="IRNazanin"/>
          <w:color w:val="111111"/>
          <w:sz w:val="28"/>
          <w:szCs w:val="28"/>
          <w:rtl w:val="true"/>
          <w:lang w:bidi="fa-IR"/>
        </w:rPr>
        <w:t>.</w:t>
      </w:r>
    </w:p>
    <w:p>
      <w:pPr>
        <w:pStyle w:val="Heading4"/>
        <w:numPr>
          <w:ilvl w:val="3"/>
          <w:numId w:val="1"/>
        </w:numPr>
        <w:rPr/>
      </w:pPr>
      <w:bookmarkStart w:id="153" w:name="__RefHeading___Toc5931629_1051229030"/>
      <w:bookmarkStart w:id="154" w:name="_Toc61"/>
      <w:bookmarkEnd w:id="153"/>
      <w:r>
        <w:rPr>
          <w:rtl w:val="true"/>
        </w:rPr>
        <w:t>آثار غلبۀ مره</w:t>
      </w:r>
      <w:r>
        <w:rPr>
          <w:rtl w:val="true"/>
        </w:rPr>
        <w:t>:</w:t>
      </w:r>
      <w:bookmarkEnd w:id="154"/>
    </w:p>
    <w:p>
      <w:pPr>
        <w:pStyle w:val="BookText"/>
        <w:rPr/>
      </w:pPr>
      <w:r>
        <w:rPr>
          <w:rFonts w:ascii="IRNazanin" w:hAnsi="IRNazanin" w:eastAsia="IRNazanin"/>
          <w:color w:val="111111"/>
          <w:sz w:val="28"/>
          <w:sz w:val="28"/>
          <w:szCs w:val="28"/>
          <w:rtl w:val="true"/>
          <w:lang w:bidi="fa-IR"/>
        </w:rPr>
        <w:t>از آثار غلبۀ مره، غضب و عصبانیت، کارهای سفیهانه، شیطنت و مکر و فریب، تکبر و تجبّر، لجبازی و شتاب و عجله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غلبۀ مره دارد و مادۀ خاکی در بدنش زیاد شده و غلبه یافته و خشکی بر او غلبه کرده، چون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 و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است، این شخص حتماً عصبانی است و کارهای سفیهانه انجام می‌دهد شیطنت می‌کند تکبر و لجبازی و شتاب و عجله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راجع به اصل مره و بیان اهمیت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یکسری تفصیلات راجع به صفراء، سوداء و حمراء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تلخ، باز، مادۀ قلیایی بدن</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تقسیم می‌شود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 صفراء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مره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مره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w:t>
      </w:r>
    </w:p>
    <w:p>
      <w:pPr>
        <w:pStyle w:val="Heading4"/>
        <w:numPr>
          <w:ilvl w:val="3"/>
          <w:numId w:val="1"/>
        </w:numPr>
        <w:rPr/>
      </w:pPr>
      <w:bookmarkStart w:id="155" w:name="__RefHeading___Toc5931631_1051229030"/>
      <w:bookmarkStart w:id="156" w:name="_Toc62"/>
      <w:bookmarkEnd w:id="155"/>
      <w:r>
        <w:rPr>
          <w:rtl w:val="true"/>
        </w:rPr>
        <w:t>مره صفراء</w:t>
      </w:r>
      <w:bookmarkEnd w:id="15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حقیقت و شناخت مره صفراء کار آسانی نیست که ما بدانیم صفراء در بدن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الآن چیزی که به طورکلی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آورده‌ایم این است که مادۀ خاکی در بدن، همان مره است ولی اینکه صفراء چیست؟ و حقیقت صفراء چیست؟ و در بدن به چه چیزی می‌شود صفراء گفت؟ محل بحث است و سه احتمال در مورد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ما این احتمالات خیلی مهم نیست ولی روایاتی که در مورد این سه احتمال وارد شده برای ما مهم است و می‌خواهیم به وسیلۀ آنها اطلاعاتی راجع به صفراء به دست آوریم</w:t>
      </w:r>
      <w:r>
        <w:rPr>
          <w:rFonts w:eastAsia="IRNazanin" w:cs="IRNazanin"/>
          <w:color w:val="111111"/>
          <w:sz w:val="28"/>
          <w:szCs w:val="28"/>
          <w:rtl w:val="true"/>
          <w:lang w:bidi="fa-IR"/>
        </w:rPr>
        <w:t xml:space="preserve">. </w:t>
      </w:r>
      <w:bookmarkStart w:id="157" w:name="pg7879_77796"/>
    </w:p>
    <w:p>
      <w:pPr>
        <w:pStyle w:val="Heading4"/>
        <w:numPr>
          <w:ilvl w:val="3"/>
          <w:numId w:val="1"/>
        </w:numPr>
        <w:rPr/>
      </w:pPr>
      <w:bookmarkStart w:id="158" w:name="__RefHeading___Toc5931633_1051229030"/>
      <w:bookmarkStart w:id="159" w:name="_Toc63"/>
      <w:bookmarkEnd w:id="157"/>
      <w:bookmarkEnd w:id="158"/>
      <w:r>
        <w:rPr>
          <w:rtl w:val="true"/>
        </w:rPr>
        <w:t xml:space="preserve">احتمالاتی در مورد صفراء </w:t>
      </w:r>
      <w:r>
        <w:rPr>
          <w:rtl w:val="true"/>
        </w:rPr>
        <w:t>:</w:t>
      </w:r>
      <w:bookmarkEnd w:id="159"/>
    </w:p>
    <w:p>
      <w:pPr>
        <w:pStyle w:val="Heading5"/>
        <w:numPr>
          <w:ilvl w:val="4"/>
          <w:numId w:val="1"/>
        </w:numPr>
        <w:rPr/>
      </w:pPr>
      <w:bookmarkStart w:id="160" w:name="__RefHeading___Toc5931635_1051229030"/>
      <w:bookmarkStart w:id="161" w:name="_Toc64"/>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احتمال اول</w:t>
      </w:r>
    </w:p>
    <w:p>
      <w:pPr>
        <w:pStyle w:val="BookText"/>
        <w:rPr/>
      </w:pPr>
      <w:r>
        <w:rPr>
          <w:rFonts w:ascii="IRNazanin" w:hAnsi="IRNazanin" w:eastAsia="IRNazanin"/>
          <w:color w:val="111111"/>
          <w:sz w:val="28"/>
          <w:sz w:val="28"/>
          <w:szCs w:val="28"/>
          <w:rtl w:val="true"/>
          <w:lang w:bidi="fa-IR"/>
        </w:rPr>
        <w:t>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همان ماده‌ای است که در کیسۀ صفرا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کیسۀ صفرا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فارسی کیسۀ صفرا می گویند یعنی کیسه‌ای که مادۀ صفراء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مره صفراء همین ماده‌ای است که در کیسۀ صفراست که در روده ترشح می‌شود و جذب بدن می‌شود و آثار خودش را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pStyle w:val="BookText"/>
        <w:rPr/>
      </w:pPr>
      <w:r>
        <w:rPr>
          <w:rFonts w:ascii="IRNazanin" w:hAnsi="IRNazanin" w:eastAsia="IRNazanin"/>
          <w:color w:val="111111"/>
          <w:sz w:val="28"/>
          <w:sz w:val="28"/>
          <w:szCs w:val="28"/>
          <w:rtl w:val="true"/>
          <w:lang w:bidi="fa-IR"/>
        </w:rPr>
        <w:t>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در خون است و خون هم در تمامی بدن وجود دارد پس صفراء هم در تمامی بدن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p>
    <w:p>
      <w:pPr>
        <w:pStyle w:val="BookText"/>
        <w:rPr/>
      </w:pPr>
      <w:r>
        <w:rPr>
          <w:rFonts w:ascii="IRNazanin" w:hAnsi="IRNazanin" w:eastAsia="IRNazanin"/>
          <w:color w:val="111111"/>
          <w:sz w:val="28"/>
          <w:sz w:val="28"/>
          <w:szCs w:val="28"/>
          <w:rtl w:val="true"/>
          <w:lang w:bidi="fa-IR"/>
        </w:rPr>
        <w:t>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یعنی مادۀ باز و قلیایی و تلخ موجود در بدن که زرد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می‌شود مره صفراء پس قید زرد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احتمال دیگری هم که از آن قانون کلی به دست آوردیم،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مادۀ خاکی بدن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اگر ما آب را از بدن گرفتیم چیزی که می‌ماند همان مره یعنی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احتمالی مؤیداتی دارد که بیان می‌کنیم</w:t>
      </w:r>
      <w:r>
        <w:rPr>
          <w:rFonts w:eastAsia="IRNazanin" w:cs="IRNazanin"/>
          <w:color w:val="111111"/>
          <w:sz w:val="28"/>
          <w:szCs w:val="28"/>
          <w:rtl w:val="true"/>
          <w:lang w:bidi="fa-IR"/>
        </w:rPr>
        <w:t>:</w:t>
      </w:r>
    </w:p>
    <w:p>
      <w:pPr>
        <w:pStyle w:val="Heading5"/>
        <w:numPr>
          <w:ilvl w:val="4"/>
          <w:numId w:val="1"/>
        </w:numPr>
        <w:rPr/>
      </w:pPr>
      <w:bookmarkStart w:id="162" w:name="__RefHeading___Toc5931637_1051229030"/>
      <w:bookmarkStart w:id="163" w:name="_Toc65"/>
      <w:bookmarkEnd w:id="162"/>
      <w:r>
        <w:rPr/>
        <w:t>1</w:t>
      </w:r>
      <w:r>
        <w:rPr>
          <w:rtl w:val="true"/>
        </w:rPr>
        <w:t xml:space="preserve"> - </w:t>
      </w:r>
      <w:r>
        <w:rPr>
          <w:rtl w:val="true"/>
        </w:rPr>
        <w:t>احتمال اول</w:t>
      </w:r>
      <w:bookmarkEnd w:id="163"/>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منظور از مره صفراء همان ماده‌ای است که در کیسۀ صفرا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گفته شد این احتمالات برای ما مهم نیست بلکه روایاتی که در تأیید این احتمالات است برای ما اهمیت دارند مثل این روایت خیلی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مفضل ابن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يَا مُفَضَّلُ فِي وُصُولِ الْغِذَاءِ إِلَى الْبَدَنِ وَ مَا فِيهِ مِنَ التَّدْبِيرِ فَإِنَّ الطَّعَامَ يَصِيرُ إِلَى الْمَعِدَةِ فَتَطْبُخُهُ وَ تَبْعَثُ بِصَفْوِهِ إِلَى الْكَبِدِ فِي عُرُوقٍ دِقَاقٍ وَاشِجَةٍ بَيْنَهُمَا قَدْ جُعِلَتْ </w:t>
      </w:r>
    </w:p>
    <w:p>
      <w:pPr>
        <w:pStyle w:val="BookText"/>
        <w:rPr/>
      </w:pPr>
      <w:r>
        <w:rPr>
          <w:rFonts w:ascii="Amiri" w:hAnsi="Amiri" w:eastAsia="Amiri" w:cs="Amiri"/>
          <w:color w:val="111111"/>
          <w:sz w:val="28"/>
          <w:sz w:val="28"/>
          <w:szCs w:val="28"/>
          <w:rtl w:val="true"/>
          <w:lang w:bidi="ar-SA"/>
        </w:rPr>
        <w:t xml:space="preserve">كَالْمُصَفِّي لِلْغِذَاءِ لِكَيْلَا يَصِلَ إِلَى الْكَبِدِ مِنْهُ شَيْ‌ءٌ فَيَنْكَاهَا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الْكَبِدَ رَقِيقَةٌ لَا تَحْتَمِلُ الْعُنْفَ ثُمَّ إِنَّ الْكَبِدَ تَقْبَلُهُ فَيَسْتَحِيلُ بِلُطْفِ التَّدْبِيرِ دَماً وَ يُنْفِذُهُ إِلَى الْبَدَنِ كُلِّهِ فِي مَجَارِي مُهَيَّأَةٍ لِذَلِكَ بِمَنْزِلَةِ الْمَجَارِي الَّتِي تُهَيَّأُ لِلْمَاءِ لِيَطَّرِدَ فِي الْأَرْضِ كُلِّهَا وَ يَنْفُذَ مَا يَخْرُجُ مِنْهُ مِنَ الْخَبَثِ وَ الْفُضُولِ إِلَى مَفَايِضَ قَدْ أُعِدَّتْ لِذَلِكَ فَمَا كَانَ مِنْهُ مِنْ جِنْسِ الْمِرَّةِ الصَّفْرَاءِ جَرَى إِلَى الْمَرَارَة</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فکر کن غذا می‌آید و به معده می‌رسد و معده هم آن را آسیاب و لِه می‌کند و صاف می‌کند و صاف شدة غذا را از راه رگ های خیلی باریک به سمت کبد می‌فرستد تا اینکه غذای زبر و درشت به کبد نرسد، غذایی که به کبد می‌رسد باید نرم و ملایم باشد و حالت مایع داشته باشد، این رگ‌ها مثل صافی عمل می‌کنند تا مواد غذایی درشت به کبد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 تحمل ندارد و مثل معده نیست، معده یک کیسۀ عصبانی و قوی و محکم است ولی کبد ظریف است و چیزهای نرم و ملایم و مایع را فقط می‌پذیرد لذا این مواد غذایی بعد از اینکه لِه شد و آسیاب شد، صاف شده‌اش به کبد می‌رسد یعنی به تعبیری مواد آن ته نشین می‌کند و آنچه به شکل مایع و صاف شده است به کبد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آسیب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ظریف است و تحمل خشونت و سختی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کبد این غذای صاف شده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طور نیست که مایع صاف شدة غذا خودش به سمت کبد می رود بلکه کبد باید اجازه دهد که این مواد جذب شود و بیاید داخل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صاف شدة غذایی که به سوی کبد جذب شده، به لطف تدبیر الهی و با ظرافت تدبیر الهی تبدیل به 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چند نکته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فَيَسْتَحِيلُ بِلُطْفِ التَّدْبِيرِ دَماً</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یعنی خداوند در این مسئله خیلی تدبیر قرار داده تا غذا تبدیل به خون شود و این خیلی معنا دارد،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بِلُطْفِ التَّدْبِيرِ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چیست؟ دانشمندان غربی حساب کردند که اگر بخواهند یک کبد درست کنند، باید یک کارخانه به اندازۀ شهر واشنگتن درست کنند تا غذا داخل این کارخانه شود و تبدیل به خون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بِلُطْفِ التَّدْبِيرِ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کارخانه به </w:t>
      </w:r>
    </w:p>
    <w:p>
      <w:pPr>
        <w:pStyle w:val="BookText"/>
        <w:rPr/>
      </w:pPr>
      <w:r>
        <w:rPr>
          <w:rFonts w:ascii="IRNazanin" w:hAnsi="IRNazanin" w:eastAsia="IRNazanin"/>
          <w:color w:val="111111"/>
          <w:sz w:val="28"/>
          <w:sz w:val="28"/>
          <w:szCs w:val="28"/>
          <w:rtl w:val="true"/>
          <w:lang w:bidi="fa-IR"/>
        </w:rPr>
        <w:t>اندازۀ شهر واشنگتن، حالا چقدر دستگاه می‌خواهد، چه مقدار ظرافت می‌خواهد، چقدر فکر می‌خواهد و چقدر هزینه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اتفاقاتی که در کبد می‌افتد که این مادۀ غذایی را تبدیل به خون کند به لطف تدبیر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روایت نفرموده که غذا در کبد تبدیل به خون می‌شود، ممکن است اصلاً خون در جای دیگر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یک قسمت از خون در مغز استخوان تولید می‌شود و یک قسمتش در کبد، یک قسمتش در دنده‌ها، یک قسمتش در غدۀ تیموس تولید می‌شود لذا ببینید چقدر ظریف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امام  علیه السلام  نفرمودند که غذا در کبد تبدیل به خون می‌شود 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تدبیر غذا تبدیل به خون می‌شود، و نفرمودند کجا تبدیل به خون می‌شود، بله کبد یقیناً نقش دارد، بله کبد مواد غذایی صاف شده را آماده سازی می‌کند و می‌فرستد به مغز استخوان و مغز استخوان آن را تبدیل می‌کند به پلاکت و گلبول سفید و گلبول قرمز و یا می‌رود به اطراف دنده‌ها و تبدیل می‌شود به گلبول قرمز پس به لطف الهی خیلی کار روی آن انجام می‌شود تا تبدیل به خون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مغز استخوان فعال باشد باید دنده‌ها فعال باشند باید تیموس فعال باشد باید کبد فعال باشد و چه کارها و ظرافت‌هایی در کبد صورت می‌گیرد تا غذا آماده سازی شود برای اینکه تبدیل به خون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غذا تبدیل به خون شود به وسیلة مجاری و رگ‌ها، خون به تمامی بدن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رگ‌ها آماده شده اند برای همین کار مانند مجاری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جویبار‌ها و رودخانه‌ها، به همین جهت گفتیم خون در بدن انسان مثل آب در طبیعت است که البته با همین نص، روایت هم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در بدن انسان مانند آب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این آب به تمامی زمین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از کوه ها از باران می‌آید در رودخانه‌ها و بعد شاخه شاخه در جویبارها و جوی‌ها و همین‌طور تقسیم می‌شود تا برسد به کل زمین، زمینی که باید به آن آب برسد به این شکل آبیاری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 بدن این مواد زائد و مضر که در خون است به سرریزهایی در بدن می رود، یکی از این سرریزها کیسۀ صفرا است، یکی طحال است، یکی مثانه است و یکی هم </w:t>
      </w:r>
    </w:p>
    <w:p>
      <w:pPr>
        <w:pStyle w:val="BookText"/>
        <w:rPr/>
      </w:pPr>
      <w:r>
        <w:rPr>
          <w:rFonts w:ascii="IRNazanin" w:hAnsi="IRNazanin" w:eastAsia="IRNazanin"/>
          <w:color w:val="111111"/>
          <w:sz w:val="28"/>
          <w:sz w:val="28"/>
          <w:szCs w:val="28"/>
          <w:rtl w:val="true"/>
          <w:lang w:bidi="fa-IR"/>
        </w:rPr>
        <w:t xml:space="preserve">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مواد زائد آنچه از جنس صفراء است به سمت کیسۀ صفرا جریان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احتمال اول همین را بیان کردیم که صفراء ماده‌ای است که درون کیسۀ صفرا است و این روایت هم شاید همین را می‌گوید که از این مواد زائد در خون، آنچه از جنس صفراء باشد در کیسۀ صفرا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همین روایت هم ممکن است منظور این باشد که صفراء در کل بدن و کل خون وجود دارد و اضافه و مواد زائدش در کیسۀ صفرا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باشد، احتمال دوم تقویت می‌شود یعنی صفراء در کل بدن و خون وجود دارد و می‌گوید این خون نفوذ می‌کند به کل بدن و مواد زائد این خون که از جنس صفراء باشد به سمت کیسۀ صفرا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صفراء در خون است و در رگ‌های خونی وجود دارد و زوائدش در کیسۀ صفرا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روایت هم می‌تواند تقویت‌کنندۀ احتمال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برای ما مهم نیست و آنکه برای ما مهم است این است که شما بدانید صفراء یعنی چه؟ حقیقت صفراء چیست؟ کجا هست؟ چه اتفاقی می‌افتد که انسان صورتش زرد می‌شود و مبتلا به خارش شدید می‌شود؟ آن اتفاق این است که آن مواد زائد صفراوی در کیسۀ صفرا نرفته، و به علل مختلف هم ممکن است این اتفاق بیفتد، یا کیسۀ صفرا بسته شده، توموری جلوی راه صفراء را گرفته یا چسبندگی در لوله‌ها به وجود آمده یا مشکلی در کبد به وجود آمده و مانع از خروج این مواد از بدن شده و این مواد در بدن باقی مانده و بدن را زرد رنگ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زرد رنگ می‌شود یعنی مادۀ صفراء در بدنش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را می‌خواهیم به دست آوریم که وقتی با بیماری مواجه می‌شویم که بدنش شدیداً زرد رنگ است و خارش شدید دارد، چون صفراء گرم است و باعث خارش می‌شود، علت را بدانیم که مادۀ صفرای اضافی و زائد به کیسۀ صفرا نرفته و از بدن خارج نشده و لذا این شخص مبتلا به زردی رنگ و خارش شدید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این روایت، احتمال اول را تأیید می‌کند این است که امام صادق  علیه السلام  در ادامۀ روایت می‌فرمایند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حِكْمَةَ التَّدْبِيرِ فِي تَرْكِيبِ الْبَدَنِ وَ وَضْعِ هَذِهِ الْأَعْضَاءِ مِنْهُ مَوَاضِعَهَا وَ إِعْدَادِ هَذِهِ الْأَوْعِيَةِ فِيهِ لِتَحْمِلَ تِلْكَ الْفُضُولَ لِئَلَّا تَنْتَشِرَ فِي الْبَدَنِ فَتُسْقِمَهُ وَ تَنْهَكَه</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نگاه کنید هر یک از این سرریز‌ها در جای خودش قرار داده شده، در جایی قرار داده شده که جلوی پخش شدن مواد زائد و فضولات یعنی زوائد صفراء و زوائد سوداء را در بدن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کیسۀ صفرا که در قسمت راست شکم قرار دارد حکمتی دارد اگر در جای دیگری بود بدن نابود می‌شد چون این مادۀ زائد در بدن پخش می‌شد و انسان را هلاک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کیسۀ صفرا یک سانتی متر پایین‌تر یا بالاتر بود بدن نابود می‌شد، جای آن از روی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مفضل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ظرف‌ها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طحال یا مثانه یا کیسۀ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در جای خودش قرار داده شده تا اینکه مواد زائد را دربر بگیرد تا اینکه در بدن پخش نشود و او را بیمار کند و نابود کند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این مطلب از روایت مؤید این است که صفراء در بدن نباید پخش شود و در واقع احتمال دوم را دفع می‌کند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در کل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صفراء در کل بدن وجود داشته باشد روایت می‌گوید بدن را نابود می‌کند و می‌فرماید باید در جای خودش یعنی در کیسۀ صفرا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مؤید دوم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الرَّأْسَ وَ الْأُذُنَيْنِ وَ الْعَيْنَيْنِ وَ الْمَنْخِرَيْنِ وَ الْفَمَ وَ الْأَنْفَ مِنَ الدَّمِ وَ أَنَّ الصَّدْرَ مِنَ الْبَلْغَمِ وَ الرِّيحَ وَ الشَّرَاسِيفَ مِنَ الْمِرَّةِ الصَّفْرَاءِ وَ أَنَّ أَسْفَلَ الْبَطْنِ مِنَ الْمِرَّةِ السَّوْدَاءِ</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دو گوش و دو چشم و دو سوراخ بینی و دهان و بینی، از خون است و سینه از بلغم و ریح است و اطراف دنده‌ها از صفراء است و پایین شکم از سوداء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قسمت پایین دنده‌ها از صفراء است و ما به آن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تمرکز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محل وجود و تمرکز صفراء شراسیف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دنده‌ها </w:t>
      </w:r>
    </w:p>
    <w:p>
      <w:pPr>
        <w:pStyle w:val="BookText"/>
        <w:rPr/>
      </w:pPr>
      <w:r>
        <w:rPr>
          <w:rFonts w:ascii="IRNazanin" w:hAnsi="IRNazanin" w:eastAsia="IRNazanin"/>
          <w:color w:val="111111"/>
          <w:sz w:val="28"/>
          <w:sz w:val="28"/>
          <w:szCs w:val="28"/>
          <w:rtl w:val="true"/>
          <w:lang w:bidi="fa-IR"/>
        </w:rPr>
        <w:t>و در واقع همان کیسۀ صفرا است که درست در پایین دنده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می‌گوید قسمت پایین دنده‌ها از صفراء است</w:t>
      </w:r>
      <w:r>
        <w:rPr>
          <w:rStyle w:val="FootnoteAnchor"/>
          <w:rtl w:val="true"/>
        </w:rPr>
        <w:footnoteReference w:id="187"/>
      </w:r>
      <w:r>
        <w:rPr>
          <w:rFonts w:ascii="IRNazanin" w:hAnsi="IRNazanin" w:eastAsia="IRNazanin"/>
          <w:color w:val="111111"/>
          <w:sz w:val="28"/>
          <w:sz w:val="28"/>
          <w:szCs w:val="28"/>
          <w:rtl w:val="true"/>
          <w:lang w:bidi="fa-IR"/>
        </w:rPr>
        <w:t>و این هم مؤید احتمال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ما خیلی به دنبال این احتمالات نیستیم بلکه به دنبال این نکته‌های ریز هستیم که در روایت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بگوییم زیادی و غلبۀ صفراء در بدن و پخش شدن صفراء در بدن و بسته شدن مجرای صفراء ممکن است انسان را بیمار کند و حتی از بین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الدَّاءُ ثَلَاثَةٌ وَ الدَّوَاءُ ثَلَاثَةٌ فَأَمَّا الدَّاءُ فَالدَّمُ وَ الْمِرَّةُ وَ الْبَلْغَمُ فَدَوَاءُ الدَّمِ الْحِجَامَةُ وَ دَوَاءُ الْبَلْغَمِ الْحَمَّامُ وَ دَوَاءُ الْمِرَّةِ الْمَشِيُّ </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سه تاست و درمان هم سه تاست و اما بیماری، دم و مره و بلغم است پس درمان دم، حجامت است و درمان بلغم، حمام و اتاق گرم است و درمان مره، استفاده از ملین و مسهل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ملین، موادی که در روده‌هاست را از بدن خارج می‌کند مخصوصاً مادۀ صفراء را خارج می‌کند و به همین جهت مدفوع زرد 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نباید صفراء در بدن پخش شود و باید در کیسۀ صفراء باشد و اگر در روده آمده که سبب می‌شود به سمت خون جذب شود، باید سریع ملین استفاده شود تا خارج شود و جذب بدن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تمرکزش در کیسۀ صفرا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می‌فرماید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 يَكْسِرُ الْمِرَّة</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 مره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سرکه اسید است و گفتیم که مره، قلیایی و باز است و معنای اینکه می‌گوید می‌شکند این است که هر وقت اسید با باز با هم جمع شوند هر دو از بین می‌روند و تبدیل به آب و نمک می‌شوند و دیگر نه اسید باقی می‌ماند و نه باز، ببین تعبیر روایت چقدر جالب است </w:t>
      </w:r>
      <w:bookmarkStart w:id="164" w:name="pg7879_77802"/>
    </w:p>
    <w:p>
      <w:pPr>
        <w:pStyle w:val="BookText"/>
        <w:rPr/>
      </w:pPr>
      <w:bookmarkEnd w:id="164"/>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سرکه صفراء را می‌شکند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یعنی صفراء را به آب و نمک تبدیل می‌کند و از حالت خودش خارجش می‌کند، چگونه؟ زمانی که انسان سرکه می‌خورد و سرکه سرازیر به روده شد و زوائد صفراء هم در روده قرار گرفت در آنجا با هم جمع می‌شوند و هر دو تبدیل به آب و نمک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 صفراء در خون است و این سرکه وقتی جذب خون شد در آنجا صفراء را می‌شکند و تبدیل به آب و نمک می‌شود</w:t>
      </w:r>
      <w:r>
        <w:rPr>
          <w:rFonts w:eastAsia="IRNazanin" w:cs="IRNazanin"/>
          <w:color w:val="111111"/>
          <w:sz w:val="28"/>
          <w:szCs w:val="28"/>
          <w:rtl w:val="true"/>
          <w:lang w:bidi="fa-IR"/>
        </w:rPr>
        <w:t>.</w:t>
      </w:r>
    </w:p>
    <w:p>
      <w:pPr>
        <w:pStyle w:val="Heading5"/>
        <w:numPr>
          <w:ilvl w:val="4"/>
          <w:numId w:val="1"/>
        </w:numPr>
        <w:rPr/>
      </w:pPr>
      <w:bookmarkStart w:id="165" w:name="__RefHeading___Toc5931639_1051229030"/>
      <w:bookmarkStart w:id="166" w:name="_Toc66"/>
      <w:bookmarkEnd w:id="165"/>
      <w:r>
        <w:rPr/>
        <w:t>2</w:t>
      </w:r>
      <w:r>
        <w:rPr>
          <w:rtl w:val="true"/>
        </w:rPr>
        <w:t xml:space="preserve"> - </w:t>
      </w:r>
      <w:r>
        <w:rPr>
          <w:rtl w:val="true"/>
        </w:rPr>
        <w:t>احتمال دوم</w:t>
      </w:r>
      <w:bookmarkEnd w:id="166"/>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 صفراء در تمام بدن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شواهد و دلایل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وارد شده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خَلَقْتُ فِي الْجَسَدِ بَعْدَ هَذَا الْخَلْقِ الْأَوَّلِ أَرْبَعَةَ أَنْوَاعٍ وَ هُنَّ مِلَاكُ الْجَسَدِ وَ قِوَامُهُ بِإِذْنِي لَا يَقُومُ الْجَسَدُ إِلَّا بِهِنَّ وَ لَا تَقُومُ مِنْهُنَّ وَاحِدَةٌ إِلَّا بِالْأُخْرَى مِنْهَا الْمِرَّةُ السَّوْدَاءُ وَ الْمِرَّةُ الصَّفْرَاءُ وَ الدَّمُ وَ الْبَلْغَمُ</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خلق اول، چهار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کردم که آنها مالکان بدن هستند و قوام بدن بر آنها استوار است به اذن خودم، بدن قائم نیست مگر به همین چهار تا، هیچ کدام از آنها به تنهایی کارایی ندارند و آنها مره سوداء و مره صفراء و دم و بلغم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کل بدن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بر صفراء استوار است و کل بدن بر صفراء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این ماده ای که در کیسۀ صفرا است، بدن بر او استوار باشد چون چقدر افرادی که کیسۀ صفرا ندارند و با عمل کردن کیسۀ صفرا را از بدن خارج کرده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نمی‌توانیم بگوییم صفراء همان ماده‌ای است که در کیسۀ صفرا است، چون بدن بر آن استوار است و ما می‌بینیم که بدن زندگی را بدون کیسۀ صفرا هم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سنگ کیسۀ صفرا پیدا می‌کنند را عمل می‌کنند و کیسۀ صفرای آنها را از بدن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بدن بر او استوار نیست اگر بر او استوار بود انسان </w:t>
      </w:r>
    </w:p>
    <w:p>
      <w:pPr>
        <w:pStyle w:val="BookText"/>
        <w:rPr/>
      </w:pPr>
      <w:r>
        <w:rPr>
          <w:rFonts w:ascii="IRNazanin" w:hAnsi="IRNazanin" w:eastAsia="IRNazanin"/>
          <w:color w:val="111111"/>
          <w:sz w:val="28"/>
          <w:sz w:val="28"/>
          <w:szCs w:val="28"/>
          <w:rtl w:val="true"/>
          <w:lang w:bidi="fa-IR"/>
        </w:rPr>
        <w:t>می مرد در حالیکه زنده می‌ماند و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می‌شود این مادۀ موجود در کیسۀ صفرا، سرریز صفراء است و گرنه صفراء در کل بدن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ذهبیه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أَحْوَالَ الْإِنْسَانِ الَّتِي بَنَاهُ اللَّهُ تَعَالَى عَلَيْهَا وَ جَعَلَهُ مُتَصَرِّفاً بِهَا فَإِنَّهَا أَرْبَعَةُ أَحْوَالٍ الْحَالَةُ الْأُولَى لِخَمْسَ عَشْرَةَ سَنَةً وَ فِيهَا شَبَابُهُ وَ حُسْنُهُ وَ بَهَاؤُهُ وَ سُلْطَانُ الدَّمِ فِي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الْحَالَةُ الثَّانِيَةُ مِنْ خَمْسٍ وَ عِشْرِينَ سَنَةً إِلَى خَمْسٍ وَ ثَلَاثِينَ سَنَةً وَ فِيهَا سُلْطَانُ الْمِرَّةِ الصَّفْرَاءِ وَ قُوَّةُ غَلَبَتِهَا عَلَى الشَّخْصِ وَ هِيَ أَقْوَى مَا يَكُونُ وَ لَا يَزَالُ كَذَلِكَ حَتَّى يَسْتَوْفِيَ الْمُدَّةَ الْمَذْكُورَةَ وَ هِيَ خَمْسٌ وَ ثَلَاثُونَ سَنَةً </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انسان را بر این احوال بنا نهاد و انسان را در تصرف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احوال چهار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اول از زمانی است که انسان متولد می‌شود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جوانی و زیبایی و طراوتش در این مدت است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جسمش سلطه و غلبه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است که انسان در این سنین رشد و نمو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حالت دوم 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آن را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حالت اول اضافه کنیم، می‌شود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بعضی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سلطۀ صفراء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صفراء تند است و تیز است و گرم است و سبب می‌شود شخص قوی شود و این قوی‌ترین حالت است و انسان به همین شکل نیرومند و قوی و توانمند باقی است تا این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شود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سنین جوانی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است و زمان غلبۀ صفراء است و قوی‌ترین زمان عمر انسان و نیرومندترین سال‌های عمر انسان در همین دوران است و بعد از این سنین نیرو و توان جسمی و ذهنی انسان شروع به کم شدن می کند و مهم‌ترین سال‌های عمر انسان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یا نهایتاً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چون افراد مختلفند و انسان در این سنین در غلبۀ صفراء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قانون کلی به ما می‌دهد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نوعاً در غلبۀ دم است و انسان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نوعاً در غلبۀ صفراء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می‌فرماید که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دم در بدن سلطه دارد، و خون در تمامی بدن است و در تمامی بدن وجود دارد و در مقابل آن، می‌فرماید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صفراء در بدن سلطه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قرینة مقابله باید بگوییم که صفراء هم مثل دم در کل بدن است همان‌طور که دم در کل بدن است و باعث شده که سلطه داشته باشد، باید بگوییم صفراء هم مثل دم در کل بدن وجود دارد، و باید در خون وجود داشته باشد که بتواند بر کل بدن سلطه داشته باشد و بدن در اختیارش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کل بدن باشد تا سبب تقویت کل بدن شود و گرنه اگر صفراء ماده ای باشد که در کیسۀ صفرا است، کل بدن را تقویت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دیگری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حزیران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بلغم و دم از بین می‌رود و زمان غلبۀ صفراء شروع می‌شود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روایت است سلطۀ دم و سلطۀ بلغم در اول تابستان تبدیل به سلطۀ صفراء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صفراء در کل بدن وجود داشته باشد تا سلطه بر بدن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انسانی از اهل خانه بیمار می‌شد امام صادق  علیه السلام  می‌فرمودند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صورتش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زرد است، امام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از مرة صفراء است و امر می‌کردند که به او آب بدهید که بنوشد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صفراء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قرمز است، امام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است و امر به حجامت می‌کردند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این روایت هم قانون کلی دوم را به ما نشان می‌دهد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بیمار شود و صورتش زرد رنگ باشد بیماری اش به خاطر غلبۀ صفراء است و اگر صورتش قرمز رنگ باشد بیماری‌اش از غلبۀ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امام  علیه السلام  زردی صورت را نشانۀ غلبۀ صفراء در بدن می‌دانند، معلوم می‌شود که صفراء در همۀ بدن وجود دارد تا توانسته صورت انسان را زرد 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مادۀ زرد باید در صورت باشد که صورت را زرد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می‌گوییم که صفراء در کل بدن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روایت می‌گوید صفراء سبب زردی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صفراء در صورت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قانون کلی دوم طب اسلامی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بیماری همراه با زردی صورت است، معلول غلبۀ صفراء است و اگر بیماری همراه با سرخی صورت است، معلول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روایت بیماری بر دو نوع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زردی صورت باشد به علت غلبۀ صفراء است و برای درمان باید به بیمار آب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صفراء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درمان‌های افراد صفراوی خوردن آب زیاد است و البته این افراد مطابق طبع خودشان زیاد آب می‌خورند چون بدنشان زیاد گرم می‌شود و تشنه می‌شوند و این آب خوردن برای آنها درمان است چون روایات می‌گویند آب تولید کنندۀ بلغم است و بلغم سرد و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گرمی و حدّت صفراء را می‌گیرد و از بین می‌برد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انسان در حالت عادی نباید زیاد آب بخورد ولی در حالت خاص که آب درمان می‌شود، زیاد خوردنش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لقمه ای در گلویش گیر کرده که چاره اش خوردن آب زیاد است و اگر نخورد که لقمه در گلویش گیر می‌کند و خفه می‌شود و می‌میرد لذا ناچار است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بسنجیم که کجا آب خوردنِ زیاد ضرر دارد و کجا فایده‌اش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کسی هم که در اثر سلطۀ صفراء بیمار می‌شود و مادۀ خاکی در بدنش غلبه کرده چاره‌ای ندارد، باید زیاد آب بخورد تا </w:t>
      </w:r>
      <w:bookmarkStart w:id="167" w:name="pg7879_77806"/>
    </w:p>
    <w:p>
      <w:pPr>
        <w:pStyle w:val="BookText"/>
        <w:rPr/>
      </w:pPr>
      <w:bookmarkEnd w:id="167"/>
      <w:r>
        <w:rPr>
          <w:rFonts w:ascii="IRNazanin" w:hAnsi="IRNazanin" w:eastAsia="IRNazanin"/>
          <w:color w:val="111111"/>
          <w:sz w:val="28"/>
          <w:sz w:val="28"/>
          <w:szCs w:val="28"/>
          <w:rtl w:val="true"/>
          <w:lang w:bidi="fa-IR"/>
        </w:rPr>
        <w:t>متعادل شود، به اندازه ای بخورد که بدن به حالت تعادل برسد و گرم بودن و سرد بودن آب هم فرقی نمی‌کند چون در روایت آن را به طور مطلق ذکر نموده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شاهد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السَّوِيقُ يَجْرُدُ الْمِرَّةَ وَ الْبَلْغَمَ مِنَ الْمَعِدَةِ جَرْداً وَ يَدْفَعُ سَبْعِينَ نَوْعاً مِنْ أَنْوَاعِ الْبَلَاءِ</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سویق، مره و بلغم را از معده جارو می‌کند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بلاء را از بدن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مره در معده هم وجود دارد که سویق آن را از معده جارو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مره و صفراء فقط مادۀ درون کیسۀ صفرا نیست و در معده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روایت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طبایع چهارگانه را در بدن انسان جریان داد و جاری کرد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معلوم می‌شود طبایع یک مادۀ مایع و سائل هستند که جریان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نگوییم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مادۀ صفراء، سوداء، بلغم، دم همه در بدن حالت جریان دارند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طبایع را در بدن انسان جریان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حالت جریان دارند</w:t>
      </w:r>
      <w:r>
        <w:rPr>
          <w:rFonts w:eastAsia="IRNazanin" w:cs="IRNazanin"/>
          <w:color w:val="111111"/>
          <w:sz w:val="28"/>
          <w:szCs w:val="28"/>
          <w:rtl w:val="true"/>
          <w:lang w:bidi="fa-IR"/>
        </w:rPr>
        <w:t>.</w:t>
      </w:r>
    </w:p>
    <w:p>
      <w:pPr>
        <w:pStyle w:val="Heading5"/>
        <w:numPr>
          <w:ilvl w:val="4"/>
          <w:numId w:val="1"/>
        </w:numPr>
        <w:rPr/>
      </w:pPr>
      <w:bookmarkStart w:id="168" w:name="__RefHeading___Toc5931641_1051229030"/>
      <w:bookmarkStart w:id="169" w:name="_Toc67"/>
      <w:bookmarkEnd w:id="168"/>
      <w:r>
        <w:rPr/>
        <w:t>3</w:t>
      </w:r>
      <w:r>
        <w:rPr>
          <w:rtl w:val="true"/>
        </w:rPr>
        <w:t xml:space="preserve"> - </w:t>
      </w:r>
      <w:r>
        <w:rPr>
          <w:rtl w:val="true"/>
        </w:rPr>
        <w:t>احتمال سوم</w:t>
      </w:r>
      <w:bookmarkEnd w:id="16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بگوییم مراد از صفراء، همین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کنیم یعنی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تلخ یعنی باز یعنی قلیایی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زرد، پس می‌توانیم بگوییم که صفراء هر مادۀ تلخ مزه و زرد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هر کجای بدن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زیاد مترشحات غدد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ترشحات غدد مترشحۀ بدن در اطراف دنده‌ها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غدد اطراف دنده ها شامل پانکراس، انسولین، غدۀ تیموس، کبد، غدد فوق کلیوی، آدرنال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عمدۀ غدد مترشحة بدن در اطراف دنده‌ها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تیموس کمی بالاتر از زیر دنده‌ها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پانکراس درست زیر دنده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انسولین درست زیر دنده‌ها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کبد هم درست </w:t>
      </w:r>
    </w:p>
    <w:p>
      <w:pPr>
        <w:pStyle w:val="BookText"/>
        <w:rPr/>
      </w:pPr>
      <w:r>
        <w:rPr>
          <w:rFonts w:ascii="IRNazanin" w:hAnsi="IRNazanin" w:eastAsia="IRNazanin"/>
          <w:color w:val="111111"/>
          <w:sz w:val="28"/>
          <w:sz w:val="28"/>
          <w:szCs w:val="28"/>
          <w:rtl w:val="true"/>
          <w:lang w:bidi="fa-IR"/>
        </w:rPr>
        <w:t>زیر دنده‌ها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غدة آدرنال در کمر بالای قلوه قرار دارد و این هم درست زیر دنده‌ها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 مره صفراء تولید و تمرکزش در اطراف دنده‌ها قرار دارد و روایت هم داریم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الْمِرَّةُ فَإِنَّهَا أَرْضٌ إِذَا اهْتَزَّتْ رَجَفَتْ بِمَا فَوْقَهَا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صفراء زمین است اگر بلرزد تمام زمین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راجع به این غده‌های مترشحۀ بدن انسولین، تیموس، پانکراس و کبد و غدد فوق کلیوی هم گفت که این‌ها اگر بلرزند بدن انسان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تیموس یک ذره ترشحش بیشتر یا کمتر شود پلک چشم می‌افتد و انسان پلکش را نمی‌تواند باز کند و به آن بیماری میاستنی گراویس می‌گویند که یواش یواش کل عضلات بدن حتی عضلات ریه از کار می افتد و فرد از نفس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انسولین ترشحش یک ذره زیاد شود فرد دچار اُفت قند می‌شود و انسان به اغماء می‌رود و اگر ترشح آن کم شود فرد مبتلا به دیابت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پانکراس هم همین‌طور است، کل غدد مترشحة اطراف دنده‌ها همین 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زمین هستند و واقعاً بدن به آنها استوار است و این‌ها اگر واقعاً بلرزند کل بدن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این طور هم گفت که صفراء همان مترشحات غدد بدن، خصوصاً ترشحات غدد اطراف دنده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گفته شود صفراء همان مادۀ درون کیسۀ صفرا است و احتمال دیگر اینکه صفراء در کل خون است و احتمال دیگر اینکه بگوییم صفراء یعنی ترشح غدد مترشحه بدن است که عمده اش در اطراف دنده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ترجیح با کدام احتمال است جای بحث دارد، هرچند که به نظر می‌رسد احتمال سوم قوی‌تر باشد ولی ما به این هم قانع نیستیم که بگوییم صفراء فقط در اطراف دنده‌ها است و در جاهای دیگر بدن نیست بلکه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هر مادۀ زرد رنگ و تلخ مزه در کل بدن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هر سه احتمال قابل جمع است، و می‌توان گفت صفراء مادۀ خاکی است که در کل بدن موجود است</w:t>
      </w:r>
      <w:r>
        <w:rPr>
          <w:rFonts w:eastAsia="IRNazanin" w:cs="IRNazanin"/>
          <w:color w:val="111111"/>
          <w:sz w:val="28"/>
          <w:szCs w:val="28"/>
          <w:rtl w:val="true"/>
          <w:lang w:bidi="fa-IR"/>
        </w:rPr>
        <w:t xml:space="preserve">. </w:t>
      </w:r>
      <w:bookmarkStart w:id="170" w:name="pg7879_77808"/>
    </w:p>
    <w:p>
      <w:pPr>
        <w:pStyle w:val="Heading4"/>
        <w:numPr>
          <w:ilvl w:val="3"/>
          <w:numId w:val="1"/>
        </w:numPr>
        <w:rPr/>
      </w:pPr>
      <w:bookmarkStart w:id="171" w:name="__RefHeading___Toc5931643_1051229030"/>
      <w:bookmarkStart w:id="172" w:name="_Toc68"/>
      <w:bookmarkEnd w:id="170"/>
      <w:bookmarkEnd w:id="171"/>
      <w:r>
        <w:rPr>
          <w:rtl w:val="true"/>
        </w:rPr>
        <w:t>نقش صفراء در ایجاد بیماری‌ها</w:t>
      </w:r>
      <w:bookmarkEnd w:id="172"/>
    </w:p>
    <w:p>
      <w:pPr>
        <w:pStyle w:val="BookText"/>
        <w:rPr/>
      </w:pPr>
      <w:r>
        <w:rPr>
          <w:rFonts w:ascii="IRNazanin" w:hAnsi="IRNazanin" w:eastAsia="IRNazanin"/>
          <w:color w:val="111111"/>
          <w:sz w:val="28"/>
          <w:sz w:val="28"/>
          <w:szCs w:val="28"/>
          <w:rtl w:val="true"/>
          <w:lang w:bidi="fa-IR"/>
        </w:rPr>
        <w:t>نقش صفراء در ایجاد بیماری‌ها خیلی مهم است و به طورکلی اگر کسی در مسائل طبایع چهارگانه مسلط شود و آنها را بشناسد یک طبیب و درمانگر کامل و یک دانشمند طب اسلامی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طبایع چهارگانه ظرافت‌ها و نکات دقیق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می‌خواهیم بگوییم که غلبۀ صفراء سبب بیماری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پیامبر  صلی الله علیه و آله و سلم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الدَّاءُ ثَلَاثَةٌ وَ الدَّوَاءُ ثَلَاثَةٌ فَأَمَّا الدَّاءُ فَالدَّمُ وَ الْمِرَّةُ وَ الْبَلْغَمُ فَدَوَاءُ الدَّمِ الْحِجَامَةُ وَ دَوَاءُ الْبَلْغَمِ الْحَمَّامُ وَ دَوَاءُ الْمِرَّةِ الْمَشِيُّ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سه تا است و درمان هم سه تا است و اما بیماری خون و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 و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بلغم است و درمان خون، حجامت و درمان بلغم، حمام و درمان مره، ملین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یک روایت برای طب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کسانی که بعداً درمانگر می‌شوند و درمان می‌کنند به این نتیجه خواهند رسید که تمامی طب همین یک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از صفراء تعبیر به بیماری شده، از مره تعبیر به بیماری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بیماری سه تا است و یکی از آنها 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ثابت کنیم که غلبۀ مره انسان را بیمارمی‌کند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نقش غلبۀ صفراء را در بیماری ثابت کنیم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واضح است که در روایت می‌گوید اصلاً صفراء، خود بیماری است و از طرفی ما می‌دانیم وجود صفراء برای بدن حیاتی است و بدن بر او استوار است و در روایت گفته شده که بدن روی این طبایع چهارگانه استوار است و قائم به این چهار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این طبایع، بیماری می‌شوند؟ مگر بدن روی بیماری استوار است؟ </w:t>
      </w:r>
    </w:p>
    <w:p>
      <w:pPr>
        <w:pStyle w:val="BookText"/>
        <w:rPr/>
      </w:pPr>
      <w:r>
        <w:rPr>
          <w:rFonts w:ascii="IRNazanin" w:hAnsi="IRNazanin" w:eastAsia="IRNazanin"/>
          <w:color w:val="111111"/>
          <w:sz w:val="28"/>
          <w:sz w:val="28"/>
          <w:szCs w:val="28"/>
          <w:rtl w:val="true"/>
          <w:lang w:bidi="fa-IR"/>
        </w:rPr>
        <w:t>پاسخ این است که منظور غلبۀ این طبایع چهارگانه است و زیادی آنها بیماری ایجاد می‌کند و مواد زائدش بیماری‌زا می‌باشد نه مثلاً خود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بدن اندازۀ صفراء زیاد شود این زیادی سبب بیماری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شما آب زیادی داشته باشید، آن چیزی هم که زیاد و بیش از حدّ است همان آب است ولی در عین حال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هم همین‌طور است یعنی زیادی صفراء هم صفراء است و زائدش هم صفراء است ولی برای بدن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روایت از آن تعبیر به بیماری می‌کند یعنی این زیادی با وجود اینکه از جنس خود صفراء است، بیماری است نه خود اصل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صفراء که بدن بر آن استوار است و نیاز بدن است بلکه زیادی و غلبه اش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کسی که مجرای صفرایش بسته شود، صفراء در بدنش زیاد می‌شود و از خارش و گرمی و عصبانیت و ناراحتی دیوانه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روایت این است که زیادی و غلبۀ صفراء بیماری است و باید کاری کنیم که این غلبه و زیادی صفراء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واضح هست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خون، حجامت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حجامت مقدار خون کم می‌شود و یا با فصد مقدار خون کم می‌شود تا مقدارش به‌اندازۀ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هم همین‌طور است باید کاری کنیم که مقدارش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غلبه کرد و نشانه‌ها ظاهر شد باید کاری کنیم که مقدارش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داریم که در این مطلب صریح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فَأَيُّمَا جَسَدٍ اعْتَدَلَتْ بِهِ هَذِهِ الْأَنْوَاعُ الْأَرْبَعُ الَّتِي جَعَلْتُهَا مِلَاكَهُ وَ قِوَامَهُ وَ كَانَتْ كُلُّ وَاحِدَةٍ مِنْهُنَّ أَرْبَعاً لَا تَزِيدُ وَ لَا تَنْقُصُ كَمُلَتْ صِحَّتُهُ وَ اعْتَدَلَ بُنْيَانُهُ فَإِنْ زَادَ مِنْهُنَّ وَاحِدَةٌ عَلَيْهِنَّ فَقَهَرَتْهُنَّ وَ مَالَتْ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الْبَدَنِ السُّقْمُ مِنْ نَاحِيَتِهَا بِقَدْرِ مَا زَادَتْ وَ إِذَا كَانَتْ نَاقِصَةً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عَنْهُنَّ حَتَّى تَضْعُفَ مِنْ طَاقَتِهِنَّ وَ تَعْجِزَ عَنْ مُقَارَنَتِهِن</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بدنی که این چهار نوع طبع در آن متعادل و متساوی باشد، همان چهار طبعی که مالکان بدن هستند و بدن بر آن استوار است، هرکدام از این طبایع باید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نه بیشتر و نه کمتر تا سلامتی انسان کامل و در بهترین حال باشد و ساختمان بدن </w:t>
      </w:r>
    </w:p>
    <w:p>
      <w:pPr>
        <w:pStyle w:val="BookText"/>
        <w:rPr/>
      </w:pPr>
      <w:r>
        <w:rPr>
          <w:rFonts w:ascii="IRNazanin" w:hAnsi="IRNazanin" w:eastAsia="IRNazanin"/>
          <w:color w:val="111111"/>
          <w:sz w:val="28"/>
          <w:sz w:val="28"/>
          <w:szCs w:val="28"/>
          <w:rtl w:val="true"/>
          <w:lang w:bidi="fa-IR"/>
        </w:rPr>
        <w:t>متعادل و نرمال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زیاد شود و بقیه را مقهور کند و بر آنها بچربد، به همان اندازه که زیاد شده باشد بدن از ناحیۀ این زیادی، بیمار می‌شود و نوع بیماری بستگی به مقدار زیاد شدن طبع دارد و اگر از بقیۀ طبایع کمتر باشد نمی‌تواند با مابقی طبایع برابری و مقاومت کند و از اینکه با آنها برابر و همراه باشد، عاجز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زیادی صفراء بیماری است نه خود صفراء، و یا کمی صفراء بیماری است نه خود صفراء چون اگر خود صفراء متعادل و به اندازۀ نرمال باشد بهترین حالت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که طبیب بتواند تشخیص دهد بیماری که به او مراجعه کرده، چرا بیمار شده و برای درمانش چه‌کار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باید بداند صفراء اگر زیاد شود یا کم شود سبب بیماری است و باید کاری کند تا صفراء متعادل شود و با بقیۀ طبایع برابری کند، نه کاری کند که خیلی زیاد شود و نه کاری کند که خیلی کم شود باید در حد نرمال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درمان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نباید وقتی بیماری به او مراجعه می کند که یرقان و خارش و غلبۀ صفراء دارد برای درمان دارویی بدهد که صفرای بیمار کمتر از نرمال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درمان کار دقیقی است و کار هر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معانی را یاد نگرفته نمی‌تواند درمانگر شود و گرنه در درمان ناموفق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باید بداند چقدر دارو بدهد و چقدر از صفراء کم کند و کاری نکند که شخص به امراض دیگری مبتلا شود و این‌ها نیاز به دقت و محاسبه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می‌بینیم دو نفر درمان می‌کنند، هر دو هم به بیماران خود صفرابر می‌دهند ولی بیمار یکی درمان شود و بیمار دیگری درمان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دقّت‌ها باید رعایت شود تا انسان بتواند نتیجة مطلوب را بگیرد</w:t>
      </w:r>
      <w:r>
        <w:rPr>
          <w:rFonts w:eastAsia="IRNazanin" w:cs="IRNazanin"/>
          <w:color w:val="111111"/>
          <w:sz w:val="28"/>
          <w:szCs w:val="28"/>
          <w:rtl w:val="true"/>
          <w:lang w:bidi="fa-IR"/>
        </w:rPr>
        <w:t xml:space="preserve">. </w:t>
      </w:r>
      <w:bookmarkStart w:id="173" w:name="pg7879_77811"/>
    </w:p>
    <w:p>
      <w:pPr>
        <w:pStyle w:val="Heading4"/>
        <w:numPr>
          <w:ilvl w:val="3"/>
          <w:numId w:val="1"/>
        </w:numPr>
        <w:rPr/>
      </w:pPr>
      <w:bookmarkStart w:id="174" w:name="__RefHeading___Toc5931645_1051229030"/>
      <w:bookmarkStart w:id="175" w:name="_Toc69"/>
      <w:bookmarkEnd w:id="173"/>
      <w:bookmarkEnd w:id="174"/>
      <w:r>
        <w:rPr>
          <w:rtl w:val="true"/>
        </w:rPr>
        <w:t xml:space="preserve">جلسه ششم </w:t>
      </w:r>
      <w:r>
        <w:rPr/>
        <w:t>7</w:t>
      </w:r>
      <w:r>
        <w:rPr>
          <w:rtl w:val="true"/>
        </w:rPr>
        <w:t xml:space="preserve"> / </w:t>
      </w:r>
      <w:r>
        <w:rPr/>
        <w:t>2</w:t>
      </w:r>
      <w:r>
        <w:rPr>
          <w:rtl w:val="true"/>
        </w:rPr>
        <w:t xml:space="preserve"> / </w:t>
      </w:r>
      <w:r>
        <w:rPr/>
        <w:t>96</w:t>
      </w:r>
      <w:bookmarkEnd w:id="175"/>
    </w:p>
    <w:p>
      <w:pPr>
        <w:pStyle w:val="Heading5"/>
        <w:numPr>
          <w:ilvl w:val="4"/>
          <w:numId w:val="1"/>
        </w:numPr>
        <w:rPr/>
      </w:pPr>
      <w:bookmarkStart w:id="176" w:name="__RefHeading___Toc5931647_1051229030"/>
      <w:bookmarkStart w:id="177" w:name="_Toc70"/>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صحبت راجع به غلبۀ صفراء است که مشخص شد غلبۀ صفراء یعنی زیاد بودن اندازۀ صفراء در بدن، از روایات هم استفاده می‌شود که صفراء مواد زائد و فضول و زیادی که از جنس صفراء است هم دارد منتهی مواد زائد آن برای بدن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مواد زائد صفراء در بدن، به بدن آسیب و ضرر می‌رساند و موجب بیماری است و حتی ممکن است سبب هلاکت و مرگ انسان شود به همین جهت نباید این زوائد صفراء در بدن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تبارک و تعالی سرریزهایی مثل کیسۀ صفرا را در محل نزدیک به تولید صفراء قرار داده تا اینکه اضافه و زوائد صفراء در بدن پخش نشود و سریع داخل سرریز شود و جذب سرریز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سرریز در جای خودش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اطراف دنده‌ها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پخش شدن صفراء در بدن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الْكَبِدَ تَقْبَلُهُ فَيَسْتَحِيلُ بِلُطْفِ التَّدْبِيرِ دَماً وَ يَنْفُذُ إِلَى الْبَدَنِ كُلِّهِ فِي مَجَارِيَ مُهَيَّأَةٍ لِذَلِكَ بِمَنْزِلَةِ الْمَجَارِي الَّتِي تُهَيَّأُ لِلْمَاءِ حَتَّى يَطَّرِدَ فِي الْأَرْضِ كُلِّهَا وَ يَنْفُذُ مَا يَخْرُجُ مِنْهُ مِنَ الْخَبَثِ وَ الْفُضُولِ إِلَى مَفَايِضَ قَدْ أُعِدَّتْ لِذَلِكَ فَمَا كَانَ مِنْهُ مِنْ جِنْسِ الْمِرَّةِ الصَّفْرَاءِ جَرَى إِلَى الْمَرَارَةِ وَ مَا كَانَ مِنْ جِنْسِ السَّوْدَاءِ جَرَى إِلَى الطِّحَالِ وَ مَا كَانَ مِنَ الْبِلَّةِ وَ الرُّطُوبَةِ جَرَى إِلَى الْمَثَانَةِ فَتَأَمَّلْ حِكْمَةَ التَّدْبِيرِ فِي تَرْكِيبِ الْبَدَنِ وَ وَضْعِ هَذِهِ الْأَعْضَاءِ مِنْهُ مَوَاضِعَهَا وَ إِعْدَادِ هَذِهِ الْأَوْعِيَةِ فِيهِ لِتَحْمِلَ تِلْكَ الْفُضُولَ لِئَلَّا تَنْتَشِرَ فِي الْبَدَنِ فَتُسْقِمَهُ وَ تَنْهَكَه</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 مواد غذایی صاف شده را می‌پذیرد و قبول می‌کند و جذب می‌کند و این مواد غذایی تبدیل به خون می‌شود و از راه مجاری موجود رگ‌های بدن به کل بدن می‌رسد و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رگ ها مثل جویبارها و رودخانه‌هایی که در زمین است تا به تمامی زمین‌هایی که مقصود است آب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موادی که زائد است و مضر نفوذ پیدا می‌کند و منتقل به سرریز‌هایی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جمع شدن مواد زائد و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این کار 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مواد زائد و اضافی که در بدن و خون است اگر از جنس صفراء باشد به سمت کیسۀ صفرا می‌رود و اگر از جنس </w:t>
      </w:r>
    </w:p>
    <w:p>
      <w:pPr>
        <w:pStyle w:val="BookText"/>
        <w:rPr/>
      </w:pPr>
      <w:r>
        <w:rPr>
          <w:rFonts w:ascii="IRNazanin" w:hAnsi="IRNazanin" w:eastAsia="IRNazanin"/>
          <w:color w:val="111111"/>
          <w:sz w:val="28"/>
          <w:sz w:val="28"/>
          <w:szCs w:val="28"/>
          <w:rtl w:val="true"/>
          <w:lang w:bidi="fa-IR"/>
        </w:rPr>
        <w:t xml:space="preserve">سوداء باشد به سمت طحال می‌رود و اگر از جنس آب و رطوبت باشد به سمت مثانه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جنس بلغم باشد به سمت سینه که ریه هاست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مفضل می‌فرمایند فکر و تأمل کن و در حکمت خلق انسان و قرار دادن اعضاء و دستگاه‌های بدن انسان، در محل های خاص خودشان و آماده کردن این ظرف‌ها و سرریزها تا اینکه مواد زائد را جذب خود کند و آنها را در بر بگیرد تا این مواد در بدن پخش نشود و بدن را بیمار نکند و موجب هلاکت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وضوح استفاده می‌شود که زوائد و اضافات صفراء نباید در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در بدن باشد سبب می‌شود که انسان بیمار شود و حتی ممکن است منجر به مرگ انسان شود و لذا این دلیلی است بر اینکه زیادی و غلبۀ صفراء و زوائد صفراء انسان را بیمار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دلالتش بر این مطلب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این روایت، احتمال سوم که برای معنای صفراء ذکر شد،</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تقویت می‌شود چون می‌فرماید این صفراء جایی قرار داده شده که جلوی پخش شدن این مواد در بدن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گفتیم که مراد از صفراء، ترشحات غدد مترشحه مثل آدرنال، غدد فوق کلیوی، انسولین، پانکراس، تیموس، کبد می‌باشد که در اطراف دنده‌ها قرار دارند، کیسۀ صفرا هم در همان‌جا قرار داده شده و در همان حوالی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قسمت انتهای پایین شکم قرار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قرار داده نشده بلکه در همان اطراف دنده ها قرار داده شده تا مواد و ترشحاتی که از این غدد سرازیر می‌شود در بدن پخش نگردد و اضافی و زوائدش فوراً به کیسۀ صفرا برود و به این شکل جلوی پخش شدن ترشحات غدد در بدن گرفته شده تا انسان را بیمار نکنند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روایت و مجموع روایات دیگر این معنا به دست می‌آید که اصل صفراء برای بدن لازم است و بدن بر آن استوار است ولی زوائد و اضافات صفراء خطرناک است و نباید در بدن بماند و اگر بماند انسان را بیمار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می‌گوییم این شخص غلبۀ صفراء دارد و صفرایش بیش از اندازه است معنایش این است که زوائد </w:t>
      </w:r>
    </w:p>
    <w:p>
      <w:pPr>
        <w:pStyle w:val="BookText"/>
        <w:rPr/>
      </w:pPr>
      <w:r>
        <w:rPr>
          <w:rFonts w:ascii="IRNazanin" w:hAnsi="IRNazanin" w:eastAsia="IRNazanin"/>
          <w:color w:val="111111"/>
          <w:sz w:val="28"/>
          <w:sz w:val="28"/>
          <w:szCs w:val="28"/>
          <w:rtl w:val="true"/>
          <w:lang w:bidi="fa-IR"/>
        </w:rPr>
        <w:t>صفرایش زیاد است و صفرای اضافی دارد و صفرایش از بیشتر است، نه اینکه اصل صفراء برای انسان ضرر داشته باشد بلکه زوائد و اضافاتش برای انسان ضرر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ببینیم که شخصی صورتش زرد است، بدنش خارش دارد این نشانۀ این است که مواد زائد صفراء در این بدن زیاد است و به همین جهت زردی صورت، می‌شود نشانۀ صفراء که به عنوان علت یک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صفراء در حدّ نرمالش نباید در صورت ظاهر شود و صورت را زرد کند بلکه باید جذب بدن شود و بدن از آن استفاده کند و بدن را تقویت کند و موجب فعالیت بدن شود ولی زیادی آن باعث زردی صورت یا بدن می‌شود یعنی زوائد و فضولات صفراء در بدن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زردی صورت نشانة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معنایش این است که نشانۀ غلبه و زیادی صفراء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صفراء در بعضی شرایط ممکن است هیجان پیدا کند و بجوشد و در یک لحظه فوران پیدا کند مخصوصاً زمانی که خون کم می‌شود یعنی زمانی که خون کم می‌شود، صفراء فوران پیدا می‌کند و می جوشد و در بدن زیاد می‌شود و به انسان آسیب می‌زند و این نکته ای مهم است و یک قانون از قوانین طب اسلامی است و از مجموعه روایات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قوانین طب اسلامی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خون کم شود صفراء زیاد می‌شود و یک تلازمی بین این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نیست که زیاد شدن صفراء باعث و ملازم با کم خونی هم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اگر کسی بگوید کم خونی دارد، بدانید که صفراء هم دارد، گرمی مزاج هم دارد، عصبانیت هم دارد، کل نشانه‌های صفراء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 روایات مسلّم است ولی اگر صفراء زیاد شود آیا معنایش این است که خون هم کم است؟ این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صفراء و هم خون هر دو زیاد باشند و در روایت هم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امام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غلبۀ صفراء دارم و هم غلبۀ دم و امام  علیه السلام  به او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و بعد از حجامت ماهی بخور</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پس این قانون که گفتیم از یک طرف </w:t>
      </w:r>
    </w:p>
    <w:p>
      <w:pPr>
        <w:pStyle w:val="BookText"/>
        <w:rPr/>
      </w:pPr>
      <w:r>
        <w:rPr>
          <w:rFonts w:ascii="IRNazanin" w:hAnsi="IRNazanin" w:eastAsia="IRNazanin"/>
          <w:color w:val="111111"/>
          <w:sz w:val="28"/>
          <w:sz w:val="28"/>
          <w:szCs w:val="28"/>
          <w:rtl w:val="true"/>
          <w:lang w:bidi="fa-IR"/>
        </w:rPr>
        <w:t>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خون کم شود صفراء زیاد می‌شود و طرف دیگر لزومی ندارد یعنی اگر صفراء زیاد شد لازمه‌اش این نیست که خون هم کم باشد و ممکن است در عین اینکه صفراء زیاد است خون هم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دیگر دلایلی که می‌توان از آنها فهمید غلبۀ صفراء موجب ایجاد بیماری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از این دلایل در مورد حجامت آدم روزه دار است که امام  علیه السلام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الصَّائِمِ أَ يَحْتَجِمُ فَقَالَ إِنِّي أَتَخَوَّفُ عَلَيْهِ أَ مَا يَتَخَوَّفُ عَلَى نَفْسِهِ قُلْتُ مَا ذَا يَتَخَوَّفُ عَلَيْهِ قَالَ الْغَشَيَانَ أَوْ تَثُورَ بِهِ مِرَّة</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بر این شخص که غش کند یا اینکه صفراء در بدن این شخص غلبه و هیجان و جوشش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از نظر سند هم معتبر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تلازم یکطرفه که ذکر شد را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روزه‌دار حجامت کند یعنی خونش کم می‌شود و امام  علیه السلام  می‌ترسند که صفرای او غلبه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تلازم وجود دارد که هرگاه انسان خونش کم شود صفرای او زیاد می شود ولی برعکس آن تلازمی ندارد که بگوییم اگر صفراء زیاد شود حتماً خون کم است، ممکن است در عین حال که صفراء زیاد است خون هم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دلیل می‌گوید آدم روزه دار نباید حجامت کند چون نمی‌تواند این کم خونی را جبران کند و امکان دارد که صفراء غلبه کند و یا اینکه امام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غش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دیگری که از این روایت می‌توان کرد این است که غش کردن شاید به علت کم خونی باشد و می‌تواند به علت غلبۀ صفراء باشد،</w:t>
      </w:r>
    </w:p>
    <w:p>
      <w:pPr>
        <w:pStyle w:val="BookText"/>
        <w:rPr/>
      </w:pPr>
      <w:r>
        <w:rPr>
          <w:rFonts w:ascii="IRNazanin" w:hAnsi="IRNazanin" w:eastAsia="IRNazanin"/>
          <w:color w:val="111111"/>
          <w:sz w:val="28"/>
          <w:sz w:val="28"/>
          <w:szCs w:val="28"/>
          <w:rtl w:val="true"/>
          <w:lang w:bidi="fa-IR"/>
        </w:rPr>
        <w:t>هر دوی این ها امکان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 خیلی مهم دیگر از امام صادق  علیه السلام  است که 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عَامَّةَ هَذِهِ الْأَرْوَاحِ مِنَ الْمِرَّةِ الْغَالِبَةِ أَوْ دَمٍ مُحْتَرِقٍ أَوْ بَلْغَمٍ غَالِبٍ فَلْيَشْتَغِلِ الرَّجُلُ بِمُرَاعَاةِ نَفْسِهِ قَبْلَ أَنْ يَغْلِبَ عَلَيْهِ شَيْ‌ءٌ مِنْ هَذِهِ الطَّبَائِعِ فَيُهْلِكَهُ</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تمامی بیماری‌های سخت و لاعلاج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ارواح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غلبۀ صفراء یا سوداء، یا خون سوخته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حجامت نکرده و لذا خون در بدن ماندگار شده و خون سوخته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روح گرفته شده و جمع روح است و شامل تمام چیزهای جانداری که به انسان آسیب می‌زنند، شاید مثل میکروب و ویروس، شیطان و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پس آسیب این موجودات هم ممکن است به علت غلبۀ هر یک از این طبایع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علت بلغمی است که غلبه کرده پس انسان باید مواظب باشد و همیشه در تدارک این مسئله باشد که یکی از این طبایع غلبه نکند، حساب و کتاب بدنش را داشته باشد، نباید این طور باشد که تازه وقتی بیمار شد به فکر بیفتد که طبایع خود را تنظیم کند، بلکه همیشه باید به فکر خودش باشد مثلاً اجازه ندهد که خون در بدن بماند و مکث کند و بسوزد و سوخته شود و باید به موقع حجامت و فصد انجام دهد و سهل انگاری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علیه السلام  به ما دستور می‌دهند که مواظب خودتان باشید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فَلْيَشْتَغِلِ الرَّجُلُ بِمُرَاعَاةِ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مراعات خودتان را بکنید و خود را به هلاکت نیندازید، اگر کسی چند سالی گذشته و حجامت نکرده، این خطرناک است و یا می‌بیند که علائم غلبۀ صفراء را دارد ولی کاری نمی‌کند که صفراء مهار شود، این خطرناک است و سبب ایجاد بیماری سخت و لاعلاج می‌شود چون مردم با طبایع چهارگانه آشنا نیستند و در فکر و تدبیر و تنظیم این طبایع چهارگانه نیستند، می‌بینید که بیماری‌های صعب العلاج شایع شده، سرطان، دیستروفی، ام 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شده چون مردم مواظب غلبۀ طبایع چهارگانه نیستند لذا مبتلا به این همه بلا می‌شوند این دستور امام  علیه السلام  است که باید مواظب خودت باشی و حساب بدن خودت را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که می‌شود شما در معرض غلبۀ صفراء هستی پس اگر نشانه های غلبۀ صفراء را دیدی یک کاری بکن که صفراء مهار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سال گذشت و حجامت نکردی در </w:t>
      </w:r>
    </w:p>
    <w:p>
      <w:pPr>
        <w:pStyle w:val="BookText"/>
        <w:rPr/>
      </w:pPr>
      <w:r>
        <w:rPr>
          <w:rFonts w:ascii="IRNazanin" w:hAnsi="IRNazanin" w:eastAsia="IRNazanin"/>
          <w:color w:val="111111"/>
          <w:sz w:val="28"/>
          <w:sz w:val="28"/>
          <w:szCs w:val="28"/>
          <w:rtl w:val="true"/>
          <w:lang w:bidi="fa-IR"/>
        </w:rPr>
        <w:t>معرض غلبۀ خون و خون سوخته هستی یک کاری بکن که این خون سوخته از بدن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یکی از طبایع غلبه کند و انسان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دستور می‌دهد که مواظب خودت باشی تا طبایع غلبه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وظیفة ماست و باید با این تدبیرات جلوی ابتلاء به این بیماری‌های سخت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پاییز شود و انسان چیزهای سرد را زیاد مصرف کرده باشد در معرض غلبۀ سوداء است باید مواظب باشد و سوداء را برطرف کند یا اینکه در زمستان انسان در معرض غلبۀ بلغم است باید مواظب باشد و اجازه ندهد بلغم غلبه کند و او را مبتلا به بیماری سخت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فصل بهار، انسان در معرض غلبۀ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کل مردم دنیا این مشکل را دارند و مرتباً دارند مبتلا به بیماری‌های لاعلاج می‌شوند و علتش را هم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علل متعددی دارد ولی یکی از عللش نشناختن طبایع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پشت سر هم و مرتب ضربه می‌خورند و آسیب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 جدید می‌پرسند علت ابتلا به سرطان چیست؟ نمی‌دانند و می‌گویند علت آن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مبتلا به دیستروفی عضلانی می شویم؟ نمی‌دانند و می‌گویند علت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 علتش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هم دلیل بر این است که اگر انسان مبتلا به غلبۀ صفراء شد، می‌تواند علت بیماری باشد و بلکه می‌تواند موجب هلاکت فرد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روایات مادحه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است که بعضی غذاها را مدح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مثلاً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بخور چون صفراء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اگر صفراء نشکند انسان بیمار می‌شود و برای او ضرر دارد که ائمه  علیهم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سرکه بخورید زیرا سرکه صفراء را می‌شکند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سویق عدس بخورید که صفراء را خاموش می‌کند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از این طریق دارند سرکه و سویق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مدح می‌کنند چون صفراء را </w:t>
      </w:r>
      <w:bookmarkStart w:id="178" w:name="pg7879_77817"/>
    </w:p>
    <w:p>
      <w:pPr>
        <w:pStyle w:val="BookText"/>
        <w:rPr/>
      </w:pPr>
      <w:bookmarkEnd w:id="178"/>
      <w:r>
        <w:rPr>
          <w:rFonts w:ascii="IRNazanin" w:hAnsi="IRNazanin" w:eastAsia="IRNazanin"/>
          <w:color w:val="111111"/>
          <w:sz w:val="28"/>
          <w:sz w:val="28"/>
          <w:szCs w:val="28"/>
          <w:rtl w:val="true"/>
          <w:lang w:bidi="fa-IR"/>
        </w:rPr>
        <w:t>می‌شکند و اگر صفراء را نشکند انسان بیمار می‌شود و این غذاها جلوی بیماری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گرما و گُرگرفتگی را تحمل می‌کنم و عصبانیت را از یک راهی مهار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اشتباه است باید انسان صفراء را ریشه کن کند و اگر نکند مبتلا به بیماری سخت می‌شود و نباید در این مسئله سهل انگاری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 ائمه  علیهم السلام  دلیل بر خطرناک بودن غلبۀ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طالب نفع ما هستند که می فرمایند سرکه و سویق عدس و روغن زیتون و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بخوریم تا صفراء خاموش شود و بیمار نشویم و مبتلا به امراض صعب العلاج نشویم</w:t>
      </w:r>
      <w:r>
        <w:rPr>
          <w:rFonts w:eastAsia="IRNazanin" w:cs="IRNazanin"/>
          <w:color w:val="111111"/>
          <w:sz w:val="28"/>
          <w:szCs w:val="28"/>
          <w:rtl w:val="true"/>
          <w:lang w:bidi="fa-IR"/>
        </w:rPr>
        <w:t>.</w:t>
      </w:r>
    </w:p>
    <w:p>
      <w:pPr>
        <w:pStyle w:val="Heading5"/>
        <w:numPr>
          <w:ilvl w:val="4"/>
          <w:numId w:val="1"/>
        </w:numPr>
        <w:rPr/>
      </w:pPr>
      <w:bookmarkStart w:id="179" w:name="__RefHeading___Toc5931649_1051229030"/>
      <w:bookmarkStart w:id="180" w:name="_Toc71"/>
      <w:bookmarkEnd w:id="179"/>
      <w:r>
        <w:rPr>
          <w:rtl w:val="true"/>
        </w:rPr>
        <w:t>بیماری‌های معلول غلبۀ صفراء</w:t>
      </w:r>
      <w:bookmarkEnd w:id="18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بیماری ها معلول غلبۀ صفراست که باید به تدریج شناخته شود و معلوم شود که غلبۀ صفراء باعث ایجاد چه بیماری‌هایی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مدتی که کار کردم بر اثر تجربه متوجه شدم که خیلی از بیماری‌ها معلول غلبۀ صفراء می‌باشد مثل فشارخون، آسیبی که به دریچۀ قلب می‌رسد، دریچۀ آئورت و دریچۀ میترال، به این علت است که صفراء روی این دریچه‌ها فشار می‌آورد چون صفراء گرم است، مثل سوپاپ و موتور ماشین که وقتی داغ می‌کند خراب می‌شود همان‌طور هم صفراء گرم است و بدن را داغ می‌کند و این داغی باعث از بین رفتن این دریچه ها می‌شود و مجبور می‌شوند این دریچه‌ها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بیماری‌های عصبی، روانی، دیوانگی به علت غلبۀ صفراء است چون گرمی صفراء به مغز می‌زند و مغز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خواندیم که زمان غلبۀ صفراء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بالا است یعنی جوان‌ها در دوران جوانی در معرض غلبۀ صفراء هستند و لذا غالباً عقل درستی ندارد، سر به هوا هستند، با او حرف می‌زنی حواسش جای دیگر است و توجه ندارد، تمرکز ندارد چون عدم تمرکز به علت غلبۀ صفراء است و این امور دست خودش هم نیست این‌ها از عوارض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فراموشی هم غلبۀ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گرگرفتگی معلول صفراء است که انسان بدنش داغ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 به علت غلبۀ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عاقلند ولی راه می روند و با خودشان حرف می‌زنند و اشاره می‌کنند بدون اینکه مشکلی هم داشته باشند، به علت غلبۀ صفراء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 دارد، دلگیر و ناراحت می‌شود و فکر خودکشی می‌کند این به علت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اشتباه می‌شود و به غلط می‌گوید من افسرده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افسردگی غالباً به علت غلبۀ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افسردگی نیست بلکه استرس و دلشوره و ترس بیش از حد است، که به علت غلبۀ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جاهای بلند که می‌روند دچار سرگیجه می‌شوند به علت غلبۀ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حجامت کردن غش کند به علت صفراء است یا کسی که خون ببیند غش کند به علت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فرمود که غش کردن می‌تواند به علت صفراء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بیماری‌ها، بیماری‌ها معلول غلبۀ صفراء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بیماری‌های لاعلاج معلول غلبۀ صفراست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بیماری‌هایی که منجر به شُل شدن بدن می‌شوند مثل دیستروفی مثل میوپاتی مثل نوروپاتی مثل دوشن مثل گیلن باره و سکته مغزی و امثال این‌ها همه معلول غلبۀ صفراء است چون صفراء گرم است بدن را شُّل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صفراوی احساس کسلی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تنبلی و سنگینی می‌کند مخصوصاً در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بیماری‌هایی که در آن بدن شُل شود و ناتوان گردد به علت صفراء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نیاز به بررسی بیشتر دارد ان شاء الله اگر شما درمان را شروع کردید به این‌ها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می‌گوید من دیستروفی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گرمایی هستی و گُر می‌گیری؟ اگر ده، بیست، صد نفر مراجعه کردند و این علائم را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افرادی که مبتلا به دیستروفی باشند و این علائم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و نشانة بر این می‌شود که دیستروفی به علت غلبۀ صفراء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اس نیز به علت غلبۀ صفراست چون بدن را شُل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امروزه در طب سنتی فرد مبتلا به ام اس را به گرمی می‌بندند و در واقع او را داغان می‌کنند، در حالیکه سبب ام اس، خودش گرمی است و این باعث می‌شود که مرتب این افراد بد و بدتر و ویلچری شوند و بعد هم زمین گیر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اصلی ام اس مربوط به جن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روایتی دربارۀ داروی مرکب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شافیه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در حقیقت نشانه‌های صفراء را هم بیان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عَلَيْهِ عَشَرَةُ أَشْهُرٍ جَيِّدٌ لِلْمِرَّةِ السَّوْدَاءِ وَ الصَّفْرَاءِ الَّتِي تَأْخُذُ بِالْبَلْبَلَةِ وَ الْحُمَّى الْبَاطِنَةِ وَ اخْتِلَاطِ الْعَقْل</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یعنی هرگاه داروی شافیه ده ماهه شود برای صفراء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صفرای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وسواس فکری و حدیث نفس و فکرهای نادرست مثل خود کشی، جنایت، فکر کارهای بد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گُرگرفتگی و تب درون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صفراوی ظاهرش سرد است، اگر به او دست بزنی سرد است ولی داخل و درونش آتش است، دست و پا و بدنش سرد است ولی خودش احساس گرمی می‌کند و کلافه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قاطی می کند و دچار اختلاط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مشکلات عقلی و مغزی معلول صفراء است، دلیلش هم همین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افرادی که قاطی می‌کنند دچار غلبۀ صفرا هستند و چون نوعاً جوان دچار غلبۀ صفراء است لذا نوعاً جوان‌ها قاطی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 بیش فعال که قاطی می‌کنند و به همه چیز کار دارند و این را بر می‌دارند و آن را می‌شکنند و آن را هُل می دهند، این هم معلول غلبۀ صفراء است و این افراد با درمان صفراء درمان می‌شوند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شدید داشتن، بی خوابی شب و صبح خوابیدن و زیاد خوابیدن معلول غلبۀ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هر وقت بیدار می‌شوند احساس تنبلی و کسلی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مو در افراد جوان در بیشتر موارد معلول غلبۀ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موی سکه‌ای که در آن کل موها نمی‌ریزد معلول غلبۀ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کولیت روده، خونریزی روده، بیماری‌های معده، بی اشتهایی معلول غلبۀ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صفراوی و گرم مزاج میل به غذا ندارند همان طور که انسان در تابستان و هوای گرم میل به غذا ندارد ولی کمی که زیر کولر بنشیند اشتهایش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گرمی و غلبۀ صفراء باعث بی اشتهایی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بیماری‌های مترتّب بر صفراء میگرن و سردرد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 من میگرن دارم دیگر در نوشتن داروی صفرابر برای او تأمل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کاری نداشته باش که علائم دیگر مثل گُرگرفتگی، عصبانیت را دارد یا ندارد، یا کسی که می‌گوید من شب </w:t>
      </w:r>
    </w:p>
    <w:p>
      <w:pPr>
        <w:pStyle w:val="BookText"/>
        <w:rPr/>
      </w:pPr>
      <w:r>
        <w:rPr>
          <w:rFonts w:ascii="IRNazanin" w:hAnsi="IRNazanin" w:eastAsia="IRNazanin"/>
          <w:color w:val="111111"/>
          <w:sz w:val="28"/>
          <w:sz w:val="28"/>
          <w:szCs w:val="28"/>
          <w:rtl w:val="true"/>
          <w:lang w:bidi="fa-IR"/>
        </w:rPr>
        <w:t>نمی‌خوابم فورًا برایش صفرابر بنویس و منتظر ما بقی نشانه‌ها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فرد صفراوی تمامی این علائم را داشته باشد بلکه اگر فقط بعضی از علائم را هم دارا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لازم نیست شخصی که دچار عجله داشتن است حتما دچار ترس هم باشد چون ممکن است فرد صفراوی تدبیری کرده و ترس او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بودن بعضی از علائم کافی است مثلاً ممکن است شخصی صفراوی است ولی عصبانی نشود هرچند که علی القاعده باید عصبانی شود ولی روی نفس خود کار کرده و عصبانیت خود را کنترل می‌کند مانند طلبه‌ها که معمولاً خیلی عصبانی نمی‌شوند و این ممکن است از آثار بعضی ادعیه، کارها و ریاضت‌ها باشد که اثر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که فرد همۀ نشانه‌ها را با هم داشته باشد بلکه یکی دو تا از علائم باشد کافی است و برای شما نشانه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صفراء موجب دیابت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دیابت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گرم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عرق کردن زیاد بدن، عرق کردن دست، تشنگی زیاد، خشکی دهان، آبریزش دهان این ها همه معلول غلبۀ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طب سنتی که آبریزش دهان را از سردی و بلغم می داند ولی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غلبۀ صفراء است چون روایت می‌گوید مسکن رطوبت در صفراء است</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با اینکه صفراء خودش گرم و خشک است ولی مثل ابر خشک است که قدرت جذب آب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باعث گرمی درون می‌شود و لذا شخص زیاد آب می‌خورد و در نتیجه رطوبت بدن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سکونت رطوبت، صفراء است همان‌طور که محل رطوبت آب، ابر خشک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صفراء باعث زیاد آب خوردن و بالا رفتن رطوبت می‌شود و چون رطوبت بالا است آب دهان زیاد می‌شود و شما فوراً برای کسی که آب دهانش زیاد است داروی صفرابر و سرد کننده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من مراجعه کند و بگوید تکرّر ادرار دارم، برایش داروی صفرابر و سرد کننده می‌نویسم چون اگر بدن سرد شود که دیگر آب نمی‌خورد و میل به آب پیدا نمی‌کند و لذا دیگر تکرّر ادرار نخواهد داشت و این مرض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می‌گویند مثلاً در شب به دفعات بلند می‌شوم و ادرار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181" w:name="pg7879_77821"/>
    </w:p>
    <w:p>
      <w:pPr>
        <w:pStyle w:val="BookText"/>
        <w:rPr/>
      </w:pPr>
      <w:bookmarkEnd w:id="181"/>
      <w:r>
        <w:rPr>
          <w:rFonts w:ascii="IRNazanin" w:hAnsi="IRNazanin" w:eastAsia="IRNazanin"/>
          <w:color w:val="111111"/>
          <w:sz w:val="28"/>
          <w:sz w:val="28"/>
          <w:szCs w:val="28"/>
          <w:rtl w:val="true"/>
          <w:lang w:bidi="fa-IR"/>
        </w:rPr>
        <w:t>از او می‌پرسم که آیا آب زیاد می‌خوری؟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همه آب از کجا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هوا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زیاد می‌خورم ، آب زیاد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این بیماری‌ها غلبۀ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آبریزش دهان بچه هم از صفراء است چون آب و مایعات زیاد می‌خورد چون گرمی بیش از حد است و در روایت داریم که اگر آب دهان بچه زیاد باشد و سرش گرم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گرمی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برایش حجامت نقره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مرور زمان می‌توانید خیلی از بیماری‌هایی که معلول غلبۀ صفراء است را به دست آورید</w:t>
      </w:r>
      <w:r>
        <w:rPr>
          <w:rFonts w:eastAsia="IRNazanin" w:cs="IRNazanin"/>
          <w:color w:val="111111"/>
          <w:sz w:val="28"/>
          <w:szCs w:val="28"/>
          <w:rtl w:val="true"/>
          <w:lang w:bidi="fa-IR"/>
        </w:rPr>
        <w:t>.</w:t>
      </w:r>
    </w:p>
    <w:p>
      <w:pPr>
        <w:pStyle w:val="Heading4"/>
        <w:numPr>
          <w:ilvl w:val="3"/>
          <w:numId w:val="1"/>
        </w:numPr>
        <w:rPr/>
      </w:pPr>
      <w:bookmarkStart w:id="182" w:name="__RefHeading___Toc5931651_1051229030"/>
      <w:bookmarkStart w:id="183" w:name="_Toc72"/>
      <w:bookmarkEnd w:id="182"/>
      <w:r>
        <w:rPr>
          <w:rtl w:val="true"/>
        </w:rPr>
        <w:t>آنچه موجب هیجان مره است</w:t>
      </w:r>
      <w:bookmarkEnd w:id="183"/>
    </w:p>
    <w:p>
      <w:pPr>
        <w:pStyle w:val="BookText"/>
        <w:rPr/>
      </w:pPr>
      <w:r>
        <w:rPr>
          <w:rFonts w:ascii="IRNazanin" w:hAnsi="IRNazanin" w:eastAsia="IRNazanin"/>
          <w:color w:val="111111"/>
          <w:sz w:val="28"/>
          <w:sz w:val="28"/>
          <w:szCs w:val="28"/>
          <w:rtl w:val="true"/>
          <w:lang w:bidi="fa-IR"/>
        </w:rPr>
        <w:t>آنچه به طورکلی موجب غلبۀ خشکی و هیجان مره در بدن انسان می‌شود چیزی نیست که مشخص باشد و خیلی راحت نمی‌توان غلبۀ مره را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پیچیدگی دارد و خیلی چیزها در آن دخیل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چیزها غذاها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غذای خشک می‌خورد، غذایی که مادۀ خاکی آن زیاد است و خشک و سفت و کم آب است، در معرض هیجان مره است و کسی که غذاهای گرم می‌خورد خیلی در معرض غلبۀ صفراء است مثلاً مغز گردو، دارچین، زنجبیل زیاد می‌خورد و یا مثلاً گوشت شتر که گرم است را زیاد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امکان دارد صفراء در بدنش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تخم مرغ زیاد می‌خورد در معرض غلبۀ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مواد غذایی می‌تواند سبب هیجان صفراء یا سوداء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این چیزها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گرم باشد باعث غلبۀ صفراء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خواندیم که وقتی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زمان دم و بلغم از بین می‌رود و</w:t>
      </w:r>
    </w:p>
    <w:p>
      <w:pPr>
        <w:pStyle w:val="BookText"/>
        <w:rPr/>
      </w:pPr>
      <w:r>
        <w:rPr>
          <w:rFonts w:ascii="IRNazanin" w:hAnsi="IRNazanin" w:eastAsia="IRNazanin"/>
          <w:color w:val="111111"/>
          <w:sz w:val="28"/>
          <w:sz w:val="28"/>
          <w:szCs w:val="28"/>
          <w:rtl w:val="true"/>
          <w:lang w:bidi="fa-IR"/>
        </w:rPr>
        <w:t>زمان صفراء شروع می‌شود</w:t>
      </w:r>
      <w:r>
        <w:rPr>
          <w:rStyle w:val="FootnoteAnchor"/>
          <w:rtl w:val="true"/>
        </w:rPr>
        <w:footnoteReference w:id="21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تابستان و گرمی هوا باعث غلبۀ صفراء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عامل وراثتی هم در این امر دخیل باشد و علاوه بر این‌ها ممکن است استفاده از داروها هم باعث غلبۀ صفراء شود مثلاً ممکن است استفاده از داروهایی که سوداء را مهار می‌کنند باعث غلبۀ صفراء شوند و یا کسی که در معرض خونریزی شدید قرار می‌گیرد ممکن است به غلبۀ صفراء مبتلا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خواندیم که با کم شدن خون، صفراء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هیجان و غلبۀ صفراء علل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فکر انسان هم در این زمینه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غلبۀ صفراء چیزی نیست که از یک راه بوجود بیاید و مثلاً ما بفهمیم از راه غذا است و غذای گرم نخوریم و بتوانیم صفراء را مهار کنیم یا اینکه در تابستان از جای گرم به جایی برویم که هوا سرد است یا کولر روشن کنیم تا صفراء مهار شود، خیر به این شکل حل نمی‌شود و مقداری پیچیدگی دارد و به همین جهت است که 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حال خودتان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فَلْيَشْتَغِلِ الرَّجُلُ بِمُرَاعَاةِ نَفْسِهِ</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یعنی انسان باید مشغول رعایت نفس خود باشد و باید ببیند راه‌هایی را که ممکن است از آن طریق صفراء غلبه یابد، آنها را مهار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طبایع در بدنش متعادل است باید غذاهای متعادل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همراه با گرمی، سردی هم بخورد و به طورکلی غذاهایی که در روایات است و یا در قدیم درست می‌کردند معمولاً طبایع را مدّ نظر قرار می‌دهد و با در نظر گرفتن طبایع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فسنجان هم مغز گردو است که خیلی گرم است و هم ربّ انار دارد که خیلی سرد است و این دو همدیگر را مهار می‌کنند و یا مثلاً در کشک بادمجان، کشک خیلی سرد است و بادمجان گرم است و این دو همدیگر را مهار می‌کنند و یا ماست را که سرد است با زنیان که گرم است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استثنائات هم داریم که درباره اش روایات منصوص وارد شده و چیز سرد می‌تواند سرد را درمان کند مثلاً سیب سرد است بلغم را درمان می‌کند و یا خرما صفراء را درمان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اینکه هر دو گرم هستند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خداوند </w:t>
      </w:r>
    </w:p>
    <w:p>
      <w:pPr>
        <w:pStyle w:val="BookText"/>
        <w:rPr/>
      </w:pPr>
      <w:r>
        <w:rPr>
          <w:rFonts w:ascii="IRNazanin" w:hAnsi="IRNazanin" w:eastAsia="IRNazanin"/>
          <w:color w:val="111111"/>
          <w:sz w:val="28"/>
          <w:sz w:val="28"/>
          <w:szCs w:val="28"/>
          <w:rtl w:val="true"/>
          <w:lang w:bidi="fa-IR"/>
        </w:rPr>
        <w:t>تبارک و تعالی در جاهای گرمسیر خرما خلق کرده تا اهل آن مناطق بخورند چون برای آنها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کنارش مثلاً ماهی هم قرار داده که خیلی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روایات به تک تک انسان‌ها سفارش شده که مواظب خودتان باشید و اجازه ندهید یکی از طبایع بر شما غلبه کند و شما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به طبیب هم سفارش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طبیب در روایت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فَالطَّبِيبُ الْعَالِمُ بِالدَّاءِ وَ الدَّوَاءِ يَعْلَمُ مِنْ حَيْثُ يَأْتِي السُّقْمُ مِنْ قِبَلِ زِيَادَةٍ تَكُونُ فِي إِحْدَى هَذِهِ الْفِطَرِ الْأَرْبَعِ أَوْ نُقْصَانٍ مِنْهَا وَ يَعْلَمُ الدَّوَاءَ الَّذِي بِهِ يُعَالِجُهُنَّ فَيَزِيدُ فِي النَّاقِصَةِ مِنْهُنَّ أَوْ يَنْقُصُ مِنَ الزَّائِدَةِ حَتَّى يَسْتَقِيمَ الْجَسَدُ عَلَى فِطْرَتِهِ وَ يَعْتَدِلَ الشَّيْ‌ءُ بِأَقْرَانِه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یعنی طبیب دانا کسی است که بیماری‌ها و داروها را می‌شناسد و می‌داند منشأ و ریشۀ بیماری چیست و بیماری از کجا می‌آید و از ناحیۀ غلبه و زیادی و یا نقصان یکی از طبایع چهارگانه است و می‌داند با چه چیزی این طبایع را مهار کند و با چه دارویی بیماری را معالجه کند و می داند چگونه زوائد طبایع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 سوداء، خون،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 کند و یا اگر این طبایع از حد طبیعی کمتر شده چگونه آنها را اضافه نماید مثلاً اگر کسی سوداء در بدنش کم شده و موهایش ریخته و از بین رفته طبیب باید بداند چطور می‌تواند سوداء را در بدن بیشتر کند تا رشد مو زیادتر گردد تا بدن به اعتدال خود بازگردد و به فطرت خود برگردد و استقامت پیدا کند و این طبع با بقیۀ طبایع همسان شود و مساوی 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خیلی مهم است و در واقع می‌گوید که تمامی دکترهای امروزه طبیب نیستند چون منشأ بیماری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طبایع چهارگانه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فکر می‌کنند طبیب هستند ولی دچار اشتباهند چون منشأ بیماری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کسی است که طبایع چهارگانه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کسی است که می‌تواند طبایع را زیاد یا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هنر را ندارد پس طبیب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در قانون ما فقط پرستار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که چیزی را که ظاهر است فقط پانسمان می‌کند، مانند </w:t>
      </w:r>
    </w:p>
    <w:p>
      <w:pPr>
        <w:pStyle w:val="BookText"/>
        <w:rPr/>
      </w:pPr>
      <w:r>
        <w:rPr>
          <w:rFonts w:ascii="IRNazanin" w:hAnsi="IRNazanin" w:eastAsia="IRNazanin"/>
          <w:color w:val="111111"/>
          <w:sz w:val="28"/>
          <w:sz w:val="28"/>
          <w:szCs w:val="28"/>
          <w:rtl w:val="true"/>
          <w:lang w:bidi="fa-IR"/>
        </w:rPr>
        <w:t>زخم را پانسمان کردن ولی ریشۀ بیماری را نمی‌داند پس طبیب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روزی این حرف را در مشهد زدم و دکترها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ریشه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طبایع چهارگانه است،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اصلاً نمی‌دانند که صفراء چیست و اصلاً گرمی مزاج را هم نمی‌شناسند و سردی مزاج را هم نمی‌شناسند چون به آنها این چیزها را یاد ندادند و به نظر می‌رسد این کار عمدی باشد وگرنه طبایع چهارگانه هم در طب یونانی هست و هم در طب اسلامی هست و هم در طب‌های دیگر دنیا ولی عمداً یاد نمی‌دهند چون می‌خواهند فقط عوارض بیماری را درمان کنند و ریشۀ بیماری از بین نرود و مرتب عود کند تا افراد دوباره مجبور به استفادۀ از دارو باشند و مصرف دارو بالا برود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چیزهایی که سبب غلبه و هیجان صفراء می‌شود، مصرف آب‌های آفتاب 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آبی که در معرض تابش آفتاب قرار می‌گیرد مصرف کند مبتلا به غلبۀ صفراء می‌شود مثل آب سدّها و دریاچه‌ها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خوب نیستند ولی آب چشمه که در حال جوشش است و آفتاب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مصرف آب از سر چشمه است و به آب جاری شده در مسیر چشمه کار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چاه، آب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ابر</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این‌ها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سبک و گوارا و صاف است و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معدنی هم اگر واقعاً از چشمه تهیه شده باشد خوب است ولی همان هم اگر در مغازه‌ها در معرض آفتاب باشد مضر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آب، آب باران است که درمان کل بیماری‌ها است و ما از آن غافل هستیم به جای این به اصطلاح آب‌های معدنی که در واقع معلوم نیست چه باشد و بیشتر آب تصفیه شده هستند، آب باران را جمع کنند و بدهند مردم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آب باران بخورند یک نفر بیمار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باران که از ناودان هم می‌آید را جمع کنید و صاف کنید و بخورید اشکالی ندارد، نه فقط آب نیسان بلکه در هر وقت و فصلی از سال هم که </w:t>
      </w:r>
    </w:p>
    <w:p>
      <w:pPr>
        <w:pStyle w:val="BookText"/>
        <w:rPr/>
      </w:pPr>
      <w:r>
        <w:rPr>
          <w:rFonts w:ascii="IRNazanin" w:hAnsi="IRNazanin" w:eastAsia="IRNazanin"/>
          <w:color w:val="111111"/>
          <w:sz w:val="28"/>
          <w:sz w:val="28"/>
          <w:szCs w:val="28"/>
          <w:rtl w:val="true"/>
          <w:lang w:bidi="fa-IR"/>
        </w:rPr>
        <w:t>باشد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باران سبک است و سنگینی ندارد و لذا هضم کنندۀ غذا است</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آیت الله تبریزیان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گوارا و صاف است یعنی در واقع آب مقطر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برای بدن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نیتروژنه است و نیتروژن دارد البته اگر این آب زیاد روی زمین نماند و در معرض تابش آفتاب قرار نگیرد و زیاد در زمین حبس نشود و زیاد نگهداری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چاه نیز گوارا و صاف و مفید است ولی برعکس آب باران که سبک است آب چاه معلوم نیست سبک باشد و سبکی آن بستگی به خاک آن منطقه دارد، ممکن است آن منطقه آهکی یا گچی باشد و آب چاه سنگین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مادامی مفید است که در حال جوشش باشد و در جریان باشد و آب چاه مانده نباشد و مدت طولانی بلا استفاده نبوده نباشد، آب چاهی خوب است که مرتّب از آن آب بکشند و در حال جوشش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آب‌های سطحی و در شوره زار که در معرض آفتاب هستند، گرم و سنگین می باشند، به این خاطر که در تابستان راکد مانده و مداوم آفتاب روی آن تابیده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طور مداوم خوردن این آبها، در بدن صفراء تولید می‌شود و سبب بزرگ شدن طحال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بین غلبۀ صفراء و ابتلاء به سرطان خون رابطه ای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شدن طحال یا به خاطر بیماری طحال است و یا به خاطر سرطان خون و لذا بعید نیست سرطان خون با غلبۀ صفراء ارتباط داشته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چیزهایی که سبب غلبۀ صفراء است، به طورکلی خونریزی یا حجامت است که روایتش را در مورد حجامت آدم روزه دار خواندیم که در ایشان صفراء فوران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افرادی که مبتلا به خونریزی می‌شوند و یا خانم‌هایی که به علت بیماری‌های زنانه مبتلا به خونریزی می‌شوند، در معرض ابتلاء به غلبۀ صفراء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حجامت کردن شخص روزه دار سؤال شد و ایشان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أَتَخَوَّفُ عَلَيْهِ أَ مَا يَتَخَوَّفُ عَلَى نَفْسِهِ قُلْتُ مَا ذَا يَتَخَوَّفُ عَلَيْهِ قَالَ الْغَشَيَانَ أَوْ تَثُورَ بِهِ مِرَّة</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غش کند یا مره در او فوران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روزه دار نمی‌تواند آب بخورد و در معرض غلبۀ صفراء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حجامت خون کم می‌شود و صفراء غلبه پیدا می‌کند و از طرفی هم نمی‌تواند آب بخورد تا صفراء مهار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 یکی از راه‌های مهار کردن صفراء خوردن آب است، لذا غلبۀ صفراء که با حجامت ایجاد می‌شود با آب نخوردن تشدید می‌شود و ممکن است منجر به غش کردن شود به همین جهت ائمه  علیهم السلام  به آدم روزه دار اجازه نداده‌اند که حجامت کند مخصوصاً کسانی که خودشان هم غلبۀ صفراء دارند برایشان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باید بعد از حجامت بلا فاصله ماهی بخورند و یا اینکه قبل و بعد از حجامت انار بخورند که صفراء مهار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یک معنای دیگر هم استفاده می‌شود و آن این است که با حجامت کردن و فصد کردن طبایع دیگر هم کم می‌شود یعنی علاوه بر دم، بلغم و سوداء هم کم می‌شود و مهار می‌شوند به جز صفراء که با حجامت زیاد می‌شود و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حجامت و فصد می‌تواند درمان سوداء باشد و لذا در روایت آمده که درمان سوداء فصد است</w:t>
      </w:r>
      <w:r>
        <w:rPr>
          <w:rStyle w:val="FootnoteAnchor"/>
          <w:rtl w:val="true"/>
        </w:rPr>
        <w:footnoteReference w:id="217"/>
      </w:r>
      <w:r>
        <w:rPr>
          <w:rFonts w:ascii="IRNazanin" w:hAnsi="IRNazanin" w:eastAsia="IRNazanin"/>
          <w:color w:val="111111"/>
          <w:sz w:val="28"/>
          <w:sz w:val="28"/>
          <w:szCs w:val="28"/>
          <w:rtl w:val="true"/>
          <w:lang w:bidi="fa-IR"/>
        </w:rPr>
        <w:t>و می تواند بلغم را هم درمان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از خانم ها در طول یک ماه چندین بار عادت ماهیانه می شوند، آیا می تواند به علت غلبۀ صفراء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برعکس است یعنی خونریزی می تواند باعث غلبۀ صفراء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چیزهایی که باعث غلبۀ صفراء می‌شود گرمی، مطلقاً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گرمی هوا، گرمی اتاق، روایت می‌فرماید</w:t>
      </w:r>
      <w:r>
        <w:rPr>
          <w:rFonts w:eastAsia="IRNazanin" w:cs="IRNazanin"/>
          <w:color w:val="111111"/>
          <w:sz w:val="28"/>
          <w:szCs w:val="28"/>
          <w:rtl w:val="true"/>
          <w:lang w:bidi="fa-IR"/>
        </w:rPr>
        <w:t xml:space="preserve">: </w:t>
      </w:r>
      <w:bookmarkStart w:id="184" w:name="pg7879_77827"/>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حَزِيرَانُ ثَلَاثُونَ يَوْماً يَذْهَبُ فِيهِ سُلْطَانُ الْبَلْغَمِ وَ الدَّمِ وَ يُقْبِلُ زَمَانُ الْمِرَّةِ الصَّفْرَاوِيَّةِ وَ نُهِيَ فِيهِ عَنِ التَّعَبِ وَ أَكْلِ اللَّحْمِ دَاسِماً وَ الْإِكْثَارِ مِنْهُ وَ شَمِّ الْمِسْكِ وَ الْعَنْبَرِ وَ يَنْفَعُ فِيهِ أَكْلُ الْبُقُولِ الْبَارِدَةِ كَالْهِنْدَبَاءِ وَ بَقْلَةِ الْحَمْقَاءِ وَ أَكْلُ الْخُضَرِ كَالْخِيَارِ وَ الْقِثَّاءِ وَ الشِّيرَخِشْتِ وَ الْفَاكِهَةِ الرَّطْبَةِ وَ اسْتِعْمَالُ الْمُحَمِّضَات</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یعنی حزیران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در آن سلطه و غلبۀ بلغم و دم از بین می‌رود و زمان غلبۀ صفراء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که گرم شود زمان غلبۀ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افراد و مخصوصاً صفراوی‌ها در تابستان این تدابیر را به کار گیرند که نباید خود را زیاد خسته کنند و گوشت‌های چرب را نباید بخورند و نباید در خوردن گوشت زیاده‌روی بکنند و نباید مُشک و عنبر را استشمام کنند ولی خوردن سبزیجات سرد و خنک مثل کاسنی و خرفه</w:t>
      </w:r>
      <w:r>
        <w:rPr>
          <w:rStyle w:val="FootnoteAnchor"/>
          <w:rtl w:val="true"/>
        </w:rPr>
        <w:footnoteReference w:id="219"/>
      </w:r>
      <w:r>
        <w:rPr>
          <w:rFonts w:ascii="IRNazanin" w:hAnsi="IRNazanin" w:eastAsia="IRNazanin"/>
          <w:color w:val="111111"/>
          <w:sz w:val="28"/>
          <w:sz w:val="28"/>
          <w:szCs w:val="28"/>
          <w:rtl w:val="true"/>
          <w:lang w:bidi="fa-IR"/>
        </w:rPr>
        <w:t>و خوردن تره بار</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مثل خیار و خیار چنبر و خوردن شیرخشت و میوه‌های تازه و مرطوب مثل آلو، آلوی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به آن سفارش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مصرف ترشی جات مثل سرکه، ترشی، آبلیمو، آبغوره مفید است مخصوصاً برای افراد صفراوی</w:t>
      </w:r>
      <w:r>
        <w:rPr>
          <w:rFonts w:eastAsia="IRNazanin" w:cs="IRNazanin"/>
          <w:color w:val="111111"/>
          <w:sz w:val="28"/>
          <w:szCs w:val="28"/>
          <w:rtl w:val="true"/>
          <w:lang w:bidi="fa-IR"/>
        </w:rPr>
        <w:t>.</w:t>
      </w:r>
    </w:p>
    <w:p>
      <w:pPr>
        <w:pStyle w:val="Heading4"/>
        <w:numPr>
          <w:ilvl w:val="3"/>
          <w:numId w:val="1"/>
        </w:numPr>
        <w:rPr/>
      </w:pPr>
      <w:bookmarkStart w:id="185" w:name="__RefHeading___Toc5931653_1051229030"/>
      <w:bookmarkStart w:id="186" w:name="_Toc73"/>
      <w:bookmarkEnd w:id="185"/>
      <w:r>
        <w:rPr>
          <w:rtl w:val="true"/>
        </w:rPr>
        <w:t>درمان غلبۀ صفراء</w:t>
      </w:r>
      <w:bookmarkEnd w:id="186"/>
    </w:p>
    <w:p>
      <w:pPr>
        <w:pStyle w:val="Heading5"/>
        <w:numPr>
          <w:ilvl w:val="4"/>
          <w:numId w:val="1"/>
        </w:numPr>
        <w:rPr/>
      </w:pPr>
      <w:bookmarkStart w:id="187" w:name="__RefHeading___Toc5931655_1051229030"/>
      <w:bookmarkStart w:id="188" w:name="_Toc74"/>
      <w:bookmarkEnd w:id="187"/>
      <w:r>
        <w:rPr/>
        <w:t>1</w:t>
      </w:r>
      <w:r>
        <w:rPr>
          <w:rtl w:val="true"/>
        </w:rPr>
        <w:t xml:space="preserve"> - </w:t>
      </w:r>
      <w:r>
        <w:rPr>
          <w:rtl w:val="true"/>
        </w:rPr>
        <w:t>مسهل و ملین</w:t>
      </w:r>
      <w:bookmarkEnd w:id="18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دَوَاءُ الْمِرَّةِ الْمَشِيُّ</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 صفراء، مسهل و ملین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گونه موارد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چرا به استفاده از مسهل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مرتّب باید دستشویی برود و برگردد و مرتّب راه برود مخصوصاً در قدیم که دستشویی‌ها بیرون از ساختمان بود و لذا او را وادار به راه رفتن می‌کند</w:t>
      </w:r>
      <w:r>
        <w:rPr>
          <w:rFonts w:eastAsia="IRNazanin" w:cs="IRNazanin"/>
          <w:color w:val="111111"/>
          <w:sz w:val="28"/>
          <w:szCs w:val="28"/>
          <w:rtl w:val="true"/>
          <w:lang w:bidi="fa-IR"/>
        </w:rPr>
        <w:t xml:space="preserve">. </w:t>
      </w:r>
      <w:bookmarkStart w:id="189" w:name="pg7879_77828"/>
    </w:p>
    <w:p>
      <w:pPr>
        <w:pStyle w:val="BookText"/>
        <w:rPr/>
      </w:pPr>
      <w:bookmarkEnd w:id="189"/>
      <w:r>
        <w:rPr>
          <w:rFonts w:ascii="IRNazanin" w:hAnsi="IRNazanin" w:eastAsia="IRNazanin"/>
          <w:color w:val="111111"/>
          <w:sz w:val="28"/>
          <w:sz w:val="28"/>
          <w:szCs w:val="28"/>
          <w:rtl w:val="true"/>
          <w:lang w:bidi="fa-IR"/>
        </w:rPr>
        <w:t>این درمان بهترین درمان است چون درمان پیامبر  صلی الله علیه و آله و سلم  است و خود ایشان هم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مَا تَدَاوَيْتُمْ بِهِ الْمَشِي</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درمان استفاده از ملین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همین جهت است که سعی من بر این است که برای بیشتر بیماران داروی سنای مکی را هم بنویسم که واقعاً مؤثر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داریم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دَفَعَ شَيْ‌ءٌ الْمَوْتَ لَدَفَعَهُ السَّنَا</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مرگ را دفع کند همان سنا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دارویی به اندازه باید مصرف شود و نباید زیاده‌روی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داروها به عنوان غذا مصرف می شود و گاهی بعضی غذاها به عنوان دارو مصرف می‌شود و وقتی دارو باشد اندازۀ دارو در روایت مشخص است و می‌گوید به اندازۀ یک نخود یا یک فندق و اگر خیلی خیلی زیاد باشد به‌اندازۀ یک گردو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که روایت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این اندازه مصرف شود ولی اگر به دارویی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آن را به‌اندازۀ یک وعدۀ غذا بخوری مثلاً یک بشقاب پُر، این می‌شود یک وعدۀ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راجع به عسل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باید بررسی شود چون در یک روایتی هم به عنوان طعام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دارو باشد انسان حق ندارد یک شیشه عسل را یک جا بخورد چون این غذا نیست و دارو است و باید به اندازۀ دارو یعنی یک قاشق مرباخوری مثلاً یا به اندازۀ یک فندق یا نهایت یک گردو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درمان چقدر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فرد مختلف است ولی به طور کلی تا زمانی که درمان شود</w:t>
      </w:r>
      <w:r>
        <w:rPr>
          <w:rFonts w:eastAsia="IRNazanin" w:cs="IRNazanin"/>
          <w:color w:val="111111"/>
          <w:sz w:val="28"/>
          <w:szCs w:val="28"/>
          <w:rtl w:val="true"/>
          <w:lang w:bidi="fa-IR"/>
        </w:rPr>
        <w:t>.</w:t>
      </w:r>
    </w:p>
    <w:p>
      <w:pPr>
        <w:pStyle w:val="Heading5"/>
        <w:numPr>
          <w:ilvl w:val="4"/>
          <w:numId w:val="1"/>
        </w:numPr>
        <w:rPr/>
      </w:pPr>
      <w:bookmarkStart w:id="190" w:name="__RefHeading___Toc5931657_1051229030"/>
      <w:bookmarkStart w:id="191" w:name="_Toc75"/>
      <w:bookmarkEnd w:id="190"/>
      <w:r>
        <w:rPr/>
        <w:t>2</w:t>
      </w:r>
      <w:r>
        <w:rPr>
          <w:rtl w:val="true"/>
        </w:rPr>
        <w:t xml:space="preserve"> - </w:t>
      </w:r>
      <w:r>
        <w:rPr>
          <w:rtl w:val="true"/>
        </w:rPr>
        <w:t>حمام رفتن بعد از غذا</w:t>
      </w:r>
      <w:bookmarkEnd w:id="19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درمان‌های صفراء و درمان مره به طور کلی حمام رفتن بعد از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 xml:space="preserve">: </w:t>
      </w:r>
      <w:bookmarkStart w:id="192" w:name="pg7879_77829"/>
    </w:p>
    <w:p>
      <w:pPr>
        <w:pStyle w:val="BookText"/>
        <w:rPr/>
      </w:pPr>
      <w:bookmarkEnd w:id="1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الْحَمَّامَ عَلَى الرِّيقِ أَنْقَى الْبَلْغَمَ وَ إِنْ دَخَلْتَهُ بَعْدَ الْأَكْلِ أَنْقَى الْمِرَّةَ</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ناشتا وارد حمام</w:t>
      </w:r>
      <w:r>
        <w:rPr>
          <w:rStyle w:val="FootnoteAnchor"/>
          <w:rtl w:val="true"/>
        </w:rPr>
        <w:footnoteReference w:id="225"/>
      </w:r>
      <w:r>
        <w:rPr>
          <w:rFonts w:ascii="IRNazanin" w:hAnsi="IRNazanin" w:eastAsia="IRNazanin"/>
          <w:color w:val="111111"/>
          <w:sz w:val="28"/>
          <w:sz w:val="28"/>
          <w:szCs w:val="28"/>
          <w:rtl w:val="true"/>
          <w:lang w:bidi="fa-IR"/>
        </w:rPr>
        <w:t>شود بلغم را از بدن پاکسازی می‌کند ولی کسی که بعد از غذا حمام برود مره را از بدن پاک 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تلازماتی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بیماری‌هایی که بر غلبۀ صفراء مترتّب است لاغری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افرادی که خوب می‌خورند ولی چاق نمی‌شوند علتش غلبۀ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 اگر بعد از غذا حمام بروید چاق می‌شوید ولی اگر ناشتا حمام بروید لاغر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غذا حمام بروید مره را پاکسازی می‌کند و اگر ناشتا و قبل از غذا حمام بروید بلغم را پاکسازی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بلغم مساوی با چاقی است و مره مساوی با لاغری است چون اگر بعد از غذا حمام بروید مره کم می‌شود و چاق می‌شوید و اگر ناشتا و قبل از غذا حمام بروید بلغم کم می‌شود و لاغر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روایت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می‌فرماید بعد از غذا، معنایش بلافاصله نیست یعنی یکی دو ساعت بعد از غذا حمام بروید و ناشتا هم یعنی قبل از صبحانه</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193" w:name="__RefHeading___Toc5931659_1051229030"/>
      <w:bookmarkStart w:id="194" w:name="_Toc76"/>
      <w:bookmarkEnd w:id="193"/>
      <w:r>
        <w:rPr/>
        <w:t>3</w:t>
      </w:r>
      <w:r>
        <w:rPr>
          <w:rtl w:val="true"/>
        </w:rPr>
        <w:t xml:space="preserve"> - </w:t>
      </w:r>
      <w:r>
        <w:rPr>
          <w:rtl w:val="true"/>
        </w:rPr>
        <w:t>سویق</w:t>
      </w:r>
      <w:bookmarkEnd w:id="194"/>
    </w:p>
    <w:p>
      <w:pPr>
        <w:pStyle w:val="BookText"/>
        <w:rPr/>
      </w:pPr>
      <w:r>
        <w:rPr>
          <w:rFonts w:ascii="IRNazanin" w:hAnsi="IRNazanin" w:eastAsia="IRNazanin"/>
          <w:color w:val="111111"/>
          <w:sz w:val="28"/>
          <w:sz w:val="28"/>
          <w:szCs w:val="28"/>
          <w:rtl w:val="true"/>
          <w:lang w:bidi="fa-IR"/>
        </w:rPr>
        <w:t>یکی از چیزهایی که غلبۀ مره را برطرف می‌کند سویق و مخصوصاً سویق به صورت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السَّوِيقُ يَجْرُدُ الْمِرَّةَ وَ الْبَلْغَمَ مِنَ الْمَعِدَةِ جَرْداً وَ يَدْفَعُ سَبْعِينَ نَوْعاً مِنْ أَنْوَاعِ الْبَلَاءِ</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 مره و بلغم را از معده جارو می‌کند و هفتاد نوع از انواع بلا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سویق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انواع سویق ها به شرطی که خشک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صفراء، سوداء و بلغم را تعدیل می‌کند و برای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حجامت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روایت می‌گوید مره و بلغم را از معده پاکسازی می‌کند نه از کل بدن ولی در روایات دیگر به طور مطلق آمده و می‌گوید از کل بدن پاکسازی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رَاحَاتِ سَوِيقٍ جَافٍّ عَلَى الرِّيقِ تَنْشَفُ الْمِرَّةَ وَ الْبَلْغَمَ حَتَّى لَا يَكَادَ يَدَعُ شَيْئاً</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غذاخوری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خشک، ناشتا مره و بلغم را خشک می‌کند تا جایی که دیگر چیزی را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مقیّد به شکم و معده کنیم بلکه سویق کل بدن را از بلغم و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 و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سویق، گندم و جو همراه با سبوس است که آرد می‌شود و تفت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سویق گندم و جو نیست سیزده نوع سویق داریم و بیشترین تأکید روی سویق عدس وارد شده و در روایت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سَوِيقُ الْعَدَسِ يَقْطَعُ الْعَطَشَ وَ يُقَوِّي الْمَعِدَةَ وَ فِيهِ شِفَاءٌ مِنْ سَبْعِينَ دَاءً وَ يُطْفِئُ الصَّفْرَاءَ وَ يُبَرِّدُ الْجَوْفَ وَ كَانَ إِذَا سَافَرَ  علیه السلام  لَا يُفَارِقُهُ وَ كَانَ يَقُولُ  علیه السلام  إِذَا هَاجَ الدَّمُ بِأَحَدٍ مِنْ حَشَمِهِ قَالَ لَهُ اشْرَبْ مِنْ سَوِيقِ الْعَدَسِ فَإِنَّهُ يُسَكِّنُ هَيَجَانَ الدَّمِ وَ يُطْفِئُ الْحَرَارَةَ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 عدس تشنگی را برطرف می‌کند و معده را تقویت می‌کند و در آن درمان هفتاد بیماری است و صفراء را خاموش می‌کند و درون را سرد و خنک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هرگاه به مسافرت می‌رفتند آن را از خودشان جدا نمی‌کردند و اگر یکی از خادمان حضرت مبتلا به غلبه و هیجان خون می‌شد امام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عدس بخور زیرا هیجان خون را تسکین می‌دهد و گرمی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خواص سویق عدس این است که معده را تقویت می‌کند، صفراء را خاموش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این روایت به دست آوردم که مشکلات معده از غلبۀ صفراء است چون سویق عدس صفراء را خاموش می‌کند و به دنبال آن معده را تقویت می‌کند ولی به شرطی که خشک مصرف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روایاتی داریم که یکی از راویان می 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إِلَيْنَا الرِّضَا علیه السلام  وَ هُوَ عِنْدَنَا يَطْلُبُ السَّوِيقَ فَبَعَثْنَا إِلَيْهِ بِسَوِيقٍ مَلْتُوتٍ فَرَدَّهُ وَ بَعَثَ إِلَيَّ أَنَّ السَّوِيقَ إِذَا شُرِبَ عَلَى الرِّيقِ وَ هُوَ جَافٌّ أَطْفَأَ الْحَرَارَةَ وَ سَكَّنَ الْمِرَّةَ وَ إِذَا لُتَّ لَمْ يَفْعَلْ ذَلِكَ</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برای ما پیغام فرستاد که برایش سویق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سویق آغشته به روغن یا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 ملتوت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برگرداندند و برای من پیغام فرستادند که اگر سویق را ناشتا و به صورت خشک بخورد گرمی را خاموش می‌کند و مره را تسکین می‌دهد ولی اگر آغشته شود و با آب یا روغن مخلوط شود این خاصیت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سویق مخلوط با روغن یا آب شود دیگر گرمی و صفراء را خاموش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مخلوط شدن آن با عسل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انار</w:t>
      </w:r>
    </w:p>
    <w:p>
      <w:pPr>
        <w:pStyle w:val="BookText"/>
        <w:rPr/>
      </w:pPr>
      <w:r>
        <w:rPr>
          <w:rFonts w:ascii="IRNazanin" w:hAnsi="IRNazanin" w:eastAsia="IRNazanin"/>
          <w:color w:val="111111"/>
          <w:sz w:val="28"/>
          <w:sz w:val="28"/>
          <w:szCs w:val="28"/>
          <w:rtl w:val="true"/>
          <w:lang w:bidi="fa-IR"/>
        </w:rPr>
        <w:t>یکی از درمان‌های صفراء خوردن انار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این خاصیت را دارد که صفراء را خاموش می‌کند و گرمی را فروکش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انار هم همین خاصیت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کسی که حجامت می‌کند صفراء در بدنش غلبه می‌کند به همین جهت ائمه  علیهم السلام  قبل و بعد از حجامت انار می‌خورند روایتی داریم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علیه السلام  فَدَعَا بِالْحَجَّامِ فَقَالَ لَهُ اغْسِلْ مَحَاجِمَكَ وَ عَلِّقْهَا وَ دَعَا بِرُمَّانَةٍ فَأَكَلَهَا فَلَمَّا فَرَغَ مِنَ الْحِجَامَةِ دَعَا بِرُمَّانَةٍ أُخْرَى فَأَكَلَهَا وَ قَالَ هَذَا يُطْفِئُ الْمِرَارَ</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یعنی 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علیه السلام  بودم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کننده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حجّام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حجامت خود را بشور و آویزان کن که خشک شود،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انار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آوردند و حضرت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حجامت تمام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انار دیگر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را میل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مره را خاموش 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منطقه ای یک غلبه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به خاطر گرمی و خشکی آن بیشترین غلبه اش صفراء است و گاهی هم صفراء و بلغم با هم در قمی‌ها غالب است، و خدا هم برای </w:t>
      </w:r>
    </w:p>
    <w:p>
      <w:pPr>
        <w:pStyle w:val="BookText"/>
        <w:rPr/>
      </w:pPr>
      <w:r>
        <w:rPr>
          <w:rFonts w:ascii="IRNazanin" w:hAnsi="IRNazanin" w:eastAsia="IRNazanin"/>
          <w:color w:val="111111"/>
          <w:sz w:val="28"/>
          <w:sz w:val="28"/>
          <w:szCs w:val="28"/>
          <w:rtl w:val="true"/>
          <w:lang w:bidi="fa-IR"/>
        </w:rPr>
        <w:t>قمی ها انار را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خود قم و هم در ساوه که نزدیک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درمان بیماری هر شهر را در اطراف همان شهر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خون کم می‌شود، صفراء غلبه پیدا می‌کند و انسان نیاز به چیزی دارد که صفراء را خاموش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روغن زیتون</w:t>
      </w:r>
    </w:p>
    <w:p>
      <w:pPr>
        <w:pStyle w:val="BookText"/>
        <w:rPr/>
      </w:pPr>
      <w:r>
        <w:rPr>
          <w:rFonts w:ascii="IRNazanin" w:hAnsi="IRNazanin" w:eastAsia="IRNazanin"/>
          <w:color w:val="111111"/>
          <w:sz w:val="28"/>
          <w:sz w:val="28"/>
          <w:szCs w:val="28"/>
          <w:rtl w:val="true"/>
          <w:lang w:bidi="fa-IR"/>
        </w:rPr>
        <w:t>یکی از چیزهایی که غلبۀ صفراء را درمان می‌کند خوردن روغن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پیامبر  صلی الله علیه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بِالزَّيْتِ فَإِنَّهُ يَكْشِفُ الْمِرَّةَ وَ يُذْهِبُ الْبَلْغَمَ وَ يَشُدُّ الْعَصَبَ و يذهب بالضنى وَ يُحَسِّنُ الْخُلُقَ وَ يُطَيِّبُ النَّفَسَ وَ يَذْهَبُ بِالْغَمِّ</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خوردن روغن زیتون که مره را برطرف می‌کند و بلغم را از بین می‌برد و اعصاب را تقویت می‌کند و خستگی را از بدن برطرف می‌کند و اخلاق را نیکو می‌کند و دل را خوش می‌کند و همّ و غم را برطرف می‌کند و نگرانی را 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سخنان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به روغن نباتی و جامد و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سالم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ما از چه نعمت هایی محرومیم، ما به جای روغن زیتون روغن نباتی می‌خوریم و دچار این همه مشکل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روغن زیتون مصرف کنیم احساس خستگی نمی‌کنیم، انسان اخلاقش نیکو می شود، دل خوش می شود، همّ و غمش از بین می رود، نگرانیش از بین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مُبارَكَةٍ زَيْتُونَةٍ لا شَرْقِيَّةٍ وَ لا غَرْبِيَّةٍ يَكادُ زَيْتُها يُضيءُ</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از روغن زیتون نور بدرخشد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مویز</w:t>
      </w:r>
    </w:p>
    <w:p>
      <w:pPr>
        <w:pStyle w:val="BookText"/>
        <w:rPr/>
      </w:pPr>
      <w:r>
        <w:rPr>
          <w:rFonts w:ascii="IRNazanin" w:hAnsi="IRNazanin" w:eastAsia="IRNazanin"/>
          <w:color w:val="111111"/>
          <w:sz w:val="28"/>
          <w:sz w:val="28"/>
          <w:szCs w:val="28"/>
          <w:rtl w:val="true"/>
          <w:lang w:bidi="fa-IR"/>
        </w:rPr>
        <w:t>درمان دیگر مویز است که پیامبر  صلی الله علیه و آله و سلم  می‌فرمایند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بِالزَّبِيبِ فَإِنَّهُ يُكشفُ الْمِرَّةَ وَ يَذْهَبُ بِالْبَلْغَمِ وَ يَشُدُّ الْعَصَبَ وَ يَذْهَبُ بِالْإِعْيَاءِ وَ يُحَسِّنُ الْخُلُقَ وَ يُطَيِّبُ النَّفَسَ وَ يَذْهَبُ بِالْغَمِّ</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مویز که مره را برطرف می‌کند و بلغم را از بین می‌برد و اعصاب را تقویت می‌کند و خستگی را از بین می‌برد و ناتوانی را از بین می‌برد و اخلاق را نیکو می‌کند و دل را خوش می‌کند و همّ و غم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بعضی مواد گرم باعث از بین رفتن 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مثل همین مویز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مطلق کشمش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گرم است ولی صفراء را از بین می‌برد و دیگر مثل خرما که با وجود گرم بودن، افرادی که در مناطق گرمسیری هستند و گرمی به بدن آنها غلبه می‌کند، با خوردنش گرمی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فروکش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هم بعضی از مواد سرد مثل سیب، سردی و بلغم را درمان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عسل</w:t>
      </w:r>
    </w:p>
    <w:p>
      <w:pPr>
        <w:pStyle w:val="BookText"/>
        <w:rPr/>
      </w:pPr>
      <w:r>
        <w:rPr>
          <w:rFonts w:ascii="IRNazanin" w:hAnsi="IRNazanin" w:eastAsia="IRNazanin"/>
          <w:color w:val="111111"/>
          <w:sz w:val="28"/>
          <w:sz w:val="28"/>
          <w:szCs w:val="28"/>
          <w:rtl w:val="true"/>
          <w:lang w:bidi="fa-IR"/>
        </w:rPr>
        <w:t>درمان دیگر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الْعَسَلِ شِفَاءٌ مِنْ كُلِّ دَاءٍ وَ مَنْ لَعِقَ لَعْقَةَ عَسَلٍ عَلَى الرِّيقِ يَقْطَعُ الْبَلْغَمَ وَ يَكْسِرُ الصَّفْرَاءَ وَ يَقْطَعُ الْمِرَّةَ السَّوْدَاءَ وَ يُصَفِّي الذِّهْنَ وَ يُجَوِّدُ الْحِفْظَ إِذَا كَانَ مَعَ اللُّبَانِ الذَّكَرِ</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درمان همۀ بیماری‌ها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ناشتا یک قاشق مرباخوری عسل بخورد بلغم را قطع می‌کند و صفراء را می‌شکند و سوداء را قطع می‌کند و ذهن را صاف می‌کند و حافظه را تقویت می‌کند البته اگر با کندر نر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داروی حافظه و فراموشی در این روایت آمده که همان عسل و کندر است ولی باید کندر نر باشد و مقدار کندر هم نهایتاً مثل عسل به اندازۀ یک قاشق مرباخوری باشد چون به عنوان دارو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عسل گرم نیست مگر اینکه عسل واقعی نباشد و از این عسل های شکری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 گفته شده که عسل نه سرد است و نه گرم</w:t>
      </w:r>
      <w:r>
        <w:rPr>
          <w:rFonts w:eastAsia="IRNazanin" w:cs="IRNazanin"/>
          <w:color w:val="111111"/>
          <w:sz w:val="28"/>
          <w:szCs w:val="28"/>
          <w:rtl w:val="true"/>
          <w:lang w:bidi="fa-IR"/>
        </w:rPr>
        <w:t xml:space="preserve">. </w:t>
      </w:r>
      <w:bookmarkStart w:id="195" w:name="pg7879_77834"/>
    </w:p>
    <w:p>
      <w:pPr>
        <w:pStyle w:val="Heading4"/>
        <w:numPr>
          <w:ilvl w:val="3"/>
          <w:numId w:val="1"/>
        </w:numPr>
        <w:rPr/>
      </w:pPr>
      <w:bookmarkStart w:id="196" w:name="__RefHeading___Toc5931661_1051229030"/>
      <w:bookmarkStart w:id="197" w:name="_Toc77"/>
      <w:bookmarkEnd w:id="195"/>
      <w:bookmarkEnd w:id="196"/>
      <w:r>
        <w:rPr>
          <w:rtl w:val="true"/>
        </w:rPr>
        <w:t xml:space="preserve">جلسه هفتم </w:t>
      </w:r>
      <w:r>
        <w:rPr/>
        <w:t>8</w:t>
      </w:r>
      <w:r>
        <w:rPr>
          <w:rtl w:val="true"/>
        </w:rPr>
        <w:t xml:space="preserve"> / </w:t>
      </w:r>
      <w:r>
        <w:rPr/>
        <w:t>2</w:t>
      </w:r>
      <w:r>
        <w:rPr>
          <w:rtl w:val="true"/>
        </w:rPr>
        <w:t xml:space="preserve"> / </w:t>
      </w:r>
      <w:r>
        <w:rPr/>
        <w:t>96</w:t>
      </w:r>
      <w:bookmarkEnd w:id="197"/>
    </w:p>
    <w:p>
      <w:pPr>
        <w:pStyle w:val="BookText"/>
        <w:rPr/>
      </w:pPr>
      <w:r>
        <w:rPr>
          <w:rFonts w:ascii="IRNazanin" w:hAnsi="IRNazanin" w:eastAsia="IRNazanin"/>
          <w:color w:val="111111"/>
          <w:sz w:val="28"/>
          <w:sz w:val="28"/>
          <w:szCs w:val="28"/>
          <w:rtl w:val="true"/>
          <w:lang w:bidi="fa-IR"/>
        </w:rPr>
        <w:t>در جلسه قبل بعضی از درمان های غبلۀ صفراء بیان شد، و اما دیگر درمان های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افطار با آب ولرم</w:t>
      </w:r>
    </w:p>
    <w:p>
      <w:pPr>
        <w:pStyle w:val="BookText"/>
        <w:rPr/>
      </w:pPr>
      <w:r>
        <w:rPr>
          <w:rFonts w:ascii="IRNazanin" w:hAnsi="IRNazanin" w:eastAsia="IRNazanin"/>
          <w:color w:val="111111"/>
          <w:sz w:val="28"/>
          <w:sz w:val="28"/>
          <w:szCs w:val="28"/>
          <w:rtl w:val="true"/>
          <w:lang w:bidi="fa-IR"/>
        </w:rPr>
        <w:t xml:space="preserve">افطار با آب ولرم هم برای درمان غلبۀ صفراء مفید است البته منظور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چیزی که آدم روزه دار مصرف می‌کند 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فطور در عربی یعنی صبحانه و قبل از صبحانه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ناشتا مصرف کردن آب یا خرما یا شیرینی در ابتدای کار و قبل از غذا فوایدی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آب ولرم فواید زیادی ذکر شده که یکی از آنها تعدیل و درمان غلبۀ 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صلی الله علیه و آله و سلم  إِذَا أَفْطَرَ بَدَأَ بِحَلْوَاءَ يُفْطِرُ عَلَيْهَا فَإِنْ لَمْ يَجِدْ فَسُكَّرَةٍ أَوْ تَمَرَاتٍ فَإِذَا أَعْوَزَ ذَلِكَ كُلُّهُ فَمَاءٍ فَاتِرٍ وَ كَانَ يَقُولُ يُنَقِّي الْمَعِدَةَ وَ الْكَبِدَ وَ يُطَيِّبُ النَّكْهَةَ وَ الْفَمَ وَ يُقَوِّي الْأَضْرَاسَ وَ يُقَوِّي الْحَدَقَ وَ يَجْلُو النَّاظِرَ وَ يَغْسِلُ الذُّنُوبَ غَسْلًا وَ يُسَكِّنُ الْعُرُوقَ الْهَائِجَةَ وَ الْمِرَّةَ الْغَالِبَةَ وَ يَقْطَعُ الْبَلْغَمَ وَ يُطْفِئُ الْحَرَارَةَ عَنِ الْمَعِدَةِ وَ يَذْهَبُ بِالصُّدَاعِ</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موقعی که روزه بودند و می‌خواستند افطار کنند اولین چیزی که می‌خوردند حلوا و شیرینی بود و اگر شیرینی نبود با یک دانه قند یا خرما افطار می‌کردند و اگر هیچ کدام از این‌ها نبود با آب ولرم افطار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و کبد را پاکسازی و تمیز می‌کند و بدن و دهان را خوشبو می‌کند، دندان‌ها را تقویت می‌کند و چشم را تقویت می‌کند و بینایی را جلا می‌دهد و گناهان را می‌شوید و ژن های به هیجان آمده را تسکین می‌دهد، غلبۀ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 از غلبۀ صفراء و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تسکین می‌دهد و بلغم را قطع می‌کند و حرارت و گرمی را از معده خاموش می‌کند و برای میگرن هم خوب است و آن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فایده برای آب ولرم ذکر شده که کبد و معده و مثانه را شستشو می‌دهد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اینجا مهم می باشد این است که مرة صفراء و سوداء را خاموش می‌کند</w:t>
      </w:r>
      <w:r>
        <w:rPr>
          <w:rFonts w:eastAsia="IRNazanin" w:cs="IRNazanin"/>
          <w:color w:val="111111"/>
          <w:sz w:val="28"/>
          <w:szCs w:val="28"/>
          <w:rtl w:val="true"/>
          <w:lang w:bidi="fa-IR"/>
        </w:rPr>
        <w:t xml:space="preserve">. </w:t>
      </w:r>
      <w:bookmarkStart w:id="198" w:name="pg7879_77835"/>
    </w:p>
    <w:p>
      <w:pPr>
        <w:pStyle w:val="BookText"/>
        <w:rPr/>
      </w:pPr>
      <w:bookmarkEnd w:id="198"/>
      <w:r>
        <w:rPr>
          <w:rFonts w:ascii="IRNazanin" w:hAnsi="IRNazanin" w:eastAsia="IRNazanin"/>
          <w:color w:val="111111"/>
          <w:sz w:val="28"/>
          <w:sz w:val="28"/>
          <w:szCs w:val="28"/>
          <w:rtl w:val="true"/>
          <w:lang w:bidi="fa-IR"/>
        </w:rPr>
        <w:t>آب فاتر یعنی آب ولرم، آبی که حالت فتور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فتور یعنی چیزی که بعد از حدّت و شدّت داشتن، حالت فتور در آن به وجود آمده و فاتر شده یعنی آب جوشی که ولرم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فاتر آب سردی که مختصری آن را گرم کرده اند تا ولرم شود نیست بلکه آب فاتر یعنی آبی که بعد از جوش و غلیان و اضطراب حالت فتور پیدا کرده و ولرم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آب جوشی که مردم در اول صبح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در گذشته به روایت و کار پیامبر  صلی الله علیه و آله و سلم  عمل می‌کردند و آب جوشی که ولرم شده بود را می‌خوردند که فواید زیادی دارد ولی الآن به این آب ولرم با این همه خاصیت متأسفانه چای اضافه می‌کنند که این همه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چای که می‌خوریم یک خوبی دارد و یک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آن این است که فواید آب ولرم را دارد ولی در عین حال ضررهای چای را نیز دارا می‌باشد</w:t>
      </w:r>
      <w:r>
        <w:rPr>
          <w:rFonts w:eastAsia="IRNazanin" w:cs="IRNazanin"/>
          <w:color w:val="111111"/>
          <w:sz w:val="28"/>
          <w:szCs w:val="28"/>
          <w:rtl w:val="true"/>
          <w:lang w:bidi="fa-IR"/>
        </w:rPr>
        <w:t>.</w:t>
      </w:r>
    </w:p>
    <w:p>
      <w:pPr>
        <w:pStyle w:val="Heading4"/>
        <w:numPr>
          <w:ilvl w:val="3"/>
          <w:numId w:val="1"/>
        </w:numPr>
        <w:rPr/>
      </w:pPr>
      <w:bookmarkStart w:id="199" w:name="__RefHeading___Toc5931663_1051229030"/>
      <w:bookmarkStart w:id="200" w:name="_Toc78"/>
      <w:bookmarkEnd w:id="199"/>
      <w:r>
        <w:rPr/>
        <w:t>9</w:t>
      </w:r>
      <w:r>
        <w:rPr>
          <w:rtl w:val="true"/>
        </w:rPr>
        <w:t xml:space="preserve"> - </w:t>
      </w:r>
      <w:r>
        <w:rPr>
          <w:rtl w:val="true"/>
        </w:rPr>
        <w:t>آب سرد</w:t>
      </w:r>
      <w:bookmarkEnd w:id="200"/>
    </w:p>
    <w:p>
      <w:pPr>
        <w:pStyle w:val="BookText"/>
        <w:rPr/>
      </w:pPr>
      <w:r>
        <w:rPr>
          <w:rFonts w:ascii="IRNazanin" w:hAnsi="IRNazanin" w:eastAsia="IRNazanin"/>
          <w:color w:val="111111"/>
          <w:sz w:val="28"/>
          <w:sz w:val="28"/>
          <w:szCs w:val="28"/>
          <w:rtl w:val="true"/>
          <w:lang w:bidi="fa-IR"/>
        </w:rPr>
        <w:t>آب سرد یعنی آبی که مقیّد به این است که سرد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الرضا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أُرْوَى فِي الْمَاءِ الْبَارِدِ أَنَّهُ يُطْفِئُ الْحَرَارَةَ وَ يُسَكِّنُ الصَّفْرَاءَ وَ يَهْضِمُ الطَّعَامَ وَ يُذِيبُ الْفَضْلَةَ الَّتِي عَلَى رَأْسِ الْمَعِدَةِ وَ يَذْهَبُ بِالْحُمَّى</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می‌کنم دربارۀ آب سرد که گرمی را خاموش می‌کند، صفراء را تسکین می‌دهد، غذا را هضم می‌کند و مواد زائدی که سر معده جمع می شود را ذوب و آب می‌کند و تب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آب مقید به سرد بودن است یعنی آب معمولی و آب گرم و آب ولرم این خواص را ندارد بلکه آب سرد این خصوصیت را دارد که صفراء را تسکین می‌دهد چون صفراء خودش گرم است و آب سرد باعث تسکین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فردی که عصبانی می‌شود و از کوره در می‌رود و صفراء به او غلبه کرده است، یک لیوان آب سرد که به او بدهند و بخورد اعصابش راحت می‌شود، به این علت که صفرای او فروکش می‌کند و تسکین می‌یابد</w:t>
      </w:r>
      <w:r>
        <w:rPr>
          <w:rFonts w:eastAsia="IRNazanin" w:cs="IRNazanin"/>
          <w:color w:val="111111"/>
          <w:sz w:val="28"/>
          <w:szCs w:val="28"/>
          <w:rtl w:val="true"/>
          <w:lang w:bidi="fa-IR"/>
        </w:rPr>
        <w:t>.</w:t>
      </w:r>
    </w:p>
    <w:p>
      <w:pPr>
        <w:pStyle w:val="Heading4"/>
        <w:numPr>
          <w:ilvl w:val="3"/>
          <w:numId w:val="1"/>
        </w:numPr>
        <w:rPr/>
      </w:pPr>
      <w:bookmarkStart w:id="201" w:name="__RefHeading___Toc5931665_1051229030"/>
      <w:bookmarkStart w:id="202" w:name="_Toc79"/>
      <w:bookmarkEnd w:id="201"/>
      <w:r>
        <w:rPr/>
        <w:t>10</w:t>
      </w:r>
      <w:r>
        <w:rPr>
          <w:rtl w:val="true"/>
        </w:rPr>
        <w:t xml:space="preserve"> - </w:t>
      </w:r>
      <w:r>
        <w:rPr>
          <w:rtl w:val="true"/>
        </w:rPr>
        <w:t>آب خوردن</w:t>
      </w:r>
      <w:bookmarkEnd w:id="20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خوردن به طورکلی برای درمان غلبۀ صفراء مفید است در روایت است که</w:t>
      </w:r>
      <w:r>
        <w:rPr>
          <w:rFonts w:eastAsia="IRNazanin" w:cs="IRNazanin"/>
          <w:color w:val="111111"/>
          <w:sz w:val="28"/>
          <w:szCs w:val="28"/>
          <w:rtl w:val="true"/>
          <w:lang w:bidi="fa-IR"/>
        </w:rPr>
        <w:t xml:space="preserve">: </w:t>
      </w:r>
      <w:bookmarkStart w:id="203" w:name="pg7879_77836"/>
    </w:p>
    <w:p>
      <w:pPr>
        <w:pStyle w:val="BookText"/>
        <w:rPr/>
      </w:pPr>
      <w:bookmarkEnd w:id="2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اعْتَلَّ إِنْسَانٌ مِنْ أَهْلِ الدَّارِ قَالَ انْظُرُوا فِي وَجْهِهِ فَإِنْ قَالُوا أَصْفَرُ قَالَ هُوَ مِنَ الْمِرَّةِ الصَّفْرَاءِ فَيَأْمُرُ بِمَاءٍ فَيُسْقَى‌وَ إِنْ قَالُوا أَحْمَرُ قَالَ دَمٌ فَيَأْمُرُ بِالْحِجَامَةِ</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اهل خانه بیمار می‌شد امام صادق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می‌گفتند زرد است امام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صفراء است به او آب بدهید تا بخورد و اگر می‌گفتند سرخ است امام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حجامت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روایتی مهم است که نشان می‌دهد بیشتر بیماری‌ها از این دو طبع صفراء و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دیگر تفصیلی ندارد و امام  علیه السلام  نمی‌فرمایند که ببینید بلغم یا سوداء دارد یا ندارد چون بیشتر بیماری‌ها مربوط به صفراء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عمل هم می بینیم که همین طور است و در واقع بیشتر مشکلات مربوط به خون و صفراء است مخصوصاً در این زمانی که هوا آلوده است و نوعاً مردم مبتلا به کم‌خونی هستند بیشتر بیماری‌های آنان معلول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شهرهای گرم و خشک مانند قم غالباً علت بیماری های مردمش از صفراء است</w:t>
      </w:r>
      <w:r>
        <w:rPr>
          <w:rFonts w:eastAsia="IRNazanin" w:cs="IRNazanin"/>
          <w:color w:val="111111"/>
          <w:sz w:val="28"/>
          <w:szCs w:val="28"/>
          <w:rtl w:val="true"/>
          <w:lang w:bidi="fa-IR"/>
        </w:rPr>
        <w:t>.</w:t>
      </w:r>
    </w:p>
    <w:p>
      <w:pPr>
        <w:pStyle w:val="Heading4"/>
        <w:numPr>
          <w:ilvl w:val="3"/>
          <w:numId w:val="1"/>
        </w:numPr>
        <w:rPr/>
      </w:pPr>
      <w:bookmarkStart w:id="204" w:name="__RefHeading___Toc5931667_1051229030"/>
      <w:bookmarkStart w:id="205" w:name="_Toc80"/>
      <w:bookmarkEnd w:id="204"/>
      <w:r>
        <w:rPr/>
        <w:t>11</w:t>
      </w:r>
      <w:r>
        <w:rPr>
          <w:rtl w:val="true"/>
        </w:rPr>
        <w:t xml:space="preserve"> - </w:t>
      </w:r>
      <w:r>
        <w:rPr>
          <w:rtl w:val="true"/>
        </w:rPr>
        <w:t>خوردن ماهی تازه با آب و نمک</w:t>
      </w:r>
      <w:bookmarkEnd w:id="205"/>
    </w:p>
    <w:p>
      <w:pPr>
        <w:pStyle w:val="BookText"/>
        <w:rPr/>
      </w:pPr>
      <w:r>
        <w:rPr>
          <w:rFonts w:ascii="IRNazanin" w:hAnsi="IRNazanin" w:eastAsia="IRNazanin"/>
          <w:color w:val="111111"/>
          <w:sz w:val="28"/>
          <w:sz w:val="28"/>
          <w:szCs w:val="28"/>
          <w:rtl w:val="true"/>
          <w:lang w:bidi="fa-IR"/>
        </w:rPr>
        <w:t>خوردن ماهی تازه با آب و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نقل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علیه السلام  أَشْكُو إِلَيْهِ أَنَّ بِي دَماً وَ صَفْرَاءَ فَإِذَا احْتَجَمْتُ هَاجَتِ الصَّفْرَاءُ وَ إِذَا أَخَّرْتُ الْحِجَامَةَ أَضَرَّ بِيَ الدَّمُ فَمَا تَرَى فِي ذَلِكَ فَكَتَبَ إِلَيَّ احْتَجِمْ وَ كُلْ أَثَرَ الْحِجَامَةِ سَمَكاً طَرِيّاً بِمَاءٍ وَ مِلْحٍ فَاسْتَعْمَلْتُ ذَلِكَ فَكُنْتُ فِي عَافِيَةٍ وَ صَارَ ذَلِكَ غِذَائِي</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عسکری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می‌کنم از غلبۀ خون و غلبۀ صفراء اگر حجامت کنم، صفراء تشدید می‌شود و هیجان پیدا می‌کند و اگر حجامت را به تأخیر بیندازم خون به من آسیب و ضرر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می شود که این طبایع می توانند با هم در یک فرد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بکنم یک مشکل به وجود می‌آید و حجامت نکنم هم مشکل دیگری به وجود می‌آید، اینجاست که تضاد و تعارض وجود دارد و حل این موارد فقط به دست امام معصوم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به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و بعد از آن ماهی تازه بریان با آب و نمک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کردم و حالم خوب شد و این شد غذای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همان قانونی که قبلاً بیان شد را ذکر می‌کند یعنی وقتی خون کم شود صفراء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امام  علیه السلام  می‌فرمایند حجامت کن و وقتی صفراء غلبه یافت برای درمانش و جلوگیری از غلبۀ صفراء ماهی بخور چون ماهی و مخصوصاً ماهی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ماهی 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سرد است و صفراء گرم است و ماهی تازه صفراء را مهار می‌کند و درمان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قابل توجه اینکه در مناطق گرمسیر مثل خوزستان، بندر عباس، بوشهر و چابهار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هوا خیلی گرم است خداوند برایشان دریا و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رودخانۀ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که ماهی در آنجا فراوان است و خوردن ماهی برای این افراد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سرزمینی درمان‌هایش را در همان‌جا قرار می‌دهد وگرنه با این شدت گرما، صفراء در بدن این افراد طغیان می‌کند و قابل کنترل نخواهد بود و خداوند درمانشان را در کنارشان قرار داده است که یکی همین ماهی است و دیگری سبزی خرفه است که در آنجا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خوردن ماهی هم عادت می کنند و هم خیلی علاقه پیدا می‌کنند و برایشان نیز درمان است و لذا افرادی که مبتلا به غلبۀ صفراء هستند خوب است زیاد ماهی بخورند و درمانشان خوردن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مشهور و معروف است که نوعاً ماهی خیلی سرد است اما شاید ماهی که در دریاهای سردسیر وجود دارد طبعش گرم باشد، ولی معمولاً ماهی سرد است و از کافور هم سردتر است و لذا در شمال هم که هوای آن شرجی و بسیار گرم است، برای آنها نیز ماهی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عقیده دارند برای افرادی که مثلاً در مشهد یا تبریز زندگی می‌کنند خوب نیست که ماهی بخورند چون اگر برایشان ماهی خوب بود خداوند برای آنها دریا یا رودخانه قرار می‌داد و از همین که خدا این‌ها را برایشان قرار نداده معلوم می‌شود که خوردن ماهی برایشان صلاح نیست</w:t>
      </w:r>
      <w:r>
        <w:rPr>
          <w:rStyle w:val="FootnoteAnchor"/>
          <w:rtl w:val="true"/>
        </w:rPr>
        <w:footnoteReference w:id="240"/>
      </w:r>
      <w:r>
        <w:rPr>
          <w:rFonts w:ascii="IRNazanin" w:hAnsi="IRNazanin" w:eastAsia="IRNazanin"/>
          <w:color w:val="111111"/>
          <w:sz w:val="28"/>
          <w:sz w:val="28"/>
          <w:szCs w:val="28"/>
          <w:rtl w:val="true"/>
          <w:lang w:bidi="fa-IR"/>
        </w:rPr>
        <w:t>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منطقۀ آنها هم سردسیر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جنوب و حتی در شمال چون منطقۀ گرمسیر است، گرمی و شرجی هوا باعث گرمی مزاج و بدن می‌شود و خوردن ماهی برایشان واجب و حیاتی است و خوردن سبزی خرفه هم برایشان خوب است </w:t>
      </w:r>
      <w:bookmarkStart w:id="206" w:name="pg7879_77838"/>
    </w:p>
    <w:p>
      <w:pPr>
        <w:pStyle w:val="BookText"/>
        <w:rPr/>
      </w:pPr>
      <w:bookmarkEnd w:id="206"/>
      <w:r>
        <w:rPr>
          <w:rFonts w:ascii="IRNazanin" w:hAnsi="IRNazanin" w:eastAsia="IRNazanin"/>
          <w:color w:val="111111"/>
          <w:sz w:val="28"/>
          <w:sz w:val="28"/>
          <w:szCs w:val="28"/>
          <w:rtl w:val="true"/>
          <w:lang w:bidi="fa-IR"/>
        </w:rPr>
        <w:t>چون هوا گرم است، مزاج آنها گرم می‌شود و اگر ماهی نخورند خیلی اذیت می‌شوند هر چند که بعضی از آنها از ماهی بدشان می‌آید و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چه سرخ شود و چه کباب و بریان شود، کلاً سرد است ولی شاید اگر سرخ شود اثر کمتری داشته باشد و اگر بریان شود به نظر می‌رسد اثرش بیشتر است و سردی آن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نمک را هم که روایت فرموده، یا روی ماهی ریخته می‌شود و بعد بریان می‌شود و یا باید همراه ماهی، آب و نمک خورده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 هم مثل ماهی سرد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میگو گرم است</w:t>
      </w:r>
      <w:r>
        <w:rPr>
          <w:rFonts w:eastAsia="IRNazanin" w:cs="IRNazanin"/>
          <w:color w:val="111111"/>
          <w:sz w:val="28"/>
          <w:szCs w:val="28"/>
          <w:rtl w:val="true"/>
          <w:lang w:bidi="fa-IR"/>
        </w:rPr>
        <w:t>.</w:t>
      </w:r>
    </w:p>
    <w:p>
      <w:pPr>
        <w:pStyle w:val="Heading4"/>
        <w:numPr>
          <w:ilvl w:val="3"/>
          <w:numId w:val="1"/>
        </w:numPr>
        <w:rPr/>
      </w:pPr>
      <w:bookmarkStart w:id="207" w:name="__RefHeading___Toc5931669_1051229030"/>
      <w:bookmarkStart w:id="208" w:name="_Toc81"/>
      <w:bookmarkEnd w:id="207"/>
      <w:r>
        <w:rPr/>
        <w:t>12</w:t>
      </w:r>
      <w:r>
        <w:rPr>
          <w:rtl w:val="true"/>
        </w:rPr>
        <w:t xml:space="preserve">- </w:t>
      </w:r>
      <w:r>
        <w:rPr>
          <w:rtl w:val="true"/>
        </w:rPr>
        <w:t>سرکه</w:t>
      </w:r>
      <w:bookmarkEnd w:id="20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سرکه یکی از درمان‌های غلبۀ صفراء است و در روایت روی سرکه خیلی تأکید شده ولی متأسفانه روز به روز مصرف سرکه مرتباً کم و کمتر می‌شود در حالیکه خیلی به آن سفارش شده است و مقصر این کم مصرف نمودن هم طب سنتی‌ها هستند که می‌گویند سرکه قلب را ضعیف می‌کند ولی در روایات ما می‌فرمایند سرکه قلب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درمان قلب سرکه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خواندیم که بیشتر بیماری‌های قلب مثل بیماری دریچۀ آئورت یا میترال یا بعضی بیماری های دیگر قلبی معلول غلبۀ صفراست چون گرمی صفراء روی این دریچه‌ها و رگ‌ها و عروق قلب و امثال این‌ها فشار می‌آورد لذا خوردن سرکه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خوردن سرکه قلب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علیه سرکه یا مثلاً ماست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سفارش طب سنتی‌ها این است که ماست و سرکه نخورید و این درست مخالف روایات است که می گوید ماست بخورید،</w:t>
      </w:r>
      <w:r>
        <w:rPr>
          <w:rStyle w:val="FootnoteAnchor"/>
          <w:rtl w:val="true"/>
        </w:rPr>
        <w:footnoteReference w:id="241"/>
      </w:r>
      <w:r>
        <w:rPr>
          <w:rFonts w:ascii="IRNazanin" w:hAnsi="IRNazanin" w:eastAsia="IRNazanin"/>
          <w:color w:val="111111"/>
          <w:sz w:val="28"/>
          <w:sz w:val="28"/>
          <w:szCs w:val="28"/>
          <w:rtl w:val="true"/>
          <w:lang w:bidi="fa-IR"/>
        </w:rPr>
        <w:t>سرکه بخورید که خیلی فایده دارد و اگر مردم سرکه بخورند به خیلی از بیماری‌ها مبتلا نمی‌شوند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علی  علیه 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الْإِدَامُ الْخَلُّ يَكْسِرُ الْمِرَّةَ وَ يُطْفِئُ الصَّفْرَاءَ وَ يُحْيِي الْقَلْبَ</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خورشت سرکه بهترین خورشت است، چقدر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را می‌شکند و صفراء را خاموش می‌کند و قلب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سرکه به عنوان خورشت مطرح بوده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أُفْطِرُ مَعَ أَبِي عَبْدِ اللَّهِ  علیه السلام  وَ مَعَ أَبِي الْحَسَنِ الْأَوَّلِ  علیه السلام  فِي شَهْرِ رَمَضَانَ فَكَانَ أَوَّلُ مَا يُؤْتَى بِهِ قَصْعَةً مِنْ ثَرِيدِ خَلٍّ وَ 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نان تریت می‌کردند و روغن زیتون هم رویش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غذای خوشمزه و سبک و مناسب برای همه طبایع است و این غذای تمامی پیامبران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الطَّعَامِ فَقَالَ عَلَيْكَ بِالْخَلِّ وَ الزَّيْتِ فَإِنَّهُ مَرِي‌ءٌ فَإِنَّ عَلِيّاً  علیه السلام  كَانَ يُكْثِرُ أَكْلَهُ وَ إِنِّي أُكْثِرُ أَكْلَهُ وَ إِنَّهُ مَرِي‌ءٌ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غذای ائمه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آبلیمو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ند ولی اصلش سرکه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روایت این معنا به دست بیاید که غلبۀ صفراء باعث رنجش و ضعیف شدن و آسیب دیدن 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صفراء غلبه کند قلب گرم می شود و فشار روی قلب می‌آید و تپش قلب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تپش قلب معلول غلبۀ صفراست و رگ‌های قلب تا حدودی تحت فشار قرار می‌گیرد و عضلات و ماهیچه‌های قلب هم تحت فشار قرار می‌گیرد و خسته می‌کند و به همین جهت آدمی که در هوای گرم، گرمش می‌شود، بی حال می‌شود و شادابی ندارد و انسان در هوای گرم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این مشکلات را دارد ولی در مقابل روایت می‌فرماید درمانش این است که سرکه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قلب را زنده می‌کند و قلب را سرحال می‌آورد و شاداب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مرده، شُل شده، آسیب دیده و ناتوان شده با خوردن سرکه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کم مصرف کردن سرکه باعث شده که این همه بیماری قلبی به وجود بیاید مثل افتادگی دریچۀ میترال، ضعف و ناتوانی قلب، تنگی دریچۀ آئورت که مجبور می‌شوند دریچه را عوض کنند و دریچۀ فلزی به جای آن</w:t>
      </w:r>
    </w:p>
    <w:p>
      <w:pPr>
        <w:pStyle w:val="BookText"/>
        <w:rPr/>
      </w:pPr>
      <w:r>
        <w:rPr>
          <w:rFonts w:ascii="IRNazanin" w:hAnsi="IRNazanin" w:eastAsia="IRNazanin"/>
          <w:color w:val="111111"/>
          <w:sz w:val="28"/>
          <w:sz w:val="28"/>
          <w:szCs w:val="28"/>
          <w:rtl w:val="true"/>
          <w:lang w:bidi="fa-IR"/>
        </w:rPr>
        <w:t>بگذارند و این بدترین کار است چون اگر این کار را بکنند دیگر قابل درمان نیست و این چیزی نیست که دیگر با دارو رفع شود چون دریچۀ فلزی که دیگر دارو و درمان را نمی‌شناسد و به مشکل جدّی بر می‌خورد و خیلی زود لخته‌های خون این دریچه را می‌گیرد و دیگر قابل باز و بسته شدن نخواهد بود و کلی مشکلات به همراه دارد و بعد از مدتی مجبور می‌شوند که دریچه را دوباره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کار بدی است و راه علاجش این است که مردم سرکه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بیشتر سرکه خمری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سرکه‌ای که اول تبدیل به خمر می‌شود و بعد تبدیل به سرکه می‌شود آن هم خود به خود نه اینکه انسان کاری کند که تبدیل به سرکه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فقه هم آمده که سرکۀ خمری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سرکۀ خرما، انگور یا کشمش، عسل، انجیر، جو، ذرت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شما ببینید چقدر سرکۀ سیب را تبلیغ می‌کنند، ولی سرکۀ سیب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تبلیغ می‌کنند که سرکۀ سیب برای قلب خوب است ولی روایات می‌گویند سرکۀ سیب خوب نیست چون آب سیب، خمر نمی‌شود هر چند که سرکه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سرکۀ خوب، سرکۀ خمری است و روایت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خَلَّ الْخَمْرِ مَا فَسَدَ وَ لَا تَأْكُلُوا مَا أَفْسَدْتُمُوهُ أَنْتُمْ</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سرکه خوب باید خود به خود تبدیل به سرکه شود نه اینکه چیزی به آن اضافه کنید تا تبدیل شود به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سرکه است که قلب را زنده می‌کند و صفراء را مهار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مطلق است</w:t>
      </w:r>
      <w:r>
        <w:rPr>
          <w:rStyle w:val="FootnoteAnchor"/>
          <w:rtl w:val="true"/>
        </w:rPr>
        <w:footnoteReference w:id="246"/>
      </w:r>
      <w:r>
        <w:rPr>
          <w:rFonts w:ascii="IRNazanin" w:hAnsi="IRNazanin" w:eastAsia="IRNazanin"/>
          <w:color w:val="111111"/>
          <w:sz w:val="28"/>
          <w:sz w:val="28"/>
          <w:szCs w:val="28"/>
          <w:rtl w:val="true"/>
          <w:lang w:bidi="fa-IR"/>
        </w:rPr>
        <w:t>ولی روایات دیگر قید می‌زند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طب سنتی‌ها هستند که می‌گویند سرکه برای قلب یا معده ضرر دارد</w:t>
      </w:r>
      <w:r>
        <w:rPr>
          <w:rFonts w:eastAsia="IRNazanin" w:cs="IRNazanin"/>
          <w:color w:val="111111"/>
          <w:sz w:val="28"/>
          <w:szCs w:val="28"/>
          <w:rtl w:val="true"/>
          <w:lang w:bidi="fa-IR"/>
        </w:rPr>
        <w:t xml:space="preserve">. </w:t>
      </w:r>
      <w:bookmarkStart w:id="209" w:name="pg7879_77841"/>
    </w:p>
    <w:p>
      <w:pPr>
        <w:pStyle w:val="BookText"/>
        <w:rPr/>
      </w:pPr>
      <w:bookmarkEnd w:id="209"/>
      <w:r>
        <w:rPr>
          <w:rFonts w:ascii="IRNazanin" w:hAnsi="IRNazanin" w:eastAsia="IRNazanin"/>
          <w:color w:val="111111"/>
          <w:sz w:val="28"/>
          <w:sz w:val="28"/>
          <w:szCs w:val="28"/>
          <w:rtl w:val="true"/>
          <w:lang w:bidi="fa-IR"/>
        </w:rPr>
        <w:t>ولی درست برعکس است سفارش شده که سرکه را ناشتا بخورید و بچه‌ها هم اگر بخورند برای انگل خوب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سؤال مستمعین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زیاد سرکه خوردن باعث گشادی دریچۀ معده نمی شود، فردی را سراغ داریم که زیاد سرکه می خورد و دریچۀ معده اش گشاد شده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نبوده</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210" w:name="__RefHeading___Toc5931671_1051229030"/>
      <w:bookmarkStart w:id="211" w:name="_Toc82"/>
      <w:bookmarkEnd w:id="210"/>
      <w:r>
        <w:rPr/>
        <w:t>13</w:t>
      </w:r>
      <w:r>
        <w:rPr>
          <w:rtl w:val="true"/>
        </w:rPr>
        <w:t xml:space="preserve"> - </w:t>
      </w:r>
      <w:r>
        <w:rPr>
          <w:rtl w:val="true"/>
        </w:rPr>
        <w:t>آلو</w:t>
      </w:r>
      <w:bookmarkEnd w:id="211"/>
    </w:p>
    <w:p>
      <w:pPr>
        <w:pStyle w:val="BookText"/>
        <w:rPr/>
      </w:pPr>
      <w:r>
        <w:rPr>
          <w:rFonts w:ascii="IRNazanin" w:hAnsi="IRNazanin" w:eastAsia="IRNazanin"/>
          <w:color w:val="111111"/>
          <w:sz w:val="28"/>
          <w:sz w:val="28"/>
          <w:szCs w:val="28"/>
          <w:rtl w:val="true"/>
          <w:lang w:bidi="fa-IR"/>
        </w:rPr>
        <w:t>آلو یکی دیگر از درمان‌های غلبۀ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انواع آلوی تازه درمان صفراء است مخصوصاً آلوی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عصبانی هستند و گُر می‌گیرند و مزاج گرمی دارند و بیماری‌های معلول غلبۀ صفراء را دارند خوردن آلو برایشان واجب است اعم از آلوی معمولی، آلوی بخارا و مخصوصاً آلوی سیاه که هم سرد و خنک است و هم 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الْإِجَّاصَ الطَّرِيَّ يُطْفِئُ الْحَرَارَةَ وَ يُسَكِّنُ الصَّفْرَاءَ وَ إِنَّ الْيَابِسَ مِنْهُ يُسَكِّنُ الدَّمَ وَ يَسُلُّ الدَّاءَ الدَّوِيَّ</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آلوی تازه گرمی بدن را خاموش می‌کند و صفراء را تسکین می‌دهد و آلوی خشک برای غلبۀ خون خوب است و بیماری سخت و لاعلاج را از بدن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آلوی تازه برای بچه‌های بیش فعال و افرادی که شب خواب ندارند و دیر می‌خوابند و برای کل مشکلات صفراء مفید است و این افراد را سفارش به خوردن آلو کنید و آلوی خشک برای خون خوب است و حتی جایگزین حجامت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آلوی خشک جزء داروهای طب اسلامی است و جزء درمان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صاف می کند و فواید زیادی دارد و حتی بیماری های سخت را هم درمان می کند</w:t>
      </w:r>
      <w:r>
        <w:rPr>
          <w:rFonts w:eastAsia="IRNazanin" w:cs="IRNazanin"/>
          <w:color w:val="111111"/>
          <w:sz w:val="28"/>
          <w:szCs w:val="28"/>
          <w:rtl w:val="true"/>
          <w:lang w:bidi="fa-IR"/>
        </w:rPr>
        <w:t>.</w:t>
      </w:r>
    </w:p>
    <w:p>
      <w:pPr>
        <w:pStyle w:val="Heading4"/>
        <w:numPr>
          <w:ilvl w:val="3"/>
          <w:numId w:val="1"/>
        </w:numPr>
        <w:rPr/>
      </w:pPr>
      <w:bookmarkStart w:id="212" w:name="__RefHeading___Toc5931673_1051229030"/>
      <w:bookmarkStart w:id="213" w:name="_Toc83"/>
      <w:bookmarkEnd w:id="212"/>
      <w:r>
        <w:rPr/>
        <w:t>14</w:t>
      </w:r>
      <w:r>
        <w:rPr>
          <w:rtl w:val="true"/>
        </w:rPr>
        <w:t xml:space="preserve"> - </w:t>
      </w:r>
      <w:r>
        <w:rPr>
          <w:rtl w:val="true"/>
        </w:rPr>
        <w:t>سفارش های رسالۀ ذهبیه</w:t>
      </w:r>
      <w:bookmarkEnd w:id="21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هایی در رسالۀ ذهبیه برای کسی که دچار غلبۀ صفراست، آمده است</w:t>
      </w:r>
      <w:r>
        <w:rPr>
          <w:rFonts w:eastAsia="IRNazanin" w:cs="IRNazanin"/>
          <w:color w:val="111111"/>
          <w:sz w:val="28"/>
          <w:szCs w:val="28"/>
          <w:rtl w:val="true"/>
          <w:lang w:bidi="fa-IR"/>
        </w:rPr>
        <w:t xml:space="preserve">: </w:t>
      </w:r>
      <w:bookmarkStart w:id="214" w:name="pg7879_77842"/>
    </w:p>
    <w:p>
      <w:pPr>
        <w:pStyle w:val="BookText"/>
        <w:rPr/>
      </w:pPr>
      <w:bookmarkEnd w:id="2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أَنْ يُطْفِئَ لَهَبَ الصَّفْرَاءِ فَلْيَأْكُلْ كُلَّ يَوْمٍ شَيْئاً رَطْبَاً بَارِداً وَ يُرَوِّحُ بَدَنَهُ وَ يُقِلُّ الْحَرَكَةَ وَ يُكْثِرُ النَّظَرَ إِلَى مَنْ يُحِب</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می خواهد شعله ها و زبانه های صفراء را خاموش کند هر روز یک چیز سرد بخورد، سرد و مرطوب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صبح یک عدد خیار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را استراحت بدهد و کمتر حرکت کند و کسی را که دوست دارد، زیاد نگاه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نگاه کردن باعث از بین رفتن صفراست</w:t>
      </w:r>
      <w:r>
        <w:rPr>
          <w:rFonts w:eastAsia="IRNazanin" w:cs="IRNazanin"/>
          <w:color w:val="111111"/>
          <w:sz w:val="28"/>
          <w:szCs w:val="28"/>
          <w:rtl w:val="true"/>
          <w:lang w:bidi="fa-IR"/>
        </w:rPr>
        <w:t>)».</w:t>
      </w:r>
    </w:p>
    <w:p>
      <w:pPr>
        <w:pStyle w:val="Heading4"/>
        <w:numPr>
          <w:ilvl w:val="3"/>
          <w:numId w:val="1"/>
        </w:numPr>
        <w:rPr/>
      </w:pPr>
      <w:bookmarkStart w:id="215" w:name="__RefHeading___Toc5931675_1051229030"/>
      <w:bookmarkStart w:id="216" w:name="_Toc84"/>
      <w:bookmarkEnd w:id="215"/>
      <w:r>
        <w:rPr>
          <w:rtl w:val="true"/>
        </w:rPr>
        <w:t>داروی ترکیبی درمان غلبۀ صفراء</w:t>
      </w:r>
      <w:bookmarkEnd w:id="216"/>
    </w:p>
    <w:p>
      <w:pPr>
        <w:pStyle w:val="BookText"/>
        <w:rPr/>
      </w:pPr>
      <w:r>
        <w:rPr>
          <w:rFonts w:ascii="IRNazanin" w:hAnsi="IRNazanin" w:eastAsia="IRNazanin"/>
          <w:color w:val="111111"/>
          <w:sz w:val="28"/>
          <w:sz w:val="28"/>
          <w:szCs w:val="28"/>
          <w:rtl w:val="true"/>
          <w:lang w:bidi="fa-IR"/>
        </w:rPr>
        <w:t>صفراء گرم و خشک است لذا چیزهای سرد و مرطوب برایش مفید است ما برای درمان یک قانون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با سردی باید درمان شود و خشکی هم با رطوبت باید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حزیران خواندیم</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که شخص صفراوی باید چیزهای سرد بخورد مثل کاسنی و خرفه، تخم خیار و تخم خیار چنبر و شیرخشت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توانید کل میوه های ترش مزه مثل آلو را هم به آن اضافه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عدس و دانۀ انار و مویز را هم می توانید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ها را آسیاب کنید و با هم مخلوط کنید و عسل به آن اضافه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عسل هم اضافه نکرد و بدون عسل آنها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غلبۀ صفراست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مواد، همه به صورت خشک هستند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بیشتر باید کاسنی و خرفه باشد چون بیشترین تأکید روی این هاست و ضمناً اینکه گفتیم آلوی خشک برای درمان خون مفید است، این مطلب را نفی نمی کند که </w:t>
      </w:r>
    </w:p>
    <w:p>
      <w:pPr>
        <w:pStyle w:val="BookText"/>
        <w:rPr/>
      </w:pPr>
      <w:r>
        <w:rPr>
          <w:rFonts w:ascii="IRNazanin" w:hAnsi="IRNazanin" w:eastAsia="IRNazanin"/>
          <w:color w:val="111111"/>
          <w:sz w:val="28"/>
          <w:sz w:val="28"/>
          <w:szCs w:val="28"/>
          <w:rtl w:val="true"/>
          <w:lang w:bidi="fa-IR"/>
        </w:rPr>
        <w:t>برای صفراء هم مفید باشد چون ترش مزه است و روایت هم می فرماید میوه های ترش مزه برای غلبۀ صفرا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داروی صفرابُر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کاسنی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خرفه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خیار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خیار چنبر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مابقی مواد که گفتیم، هرکدام یک واحد و اگر خواستید عسل اضافه کنید حداقل به مقدار مجموع یا حداکثر دو برابر مقدار مجموع همۀ مواد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داروی صفراء که 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داروها جمع شوند اثر بیشتری دارند و این مطلب را می توان از روایات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تخم خیار چنبر، همان فلوس نیست چون فلوس تخم خیار شنبر است ولی خیار چنبر همان خیاری است که در ساوه زیاد است و پوستش راه راه است و قم هم از آن می آورند و در روایت به آن خیار گفته شده و به خیار معمولی سبز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داروی صفرابُر بیمار هر شب به اندازۀ یک فندق و یا یک قاشق چایخوری باید میل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بحث صفراء و کلاً بحث طبایع چهارگانه را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خواهیم خواند که فرق‌هایی هم دارند و در آنجا بیشتر روی درمان تأکید شده و در اینجا بیشتر در مورد آسیب پذیری طبایع چهارگانه و علت بیماری بودن آنها بحث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خواهیم خواند چون این مسئلۀ طبایع چهارگانه ملکه شود و هر کس که می‌خواهد درمان کند این چیزها برایش حل شده باشد و ملکۀ او شود و بتواند بدون اینکه نیاز به فکر کردن داشته باشد، برای مثلاً بیمار صفراوی داروهایی که برای صفراء خوب است را تجویز کند و یا برای تشخیص طبایع و سفارشات لازم به بیمار نیاز به فکر کردن نداشته باشد و نباید در تشخیص و درمان صفراء و طبایع دیگر به مشکل بربخورد، چون اصل طب و درمان همین طبایع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بقیه موارد هم لازم است ولی اصل و ریشه همین است و کل بیماری‌ها را می‌توانید از راه طبایع چهارگانه تشخیص بدهید و درمان کنید و گفتیم که طبیب عالم و دانا و با مهارت باید بداند ریشۀ بیماری چیست و طبایع چهارگانه را بشناسد و بداند چه چیزی این طبایع را </w:t>
      </w:r>
      <w:bookmarkStart w:id="217" w:name="pg7879_77844"/>
    </w:p>
    <w:p>
      <w:pPr>
        <w:pStyle w:val="BookText"/>
        <w:rPr/>
      </w:pPr>
      <w:bookmarkEnd w:id="217"/>
      <w:r>
        <w:rPr>
          <w:rFonts w:ascii="IRNazanin" w:hAnsi="IRNazanin" w:eastAsia="IRNazanin"/>
          <w:color w:val="111111"/>
          <w:sz w:val="28"/>
          <w:sz w:val="28"/>
          <w:szCs w:val="28"/>
          <w:rtl w:val="true"/>
          <w:lang w:bidi="fa-IR"/>
        </w:rPr>
        <w:t>کم یا زیاد می‌کند تا بتواند آنها را تعدیل کند و به حد نرمال برساند که بدن سالم شود، دیگر کار به انواع بیماری و عوارض آنها نداریم و در واقع بیماری چهارتاست و درمان هم چهارتاست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دانشگاه به عنوان مثال فلج را به انواع مختلف تقسیم می‌کنند و فرق آنها را با هم بررسی می‌کنند مثلاً فلج مغزی، فلج اطفال، دیستروفی، سکتۀ مغزی، ای ال اس، گیلن باره، دوشن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عربی یک لفظ فلج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تفصیلات دیگر هیچ اهمیتی ندارد و این علمی که با آن دارند خود را خسته می‌کنند تمامش بی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 ریشه را بداند مسئله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بدانند کدام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پیدا کرده و بلد باشند طبایع را درمان کنند، کل بیماری‌ها درمان می‌شود</w:t>
      </w:r>
      <w:r>
        <w:rPr>
          <w:rFonts w:eastAsia="IRNazanin" w:cs="IRNazanin"/>
          <w:color w:val="111111"/>
          <w:sz w:val="28"/>
          <w:szCs w:val="28"/>
          <w:rtl w:val="true"/>
          <w:lang w:bidi="fa-IR"/>
        </w:rPr>
        <w:t>.</w:t>
      </w:r>
    </w:p>
    <w:p>
      <w:pPr>
        <w:pStyle w:val="Heading4"/>
        <w:numPr>
          <w:ilvl w:val="3"/>
          <w:numId w:val="1"/>
        </w:numPr>
        <w:rPr/>
      </w:pPr>
      <w:bookmarkStart w:id="218" w:name="__RefHeading___Toc5931677_1051229030"/>
      <w:bookmarkStart w:id="219" w:name="_Toc85"/>
      <w:bookmarkEnd w:id="218"/>
      <w:r>
        <w:rPr>
          <w:rtl w:val="true"/>
        </w:rPr>
        <w:t>سوداء</w:t>
      </w:r>
      <w:bookmarkEnd w:id="219"/>
    </w:p>
    <w:p>
      <w:pPr>
        <w:pStyle w:val="BookText"/>
        <w:rPr/>
      </w:pPr>
      <w:r>
        <w:rPr>
          <w:rFonts w:ascii="IRNazanin" w:hAnsi="IRNazanin" w:eastAsia="IRNazanin"/>
          <w:color w:val="111111"/>
          <w:sz w:val="28"/>
          <w:sz w:val="28"/>
          <w:szCs w:val="28"/>
          <w:rtl w:val="true"/>
          <w:lang w:bidi="fa-IR"/>
        </w:rPr>
        <w:t xml:space="preserve">قبلاً بحث‌هایی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شامل صفراء و سوداء هر دو می شد ولی در اینجا بحث فقط مربوط به سوداء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سوداء ماده‌ای است که در بدن انسان وجود دارد و تولید می‌شود و زیاد می‌گردد و مرکزش هم در قسمت پایین شکم است و فضولات و مواد زائدش هم به طحال می‌رود و زیادی و غلبۀ سوداء باعث خشکی و یبوست است و از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سوداء بر بدن غلبه و سلطه دارد، چون افراد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سال‌ها، سال‌های حکمت، موعظه، معرفت، درایت، نظم امور و دوراندیشی، درست بودن نظر و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افرادی با وقار هستند و زود نمی‌پرند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کارهایشان عجله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سال ابتدای ماه پاییز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سلطۀ سوداء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کلی طب اسلامی برای انسان و سلامتی و طول عمر و نیروی انسان، گرمی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خوب است یا سردی؟ امام  علیه السلام  می‌فرماید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أَنْفَعُ مِنَ الْبَرْدِ لِأَنَّ الْحَرَّ مِنْ حَرِّ الْحَيَاةِ وَ الْبَرْدَ مِنْ بَرْدِ الْمَوْت</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بهتر از سردی است چون گرمی از گرمی زندگی است و سردی از سردی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گرم است و انسان زنده بدن گرمی دارد ولی مرده بدن سردی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تشخیص دهند فردی زنده است یا مرده، دست به بدن او می‌زنند اگر بدنش گرم است یا می‌گویند زنده است یا می‌گویند تازه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گرمی است و اگر بدنش سرد است می‌گویند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داریم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الْمَحْرُورِينَ بِطُولِ الْعُمُرِ</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گرم مزاج را بشارت بده که عمر طولانی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مقابلش افراد سرد مزاج عمر زیادی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به زندگی نزدیک‌تر است ولی سردی به مرگ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انسان این است که در شروع کار در شکم مادر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خیلی گرم و مرطوب است این شروع زندگی انسان است که در رحم مادر در یک جای گرم و مرطوب،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 گرمی زنده می‌شود نه با سردی و در فضای گرم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بچۀ انسان متولد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آن را خواندیم</w:t>
      </w:r>
      <w:r>
        <w:rPr>
          <w:rFonts w:eastAsia="IRNazanin" w:cs="IRNazanin"/>
          <w:color w:val="111111"/>
          <w:sz w:val="28"/>
          <w:szCs w:val="28"/>
          <w:rtl w:val="true"/>
          <w:lang w:bidi="fa-IR"/>
        </w:rPr>
        <w:t>)</w:t>
      </w:r>
      <w:r>
        <w:rPr>
          <w:rStyle w:val="FootnoteAnchor"/>
          <w:rtl w:val="true"/>
        </w:rPr>
        <w:footnoteReference w:id="25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سلطۀ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هم گرم و مرطوب است تقریباً مشابه حالتی که در رحم مادر در کیسۀ آب بوده و جایش گرم بوده است و علاوه بر این در روایت </w:t>
      </w:r>
    </w:p>
    <w:p>
      <w:pPr>
        <w:pStyle w:val="BookText"/>
        <w:rPr/>
      </w:pPr>
      <w:r>
        <w:rPr>
          <w:rFonts w:ascii="Amiri" w:hAnsi="Amiri" w:eastAsia="Amiri" w:cs="Amiri"/>
          <w:color w:val="111111"/>
          <w:sz w:val="28"/>
          <w:sz w:val="28"/>
          <w:szCs w:val="28"/>
          <w:rtl w:val="true"/>
          <w:lang w:bidi="ar-SA"/>
        </w:rPr>
        <w:t>داریم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مَسْكَنَ الْحَرَارَةِ فِي الدَّم</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مسکن حرارت و گرمی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انسان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مزاجش گرم است، در حال رشد و نمو است و بالندگی و شادابی و حرکت دارد و پرجنب و جوش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کیلویی مثلاً تبدیل به بچۀ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زندگی یعنی به ساعتی که روح و جان وارد کالبد شده، نزدیک‌تر است و مزاج گرم و مرطوب به زندگی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داریم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أقربها من الحياة الدم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مزاج به زندگی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مزاج گرم به زندگی نزدیک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دوم زندگی انسان، مرحلۀ غلبۀ صفراء است که گرم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هم گرم است و این طولانی‌ترین مرحله است و خصوصیت آن این است که دیگر رشد و نمو و چیزهایی که در کودکی داشت را ندارد و رشد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گرم و خشک است به انسان قوت و نیرو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قدرتمند و پرتوان و قوی و پرتحرک و پرجنب و جوش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عمر انسان در سلطۀ صفراست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کار و فعالیت و دوندگی انسان هم در همین مرحله یعنی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علی‌رغم اینکه طولانی است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می‌کشد،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دوران خمار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صفراوی حواسی ندارد و از زندگی لذت نمی‌برد و خمار است فقط به فکر کار و مشغولیات زندگی است و صبح تا شب می‌دود و یک‌مرتبه متوجه می‌شود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شده است هیچ توجه به نوع زندگی‌اش ندارد و کلاً در تلاش و کار است و به فکر ترقی و ساختن دنیا و خانه ساختن و کارخانه ساختن است و فعالیت‌های اصلی او در همین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باز هم این مرحله به زندگی نزدیک است و شرایط مشابهی با ابتدای زندگی دارد چون ابتدای زندگی در مرحلۀ رحم مادر گرم است و در این دوران هم فرد مزاج </w:t>
      </w:r>
    </w:p>
    <w:p>
      <w:pPr>
        <w:pStyle w:val="BookText"/>
        <w:rPr/>
      </w:pPr>
      <w:r>
        <w:rPr>
          <w:rFonts w:ascii="IRNazanin" w:hAnsi="IRNazanin" w:eastAsia="IRNazanin"/>
          <w:color w:val="111111"/>
          <w:sz w:val="28"/>
          <w:sz w:val="28"/>
          <w:szCs w:val="28"/>
          <w:rtl w:val="true"/>
          <w:lang w:bidi="fa-IR"/>
        </w:rPr>
        <w:t>گرمی دارد و گرمی به زندگی نزدیک‌تر است همان‌طور که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گرمی از گرمی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و میر در این سال‌ها کمتر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می‌رسد، خشکی بدن که از صفراء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صفراء گرم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می‌ماند و تشدید هم می‌شود ولی گرمی غریزی انسان کم می‌شود و از بین می‌رود و آن گرمی سابق را ندارد و بدنش دیگر گرم نیست چون گرمی غریزی مال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 در وجودش گرمی هست ولی این گرمی غریزی زمان دارد و اندازه دارد مثل اینکه به هرکس یک اندازه نفت می‌دهند که بسوزد و چراغش باشد و زنده باشد ولی این گرمی تمام می‌شود و تبدیل به سردی می‌شود اما خشکی می‌ماند و بلکه تشدید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چرا خشکی شدید می‌شود؟ چون گفتیم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رسیده گرمی غریزی خود به خود از بین رفته و بدنش سرد شده و از طرفی تازه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رسیده وضع مادی او خوب شده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دویدن، نتیجۀ کارش این بوده که وضع مالی خوب شده و شروع می‌کند به خوردن بهترین غذاها، می‌تواند گوشت و برنج شمال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بخرد و به خودش برسد و غذا که مادۀ خاکی است در بدن تشدید می‌شود و در مقابل سردی مزاجش دیگر اجازه نمی‌دهد آب بخورد و دیگر میل به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کنید اکثر افراد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دیگر خیلی آب نمی‌خورند و میل به آب ندارند چون مزاجش سرد است و آب را نمی‌پذیرد، آب نمی‌خورد و لذا خشکی در بدنش تشدید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مسکن رطوبت در صفراء بود چون کسی که مزاج گرمی دارد عطش پیدا می‌کند و مجبور است آب بخورد ولی کسی که بدن و مزاج سردی دارد اصلاً میل به آب ندارد و نمی‌تواند آب بخورد و رطوبت بدن کم می‌شود و از طرفی غذا خوردنش هم گُل می‌کند چون وضع مالی او خوب شده، لذا مزاجش مرتب خشک و خشک‌تر می‌شود و گرمی هم که از بین رفته و سردی غالب شده و این همان مزاجی است که از زندگی دورتر است و به مرگ نزدیک‌تر است چون مرگ سردی و خشکی مطلق است و در واقع این دوران شروع نزدیکی به مرگ است و شروع اُفت بدن و کم شدن توان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و توان کاسته می‌شود و سرازیری </w:t>
      </w:r>
    </w:p>
    <w:p>
      <w:pPr>
        <w:pStyle w:val="BookText"/>
        <w:rPr/>
      </w:pPr>
      <w:r>
        <w:rPr>
          <w:rFonts w:ascii="IRNazanin" w:hAnsi="IRNazanin" w:eastAsia="IRNazanin"/>
          <w:color w:val="111111"/>
          <w:sz w:val="28"/>
          <w:sz w:val="28"/>
          <w:szCs w:val="28"/>
          <w:rtl w:val="true"/>
          <w:lang w:bidi="fa-IR"/>
        </w:rPr>
        <w:t>زندگی و به سمت مرگ رفتن از اینجا شروع می‌شود، به سمت سردی مطلق رفتن از اینجاست که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انسان را با طبیعت مقایسه کنیم این‌طور باید بگوییم که نقطۀ تولد انسان، همان زمان تولد بهار است چون بهار هوا گرم می‌شود و باران هم زیاد است و لذا بهار گرم و مرطوب است و این مانند همان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اول عمر انسان است که گفتیم در مرحلۀ اول زندگی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مزاجش گرم و مرطوب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تابستان می‌آید که گرم و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گفتیم انسان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مزاجش در غلبۀ صفراست که گرم و خشک است مثل تابستان در طبیعت که هوا گرم است و باران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پاییز است که خشک و سرد است، پاییز شروع خشکی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برگ‌های درختان و طبیعت خشک می‌شود، آب کم می‌شود، باران کم است، جوی‌ها لجن‌زار می‌شود، رودخانه‌ها بی‌آب می‌شوند مثل انسان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مادۀ خاکی در بدنش زیاد می‌شود، میل به آب ندارد و بدنش خشک و خشک‌تر می‌شود و مزاج انسان خشک و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مثل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که تمام می‌شود و فصل پاییز می‌آید یک‌مرتبه هوا سرد می‌شود، یک روز سرد است و یک روز گرم می‌شود و متغیر است و شروع سردی و خزان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 آمد، بلای ناگهان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که رسید، خشکی غلبه می‌کند و این همه درخت و جنگل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شروع به خشک شدن می‌کنند و رنگ عوض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می‌شود زرد و زرد، می‌شود قرمز و قرمز، می‌شود قهوه‌ای و خشک و کم‌کم رنگشان تیره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به همین شکل است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شروع می‌کند به سمت تیرگی حرکت کردن و بدن و صورتش تیرگی پیدا می‌کند و تیره می‌شود و این وضع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ادامه دارد و بعد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انسان در غلبۀ بلغم است که معادلش در طبیعت فصل زمستان است که سرد و جامد است و بلغم هم سرد و جامد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که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بدن سرد می‌شود، به علت تغذیه غلط است یا خیر؟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سردی و خشکی غریزی است و خود به خود گرمی غریزی صفراء خاموش می‌شود و مزاج رو به سردی می‌رود ولی تا حد امکان باید سعی کنیم با دارو </w:t>
      </w:r>
    </w:p>
    <w:p>
      <w:pPr>
        <w:pStyle w:val="BookText"/>
        <w:rPr/>
      </w:pPr>
      <w:r>
        <w:rPr>
          <w:rFonts w:ascii="IRNazanin" w:hAnsi="IRNazanin" w:eastAsia="IRNazanin"/>
          <w:color w:val="111111"/>
          <w:sz w:val="28"/>
          <w:sz w:val="28"/>
          <w:szCs w:val="28"/>
          <w:rtl w:val="true"/>
          <w:lang w:bidi="fa-IR"/>
        </w:rPr>
        <w:t>گرم شوند و چیزهای گرم بخورند، پشت به آفتاب بنشینند و اجازه ندهند که بدن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بدن خود به خود و به طور غریزی گرم است ولی انسانی که به طور مثال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ازدواج کرده و هر چند شب نیز همبستری نموده، این همبستری گرمی غریزی را کم‌کم از انسان می‌گیرد و یا فعالیت زیاد، گرمی را می‌گیرد مثل نفتی که یواش یواش مصرف می‌شود که بعد از تمام شدن بدن سرد می‌شود و بعد از آن شخص باید تا حد امکان چیزهای گرم مصرف کند، در اتاق گرم باشد و از حمام استفاده کند، بدن خود را گرم نگه دارد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بعداً درمان‌ها را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می‌خواهیم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غلبۀ سوداء و محل تولید سوداء در کجاست؟ در روایت داریم که تولید سوداء در قسمت پایین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ذهبیه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أَسْفَلَ الْبَطْنِ مِنَ الْمِرَّةِ السَّوْدَاء</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پایین شکم از مره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می‌شوند اتفاقی که برایشان می‌افتد این است که مبتلاء به یبوست مزاج می‌شوند و یبوست باعث می‌شود که تخلیه با تأخیر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مثلاً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بدن می‌ماند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یک‌بار تخلیه دارند و بعضی حتی در هفته یک‌بار تخلیه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ماندن غذا در روده‌ها باعث می‌شود که این مادۀ خاکی بیشتر جذب بدن شود و باعث خشکی بدن گردد، به همین جهت محل تولید سوداء قسمت پایین شکم است و اینجا سبب می‌شود که سوداء در بدن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تفالۀ غذایی که تخلیه‌اش به تأخیر می‌افتد، قسمت کمی از آن دفع می‌شود و بیشتر تفاله‌ای که در روده‌ها معطل شده دوباره جذب بدن می‌شود و مادۀ خاکی در بدن بیشتر می‌شود و از طرفی آب هم که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مزاجش سرد است و میل به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مادۀ خاکی در بدن زیاد می‌شود و این منجر به خشکی بدن می‌شود و اگر این افراد به اندازه آب بخورند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ملین هم باید استفاده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سرریز سوداء، طحال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اضافه‌های سوداء توی طحال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دربارۀ خون داریم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يَنْفُذُ مَا يَخْرُجُ مِنْهُ مِنَ الْخَبَثِ وَ الْفُضُولِ إِلَى مَفَايِضَ قَدْ أُعِدَّتْ لِذَلِكَ فَمَا كَانَ مِنْهُ مِنْ جِنْسِ الْمِرَّةِ الصَّفْرَاءِ جَرَى إِلَى الْمَرَارَةِ وَ مَا كَانَ مِنْ جِنْسِ السَّوْدَاءِ جَرَى إِلَى الطِّحَالِ وَ مَا كَانَ مِنَ الْبِلَّةِ وَ الرُّطُوبَةِ جَرَى إِلَى الْمَثَانَة</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زائد و رسوبات خون، فضولات خون به سرریزها نفوذ پیدا می‌کند و به سمت سرریزها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سرریزها برای چنین کاری آماده شده، این زوائد و فضولات اگر از جنس صفراء باشند به سمت کیسۀ صفراء می‌روند و آنچه از جنس سوداء و رسوب خون باشد سریعاً جریان پیدا می‌کند و به سمت طحال می رود و آنچه از جنس رطوبت و آب باشد به سمت مثانه می‌رود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روایت معلوم می‌شود که مادۀ سوداء در خون وجود دارد و زوائد و فضول و اضافات آن به سمت طحال هدایت می‌شود، و کار طحال این است که تصفیه‌کنندۀ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آلوده و پر از رسوب و مواد زائد به طحال می‌رود و رسوب و مواد زائدش گرفته می‌شود و کُشته‌های گلبول‌های سفید و قرمز و امثال این‌ها مخصوصاً کُشته‌های گلبول قرمز و پلاکت و امثالهم به طحال می‌رود و جداسازی می‌شود و همراه با مدفوع از بدن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تصفیه‌خانۀ انسان طحال است که خون را صاف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طحال تصفیۀ خون است و محل پالایش خون است و پالایشگاه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تصفیۀ اصلی را طحال انجام می‌دهد ولی کبد هم صفراء را از بدن جدا می‌کند و آن را به کیسۀ صفراء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کبد هم مقداری خون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زوائد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می‌کند ولی چون خون فاسد شده و تلف شده‌ها و کُشته ها و رسوبات به طحال می‌رود لذا تصفیۀ اصلی خون با طحال است و کلیه‌ها هم فقط آب و رطوبت را از بدن جدا می‌کند که به سمت مثانه هدایت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عمل کردن طحال خود را از بدن خارج می‌کنند چگونه باید سوداء از بدنشان خارج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به این افراد دارو می‌دهند تا این نقص را جبران کند و آنها باید سودابر بخورند تا سوداء از بدنشان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مستمعین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کبد چرب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چرب از صفراست و البته علتش چاقی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خشکی در بدن به سبب غلبۀ سوداء است به دلیل این روایت قدسی</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فَيُبُوسَةُ كُلِّ جَسَدٍ مِنْ قِبَلِ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 هر بدن از طرف مادۀ خاکی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مادۀ خاکی در بدن زیاد شود، بدن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این انسانی که روی زمین راه می‌رود از همین آب و از همین خاک به وجود آمده و از این انسان‌ها، یکی بدن مرطوبی دارد و یکی بدن خشکی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گِل را در نظر بگیرید اگر آبش کم باشد خشک می‌شود ولی آبش را زیاد کنید، گِل شُل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هم همین است انسانی که بدن خشکی دارد مادۀ خاکی در بدنش زیاد است و مرطوب بودن بدن هم از طرف آب است همان طور که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رُطُوبَتُهُ مِنْ قِبَلِ الْمَاءِ</w:t>
      </w:r>
      <w:r>
        <w:rPr>
          <w:rFonts w:eastAsia="IRNazanin" w:cs="IRNazanin"/>
          <w:color w:val="111111"/>
          <w:sz w:val="28"/>
          <w:szCs w:val="28"/>
          <w:rtl w:val="true"/>
          <w:lang w:bidi="fa-IR"/>
        </w:rPr>
        <w:t>».</w:t>
      </w:r>
      <w:r>
        <w:rPr>
          <w:rStyle w:val="FootnoteAnchor"/>
          <w:rtl w:val="true"/>
        </w:rPr>
        <w:footnoteReference w:id="25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گِل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مزاجش بستگی به این دارد که این گِل چقدر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 آب دارد، شُل و آبکی می‌شود و اگر کم آب دارد، خشک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حَرَارَتُهُ مِنْ قِبَلِ النَّفْسِ وَ بُرُودَتُهُ مِنْ قِبَلِ الرُّوحِ</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یعنی گرمی بدن هم از طرف نَفْس است یا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سردی بدن از طرف رُوح یا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قدسی است یعنی خداوند خودش می‌فرماید که من انسانی را که ساختم این چنین ساخته‌ام که بعد از خلق چهارگانه که به آن خلق اول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خاک، نفس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چیز دیگر خلق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صفراء، دم،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مالکان بدن هستند و به اذن و اجازۀ من بدن بر آنها استوار است و بدن قائم و استوار نیست مگر به این چهار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 طبع‌ها کارآیی ندارند مگر اینکه در کنارش طبایع دیگر هم باشد،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سودا ء، مره صفراء، خون و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آن چهار چیز اول را در این چهار چیز دوم سکونت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خشکی انسان از خاک است و تری انسان از آب است و گرمی انسان از نفس است و سردی انسان از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محل سکونت 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سوداء و محل سکونت رطوبت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تری را در صفراء و محل سکونت 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خون و محل سکونت سردی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بلغم و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پس اینکه خداوند در این حدیث قدسی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مَسکن خشکی را در سوداء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 که مکانیزم آن چیست و چگونه خشکی به انسان عارض می‌شود و غلبه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بدن سرد می‌شود،</w:t>
      </w:r>
      <w:r>
        <w:rPr>
          <w:rStyle w:val="FootnoteAnchor"/>
          <w:rtl w:val="true"/>
        </w:rPr>
        <w:footnoteReference w:id="262"/>
      </w:r>
      <w:r>
        <w:rPr>
          <w:rFonts w:ascii="IRNazanin" w:hAnsi="IRNazanin" w:eastAsia="IRNazanin"/>
          <w:color w:val="111111"/>
          <w:sz w:val="28"/>
          <w:sz w:val="28"/>
          <w:szCs w:val="28"/>
          <w:rtl w:val="true"/>
          <w:lang w:bidi="fa-IR"/>
        </w:rPr>
        <w:t>میل</w:t>
      </w:r>
    </w:p>
    <w:p>
      <w:pPr>
        <w:pStyle w:val="BookText"/>
        <w:rPr/>
      </w:pPr>
      <w:r>
        <w:rPr>
          <w:rFonts w:ascii="IRNazanin" w:hAnsi="IRNazanin" w:eastAsia="IRNazanin"/>
          <w:color w:val="111111"/>
          <w:sz w:val="28"/>
          <w:sz w:val="28"/>
          <w:szCs w:val="28"/>
          <w:rtl w:val="true"/>
          <w:lang w:bidi="fa-IR"/>
        </w:rPr>
        <w:t>به آب خوردن ندارد و آب نمی‌خورد و از طرفی هم خوردن مواد غذایی زیاد می‌شود و مواد خاکی زیاد می‌گردد و لذا بدن خشک می‌شود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اطلاعات را فقط معصوم  علیه السلام  می‌تواند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بشر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مطالب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جدید با این همه پیشرفت این مطالب برایشان نامفهوم </w:t>
      </w:r>
    </w:p>
    <w:p>
      <w:pPr>
        <w:pStyle w:val="BookText"/>
        <w:rPr/>
      </w:pPr>
      <w:r>
        <w:rPr>
          <w:rFonts w:ascii="IRNazanin" w:hAnsi="IRNazanin" w:eastAsia="IRNazanin"/>
          <w:color w:val="111111"/>
          <w:sz w:val="28"/>
          <w:sz w:val="28"/>
          <w:szCs w:val="28"/>
          <w:rtl w:val="true"/>
          <w:lang w:bidi="fa-IR"/>
        </w:rPr>
        <w:t>است و عقلشان اصلاً به این چیزها نمی‌رسد و فقط معصوم  علیه السلام  می‌تواند این چیزها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اصل، طب اسلامی است چون ریشه‌ها را بیان می‌کند و انسان را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نگاهت و نظرت نسبت به یک شخص سوداوی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به یک شخص صفراوی مزاج تغییر می‌کند و از وجودش چیز دیگری می‌فهمی و اصلاً می‌توانی کل کارهایش را بدون اینکه خودش چیزی بگوید، برایش بازگو کنی و این در درمان خیلی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به صفراوی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زود عصبانی می‌شوی زود پشیمان می‌شوی، دیر می‌خوابی و دیر بیدار می‌شوی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را که بگویی خود بیمار خوب می‌شود و با خود می‌گوید این طبیب علم غیب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شما اخلاق صفراوی یا سوداوی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طب اسلامی است که این‌قدر پشتوانه دارد و ریشه‌ای مسائل را بررسی می‌کند لذا قدر این مسائل را که منشأ آن وحی و سخنان پیامبر  صلی الله علیه و آله و سلم  و اهل‌بیت  علیهم السلام  است، بدانید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سلطۀ سوداء بر انسان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رسالۀ ذهبیه است که می‌فرماید</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انسانی که خداوند انسان را بر این احوال بنا نهاد، چهار حالت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انسان را باید به چهار حالت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در تصرف این چهار حالت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حالت اول –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زمان غلبۀ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سال‌های نوجوانی و زیبایی و شادابی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دانست که بیشتر بیماری های این سنین معلول غلبۀ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دوم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مرحله در سلطۀ صفراست و بیشترین مدت عمر انسان در غلبۀ صفراست و این قوی‌ترین حالت است و انسان همین‌طور قوی می‌ماند و گرمی بدن ادامه دارد تا این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سوم – که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 در این مدت در سلطۀ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 حکمت، موعظه، معرفت، درایت و نظم کارها و درستی نظر در پیش‌بینی‌ها است و رأی و نظرهایش معمولاً درست است و حالت وقار و سنگینی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چهارم – که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است و در این دوران بلغم غلبه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می‌توان فهمید که راز جوانی، غلبۀ خون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می‌خواهد جوان شود باید کاری کند که خون در بدنش سلطه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 که انسان را جوان می‌کند و اگر انسان بخواهد قوی شود باید کاری کند که صفراء در بدنش غلبه پیدا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 روایت که داریم می‌خوانیم اساس علم طب اسلامی است و ریشۀ کل علم طب است و فقط کسی که با طب اسلامی آشنا است این روایات را می‌داند و بلد است</w:t>
      </w:r>
      <w:r>
        <w:rPr>
          <w:rFonts w:eastAsia="IRNazanin" w:cs="IRNazanin"/>
          <w:color w:val="111111"/>
          <w:sz w:val="28"/>
          <w:szCs w:val="28"/>
          <w:rtl w:val="true"/>
          <w:lang w:bidi="fa-IR"/>
        </w:rPr>
        <w:t xml:space="preserve">. </w:t>
      </w:r>
      <w:bookmarkStart w:id="220" w:name="pg7879_77855"/>
    </w:p>
    <w:p>
      <w:pPr>
        <w:pStyle w:val="Heading4"/>
        <w:numPr>
          <w:ilvl w:val="3"/>
          <w:numId w:val="1"/>
        </w:numPr>
        <w:rPr/>
      </w:pPr>
      <w:bookmarkStart w:id="221" w:name="__RefHeading___Toc5931679_1051229030"/>
      <w:bookmarkStart w:id="222" w:name="_Toc86"/>
      <w:bookmarkEnd w:id="220"/>
      <w:bookmarkEnd w:id="221"/>
      <w:r>
        <w:rPr>
          <w:rtl w:val="true"/>
        </w:rPr>
        <w:t xml:space="preserve">جلسه هشتم </w:t>
      </w:r>
      <w:r>
        <w:rPr/>
        <w:t>8</w:t>
      </w:r>
      <w:r>
        <w:rPr>
          <w:rtl w:val="true"/>
        </w:rPr>
        <w:t xml:space="preserve"> / </w:t>
      </w:r>
      <w:r>
        <w:rPr/>
        <w:t>2</w:t>
      </w:r>
      <w:r>
        <w:rPr>
          <w:rtl w:val="true"/>
        </w:rPr>
        <w:t xml:space="preserve"> / </w:t>
      </w:r>
      <w:r>
        <w:rPr/>
        <w:t>96</w:t>
      </w:r>
      <w:bookmarkEnd w:id="222"/>
    </w:p>
    <w:p>
      <w:pPr>
        <w:pStyle w:val="Heading4"/>
        <w:numPr>
          <w:ilvl w:val="3"/>
          <w:numId w:val="1"/>
        </w:numPr>
        <w:rPr/>
      </w:pPr>
      <w:bookmarkStart w:id="223" w:name="__RefHeading___Toc5931681_1051229030"/>
      <w:bookmarkStart w:id="224" w:name="_Toc87"/>
      <w:bookmarkEnd w:id="223"/>
      <w:r>
        <w:rPr>
          <w:rtl w:val="true"/>
        </w:rPr>
        <w:t>اخلاق سوداوی ها چگونه است ؟</w:t>
      </w:r>
      <w:bookmarkEnd w:id="224"/>
    </w:p>
    <w:p>
      <w:pPr>
        <w:pStyle w:val="BookText"/>
        <w:rPr/>
      </w:pPr>
      <w:r>
        <w:rPr>
          <w:rFonts w:ascii="IRNazanin" w:hAnsi="IRNazanin" w:eastAsia="IRNazanin"/>
          <w:color w:val="111111"/>
          <w:sz w:val="28"/>
          <w:sz w:val="28"/>
          <w:szCs w:val="28"/>
          <w:rtl w:val="true"/>
          <w:lang w:bidi="fa-IR"/>
        </w:rPr>
        <w:t>اخلاق جوان‌ها که معمولاً طبع گرمی دارند، همان اخلاق صفراوی ها است که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از خصوصیات اخلاقی آنها شتاب، عجله و لجبازی، عصبانی بودن، سر به هوا بودن، بی‌فکر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اقتضای طبعشان است و دست خودشان هم نیست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می‌خواهیم اخلاق افراد میان‌سال که همان اخلاق سوداوی‌ها و در واقع افراد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را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در جلسۀ قبل ذکر شد،</w:t>
      </w:r>
      <w:r>
        <w:rPr>
          <w:rStyle w:val="FootnoteAnchor"/>
          <w:rtl w:val="true"/>
        </w:rPr>
        <w:footnoteReference w:id="264"/>
      </w:r>
      <w:r>
        <w:rPr>
          <w:rFonts w:ascii="IRNazanin" w:hAnsi="IRNazanin" w:eastAsia="IRNazanin"/>
          <w:color w:val="111111"/>
          <w:sz w:val="28"/>
          <w:sz w:val="28"/>
          <w:szCs w:val="28"/>
          <w:rtl w:val="true"/>
          <w:lang w:bidi="fa-IR"/>
        </w:rPr>
        <w:t>می‌فرماید این سال ها برای افراد سوداوی سال‌های حکمت است و آنها آدم‌های حکیمی هستند و افرادی با اندیشه و با فکرند و علت اشیاء را ریشه‌یابی می‌کنند و می‌فهمند، سبب و حکمت اتفاقاتی که افتاده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کنار افراد میان‌سال که سوداوی هستند بنشینی شروع می‌کنند به موعظه کردن و نقل تجربیات، زندگی خود را برای شما بازگو می‌کند برای نمونه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این کار را نکن، این کار خوب است و این کار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رفتار دست خودش نیست و اقتضای طبعش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معرفت دارند و تا حدودی قابل اطمینان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تجربه کسب کرده‌اند و عقلشان کامل شده و مغزشان به بزرگ‌ترین حدّی که می‌تواند باشد و به اوج خود رسیده چون عقل تا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رشد می‌کند و بعد از آن شروع به کوچک شدن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سوداوی درایت و درک دارند و می‌دانند چه‌کار کنند و آدم‌هایی شلخته نیستند و آدم‌هایی منظم هستند و همه چیزشان سر جایش خودش است مثلاً مدارکشان و چیزهای خاص خودشان را مرتب می‌کنند و سر جایش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کارهایشان نظم دارد و همه چیزشان روی برنامه است که فلان ساعت کجا بروند و چه کنند و با برنامه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دوراندیشی دارند و پیش‌بینی می‌کنند و پیش‌بینی‌هایشان هم درست از آب در می‌آید چون بالاخره از </w:t>
      </w:r>
    </w:p>
    <w:p>
      <w:pPr>
        <w:pStyle w:val="BookText"/>
        <w:rPr/>
      </w:pPr>
      <w:r>
        <w:rPr>
          <w:rFonts w:ascii="IRNazanin" w:hAnsi="IRNazanin" w:eastAsia="IRNazanin"/>
          <w:color w:val="111111"/>
          <w:sz w:val="28"/>
          <w:sz w:val="28"/>
          <w:szCs w:val="28"/>
          <w:rtl w:val="true"/>
          <w:lang w:bidi="fa-IR"/>
        </w:rPr>
        <w:t>این‌ها سنی گذشته و در مسائل دقت بیشتری دارند و اطلاعات و آگاهی بیشتری دارند لذا در امور پیش‌بینی خوبی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بدهند نظرشان درست از آب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با این‌ها مشورت کرد، چون نظر درستی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بیفتد و مثلاً انفجاری شود و سر و صدایی راه بیفتد این افراد زود نمی‌پَرند و زود فرار نمی کنند و آرامش و سنگینی و وقار خود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کمی راه رفتنش را تند می‌کند و این‌طور نیست که یک‌مرتبه بدود وسط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آدم‌هایی سنگین و باوقارند و این دست خودشان نیست و اقتضای طبع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افراد سوداوی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راه اخلاق هم می‌توانیم طبع افراد سوداوی را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اخلاق انسان هم علاوه بر بیماری‌هایش تابع طبایع چهارگانه است و اخلاق آنها دست خودشان نیست و اقتضای طبعشان است و معلول غلبۀ طبایع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اخلاق انسان را هم می‌شود از طریق طبایع چهارگانه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هر سال، زمانِ سلطۀ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ماه پاییز یا ماه سپتامبر میلادی که تقریباً همان ماه ایلول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ایلول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در این ماه از شدت گرمای تابستان کاسته می‌شود و هوا یک مقدار خنک می‌شود و سلطۀ سوداء تقویت می‌شود و خوب است در این ماه انسان ملین و مسهل استفاده کند چون سوداء باعث یبوست می‌شود و خشکی مزاج می‌آورد و خوردن شیرینی در این فصل خوب است و خوردن گوشت‌های معتدل هم مفید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مزاج سوداء هم معلوم شد که خشک است و مَسکن یبوست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مرطوب نیست و گرم هم نیست و بنابراین باید سرد باشد</w:t>
      </w:r>
      <w:r>
        <w:rPr>
          <w:rFonts w:eastAsia="IRNazanin" w:cs="IRNazanin"/>
          <w:color w:val="111111"/>
          <w:sz w:val="28"/>
          <w:szCs w:val="28"/>
          <w:rtl w:val="true"/>
          <w:lang w:bidi="fa-IR"/>
        </w:rPr>
        <w:t xml:space="preserve">. </w:t>
      </w:r>
      <w:bookmarkStart w:id="225" w:name="pg7879_77857"/>
    </w:p>
    <w:p>
      <w:pPr>
        <w:pStyle w:val="Heading4"/>
        <w:numPr>
          <w:ilvl w:val="3"/>
          <w:numId w:val="1"/>
        </w:numPr>
        <w:rPr/>
      </w:pPr>
      <w:bookmarkStart w:id="226" w:name="__RefHeading___Toc5931683_1051229030"/>
      <w:bookmarkStart w:id="227" w:name="_Toc88"/>
      <w:bookmarkEnd w:id="225"/>
      <w:bookmarkEnd w:id="226"/>
      <w:r>
        <w:rPr>
          <w:rtl w:val="true"/>
        </w:rPr>
        <w:t>سوداء سبب ابتلاء به انواع بیماری است</w:t>
      </w:r>
      <w:bookmarkEnd w:id="227"/>
    </w:p>
    <w:p>
      <w:pPr>
        <w:pStyle w:val="BookText"/>
        <w:rPr/>
      </w:pPr>
      <w:r>
        <w:rPr>
          <w:rFonts w:ascii="IRNazanin" w:hAnsi="IRNazanin" w:eastAsia="IRNazanin"/>
          <w:color w:val="111111"/>
          <w:sz w:val="28"/>
          <w:sz w:val="28"/>
          <w:szCs w:val="28"/>
          <w:rtl w:val="true"/>
          <w:lang w:bidi="fa-IR"/>
        </w:rPr>
        <w:t>سوداء جزء مره است و خواندیم که اگر مره بلرزد تمامی بدن می‌لرزد،</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پس انسان باید مواظب باشد که مبتلا به غلبۀ سوداء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بیماری‌هایی که سوداء سبب آن می‌شود یبوست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بیشترین و بهترین نشانة غلبۀ سوداء یبوست است چون منشأ یبوست غلبۀ سوداء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دیگر سوداء ترس، وسواس و قساوت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سوداوی کمی ترسو هستند و هول می‌کنند و می‌ترسند و مثل جوان‌ها نیستند که در جنگ شرکت می‌کنند و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سوداوی احتیاط‌کار است و قدم‌های کندتری در این‌گونه موارد برمی‌دارد، جوان این‌طور نیست و سریع اقدام می‌کند و ترسش هم کمتر است ولی افراد مُسن خیلی هول و هراس و ترس دارند مثلاً می‌گوید من این کار را نمی‌کنم، می‌ترسم این اتفاق یا آن اتفاق بیفتد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سوداء سرد و خشک است و با استفاده از تجربیات و روایات بیماری‌هایی که غلبۀ سوداء سبب ایجاد آنها می‌شود این است که بدن را خشک می‌کند و بیشتر خشکی‌ها در بدن معلول غلبۀ سوداء است چون سوداء مَسکن خشکی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پوست انسان اگر خشک شود معلول غلبۀ سوداء است یا خشکی بدن، خشکی مفصل، خشکی مغز، خشکی دهان، خشکی بینی و به طورکلی هر نوع خشکی در بدن معلول غلبۀ سوداء است، چون سوداء مَسکن خشکی است و با کم شدن آب بدن، رسوب و لَجن در رگ‌ها زیاد می‌شود و رگ‌ها رسوب می‌گیرد و باعث خشک شدن دیوارة رگ می شود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تصلب شرائین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عامل تنگ شدن رگ و خشک شدن دیوارة رگ، غلبۀ سوداء است و بیماری‌های عروقی و گرفتگی رگ ها و گرفتگی رگ‌های قلب و شکنندگی رگ‌ها که باعث سکته مغزی می‌شود و گرفتگی رگ‌های پا و گردن همه به علت غلبۀ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باعث تیرگی پوست می‌شود چون سوداء سیاه رنگ است و وقتی غلبه می‌کند خون را سیاه می‌کند و به دنبال آن پوست انسان تیره 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تیرگی پوست به علت تیرگی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p>
    <w:p>
      <w:pPr>
        <w:pStyle w:val="BookText"/>
        <w:rPr/>
      </w:pPr>
      <w:r>
        <w:rPr>
          <w:rFonts w:ascii="IRNazanin" w:hAnsi="IRNazanin" w:eastAsia="IRNazanin"/>
          <w:color w:val="111111"/>
          <w:sz w:val="28"/>
          <w:sz w:val="28"/>
          <w:szCs w:val="28"/>
          <w:rtl w:val="true"/>
          <w:lang w:bidi="fa-IR"/>
        </w:rPr>
        <w:t>افراد میان‌سال رنگ تیره‌ای دارند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تیرگی مدفوع و ادرار هم از عوارضش است و این افراد چون یبوست پیدا می‌کنند مجبور می‌شوند که در دستشویی زیاد بنشینند و به خود زیاد فشار بیاورند و لذا گرمی بدن به سمت مغز و سر هدایت می‌شود و سر داغ می‌کند و لذا این افراد دچار سردرد می‌شوند البته سردردی که از این سنخ باشد یعنی منشأ آن یبوست مزاج باشد به علت غلبۀ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طولانی نشستن در دستشویی باعث آسیب زدن به کبد هم می‌شود و شخص دچار کبد درد و بعضی از انواع بیماری‌های کبد می‌شود و سبب ابتلاء به بواسیر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سوداء معادل فصل پاییز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چیزهایی که در فصل پاییز اتفاق می‌افتد، در بدن انسان هم اتفاق می‌افتد و بدن خشک می شود همان طور که در پاییز برگ درختان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قساوت هم می‌آورد و انسان سوداوی کمی دل‌رحمی خود را از دست می‌دهد و خیلی دل‌رحم نیست برعکس جوان که در عین سر به هوا بودن و لجباز بودن و عصبانی بودن، دل‌رحم و دل‌نازک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شجاع است ولی سوداوی و فرد مسن ترسو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جایی آتش بگیرد و بچه‌ای در آتش مانده باشد، جوان عاطفی است و تحمل دیدن این منظره‌ها را ندارد، و اصلاً فکر نمی‌کند که چه اتفاقی می‌افتد، می‌رود و خود را در آتش می‌زند تا بچه را بیرون آورد هر بلایی هم که سرش بیاید اهمیت نمی‌دهد، جوان این کار را می‌کند ولی آدم مسن این کار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جوان هستند که به جنگ می‌روند اما افراد مُسن اکثراً به جنگ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کسانی یاران امام زمان  علیه السلام  هستند؟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هنوز محاسن آنها کامل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مسن 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به کمی نمک در غذا است</w:t>
      </w:r>
      <w:r>
        <w:rPr>
          <w:rFonts w:eastAsia="IRNazanin" w:cs="IRNazanin"/>
          <w:color w:val="111111"/>
          <w:sz w:val="28"/>
          <w:szCs w:val="28"/>
          <w:rtl w:val="true"/>
          <w:lang w:bidi="fa-IR"/>
        </w:rPr>
        <w:t>».</w:t>
      </w:r>
      <w:r>
        <w:rPr>
          <w:rStyle w:val="FootnoteAnchor"/>
          <w:rtl w:val="true"/>
        </w:rPr>
        <w:footnoteReference w:id="26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دیگران می‌گوید به جنگ بروید و دفاع کنید این کار خوبی است ولی خودش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و موعظه و نصیحت کردن استاد است ولی در عمل 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بیماری‌های معلول سوداء، پروستات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تمامی این ویژگی ها باید در فرد سوداوی وجود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بعضی از آنها را هم که داشته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قانون از قوانین طب اسلامی را در مورد طبایع چهارگانه، قبلاً گفتیم</w:t>
      </w:r>
      <w:r>
        <w:rPr>
          <w:rStyle w:val="FootnoteAnchor"/>
          <w:rtl w:val="true"/>
        </w:rPr>
        <w:footnoteReference w:id="269"/>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خون کم شود، صفراء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برعکسش حتماً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قانون دیگر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سوداء کم شود، صفراء زیاد می‌شود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حقیقت مادۀ اولیة موی بدن، همان سوداء است و رشد مو در بدن مساوی با خروج سوداء از بدن است به همین جهت سفارش شده که مرتب از نوره استفاده کنید و یا بتراشید تا موها سریعاً رشد کند و سوداء از بدن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سوداء زیاد غلبه کند منجر به این می‌شود که انسان وسواسی شود و در مراحل بالاترش هم افسرده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افراد مسن افرادی ساکت، افسرده و ناراحت هستند و به راحتی و به زودی نمی‌خندند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افرادی که دموی هستند و غلبۀ دم دارند می‌خندند و می‌رقصند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 که صفراوی است ممکن است بخندد ولی سوداوی کمی سنگین است و خنداندن آنها کار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این حالات را در افراد تغییر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درمان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خشکی معده، خشکی روده، خشکی مغز، خشکی مفصل، خشکی ریه، ضعف جنسی، کم کاری کلیه، مشکلات کلیه، مشکلات مثانه، ایجاد لختة خون همه به علت غلبۀ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مقدار از بیماری ها را یادداشت کرده بودم شما هم می توانید به مرور زمان به دست آورید که چه بیماری های دیگری در اثر غلبۀ سوداء به وجود می آید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سنگ کلیه هم به علت غلبۀ سوداء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سنگ کلیه به علت غلبۀ سوداء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سوداء سبب انواع بیماری است و اما یکی از دلایل این مطلب این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مَسْكَنَ الْيُبُوسَةِ فِي الْمِرَّةِ السَّوْدَاء</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 خشکی در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خشکی و هر گرفتگی در بدن به علت غلبۀ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گرفتگی رگ یا گرفتگی ادرار، سختی ادرار یا خشکی بدن و خشکی اعضای بدن و خشکی مغز و فکر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علت غلبۀ سوداء بر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مطلق است و گفته است که مَسکن خشکی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شامل خشکی مدفوع و یبوست هم می‌شود و اما مؤید اینکه سوداء سبب خشکی مدفوع و یبوست است این روایت است</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ایلول که اولین ماه پاییز است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از گرمی هوا کاسته می‌شود و هوا سرد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سوداء در این زمان تقویت می‌شود و صلاح است انسان ملین و مسهل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روایت مؤید این است که سوداء یبوست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 شیرینی‌جات و انواع گوشت‌های معتدل مثل گوسفند نر شش‌ماهه و یک‌ساله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باید از گوشت گاو که سرد است اجتناب کند و نباید زیاد گوشت بریان در این ماه بخورد و زیاد هم به حمام نروند و کمتر به حمام بروند و در این ماه عطر معتدل که نه خیلی گرم و نه خیلی سرد است استفاده کنند و از خوردن خربزه نیز 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زیاد حمام نرفتن، چقدر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یکبار خوب است چون غسل جمعه مستحب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سفارشاتی که در روایات آمده مثلاً می فرماید شیرینی جات بخورید، ملین بخورید، گوشت های معتدل بخورید و گوشت گاو نخورید، گوشت بریان نخورید، خربزه نخورید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یک معنای عظیمی دارد و انسان می تواند روی آن کار کند </w:t>
      </w:r>
    </w:p>
    <w:p>
      <w:pPr>
        <w:pStyle w:val="BookText"/>
        <w:rPr/>
      </w:pPr>
      <w:r>
        <w:rPr>
          <w:rFonts w:ascii="IRNazanin" w:hAnsi="IRNazanin" w:eastAsia="IRNazanin"/>
          <w:color w:val="111111"/>
          <w:sz w:val="28"/>
          <w:sz w:val="28"/>
          <w:szCs w:val="28"/>
          <w:rtl w:val="true"/>
          <w:lang w:bidi="fa-IR"/>
        </w:rPr>
        <w:t>که چرا این چیزها را نباید و یا باید بخورد؟ همین چرا، در این موارد مهم است و اینکه اگر رعایت نشود چه اتفاقی می افتد؟ مثلاً اینکه گفته شده در این ماه نباید خربزه خورد و ممنوع است، چون خربزه سرد است و سردی آن هنگامی‌که با سردی هوا جمع شود خطرناک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سنتی می‌گوید خربزه گرم است ولی از این روایت استفاده می‌شود که خربزه سرد است و یک ضرب المثل هم هست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خربزه می‌خورد باید پای لرزش هم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طب اسلامی چه عطری معتدل است و در این زمان باید استفاده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خیالتان را راحت کنم الآن و در این زمان اصلاً عطری که اسلام به آن سفارش کرده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یبوست بچۀ یکی، دو ساله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علت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همه چیز به هم خورده، این سال‌هایی که برای طبایع گفتیم که مثلاً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تا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طبعی غلبه دارد، این‌ها مربوط به زمان‌های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بچه که به دنیا می‌آید سوداوی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مختل شده چون تغذیه مختل شده و داروهای شیمیایی به طور وحشتناک اثر خود را گذاشته این داروهای شیمیایی از معادن درست می‌شود و معادن هم از خاک است و در واقع این داروها خاک است و لذا مادۀ خاکی را در بدن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وقتی دارو استفاده می‌کند و یا وقتی به بچه از همان روز اول دارو می‌دهند، مادۀ خاکی در بدن زیاد می‌شود و از همان روزهای اول زندگی مبتلا به یبوست می‌شود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دارویی برای سوداء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داروی شافیه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ابن عمران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یازده ماهه شد برای غلبۀ سوداء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سودای شدیدی که شخص را مبتلا به ترس و وسواس می‌کند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پس یکی از نشانه‌های سوداء وسواس عملی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فکری مربوط به صفراء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مخصوصاً وسواس در انتخاب دارد، همیشه شک و تردید دارد و نمی‌تواند تصمیم بگیرد به سختی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می‌خواهد </w:t>
      </w:r>
      <w:bookmarkStart w:id="228" w:name="pg7879_77862"/>
    </w:p>
    <w:p>
      <w:pPr>
        <w:pStyle w:val="BookText"/>
        <w:rPr/>
      </w:pPr>
      <w:bookmarkEnd w:id="228"/>
      <w:r>
        <w:rPr>
          <w:rFonts w:ascii="IRNazanin" w:hAnsi="IRNazanin" w:eastAsia="IRNazanin"/>
          <w:color w:val="111111"/>
          <w:sz w:val="28"/>
          <w:sz w:val="28"/>
          <w:szCs w:val="28"/>
          <w:rtl w:val="true"/>
          <w:lang w:bidi="fa-IR"/>
        </w:rPr>
        <w:t>یک چیزی بخرد، از اول تا آخر بازار را ده بار می‌رود و می‌آید و آخرش هم خرید نمی‌کند و بعد می‌رود یک نفر دیگر را می‌آورد که آن شخص برایش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سوداوی وقتی به عنوان بیمار به شما مراجعه می‌کند برایت می گوید که به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مبتلا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این‌ها را از کجا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دیدی خیلی تعداد بیماری‌هایی که می‌گوید از اندازه بیشتر شد، بدان که سوداوی است و یک داروی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انتخاب، در اقدام و کار خیلی تردید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مَالَتْ بِهِ الْيُبُوسَةُ كَانَ عَزْمُهُ الْقَسْوَة</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خشکی در انسان غلبه کند و زیاد بشود، انسان قساوت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سوداوی خیلی دل‌رحم و دل‌نازک نیست و کمی دل‌مرده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بچه‌ات مریض شده و دارد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فکری برایش می‌کنم ولی فرد جوان فوراً بچه را برمی‌دارد و به بیمارستان می‌برد اما سوداوی خیلی دل‌نازک نیست و می‌تواند صبر و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صبرشان زیاد است</w:t>
      </w:r>
      <w:r>
        <w:rPr>
          <w:rFonts w:eastAsia="IRNazanin" w:cs="IRNazanin"/>
          <w:color w:val="111111"/>
          <w:sz w:val="28"/>
          <w:szCs w:val="28"/>
          <w:rtl w:val="true"/>
          <w:lang w:bidi="fa-IR"/>
        </w:rPr>
        <w:t>.</w:t>
      </w:r>
    </w:p>
    <w:p>
      <w:pPr>
        <w:pStyle w:val="Heading4"/>
        <w:numPr>
          <w:ilvl w:val="3"/>
          <w:numId w:val="1"/>
        </w:numPr>
        <w:rPr/>
      </w:pPr>
      <w:bookmarkStart w:id="229" w:name="__RefHeading___Toc5931685_1051229030"/>
      <w:bookmarkStart w:id="230" w:name="_Toc89"/>
      <w:bookmarkEnd w:id="229"/>
      <w:r>
        <w:rPr>
          <w:rtl w:val="true"/>
        </w:rPr>
        <w:t>چیزهایی که باعث غلبه و هیجان سوداء می‌شود</w:t>
      </w:r>
      <w:bookmarkEnd w:id="230"/>
    </w:p>
    <w:p>
      <w:pPr>
        <w:pStyle w:val="Heading5"/>
        <w:numPr>
          <w:ilvl w:val="4"/>
          <w:numId w:val="1"/>
        </w:numPr>
        <w:rPr/>
      </w:pPr>
      <w:bookmarkStart w:id="231" w:name="__RefHeading___Toc5931687_1051229030"/>
      <w:bookmarkStart w:id="232" w:name="_Toc90"/>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گاهی سوداء در بدن کم می‌شود و موهای انسان کاملاً می‌ریزد، این به خاطر کمی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می‌تواند سوداء را زیاد کند؟ چه چیزی باعث غلبۀ سوداء در انسان می‌شود؟</w:t>
      </w:r>
    </w:p>
    <w:p>
      <w:pPr>
        <w:pStyle w:val="Heading5"/>
        <w:numPr>
          <w:ilvl w:val="4"/>
          <w:numId w:val="1"/>
        </w:numPr>
        <w:rPr/>
      </w:pPr>
      <w:bookmarkStart w:id="233" w:name="__RefHeading___Toc5931689_1051229030"/>
      <w:bookmarkStart w:id="234" w:name="_Toc91"/>
      <w:bookmarkEnd w:id="233"/>
      <w:r>
        <w:rPr>
          <w:rtl w:val="true"/>
        </w:rPr>
        <w:t xml:space="preserve">الف </w:t>
      </w:r>
      <w:r>
        <w:rPr>
          <w:rtl w:val="true"/>
        </w:rPr>
        <w:t xml:space="preserve">- </w:t>
      </w:r>
      <w:r>
        <w:rPr>
          <w:rtl w:val="true"/>
        </w:rPr>
        <w:t>نگاه کردن به زن زشت</w:t>
      </w:r>
      <w:bookmarkEnd w:id="234"/>
    </w:p>
    <w:p>
      <w:pPr>
        <w:pStyle w:val="BookText"/>
        <w:rPr/>
      </w:pPr>
      <w:r>
        <w:rPr>
          <w:rFonts w:ascii="IRNazanin" w:hAnsi="IRNazanin" w:eastAsia="IRNazanin"/>
          <w:color w:val="111111"/>
          <w:sz w:val="28"/>
          <w:sz w:val="28"/>
          <w:szCs w:val="28"/>
          <w:rtl w:val="true"/>
          <w:lang w:bidi="fa-IR"/>
        </w:rPr>
        <w:t>نگاه کردن به زن زشت یکی از علل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الْجَمِيلَةُ تَقْطَعُ الْبَلْغَمَ وَ الْمَرْأَةُ السَّوْءَاءُ تُهَيِّجُ الْمِرَّةَ السَّوْدَاءَ</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زیبا بلغم را قطع و درمان می‌کند و زن زشت سبب هیجان و غلبۀ سوداء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زیبا ، عمر را طولانی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نسل جدید که همه زشتند به </w:t>
      </w:r>
      <w:bookmarkStart w:id="235" w:name="pg7879_77863"/>
    </w:p>
    <w:p>
      <w:pPr>
        <w:pStyle w:val="BookText"/>
        <w:rPr/>
      </w:pPr>
      <w:bookmarkEnd w:id="235"/>
      <w:r>
        <w:rPr>
          <w:rFonts w:ascii="IRNazanin" w:hAnsi="IRNazanin" w:eastAsia="IRNazanin"/>
          <w:color w:val="111111"/>
          <w:sz w:val="28"/>
          <w:sz w:val="28"/>
          <w:szCs w:val="28"/>
          <w:rtl w:val="true"/>
          <w:lang w:bidi="fa-IR"/>
        </w:rPr>
        <w:t xml:space="preserve">همین جهت همۀ مردها سوداوی شدند </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آرایش کند، تاثیری در این امر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بعضی‌ها می‌گویند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حدیث یعنی اینکه زن بد اخلاق باعث غلبۀ سوداست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الْمَرْأَةِ الْجَمِيلَةِ يَقْطَعُ الْبَلْغَمَ يَعْنِي بِالْمَرْأَةِ الْجَمِيلَةِ الْحَسَنَةَ الْوَجْهِ وَ النَّظَرُ إِلَى الْمَرْأَةِ السَّوْءِ يُهَيِّجُ الْمِرَّةَ السَّوْدَاءَ يَعْنِي بالسَّوْءِ السَّمِجَةَ الْقَبِيحَةَ الْوَجْهِ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زن زیبا بلغم را قطع می‌کند و نگاه کردن به زن زشت سبب هیجان سوداء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نگاه اگر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درمان نیست بلکه خودش سبب ایجاد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یعنی زنی که پوست کلفتی دارد و صورت زشتی دارد، نگاه کردن به این زن مساوی با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ظاهراً برعکسش نیز همین‌طور است و شاید این مطلب شامل آقایان هم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شاید نگاه کردن زن به مرد زشت هم برای زن موجب بیماری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خانم‌های این زمان که افسرده هستند به همین سبب باشد</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236" w:name="__RefHeading___Toc5931691_1051229030"/>
      <w:bookmarkStart w:id="237" w:name="_Toc92"/>
      <w:bookmarkEnd w:id="236"/>
      <w:r>
        <w:rPr>
          <w:rtl w:val="true"/>
        </w:rPr>
        <w:t xml:space="preserve">ب </w:t>
      </w:r>
      <w:r>
        <w:rPr>
          <w:rtl w:val="true"/>
        </w:rPr>
        <w:t xml:space="preserve">- </w:t>
      </w:r>
      <w:r>
        <w:rPr>
          <w:rtl w:val="true"/>
        </w:rPr>
        <w:t>چغندر</w:t>
      </w:r>
      <w:bookmarkEnd w:id="237"/>
    </w:p>
    <w:p>
      <w:pPr>
        <w:pStyle w:val="BookText"/>
        <w:rPr/>
      </w:pPr>
      <w:r>
        <w:rPr>
          <w:rFonts w:ascii="IRNazanin" w:hAnsi="IRNazanin" w:eastAsia="IRNazanin"/>
          <w:color w:val="111111"/>
          <w:sz w:val="28"/>
          <w:sz w:val="28"/>
          <w:szCs w:val="28"/>
          <w:rtl w:val="true"/>
          <w:lang w:bidi="fa-IR"/>
        </w:rPr>
        <w:t xml:space="preserve">چغندر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لبو و چغندر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را به هیجان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برگش برعکس است و درمان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مَرْضَاكُمُ السِّلْقَ يَعْنِي وَرَقَهُ فَإِنَّ فِيهِ شِفَاءً وَ لَا دَاءَ مَعَهُ وَ لَا غَائِلَةَ لَهُ وَ يُهْدِئُ نَوْمَ الْمَرِيضِ وَ اجْتَنِبُوا أَصْلَهُ فَإِنَّهُ يُهَيِّجُ السَّوْدَاءَ</w:t>
      </w:r>
      <w:r>
        <w:rPr>
          <w:rFonts w:eastAsia="Amiri" w:cs="Amiri" w:ascii="Amiri" w:hAnsi="Amiri"/>
          <w:color w:val="111111"/>
          <w:sz w:val="28"/>
          <w:szCs w:val="28"/>
          <w:rtl w:val="true"/>
          <w:lang w:bidi="ar-SA"/>
        </w:rPr>
        <w:t>».</w:t>
      </w:r>
      <w:r>
        <w:rPr>
          <w:rStyle w:val="FootnoteAnchor"/>
          <w:rtl w:val="true"/>
        </w:rPr>
        <w:footnoteReference w:id="279"/>
      </w:r>
      <w:bookmarkStart w:id="238" w:name="pg7879_77864"/>
    </w:p>
    <w:p>
      <w:pPr>
        <w:pStyle w:val="BookText"/>
        <w:rPr/>
      </w:pPr>
      <w:bookmarkEnd w:id="238"/>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بیماران خود برگ چغندر بدهید زیرا در آن شفاء است و در آن هیچ ضرر و آسیب و عوارض و مشکلی نیست و خواب بیمار را آرام می‌کند و ریشه‌اش را رها کنید که سوداء را به هیجان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شکر چغندر قند برای ما یک مشکل جدّی است که خودش سبب غلبۀ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زمان علل و اسباب غلبۀ سوداء زیاد است ولی یکی از آنها همین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چغندر قند تهیه می‌شود این مشکلات را دارد و باعث غلبه و هیجان سوداء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شکر خوب، شکر نیشکر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سلیمانی که همان شکر حضرت سلیمان بن داود  علیهما السلام  است و درمان همه بیماری‌ها است و جزء درمان‌های عمومی است که همۀ بیماری‌ها را درمان می‌کند و سفارش شده که انسان استفاده کند مخصوصاً افراد دردمند حتماً شکر سرخ، شکر نیشکر را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شکر بازار که شکر نیشکر است خوب نیست و نباید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شکر سرخ برای دیابتی‌ها هم ضررش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آمده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بعضی‌ها می‌گویند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ساقة چغندر را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رَفَعَ عَنِ الْيَهُودِ الْجُذَامَ بِأَكْلِهِمُ السِّلْقَ وَ قَلْعِهِمُ الْعُرُوقَ</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تعالی جذام را از یهود رفع کرد با خوردن برگ چغندر و کَندن و قطع نمودن ساقه‌ها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در روایت قبلی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ریشه باید اجتناب کرد و این اظهر است و خوردن ریشۀ چغندر خوب نیست</w:t>
      </w:r>
      <w:r>
        <w:rPr>
          <w:rFonts w:eastAsia="IRNazanin" w:cs="IRNazanin"/>
          <w:color w:val="111111"/>
          <w:sz w:val="28"/>
          <w:szCs w:val="28"/>
          <w:rtl w:val="true"/>
          <w:lang w:bidi="fa-IR"/>
        </w:rPr>
        <w:t>.</w:t>
      </w:r>
    </w:p>
    <w:p>
      <w:pPr>
        <w:pStyle w:val="Heading5"/>
        <w:numPr>
          <w:ilvl w:val="4"/>
          <w:numId w:val="1"/>
        </w:numPr>
        <w:rPr/>
      </w:pPr>
      <w:bookmarkStart w:id="239" w:name="__RefHeading___Toc5931693_1051229030"/>
      <w:bookmarkStart w:id="240" w:name="_Toc93"/>
      <w:bookmarkEnd w:id="239"/>
      <w:r>
        <w:rPr>
          <w:rtl w:val="true"/>
        </w:rPr>
        <w:t xml:space="preserve">ج </w:t>
      </w:r>
      <w:r>
        <w:rPr>
          <w:rtl w:val="true"/>
        </w:rPr>
        <w:t xml:space="preserve">- </w:t>
      </w:r>
      <w:r>
        <w:rPr>
          <w:rtl w:val="true"/>
        </w:rPr>
        <w:t>گوشت بُز</w:t>
      </w:r>
      <w:bookmarkEnd w:id="240"/>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بُز هم علت غلبۀ سوداء است و روایت می‌فرماید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أكل لحم الماعز يحرك المرة السوداء و يولد البلغم و يورث النسيان و يفسد الدم</w:t>
      </w:r>
      <w:r>
        <w:rPr>
          <w:rFonts w:eastAsia="Amiri" w:cs="Amiri" w:ascii="Amiri" w:hAnsi="Amiri"/>
          <w:color w:val="111111"/>
          <w:sz w:val="28"/>
          <w:szCs w:val="28"/>
          <w:rtl w:val="true"/>
          <w:lang w:bidi="ar-SA"/>
        </w:rPr>
        <w:t>».</w:t>
      </w:r>
      <w:r>
        <w:rPr>
          <w:rStyle w:val="FootnoteAnchor"/>
          <w:rtl w:val="true"/>
        </w:rPr>
        <w:footnoteReference w:id="281"/>
      </w:r>
      <w:bookmarkStart w:id="241" w:name="pg7879_77865"/>
    </w:p>
    <w:p>
      <w:pPr>
        <w:pStyle w:val="BookText"/>
        <w:rPr/>
      </w:pPr>
      <w:bookmarkEnd w:id="241"/>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 بز باعث تحریک و هیجان مرة سوداء می‌شود و بلغم هم به وجود می‌آورد و سبب فراموشی است و خون را فاسد و خراب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گوشت تمام انواع بُز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منظور گوشت تمام انواع 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گوشت بُز بخورید چون از برگ های بالای درخت تغذیه می کند درست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گوشت بز را ترجیح می دهند ولی شیعیان و ائمه ما  علیهم السلام  گوشت گوسفند را ترجیح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ایلول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ماه پاییز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علل غلبه و هیجان سوداء ماه ایلول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ماه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ايْلُولُ ثَلَاثُونَ يَوْماً فِيهِ يَطِيبُ الْهَوَاءُ وَ يَقْوَى سُلْطَانُ الْمِرَّةِ السَّوْدَاءِ وَ يَصْلُحُ شُرْبُ الْمُسْهِل</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ایلول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در آن هوا سرد و خشک می‌شود و سلطۀ مرة سوداء تقویت می‌شود و غلبه پیدا می‌کند و به مصلحت است که مسهل و ملین خورده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سوداء سرد و خشک است، هر چیزی که سرد و خشک باشد می‌تواند باعث غلبه و هیجان سوداء شود</w:t>
      </w:r>
      <w:r>
        <w:rPr>
          <w:rFonts w:eastAsia="IRNazanin" w:cs="IRNazanin"/>
          <w:color w:val="111111"/>
          <w:sz w:val="28"/>
          <w:szCs w:val="28"/>
          <w:rtl w:val="true"/>
          <w:lang w:bidi="fa-IR"/>
        </w:rPr>
        <w:t>.</w:t>
      </w:r>
    </w:p>
    <w:p>
      <w:pPr>
        <w:pStyle w:val="Heading4"/>
        <w:numPr>
          <w:ilvl w:val="3"/>
          <w:numId w:val="1"/>
        </w:numPr>
        <w:rPr/>
      </w:pPr>
      <w:bookmarkStart w:id="242" w:name="__RefHeading___Toc5931695_1051229030"/>
      <w:bookmarkStart w:id="243" w:name="_Toc94"/>
      <w:bookmarkEnd w:id="242"/>
      <w:r>
        <w:rPr>
          <w:rtl w:val="true"/>
        </w:rPr>
        <w:t>درمان سوداء</w:t>
      </w:r>
      <w:bookmarkEnd w:id="243"/>
    </w:p>
    <w:p>
      <w:pPr>
        <w:pStyle w:val="Heading4"/>
        <w:numPr>
          <w:ilvl w:val="3"/>
          <w:numId w:val="1"/>
        </w:numPr>
        <w:rPr/>
      </w:pPr>
      <w:bookmarkStart w:id="244" w:name="__RefHeading___Toc5931697_1051229030"/>
      <w:bookmarkStart w:id="245" w:name="_Toc95"/>
      <w:bookmarkEnd w:id="244"/>
      <w:r>
        <w:rPr/>
        <w:t>1</w:t>
      </w:r>
      <w:r>
        <w:rPr>
          <w:rtl w:val="true"/>
        </w:rPr>
        <w:t xml:space="preserve"> - </w:t>
      </w:r>
      <w:r>
        <w:rPr>
          <w:rtl w:val="true"/>
        </w:rPr>
        <w:t>بادمجان</w:t>
      </w:r>
      <w:bookmarkEnd w:id="245"/>
    </w:p>
    <w:p>
      <w:pPr>
        <w:pStyle w:val="BookText"/>
        <w:rPr/>
      </w:pPr>
      <w:r>
        <w:rPr>
          <w:rFonts w:ascii="IRNazanin" w:hAnsi="IRNazanin" w:eastAsia="IRNazanin"/>
          <w:color w:val="111111"/>
          <w:sz w:val="28"/>
          <w:sz w:val="28"/>
          <w:szCs w:val="28"/>
          <w:rtl w:val="true"/>
          <w:lang w:bidi="fa-IR"/>
        </w:rPr>
        <w:t>در طب سنتی معروف و مشهور است که می‌گویند بادمجان سوداء زاست ولی در روایات ما می‌فرمایند که بادمجان درمان سوداء است و خیلی به خوردن بادمجان تأکید شده و سفارش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الْبَاذَنْجَانَ فَإِنَّهُ جَيِّدٌ لِلْمِرَّةِ السَّوْدَاءِ</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بادنجان بخورید که برای سوداء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اَلْبَاذَنْجَانُ جَيِّدٌ لِلْمِرَّةِ السَّوْدَاءِ وَ لَا يُضِرُّ بِالصَّفْرَاءِ</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بادنجان برای سوداء مفید است و به صفراء هم آسیب و ضرر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سوداء را درمان می‌کند و کم می‌کند ولی اجازه نمی‌دهد صفراء هم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این روایت معلوم می‌شود که اگر سوداء کم شود، صفراء غلبه می‌کند و این مطلب قانون دوم از قوانین طب اسلامی در مورد طبایع چهارگانه است که قبلاً گفته شد</w:t>
      </w:r>
      <w:r>
        <w:rPr>
          <w:rStyle w:val="FootnoteAnchor"/>
          <w:rtl w:val="true"/>
        </w:rPr>
        <w:footnoteReference w:id="285"/>
      </w:r>
      <w:r>
        <w:rPr>
          <w:rFonts w:ascii="IRNazanin" w:hAnsi="IRNazanin" w:eastAsia="IRNazanin"/>
          <w:color w:val="111111"/>
          <w:sz w:val="28"/>
          <w:sz w:val="28"/>
          <w:szCs w:val="28"/>
          <w:rtl w:val="true"/>
          <w:lang w:bidi="fa-IR"/>
        </w:rPr>
        <w:t>و قانون دیگر این بود که اگر خون کم شود، صفراء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قانون دوم گفتیم که اگر سوداء کم شود، صفراء غلبه می‌کند ولی بادمجان طوری است که هم سوداء را مهار می‌کند و هم اینکه اجازه نمی‌دهد صفراء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در طب سنتی گفته می‌شود بادمجان سبب غلبۀ سوداء می‌شود و بیماری‌زاست،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یک معنا درست است، چون دربارۀ بادمجان روایات عجیبی داریم مثلاً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 درباره‌اش فکر کند که بیماری‌زاست، بادمجان بیماری‌زا می‌شود و اگر درباره‌اش فکر کند که داروست، بادمجان دارو می‌شود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پس تابع فکر و اعتقاد و باور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فکر و اعتقاد دارند که بادمجان سوداء را درمان می‌کند، برای این افراد بادمجان درمان سوداء می‌شود و چون عقیدة سنتی‌ها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بادنجان باعث غلبۀ سوداء می‌شود، برای آنها باعث غلبۀ سوداء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دو نفر بادمجان بخورند و نظر یکی این باشد که مفید است و ضرر ندارد، برایش ضرر ندارد و نظر دیگری این باشد که ضرر دارد، همان لحظه دور دهانش تاول می‌زند و مضر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روایت می‌گوید بادمجان اتومات است در جایی که به گرمی نیاز است، گرم می‌شود و در جایی که به سردی نیاز است سرد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گرما، سرد است و در سرما،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بادمجان هیچ ضرری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بادمجان روایت واقعاً عجیبی داریم که پیامبر اسلام  صلی الله علیه و آله و سلم  می فرماید اولین</w:t>
      </w:r>
      <w:r>
        <w:rPr>
          <w:rStyle w:val="FootnoteAnchor"/>
          <w:rtl w:val="true"/>
        </w:rPr>
        <w:footnoteReference w:id="287"/>
      </w:r>
      <w:r>
        <w:rPr>
          <w:rFonts w:ascii="IRNazanin" w:hAnsi="IRNazanin" w:eastAsia="IRNazanin"/>
          <w:color w:val="111111"/>
          <w:sz w:val="28"/>
          <w:sz w:val="28"/>
          <w:szCs w:val="28"/>
          <w:rtl w:val="true"/>
          <w:lang w:bidi="fa-IR"/>
        </w:rPr>
        <w:t>درختی است که برای خداوند تبارک و تعالی به یگانگی شهادت داده و برای من به پیامبری شهادت داده و برای حضرت علی  علیه السلام  به ولایت و امامت شهادت داده، من درخت بادمجان را روی درب بهشت دیدم که بال بال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درخت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نجف خیلی به بادمجان علاقه دارند، الاغی که روی آن بادمجان می‌آورند را می‌بوسند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فصل بادمجان تکلیف ما روشن است و مرتب بادمجان بخورید و بهترین زمانش فصل خرما پزان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مصرفش هم فرقی نمی‌کند هم گفته شده آبپز بخورید و هم سرخ شده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اُقْلُوهُ</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بِالْبَاذَنْجَانِ الْبُورَانِيِّ فَإِنَّهُ شِفَاءٌ يُؤْمِنُ مِنَ الْبَرَصِ وَ كَذَا الْمَقْلِيُّ بِالزَّيْت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خوردنش اختصاص به فصل خاصی ندارد و همیشه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سرد است و در زمستان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روایت است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الْبَاذَنْجَانَ فَإِنَّهُ يُذْهِبُ الدَّاءَ وَ لَا دَاءَ لَهُ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بادمجان بخورید که بیماری را بین می‌برد و درمان می‌کند و هیچ آسیب و عوارضی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است که علت آن را بیان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مُعْتَدِلٌ فِي حَرَارَتِهِ وَ بُرُودَتِهِ حَارٌّ فِي مَكَانِ الْحَرَارَةِ وَ بَارِدٌ فِي مَكَانِ الْبُرُودَةِ</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گرمی و سردی متعادل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نیاز به گرمی هست، بادمجان گرم است و در جایی که نیاز به سردی است، سرد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اتومات مناسب با نیاز بدن تغییر می‌کند و در واقع یک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روغن بنفشه و کاسنی هم همین‌طور است</w:t>
      </w:r>
      <w:r>
        <w:rPr>
          <w:rFonts w:eastAsia="IRNazanin" w:cs="IRNazanin"/>
          <w:color w:val="111111"/>
          <w:sz w:val="28"/>
          <w:szCs w:val="28"/>
          <w:rtl w:val="true"/>
          <w:lang w:bidi="fa-IR"/>
        </w:rPr>
        <w:t xml:space="preserve">. </w:t>
      </w:r>
      <w:bookmarkStart w:id="246" w:name="pg7879_77868"/>
    </w:p>
    <w:p>
      <w:pPr>
        <w:pStyle w:val="Heading4"/>
        <w:numPr>
          <w:ilvl w:val="3"/>
          <w:numId w:val="1"/>
        </w:numPr>
        <w:rPr/>
      </w:pPr>
      <w:bookmarkStart w:id="247" w:name="__RefHeading___Toc5931699_1051229030"/>
      <w:bookmarkStart w:id="248" w:name="_Toc96"/>
      <w:bookmarkEnd w:id="246"/>
      <w:bookmarkEnd w:id="247"/>
      <w:r>
        <w:rPr/>
        <w:t>2</w:t>
      </w:r>
      <w:r>
        <w:rPr>
          <w:rtl w:val="true"/>
        </w:rPr>
        <w:t xml:space="preserve"> - </w:t>
      </w:r>
      <w:r>
        <w:rPr>
          <w:rtl w:val="true"/>
        </w:rPr>
        <w:t>عسل</w:t>
      </w:r>
      <w:bookmarkEnd w:id="248"/>
    </w:p>
    <w:p>
      <w:pPr>
        <w:pStyle w:val="BookText"/>
        <w:rPr/>
      </w:pP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لَعِقَ لَعْقَةَ عَسَلٍ عَلَى الرِّيقِ يَقْطَعُ الْبَلْغَمَ وَ يَكْسِرُ الصَّفْرَاءَ وَ يَقْطَعُ الْمِرَّةَ السَّوْدَاءَ وَ يُصَفِّي الذِّهْنَ وَ يُجَوِّدُ الْحِفْظَ إِذَا كَانَ مَعَ اللُّبَانِ الذَّكَرِ</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اندازۀ یک قاشق مرباخوری عسل ناشتا بخورد، بلغم و صفراء را می‌شکند و سوداء را قطع می‌کند و ذهن را صاف می‌کند و اگر عسل با کُندر نر خورده شود حافظه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داروهای حافظه، کندر نر با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مقدار عسل و کندر باید مساوی باشد یا نسبت خاصی 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هر مقداری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عسل را شربت کنیم و بخوریم هم همین خاصیت را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را بنوشید؟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عرب نیستند این طور ترجمه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مثلاً عرب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سیگار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آن این است که سیگار را با آب حل کنید؟</w:t>
      </w:r>
      <w:r>
        <w:rPr>
          <w:rFonts w:eastAsia="IRNazanin" w:cs="IRNazanin"/>
          <w:color w:val="111111"/>
          <w:sz w:val="28"/>
          <w:szCs w:val="28"/>
          <w:rtl w:val="true"/>
          <w:lang w:bidi="fa-IR"/>
        </w:rPr>
        <w:t>!!!</w:t>
      </w:r>
    </w:p>
    <w:p>
      <w:pPr>
        <w:pStyle w:val="Heading4"/>
        <w:numPr>
          <w:ilvl w:val="3"/>
          <w:numId w:val="1"/>
        </w:numPr>
        <w:rPr/>
      </w:pPr>
      <w:bookmarkStart w:id="249" w:name="__RefHeading___Toc5931701_1051229030"/>
      <w:bookmarkStart w:id="250" w:name="_Toc97"/>
      <w:bookmarkEnd w:id="249"/>
      <w:r>
        <w:rPr/>
        <w:t>3</w:t>
      </w:r>
      <w:r>
        <w:rPr>
          <w:rtl w:val="true"/>
        </w:rPr>
        <w:t xml:space="preserve"> - </w:t>
      </w:r>
      <w:r>
        <w:rPr>
          <w:rtl w:val="true"/>
        </w:rPr>
        <w:t>افتیمون</w:t>
      </w:r>
      <w:bookmarkEnd w:id="250"/>
    </w:p>
    <w:p>
      <w:pPr>
        <w:pStyle w:val="BookText"/>
        <w:rPr/>
      </w:pPr>
      <w:r>
        <w:rPr>
          <w:rFonts w:ascii="IRNazanin" w:hAnsi="IRNazanin" w:eastAsia="IRNazanin"/>
          <w:color w:val="111111"/>
          <w:sz w:val="28"/>
          <w:sz w:val="28"/>
          <w:szCs w:val="28"/>
          <w:rtl w:val="true"/>
          <w:lang w:bidi="fa-IR"/>
        </w:rPr>
        <w:t xml:space="preserve">درمان شاخص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درمان غلبۀ سوداء افتیمون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افتیمون گیاهی است که روی گیاه خارشتر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افتیمون شام هست و افتیمون ایران هم هست که روی خارشتر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مفضل از امام صادق  علیه السلام  وارد شده که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فِي هَذِهِ الْعَقَاقِيرِ وَ مَا خُصَّ بِهَا كُلُّ وَاحِدٍ مِنْهَا مِنَ الْعَمَلِ فِي بَعْضِ الْأَدْوَاءِ فَهَذَا يَغُورُ فِي الْمَفَاصِلِ فَيَسْتَخْرِجُ الْفُضُولَ الْغَلِيظَةَ مِثْلَ الشَّيْطَرَجِ وَ هَذَا يَنْزِفُ الْمِرَّةَ السَّوْدَاءَ مِثْلَ الْأَفْتِيمُون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 در این گیاهان دارویی فکر کن، تا ببینی هرکدامشان چه خصوصیتی دارد و در بدن انسان و در درمان بعضی بیماری‌ها چه کارآیی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گیاه وارد عمق مفصل می‌شود و مواد زائدی که در مفصل جمع شده و سبب زانو درد و مفصل درد شده را خارج می‌کند تا دردش برطرف شود مثل شِیْطَرَج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گیاه دیگر به شکل خونریزی و به شدت مرة سوداء را از بدن خارج می‌کند مانند افتیمون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داروها را به اسم خودشان معرفی می‌کند یعنی شیطرج، که اسم هندی این دارو است و افتیمون نیز اسم یونانی این داروست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افتیمون یک گیاهی است که تخمی گِرد و ساقه‌هایی باریک دارد و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با قدرت تمام سوداء را از بدن خارج می‌کند 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افتیمون کمک می‌کند زوائد و فضولات خون که طحال باید از خون جدا کند و صاف کند، به شدت و مثل خونریزی از بدن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دارویی درست کنیم، عمدة آن باید افتیمون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مواد دیگری هم اضافه می شود ولی عمده اش افتیمون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افتیمون را به چه شکل باید خورد آیا باید به صورت دمکرده میل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افتیمون باید آسیاب شود ولی نباید آن را الک کرد و به همان شکل خورده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جوشانده یا دمکرده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ماء الجبن افتیمونی روایت داریم؟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شیطرج را به عنوان درمان مستقل ذکر نکردید با اینکه سودای مفاصل را برطرف می کند؟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نفرموده شیطرج سودای مفاصل را رفع می کند، بلکه فرموده زوائد و فضولات و مواد غلیظی را که در رگ ها جمع می شود را خارج می کند و این درمان ریشۀ بیماری نیست بلکه درمان عوارض است مثل مفصلی که آب می آورد، و این تجمع فضولات ممکن است به دلیل غلبۀ بلغم یا سوداء یا هر طبع دیگری باشد</w:t>
      </w:r>
      <w:r>
        <w:rPr>
          <w:rFonts w:eastAsia="IRNazanin" w:cs="IRNazanin"/>
          <w:color w:val="111111"/>
          <w:sz w:val="28"/>
          <w:szCs w:val="28"/>
          <w:rtl w:val="true"/>
          <w:lang w:bidi="fa-IR"/>
        </w:rPr>
        <w:t xml:space="preserve">. </w:t>
      </w:r>
      <w:bookmarkStart w:id="251" w:name="pg7879_77870"/>
    </w:p>
    <w:p>
      <w:pPr>
        <w:pStyle w:val="Heading4"/>
        <w:numPr>
          <w:ilvl w:val="3"/>
          <w:numId w:val="1"/>
        </w:numPr>
        <w:rPr/>
      </w:pPr>
      <w:bookmarkStart w:id="252" w:name="__RefHeading___Toc5931703_1051229030"/>
      <w:bookmarkStart w:id="253" w:name="_Toc98"/>
      <w:bookmarkEnd w:id="251"/>
      <w:bookmarkEnd w:id="252"/>
      <w:r>
        <w:rPr/>
        <w:t>4</w:t>
      </w:r>
      <w:r>
        <w:rPr>
          <w:rtl w:val="true"/>
        </w:rPr>
        <w:t xml:space="preserve"> - </w:t>
      </w:r>
      <w:r>
        <w:rPr>
          <w:rtl w:val="true"/>
        </w:rPr>
        <w:t>استفراغ، فصد، مداومت بر نوره</w:t>
      </w:r>
      <w:bookmarkEnd w:id="253"/>
    </w:p>
    <w:p>
      <w:pPr>
        <w:pStyle w:val="BookText"/>
        <w:rPr/>
      </w:pPr>
      <w:r>
        <w:rPr>
          <w:rFonts w:ascii="IRNazanin" w:hAnsi="IRNazanin" w:eastAsia="IRNazanin"/>
          <w:color w:val="111111"/>
          <w:sz w:val="28"/>
          <w:sz w:val="28"/>
          <w:szCs w:val="28"/>
          <w:rtl w:val="true"/>
          <w:lang w:bidi="fa-IR"/>
        </w:rPr>
        <w:t>در روایات به یک سری چیزهای دیگر هم سفارش شده که به عنوان دارو و درمان غلبۀ سوداء در طب اسلامی معرفی شده مانند استفراغ، فصد رگ‌ها، مداومت بر نوره</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منظور از استفراغ، استفراغ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آن‌قدر صبر کند تا خود به خود حالش بهم بخورد و استفراغ کند این اثری ندارد اما اگر قبل از اینکه خود به خود استفراغ کند، کاری کند که عمدی استفراغ کند و برگرداند این داروست و درمان خیلی از بیماری‌هاست و خیلی مفید است و به آن سفارش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تَقَيَّأَ قَبْلَ أَنْ يَتَقَيَّأَ كَانَ أَفْضَلَ مِنْ سَبْعِينَ دَوَاءً وَ يُخْرِجُ الْقَيْ‌ءُ عَلَى هَذِهِ السَّبِيلِ كُلَّ دَاءٍ وَ عِلَّةٍ</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عمداً استفراغ کند قبل از آنکه خود به خود استفراغ کند بهتر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است و این‌گونه استفراغ نمودن هر بیماری و مرض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بیماری‌هایی را که درمان می‌کند غلبۀ سوداء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ایجاد استفراغ عمدی چند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سادة آن این است که انسان انگشت خود را در حلق بکند و راه دیگر اینکه اگر انسان خزة دریایی را بخورد فوراً استفراغ می‌کند و این بهترین روش برای قی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راه‌های دیگری هم هست که ان شاء الله بعداً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فصد هم برای غلبۀ سوداء خیلی خوب است و بسیار مفید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فصد دست راست برای غلبۀ سوداء مفید است یا فصد دست چپ؟</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حالا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نوره به شکل مداوم هم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مادۀ مو همان مادۀ سوداء است و اگر انسان از نوره استفاده کند، رشد مو را تسریع می‌کند و با تسریع رشد مو مادۀ سوداء از بدن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ذهبیه آمده است</w:t>
      </w:r>
      <w:r>
        <w:rPr>
          <w:rFonts w:eastAsia="IRNazanin" w:cs="IRNazanin"/>
          <w:color w:val="111111"/>
          <w:sz w:val="28"/>
          <w:szCs w:val="28"/>
          <w:rtl w:val="true"/>
          <w:lang w:bidi="fa-IR"/>
        </w:rPr>
        <w:t xml:space="preserve">: </w:t>
      </w:r>
      <w:bookmarkStart w:id="254" w:name="pg7879_77871"/>
    </w:p>
    <w:p>
      <w:pPr>
        <w:pStyle w:val="BookText"/>
        <w:rPr/>
      </w:pPr>
      <w:bookmarkEnd w:id="2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يُحْرِقَ السَّوْدَاءَ فَعَلَيْهِ بِكَثْرَةِ الْقَيْ‌ءِ وَ فَصْدِ الْعُرُوقِ وَ مُدَاوَمَةِ النُّورَة</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بخواهد سوداء را بسوزاند و از بین ببرد، زیاد استفراغ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فصد استفاده کند و نوره را هم به طور مداوم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فصد و نوره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تنهایی درمان غلبۀ سوداء است و اگر هر سه هم با هم جمع شود، شاید بهتر باشد</w:t>
      </w:r>
      <w:r>
        <w:rPr>
          <w:rFonts w:eastAsia="IRNazanin" w:cs="IRNazanin"/>
          <w:color w:val="111111"/>
          <w:sz w:val="28"/>
          <w:szCs w:val="28"/>
          <w:rtl w:val="true"/>
          <w:lang w:bidi="fa-IR"/>
        </w:rPr>
        <w:t>.</w:t>
      </w:r>
    </w:p>
    <w:p>
      <w:pPr>
        <w:pStyle w:val="Heading4"/>
        <w:numPr>
          <w:ilvl w:val="3"/>
          <w:numId w:val="1"/>
        </w:numPr>
        <w:rPr/>
      </w:pPr>
      <w:bookmarkStart w:id="255" w:name="__RefHeading___Toc5931705_1051229030"/>
      <w:bookmarkStart w:id="256" w:name="_Toc99"/>
      <w:bookmarkEnd w:id="255"/>
      <w:r>
        <w:rPr>
          <w:rtl w:val="true"/>
        </w:rPr>
        <w:t>مره حمراء</w:t>
      </w:r>
      <w:bookmarkEnd w:id="256"/>
    </w:p>
    <w:p>
      <w:pPr>
        <w:pStyle w:val="BookText"/>
        <w:rPr/>
      </w:pPr>
      <w:r>
        <w:rPr>
          <w:rFonts w:ascii="IRNazanin" w:hAnsi="IRNazanin" w:eastAsia="IRNazanin"/>
          <w:color w:val="111111"/>
          <w:sz w:val="28"/>
          <w:sz w:val="28"/>
          <w:szCs w:val="28"/>
          <w:rtl w:val="true"/>
          <w:lang w:bidi="fa-IR"/>
        </w:rPr>
        <w:t>در این باره خیلی مطلبی وارد نشده و دو روایت در اینجا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 عوذه از رسول خدا  صلی الله علیه و آله و سلم  روایت شده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أُعِيذُهُ مِنْ شَرِّ كُلِّ عَقْدٍ أَوْ سِحْرٍ أَوِ اسْتِيحَاشٍ أَوْ هَمٍّ أَوْ حُزْنٍ أَوْ فِكْرٍ أَوْ وَسْوَاسٍ وَ مِنْ دَاءٍ يُفْتَرَى لِبَنِي آدَمَ وَ بَنَاتِ حَوَّاءَ مِنْ قِبَلِ الْبَلْغَمِ أَوِ الدَّمِ أَوِ الْمِرَّةِ السَّوْدَاءِ وَ الْمِرَّةِ الْحَمْرَاءِ وَ الصَّفْرَاء</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می‌برم به خداوند تبارک و تعالی از شر هر گِره و مشکل یا سحر و جادو یا ترس و وحشت یا هم و غم یا اندوه یا فکر یا وسواس یا بیماری‌های جدید و حادث برای فرزندان آدم و دختران حوّا به علت بلغم یا غلبۀ خون یا مرۀ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مرة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درمان مرة حمراء نیز در روایتی آمده که داروی شافیه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ابن عمران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هشت ماهه شود برای مرة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است و بیماری که این ترس برایش است که منجر به خوره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زخم دیابتی یا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أَتَى عَلَيْهِ ثَمَانِيَةُ أَشْهُرٍ يَنْفَعُ مِنَ الْمِرَّةِ الْحَمْرَاءِ وَ الدَّاءِ الَّذِي يُخَافُ مِنْهُ الْآكِلَه</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مرۀ حمراء فقط همین مقدار در روایات آمده و بیشتر از این چیزی ذکر نشده، نه علتش و نه سرریزش بیان نشده و نه چیزی که سبب هیجان آن می شود و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تحریک می‌کند، هیچ‌کدام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مرۀ حمراء را با مرۀ سوداء و مرۀ صفراء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قانونش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مادۀ تلخِ سرخ رنگ در بدن، علی‌القاعده باید حمراء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نیاز به کار و بررسی بیشتر دارد تا بدانیم که خواص و آثارش و بیماری‌هایی که بر آن مترتب می‌شود چیست</w:t>
      </w:r>
      <w:r>
        <w:rPr>
          <w:rFonts w:eastAsia="IRNazanin" w:cs="IRNazanin"/>
          <w:color w:val="111111"/>
          <w:sz w:val="28"/>
          <w:szCs w:val="28"/>
          <w:rtl w:val="true"/>
          <w:lang w:bidi="fa-IR"/>
        </w:rPr>
        <w:t xml:space="preserve">. </w:t>
      </w:r>
      <w:bookmarkStart w:id="257" w:name="pg7879_77873"/>
    </w:p>
    <w:p>
      <w:pPr>
        <w:pStyle w:val="Heading4"/>
        <w:numPr>
          <w:ilvl w:val="3"/>
          <w:numId w:val="1"/>
        </w:numPr>
        <w:rPr/>
      </w:pPr>
      <w:bookmarkStart w:id="258" w:name="__RefHeading___Toc5931707_1051229030"/>
      <w:bookmarkStart w:id="259" w:name="_Toc100"/>
      <w:bookmarkEnd w:id="257"/>
      <w:bookmarkEnd w:id="258"/>
      <w:r>
        <w:rPr>
          <w:rtl w:val="true"/>
        </w:rPr>
        <w:t xml:space="preserve">جلسه نهم </w:t>
      </w:r>
      <w:r>
        <w:rPr/>
        <w:t>14</w:t>
      </w:r>
      <w:r>
        <w:rPr>
          <w:rtl w:val="true"/>
        </w:rPr>
        <w:t xml:space="preserve"> / </w:t>
      </w:r>
      <w:r>
        <w:rPr/>
        <w:t>2</w:t>
      </w:r>
      <w:r>
        <w:rPr>
          <w:rtl w:val="true"/>
        </w:rPr>
        <w:t xml:space="preserve"> / </w:t>
      </w:r>
      <w:r>
        <w:rPr/>
        <w:t>96</w:t>
      </w:r>
      <w:bookmarkEnd w:id="259"/>
    </w:p>
    <w:p>
      <w:pPr>
        <w:pStyle w:val="Heading4"/>
        <w:numPr>
          <w:ilvl w:val="3"/>
          <w:numId w:val="1"/>
        </w:numPr>
        <w:rPr/>
      </w:pPr>
      <w:bookmarkStart w:id="260" w:name="__RefHeading___Toc5931709_1051229030"/>
      <w:bookmarkStart w:id="261" w:name="_Toc101"/>
      <w:bookmarkEnd w:id="260"/>
      <w:r>
        <w:rPr>
          <w:rtl w:val="true"/>
        </w:rPr>
        <w:t>بلغم</w:t>
      </w:r>
      <w:bookmarkEnd w:id="261"/>
    </w:p>
    <w:p>
      <w:pPr>
        <w:pStyle w:val="Heading5"/>
        <w:numPr>
          <w:ilvl w:val="4"/>
          <w:numId w:val="1"/>
        </w:numPr>
        <w:rPr/>
      </w:pPr>
      <w:bookmarkStart w:id="262" w:name="__RefHeading___Toc5931711_1051229030"/>
      <w:bookmarkStart w:id="263" w:name="_Toc102"/>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صحبت راجع به طبایع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طبایع چهارگانه در دو مرحله صورت می‌گیرد، یک مرحله در جلد اول کتاب و یک مرحله هم در جلد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بیشتر عنایت روی حقیقت و ماهیت طبایع چهارگانه است و اینکه طبایع علت و سبب بیماری می باشند و در جلد دوم بیشتر عنایت به درمان، به عنوان درمان عام و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رسید به بلغم که یکی از طبایع چهارگانه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 تعریف بلغم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الْبَلْغَمُ فَإِنَّهُ خَصْمٌ جَدِلٌ إِنْ سَدَدْتَهُ مِنْ جَانِبٍ انْفَتَحَ مِنْ آخَر</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در این حدیث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طریق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که اهل مجادله و مناقشه است و همیشه با بدن درگیر است و مشکل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طرف مناقشه و مجادله و درگیری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بلغمی که ما می‌شناسیم و در زبان عربی به آن بلغم می‌گویند، همین خلط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خلطی که از سر خارج می‌شود یا خلطی که از سینه خارج می‌شود، به این خلط می‌گویند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بلغم بیشتر گلبول‌های سفید و مدافعات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بدن درگیر می‌شود و منازعه و مناقشه با ویروس و میکروب داشته باشد و بدن تب می‌کند، در این هنگام از هر دو طرف کُشته می‌شوند یک مقدار از میکروب‌ها و یک مقدار از گلبول‌های سفید هم کشته می‌شود، چون یک جنگ و درگیری حسابی است که گرم هم می‌شود و گرمی آن هم می‌شود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ماندن این تلفات و کشته‌ها در خون صلاح نیست و به این‌ها بلغم می‌گویند و این‌ها مانع حرکت خون است و جلوی حرکت خون را می‌گیرد و این‌ها از راه سینه و ریه یا مغز که البته بیشتر از راه سینه می‌آیند که خارج شوند و به شکل خلط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 xml:space="preserve">اگر بگوییم که یک طرف مناقشه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احتمال درست می‌شود چون یک طرفش بلغم و گلبول سفید و مدافعات بدن و یک طرفش هم میکروب و ویروس است که به بدن حمله کرده و لذا بلغم یک طرف نزاع است و یک طرف درگیری است و این بیان با تعریف آن کاملاً منطبق است و خیلی واضح و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بلغم با خود بدن درگیر است، در این صورت باید بگوییم بلغم هر چه که باشد، به این اعتبار که سرد و جامد است، به خاطر سردی و جمودش جلوی حرکت خون را می‌گیرد و باعث سردی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بدن درگیر است و اجازه نمی‌دهد که خون حرکت کند و به پاها و دست‌ها و سر برسد و به همین جهت افراد بلغمی دست و پایشان یخ می‌زند و سرد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فرد بلغمی سردی دست و پا است چون بلغم مانع حرکت خون است و این معنا هم از روایات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گفتیم که مقابل و معادل بلغم در طبیعت یخ‌ها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یخ‌های قطبی و یخ‌ها و برف‌هایی که روی کوه‌ها در مناطق سردسیر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معادل بلغم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ببندد و منجمد شود جریان آب در رودخانه‌ها و جوی‌ها را از حرکت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طرف مناقشه است ولی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منازعه و کشمکش با بدن است و جلوی حرکت خون را می‌گیرد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در اساس گفتیم که بلغم خودش جزء اموری است که بدن بر آنها استوار است و از طبایع چهارگانه‌ای است که مالکان بدن هستند و در بدن تصرف می‌کنند و بر بدن سلطه دارند و بدن بدون آنها زنده نیست و سینه و قلب بدون بلغم زنده نیست و این طبایع در ترکیب اصلی بدن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طبایع نمی‌توانند دشمن بدن باشند و جنگی با بدن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زندگی بر آنها استوار است و بدون آنها اصلاً زندگی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بخواهیم بگوییم بلغم چیزی است که با بدن درگیری و مشکل دارد می‌بایست بگوییم که زوائد و زیادی‌ها و تلفات و غلبۀ این‌ها باعث مشکلات و درگیری با بدن می‌شود و مثلاً وقتی بلغم زیاد شد و غلبه پیدا کرد و جلوی حرکت خون را گرفت، آن موقع است که این بلغم اضافه یا زوائد و فضولات و </w:t>
      </w:r>
      <w:bookmarkStart w:id="264" w:name="pg7879_77875"/>
    </w:p>
    <w:p>
      <w:pPr>
        <w:pStyle w:val="BookText"/>
        <w:rPr/>
      </w:pPr>
      <w:bookmarkEnd w:id="264"/>
      <w:r>
        <w:rPr>
          <w:rFonts w:ascii="IRNazanin" w:hAnsi="IRNazanin" w:eastAsia="IRNazanin"/>
          <w:color w:val="111111"/>
          <w:sz w:val="28"/>
          <w:sz w:val="28"/>
          <w:szCs w:val="28"/>
          <w:rtl w:val="true"/>
          <w:lang w:bidi="fa-IR"/>
        </w:rPr>
        <w:t>تلفات بلغم با بدن مشکل‌دارند و کشمکش دارند و گرنه خود بلغم چیزی است که بدن بر آن استوار است و انسان بدون بلغم نمی‌تواند زنده باشد، در ترکیب اصلی سینه و ریه و شُش و 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بلغم وجود دارد</w:t>
      </w:r>
      <w:r>
        <w:rPr>
          <w:rFonts w:eastAsia="IRNazanin" w:cs="IRNazanin"/>
          <w:color w:val="111111"/>
          <w:sz w:val="28"/>
          <w:szCs w:val="28"/>
          <w:rtl w:val="true"/>
          <w:lang w:bidi="fa-IR"/>
        </w:rPr>
        <w:t>.</w:t>
      </w:r>
    </w:p>
    <w:p>
      <w:pPr>
        <w:pStyle w:val="Heading5"/>
        <w:numPr>
          <w:ilvl w:val="4"/>
          <w:numId w:val="1"/>
        </w:numPr>
        <w:rPr/>
      </w:pPr>
      <w:bookmarkStart w:id="265" w:name="__RefHeading___Toc5931713_1051229030"/>
      <w:bookmarkStart w:id="266" w:name="_Toc103"/>
      <w:bookmarkEnd w:id="265"/>
      <w:r>
        <w:rPr>
          <w:rtl w:val="true"/>
        </w:rPr>
        <w:t>منشأ بلغم</w:t>
      </w:r>
      <w:bookmarkEnd w:id="266"/>
    </w:p>
    <w:p>
      <w:pPr>
        <w:pStyle w:val="BookText"/>
        <w:rPr/>
      </w:pPr>
      <w:r>
        <w:rPr>
          <w:rFonts w:ascii="IRNazanin" w:hAnsi="IRNazanin" w:eastAsia="IRNazanin"/>
          <w:color w:val="111111"/>
          <w:sz w:val="28"/>
          <w:sz w:val="28"/>
          <w:szCs w:val="28"/>
          <w:rtl w:val="true"/>
          <w:lang w:bidi="fa-IR"/>
        </w:rPr>
        <w:t>منشأ بلغم چیست؟ روایات ما برای هرکدام از طبایع چهارگانه یک منشائی قائل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روایات منشأ تولید بلغم،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 که سرد است و منشأ تولید بلغم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داریم که می‌فرماید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طبایع بدن بر چهار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هوا است که انسان بدون نسیم و هوا نمی‌تواند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هم برای بدن حیاتی است تا عمل سوخت و سوز در بدن محقق شود و بدن گرم شود و بتواند فعالیت کند و انسان بدون هوا پنج یا ده دقیقه بیشتر نمی‌تواند زنده باشد و علاوه بر این هوا با بازدم و خروجش، عفونت و هوای فاسد و دی اکسید کربن را از بدن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دیگر زمین و مادۀ خاکی است که تولید خشکی و گرمی در بدن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انسان از خاک است و گرمی انسان هم از خاک است، خاک است که انسان را گرم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غذا است که در بدن خون تولید می‌کند و خون از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غذا به معده می‌رسد و معده هم آن را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معده به این غذا یک موادی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اسید معده و آنزیم‌های ترشح شده از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به عنوان غذای غذا تا غذا نرم و آسیاب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اسید و آنزیم‌ها به عنوان غذا به طعام اضافه می‌شود و با هم مخلوط می‌شوند و غذا نرم و ملایم می‌شود و هضم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غذا با تغذیة معده هضم می‌شود و معده آن را تغذیه می‌کند و معده به غذا،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و آنزیم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باعث نرم و ملایم شدن و هضم آن می‌شود و سپس صاف می‌شود و طبع </w:t>
      </w:r>
      <w:bookmarkStart w:id="267" w:name="pg7879_77876"/>
    </w:p>
    <w:p>
      <w:pPr>
        <w:pStyle w:val="BookText"/>
        <w:rPr/>
      </w:pPr>
      <w:bookmarkEnd w:id="267"/>
      <w:r>
        <w:rPr>
          <w:rFonts w:ascii="IRNazanin" w:hAnsi="IRNazanin" w:eastAsia="IRNazanin"/>
          <w:color w:val="111111"/>
          <w:sz w:val="28"/>
          <w:sz w:val="28"/>
          <w:szCs w:val="28"/>
          <w:rtl w:val="true"/>
          <w:lang w:bidi="fa-IR"/>
        </w:rPr>
        <w:t>بدن انسان این خالص و صاف شدة غذا را جذب می‌کند و آن را تبدیل به خون می‌کند سپس تفاله و باقی‌ماندۀ آن به روده‌ها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آب است که بلغم را تولید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آب است که در بدن بلغم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بلغمی نباید خیلی آب بخورند</w:t>
      </w:r>
      <w:r>
        <w:rPr>
          <w:rFonts w:eastAsia="IRNazanin" w:cs="IRNazanin"/>
          <w:color w:val="111111"/>
          <w:sz w:val="28"/>
          <w:szCs w:val="28"/>
          <w:rtl w:val="true"/>
          <w:lang w:bidi="fa-IR"/>
        </w:rPr>
        <w:t>.</w:t>
      </w:r>
    </w:p>
    <w:p>
      <w:pPr>
        <w:pStyle w:val="Heading5"/>
        <w:numPr>
          <w:ilvl w:val="4"/>
          <w:numId w:val="1"/>
        </w:numPr>
        <w:rPr/>
      </w:pPr>
      <w:bookmarkStart w:id="268" w:name="__RefHeading___Toc5931715_1051229030"/>
      <w:bookmarkStart w:id="269" w:name="_Toc104"/>
      <w:bookmarkEnd w:id="268"/>
      <w:r>
        <w:rPr>
          <w:rtl w:val="true"/>
        </w:rPr>
        <w:t>بلغم منشأ سردی است</w:t>
      </w:r>
      <w:bookmarkEnd w:id="269"/>
    </w:p>
    <w:p>
      <w:pPr>
        <w:pStyle w:val="BookText"/>
        <w:rPr/>
      </w:pPr>
      <w:r>
        <w:rPr>
          <w:rFonts w:ascii="IRNazanin" w:hAnsi="IRNazanin" w:eastAsia="IRNazanin"/>
          <w:color w:val="111111"/>
          <w:sz w:val="28"/>
          <w:sz w:val="28"/>
          <w:szCs w:val="28"/>
          <w:rtl w:val="true"/>
          <w:lang w:bidi="fa-IR"/>
        </w:rPr>
        <w:t>دربارۀ بلغم گفته شد که سردی از بلغم است و مَسکن سردی،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سردی بلغم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بعد از خلق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و خاک و نفس و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می‌فرماید من چهار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بدن خلق کردم که مالکان بدن هستند و به اذن من قوام بدن بر آنها استوار است و بدن زنده نیست مگر با این چهار طبع و هیچ‌کدام از این‌ها کارآیی ندارد مگر اینکه در کنار دیگری باشد و آن چهار طبع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سوداء، مرة صفراء، خون،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چهارتای خلق اول را خداوند تبارک و تعالی در این چهارتای دوم سکونت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مَسکن خشکی را در مرة سوداء و مَسکن رطوبت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مرة صفراء و مَسکن و محل سکونت 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خون و محل سکونت سردی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بلغم قرار داده است</w:t>
      </w:r>
      <w:r>
        <w:rPr>
          <w:rFonts w:eastAsia="IRNazanin" w:cs="IRNazanin"/>
          <w:color w:val="111111"/>
          <w:sz w:val="28"/>
          <w:szCs w:val="28"/>
          <w:rtl w:val="true"/>
          <w:lang w:bidi="fa-IR"/>
        </w:rPr>
        <w:t>».</w:t>
      </w:r>
      <w:r>
        <w:rPr>
          <w:rStyle w:val="FootnoteAnchor"/>
          <w:rtl w:val="true"/>
        </w:rPr>
        <w:footnoteReference w:id="30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بلغم هم سرد است و علت سردی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فهمیدیم علت گرمی، خون است و خون است که بدن را گرم می‌کند و مَسکن گرمی، خون است و خون به هر جا برسد آنجا را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بیشتر برسد آن جا گرم‌تر می‌شود و اگر </w:t>
      </w:r>
    </w:p>
    <w:p>
      <w:pPr>
        <w:pStyle w:val="BookText"/>
        <w:rPr/>
      </w:pPr>
      <w:r>
        <w:rPr>
          <w:rFonts w:ascii="IRNazanin" w:hAnsi="IRNazanin" w:eastAsia="IRNazanin"/>
          <w:color w:val="111111"/>
          <w:sz w:val="28"/>
          <w:sz w:val="28"/>
          <w:szCs w:val="28"/>
          <w:rtl w:val="true"/>
          <w:lang w:bidi="fa-IR"/>
        </w:rPr>
        <w:t>خون کمتر برسد آنجا سردتر خواهد بود لذا گرمی و سردی اعضای بدن بستگی به رسیدن و نرسیدن خون دارد و در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بلغم مَسکن سردی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بلغم سبب سرد شدن پا است یعنی اجازه نمی‌دهد که خون کافی به پا برسد نمی‌گذارد خون، زیاد به دست یا پا برسد و خون کمتری به آنها می‌رسد و یا خون کمتری به کل بدن می‌رسد و حرکت خون کمتر می شود و لذا گرمی کمتر به بدن می‌رسد و بدن سرد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سردی به علت نرسیدن خون و نرسیدن، سببِ 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خون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می‌شود و معلوم می‌شود که بلغم اجازه نمی‌دهد خون به اطراف و اعضای بدن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بدن احساس سردی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اینکه بلغم سرد است این روایت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الْبَلْغَمُ فِي الطَّبَائِعِ الْأَرْبَعَةِ فِي الْبَدَنِ مِنْ نَاحِيَةِ الصَّبَا</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 در بدن انسان از ناحیۀ صبا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صبا هوای اول صبح است که هوایی سرد و خنک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باد صبح بلغم آور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سرد و مرطوب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بلغم سرد است، خصوصیتش این است که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یخ، مثل برف و یخ قطب و یخی که در قلة کوه‌هاست، سرد و جامد است به دلیل روایتی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بَارِدٌ وَ جَامِدٌ فَبِجُمُودِهِ وَ بَرْدِهِ يَكُونُ فَنَاءُ كُلِّ جِسْمٍ يَسْتَوْلِي عَلَيْهِ فِي آخِرِ الْقُوَّةِ الْبَلْغَمِيَّة</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 سرد است و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جامد بودن و سردی آن، هلاک شدن هر بدنی صورت می‌گیرد چون بلغم بر آن بدن غلبه می‌کند، در آخرِ زمانِ بلغم که در آن زمان قوی می‌شود</w:t>
      </w:r>
      <w:r>
        <w:rPr>
          <w:rFonts w:eastAsia="IRNazanin" w:cs="IRNazanin"/>
          <w:color w:val="111111"/>
          <w:sz w:val="28"/>
          <w:szCs w:val="28"/>
          <w:rtl w:val="true"/>
          <w:lang w:bidi="fa-IR"/>
        </w:rPr>
        <w:t xml:space="preserve">». </w:t>
      </w:r>
      <w:bookmarkStart w:id="270" w:name="pg7879_77878"/>
    </w:p>
    <w:p>
      <w:pPr>
        <w:pStyle w:val="BookText"/>
        <w:rPr/>
      </w:pPr>
      <w:bookmarkEnd w:id="270"/>
      <w:r>
        <w:rPr>
          <w:rFonts w:ascii="IRNazanin" w:hAnsi="IRNazanin" w:eastAsia="IRNazanin"/>
          <w:color w:val="111111"/>
          <w:sz w:val="28"/>
          <w:sz w:val="28"/>
          <w:szCs w:val="28"/>
          <w:rtl w:val="true"/>
          <w:lang w:bidi="fa-IR"/>
        </w:rPr>
        <w:t xml:space="preserve">بلغم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شروع می‌شود و در زمانی که قدرت پیدا کند و قوی شود مثلاً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باعث هلاکت و مرگ انسان می‌شود چون مانع رسیدن خون به بدن می‌شود به علت اینکه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رودخانه‌های بدن حرکتش کمتر می‌شود و خون و آب به بدن نمی‌رسد و کل دستگاه‌های بدن مختل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زانو دردی که افراد پیر مبتلا می‌شوند به علت نرسیدن خون به زانو است ولی بچه صبح تا شب می‌دود اما زانو درد نمی‌گیرد چون رگ‌های بدنش باز است و قلبش قوی است و به حد نرمال خون به زانو و تمام بدنش می‌رسد لذا مبتلا به زانو درد نمی‌شود ولی آدم پیر که غلبۀ بلغم دارد یا غلبۀ سوداء و موتور قلبش هم ضعیف‌تر شده و خون رسانی آن کمتر شده لذا زانو آسیب می‌بیند و آسیبش هم ترمیم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تمام اعضا و دستگاه‌های بدن خون کافی به آنها نمی‌رسد به همین جهت در کار آنها یعنی مثل قلب، کلیه، کبد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خلل به وجود می‌آید چون خون رسانی و تغذیة کلیه و طحال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طبع بلغم سرد و جامد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منشأ بلغم،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حالت مایع دارد، چه چیزی باعث می شود که آب در داخل خون به حالت جامد در بیاید؟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علت تبدیل آب به یخ، سردی هواست، ولی در بدن علت می تواند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طبعاً جامد است</w:t>
      </w:r>
      <w:r>
        <w:rPr>
          <w:rFonts w:eastAsia="IRNazanin" w:cs="IRNazanin"/>
          <w:color w:val="111111"/>
          <w:sz w:val="28"/>
          <w:szCs w:val="28"/>
          <w:rtl w:val="true"/>
          <w:lang w:bidi="fa-IR"/>
        </w:rPr>
        <w:t>.</w:t>
      </w:r>
    </w:p>
    <w:p>
      <w:pPr>
        <w:pStyle w:val="Heading5"/>
        <w:numPr>
          <w:ilvl w:val="4"/>
          <w:numId w:val="1"/>
        </w:numPr>
        <w:rPr/>
      </w:pPr>
      <w:bookmarkStart w:id="271" w:name="__RefHeading___Toc5931717_1051229030"/>
      <w:bookmarkStart w:id="272" w:name="_Toc105"/>
      <w:bookmarkEnd w:id="271"/>
      <w:r>
        <w:rPr>
          <w:rtl w:val="true"/>
        </w:rPr>
        <w:t>غلبۀ بلغم علت بیماری است</w:t>
      </w:r>
      <w:bookmarkEnd w:id="272"/>
    </w:p>
    <w:p>
      <w:pPr>
        <w:pStyle w:val="BookText"/>
        <w:rPr/>
      </w:pPr>
      <w:r>
        <w:rPr>
          <w:rFonts w:ascii="IRNazanin" w:hAnsi="IRNazanin" w:eastAsia="IRNazanin"/>
          <w:color w:val="111111"/>
          <w:sz w:val="28"/>
          <w:sz w:val="28"/>
          <w:szCs w:val="28"/>
          <w:rtl w:val="true"/>
          <w:lang w:bidi="fa-IR"/>
        </w:rPr>
        <w:t>اثبات این موضوع خیلی نیاز به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خواندیم که اصل بیماری سه تاست و یکی از آنها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خود بلغم چون که بدن بر آن استوار است بلکه غلبۀ بلغم و زیادی و فضولاتش سبب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غلبۀ بلغم خودِ بیماری است به این دلایل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 ثَلَاثَةٌ وَ الدَّوَاءُ ثَلَاثَةٌ فَأَمَّا الدَّاءُ فَالدَّمُ وَ الْمِرَّةُ وَ الْبَلْغَم</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 و 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بلغم خودِ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شکی نیست در اینکه بتواند سبب بیماری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حضرت می‌فرمایند بلغم بیماری است، به این اعتبار است که زیادی بلغم هم از جنس خود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از زیادی بلغم هم تعبیر به بلغم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دلایلی که اثبات می‌کند بلغم سبب بیماری می‌شود، این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عَامَّةَ هَذِهِ الْأَرْوَاحِ مِنَ الْمِرَّةِ الْغَالِبَةِ أَوْ دَمٍ مُحْتَرِقٍ أَوْ بَلْغَمٍ غَالِبٍ فَلْيَشْتَغِلِ الرَّجُلُ بِمُرَاعَاةِ نَفْسِهِ قَبْلَ أَنْ يَغْلِبَ عَلَيْهِ شَيْ‌ءٌ مِنْ هَذِهِ الطَّبَائِعِ فَيُهْلِكَهُ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بیماری‌های سخت به خاطر غلبۀ مره یا خونی که در بدن زیاد مانده و مکث کرده یعنی خون سوخته و انسان آن را با حجامت خارج نکرده یا بلغمی که غلبه کرده،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مواظب حال خود باشد و مراعات خودش را بکند و تدبیری بکند تا طبایع چهارگانه هیچ‌کدام بر بدن غلبه نکند، قبل از آنکه یکی از این طبایع بر بدن غلبه کند و او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طب اسلامی دو قانون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درمان بیماری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عجیبی در این مورد داریم که عجله کردن در درمان را مذمت می‌کند و می‌گوید در درمان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عجله کنید منجر به مرگ می‌شود چون انسان مبتلا به انواع بیماری‌ها می‌شود و بدن مقاومت خود را از دست می‌دهد و در نتیجه هلاک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ریشۀ بیماری‌ها یعنی طبایع چهارگانه باید عجله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که ذکر شد این معنا آمده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فَلْيَشْتَغِلِ الرَّجُلُ بِمُرَاعَاةِ نَفْسِهِ قَبْلَ أَنْ يَغْلِبَ عَلَيْهِ شَيْ‌ءٌ مِنْ هَذِهِ الطَّبَائِعِ فَيُهْلِكَهُ</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 باید قبل از آنکه غلبۀ طبایع محقق شود مواظب باشد و عنایت داشته باشد و رعایت کند و باید تدبیری کند که طبایع غلبه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بلغم و دم و سوداء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حجامت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طبایع همیشه در حد اعتدال باشند و هیچ‌کدام </w:t>
      </w:r>
    </w:p>
    <w:p>
      <w:pPr>
        <w:pStyle w:val="BookText"/>
        <w:rPr/>
      </w:pPr>
      <w:r>
        <w:rPr>
          <w:rFonts w:ascii="IRNazanin" w:hAnsi="IRNazanin" w:eastAsia="IRNazanin"/>
          <w:color w:val="111111"/>
          <w:sz w:val="28"/>
          <w:sz w:val="28"/>
          <w:szCs w:val="28"/>
          <w:rtl w:val="true"/>
          <w:lang w:bidi="fa-IR"/>
        </w:rPr>
        <w:t>بر دیگری نچربد و غلبه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تدبیر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اسلامی باید رعایت شود و همه این‌ها راه را به ما نشان می‌دهد که چه‌کار کنیم تا طبایع چهارگانه بر بدن غلبه نکند و منجر به بیماری و هلاک شدن انسان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کتاب بهداشت که ان شاء الله خواهید خواند در این زمینه است اگر مثلاً می‌گوید تراریخته نخورید یا این غذا را بخورید یا آن غذا را نخورید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می‌خواهد بگوید که طبایع چهارگانه در بدن باید متعادل باشد تا انسان بیمار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بهداشت اسلامی و سبک زندگی اسلامی و امثالهم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بر اینکه بلغم سبب بیماری است اینکه از روایات استفاده می‌شود بلغم سبب پیری است و کل عوارض پیری از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احوالی که خداوند تبارک و تعالی انسان را بر این احوال ساخت و بنا نهاد، چهار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است و این مدت جوانی و زیبایی و شادابی انسان است و خون در بدن او سلطه 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مدتش طول می‌کشد و انسان در سلطۀ صفراست و صفراء بر انسان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قوی‌ترین حالت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خلق می‌شود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ناتوان و ضعیف است و از آن به بعد قوی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جَعَلَ </w:t>
      </w:r>
    </w:p>
    <w:p>
      <w:pPr>
        <w:pStyle w:val="BookText"/>
        <w:rPr/>
      </w:pPr>
      <w:r>
        <w:rPr>
          <w:rFonts w:ascii="Amiri" w:hAnsi="Amiri" w:eastAsia="Amiri" w:cs="Amiri"/>
          <w:color w:val="111111"/>
          <w:sz w:val="28"/>
          <w:sz w:val="28"/>
          <w:szCs w:val="28"/>
          <w:rtl w:val="true"/>
          <w:lang w:bidi="ar-SA"/>
        </w:rPr>
        <w:t>مِنْ بَعْدِ ضَعْفٍ قُوَّةً</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خداوند بعد از آن سال‌های کودکی و ضعف، قوت و نیرو و توان قرارداده، از پانزده سال به بالا انسان دیگر توانمند و قوی است و خستگی ناپذیر است تا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مدت قوی و پر جنب و جوش و توانمند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میان‌سالی یعنی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می‌شود تا مدتی که عمر کامل‌تر شود یعنی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سلطۀ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سال‌های حکمت و معرفت و موعظه و درایت و نظم بخشیدن به امور و دوراندیشی و درست فکر کردن است و معمولاً نظرش مطابق با واقع است و انسان با وقار و آرام و سنگین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بحث ماست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است که انسان در سلطۀ بلغم می باشد و این آخرین حالت است و این حالت تا آخر همراه انسان می‌ماند و تا پیری همراهش است و زندگی‌اش مکدر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انسان ضعیف و ناتوان می‌شود و به همان ضعف اولیه‌اش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که به دنیا می‌آید ضعیف به دنیا می‌آید و روزهای اول که اصلاً بینایی و شنوایی هم ندارد و بعد کم‌کم قوی‌تر می‌شود و شروع به خزیدن روی زمین می‌کند و بعدش با دو پایش به کمک روروک راه می‌رود و بعدش با دو پایش راه می‌رود و مرتب قوی و قوی‌تر می‌شود تا می‌رسد به پیری که همین‌طور اول با دو پا حرکت می‌کند و بعد با کمک عصا راه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روروک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چهار دست و پا راه می‌رود مثل بچه و بعد هم مثل یک بچۀ کوچک می‌افتد و هیچ حرکتی ندارد و دیگران او را حرکت می‌دهند و راه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شکلی که شروع کرده به همان شکل می‌رسد و از آنجایی که شروع کرده بود به همان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اول او را پوشک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حقیقت انسان همین است که این‌قدر طغیان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قدری به حال خودش دقت کند آن وقت می‌فهمد که چه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مِنْ بَعْدِ قُوَّةٍ ضَعْفاً</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خداوند بعد از آن قوت و </w:t>
      </w:r>
    </w:p>
    <w:p>
      <w:pPr>
        <w:pStyle w:val="BookText"/>
        <w:rPr/>
      </w:pPr>
      <w:r>
        <w:rPr>
          <w:rFonts w:ascii="IRNazanin" w:hAnsi="IRNazanin" w:eastAsia="IRNazanin"/>
          <w:color w:val="111111"/>
          <w:sz w:val="28"/>
          <w:sz w:val="28"/>
          <w:szCs w:val="28"/>
          <w:rtl w:val="true"/>
          <w:lang w:bidi="fa-IR"/>
        </w:rPr>
        <w:t>توانایی انسان را به همان شکل دوباره ضعیف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و معمولاً افراد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قوی و بعد شروع به ضعیف شدن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که دوران سلطۀ بلغم است، این حالت دیگر تغییر نمی‌کند و انسان به سمت پیری و فرسودگی می‌رود و زندگی مکدر و بدنش پژمرده می‌شود و ذوب می‌شود و نیرویش تحلیل می‌رود و ناتوان می‌شود و تمام دستگاه‌های بدن با مشکل مواجه می‌شود و کم‌کم خراب می‌شود مثل قلب مثلاً رگ‌های قلب می گیرد و قلب ضعیف می شود و یا کلیه کم کار می شود، کبد مشکل پیدا می کند، ریه ها مشکل پیدا می کند و دستگاه‌ها بدن یکی یکی دچار مشکل می‌شوند و از کار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عادت‌هایش تغییر می‌کند همۀ سبک زندگی‌اش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باید بخوابد دیگر نمی‌تواند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نباید بخوابد، می‌خوابد وقتی همه نشسته‌اند و می گویند و می خندند او چُرت می‌زند ولی شب که همه خوابیدند او بیدار است 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فراموش‌کار می‌شود و یادش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افراد بچه ها و نوه های خودشان را یادشان می‌رود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کیه؟ چیزهای جدید که اتفاق می‌افتد را فراموش می‌کند ولی گذشته‌ها را خوب به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آب و ذوب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چیزهایی را که می‌شناخته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کارش، در عملش، در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آنها را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بدن هم خشک می‌شود و شادابی خود را از دست می‌دهد و روئیدن موها و ناخن‌ها کمتر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پیرمردی مبتلا به کمردرد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ناخن خود را بگیر و روی کمرت ببند، الآن مدت زیادی است و هنوز ناخنش بلند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بدن سیر قهقرایی و عقب رفتگی دارد و زندگی به عقب می‌رود چون در سلطۀ بلغم است که سرد و جامد است، به خاطر یخ و جامد بودنش و سردی که بر بدن مستولی می‌شود، در آخرِ زمانِ بلغم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بلغم قوی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از پا درمی‌آورد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مرگ طبیعی است ولی البته معنایش این نیست که انسان با غلبۀ طبایع دیگر تلف نمی‌شود همان‌طور که گفته شد ممکن است هر طبیعتی غلبه کند و منجر به مرگ انسان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فَلْيَشْتَغِلِ الرَّجُلُ بِمُرَاعَاةِ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مواظب خودش باشد و نگذارد هیچ‌کدام از این طبایع غلبه کند تا منجر به هلاکش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عَامَّةَ هَذِهِ الْأَرْوَاحِ مِنَ الْمِرَّةِ الْغَالِبَةِ أَوْ دَمٍ مُحْتَرِقٍ أَوْ بَلْغَمٍ غَالِبٍ فَلْيَشْتَغِلِ الرَّجُلُ بِمُرَاعَاةِ نَفْسِهِ قَبْلَ أَنْ </w:t>
      </w:r>
      <w:bookmarkStart w:id="273" w:name="pg7879_77883"/>
    </w:p>
    <w:p>
      <w:pPr>
        <w:pStyle w:val="BookText"/>
        <w:rPr/>
      </w:pPr>
      <w:bookmarkEnd w:id="273"/>
      <w:r>
        <w:rPr>
          <w:rFonts w:ascii="Amiri" w:hAnsi="Amiri" w:eastAsia="Amiri" w:cs="Amiri"/>
          <w:color w:val="111111"/>
          <w:sz w:val="28"/>
          <w:sz w:val="28"/>
          <w:szCs w:val="28"/>
          <w:rtl w:val="true"/>
          <w:lang w:bidi="ar-SA"/>
        </w:rPr>
        <w:t xml:space="preserve">يَغْلِبَ عَلَيْهِ شَيْ‌ءٌ مِنْ هَذِهِ الطَّبَائِعِ فَيُهْلِكَهُ </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بیشتر این بیماری‌های سخت به علت خون سوخته یا مره ای یا بلغمی است که غلبه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مابقی طبایع هم می‌تواند سبب هلاکت انسان شود ولی نوعاً بیشترین سبب هلاکت انسان در پیری و در آخرِ زمانِ غلبۀ بلغم است</w:t>
      </w:r>
      <w:r>
        <w:rPr>
          <w:rFonts w:eastAsia="IRNazanin" w:cs="IRNazanin"/>
          <w:color w:val="111111"/>
          <w:sz w:val="28"/>
          <w:szCs w:val="28"/>
          <w:rtl w:val="true"/>
          <w:lang w:bidi="fa-IR"/>
        </w:rPr>
        <w:t>.</w:t>
      </w:r>
    </w:p>
    <w:p>
      <w:pPr>
        <w:pStyle w:val="Heading5"/>
        <w:numPr>
          <w:ilvl w:val="4"/>
          <w:numId w:val="1"/>
        </w:numPr>
        <w:rPr/>
      </w:pPr>
      <w:bookmarkStart w:id="274" w:name="__RefHeading___Toc5931719_1051229030"/>
      <w:bookmarkStart w:id="275" w:name="_Toc106"/>
      <w:bookmarkEnd w:id="274"/>
      <w:r>
        <w:rPr>
          <w:rtl w:val="true"/>
        </w:rPr>
        <w:t>چیزهایی که سبب غلبۀ بلغم می‌شود</w:t>
      </w:r>
      <w:bookmarkEnd w:id="275"/>
    </w:p>
    <w:p>
      <w:pPr>
        <w:pStyle w:val="Heading6"/>
        <w:numPr>
          <w:ilvl w:val="5"/>
          <w:numId w:val="1"/>
        </w:numPr>
        <w:rPr/>
      </w:pPr>
      <w:bookmarkStart w:id="276" w:name="__RefHeading___Toc5931721_1051229030"/>
      <w:bookmarkStart w:id="277" w:name="_Toc107"/>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واضح است چون بلغم سرد و جامد است پس هر سردی و هر چیزی که باعث سرد شدن بدن می‌شود، سبب غلبۀ بلغم هم می‌شود و به بدن انسان سردی می‌دهد مثلاً سردی هوا که اگر هوا سرد باشد بلغم غلبه می‌کند و مخصوصاً سردی غذا نیز باعث سردی بدن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چیزهایی را به عنوان نمونه ذکر نموده</w:t>
      </w:r>
      <w:r>
        <w:rPr>
          <w:rFonts w:eastAsia="IRNazanin" w:cs="IRNazanin"/>
          <w:color w:val="111111"/>
          <w:sz w:val="28"/>
          <w:szCs w:val="28"/>
          <w:rtl w:val="true"/>
          <w:lang w:bidi="fa-IR"/>
        </w:rPr>
        <w:t>:</w:t>
      </w:r>
    </w:p>
    <w:p>
      <w:pPr>
        <w:pStyle w:val="Heading6"/>
        <w:numPr>
          <w:ilvl w:val="5"/>
          <w:numId w:val="1"/>
        </w:numPr>
        <w:rPr/>
      </w:pPr>
      <w:bookmarkStart w:id="278" w:name="__RefHeading___Toc5931723_1051229030"/>
      <w:bookmarkStart w:id="279" w:name="_Toc108"/>
      <w:bookmarkEnd w:id="278"/>
      <w:r>
        <w:rPr>
          <w:rtl w:val="true"/>
        </w:rPr>
        <w:t xml:space="preserve">الف </w:t>
      </w:r>
      <w:r>
        <w:rPr>
          <w:rtl w:val="true"/>
        </w:rPr>
        <w:t xml:space="preserve">- </w:t>
      </w:r>
      <w:r>
        <w:rPr>
          <w:rtl w:val="true"/>
        </w:rPr>
        <w:t>ماهی</w:t>
      </w:r>
      <w:bookmarkEnd w:id="279"/>
    </w:p>
    <w:p>
      <w:pPr>
        <w:pStyle w:val="BookText"/>
        <w:rPr/>
      </w:pPr>
      <w:r>
        <w:rPr>
          <w:rFonts w:ascii="IRNazanin" w:hAnsi="IRNazanin" w:eastAsia="IRNazanin"/>
          <w:color w:val="111111"/>
          <w:sz w:val="28"/>
          <w:sz w:val="28"/>
          <w:szCs w:val="28"/>
          <w:rtl w:val="true"/>
          <w:lang w:bidi="fa-IR"/>
        </w:rPr>
        <w:t>ماهی سرد است و سبب به وجود آمدن بلغم در بدن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أَقِلُّوا مِنْ أَكْلِ السَّمَكِ فَإِنَّ لَحْمَهُ يُذْبِلُ الْجَسَدَ وَ يُكْثِرُ الْبَلْغَمَ وَ يُغَلِّظُ النَّفْسَ</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ماهی بخورید، گوشتش بدن را پژمرده می‌کند و بلغم را زیاد می‌کند و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طب جدید زیاد تبلیغ می‌کنند که ماهی زیاد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ام این است که بیشتر حرف‌هایشان مخالف روایات است و به نظر می‌رسد که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هم همین است در حالیکه 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 کمتر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زیاد بخورید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به جای گوشت ماهی، گوشت قرمز و یا گوشت کبوتر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ساحل و کنار دریاها زندگی می‌کنند و ماهی زیاد می‌خورند، بدن های پژمرده و لاغری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 نَفْس یا نَفَس را غلیظ می‌کند شاید منظور همان غلیظ شدن خون باشد و باعث غلظت خون می‌شود و باعث زیادی بلغم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به عنوان </w:t>
      </w:r>
      <w:bookmarkStart w:id="280" w:name="pg7879_77884"/>
    </w:p>
    <w:p>
      <w:pPr>
        <w:pStyle w:val="BookText"/>
        <w:rPr/>
      </w:pPr>
      <w:bookmarkEnd w:id="280"/>
      <w:r>
        <w:rPr>
          <w:rFonts w:ascii="IRNazanin" w:hAnsi="IRNazanin" w:eastAsia="IRNazanin"/>
          <w:color w:val="111111"/>
          <w:sz w:val="28"/>
          <w:sz w:val="28"/>
          <w:szCs w:val="28"/>
          <w:rtl w:val="true"/>
          <w:lang w:bidi="fa-IR"/>
        </w:rPr>
        <w:t xml:space="preserve">نمونه در روایات ذکر شده چون ماهی خیلی سرد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میگو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بیشتر ماهی را در مناطق گرمسیر قرار داده مثلاً در جنوب، خلیج یا در شمال که زیاد شرجی است و گرمی هوا در تابستان طاقت فرساست و خوردن ماهی در آنجا خوب است ولی در مناطق سردسیر مثل خراسان شاید خوردن ماهی اصلاً صلاح نباشد یا مثلاً در آذربایجان شرقی، غربی یا کردستان چون سردسیر هستند خوردن ماهی صلاح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شخصی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خوردن ماهی برای آنها خوب بود خداوند برایشان دریا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افرادی که در مناطق سردسیر زندگی می‌کنند یا افراد سرد مزاج خوردن ماهی برایشان مفید و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غلظت خون یعنی اینکه قوام خون غلیظ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خون بر اثر زیادی خون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افرادی که غلظت خون دارند، کم خونی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غلظت خون با زیادی و غلبۀ خون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آبش بخار شود غلیظ می‌شود و چون آبش بخار شده، کمتر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کشور ژاپن مردم ماهی زیاد می‌خورند و عمرشان هم طولانی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مناطق گرمسیر آنها ماهی زیاد دارند و زیاد می‌خورند و ثانیاً عمر انسان به این چیزها نیست بلکه صله رحم و حالت احترامی که ژاپنی ها دارند و خیلی به همدیگر احترام می‌گذارند و برای همدیگر خم و راست می‌شوند همین کارها عمر را زیاد می‌کند</w:t>
      </w:r>
      <w:r>
        <w:rPr>
          <w:rFonts w:eastAsia="IRNazanin" w:cs="IRNazanin"/>
          <w:color w:val="111111"/>
          <w:sz w:val="28"/>
          <w:szCs w:val="28"/>
          <w:rtl w:val="true"/>
          <w:lang w:bidi="fa-IR"/>
        </w:rPr>
        <w:t>.</w:t>
      </w:r>
    </w:p>
    <w:p>
      <w:pPr>
        <w:pStyle w:val="Heading6"/>
        <w:numPr>
          <w:ilvl w:val="5"/>
          <w:numId w:val="1"/>
        </w:numPr>
        <w:rPr/>
      </w:pPr>
      <w:bookmarkStart w:id="281" w:name="__RefHeading___Toc5931725_1051229030"/>
      <w:bookmarkStart w:id="282" w:name="_Toc109"/>
      <w:bookmarkEnd w:id="281"/>
      <w:r>
        <w:rPr>
          <w:rtl w:val="true"/>
        </w:rPr>
        <w:t xml:space="preserve">ب </w:t>
      </w:r>
      <w:r>
        <w:rPr>
          <w:rtl w:val="true"/>
        </w:rPr>
        <w:t xml:space="preserve">- </w:t>
      </w:r>
      <w:r>
        <w:rPr>
          <w:rtl w:val="true"/>
        </w:rPr>
        <w:t>هوای سرد</w:t>
      </w:r>
      <w:bookmarkEnd w:id="282"/>
    </w:p>
    <w:p>
      <w:pPr>
        <w:pStyle w:val="BookText"/>
        <w:rPr/>
      </w:pPr>
      <w:r>
        <w:rPr>
          <w:rFonts w:ascii="IRNazanin" w:hAnsi="IRNazanin" w:eastAsia="IRNazanin"/>
          <w:color w:val="111111"/>
          <w:sz w:val="28"/>
          <w:sz w:val="28"/>
          <w:szCs w:val="28"/>
          <w:rtl w:val="true"/>
          <w:lang w:bidi="fa-IR"/>
        </w:rPr>
        <w:t>هوای سرد هم باعث غلبۀ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كَانُونُ الْآخِرُ وَاحِدٌ وَ ثَلَاثُونَ يَوْماً يَقْوَى فِيهِ غَلَبَةُ الْبَلْغَم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زمستان و معادل دی‌ماه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غلبۀ بلغم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هوای سرد و زمستان باعث غلبۀ بلغم می‌شود</w:t>
      </w:r>
      <w:r>
        <w:rPr>
          <w:rFonts w:eastAsia="IRNazanin" w:cs="IRNazanin"/>
          <w:color w:val="111111"/>
          <w:sz w:val="28"/>
          <w:szCs w:val="28"/>
          <w:rtl w:val="true"/>
          <w:lang w:bidi="fa-IR"/>
        </w:rPr>
        <w:t>.</w:t>
      </w:r>
    </w:p>
    <w:p>
      <w:pPr>
        <w:pStyle w:val="Heading6"/>
        <w:numPr>
          <w:ilvl w:val="5"/>
          <w:numId w:val="1"/>
        </w:numPr>
        <w:rPr/>
      </w:pPr>
      <w:bookmarkStart w:id="283" w:name="__RefHeading___Toc5931727_1051229030"/>
      <w:bookmarkStart w:id="284" w:name="_Toc110"/>
      <w:bookmarkEnd w:id="283"/>
      <w:r>
        <w:rPr>
          <w:rtl w:val="true"/>
        </w:rPr>
        <w:t xml:space="preserve">ج </w:t>
      </w:r>
      <w:r>
        <w:rPr>
          <w:rtl w:val="true"/>
        </w:rPr>
        <w:t xml:space="preserve">- </w:t>
      </w:r>
      <w:r>
        <w:rPr>
          <w:rtl w:val="true"/>
        </w:rPr>
        <w:t>آب</w:t>
      </w:r>
      <w:bookmarkEnd w:id="28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هم سبب غلبۀ بلغم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xml:space="preserve">: </w:t>
      </w:r>
      <w:bookmarkStart w:id="285" w:name="pg7879_77885"/>
    </w:p>
    <w:p>
      <w:pPr>
        <w:pStyle w:val="BookText"/>
        <w:rPr/>
      </w:pPr>
      <w:bookmarkEnd w:id="2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طَبَائِعُ الْجِسْمِ عَلَى أَرْبَعَةٍ فَمِنْهَا الْهَوَاءُ الَّذِي لَا تَحْيَا النَّفْسُ إِلَّا بِهِ وَ بِنَسِيمِهِ وَ يُخْرِجُ مَا فِي الْجِسْمِ مِنْ دَاءٍ وَ عُفُونَةٍ وَ الْأَرْضُ الَّتِي قَدْ تُوَلِّدُ الْيُبْسَ وَ الْحَرَارَةَ وَ الطَّعَامُ وَ مِنْهُ يَتَوَلَّدُ الدَّمُ أَ لَا تَرَى أَنَّهُ يَصِيرُ إِلَى الْمَعِدَةِ فَتُغَذِّيهِ حَتَّى يَلِينَ ثُمَّ يَصْفُوَ فَتَأْخُذُ الطَّبِيعَةُ صَفْوَهُ دَماً ثُمَّ يَنْحَدِرُ الثُّفْلُ وَ الْمَاءُ وَ هُوَ يُوَلِّدُ الْبَلْغَمَ</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طبایع چهارگانه انسان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که انسان بدون آن زنده نخواهند ماند و دیگر زمین که خشکی و گرمی تولید می‌کند و غذا که خون از آن به وجود می‌آید و دیگر آب که سبب تولید بلغم در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مورد روایتی از امیر المومنین  علیه السلام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يُذْهِبْنَ الْبَلْغَمَ وَ يَزِدْنَ فِي الْحِفْظِ السِّوَاكُ وَ الصَّوْمُ وَ قِرَاءَةُ الْقُرْآنِ</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بلغم را برطرف می‌کند و حافظه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و روزه گرفتن و قرآن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روزه گرفتن مساوی با آب نخوردن است چون هنگام روزه گرفتن انسان آب نمی‌خورد و بلغم در بدن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دیگری که از این روایت فهمیده می‌شود این است که غلبۀ بلغم باعث فراموشی می‌شود و ضعف حافظه می‌آورد ولی وقتی بلغم کم شود حافظه تقویت می‌شود</w:t>
      </w:r>
      <w:r>
        <w:rPr>
          <w:rFonts w:eastAsia="IRNazanin" w:cs="IRNazanin"/>
          <w:color w:val="111111"/>
          <w:sz w:val="28"/>
          <w:szCs w:val="28"/>
          <w:rtl w:val="true"/>
          <w:lang w:bidi="fa-IR"/>
        </w:rPr>
        <w:t>.</w:t>
      </w:r>
    </w:p>
    <w:p>
      <w:pPr>
        <w:pStyle w:val="Heading6"/>
        <w:numPr>
          <w:ilvl w:val="5"/>
          <w:numId w:val="1"/>
        </w:numPr>
        <w:rPr/>
      </w:pPr>
      <w:bookmarkStart w:id="286" w:name="__RefHeading___Toc5931729_1051229030"/>
      <w:bookmarkStart w:id="287" w:name="_Toc111"/>
      <w:bookmarkEnd w:id="286"/>
      <w:r>
        <w:rPr>
          <w:rtl w:val="true"/>
        </w:rPr>
        <w:t xml:space="preserve">د </w:t>
      </w:r>
      <w:r>
        <w:rPr>
          <w:rtl w:val="true"/>
        </w:rPr>
        <w:t xml:space="preserve">- </w:t>
      </w:r>
      <w:r>
        <w:rPr>
          <w:rtl w:val="true"/>
        </w:rPr>
        <w:t>کثیفی بدن، میکروب و ویروس</w:t>
      </w:r>
      <w:bookmarkEnd w:id="28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روایات استفاده می‌شود یکی از علل غلبۀ بلغم در انسان، کثیفی بدن، میکروب و ویروس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رعایت نظافت و تمیزی را نکند و کثیف‌تر باشد بیشتر مبتلا به غلبۀ بلغم می‌شود و بلغم در بدن بیشتر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از جمله اموری که بلغم را درمان می‌کند، مسواک زدن و حمام رفتن و شانه کردن و کل چیزهایی که باعث تمیزی انسان است و میکروب‌ها را از بدن دور می‌کند، باعث کمتر شدن بلغم در بدن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رابطه‌ای بین میکروب و ویروس و آلودگی و کثیفی با زیاد شدن بلغم وجود دارد</w:t>
      </w:r>
      <w:r>
        <w:rPr>
          <w:rFonts w:eastAsia="IRNazanin" w:cs="IRNazanin"/>
          <w:color w:val="111111"/>
          <w:sz w:val="28"/>
          <w:szCs w:val="28"/>
          <w:rtl w:val="true"/>
          <w:lang w:bidi="fa-IR"/>
        </w:rPr>
        <w:t xml:space="preserve">. </w:t>
      </w:r>
      <w:bookmarkStart w:id="288" w:name="pg7879_77886"/>
    </w:p>
    <w:p>
      <w:pPr>
        <w:pStyle w:val="Heading5"/>
        <w:numPr>
          <w:ilvl w:val="4"/>
          <w:numId w:val="1"/>
        </w:numPr>
        <w:rPr/>
      </w:pPr>
      <w:bookmarkStart w:id="289" w:name="__RefHeading___Toc5931731_1051229030"/>
      <w:bookmarkStart w:id="290" w:name="_Toc112"/>
      <w:bookmarkEnd w:id="288"/>
      <w:bookmarkEnd w:id="289"/>
      <w:r>
        <w:rPr>
          <w:rtl w:val="true"/>
        </w:rPr>
        <w:t>درمان بلغم</w:t>
      </w:r>
      <w:bookmarkEnd w:id="290"/>
    </w:p>
    <w:p>
      <w:pPr>
        <w:pStyle w:val="Heading6"/>
        <w:numPr>
          <w:ilvl w:val="5"/>
          <w:numId w:val="1"/>
        </w:numPr>
        <w:rPr/>
      </w:pPr>
      <w:bookmarkStart w:id="291" w:name="__RefHeading___Toc5931733_1051229030"/>
      <w:bookmarkStart w:id="292" w:name="_Toc113"/>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البته ان شاء الله بعداً علائم هرکدام از طبایع چهارگانه و درمان آنها را به طور مفصل خواهیم خواند ولی در اینجا نیز به شکل خلاصه عرض می‌شود</w:t>
      </w:r>
      <w:r>
        <w:rPr>
          <w:rFonts w:eastAsia="IRNazanin" w:cs="IRNazanin"/>
          <w:color w:val="111111"/>
          <w:sz w:val="28"/>
          <w:szCs w:val="28"/>
          <w:rtl w:val="true"/>
          <w:lang w:bidi="fa-IR"/>
        </w:rPr>
        <w:t>:</w:t>
      </w:r>
    </w:p>
    <w:p>
      <w:pPr>
        <w:pStyle w:val="Heading6"/>
        <w:numPr>
          <w:ilvl w:val="5"/>
          <w:numId w:val="1"/>
        </w:numPr>
        <w:rPr/>
      </w:pPr>
      <w:bookmarkStart w:id="293" w:name="__RefHeading___Toc5931735_1051229030"/>
      <w:bookmarkStart w:id="294" w:name="_Toc114"/>
      <w:bookmarkEnd w:id="293"/>
      <w:r>
        <w:rPr/>
        <w:t>1</w:t>
      </w:r>
      <w:r>
        <w:rPr>
          <w:rtl w:val="true"/>
        </w:rPr>
        <w:t xml:space="preserve"> - </w:t>
      </w:r>
      <w:r>
        <w:rPr>
          <w:rtl w:val="true"/>
        </w:rPr>
        <w:t>حمام</w:t>
      </w:r>
      <w:bookmarkEnd w:id="294"/>
    </w:p>
    <w:p>
      <w:pPr>
        <w:pStyle w:val="BookText"/>
        <w:rPr/>
      </w:pPr>
      <w:r>
        <w:rPr>
          <w:rFonts w:ascii="IRNazanin" w:hAnsi="IRNazanin" w:eastAsia="IRNazanin"/>
          <w:color w:val="111111"/>
          <w:sz w:val="28"/>
          <w:sz w:val="28"/>
          <w:szCs w:val="28"/>
          <w:rtl w:val="true"/>
          <w:lang w:bidi="fa-IR"/>
        </w:rPr>
        <w:t>حمام یعنی خانه و اتاق گرم و خشک و شاید حمام های امروزی مصداق آن نباشد چون مهم گرم و خشک بودن است یعنی کسی که اتاقش را خوب گرم کند مثل سونای خشک، مثلاً افراد بلغمی در اتاق بخاری روشن کنند و کنار بخاری بخوابند مخصوصاً این گرم کردن اتاق در زمستان برای افراد بلغمی حیاتی است و درمان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یخ‌های بلغم را آب و ذوب می‌کند و افرادی که شدیداً بلغمی هستند باید به بخاری بچسبند و بخوابند تا باعث شود بلغم آب شود و غلبه‌اش از بین برود و دلیلش هم این روایت پیامبر  صلی الله علیه و آله و سلم  است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الدَّاءُ ثَلَاثَةٌ وَ الدَّوَاءُ ثَلَاثَةٌ فَأَمَّا الدَّاءُ فَالدَّمُ وَ الْمِرَّةُ وَ الْبَلْغَمُ فَدَوَاءُ الدَّمِ الْحِجَامَةُ وَ دَوَاءُ الْبَلْغَمِ الْحَمَّامُ وَ دَوَاءُ الْمِرَّةِ الْمَشِيُّ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سه تاست و درمان و دارو هم سه تاست پس بیماری خون و مره و بلغم است پس داروی خون حجامت و درمان بلغم حمام و خانه و اتاق گرم و داروی مره هم استفاده از ملین و مسهل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الْحَمَّامَ عَلَى الرِّيقِ أَنْقَى الْبَلْغَم</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ناشتا حمام برود، بلغم را از بدن پاکسازی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هرروز باید ناشتا حمام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ظاهری غذا هم در بلغم دخالتی دارد؟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خوب است و ممکن است بلغم را ذوب کند</w:t>
      </w:r>
      <w:r>
        <w:rPr>
          <w:rFonts w:eastAsia="IRNazanin" w:cs="IRNazanin"/>
          <w:color w:val="111111"/>
          <w:sz w:val="28"/>
          <w:szCs w:val="28"/>
          <w:rtl w:val="true"/>
          <w:lang w:bidi="fa-IR"/>
        </w:rPr>
        <w:t xml:space="preserve">. </w:t>
      </w:r>
      <w:bookmarkStart w:id="295" w:name="pg7879_77887"/>
    </w:p>
    <w:p>
      <w:pPr>
        <w:pStyle w:val="Heading6"/>
        <w:numPr>
          <w:ilvl w:val="5"/>
          <w:numId w:val="1"/>
        </w:numPr>
        <w:rPr/>
      </w:pPr>
      <w:bookmarkStart w:id="296" w:name="__RefHeading___Toc5931737_1051229030"/>
      <w:bookmarkStart w:id="297" w:name="_Toc115"/>
      <w:bookmarkEnd w:id="295"/>
      <w:bookmarkEnd w:id="296"/>
      <w:r>
        <w:rPr/>
        <w:t>2</w:t>
      </w:r>
      <w:r>
        <w:rPr>
          <w:rtl w:val="true"/>
        </w:rPr>
        <w:t xml:space="preserve"> - </w:t>
      </w:r>
      <w:r>
        <w:rPr>
          <w:rtl w:val="true"/>
        </w:rPr>
        <w:t>مسواک زدن</w:t>
      </w:r>
      <w:bookmarkEnd w:id="297"/>
    </w:p>
    <w:p>
      <w:pPr>
        <w:pStyle w:val="BookText"/>
        <w:rPr/>
      </w:pPr>
      <w:r>
        <w:rPr>
          <w:rFonts w:ascii="IRNazanin" w:hAnsi="IRNazanin" w:eastAsia="IRNazanin"/>
          <w:color w:val="111111"/>
          <w:sz w:val="28"/>
          <w:sz w:val="28"/>
          <w:szCs w:val="28"/>
          <w:rtl w:val="true"/>
          <w:lang w:bidi="fa-IR"/>
        </w:rPr>
        <w:t>مسواک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السِّوَاكِ اثْنَتَا عَشْرَةَ خَصْلَةً مَطْهَرَةٌ لِلْفَمِ وَ مَرْضَاةٌ لِلرَّبِّ وَ يُبَيِّضُ الْأَسْنَانَ وَ يَذْهَبُ بِالْحَفْرِ وَ يُقِلُّ الْبَلْغَم</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مسواک زدن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بلغم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مسواک زدن میکروب‌های دهان خارج می‌شوند و این خود نوعی تمیزی است و علاوه بر این مسواک زدن باعث می‌شود که خلط از سر، سرازیر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بلغم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در این زمینه با مضامین مختلف زیاد وجود دارد</w:t>
      </w:r>
      <w:r>
        <w:rPr>
          <w:rFonts w:eastAsia="IRNazanin" w:cs="IRNazanin"/>
          <w:color w:val="111111"/>
          <w:sz w:val="28"/>
          <w:szCs w:val="28"/>
          <w:rtl w:val="true"/>
          <w:lang w:bidi="fa-IR"/>
        </w:rPr>
        <w:t>.</w:t>
      </w:r>
    </w:p>
    <w:p>
      <w:pPr>
        <w:pStyle w:val="Heading6"/>
        <w:numPr>
          <w:ilvl w:val="5"/>
          <w:numId w:val="1"/>
        </w:numPr>
        <w:rPr/>
      </w:pPr>
      <w:bookmarkStart w:id="298" w:name="__RefHeading___Toc5931739_1051229030"/>
      <w:bookmarkStart w:id="299" w:name="_Toc116"/>
      <w:bookmarkEnd w:id="298"/>
      <w:r>
        <w:rPr/>
        <w:t>3</w:t>
      </w:r>
      <w:r>
        <w:rPr>
          <w:rtl w:val="true"/>
        </w:rPr>
        <w:t xml:space="preserve"> - </w:t>
      </w:r>
      <w:r>
        <w:rPr>
          <w:rtl w:val="true"/>
        </w:rPr>
        <w:t>شانه کردن</w:t>
      </w:r>
      <w:bookmarkEnd w:id="299"/>
    </w:p>
    <w:p>
      <w:pPr>
        <w:pStyle w:val="BookText"/>
        <w:rPr/>
      </w:pPr>
      <w:r>
        <w:rPr>
          <w:rFonts w:ascii="Amiri" w:hAnsi="Amiri" w:eastAsia="Amiri" w:cs="Amiri"/>
          <w:color w:val="111111"/>
          <w:sz w:val="28"/>
          <w:sz w:val="28"/>
          <w:szCs w:val="28"/>
          <w:rtl w:val="true"/>
          <w:lang w:bidi="ar-SA"/>
        </w:rPr>
        <w:t xml:space="preserve">شانه کردن، روایتی در مورد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خود را نزد هر مسجدی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الْمَشْطُ فَإِنَّ الْمَشْطَ يَجْلِبُ الرِّزْقَ وَ يُحَسِّنُ الشَّعْرَ وَ يُنْجِزُ الْحَاجَةَ وَ يَزِيدُ فِي مَاءِ الصُّلْبِ وَ يَقْطَعُ الْبَلْغَمَ وَ كَانَ رَسُولُ اللَّهِ  صلی الله علیه و آله و سلم  يُسَرِّحُ تَحْتَ لِحْيَتِهِ أَرْبَعِينَ مَرَّةً وَ مِنْ فَوْقِهَا سَبْعَ مَرَّاتٍ وَ يَقُولُ إِنَّهُ يَزِيدُ فِي الذِّهْنِ وَ يَقْطَعُ الْبَلْغَمَ</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زینت در اینجا شانه کردن است زیرا شانه کردن روزی را زیاد می‌کند، موها را نیکو می‌کند، حاجت را برآورده می‌کند و آب کمر را زیاد می‌کند و بلغم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زیر محاسن خود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شانه می‌کردند و از روی محاسن 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شانه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را تقویت می‌کند و بلغم را قطع می‌کند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می‌شود که شاید ارتباطی بین بلغم و حافظه وجود دارد و آن اینکه هر چه بلغم انسان زیاد شود، ذهنش کندتر می‌شود و هرچه بلغم کمتر شود ذهن انسان تیزتر و حافظه‌اش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مسئلۀ خون‌رسانی و عدم </w:t>
      </w:r>
      <w:bookmarkStart w:id="300" w:name="pg7879_77888"/>
    </w:p>
    <w:p>
      <w:pPr>
        <w:pStyle w:val="BookText"/>
        <w:rPr/>
      </w:pPr>
      <w:bookmarkEnd w:id="300"/>
      <w:r>
        <w:rPr>
          <w:rFonts w:ascii="IRNazanin" w:hAnsi="IRNazanin" w:eastAsia="IRNazanin"/>
          <w:color w:val="111111"/>
          <w:sz w:val="28"/>
          <w:sz w:val="28"/>
          <w:szCs w:val="28"/>
          <w:rtl w:val="true"/>
          <w:lang w:bidi="fa-IR"/>
        </w:rPr>
        <w:t>خون‌رسانی است و بلغم اجازه نمی‌دهد که خون کافی به مغز برسد تا خوب کار کند ولی اگر بلغم کم شود خون‌رسانی به مغز بهتر می‌شود و ذهن بهتر فعال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ظاهراً شانه کردن مهم نیست بلکه زیاد شانه کردن مهم است چون روایت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الْمَشْطِ يُقَلِّلُ الْبَلْغَمَ</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شانه کردن بلغم را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فایدۀ شانه کردن این است که میکروب‌ها را از سر و محاسن دور می‌کند چون میکروب ابتدا روی سر انسان می‌نشیند و بعد کم‌کم وارد بینی و حلق و دهان می‌شود ولی با شانه کردن میکروب‌ها برطرف می‌شود و نمی‌تواند کم‌کم وارد بدن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است که تفصیل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تَسْرِيحُ الْعَارِضَيْنِ يَشُدُّ الْأَضْرَاسَ وَ تَسْرِيحُ اللِّحْيَةِ يَذْهَبُ بِالْوَبَاءِ وَ تَسْرِيحُ الذُّؤَابَتَيْنِ يَذْهَبُ بِبَلَابِلِ الصَّدْرِ وَ تَسْرِيحُ الْحَاجِبَيْنِ أَمَانٌ مِنَ الْجُذَامِ وَ تَسْرِيحُ الرَّأْسِ يَقْطَعُ الْبَلْغَمَ</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شانه کردن دو طرف صورت دندان‌ها را تقویت می‌کند و شانه کردن محاسن تب و وباء را از بین می‌برد و شانه کردن دو زلف یعنی موهای دو طرف سر، وسواس فکری و حدیث نفس و صحبت کردن انسان با خودش و وسوسه و فکر های بد انسان را از بین می‌برد و شانه کردن دو ابرو، ایمنی از بیماری جذام است و شانه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 بالای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هم بلغم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تفصیل در این روایت منافاتی با اطلاق در روایت قبلی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شانه کردن بلغم را کم می‌کند</w:t>
      </w:r>
      <w:r>
        <w:rPr>
          <w:rFonts w:eastAsia="IRNazanin" w:cs="IRNazanin"/>
          <w:color w:val="111111"/>
          <w:sz w:val="28"/>
          <w:szCs w:val="28"/>
          <w:rtl w:val="true"/>
          <w:lang w:bidi="fa-IR"/>
        </w:rPr>
        <w:t>.</w:t>
      </w:r>
    </w:p>
    <w:p>
      <w:pPr>
        <w:pStyle w:val="Heading6"/>
        <w:numPr>
          <w:ilvl w:val="5"/>
          <w:numId w:val="1"/>
        </w:numPr>
        <w:rPr/>
      </w:pPr>
      <w:bookmarkStart w:id="301" w:name="__RefHeading___Toc5931741_1051229030"/>
      <w:bookmarkStart w:id="302" w:name="_Toc117"/>
      <w:bookmarkEnd w:id="301"/>
      <w:r>
        <w:rPr/>
        <w:t>4</w:t>
      </w:r>
      <w:r>
        <w:rPr>
          <w:rtl w:val="true"/>
        </w:rPr>
        <w:t xml:space="preserve"> - </w:t>
      </w:r>
      <w:r>
        <w:rPr>
          <w:rtl w:val="true"/>
        </w:rPr>
        <w:t>عسل</w:t>
      </w:r>
      <w:bookmarkEnd w:id="302"/>
    </w:p>
    <w:p>
      <w:pPr>
        <w:pStyle w:val="BookText"/>
        <w:rPr/>
      </w:pPr>
      <w:r>
        <w:rPr>
          <w:rFonts w:ascii="IRNazanin" w:hAnsi="IRNazanin" w:eastAsia="IRNazanin"/>
          <w:color w:val="111111"/>
          <w:sz w:val="28"/>
          <w:sz w:val="28"/>
          <w:szCs w:val="28"/>
          <w:rtl w:val="true"/>
          <w:lang w:bidi="fa-IR"/>
        </w:rPr>
        <w:t>عسل، در روایت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الْعَسَلُ شِفَاءٌ مِنْ كُلِّ دَاءٍ وَ لَا دَاءَ فِيهِ يُقِلُّ الْبَلْغَمَ وَ يَجْلُو الْقَلْب</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درمان همۀ بیماری‌هاست و هیچ عوارضی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فوایدش این است که بلغم را کم می‌کند و قلب را جلاء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صلی الله علیه و آله و سلم  يَأْكُلُ الْعَسَلَ وَ يَقُولُ آيَاتٌ مِنَ الْقُرْآنِ وَ مَضْغُ اللُّبَانِ يُذِيبُ الْبَلْغَمَ</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نویسنده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این حدیث بر مطلب مذکور دلالت داشته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 الْعَسَلِ شِفَاءٌ مِنْ كُلِّ دَاءٍ قَالَ اللَّهُ عَزَّ وَ جَلَّ يَخْرُجُ مِنْ بُطُونِها شَرابٌ مُخْتَلِفٌ أَلْوانُهُ فِيهِ شِفاءٌ لِلنَّاسِ وَ هُوَ مَعَ قِرَاءَةِ الْقُرْآنِ وَ مَضْغِ اللُّبَانِ يُذِيبُ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  عسل می‌خوردند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جویدن کندر بلغم را ذوب می‌کند و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باره روایت زیاد است و در بعضی از آنها شرط شده که ناشتا خورده شود مثل این روایت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الْعَسَلِ شِفَاءٌ مِنْ كُلِّ دَاءٍ وَ مَنْ لَعِقَ لَعْقَةَ عَسَلٍ عَلَى الرِّيقِ يَقْطَعُ الْبَلْغَم</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عسل از هر بیماری شفاست و کسی که یک قاشق مرباخوری ناشتا عسل بخورد بلغم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غذا نیست که انسان نیم کیلو بخورد، عسل دارو است و روایت می‌گوید یک قاشق مربا‌خوری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ملعقة است یعنی یک قاشق مرباخوری، همان قاشقی که مثلاً با آن دارو می‌خورند و اگر منظور قاشق غذاخوری باشد می گویند ملعقة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اگر چیزی به عنوان دارو معرفی شود اندازه‌اش را بیان می‌کند و مثلاً می‌گوید یک قاشق مرباخوری بخورید ولی مثلاً برای کسی که تب دارد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مَحْمُومِيكُمُ التُّفَّاحَ فَمَا مِنْ شَيْ‌ءٍ أَنْفَعَ مِنَ التُّفَّاحِ</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عنوان غذا، سیب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سیب درمان هم هست ولی به عنوان غذای بیمار باید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اینکه روایت می‌فرماید پیامبر  صلی الله علیه و آله و سلم  هر روز عسل می‌خوردند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کان یأکل، استمرار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تعدیل طبایع که بیمار نشوند </w:t>
      </w:r>
      <w:bookmarkStart w:id="303" w:name="pg7879_77890"/>
    </w:p>
    <w:p>
      <w:pPr>
        <w:pStyle w:val="BookText"/>
        <w:rPr/>
      </w:pPr>
      <w:bookmarkEnd w:id="303"/>
      <w:r>
        <w:rPr>
          <w:rFonts w:ascii="IRNazanin" w:hAnsi="IRNazanin" w:eastAsia="IRNazanin"/>
          <w:color w:val="111111"/>
          <w:sz w:val="28"/>
          <w:sz w:val="28"/>
          <w:szCs w:val="28"/>
          <w:rtl w:val="true"/>
          <w:lang w:bidi="fa-IR"/>
        </w:rPr>
        <w:t xml:space="preserve">میل می‌کردند و گفتیم که برای تعدیل طبایع و قبل از اینکه یکی از طبایع غلبه کند و موجب بیماری شود باید عجله کرد و شتاب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اینکه وقتی انسان بیمار می شود و نباید در درمان عجله کند</w:t>
      </w:r>
      <w:r>
        <w:rPr>
          <w:rFonts w:eastAsia="IRNazanin" w:cs="IRNazanin"/>
          <w:color w:val="111111"/>
          <w:sz w:val="28"/>
          <w:szCs w:val="28"/>
          <w:rtl w:val="true"/>
          <w:lang w:bidi="fa-IR"/>
        </w:rPr>
        <w:t>).</w:t>
      </w:r>
    </w:p>
    <w:p>
      <w:pPr>
        <w:pStyle w:val="Heading6"/>
        <w:numPr>
          <w:ilvl w:val="5"/>
          <w:numId w:val="1"/>
        </w:numPr>
        <w:rPr/>
      </w:pPr>
      <w:bookmarkStart w:id="304" w:name="__RefHeading___Toc5931743_1051229030"/>
      <w:bookmarkStart w:id="305" w:name="_Toc118"/>
      <w:bookmarkEnd w:id="304"/>
      <w:r>
        <w:rPr/>
        <w:t>5</w:t>
      </w:r>
      <w:r>
        <w:rPr>
          <w:rtl w:val="true"/>
        </w:rPr>
        <w:t xml:space="preserve"> - </w:t>
      </w:r>
      <w:r>
        <w:rPr>
          <w:rtl w:val="true"/>
        </w:rPr>
        <w:t>خواندن قرآن</w:t>
      </w:r>
      <w:bookmarkEnd w:id="305"/>
    </w:p>
    <w:p>
      <w:pPr>
        <w:pStyle w:val="BookText"/>
        <w:rPr/>
      </w:pPr>
      <w:r>
        <w:rPr>
          <w:rFonts w:ascii="IRNazanin" w:hAnsi="IRNazanin" w:eastAsia="IRNazanin"/>
          <w:color w:val="111111"/>
          <w:sz w:val="28"/>
          <w:sz w:val="28"/>
          <w:szCs w:val="28"/>
          <w:rtl w:val="true"/>
          <w:lang w:bidi="fa-IR"/>
        </w:rPr>
        <w:t>خواندن قرآن که در وصیت پیامبر  صلی الله علیه و آله و سلم  به حضرت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ثَلَاثَةٌ يَزِدْنَ فِي الْحِفْظِ وَ يُذْهِبْنَ الْبَلْغَمَ اللُّبَانُ وَ السِّوَاكُ وَ قِرَاءَةُ الْقُرْآن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بلغم را از بین می‌برد و حافظه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 مسواک، خواندن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علی  علیه السلام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يُذْهِبْنَ الْبَلْغَمَ وَ يَزِدْنَ فِي الْحِفْظِ السِّوَاكُ وَ الصَّوْمُ وَ قِرَاءَةُ الْقُرْآنِ</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بلغم را از بین می‌برد و حافظه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روزه گرفتن، 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هم که در مورد عسل ذکر گردید نیز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بلغم است</w:t>
      </w:r>
      <w:r>
        <w:rPr>
          <w:rFonts w:eastAsia="IRNazanin" w:cs="IRNazanin"/>
          <w:color w:val="111111"/>
          <w:sz w:val="28"/>
          <w:szCs w:val="28"/>
          <w:rtl w:val="true"/>
          <w:lang w:bidi="fa-IR"/>
        </w:rPr>
        <w:t>.</w:t>
      </w:r>
    </w:p>
    <w:p>
      <w:pPr>
        <w:pStyle w:val="Heading6"/>
        <w:numPr>
          <w:ilvl w:val="5"/>
          <w:numId w:val="1"/>
        </w:numPr>
        <w:rPr/>
      </w:pPr>
      <w:bookmarkStart w:id="306" w:name="__RefHeading___Toc5931745_1051229030"/>
      <w:bookmarkStart w:id="307" w:name="_Toc119"/>
      <w:bookmarkEnd w:id="306"/>
      <w:r>
        <w:rPr/>
        <w:t>6</w:t>
      </w:r>
      <w:r>
        <w:rPr>
          <w:rtl w:val="true"/>
        </w:rPr>
        <w:t xml:space="preserve"> - </w:t>
      </w:r>
      <w:r>
        <w:rPr>
          <w:rtl w:val="true"/>
        </w:rPr>
        <w:t>روزه گرفتن</w:t>
      </w:r>
      <w:bookmarkEnd w:id="307"/>
    </w:p>
    <w:p>
      <w:pPr>
        <w:pStyle w:val="BookText"/>
        <w:rPr/>
      </w:pPr>
      <w:r>
        <w:rPr>
          <w:rFonts w:ascii="IRNazanin" w:hAnsi="IRNazanin" w:eastAsia="IRNazanin"/>
          <w:color w:val="111111"/>
          <w:sz w:val="28"/>
          <w:sz w:val="28"/>
          <w:szCs w:val="28"/>
          <w:rtl w:val="true"/>
          <w:lang w:bidi="fa-IR"/>
        </w:rPr>
        <w:t>روزه گرفتن که در روایت قبل خواندیم یکی از امور سه‌گانه‌ای است که بلغم را از بین می‌برد</w:t>
      </w:r>
      <w:r>
        <w:rPr>
          <w:rFonts w:eastAsia="IRNazanin" w:cs="IRNazanin"/>
          <w:color w:val="111111"/>
          <w:sz w:val="28"/>
          <w:szCs w:val="28"/>
          <w:rtl w:val="true"/>
          <w:lang w:bidi="fa-IR"/>
        </w:rPr>
        <w:t>.</w:t>
      </w:r>
    </w:p>
    <w:p>
      <w:pPr>
        <w:pStyle w:val="Heading6"/>
        <w:numPr>
          <w:ilvl w:val="5"/>
          <w:numId w:val="1"/>
        </w:numPr>
        <w:rPr/>
      </w:pPr>
      <w:bookmarkStart w:id="308" w:name="__RefHeading___Toc5931747_1051229030"/>
      <w:bookmarkStart w:id="309" w:name="_Toc120"/>
      <w:bookmarkEnd w:id="308"/>
      <w:r>
        <w:rPr/>
        <w:t>7</w:t>
      </w:r>
      <w:r>
        <w:rPr>
          <w:rtl w:val="true"/>
        </w:rPr>
        <w:t xml:space="preserve"> - </w:t>
      </w:r>
      <w:r>
        <w:rPr>
          <w:rtl w:val="true"/>
        </w:rPr>
        <w:t>جویدن کندر</w:t>
      </w:r>
      <w:bookmarkEnd w:id="309"/>
    </w:p>
    <w:p>
      <w:pPr>
        <w:pStyle w:val="BookText"/>
        <w:rPr/>
      </w:pPr>
      <w:r>
        <w:rPr>
          <w:rFonts w:ascii="IRNazanin" w:hAnsi="IRNazanin" w:eastAsia="IRNazanin"/>
          <w:color w:val="111111"/>
          <w:sz w:val="28"/>
          <w:sz w:val="28"/>
          <w:szCs w:val="28"/>
          <w:rtl w:val="true"/>
          <w:lang w:bidi="fa-IR"/>
        </w:rPr>
        <w:t>جویدن 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 اللبان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جویدن کندر آمده است و 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آمده یعنی خود کندر، چه آن را بخوری و چه بجوی و لذا هم خوردن و هم جویدنش این خاصیت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کندر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البته در اینجا روایت مطلق است ولی اگر کندر نر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امْضَغُوهُ وَ أَحَبُّهُ إِلَيَّ الْمَضْغ</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بجوید کندر را که جویدنش نزد من محبوب‌تر است</w:t>
      </w:r>
      <w:r>
        <w:rPr>
          <w:rFonts w:eastAsia="IRNazanin" w:cs="IRNazanin"/>
          <w:color w:val="111111"/>
          <w:sz w:val="28"/>
          <w:szCs w:val="28"/>
          <w:rtl w:val="true"/>
          <w:lang w:bidi="fa-IR"/>
        </w:rPr>
        <w:t xml:space="preserve">». </w:t>
      </w:r>
      <w:bookmarkStart w:id="310" w:name="pg7879_77891"/>
    </w:p>
    <w:p>
      <w:pPr>
        <w:pStyle w:val="BookText"/>
        <w:rPr/>
      </w:pPr>
      <w:bookmarkEnd w:id="310"/>
      <w:r>
        <w:rPr>
          <w:rFonts w:ascii="IRNazanin" w:hAnsi="IRNazanin" w:eastAsia="IRNazanin"/>
          <w:color w:val="111111"/>
          <w:sz w:val="28"/>
          <w:sz w:val="28"/>
          <w:szCs w:val="28"/>
          <w:rtl w:val="true"/>
          <w:lang w:bidi="fa-IR"/>
        </w:rPr>
        <w:t>و دیگر اینکه ظاهراً برای مقدار کندری که باید جویده شود اندازه‌ای تعیین نکرده‌اند ولی نباید آن‌قدر کم باشد که جویدن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اندازه ای باشد که مردم بگویند این شخص دارد کندر می‌جود و ضمناً بعد از جویدن نیز نباید قورت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 اللُّبَانِ يَشُدُّ الْأَضْرَاسَ وَ يَنْفِي الْبَلْغَمَ وَ يَذْهَبُ بِرِيحِ الْفَم</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جویدن کندر دندان‌ها را تقویت می‌کند و بلغم را نفی می‌کند و بوی بد دهان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قِرَاءَةِ الْقُرْآنِ وَ مَضْغُ اللُّبَانِ يُذِيبُ الْبَلْغَمَ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قرآن و جویدن کندر بلغم را ذوب می‌کند</w:t>
      </w:r>
      <w:r>
        <w:rPr>
          <w:rFonts w:eastAsia="IRNazanin" w:cs="IRNazanin"/>
          <w:color w:val="111111"/>
          <w:sz w:val="28"/>
          <w:szCs w:val="28"/>
          <w:rtl w:val="true"/>
          <w:lang w:bidi="fa-IR"/>
        </w:rPr>
        <w:t>».</w:t>
      </w:r>
    </w:p>
    <w:p>
      <w:pPr>
        <w:pStyle w:val="Heading6"/>
        <w:numPr>
          <w:ilvl w:val="5"/>
          <w:numId w:val="1"/>
        </w:numPr>
        <w:rPr/>
      </w:pPr>
      <w:bookmarkStart w:id="311" w:name="__RefHeading___Toc5931749_1051229030"/>
      <w:bookmarkStart w:id="312" w:name="_Toc121"/>
      <w:bookmarkEnd w:id="311"/>
      <w:r>
        <w:rPr/>
        <w:t>8</w:t>
      </w:r>
      <w:r>
        <w:rPr>
          <w:rtl w:val="true"/>
        </w:rPr>
        <w:t xml:space="preserve"> - </w:t>
      </w:r>
      <w:r>
        <w:rPr>
          <w:rtl w:val="true"/>
        </w:rPr>
        <w:t>ساقه‌های تُرب</w:t>
      </w:r>
      <w:bookmarkEnd w:id="312"/>
    </w:p>
    <w:p>
      <w:pPr>
        <w:pStyle w:val="BookText"/>
        <w:rPr/>
      </w:pPr>
      <w:r>
        <w:rPr>
          <w:rFonts w:ascii="IRNazanin" w:hAnsi="IRNazanin" w:eastAsia="IRNazanin"/>
          <w:color w:val="111111"/>
          <w:sz w:val="28"/>
          <w:sz w:val="28"/>
          <w:szCs w:val="28"/>
          <w:rtl w:val="true"/>
          <w:lang w:bidi="fa-IR"/>
        </w:rPr>
        <w:t>ساقه‌های 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الْفُجْلَ فَإِنَّ فِيهِ ثَلَاثَ خِصَالٍ وَرَقُهُ يَطْرُدُ الرِّيحَ وَ لُبُّهُ يُسَهِّلُ الْبَوْلَ وَ أُصُولُهُ تَقْطَعُ الْبَلْغَمَ</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 بخورید که سه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ترب باد را طرد می‌کند و ریشه‌اش ادرار می‌آورد و خروج ادرار را آسان می‌کند و ساقه‌هایش هم بلغم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از حضرت علی  علیه السلام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الْفُجْلُ أَصْلُهُ يَقْطَعُ الْبَلْغَمَ وَ يَهْضِمُ الطَّعَامَ وَ وَرَقُهُ يَحْدُرُ الْبَوْلَ</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ساقۀ ترب بلغم را قطع می‌کند و غذا را هضم می‌کند و برگش مدر است و باعث خروج ادرار می‌شود</w:t>
      </w:r>
      <w:r>
        <w:rPr>
          <w:rFonts w:eastAsia="IRNazanin" w:cs="IRNazanin"/>
          <w:color w:val="111111"/>
          <w:sz w:val="28"/>
          <w:szCs w:val="28"/>
          <w:rtl w:val="true"/>
          <w:lang w:bidi="fa-IR"/>
        </w:rPr>
        <w:t>».</w:t>
      </w:r>
    </w:p>
    <w:p>
      <w:pPr>
        <w:pStyle w:val="Heading6"/>
        <w:numPr>
          <w:ilvl w:val="5"/>
          <w:numId w:val="1"/>
        </w:numPr>
        <w:rPr/>
      </w:pPr>
      <w:bookmarkStart w:id="313" w:name="__RefHeading___Toc5931751_1051229030"/>
      <w:bookmarkStart w:id="314" w:name="_Toc122"/>
      <w:bookmarkEnd w:id="313"/>
      <w:r>
        <w:rPr/>
        <w:t>9</w:t>
      </w:r>
      <w:r>
        <w:rPr>
          <w:rtl w:val="true"/>
        </w:rPr>
        <w:t xml:space="preserve"> - </w:t>
      </w:r>
      <w:r>
        <w:rPr>
          <w:rtl w:val="true"/>
        </w:rPr>
        <w:t>آب باران</w:t>
      </w:r>
      <w:bookmarkEnd w:id="31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است</w:t>
      </w:r>
      <w:r>
        <w:rPr>
          <w:rFonts w:eastAsia="IRNazanin" w:cs="IRNazanin"/>
          <w:color w:val="111111"/>
          <w:sz w:val="28"/>
          <w:szCs w:val="28"/>
          <w:rtl w:val="true"/>
          <w:lang w:bidi="fa-IR"/>
        </w:rPr>
        <w:t xml:space="preserve">: </w:t>
      </w:r>
      <w:bookmarkStart w:id="315" w:name="pg7879_77892"/>
    </w:p>
    <w:p>
      <w:pPr>
        <w:pStyle w:val="BookText"/>
        <w:rPr/>
      </w:pPr>
      <w:bookmarkEnd w:id="3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إِنَّ اللَّهَ يَدْفَعُ عَمَّنْ يَشْرَبُ هَذَا الْمَاءَ كُلَّ دَاءٍ وَ كُلَّ أَذًى فِي جَسَدِهِ وَ يُطَيِّبُ الْفَمَ وَ يَقْطَعُ الْبَلْغَم</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کسی که مرا به حق به پیامبری مبعوث کرد، خداوند تبارک و تعالی از کسی که آب باران بخورد همۀ بیماری‌ها و هر مشکلی که در بدن دارد را دفع می کند و دهان را خوشبو می کند و بلغم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شروطی هم دارد و باید بعضی آیه ها و دعاها و اذکاری به 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آب نیسان از همۀ آبها بهتر است ولی کلاً آب باران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مطلق ذکر شده</w:t>
      </w:r>
      <w:r>
        <w:rPr>
          <w:rFonts w:eastAsia="IRNazanin" w:cs="IRNazanin"/>
          <w:color w:val="111111"/>
          <w:sz w:val="28"/>
          <w:szCs w:val="28"/>
          <w:rtl w:val="true"/>
          <w:lang w:bidi="fa-IR"/>
        </w:rPr>
        <w:t>).</w:t>
      </w:r>
    </w:p>
    <w:p>
      <w:pPr>
        <w:pStyle w:val="Heading6"/>
        <w:numPr>
          <w:ilvl w:val="5"/>
          <w:numId w:val="1"/>
        </w:numPr>
        <w:rPr/>
      </w:pPr>
      <w:bookmarkStart w:id="316" w:name="__RefHeading___Toc5931753_1051229030"/>
      <w:bookmarkStart w:id="317" w:name="_Toc123"/>
      <w:bookmarkEnd w:id="316"/>
      <w:r>
        <w:rPr/>
        <w:t>10</w:t>
      </w:r>
      <w:r>
        <w:rPr>
          <w:rtl w:val="true"/>
        </w:rPr>
        <w:t xml:space="preserve"> - </w:t>
      </w:r>
      <w:r>
        <w:rPr>
          <w:rtl w:val="true"/>
        </w:rPr>
        <w:t>شکر طبرزد</w:t>
      </w:r>
      <w:bookmarkEnd w:id="317"/>
    </w:p>
    <w:p>
      <w:pPr>
        <w:pStyle w:val="BookText"/>
        <w:rPr/>
      </w:pPr>
      <w:r>
        <w:rPr>
          <w:rFonts w:ascii="IRNazanin" w:hAnsi="IRNazanin" w:eastAsia="IRNazanin"/>
          <w:color w:val="111111"/>
          <w:sz w:val="28"/>
          <w:sz w:val="28"/>
          <w:szCs w:val="28"/>
          <w:rtl w:val="true"/>
          <w:lang w:bidi="fa-IR"/>
        </w:rPr>
        <w:t>شکر طبرزد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از امام باقر  علیه السلام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زُرَارَةُ مَا أَغْفَلَ النَّاسَ عَنْ فَضْلِ السُّكَّرِ الطَّبَرْزَدِ وَ هُوَ يَنْفَعُ مِنْ سَبْعِينَ دَاءً وَ هُوَ يَأْكُلُ الْبَلْغَمَ أَكْلًا وَ يَقْلَعُهُ بِأَصْلِهِ</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مردم از شکر طبرزد غافلند، که برای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مفید است و بلغم را می‌خورد و آن را ریشه‌کن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از شکر، شکر نیشکر است و شکر سلیمانی و این شکر سلیمانی چند مرحله و چند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شکر سرخ است که به آن شکر سلیمانی می‌گویند ولی هر بار که آن را صاف می‌کنند یک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مرحله که آن را صاف می‌کنند شکر فانیز است و بعدش شکر سفید و بعد سیستانی یا سیستی و یا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مرحلۀ چهارم که صاف می شود به آن شکر طبرزد می گویند چون در این مرحله سفت و سخت مثل سنگ می‌شود و با طبر باید آن را تکه‌تکه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طبرزد لفظی فارسی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علیه السلام  از همین لفظ فارسی برای آن استفاده نموده‌اند، یعنی شکری که با طبر آن را تکه‌تکه می‌کنند</w:t>
      </w:r>
      <w:r>
        <w:rPr>
          <w:rFonts w:eastAsia="IRNazanin" w:cs="IRNazanin"/>
          <w:color w:val="111111"/>
          <w:sz w:val="28"/>
          <w:szCs w:val="28"/>
          <w:rtl w:val="true"/>
          <w:lang w:bidi="fa-IR"/>
        </w:rPr>
        <w:t>.</w:t>
      </w:r>
    </w:p>
    <w:p>
      <w:pPr>
        <w:pStyle w:val="Heading6"/>
        <w:numPr>
          <w:ilvl w:val="5"/>
          <w:numId w:val="1"/>
        </w:numPr>
        <w:rPr/>
      </w:pPr>
      <w:bookmarkStart w:id="318" w:name="__RefHeading___Toc5931755_1051229030"/>
      <w:bookmarkStart w:id="319" w:name="_Toc124"/>
      <w:bookmarkEnd w:id="318"/>
      <w:r>
        <w:rPr/>
        <w:t>11</w:t>
      </w:r>
      <w:r>
        <w:rPr>
          <w:rtl w:val="true"/>
        </w:rPr>
        <w:t xml:space="preserve"> -</w:t>
      </w:r>
      <w:r>
        <w:rPr>
          <w:rtl w:val="true"/>
        </w:rPr>
        <w:t xml:space="preserve">نگاه کردن به زن زیبا </w:t>
      </w:r>
      <w:r>
        <w:rPr>
          <w:rtl w:val="true"/>
        </w:rPr>
        <w:t>(</w:t>
      </w:r>
      <w:r>
        <w:rPr>
          <w:rtl w:val="true"/>
        </w:rPr>
        <w:t>محرم</w:t>
      </w:r>
      <w:r>
        <w:rPr>
          <w:rtl w:val="true"/>
        </w:rPr>
        <w:t>)</w:t>
      </w:r>
      <w:bookmarkEnd w:id="319"/>
    </w:p>
    <w:p>
      <w:pPr>
        <w:pStyle w:val="Heading6"/>
        <w:numPr>
          <w:ilvl w:val="5"/>
          <w:numId w:val="1"/>
        </w:numPr>
        <w:rPr/>
      </w:pPr>
      <w:bookmarkStart w:id="320" w:name="__RefHeading___Toc5931757_1051229030"/>
      <w:bookmarkStart w:id="321" w:name="_Toc125"/>
      <w:bookmarkEnd w:id="320"/>
      <w:r>
        <w:rPr>
          <w:rtl w:val="true"/>
        </w:rPr>
        <w:t>اشاره</w:t>
      </w:r>
      <w:bookmarkEnd w:id="32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کردن به زن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زن زیبایی که نگاه کردنش برای انسان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الْجَمِيلَةُ تَقْطَعُ الْبَلْغَمَ وَ الْمَرْأَةُ السَّوْءَاءُ تُهَيِّجُ الْمِرَّةَ السَّوْدَاء</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زیبا بلغم را قطع می‌کند و زن زشت سوداء را به هیجان می‌آورد و غلبۀ سوداء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است از امام صادق  علیه السلام  که یکی از یاران ایشان از بلغم به ایشان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لَكَ جَارِيَةٌ تُضْحِكُكَ قَالَ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فَاتَّخِذْهَا فَإِنَّ ذَلِكَ يَقْطَعُ الْبَلْغَمَ</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کنیزی که تو را بخنداند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اخلاقش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این‌طور کنیزی بگیر که بلغم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اخلاقی زن و خنداندن مرد باعث قطع شدن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زیبایی و هم خوش اخلاقی زن بلغم را قطع می‌کند و این دو صفت جایگزین یکدیگر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زن زیبایی ندارد، اخلاق زیبا هم که داشته باشد بلغم دفع می‌شود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نظر می رسد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با مرد است از این جهت است که روایت فرموده نگاه به زن زیبا بلغم را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 رسد این در مورد مرد هم صدق می کند یعنی مرد زیبا یا خوش اخلاق نیز بلغم زن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بعید است که در مورد هر چیز زیبا عمومیت داشته باشد به این معنا که هر چیز زیبا، بلغم را دفع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با نگاه کردن به زن نامحرم هرچند که زیبا نیز باشد، بلغم زیاد می شود و کم نمی شود چون گناه بیماری را زیاد می کند</w:t>
      </w:r>
      <w:r>
        <w:rPr>
          <w:rFonts w:eastAsia="IRNazanin" w:cs="IRNazanin"/>
          <w:color w:val="111111"/>
          <w:sz w:val="28"/>
          <w:szCs w:val="28"/>
          <w:rtl w:val="true"/>
          <w:lang w:bidi="fa-IR"/>
        </w:rPr>
        <w:t xml:space="preserve">. </w:t>
      </w:r>
      <w:bookmarkStart w:id="322" w:name="pg7879_77894"/>
    </w:p>
    <w:p>
      <w:pPr>
        <w:pStyle w:val="Heading6"/>
        <w:numPr>
          <w:ilvl w:val="5"/>
          <w:numId w:val="1"/>
        </w:numPr>
        <w:rPr/>
      </w:pPr>
      <w:bookmarkStart w:id="323" w:name="__RefHeading___Toc5931759_1051229030"/>
      <w:bookmarkStart w:id="324" w:name="_Toc126"/>
      <w:bookmarkEnd w:id="322"/>
      <w:bookmarkEnd w:id="323"/>
      <w:r>
        <w:rPr>
          <w:rtl w:val="true"/>
        </w:rPr>
        <w:t xml:space="preserve">جلسه دهم </w:t>
      </w:r>
      <w:r>
        <w:rPr/>
        <w:t>14</w:t>
      </w:r>
      <w:r>
        <w:rPr>
          <w:rtl w:val="true"/>
        </w:rPr>
        <w:t xml:space="preserve"> / </w:t>
      </w:r>
      <w:r>
        <w:rPr/>
        <w:t>2</w:t>
      </w:r>
      <w:r>
        <w:rPr>
          <w:rtl w:val="true"/>
        </w:rPr>
        <w:t xml:space="preserve"> / </w:t>
      </w:r>
      <w:r>
        <w:rPr/>
        <w:t>96</w:t>
      </w:r>
      <w:bookmarkEnd w:id="324"/>
    </w:p>
    <w:p>
      <w:pPr>
        <w:pStyle w:val="BookText"/>
        <w:rPr/>
      </w:pPr>
      <w:r>
        <w:rPr>
          <w:rFonts w:ascii="IRNazanin" w:hAnsi="IRNazanin" w:eastAsia="IRNazanin"/>
          <w:color w:val="111111"/>
          <w:sz w:val="28"/>
          <w:sz w:val="28"/>
          <w:szCs w:val="28"/>
          <w:rtl w:val="true"/>
          <w:lang w:bidi="fa-IR"/>
        </w:rPr>
        <w:t xml:space="preserve">صحبت در درمان بلغم است </w:t>
      </w:r>
      <w:r>
        <w:rPr>
          <w:rFonts w:eastAsia="IRNazanin" w:cs="IRNazanin"/>
          <w:color w:val="111111"/>
          <w:sz w:val="28"/>
          <w:szCs w:val="28"/>
          <w:rtl w:val="true"/>
          <w:lang w:bidi="fa-IR"/>
        </w:rPr>
        <w:t>:</w:t>
      </w:r>
    </w:p>
    <w:p>
      <w:pPr>
        <w:pStyle w:val="Heading6"/>
        <w:numPr>
          <w:ilvl w:val="5"/>
          <w:numId w:val="1"/>
        </w:numPr>
        <w:rPr/>
      </w:pPr>
      <w:bookmarkStart w:id="325" w:name="__RefHeading___Toc5931761_1051229030"/>
      <w:bookmarkStart w:id="326" w:name="_Toc127"/>
      <w:bookmarkEnd w:id="325"/>
      <w:r>
        <w:rPr/>
        <w:t>12</w:t>
      </w:r>
      <w:r>
        <w:rPr>
          <w:rtl w:val="true"/>
        </w:rPr>
        <w:t xml:space="preserve"> - </w:t>
      </w:r>
      <w:r>
        <w:rPr>
          <w:rtl w:val="true"/>
        </w:rPr>
        <w:t>افطار با آب</w:t>
      </w:r>
      <w:bookmarkEnd w:id="326"/>
    </w:p>
    <w:p>
      <w:pPr>
        <w:pStyle w:val="BookText"/>
        <w:rPr/>
      </w:pPr>
      <w:r>
        <w:rPr>
          <w:rFonts w:ascii="IRNazanin" w:hAnsi="IRNazanin" w:eastAsia="IRNazanin"/>
          <w:color w:val="111111"/>
          <w:sz w:val="28"/>
          <w:sz w:val="28"/>
          <w:szCs w:val="28"/>
          <w:rtl w:val="true"/>
          <w:lang w:bidi="fa-IR"/>
        </w:rPr>
        <w:t>یکی از درمان های بلغم، افطار با آب ولرم است که با استفاده از روایات برای افراد روزه‌دار وقتی می‌خواهند افطار کنند بهترین چیز شیرینی و حلوا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حلوای طبیعی باشد یعنی شکر آن یا شکر خوب باشد یا عسل باشد و روغنش هم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چند عدد قند خوب سالم و خرما و اگر هیچ‌کدام نبود با آب ولرم افطار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فواید افطار با آب ولرم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صلی الله علیه و آله و سلم إِذَا أَفْطَرَ بَدَأَ بِحَلْوَاءَ يُفْطِرُ عَلَيْهَا فَإِنْ لَمْ يَجِدْ فَسُكَّرَةٍ أَوْ تَمَرَاتٍ فَإِذَا أَعْوَزَ ذَلِكَ كُلُّهُ فَمَاءٍ فَاتِرٍ وَ كَانَ يَقُولُ يُنَقِّي الْمَعِدَةَ وَ الْكَبِدَ وَ يُطَيِّبُ النَّكْهَةَ وَ الْفَمَ وَ يُقَوِّي الْأَضْرَاسَ وَ يُقَوِّي الْحَدَقَ وَ يَجْلُو النَّاظِرَ وَ يَغْسِلُ الذُّنُوبَ غَسْلًا وَ يُسَكِّنُ الْعُرُوقَ الْهَائِجَةَ وَ الْمِرَّةَ الْغَالِبَةَ وَ يَقْطَعُ الْبَلْغَم</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زمانی که افطار می‌کردند اولین چیزی که میل می‌کردند با حلوا افطار می‌کردند و اگر حلوا نبود با قند یا خرما افطار می‌کردند و اگر هیچ‌کدام نبود با آب ولرم افطار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را پاکسازی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بلغم را قطع می 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افطار برای کسی است که روزه دار است ولی شاید برای کسی که اولین چیزی که صبح می‌خورد، آب ولرم است نیز درمان بلغم باشد زیرا در زبان عربی به صبحانه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یک‌جور افطاری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انسانی که کل شب غذا نخورده و صبح می‌خواهد غذایی بخورد صبحانه هم به نوعی افطار است، و بعید نیست که همان خاصیت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مردم مقیدند در صبح مثلاً چایی بخورند یا در قدیم آب جوش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آب جوش و ولرمی هم که در چایی است، همین خصوصیت‌ها را دارد که معده را پاکسازی می کند و بلغم را قطع می کند ولی خود چای آن مضر است</w:t>
      </w:r>
      <w:r>
        <w:rPr>
          <w:rFonts w:eastAsia="IRNazanin" w:cs="IRNazanin"/>
          <w:color w:val="111111"/>
          <w:sz w:val="28"/>
          <w:szCs w:val="28"/>
          <w:rtl w:val="true"/>
          <w:lang w:bidi="fa-IR"/>
        </w:rPr>
        <w:t xml:space="preserve">. </w:t>
      </w:r>
      <w:bookmarkStart w:id="327" w:name="pg7879_77895"/>
    </w:p>
    <w:p>
      <w:pPr>
        <w:pStyle w:val="Heading6"/>
        <w:numPr>
          <w:ilvl w:val="5"/>
          <w:numId w:val="1"/>
        </w:numPr>
        <w:rPr/>
      </w:pPr>
      <w:bookmarkStart w:id="328" w:name="__RefHeading___Toc5931763_1051229030"/>
      <w:bookmarkStart w:id="329" w:name="_Toc128"/>
      <w:bookmarkEnd w:id="327"/>
      <w:bookmarkEnd w:id="328"/>
      <w:r>
        <w:rPr/>
        <w:t>13</w:t>
      </w:r>
      <w:r>
        <w:rPr>
          <w:rtl w:val="true"/>
        </w:rPr>
        <w:t xml:space="preserve"> - </w:t>
      </w:r>
      <w:r>
        <w:rPr>
          <w:rtl w:val="true"/>
        </w:rPr>
        <w:t>مویز یا کشمش به طور کلی</w:t>
      </w:r>
      <w:r>
        <w:rPr>
          <w:rtl w:val="true"/>
        </w:rPr>
        <w:t xml:space="preserve">. </w:t>
      </w:r>
      <w:r>
        <w:rPr>
          <w:rtl w:val="true"/>
        </w:rPr>
        <w:t>پیامبر  صلی الله علیه و آله و سلم  می‌فرمایند</w:t>
      </w:r>
      <w:r>
        <w:rPr>
          <w:rtl w:val="true"/>
        </w:rPr>
        <w:t>:</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بِالزَّبِيبِ فَإِنَّهُ يَكْشِفُ الْمِرَّةَ وَ يَذْهَبُ بِالْبَلْغَمِ وَ يَشُدُّ الْعَصَبَ وَ يَذْهَبُ بِالْإِعْيَاءِ وَ يُحَسِّنُ الْخُلُقَ وَ يُطَيِّبُ الفم وَ يَذْهَبُ بِالْغَمِّ</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مویز یا کشمش زیرا کشمش مره را از بین می‌برد و بلغم را از بین می‌برد و عصب را تقویت می‌کند و خستگی را از بین می‌برد و اخلاق را نیکو می‌کند و دهان را خوشبو می‌کند و هم و غم را برطرف می‌کند</w:t>
      </w:r>
      <w:r>
        <w:rPr>
          <w:rFonts w:eastAsia="IRNazanin" w:cs="IRNazanin"/>
          <w:color w:val="111111"/>
          <w:sz w:val="28"/>
          <w:szCs w:val="28"/>
          <w:rtl w:val="true"/>
          <w:lang w:bidi="fa-IR"/>
        </w:rPr>
        <w:t>».</w:t>
      </w:r>
    </w:p>
    <w:p>
      <w:pPr>
        <w:pStyle w:val="Heading6"/>
        <w:numPr>
          <w:ilvl w:val="5"/>
          <w:numId w:val="1"/>
        </w:numPr>
        <w:rPr/>
      </w:pPr>
      <w:bookmarkStart w:id="330" w:name="__RefHeading___Toc5931765_1051229030"/>
      <w:bookmarkStart w:id="331" w:name="_Toc129"/>
      <w:bookmarkEnd w:id="330"/>
      <w:r>
        <w:rPr/>
        <w:t>14</w:t>
      </w:r>
      <w:r>
        <w:rPr>
          <w:rtl w:val="true"/>
        </w:rPr>
        <w:t xml:space="preserve"> - </w:t>
      </w:r>
      <w:r>
        <w:rPr>
          <w:rtl w:val="true"/>
        </w:rPr>
        <w:t>روغن زیتون</w:t>
      </w:r>
      <w:bookmarkEnd w:id="331"/>
    </w:p>
    <w:p>
      <w:pPr>
        <w:pStyle w:val="BookText"/>
        <w:rPr/>
      </w:pP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بِالزَّيْتِ فَإِنَّهُ يَكْشِفُ الْمِرَّةَ وَ يُذْهِبُ الْبَلْغَمَ وَ يَشُدُّ الْعَصَبَ وَ يُحَسِّنُ الْخُلُقَ وَ يُطَيِّبُ النَّفَسَ وَ يَذْهَبُ بِالْغَمِّ</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روغن زیتون که مره را برطرف می‌کند و بلغم را از بین می‌برد و عصب را تقویت می‌کند و اخلاق را نیکو می‌کند و دل را خوش می‌کند و هم و غم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مویز و روغن زیتون از نظر خواص شبیه به هم هستند و بعضی معتقدند در اصل یا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مویز و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نوشتن اشتباه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الطَّعَامُ الزَّيْتُ يُطَيِّبُ النَّكْهَةَ وَ يُذْهِبُ الْبَلْغَمَ وَ يُصَفِّي اللَّوْنَ وَ يَشُدُّ الْعَصَبَ وَ يَذْهَبُ بِالْوَصَبِ وَ يُطْفِئُ الْغَضَبَ</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غذا روغن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را خوشبو می‌کند، بلغم را از بین می‌برد، رنگ را صاف می‌کند و عصب را تقویت می‌کند، خستگی و بیماری را از بین می‌برد، عصبانیت را خاموش می‌کند</w:t>
      </w:r>
      <w:r>
        <w:rPr>
          <w:rFonts w:eastAsia="IRNazanin" w:cs="IRNazanin"/>
          <w:color w:val="111111"/>
          <w:sz w:val="28"/>
          <w:szCs w:val="28"/>
          <w:rtl w:val="true"/>
          <w:lang w:bidi="fa-IR"/>
        </w:rPr>
        <w:t xml:space="preserve">». </w:t>
      </w:r>
      <w:bookmarkStart w:id="332" w:name="pg7879_77896"/>
    </w:p>
    <w:p>
      <w:pPr>
        <w:pStyle w:val="BookText"/>
        <w:rPr/>
      </w:pPr>
      <w:bookmarkEnd w:id="332"/>
      <w:r>
        <w:rPr>
          <w:rFonts w:ascii="IRNazanin" w:hAnsi="IRNazanin" w:eastAsia="IRNazanin"/>
          <w:color w:val="111111"/>
          <w:sz w:val="28"/>
          <w:sz w:val="28"/>
          <w:szCs w:val="28"/>
          <w:rtl w:val="true"/>
          <w:lang w:bidi="fa-IR"/>
        </w:rPr>
        <w:t>البته تطابق مابین مویز و روغن زیتون در صفات و آثار، مقداری مسئله را مشکل می‌کند و احتمال خطا در نوشتن وجود دارد، ولی ما در نتیجه، هر دوی این‌ها را قبول کردیم</w:t>
      </w:r>
      <w:r>
        <w:rPr>
          <w:rFonts w:eastAsia="IRNazanin" w:cs="IRNazanin"/>
          <w:color w:val="111111"/>
          <w:sz w:val="28"/>
          <w:szCs w:val="28"/>
          <w:rtl w:val="true"/>
          <w:lang w:bidi="fa-IR"/>
        </w:rPr>
        <w:t>.</w:t>
      </w:r>
    </w:p>
    <w:p>
      <w:pPr>
        <w:pStyle w:val="Heading6"/>
        <w:numPr>
          <w:ilvl w:val="5"/>
          <w:numId w:val="1"/>
        </w:numPr>
        <w:rPr/>
      </w:pPr>
      <w:bookmarkStart w:id="333" w:name="__RefHeading___Toc5931767_1051229030"/>
      <w:bookmarkStart w:id="334" w:name="_Toc130"/>
      <w:bookmarkEnd w:id="333"/>
      <w:r>
        <w:rPr/>
        <w:t>15</w:t>
      </w:r>
      <w:r>
        <w:rPr>
          <w:rtl w:val="true"/>
        </w:rPr>
        <w:t xml:space="preserve"> - </w:t>
      </w:r>
      <w:r>
        <w:rPr>
          <w:rtl w:val="true"/>
        </w:rPr>
        <w:t>اُطریفل زرد</w:t>
      </w:r>
      <w:bookmarkEnd w:id="334"/>
    </w:p>
    <w:p>
      <w:pPr>
        <w:pStyle w:val="BookText"/>
        <w:rPr/>
      </w:pPr>
      <w:r>
        <w:rPr>
          <w:rFonts w:ascii="IRNazanin" w:hAnsi="IRNazanin" w:eastAsia="IRNazanin"/>
          <w:color w:val="111111"/>
          <w:sz w:val="28"/>
          <w:sz w:val="28"/>
          <w:szCs w:val="28"/>
          <w:rtl w:val="true"/>
          <w:lang w:bidi="fa-IR"/>
        </w:rPr>
        <w:t>اُطریفل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رسالۀ ذهبیه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أَنْ يَذْهَبَ عَنْهُ الْبَلْغَمُ فَلْيَتَنَاوَلْ بُكْرَةَ كُلِّ يَوْمٍ مِنَ الْإِطْرِيفِلِ الْأَصْفَرِ مِثْقَالًا وَاحِداً</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بلغم از او برطرف شود هر روز صبح ناشتا به اندازۀ یک مثقال اُطریفل زرد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اُطریفل یکی از داروهای مهم طب اسلامی است و قبل از اسلام از زمان حضرت موسی  علیه السلام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رطوبت به سوی خداوند تبارک و تعالی شکایت کردند، خداوند به ایشان فرمود که اُطریفل بخور یعنی هلیله و بلیله و آمله و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اُطریفل زرد هم حالا که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احتمالش این است که هلیله‌اش باید هلیلة زرد باشد بخصوص که هلیله زرد یک‌جور آنتی بیوتیک و آنتی باکتریال است و از مجموعة روایات استفاده می‌شود که هلیله زرد، خودش میکروب‌کش است، و بلغم هم معلول میکروب و آلودگی و امثالهم است و چون هلیله زرد میکروب‌کش است، به همین جهت بلغم را کم می‌کند و احتمالاً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هلیله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دیگر این است که در تهیة اُطریفل دو روش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هلیله و بلیله و آمله را با عسل مخلوط‌کنیم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هلیله و بلیله و آمله را با روغن زرد می‌جوشانند و بعدش به آن عسل اضافه می‌کنند و در این روش چون روغن زرد اضافه می‌شود رنگ اُطریفل متمایل به زرد می‌شود و احتمال دارد به همین جهت به آن اُطریفل زرد گفته می شود و این بعید نیست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افرادی که بلغم دارند، اگر می‌خواهند بلغم را برطرف کنند باید هر روز صبح ناشتا به اندازۀ یک مثقال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قاشق چایی‌خوری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دارو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بخورند</w:t>
      </w:r>
      <w:r>
        <w:rPr>
          <w:rFonts w:eastAsia="IRNazanin" w:cs="IRNazanin"/>
          <w:color w:val="111111"/>
          <w:sz w:val="28"/>
          <w:szCs w:val="28"/>
          <w:rtl w:val="true"/>
          <w:lang w:bidi="fa-IR"/>
        </w:rPr>
        <w:t xml:space="preserve">. </w:t>
      </w:r>
      <w:bookmarkStart w:id="335" w:name="pg7879_77897"/>
    </w:p>
    <w:p>
      <w:pPr>
        <w:pStyle w:val="Heading6"/>
        <w:numPr>
          <w:ilvl w:val="5"/>
          <w:numId w:val="1"/>
        </w:numPr>
        <w:rPr/>
      </w:pPr>
      <w:bookmarkStart w:id="336" w:name="__RefHeading___Toc5931769_1051229030"/>
      <w:bookmarkStart w:id="337" w:name="_Toc131"/>
      <w:bookmarkEnd w:id="335"/>
      <w:bookmarkEnd w:id="336"/>
      <w:r>
        <w:rPr/>
        <w:t>16</w:t>
      </w:r>
      <w:r>
        <w:rPr>
          <w:rtl w:val="true"/>
        </w:rPr>
        <w:t xml:space="preserve"> - </w:t>
      </w:r>
      <w:r>
        <w:rPr>
          <w:rtl w:val="true"/>
        </w:rPr>
        <w:t>هاضوم</w:t>
      </w:r>
      <w:bookmarkEnd w:id="337"/>
    </w:p>
    <w:p>
      <w:pPr>
        <w:pStyle w:val="BookText"/>
        <w:rPr/>
      </w:pPr>
      <w:r>
        <w:rPr>
          <w:rFonts w:ascii="IRNazanin" w:hAnsi="IRNazanin" w:eastAsia="IRNazanin"/>
          <w:color w:val="111111"/>
          <w:sz w:val="28"/>
          <w:sz w:val="28"/>
          <w:szCs w:val="28"/>
          <w:rtl w:val="true"/>
          <w:lang w:bidi="fa-IR"/>
        </w:rPr>
        <w:t>زنیان و آویشن و سیاه‌دانه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سه گانه برای معده خوب است و ما اسم آن را هاضوم گذاشته‌ایم چون هضم‌کننده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جوارش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پیامبر  صلی الله علیه و آله و سلم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نمک دریا را بر این ترکیب سه‌گانه قرار می‌دادند و غذا را با این ترکیب شروع می‌کردند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آویشن و زنیان و سیاه‌دانه را با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غذا بخورم، دیگر اهمیت نمی‌دهم غذا چه باشد، ضرر دارد یا ندارد، چون ضرر غذا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اهمیت نمی‌دهم که دیگر چه غذایی بخورم، چون معده را تقویت می‌کند و بلغم را قطع می‌کند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این دارو، داروی پیامبر  صلی الله علیه و آله و سلم  است و دارویی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سیاه‌دانه آسیاب نشود و ظاهراً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آویشن و زنیان و سیاه‌دانه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مقدار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دیگر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السَّعْتَرُ وَ الْمِلْحُ يَطْرُدَانِ الرِّيَاحَ مِنَ الْفُؤَادِ وَ يَفْتَحَانِ السُّدَدَ وَ يُحْرِقَانِ الْبَلْغَم</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آویشن و نمک، باد را از قلب طرد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قلب را طرد می‌کند و راه بسته شده را باز می‌کند و این دو بلغم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آویشن و نمک، داروی سُدَد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Heading6"/>
        <w:numPr>
          <w:ilvl w:val="5"/>
          <w:numId w:val="1"/>
        </w:numPr>
        <w:rPr/>
      </w:pPr>
      <w:bookmarkStart w:id="338" w:name="__RefHeading___Toc5931771_1051229030"/>
      <w:bookmarkStart w:id="339" w:name="_Toc132"/>
      <w:bookmarkEnd w:id="338"/>
      <w:r>
        <w:rPr/>
        <w:t>17</w:t>
      </w:r>
      <w:r>
        <w:rPr>
          <w:rtl w:val="true"/>
        </w:rPr>
        <w:t xml:space="preserve"> - </w:t>
      </w:r>
      <w:r>
        <w:rPr>
          <w:rtl w:val="true"/>
        </w:rPr>
        <w:t>داروی ترکیبی</w:t>
      </w:r>
      <w:bookmarkEnd w:id="339"/>
    </w:p>
    <w:p>
      <w:pPr>
        <w:pStyle w:val="BookText"/>
        <w:rPr/>
      </w:pPr>
      <w:r>
        <w:rPr>
          <w:rFonts w:ascii="IRNazanin" w:hAnsi="IRNazanin" w:eastAsia="IRNazanin"/>
          <w:color w:val="111111"/>
          <w:sz w:val="28"/>
          <w:sz w:val="28"/>
          <w:szCs w:val="28"/>
          <w:rtl w:val="true"/>
          <w:lang w:bidi="fa-IR"/>
        </w:rPr>
        <w:t>یک داروی ترکیبی است که ما به آن داروی بلغم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داروی بلغم را معرفی کردند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همان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داروی قبلی، یعنی آویشن، زنیان، سیاه‌دانه است که </w:t>
      </w:r>
      <w:bookmarkStart w:id="340" w:name="pg7879_77898"/>
    </w:p>
    <w:p>
      <w:pPr>
        <w:pStyle w:val="BookText"/>
        <w:rPr/>
      </w:pPr>
      <w:bookmarkEnd w:id="340"/>
      <w:r>
        <w:rPr>
          <w:rFonts w:ascii="IRNazanin" w:hAnsi="IRNazanin" w:eastAsia="IRNazanin"/>
          <w:color w:val="111111"/>
          <w:sz w:val="28"/>
          <w:sz w:val="28"/>
          <w:szCs w:val="28"/>
          <w:rtl w:val="true"/>
          <w:lang w:bidi="fa-IR"/>
        </w:rPr>
        <w:t>مصطکی و کُندر هم به آن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پنج‌گانه هرکدام به مقدار مساوی، جدا جدا هرکدام را آسیاب می‌کنیم به صورتی که نرم شود، اگر همه را با هم آسیاب کنید، دیگر به درد نمی‌خورد و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کرد و همان‌طور که ائمه  علیهم السلام  فرموده‌اند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شده که اگر با هم آسیاب شوند، دیگر مفید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آسیاب کردن، آنها را الک کن و همه را مخلوط کن و باز همه را با هم آسیاب کن تا خوب مخلوط شوند، سپس عسل به آنها اضافه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مقداری برای عسل معین نکردند ولی قانونش این است که مقدار عسل یا برابر است یا دو برابر است،</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البته بیشتر دو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خمیر تهیه کنید و در شبانه روز به اندازۀ یک فندق هنگام خواب بخورید که ان شاء الله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اینجا سیاه‌دانه چون با عسل مخلوط می‌شود، اشکالی ندارد که آسیاب شود و در ضمن مصطکی بازار فعلاً مشکل دارد و مصطکی باید طبیعی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است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معمولاً ائمه  علیهم السلام  قانونشان این است که وقتی یک دارو را معرفی می‌کنند، از آن تعریف می‌کنند که این دارو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کسی که وارد طب اسلامی می‌شود باید روش و منش او مثل ائمه  علیهم السلام  باشد و برای بیمار از دارو تعریف کند چون الگوی ما ائمه  علیهم السلام  هستند و مثلاً بگوید این دارو خیلی مفید است و این خودش در روحیة بیمار مؤثر است و برایش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طب جدید هم هست که فرضاً یک دکتری که می‌خواهد از یک دارویی تعریف کند مثلاً می‌گوید این دارو را خودم از آمریکا آورده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از آمریکا مثلاً چه گُلی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بخورید که خوب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روحیة بیمار خیلی 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بیشتر روحی روانی است و لذا تعریف از دارو خیلی مهم است به دلیل همان بحث اعتقاد که ان شاء الله بعداً خواهیم خواند</w:t>
      </w:r>
      <w:r>
        <w:rPr>
          <w:rFonts w:eastAsia="IRNazanin" w:cs="IRNazanin"/>
          <w:color w:val="111111"/>
          <w:sz w:val="28"/>
          <w:szCs w:val="28"/>
          <w:rtl w:val="true"/>
          <w:lang w:bidi="fa-IR"/>
        </w:rPr>
        <w:t>.</w:t>
      </w:r>
    </w:p>
    <w:p>
      <w:pPr>
        <w:pStyle w:val="Heading6"/>
        <w:numPr>
          <w:ilvl w:val="5"/>
          <w:numId w:val="1"/>
        </w:numPr>
        <w:rPr/>
      </w:pPr>
      <w:bookmarkStart w:id="341" w:name="__RefHeading___Toc5931773_1051229030"/>
      <w:bookmarkStart w:id="342" w:name="_Toc133"/>
      <w:bookmarkEnd w:id="341"/>
      <w:r>
        <w:rPr/>
        <w:t>18</w:t>
      </w:r>
      <w:r>
        <w:rPr>
          <w:rtl w:val="true"/>
        </w:rPr>
        <w:t xml:space="preserve"> - </w:t>
      </w:r>
      <w:r>
        <w:rPr>
          <w:rtl w:val="true"/>
        </w:rPr>
        <w:t>داروی مرکب دیگر</w:t>
      </w:r>
      <w:bookmarkEnd w:id="34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داروی مرکب دیگری است که در روایت وارد شده</w:t>
      </w:r>
      <w:r>
        <w:rPr>
          <w:rFonts w:eastAsia="IRNazanin" w:cs="IRNazanin"/>
          <w:color w:val="111111"/>
          <w:sz w:val="28"/>
          <w:szCs w:val="28"/>
          <w:rtl w:val="true"/>
          <w:lang w:bidi="fa-IR"/>
        </w:rPr>
        <w:t xml:space="preserve">: </w:t>
      </w:r>
      <w:bookmarkStart w:id="343" w:name="pg7879_77899"/>
    </w:p>
    <w:p>
      <w:pPr>
        <w:pStyle w:val="BookText"/>
        <w:rPr/>
      </w:pPr>
      <w:bookmarkEnd w:id="3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إِهْلِيلَجَ أَصْفَرَ وَزْنَ مِثْقَالٍ وَ مِثْقَالَيْنِ خَرْدَلٍ وَ مِثْقَالَ عَاقِرْقِرْحَا فَتَسْحَقُهُ سَحْقاً نَاعِماً وَ تَسْتَاكُ بِهِ عَلَى الرِّيقِ فَإِنَّهُ يَنْفِي الْبَلْغَمَ وَ يُطَيِّبُ النَّكْهَةَ وَ يَشُدُّ الْأَضْرَاسَ إِنْ شَاءَ اللَّهُ تَعَالَى</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هلیله زرد را به اندازۀ یک مثقال بگیر و دو مثقال هم خردل و یک مثقال عاقرقرحا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خیلی نرم آسیاب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ناشتا مسواک بزن که بلغم را نفی می‌کند و از بین می‌برد و دهان و بدن را خوشبو می‌کند و دندان را محکم می‌کند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هلیله زرد با هسته اش باید آسیاب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هستة هلیله زرد باید جدا شود و بدون هسته باید آسیاب و مصرف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دارو داروی بسیار خوبی است هم برای لثه و هم برای بلغم و هم برای خوشبویی دهان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دهانشان بدبو است از این دارو استفاده کنند و ناشتا با این دارو مسواک بزنند</w:t>
      </w:r>
      <w:r>
        <w:rPr>
          <w:rFonts w:eastAsia="IRNazanin" w:cs="IRNazanin"/>
          <w:color w:val="111111"/>
          <w:sz w:val="28"/>
          <w:szCs w:val="28"/>
          <w:rtl w:val="true"/>
          <w:lang w:bidi="fa-IR"/>
        </w:rPr>
        <w:t>.</w:t>
      </w:r>
    </w:p>
    <w:p>
      <w:pPr>
        <w:pStyle w:val="Heading6"/>
        <w:numPr>
          <w:ilvl w:val="5"/>
          <w:numId w:val="1"/>
        </w:numPr>
        <w:rPr/>
      </w:pPr>
      <w:bookmarkStart w:id="344" w:name="__RefHeading___Toc5931775_1051229030"/>
      <w:bookmarkStart w:id="345" w:name="_Toc134"/>
      <w:bookmarkEnd w:id="344"/>
      <w:r>
        <w:rPr/>
        <w:t>19</w:t>
      </w:r>
      <w:r>
        <w:rPr>
          <w:rtl w:val="true"/>
        </w:rPr>
        <w:t xml:space="preserve"> - </w:t>
      </w:r>
      <w:r>
        <w:rPr>
          <w:rtl w:val="true"/>
        </w:rPr>
        <w:t>سفارشات رسالۀ ذهبیۀ</w:t>
      </w:r>
      <w:bookmarkEnd w:id="34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رسالۀ ذهبیه روایتی خیلی مفصل برای دفع بلغم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کانون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کانون دوم است و شروع زمستان و دی‌ماه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در این فصل بلغم غلبه می‌کند و سزاوار است که ناشتا آب گرم خورده شود و همبستر شدن در این فصل خوب است و برای درون، خوردن سبزیجات گرم مثل کرفس و شاهی و تره مفید است و حمام رفتن در این فصل در اول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قبلاً گفته شد که درمان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ماساژ دادن با روغن شب بو و روغن های گرم مفید است و در این فصل زمستان نباید شیرینی و ماهی تازه و شیر و ماست بخورد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تمام چیزهایی که در این روایت گفته برای رفع بلغم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روایت گفته </w:t>
      </w:r>
      <w:bookmarkStart w:id="346" w:name="pg7879_77900"/>
    </w:p>
    <w:p>
      <w:pPr>
        <w:pStyle w:val="BookText"/>
        <w:rPr/>
      </w:pPr>
      <w:bookmarkEnd w:id="346"/>
      <w:r>
        <w:rPr>
          <w:rFonts w:ascii="IRNazanin" w:hAnsi="IRNazanin" w:eastAsia="IRNazanin"/>
          <w:color w:val="111111"/>
          <w:sz w:val="28"/>
          <w:sz w:val="28"/>
          <w:szCs w:val="28"/>
          <w:rtl w:val="true"/>
          <w:lang w:bidi="fa-IR"/>
        </w:rPr>
        <w:t>شده که در کانون دوم چون هوا سرد می‌شود، انسان نباید ماهی تازه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ما می‌گوییم در مناطق سردسیر نباید ماهی تازه خورده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گفته در این ماه حلوا و شیرینی‌جات هم خورده نشود چون شیرینی‌جات تبدیل به اسید می‌شود و اسید باعث می‌شود که صفراء از بین برود و وقتی صفراء از بین برود، بدن به کلی سرد می‌شود</w:t>
      </w:r>
      <w:r>
        <w:rPr>
          <w:rFonts w:eastAsia="IRNazanin" w:cs="IRNazanin"/>
          <w:color w:val="111111"/>
          <w:sz w:val="28"/>
          <w:szCs w:val="28"/>
          <w:rtl w:val="true"/>
          <w:lang w:bidi="fa-IR"/>
        </w:rPr>
        <w:t>.</w:t>
      </w:r>
    </w:p>
    <w:p>
      <w:pPr>
        <w:pStyle w:val="Heading6"/>
        <w:numPr>
          <w:ilvl w:val="5"/>
          <w:numId w:val="1"/>
        </w:numPr>
        <w:rPr/>
      </w:pPr>
      <w:bookmarkStart w:id="347" w:name="__RefHeading___Toc5931777_1051229030"/>
      <w:bookmarkStart w:id="348" w:name="_Toc135"/>
      <w:bookmarkEnd w:id="347"/>
      <w:r>
        <w:rPr/>
        <w:t>20</w:t>
      </w:r>
      <w:r>
        <w:rPr>
          <w:rtl w:val="true"/>
        </w:rPr>
        <w:t xml:space="preserve"> - </w:t>
      </w:r>
      <w:r>
        <w:rPr>
          <w:rtl w:val="true"/>
        </w:rPr>
        <w:t>جوارش</w:t>
      </w:r>
      <w:bookmarkEnd w:id="348"/>
    </w:p>
    <w:p>
      <w:pPr>
        <w:pStyle w:val="BookText"/>
        <w:rPr/>
      </w:pPr>
      <w:r>
        <w:rPr>
          <w:rFonts w:ascii="IRNazanin" w:hAnsi="IRNazanin" w:eastAsia="IRNazanin"/>
          <w:color w:val="111111"/>
          <w:sz w:val="28"/>
          <w:sz w:val="28"/>
          <w:szCs w:val="28"/>
          <w:rtl w:val="true"/>
          <w:lang w:bidi="fa-IR"/>
        </w:rPr>
        <w:t>روایت دیگری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أَنْ يُذْهِبَ الْبَلْغَمَ مِنْ بَدَنِهِ وَ يَنْقُصَهُ فَلْيَأْكُلْ كُلَّ يَوْمٍ بُكْرَةً شَيْئاً مِنَ الْجَوَارِشِ الْحِرِّيفِ وَ يُكْثِرُ دُخُولَ الْحَمَّامِ وَ مُضَاجَعَةَ النِّسَاءِ وَ الْجُلُوسَ فِي الشَّمْسِ وَ يَجْتَنِبُ كُلَّ بَارِدٍ مِنَ الْأَغْذِيَةِ فَإِنَّهُ يُذْهِبُ الْبَلْغَمَ وَ يُحْرِقُه</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می‌خواهد بلغم را از بدنش بیرون کند و آن را کم کند، هرروز صبح ناشتا یک مقدار جوارش تند بخورد، و زیاد حمام برود و با زنان همخوابی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همبستر شدن است، بلکه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همخوابی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به آفتاب نشستن و دوری و اجتناب از خوردن هر غذای سرد، این کارها بلغم را از بین می‌برد و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جوارش یک داروی ترکیبی است که مثل طریفل شناخته شده و معروف است همان‌طور که طریفل ترکیبش مشخص است و قبل از اسلام هم بوده، جوارش هم یک ترکیب مشخصی است و عمدة ترکیبش زیره است و چیزهای دیگر هم دارد، ترکیبات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 گاهی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دارو ترکیب خاصی است و ان شاء الله بعداً یکی از ترکیباتش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قبلاً فرموده بودید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دانه های بلغور شده مثل ماش؟</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ابتدای کار به اعتباری که به دانه های خرد شده ای مثل دانه های ماش و عدس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مثلاً جریش الماش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مطلب را </w:t>
      </w:r>
    </w:p>
    <w:p>
      <w:pPr>
        <w:pStyle w:val="BookText"/>
        <w:rPr/>
      </w:pPr>
      <w:r>
        <w:rPr>
          <w:rFonts w:ascii="IRNazanin" w:hAnsi="IRNazanin" w:eastAsia="IRNazanin"/>
          <w:color w:val="111111"/>
          <w:sz w:val="28"/>
          <w:sz w:val="28"/>
          <w:szCs w:val="28"/>
          <w:rtl w:val="true"/>
          <w:lang w:bidi="fa-IR"/>
        </w:rPr>
        <w:t>گفته بودم ولی بعداً برایم معلوم شد که جوارش یک ترکیب خاصی است که بیشتر از زیره و چیزهای دیگری که گرم است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کلاً وقتی می‌خواهیم به یک فرد بلغمی سفارشی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سرد مثل عدس، آلو، خیار، ماست، گوشت گاو، گوشت بُز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 و کلاً چیزهای سرد را نباید بخورد و تا حد امکان چیزهای گرم بخورد، پشت به آفتاب بنشیند، دوش های آب داغ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 چیزی نیست که به راحتی از بین برود در روایت خواندیم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الْبَلْغَمُ فَإِنَّهُ خَصْمٌ جَدِلٌ إِنْ سَدَدْتَهُ مِنْ جَانِبٍ انْفَتَحَ مِنْ آخَر</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 دشمنی است که اهل مخاصمه و کشمکش و منازعه است اگر از یک طرف آن را ببندی از یک طرف دیگر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سادگی رفع نمی‌شود و نیاز به تدبیر مداوم دارد و فرد بلغمی باید تمامی چیزهایی که در روایت گفته شده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آفتاب بنشیند، دوش های آب داغ بگیرد، غذاهای گرم بخورد، غذاهای سرد نخورد، غذای او گرم یا متعادل باشد ولی غذای سرد نخورد، برای فرد بلغمی خیار، ماهی، گوشت گاو یا بُز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سویق عدس شدیداً سرد است به طوری‌که گرمی درون را خاموش می‌کند و صفراء را از بین می‌برد، هیجان خون و کلاً گرمی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اتاق حمام که گرم و مرطوب است و محوری ترین بخش حمام است، مقابلش که سرد و خشک است یعنی سوداء را درمان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حمام درمان بلغم معرفی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سرد و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نکته هست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منظور از حمام، اتاق گرم است یعنی فرد اتاقش را گرم کند و حمام هم در طب اسلامی چهار اتاق دارد که اتاق چهارم آن گرم و خشک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روایت می فرماید</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بلغم سرد و مرطوب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 فیه البرودة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سردی آن مهم است نه رطوبتش، به همین جهت اتاق سوم حمام که گرم و مرطوب است، باز هم برای بلغم مفید است چون گرم است و سردی بلغم را درمان می‌کند، هر چند که رطوبتش را تشدید می‌کند ولی گرم بودن حمام برای بلغم مفید است چون سردی بلغم مهم است و بلغم، مَسکن سردی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بلغم اگر با آب خورده شود، خود آب، بلغم تولید می‌کند و بدون آب هم خوردنش خیلی سخت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آب خورده شود منتهی یا با آب کم بخورند و یا قبل از آن آب نخورد و بگذارد تشنه شود و دارو را با آب در حال تشنگی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بلغمی تا چه مدت باید از آنچه برای بلغم مضر است مثل سردی ها پرهیز کند؟ آیا مثلاً باید به او بگوییم تا چهل روز پرهیز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بلغم برطرف شود و صفرای فرد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دیگر می تواند سردی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صفرای بالا دارد و همه غلبۀ بلغم دارد چه باید بکند؟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گرم و سرد برایش مشکلی ندارد و یک حالت تعادل دارد و کلاً چیزهای متعادل برایش خوب است یعنی سرد در کنار گرم بخورد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بحث درمان بلغم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آمده و در اینجا می‌خواستیم فقط با بلغم آشنا شوید و بدانید که بلغم می‌تواند سبب خیلی از بیماری‌ها باشد و برای بدن خطرناک است و به همین جهت تأکید شده که آن را درمان کنید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و درمان برای آن در روایات ذکر شده است که البته بعضی از درمان‌ها خودش چند درمان </w:t>
      </w:r>
      <w:bookmarkStart w:id="349" w:name="pg7879_77903"/>
    </w:p>
    <w:p>
      <w:pPr>
        <w:pStyle w:val="BookText"/>
        <w:rPr/>
      </w:pPr>
      <w:bookmarkEnd w:id="349"/>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آفتاب بنشینید، چیز سرد نخورید، گرم بخورید و همخوابی با زنان و داخل شدن حمام و امثالهم</w:t>
      </w:r>
      <w:r>
        <w:rPr>
          <w:rFonts w:eastAsia="IRNazanin" w:cs="IRNazanin"/>
          <w:color w:val="111111"/>
          <w:sz w:val="28"/>
          <w:szCs w:val="28"/>
          <w:rtl w:val="true"/>
          <w:lang w:bidi="fa-IR"/>
        </w:rPr>
        <w:t>).</w:t>
      </w:r>
    </w:p>
    <w:p>
      <w:pPr>
        <w:pStyle w:val="Heading5"/>
        <w:numPr>
          <w:ilvl w:val="4"/>
          <w:numId w:val="1"/>
        </w:numPr>
        <w:rPr/>
      </w:pPr>
      <w:bookmarkStart w:id="350" w:name="__RefHeading___Toc5931779_1051229030"/>
      <w:bookmarkStart w:id="351" w:name="_Toc136"/>
      <w:bookmarkEnd w:id="350"/>
      <w:r>
        <w:rPr>
          <w:rtl w:val="true"/>
        </w:rPr>
        <w:t>بلغم سبب چه بیماری هایی می شود؟</w:t>
      </w:r>
      <w:bookmarkEnd w:id="351"/>
    </w:p>
    <w:p>
      <w:pPr>
        <w:pStyle w:val="Heading6"/>
        <w:numPr>
          <w:ilvl w:val="5"/>
          <w:numId w:val="1"/>
        </w:numPr>
        <w:rPr/>
      </w:pPr>
      <w:bookmarkStart w:id="352" w:name="__RefHeading___Toc5931781_1051229030"/>
      <w:bookmarkStart w:id="353" w:name="_Toc137"/>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بلغم سبب انواع بیماری‌هاست مثل فراموشی، ضعف مغز، ضعف ذهن و بیشتر مشکلات مغزی و حافظه و ذهن معلول غلبه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درک را کم می‌کند و علاوه بر این به کل دستگاه‌های بدن خلل و فساد وارد می‌کند و بدن را پژمرده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سفیدی مو و ریزش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ریزش مو دو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بلغم و یکی هم 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رویش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بلغم باعث می‌شود مو رشد نکند یا بریزد و انسان کچل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بلغم جلوی رشد ناخن را هم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 می‌تواند سوداء را هم زیاد کند چون جلوی رشد مو و ناخن را می‌گیرد و سوداء در بدن محبوس می‌ماند و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کل بیماری‌های همراه با تب معلول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رماتیسم معلول بلغم و سردی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پا، ضعف پا، زانو درد، درد کمر همه معلول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کاری معده هم می‌تواند معلول بلغم باشد و علت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بیماری‌های سینه، ریه، قلب، ضعف قلب، مشکلات ریه، تنگی نفس، برونشیت ریه و آمبولی ریه و آسم بیشتر، معلول غلبۀ بلغم است و آلزایمر هم می‌تواند معلول بلغم یا صفراء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شدن مغز و امثال این‌ها و هر بیماری که منشأ آن سردی باشد معلول غلبۀ بلغم است و خلاصه بیماری‌ها معلول غلبۀ بلغم است و برای شناخت کل این نیاز به مرور زمان و کار و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داروها بر همه افراد یک‌طور و یکسان اثر می‌گذارد و یا اثرات آنها مختلف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داروها برای بلغم همۀ افراد درمان است و هر کس غلبۀ بلغم دارد این داروها برای او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 مختلفند و ممکن است کسی در کنار غلبۀ بلغم، غلبۀ صفراء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بدیهی است که در کنار درمان بلغم باید صفرای او هم درمان شود و نیاز به داروهای دیگر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به مرور زمان انسان این مسئله را به دست آورد که در بعضی از افراد، بعضی از داروها </w:t>
      </w:r>
      <w:bookmarkStart w:id="354" w:name="pg7879_77904"/>
    </w:p>
    <w:p>
      <w:pPr>
        <w:pStyle w:val="BookText"/>
        <w:rPr/>
      </w:pPr>
      <w:bookmarkEnd w:id="354"/>
      <w:r>
        <w:rPr>
          <w:rFonts w:ascii="IRNazanin" w:hAnsi="IRNazanin" w:eastAsia="IRNazanin"/>
          <w:color w:val="111111"/>
          <w:sz w:val="28"/>
          <w:sz w:val="28"/>
          <w:szCs w:val="28"/>
          <w:rtl w:val="true"/>
          <w:lang w:bidi="fa-IR"/>
        </w:rPr>
        <w:t>اثرش بیشتر باشد و ممکن است در بعضی افراد این داروها و درمان‌هایی که خواندیم اثر پیشگیری داشته باشد و در بعضی دیگر فقط یکی از این درمان‌ها مؤثر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فقط یک زن زیبا درمانش باشد</w:t>
      </w:r>
      <w:r>
        <w:rPr>
          <w:rFonts w:eastAsia="IRNazanin" w:cs="IRNazanin"/>
          <w:color w:val="111111"/>
          <w:sz w:val="28"/>
          <w:szCs w:val="28"/>
          <w:rtl w:val="true"/>
          <w:lang w:bidi="fa-IR"/>
        </w:rPr>
        <w:t>).</w:t>
      </w:r>
    </w:p>
    <w:p>
      <w:pPr>
        <w:pStyle w:val="Heading6"/>
        <w:numPr>
          <w:ilvl w:val="5"/>
          <w:numId w:val="1"/>
        </w:numPr>
        <w:rPr/>
      </w:pPr>
      <w:bookmarkStart w:id="355" w:name="__RefHeading___Toc5931783_1051229030"/>
      <w:bookmarkStart w:id="356" w:name="_Toc138"/>
      <w:bookmarkEnd w:id="355"/>
      <w:r>
        <w:rPr>
          <w:rtl w:val="true"/>
        </w:rPr>
        <w:t xml:space="preserve">دم </w:t>
      </w:r>
      <w:r>
        <w:rPr>
          <w:rtl w:val="true"/>
        </w:rPr>
        <w:t>(</w:t>
      </w:r>
      <w:r>
        <w:rPr>
          <w:rtl w:val="true"/>
        </w:rPr>
        <w:t>خون</w:t>
      </w:r>
      <w:r>
        <w:rPr>
          <w:rtl w:val="true"/>
        </w:rPr>
        <w:t>)</w:t>
      </w:r>
      <w:bookmarkEnd w:id="356"/>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عَبدٌ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و اهل‌بیت  علیهم السلام  یک کلمه می‌گویند که واقعاً خودش یک کتاب و یک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راجع به بلغم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خَصْمٌ جَدِلٌ</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و در مورد تعریف مره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أَرْضٌ إِذَا اهْتَزَّتْ رَجَفَتْ بِمَا فَوْقَهَا</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است اگر بلرزد همه چیز روی آن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دم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عَارِمٌ</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ای است که هیچ چیز جلودارش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قدرت نفوذ دارد به همۀ جای بدن می‌رسد و در ریزترین مویرگ‌ها نفوذ می‌کند و یا در روایت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زنجی</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زنگی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برده زنگی یعنی برده‌ای که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منطقه ای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آفریقا است و زیر خط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 ساکن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زنجی یا زنگی می‌گویند یعنی خیلی فهم و درک ندارد</w:t>
      </w:r>
      <w:r>
        <w:rPr>
          <w:rStyle w:val="FootnoteAnchor"/>
          <w:rtl w:val="true"/>
        </w:rPr>
        <w:footnoteReference w:id="357"/>
      </w:r>
      <w:r>
        <w:rPr>
          <w:rFonts w:ascii="IRNazanin" w:hAnsi="IRNazanin" w:eastAsia="IRNazanin"/>
          <w:color w:val="111111"/>
          <w:sz w:val="28"/>
          <w:sz w:val="28"/>
          <w:szCs w:val="28"/>
          <w:rtl w:val="true"/>
          <w:lang w:bidi="fa-IR"/>
        </w:rPr>
        <w:t>و فقط قدرت دارد فقط باربر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هم همین حالت را دارد و باربر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آن دستور بدهند انجام می‌دهد خواه باری که می‌برد برای بدن مفید باشد و خواه مضر و سمی مثل زهر باشد، راحت در بدن پخش می‌کند و انسان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و اکسیژن را برمی‌دارد و در کل بدن و تمام سلول‌ها پخش می‌کند، نگاه نمی‌کند که بارش چیست، این‌که می‌گویند زنجی است، ببین ائمه  علیهم السلام  چه تعبیر ظریفی دارند یعنی خیلی دیگر درک و شعور و فهم ندارد که بارش چیست و به کجا باید ببرد و چه نتیجه‌ای دارد، مهم بردن بار است که می‌برد و در کل بدن پخش می‌کند و بعد معلوم می‌شود که مثلاً زهر بوده و انسان تلف می‌شود و یا دارو بوده و انسان درمان می‌شود و یا غذا بوده و انسان تقویت می‌شود و یا اکسیژن بوده و باعث سوخت و سوز در بدن و فعالیت و حرکت و گرمی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روایات </w:t>
      </w:r>
      <w:bookmarkStart w:id="357" w:name="pg7879_77906"/>
    </w:p>
    <w:p>
      <w:pPr>
        <w:pStyle w:val="BookText"/>
        <w:rPr/>
      </w:pPr>
      <w:bookmarkEnd w:id="357"/>
      <w:r>
        <w:rPr>
          <w:rFonts w:ascii="IRNazanin" w:hAnsi="IRNazanin" w:eastAsia="IRNazanin"/>
          <w:color w:val="111111"/>
          <w:sz w:val="28"/>
          <w:sz w:val="28"/>
          <w:szCs w:val="28"/>
          <w:rtl w:val="true"/>
          <w:lang w:bidi="fa-IR"/>
        </w:rPr>
        <w:t xml:space="preserve">تعریف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قدرت، توان و نفوذ دارد ولی درک و شعور و عقل آن‌چنانی ندارد</w:t>
      </w:r>
      <w:r>
        <w:rPr>
          <w:rFonts w:eastAsia="IRNazanin" w:cs="IRNazanin"/>
          <w:color w:val="111111"/>
          <w:sz w:val="28"/>
          <w:szCs w:val="28"/>
          <w:rtl w:val="true"/>
          <w:lang w:bidi="fa-IR"/>
        </w:rPr>
        <w:t>.</w:t>
      </w:r>
    </w:p>
    <w:p>
      <w:pPr>
        <w:pStyle w:val="Heading6"/>
        <w:numPr>
          <w:ilvl w:val="5"/>
          <w:numId w:val="1"/>
        </w:numPr>
        <w:rPr/>
      </w:pPr>
      <w:bookmarkStart w:id="358" w:name="__RefHeading___Toc5931785_1051229030"/>
      <w:bookmarkStart w:id="359" w:name="_Toc139"/>
      <w:bookmarkEnd w:id="358"/>
      <w:r>
        <w:rPr>
          <w:rtl w:val="true"/>
        </w:rPr>
        <w:t>تولید خون و اصل و منشأ آن</w:t>
      </w:r>
      <w:bookmarkEnd w:id="359"/>
    </w:p>
    <w:p>
      <w:pPr>
        <w:pStyle w:val="BookText"/>
        <w:rPr/>
      </w:pPr>
      <w:r>
        <w:rPr>
          <w:rFonts w:ascii="IRNazanin" w:hAnsi="IRNazanin" w:eastAsia="IRNazanin"/>
          <w:color w:val="111111"/>
          <w:sz w:val="28"/>
          <w:sz w:val="28"/>
          <w:szCs w:val="28"/>
          <w:rtl w:val="true"/>
          <w:lang w:bidi="fa-IR"/>
        </w:rPr>
        <w:t>در روایات اساس و منشأ خون،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طبایع بر چهار چیز استوارند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زمین، آب، غذا</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غذا</w:t>
      </w:r>
    </w:p>
    <w:p>
      <w:pPr>
        <w:pStyle w:val="BookText"/>
        <w:rPr/>
      </w:pPr>
      <w:r>
        <w:rPr>
          <w:rFonts w:ascii="IRNazanin" w:hAnsi="IRNazanin" w:eastAsia="IRNazanin"/>
          <w:color w:val="111111"/>
          <w:sz w:val="28"/>
          <w:sz w:val="28"/>
          <w:szCs w:val="28"/>
          <w:rtl w:val="true"/>
          <w:lang w:bidi="fa-IR"/>
        </w:rPr>
        <w:t>سبب تولید خون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می‌فرمایند</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آیا نمی‌بینی که معده غذا را هضم می‌کند، آسیاب می‌کند و نرم می‌کند و صاف می‌شود و بعد طبیعت یعنی بدن، صاف شدة غذا را می‌گیرد و از راه رگ‌های باریک به کبد می‌برد، البته این انتقال به کبد به این سادگی نیست و مقداری راز و حکمت دارد و بعد می‌گوید که کبد این غذای صاف شده را می‌پذیرد و با کاری خیلی ظریف و دقیق تبدیل به خون می‌شود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مجاری و لوله هایی در بدن مهیا کرده که از این مجاری ، خون به تمام بدن می‌رسد و منتقل می‌شود و سبب فعالیت بدن و زنده بودن و رشد و نمو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و بیماری از طریق همین خون و جابجایی و نفوذ آن است، مثل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خون در بدن مثل آب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آب می‌رود آنجا آباد می‌شود و باعث رویش سبزی و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هم هر کجا می‌رود آنجا را آباد </w:t>
      </w:r>
    </w:p>
    <w:p>
      <w:pPr>
        <w:pStyle w:val="BookText"/>
        <w:rPr/>
      </w:pPr>
      <w:r>
        <w:rPr>
          <w:rFonts w:ascii="IRNazanin" w:hAnsi="IRNazanin" w:eastAsia="IRNazanin"/>
          <w:color w:val="111111"/>
          <w:sz w:val="28"/>
          <w:sz w:val="28"/>
          <w:szCs w:val="28"/>
          <w:rtl w:val="true"/>
          <w:lang w:bidi="fa-IR"/>
        </w:rPr>
        <w:t>می‌کند و به هر کجا که خون کمتر برسد، آنجا خلل پیدا می‌کند و آسیب می‌بیند ولی هر جا که بهتر خون می‌رسد، رشدش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وقتی بخواهیم چیزی را در بدن رشد دهیم، دارویی می‌دهیم که خون را به آن محل جذب می‌کند و باعث جذب خون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کارهای خون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کارش این است که مواد غذایی و اکسیژن و داروها و امثالهم را در بدن پخش می‌کند و نفوذ می‌کند و آنها را به همه‌جا می‌رساند، یک کار دیگرش این است که مواد زائد و فضولات و مواد اضافة هر سلول و هر قسمت از بدن را به سرریزها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مادۀ صفراء است به کیسۀ صفرا می‌برد و آنچه از مادۀ سوداء است به طحال می‌برد و آنچه از جنس آب است را به کلیه و مثانه می‌برد و آنچه را از جنس خلط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سر یا ریه می‌برد تا به شکل خلط از بدن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وظایف خون خیلی زیاد است و برده‌ای است که شبانه‌روز در حال کار و فعالیت و نقل و انتقال است و همیشه کار می‌کند و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خون یا به سمت معده می‌رود و غذا را هضم می‌کند و یا به سمت قلب می‌رود و قلب را تقویت می‌کند و یا به سمت پا می‌رود و همین‌طور در شبانه‌روز مثل یک برده در حال فعالیت و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خون در اصل یکی از طبایع چهارگانه است و بدن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بودنش خیلی ضروری است و واضح است که انسان بدون آن زنده نیست و خون اگر کم شود انسان از بین می‌رود، چه برسد به اینکه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بودن خون ضروری است و یکی از چهار چیزی است که از مالکان بدن می‌باشند و قوام بدن هستند و بدن در تصرف آنها است و بدن بر آنها استوار است و باید متساوی و متعادل باشند</w:t>
      </w:r>
      <w:r>
        <w:rPr>
          <w:rFonts w:eastAsia="IRNazanin" w:cs="IRNazanin"/>
          <w:color w:val="111111"/>
          <w:sz w:val="28"/>
          <w:szCs w:val="28"/>
          <w:rtl w:val="true"/>
          <w:lang w:bidi="fa-IR"/>
        </w:rPr>
        <w:t>.</w:t>
      </w:r>
      <w:r>
        <w:rPr>
          <w:rStyle w:val="FootnoteAnchor"/>
          <w:rtl w:val="true"/>
        </w:rPr>
        <w:footnoteReference w:id="36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مورد تعریف خون، روایات متعددی در این زمینه داریم که یکی از آنها همان روایتی است که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وارد بر هارون الرشید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p>
    <w:p>
      <w:pPr>
        <w:pStyle w:val="BookText"/>
        <w:rPr/>
      </w:pPr>
      <w:r>
        <w:rPr>
          <w:rFonts w:ascii="IRNazanin" w:hAnsi="IRNazanin" w:eastAsia="IRNazanin"/>
          <w:color w:val="111111"/>
          <w:sz w:val="28"/>
          <w:sz w:val="28"/>
          <w:szCs w:val="28"/>
          <w:rtl w:val="true"/>
          <w:lang w:bidi="fa-IR"/>
        </w:rPr>
        <w:t>الرشید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به من خبر بده از طبایع چهارگانه که حقیقت آنها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حقیقت طبایع چهارگانه و ماهیت آن تا آن زمان معلوم نبوده و هارون می‌خواسته تعریف آن را از امام معصوم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و باد، پادشاهی است که باید با او مدارا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خون برده‌ای است که چیزی جلودارش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همین خون که برده است، سید و صاحب خودش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بلغم دشمنی اهل مجادله و مناقشه است که اگر از یک طرف آن را ببندی از طرف دیگر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مره زمین است اگر بلرزد تمام آنچه که روی آن است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بر مردم از گنج های خدا و پیامبرش انفاق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 ارزش دارد و مثال گنجی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مثل طلا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ما در مورد مراحل زندگی انسان خواندیم که انسان اول در رحم مادر ایجاد می‌شود و اصل نطفه‌ای که منعقد می‌شود از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داخلش کروموزوم و ژن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این‌طور خلق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ثُمَّ مِنْ عَلَقَةٍ ثُمَّ مِنْ مُضْغَة</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علقه یعنی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مفسرین می‌گویند و البته بعضی‌ها می‌گویند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از خون خلق می‌شود و بعدش هم گفتیم که انسان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غلبۀ خون است و خون بر او سلطه دارد</w:t>
      </w:r>
      <w:r>
        <w:rPr>
          <w:rStyle w:val="FootnoteAnchor"/>
          <w:rtl w:val="true"/>
        </w:rPr>
        <w:footnoteReference w:id="363"/>
      </w:r>
      <w:r>
        <w:rPr>
          <w:rFonts w:ascii="IRNazanin" w:hAnsi="IRNazanin" w:eastAsia="IRNazanin"/>
          <w:color w:val="111111"/>
          <w:sz w:val="28"/>
          <w:sz w:val="28"/>
          <w:szCs w:val="28"/>
          <w:rtl w:val="true"/>
          <w:lang w:bidi="fa-IR"/>
        </w:rPr>
        <w:t xml:space="preserve">و باعث رشد و نمو و بزرگ شدن بدن می‌شود </w:t>
      </w:r>
    </w:p>
    <w:p>
      <w:pPr>
        <w:pStyle w:val="BookText"/>
        <w:rPr/>
      </w:pPr>
      <w:r>
        <w:rPr>
          <w:rFonts w:ascii="IRNazanin" w:hAnsi="IRNazanin" w:eastAsia="IRNazanin"/>
          <w:color w:val="111111"/>
          <w:sz w:val="28"/>
          <w:sz w:val="28"/>
          <w:szCs w:val="28"/>
          <w:rtl w:val="true"/>
          <w:lang w:bidi="fa-IR"/>
        </w:rPr>
        <w:t>چون همین خون مواد غذایی و اکسیژن را به بدن می‌رساند و در فعالیت است تا اینکه انسان از طریق تقسیم سلول‌ها و بیشتر شدن سلول‌ها، بدنش روز به روز بزرگ‌تر و چاق‌تر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روایات ما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طبع به زندگی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وجود انسان و شروعش و رشد و نموش همه به وسیلة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خون یعنی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یعنی به وجود آمدن انسان و زنده شدن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یعنی رشد و نمو و بزرگ شدن یک انسان و کامل شدن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نزدیک‌ترین طبع به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گرم است و گرمی به زندگی نزدیک است و خون مَسکن 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أَنْفَعُ أَمِ الْبَرْدُ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الْحَرُّ أَنْفَعُ مِنَ الْبَرْدِ لِأَنَّ الْحَرَّ مِنْ حَرِّ الْحَيَاةِ وَ الْبَرْدَ مِنْ بَرْدِ الْمَوْت</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علیه السلام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بهتر است یا سردی؟ امام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بهتر از سردی است چون گرمی از گرمی زندگی و سردی از سردی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گرمی خون سبب می‌شود که خون به زندگی 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أَخْلَاطِهَا وَ أَقْرَبُهَا مِنَ الْحَيَاةِ الدَّمُ وَ أَظْهَرُ مَا يَكُونُ الْإِنْسَانُ دَماً أَخْلَقُ مَا يَكُونُ صَاحِبُهُ بِمَوْتِ الْفَجْأَه</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نزدیک‌ترین طبع به زندگی خون است و این بهترین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نزدیک‌ترین حالت به مرگ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 خون لخته می‌شود و سکته مغزی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خونی تَرَک می‌خورد و در مغز خون‌ریزی می‌کند و باعث سکته مغزی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لخته می‌شود و رگ قلب را می‌بندد و شخص صحیح و سالم ناگهان سکته قلبی می‌کند و می‌میرد پس بهترین طبع که خون باشد، نزدیک‌ترین حالت انسان به مرگ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مهم این است که خون نزدیک‌ترین خلط و طبع به زندگی است و مَسکن گرمی است و گرمی باعث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که بدنش سرد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مِنْ حَرِّ الْحَيَاةِ وَ الْبَرْدَ مِنْ بَرْدِ الْمَوْت</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پس گرمی خوب است و بدین جهت در روایات ما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بَشِّرِالْمَحْرُورِينَ بِطُولِ الْعُمُ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بده به افراد گرم مزاج که عمر طولانی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گرمی باعث زندگی و باعث طول عمر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طبع ائمه  علیهم السلام در حالت تعادل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ایشان سودای صاف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چرا معصوم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کارهای بردگی و باربری و نقل و انتقالات را در بدن انجام می‌دهد ولی چه بسا این برده صاحبش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قَتَلَ الْعَبْدُ مَوْلَاهُ</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چون ممکن است در یک لحظه خون لخته شود و باعث سکته قلبی شود و نتیجه اش مرگ باشد و صاحب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هیچ‌کدام از طبایع دیگر این اتفاق نمی‌افتد و فقط در دم این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طبایع دیگر مرگ تدریجی است ولی در خون مرگ ناگهانی است لذا امام  علیه السلام  تعبیر به این می‌کند که همین خونی که برده و خادم بدن است ممکن است صاحب خودش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تعبیرات ائمه  علیهم السلام  تعبیرات ظریف و دقیقی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گفته شد در روایت است که یکی از طبایع چهارگانه،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بنده‌ای قوی، پرتوان، پرقدرت و زنجی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زیر خط استوا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آن زمان‌ها، که نه آبادی، نه فرهنگ و نه پیشرفتی بوده و نه عقل درستی داشته‌اند و کارشان باربری و خدمت بوده و نوکری و </w:t>
      </w:r>
    </w:p>
    <w:p>
      <w:pPr>
        <w:pStyle w:val="BookText"/>
        <w:rPr/>
      </w:pPr>
      <w:r>
        <w:rPr>
          <w:rFonts w:ascii="IRNazanin" w:hAnsi="IRNazanin" w:eastAsia="IRNazanin"/>
          <w:color w:val="111111"/>
          <w:sz w:val="28"/>
          <w:sz w:val="28"/>
          <w:szCs w:val="28"/>
          <w:rtl w:val="true"/>
          <w:lang w:bidi="fa-IR"/>
        </w:rPr>
        <w:t>نقل و انتقال، نگاه نمی‌کند که چه باری را با خودش دارد حمل می‌کند، و چه بسا همین برده و خادم سید و صاحب خود را می‌کشد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دلیلی که دلالت بر این دارد که اصل و منشأ خون، غذاست این است که در روایت است</w:t>
      </w:r>
      <w:r>
        <w:rPr>
          <w:rStyle w:val="FootnoteAnchor"/>
          <w:rtl w:val="true"/>
        </w:rPr>
        <w:footnoteReference w:id="3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طبایع چهارگانه بدن بر چهار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هواست که نفس زنده نیست مگر به هوا و نسیم آن و خارج می‌شود به وسیلة آن آنچه از بیماری و عفونت در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زمین است که سبب تولید خشکی و حرارت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غذاست که از آن خون تولید می‌شود و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غذا به معده می‌رسد و معده به غذا، غذا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که معده می‌دهد همان ترشحات، آنزیم‌ها و اسید است که به غذا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نرم و ملایم شود تا بدن انسان بتواند غذا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صاف می‌شود و بعد بدن انسان این غذای صاف شده را می‌گیرد و به شکل خون درمی‌آورد، سپس تفاله هم در روده سرازیر می‌شود و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آب است که سبب تولید بلغم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بیشتر تبدیل و تغییر و تحول در کبد صورت می‌گیرد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w:t>
      </w:r>
      <w:r>
        <w:rPr>
          <w:rStyle w:val="FootnoteAnchor"/>
          <w:rtl w:val="true"/>
        </w:rPr>
        <w:footnoteReference w:id="371"/>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غذا به معده می‌رسد و آن را آسیاب می‌کند و از راه رگ‌های باریکی که مثل صافی برای غذا عمل می‌کنند، غذای خالص و صاف شده به کبد </w:t>
      </w:r>
    </w:p>
    <w:p>
      <w:pPr>
        <w:pStyle w:val="BookText"/>
        <w:rPr/>
      </w:pPr>
      <w:r>
        <w:rPr>
          <w:rFonts w:ascii="IRNazanin" w:hAnsi="IRNazanin" w:eastAsia="IRNazanin"/>
          <w:color w:val="111111"/>
          <w:sz w:val="28"/>
          <w:sz w:val="28"/>
          <w:szCs w:val="28"/>
          <w:rtl w:val="true"/>
          <w:lang w:bidi="fa-IR"/>
        </w:rPr>
        <w:t>فرستاده می‌شود تا چیزی از غذا به کبد نرسد و آن را خراب کند و آسیب به کبد بزند، به خاطر اینکه کبد خیلی لطیف است و تحمل سختی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کبد این صاف شدة غذا را می‌پذیرد و با کاری ظریف و دقیق تبدیل به خون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بخواهند یک کبد درست کنند، یک کارخانه‌ای لازم است که به اندازۀ شهر واشنگتن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تمام بدن نفوذ می‌کند، در مجاری که آماده شده برای این کار، که این مجاری به منزلة مجاری و لوله های آب و رودخانه‌ها و جوی‌ها و امثالهم است تا اینکه آب به تمامی زمین برسد، همان‌طور هم خون در مجاری که برای این کار آماده شده جاری می‌شود تا به تمامی بدن برسد و مواد زائد و اضافی‌ها و فضولات بدن از راه خون نفوذ می‌کند به سرریزهایی که برای این کار 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جنس مرة صفراء است به کیسۀ صفرا می‌رود و آنچه از جنس سوداء است به طحال می‌رود و آنچه که از آب و رطوبت است هم به مثانه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خیلی مهم است و خیلی مطالب را از این روایت می‌شود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معلوم می‌شود این انتقال از معده به کبد یک فرایندی دارد و کبد آن را باید بپذیرد و بعد به خون تبدیل می‌شود و روایت خیلی این مطلب را ظریف بیان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بِلُطْفِ التَّدْبِيرِ دَماً</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نفرموده</w:t>
      </w:r>
    </w:p>
    <w:p>
      <w:pPr>
        <w:pStyle w:val="BookText"/>
        <w:rPr/>
      </w:pPr>
      <w:r>
        <w:rPr>
          <w:rFonts w:ascii="IRNazanin" w:hAnsi="IRNazanin" w:eastAsia="IRNazanin"/>
          <w:color w:val="111111"/>
          <w:sz w:val="28"/>
          <w:sz w:val="28"/>
          <w:szCs w:val="28"/>
          <w:rtl w:val="true"/>
          <w:lang w:bidi="fa-IR"/>
        </w:rPr>
        <w:t>که این غذا در کبد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می‌فرماید کبد صاف شدة غذا را می‌پذیرد و کارهایی روی آن انجام می‌دهد و بعد غذا تبدیل می‌شود به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نفرموده که در کجا غذا تبدیل به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ممکن است در جای دیگری غیر از کبد، غذا تبدیل به خون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کبد فقط این باشد که کارهایی روی صاف شدة غذا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مسئله احتمالاتی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می‌گوییم که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خون در کبد تولید نمی‌شود بلکه هموگلوبین خون در کبد تولید می‌شود،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دیگر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گلبول قرمز و گلبول سفید و پلاکت‌ها در جای دیگر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گلبول قرمز در اطراف دنده‌ها تولید می‌شود و گلبول سفید و پلاکت هم در مغز استخوان تولید می‌شود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پس در این روایت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در کبد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خون فقط همان چیزی است که در کبد تولید می شود و مطابق با این احتمال منظور از خون آن خونی نیست که ما می‌شناسیم و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دارد، اکسیژن دارد، گلبول قرمز دارد، گلبول سفید دارد، دارو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خون نیست بلکه آن چیزی که خون است و حمّال است و در جریان است هموگلوبین است</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که مایع خون است و همان مادۀ سفید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مادۀ قرمزش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آب می‌ماند و گاهی که بدن زخم می‌شود، یک مادۀ سفید از زخم خارج می‌شود که به آن هموگلوبین می‌گویند شاید سیتوپلاسم به آن می‌گویند یا چیز دیگری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حمّال است و برده است و در حرکت است و در جریان است و مابقی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محمولات هستند یعنی خون، گلبول قرمز و سفید و پلاکت و مواد غذایی، اکسیژن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می‌کند و نقل و انتقال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بگوییم احتمال دارد منظور از خون همان هموگلوبین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باید بگوییم احتمال دارد اینکه روایت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فَيَسْتَحِيلُ بِلُطْفِ التَّدْبِيرِ دَماً</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غذا تبدیل به خون که می‌شود، این تبدیل در کبد نیست بلکه هرکدام از اجزاء در جای خودش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به عنوان مثال یکی در مغز استخوان و یکی در اطراف دنده‌ها، یکی در غدة تیموس و خلاصه اینکه هر کدام در جای خودش تبدیل می‌شود و کبد در اینجا واسطه قرار می‌گیرد و غذا را جوری می‌سازد که بتواند در هر یک از این قسمت ها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شود یعنی در اطراف دنده‌ها تبدیل بشود به گلبول قرمز و در مغز استخوان تبدیل بشود به گلبول سفید و پلاکت و امثال این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این مسئله دو احتمال وجود دارد ولی من این احتمال را می‌دهم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صفراء یعنی چه؟ می گویم صفراء یعنی فرض کنید مثلاً گلبول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 گلبول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مثلاً فرض کن پلاکت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هم هموگلوبین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در خون وجود دارند بعضی‌ها می‌گویند اگر خون را شب تا صبح نگهدارید چهار لایه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لایه سفید است که بلغم است و یک لایه‌اش زرد است که صفراء است و یک لایه‌اش قرمز است که فرض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چون بعضی‌ها جور دیگری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 و لایة دیگر که رسوب و ته‌نشین خون است و تیره است هم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همه در خون وجود دارند و یا نهایتاً بگوییم در کل بدن وجود دارند ولی در خون یقیناً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وقتی در خون وجود دارند و خون هم در همۀ بدن در جریان است و یکسان جریان می‌کند، پس آن چیزی که طب سنتی می‌گوید که مثلاً سودای سر داریم یا بلغم پا داریم درست نیست چون همۀ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وجود دارند و در خون جریان دارند و در همۀ بدن وجود دارند که بدن بر این طبایع استوار است و این‌ها مالکان و اساس بدن هستند و لذا مالک بدن در سر به تنهایی چه‌کار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بدن در پا به تنهایی چه‌کار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 سودا در مغز به تنهایی 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نیست که مثلاً صفراء فقط در کبد است و یا فقط پا سوداء یا بلغم داشته باشد و یا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اخلاط در خون هستند و خون در کل بدن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هستند که اشتباه یا درست بودن این مسائل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در همۀ بدن یکسان است چون از هر جای بدن که خون می‌گیریم، ترکیبش ثابت است و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طب سنتی برای عضو، مزاج قائل هستند اشتباه است 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اخلاط همه در خون هستند و خون هم در کل بدن است نه فقط در یک جای بدن به تنهایی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روایات زیادی داریم که مثلاً می فرماید مسواک زدن بلغم را از چشم بیرون می‌آورد و یا مثلاً بعضی روایات می‌گویند بلغمِ معده و یا می فرماید سر از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چطور می توان توجیح کرد؟ </w:t>
      </w:r>
      <w:bookmarkStart w:id="360" w:name="pg7879_77915"/>
    </w:p>
    <w:p>
      <w:pPr>
        <w:pStyle w:val="BookText"/>
        <w:rPr/>
      </w:pPr>
      <w:bookmarkEnd w:id="360"/>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می‌خواهد بفرماید مثلاً مسواک زدن بلغم زائد آن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می‌آورد ولی معنایش این نیست که در جاهای دیگر بلغم نباشد</w:t>
      </w:r>
      <w:r>
        <w:rPr>
          <w:rStyle w:val="FootnoteAnchor"/>
          <w:rtl w:val="true"/>
        </w:rPr>
        <w:footnoteReference w:id="375"/>
      </w:r>
      <w:r>
        <w:rPr>
          <w:rFonts w:ascii="IRNazanin" w:hAnsi="IRNazanin" w:eastAsia="IRNazanin"/>
          <w:color w:val="111111"/>
          <w:sz w:val="28"/>
          <w:sz w:val="28"/>
          <w:szCs w:val="28"/>
          <w:rtl w:val="true"/>
          <w:lang w:bidi="fa-IR"/>
        </w:rPr>
        <w:t>بلکه بلغم در همه‌جا هست ولی مثلاً فلان چیز، بلغم زائد این قسمت را بیرون می‌آورد که سبب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معنایش این نیست که فقط سر بلغم دارد یا فقط پا مثلاً بلغم یا سوداء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 های درستی نیست، همه اخلاط چهارگانه در خون وجود دارد و خون هم در همۀ بدن جریان دارد</w:t>
      </w:r>
      <w:r>
        <w:rPr>
          <w:rFonts w:eastAsia="IRNazanin" w:cs="IRNazanin"/>
          <w:color w:val="111111"/>
          <w:sz w:val="28"/>
          <w:szCs w:val="28"/>
          <w:rtl w:val="true"/>
          <w:lang w:bidi="fa-IR"/>
        </w:rPr>
        <w:t>.</w:t>
      </w:r>
    </w:p>
    <w:p>
      <w:pPr>
        <w:pStyle w:val="Heading6"/>
        <w:numPr>
          <w:ilvl w:val="5"/>
          <w:numId w:val="1"/>
        </w:numPr>
        <w:rPr/>
      </w:pPr>
      <w:bookmarkStart w:id="361" w:name="__RefHeading___Toc5931787_1051229030"/>
      <w:bookmarkStart w:id="362" w:name="_Toc140"/>
      <w:bookmarkEnd w:id="361"/>
      <w:r>
        <w:rPr>
          <w:rtl w:val="true"/>
        </w:rPr>
        <w:t>انواع خون</w:t>
      </w:r>
      <w:bookmarkEnd w:id="362"/>
    </w:p>
    <w:p>
      <w:pPr>
        <w:pStyle w:val="BookText"/>
        <w:rPr/>
      </w:pPr>
      <w:r>
        <w:rPr>
          <w:rFonts w:ascii="IRNazanin" w:hAnsi="IRNazanin" w:eastAsia="IRNazanin"/>
          <w:color w:val="111111"/>
          <w:sz w:val="28"/>
          <w:sz w:val="28"/>
          <w:szCs w:val="28"/>
          <w:rtl w:val="true"/>
          <w:lang w:bidi="fa-IR"/>
        </w:rPr>
        <w:t xml:space="preserve">این انواع خون غیر از انواع خونی است که امروزه می‌گویند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روایات فقط این معنا به دست می‌آید که خون تقسیمات و انواعی دارد و مختلف است و خون بعضی با خون بعض دیگر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ابْنُ صُورِيَا النَّبِيَّ  صلی الله علیه و آله و سلم  فَقَالَ أَخْبِرْنِي يَا مُحَمَّدُ الْوَلَدُ يَكُونُ مِنَ الرَّجُلِ أَوْ مِنَ الْمَرْأَةِ فَقَالَ النَّبِيُّ  صلی الله علیه و آله و سلم  أَمَّا الْعِظَامُ وَ الْعَصَبُ وَ الْعُرُوقُ فَمِنَ الرَّجُلِ وَ أَمَّا اللَّحْمُ وَ الدَّمُ وَ الشَّعْرُ فَمِنَ الْمَرْأَة</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 از پیامبر  صلی الله علیه و آله و سلم  سؤال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از پدر است یا از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 و ترکیبش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و عصب و رگ‌ها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ژن‌ها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است و امّا گوشت و خون و مو از زن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خون مادر با خون پدر تفاوت دارد که روایات می‌فرماید خون فرزند شبیه خون مادر است و شبیه خون پدر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خون انواع و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خونی است که شبیه خون مادر است و یک خونی است که شبیه خون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خون بشر مختلف است، که این انسان خونش شبیه خون مادرش است و آن یکی انسان هم خونش شبیه خون مادرش است و آن انسان سومی هم خونش شبیه خون مادرش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خون خاص خودشان را دارند</w:t>
      </w:r>
      <w:r>
        <w:rPr>
          <w:rFonts w:eastAsia="IRNazanin" w:cs="IRNazanin"/>
          <w:color w:val="111111"/>
          <w:sz w:val="28"/>
          <w:szCs w:val="28"/>
          <w:rtl w:val="true"/>
          <w:lang w:bidi="fa-IR"/>
        </w:rPr>
        <w:t xml:space="preserve">. </w:t>
      </w:r>
      <w:bookmarkStart w:id="363" w:name="pg7879_77916"/>
    </w:p>
    <w:p>
      <w:pPr>
        <w:pStyle w:val="Heading6"/>
        <w:numPr>
          <w:ilvl w:val="5"/>
          <w:numId w:val="1"/>
        </w:numPr>
        <w:rPr/>
      </w:pPr>
      <w:bookmarkStart w:id="364" w:name="__RefHeading___Toc5931789_1051229030"/>
      <w:bookmarkStart w:id="365" w:name="_Toc141"/>
      <w:bookmarkEnd w:id="363"/>
      <w:bookmarkEnd w:id="364"/>
      <w:r>
        <w:rPr>
          <w:rtl w:val="true"/>
        </w:rPr>
        <w:t xml:space="preserve">جلسه یازدهم </w:t>
      </w:r>
      <w:r>
        <w:rPr/>
        <w:t>14</w:t>
      </w:r>
      <w:r>
        <w:rPr>
          <w:rtl w:val="true"/>
        </w:rPr>
        <w:t xml:space="preserve"> / </w:t>
      </w:r>
      <w:r>
        <w:rPr/>
        <w:t>2</w:t>
      </w:r>
      <w:r>
        <w:rPr>
          <w:rtl w:val="true"/>
        </w:rPr>
        <w:t xml:space="preserve"> / </w:t>
      </w:r>
      <w:r>
        <w:rPr/>
        <w:t>96</w:t>
      </w:r>
      <w:bookmarkEnd w:id="365"/>
    </w:p>
    <w:p>
      <w:pPr>
        <w:pStyle w:val="Heading6"/>
        <w:numPr>
          <w:ilvl w:val="5"/>
          <w:numId w:val="1"/>
        </w:numPr>
        <w:rPr/>
      </w:pPr>
      <w:bookmarkStart w:id="366" w:name="__RefHeading___Toc5931791_1051229030"/>
      <w:bookmarkStart w:id="367" w:name="_Toc142"/>
      <w:bookmarkEnd w:id="366"/>
      <w:r>
        <w:rPr>
          <w:rtl w:val="true"/>
        </w:rPr>
        <w:t>انتقال مواد توسط خون</w:t>
      </w:r>
      <w:bookmarkEnd w:id="367"/>
    </w:p>
    <w:p>
      <w:pPr>
        <w:pStyle w:val="BookText"/>
        <w:rPr/>
      </w:pPr>
      <w:r>
        <w:rPr>
          <w:rFonts w:ascii="IRNazanin" w:hAnsi="IRNazanin" w:eastAsia="IRNazanin"/>
          <w:color w:val="111111"/>
          <w:sz w:val="28"/>
          <w:sz w:val="28"/>
          <w:szCs w:val="28"/>
          <w:rtl w:val="true"/>
          <w:lang w:bidi="fa-IR"/>
        </w:rPr>
        <w:t>صحبت راجع به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دوره بنابر این دارم که مطالب واجب و ضروری را فقط عرض کنم ولی چون مسئلۀ طبایع چهارگانه یک مسئلۀ اساسی در طب اسلامی است و با طب سنتی متفاوت است و اشتباهاتی که در طب سنتی هست را تصحیح می‌کند، چون ملاک کلام معصومین  علیهم السلام  است و تجربه هم همین را نشان داده و ما الآن در تشخیص طبایع و در درمان آنها هیچ مشکلی نداریم به این خاطر که کلام معصوم  علیه السلام  واضح و روشن و راهنما است، برخلاف سنتی‌ها که هم در تشخیص و هم در درمان مشکل‌دارند، لذا ما تمام زوایای این مسائل را می‌خوانیم تا اطلاعاتمان راجع به طبایع چهارگانه کافی و وافی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خون مانند یک بردة زنگی است و این کنایه از قدرت، توان، اطاعت و شبانه‌روز کار کردن و خدمتگزاری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خادم و بردة بدن است و عرض شد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خون هوشیاری کامل ندارد و چشم بسته کار می‌کند ولی معنایش این نیست که هیچ هوشیاری و هیچ هماهنگی در خون وجود ندارد بلکه مجاری خون و رگ‌های خونی طوری خلق شده است که گویا هوشمند است و هوشیار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می‌خواهیم بگوییم خون باربر است و جابجایی می‌کند چون نوع باربر‌ها در زمان پیامبر  صلی الله علیه و آله و سلم  و ائمه  علیهم السلام  و حتی تا همین زمان‌های اخیر در آمریکا نیز همین سیاه پوستان و آفریقایی‌ها هستند که به عنوان خادم و برده بوده‌اند که زیاد کار می کنند و کارشان باربری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ظریفی از ائمه  علیهم السلام  است که می‌خواهند بفرمایند کار خون باربری است و کار اصلی آن حمل و نقل و انتقال است و از خودش ابتکاری ندارد و نهایت ابتکارش این است که این بارها را با خودش می برد و جابه‌جا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را از معده و از کبد و اکسیژن را از ریه می‌گیرد و به کل اطراف بدن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دی‌اکسید کربن را از سلول‌ها می‌گیرد و به سمت شُش می‌آورد تا شُش آن را در بازدم از بدن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داروها را از معده و از روده و از کبد و جاهای دیگر به محل درد و </w:t>
      </w:r>
    </w:p>
    <w:p>
      <w:pPr>
        <w:pStyle w:val="BookText"/>
        <w:rPr/>
      </w:pPr>
      <w:r>
        <w:rPr>
          <w:rFonts w:ascii="IRNazanin" w:hAnsi="IRNazanin" w:eastAsia="IRNazanin"/>
          <w:color w:val="111111"/>
          <w:sz w:val="28"/>
          <w:sz w:val="28"/>
          <w:szCs w:val="28"/>
          <w:rtl w:val="true"/>
          <w:lang w:bidi="fa-IR"/>
        </w:rPr>
        <w:t>بیماری می‌برد و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معلوم می‌شود این خون قدری هوشمندی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برده‌ها و این سیاه پوست‌ها، آدم هستند و هوشیاری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می‌فهمد که هر باری را کجا باید ببرد و می‌فهمد مواد زائد را کجا باید ببرد مثلاً آب زائد در بدن را به مثانه می‌برد و به کیسۀ صفرا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صفراوی را به کیسۀ صفرا می‌برد یا مواد سوداوی را به سمت طحال می‌برد و مواد بلغمی را به ریه می‌برد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مقدار هوشمندی دارد و می‌داند در جابه‌جایی مواد، هرکدام را کجا باید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به بعضی جاها یا به کل بدن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روایت داریم</w:t>
      </w:r>
      <w:r>
        <w:rPr>
          <w:rStyle w:val="FootnoteAnchor"/>
          <w:rtl w:val="true"/>
        </w:rPr>
        <w:footnoteReference w:id="377"/>
      </w:r>
      <w:r>
        <w:rPr>
          <w:rFonts w:ascii="IRNazanin" w:hAnsi="IRNazanin" w:eastAsia="IRNazanin"/>
          <w:color w:val="111111"/>
          <w:sz w:val="28"/>
          <w:sz w:val="28"/>
          <w:szCs w:val="28"/>
          <w:rtl w:val="true"/>
          <w:lang w:bidi="fa-IR"/>
        </w:rPr>
        <w:t xml:space="preserve">که خون، داروی پا را به پا می‌برد و به سر نمی‌برد و داروی سر را به سر می‌برد و به پا نمی‌برد در عین اینکه سرازیر شدن و به پایین رفتن آسان‌تر است ولی خون راه سخت‌تر را انتخاب می‌کند و داروی سر را به سمت سر هدایت می‌کند و یا داروی پا را به سمت پایین هدایت می‌کند با اینکه سر به قلب نزدیکتر است ولی دارو را به سر نمی برد و به پا می برد و همین طور یک دارو را به کبد و یک دارویی را به طحال و یک دارویی را به شش‌ها و یک دارویی را به روده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امور در عین اینکه ثابت می کند کار خون جابجایی و حمل و نقل است، ثابت می‌کند که خون تا اندازه‌ای هم هوشیاری دارد که می‌داند هر چیز را باید به کجا ببرد و روایاتی نیز در این زمینه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مواد زائد و فضولات است که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يَنْفُذُ مَا يَخْرُجُ مِنْهُ مِنَ الْخَبَثِ وَ الْفُضُولِ إِلَى مَفَايِضَ قَدْ أُعِدَّتْ لِذَلِكَ فَمَا كَانَ مِنْهُ مِنْ جِنْسِ الْمِرَّةِ الصَّفْرَاءِ جَرَى إِلَى الْمَرَارَةِ وَ مَا كَانَ مِنْ جِنْسِ السَّوْدَاءِ جَرَى إِلَى الطِّحَالِ وَ مَا كَانَ مِنَ الْبِلَّةِ وَ الرُّطُوبَةِ جَرَى إِلَى الْمَثَانَةِ فَتَأَمَّلْ حِكْمَةَ التَّدْبِيرِ فِي تَرْكِيبِ الْبَدَنِ وَ وَضْعِ هَذِهِ الْأَعْضَاءِ مِنْهُ مَوَاضِعَهَا وَ إِعْدَادِ هَذِهِ الْأَوْعِيَةِ فِيهِ لِتَحْمِلَ تِلْكَ الْفُضُولَ لِئَلَّا تَنْتَشِرَ فِي الْبَدَنِ فَتُسْقِمَهُ وَ تَنْهَكَه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مواد مضر و زائد و سمی و آسیب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نباید در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سرریزهایی که برای این کار آماده شده،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جنس صفراست، خون آن را به کیسۀ صفرا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مقدار هوشیاری دارد که مادۀ صفراوی را مثلاً به طحال یا مثانه نمی‌برد بلکه به سمت کیسۀ صفرا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جنس سوداء است به سمت طحال جریان پیدا می‌کند و آنچه از جنس رطوبت و آب است به مثانه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تأمل‌کن که چقدر تدبیر در خلق و ترکیب بدن انسان بکار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سرریزها در جای مناسب خود قرار داده شده تا فضولات و زوائد و مواد سمی در آنها قرار بگیرد تا در بدن پخش نشود و سبب بیماری یا هلاکت بدن نگردد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امام صادق  علیه السلام  به مفضّل بن عمر است که به اعتقاد بنده، مفضّل دانشمند واقعی بوده مثل دانشمندان کنونی و بلکه بالاتر از آنها بوده که امام  علیه السلام  او را اهل دیدند برای مطالبی که مال آن زمان نبوده و مال این زمان و زمانی است که علم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آن زمان این مطالب گنگ و معمّا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تشریح بدن و نه دستگاه‌های امروزی را نداشتند ولی مفضّل اهل بوده که امام  علیه السلام  این همه علوم را برایش بیان نموده‌اند و امام صادق  علیه السلام  او را اهل دانسته‌اند و لذا کتاب توحید مفضّل خیلی ژرف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تأمل‌کن که چقدر تدبیر در خلق انسان بکار برده شده و چقدر ظرایف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رگ‌ها چگونه قرار داده شده، خون چگونه این هوشمندی را دارد که مواد زائد صفراء را به کیسۀ صفرا و آنچه از جنس سوداء است را به طحال می‌برد و آب‌ها را به سمت مثانه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تدبیری است، در آن 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کدام در جای مناسب خودش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کیسۀ صفراء نزدیک محل تولید صفراء قرار داده شده که در بدن پخش نشود یا مثلاً مثانه در جای مناسب خودش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 دیگری باشد شاید اصلاً انسان نتواند زنده بماند یا نتواند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علم می‌خواهد بداند مثانه چرا در اینجاست و در جای دیگری نیست یا کیسۀ صفرا چرا در اینجاست و جای دیگری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طحال چرا اینجاست و جای دیگر نیست؟ خیلی کار دارد شاید هزار سال یا حتی بیشتر نیاز است تا علم حکمت این امور را درک کند و مثلاً بفهمد چرا چشم </w:t>
      </w:r>
    </w:p>
    <w:p>
      <w:pPr>
        <w:pStyle w:val="BookText"/>
        <w:rPr/>
      </w:pPr>
      <w:r>
        <w:rPr>
          <w:rFonts w:ascii="IRNazanin" w:hAnsi="IRNazanin" w:eastAsia="IRNazanin"/>
          <w:color w:val="111111"/>
          <w:sz w:val="28"/>
          <w:sz w:val="28"/>
          <w:szCs w:val="28"/>
          <w:rtl w:val="true"/>
          <w:lang w:bidi="fa-IR"/>
        </w:rPr>
        <w:t>آدمی بادامی شکل است؟ چرا موها روی سر است؟ این‌ها سؤالاتی است که امام صادق  علیه السلام  از آن طبیب هندی کردند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هنوز خیلی مانده تا بشر این امور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می‌رساند که چقدر بشر جاهل است و چقدر اهل‌بیت  علیهم السلام  دانا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این اعضاء کمی به راست یا به چپ یا بالا یا پایین تغییر کند این فضول و زوائد در بدن پخش می‌شوند و سبب هلاکت یا بیماری انسان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کلیه‌هایشان پایین‌تر است و در لگن قرار دارد، همین کلیه است و کامل هم هست و هیچ مشکلی هم ندارد فقط کمی جایش عوض شده ولی دیگر رشد نمی‌کند و 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حکمت و تدبیر است و این تدبیر را فقط امام معصوم  علیه السلام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هرکدام از این سرریزها در جای مناسب خود قرار داده شده تا فضولات و زوائد و مواد سمی در آن‌ها قرار بگیرد تا در بدن پخش نشود و سبب بیماری یا هلاکت بدن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خون در مورد داروها این مقدار هوشیاری را دارد که مثلاً داروی سر را به سر و داروی پا را به پا و داروی کبد را به کبد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داریم که می‌فرماید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كَيْفَ عَرَفَتْ حَوَاسُّهُ أَنَّ الَّذِي يُسْقَى لِوَجَعِ الرَّأْسِ لَا يَنْحَدِرُ إِلَى الرِّجْلَيْنِ وَ الِانْحِدَارُ أَهْوَنُ عَلَيْهِ مِنَ الصُّعُودِ وَ الَّذِي يُسْقَى لِوَجَعِ الْقَدَمَيْنِ لَا يَصْعَدُ إِلَى الرَّأْسِ وَ هُوَ إِلَى الرَّأْسِ عِنْدَ السُّلُوكِ أَقْرَبُ مِنْهُ وَ كَذَلِكَ كُلُّ دَوَاءٍ يُسْقَى صَاحِبَهُ لِكُلِّ عُضْوٍ لَا يَأْخُذُ إِلَّا طَرِيقَهُ فِي الْعُرُوقِ الَّتِي تُسْقَى لَهُ وَ كُلُّ ذَلِكَ يَصِيرُ إِلَى الْمَعِدَةِ وَ مِنْهَا يَتَفَرَّقُ أَمْ كَيْفَ لَا يَسْفُلُ مِنْهُ مَا صَعِدَ وَ لَا يَصْعَدُ مِنْهُ مَا انْحَدَرَ أَمْ كَيْفَ عَرَفَتِ الْحَوَاسُّ هَذَا حَتَّى عَلِمَ أَنَّ الَّذِي يَنْبَغِي لِلْأُذُنِ لَا يَنْفَعُ الْعَيْنَ وَ مَا يَنْتَفِعُ بِهِ الْعَيْنُ لَا يُغْنِي مِنْ وَجَعِ الْأُذُنِ وَ كَذَلِكَ جَمِيعُ الْأَعْضَاءِ يَصِيرُ كُلُّ </w:t>
      </w:r>
    </w:p>
    <w:p>
      <w:pPr>
        <w:pStyle w:val="BookText"/>
        <w:rPr/>
      </w:pPr>
      <w:r>
        <w:rPr>
          <w:rFonts w:ascii="Amiri" w:hAnsi="Amiri" w:eastAsia="Amiri" w:cs="Amiri"/>
          <w:color w:val="111111"/>
          <w:sz w:val="28"/>
          <w:sz w:val="28"/>
          <w:szCs w:val="28"/>
          <w:rtl w:val="true"/>
          <w:lang w:bidi="ar-SA"/>
        </w:rPr>
        <w:t>دَاءٍ مِنْهَا إِلَى ذَلِكَ الدَّوَاءِ الَّذِي يَنْبَغِي لَهُ بِعَيْنِهِ فَكَيْفَ أَدْرَكَتِ الْعُقُولُ وَ الْحِكْمَةُ وَ الْحَوَاسُّ هَذَا وَ هُوَ غَائِبٌ فِي الْجَوْفِ وَ الْعُرُوقُ فِي اللَّحْمِ وَ فَوْقَهُ الْجِلْدُ لَا يُدْرَكُ بِسَمْعٍ وَ لَا بِبَصَرٍ وَ لَا بِشَمٍّ وَ لَا بِلَمْسٍ وَ لَا بِذَوْقٍ قَالَ لَقَدْ جِئْتَ بِمَا أَعْرِفُهُ إِلَّا أَنَّنَا نَقُولُ إِنَّ الْحَكِيمَ الَّذِي وَضَعَ هَذِهِ الْأَدْوِيَةَ وَ أَخْلَاطَهَا كَانَ إِذَا سَقَى أَحَداً شَيْئاً مِنْ هَذِهِ الْأَدْوِيَةِ فَمَاتَ شَقَّ بَطْنَهُ وَ تَتَبَّعَ عُرُوقَهُ وَ نَظَرَ مَجَارِيَ تِلْكَ الْأَدْوِيَةِ وَ أَتَى الْمَوَاضِعَ الَّتِي تِلْكَ الْأَدْوِيَةُ فِيهَا قُلْتُ فَأَخْبِرْنِي أَ لَسْتَ تَعْلَمُ أَنَّ الدَّوَاءَ كُلَّهُ إِذَا وَقَعَ فِي الْعُرُوقِ اخْتَلَطَ بِالدَّمِ فَصَارَ شَيْئاً وَاحِداً قَالَ بَلَى قُلْتُ أَ مَا تَعْلَمُ أَنَّ الْإِنْسَانَ إِذَا خَرَجَتْ نَفْسُهُ بَرَدَ دَمُهُ وَ جَمَدَ قَالَ بَلَى قُلْتُ فَكَيْفَ عَرَفَ ذَلِكَ الْحَكِيمُ دَوَاءَهُ الَّذِي سَقَاهُ لِلْمَرِيضِ بَعْدَ مَا صَارَ غَلِيظاً عَبِيطاً لَيْسَ بِأَمْشَاجٍ يُسْتَدَلُّ عَلَيْهِ بِلَوْنٍ فِيهِ غَيْرِ لَوْنِ الدَّم</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چگونه حواس انسان می‌فهمد آن دارویی که برای سردرد خورده می‌شود نباید به سمت پاها برود و در پاها جمع نمی‌شود و به سمت سر می‌رود در حالیکه پایین رفتن آسان‌تر از بالا رفتن است؟ به عنوان مثال ما برای بیماری‌های سر، دارو را با آب مرزنجوش می‌دهیم، چون مرزنجوش به سمت سر می‌رود و به سمت پا نمی‌رود و دارو را برمی‌دارد و به سمت سر می‌برد و یا دارویی که برای پا درد می‌دهیم مثلاً شیطرج به سمت پا می‌رود و به سمت سر نمی‌رود در حالیکه شما دارو را از دهان می خورید و دهان در خودِ سر است ولی دارو به سمت سر نمی رود و به پا می‌رود با اینکه به سر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دارویی که برای یک عضوی از بدن استفاده می‌کنی، این دارو در خون فقط به سمت همان عضو می‌رود و جای دیگر نمی‌رود و همان عضو را درمان می‌کند مثلاً داروی کبد، به سمت کبد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طحال به سمت طحال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 شُش به سمت شُش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همۀ این داروها به معده می‌روند و از معده پخش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چیزی که بالا می‌رود، پایین نمی‌آید و چیزی که پایین می‌رود، چرا بالا نمی‌رود؟ چگونه حواس انسان تشخیص می‌دهد این دارو باید توی گوش برود و برای گوش مفید است و برای چشم فایده‌ای ندارد با اینکه فاصلة گوش تا چشم خیلی نزدیک است ولی دارو می‌رود گوش را درمان </w:t>
      </w:r>
    </w:p>
    <w:p>
      <w:pPr>
        <w:pStyle w:val="BookText"/>
        <w:rPr/>
      </w:pPr>
      <w:r>
        <w:rPr>
          <w:rFonts w:ascii="IRNazanin" w:hAnsi="IRNazanin" w:eastAsia="IRNazanin"/>
          <w:color w:val="111111"/>
          <w:sz w:val="28"/>
          <w:sz w:val="28"/>
          <w:szCs w:val="28"/>
          <w:rtl w:val="true"/>
          <w:lang w:bidi="fa-IR"/>
        </w:rPr>
        <w:t>می‌کند و به چشم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انسان از کجا می‌فهمد که وقتی دارو به سر می‌رود باید به سمت گوش برود و به سمت چشم نرود با اینکه این دو خیلی به هم</w:t>
      </w:r>
    </w:p>
    <w:p>
      <w:pPr>
        <w:pStyle w:val="BookText"/>
        <w:rPr/>
      </w:pPr>
      <w:r>
        <w:rPr>
          <w:rFonts w:ascii="IRNazanin" w:hAnsi="IRNazanin" w:eastAsia="IRNazanin"/>
          <w:color w:val="111111"/>
          <w:sz w:val="28"/>
          <w:sz w:val="28"/>
          <w:szCs w:val="28"/>
          <w:rtl w:val="true"/>
          <w:lang w:bidi="fa-IR"/>
        </w:rPr>
        <w:t>نزدیک هستند؟ همین‌طور در تمام اعضاء بدن، هر بیماری با آن دارو ملاقات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عبارت ظریفی است امام  علیه السلام  نفرمودند که دارو به سمت بیماری می‌رود بلکه فرمودند بیماری به سمت دارو هدایت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معنای بیان حضرت چیست؟ عقل ما قاصر است و شاید روزی برسد که ما بتوانیم معنای آن را بفهمیم و بدانیم چگونه بیماری به سمت دارو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مستمعین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این طور گفت که وقتی بیماری یک عضو را درگیر می کند باعث می شود یک حالتی پیش بیاید که آن عضو دارویی را که در خون است را بردارد؟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فرمودة شما مبنی بر این است که دارو در کل بدن پخش می‌شود و عضو بیمار بدن آن داروی خاص را از خون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امروزه است ولی اشتباه است، چون از روایت این طور استفاده نمی شود بلکه خلاف آن است و می‌فرماید داروی سر به سمت سر می رود و به سمت پا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چیزی که شما می فرمایید یعنی دارو به هر دو سمت بالا و پایین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اینجوری نیست و روایت می فرماید داروی سر به سمت سر می رود و داروی پا به سمت پا می رود و این خودش یک ایده است، ایدة طب اسلامی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این داروها چه گیاهی باشند و چه شیمیایی در این مورد فرقی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داروی هر عضو به سمت همان عضو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داروهای شیمیایی چون در واقع منشأ گیاهی دارند، این طور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چیز تازه‌ای پیدا نکرده مثلاً فرض کنید قبلاً برای معده آویشن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آمدند آویشن را فرضاً تجزیه کرده‌اند،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دارد و یکی یکی این مواد را آزمایش و امتحان کردند که کدام‌یک از آنها برای معده مفید است و همان را به شکل شیمیایی تولید کردند و به عنوان داروی معده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بشر چیز جدیدی نیاورده، همان چیزی را که از پیامبران  علیهم السلام  شنیده‌اند را تجزیه کردند و البته همین کار است که به بدن آسیب جدی می‌زند چون بقیۀ موادی که آنها را کنار می‌گذارند، در واقع محافظ بدن هستند و علم امروز </w:t>
      </w:r>
    </w:p>
    <w:p>
      <w:pPr>
        <w:pStyle w:val="BookText"/>
        <w:rPr/>
      </w:pPr>
      <w:r>
        <w:rPr>
          <w:rFonts w:ascii="IRNazanin" w:hAnsi="IRNazanin" w:eastAsia="IRNazanin"/>
          <w:color w:val="111111"/>
          <w:sz w:val="28"/>
          <w:sz w:val="28"/>
          <w:szCs w:val="28"/>
          <w:rtl w:val="true"/>
          <w:lang w:bidi="fa-IR"/>
        </w:rPr>
        <w:t>این محافظ‌ها را کنار گذاشته و مادۀ اصلی را به شکل شیمیایی تهیه کرده و به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هم بدن مادۀ شیمیایی را نمی‌پذیرد و هم اینکه عوارض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روایت می‌فرماید که چگونه این عقل فهمیده که این دارو به کبد می‌رود یا این دارو به سر می‌رود یا این دارو به پا می‌رود، عقل نمی‌تواند این چیزها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داروهای امروزی هم از بیان پیامبران  علیهم السلام  است و بشر چیز جدیدی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داروها در طب یونانی و در طب قدیم بوده و امروزه همان را تجزیه کرده‌اند و مادۀ مؤثر آن را پیدا کردند و به خیال خودشان یک کشفی کرده‌اند ولی وقتی فقط این مادۀ مؤثر را به بیمار می‌دهند عوارضی دارد که همان بقیۀ مواد موجود در یک داروی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آویشن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جدا کردند و مصرف نمی شوند جلوی عوارض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مقابلِ عوارضِ این مادۀ مؤثر، محافظ بدن بودند و همین مواد باعث می‌شوند که مادۀ اصلی فقط به کبد برود یا فقط به قلب یا فقط به شش برود ولی این‌ها را جدا کردند و فقط مادۀ اصلی را گرفتند و این کارشان سبب عوارض زیادی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می‌فرماید چگونه عقل‌ها و حکمت و حواس انسان درک کرده در حالیکه همۀ این اتفاقات داخل بدن صورت می‌گیرد و رگ‌ها در داخل گوشت است و روی این گوشت هم پوست است و چیزی نیست که انسان آن را بشنود یا ببیند یا بو کند یا لمس کند یا بچشد؟</w:t>
      </w:r>
    </w:p>
    <w:p>
      <w:pPr>
        <w:pStyle w:val="BookText"/>
        <w:rPr/>
      </w:pPr>
      <w:r>
        <w:rPr>
          <w:rFonts w:ascii="IRNazanin" w:hAnsi="IRNazanin" w:eastAsia="IRNazanin"/>
          <w:color w:val="111111"/>
          <w:sz w:val="28"/>
          <w:sz w:val="28"/>
          <w:szCs w:val="28"/>
          <w:rtl w:val="true"/>
          <w:lang w:bidi="fa-IR"/>
        </w:rPr>
        <w:t>البته این صحبت های امام  علیه السلام  با یک شخص زندیق و کافر است که ایمان نداشت و امام  علیه السلام  این مطالب را به عنوان دلیل می‌آورند که خلقت از روی حکمت بوده و کار خداوند حکیم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کافر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چیزی را گفتی که می‌فهمم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حرف های قبلی را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را می‌گوییم که آن حکیمی که این داروها را درست کرده، زمانی که این داروها را به یک بیمار می‌دهد و آن بیمار بمیرد، شکمش را پاره می‌کند و رگ‌هایش را بررسی می‌کند و نگاه می‌کند راه‌هایی را که این دارو رفته به کدام موضع آمده، مثلاً به کبد یا ریه یا سر رفته</w:t>
      </w:r>
      <w:r>
        <w:rPr>
          <w:rFonts w:eastAsia="IRNazanin" w:cs="IRNazanin"/>
          <w:color w:val="111111"/>
          <w:sz w:val="28"/>
          <w:szCs w:val="28"/>
          <w:rtl w:val="true"/>
          <w:lang w:bidi="fa-IR"/>
        </w:rPr>
        <w:t xml:space="preserve">. </w:t>
      </w:r>
      <w:bookmarkStart w:id="368" w:name="pg7879_77923"/>
    </w:p>
    <w:p>
      <w:pPr>
        <w:pStyle w:val="BookText"/>
        <w:rPr/>
      </w:pPr>
      <w:bookmarkEnd w:id="368"/>
      <w:r>
        <w:rPr>
          <w:rFonts w:ascii="IRNazanin" w:hAnsi="IRNazanin" w:eastAsia="IRNazanin"/>
          <w:color w:val="111111"/>
          <w:sz w:val="28"/>
          <w:sz w:val="28"/>
          <w:szCs w:val="28"/>
          <w:rtl w:val="true"/>
          <w:lang w:bidi="fa-IR"/>
        </w:rPr>
        <w:t>امام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وقتی به خون می‌رسد با خون مخلوط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می‌فهمد که دارو کجاست؟ چون دارو نیز رنگش قرمز می‌شود و این‌جور نیست که داروی مثلاً آبی رنگ، در خون آبی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با خون مخلوط می‌شود پس چگونه می‌توان فهمید دارویی در جایی وجود دارد و در جایی وجود ندارد؟ همه یک چیز می شود و یک رنگ می شود و رنگ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آزمایشگاه نبوده، پس از کجا می‌فهمد به چه جایی آمده و به چه جایی نیامده؟</w:t>
      </w:r>
    </w:p>
    <w:p>
      <w:pPr>
        <w:pStyle w:val="BookText"/>
        <w:rPr/>
      </w:pPr>
      <w:r>
        <w:rPr>
          <w:rFonts w:ascii="IRNazanin" w:hAnsi="IRNazanin" w:eastAsia="IRNazanin"/>
          <w:color w:val="111111"/>
          <w:sz w:val="28"/>
          <w:sz w:val="28"/>
          <w:szCs w:val="28"/>
          <w:rtl w:val="true"/>
          <w:lang w:bidi="fa-IR"/>
        </w:rPr>
        <w:t>کافر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همان روح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خارج شود و بدنش سرد شود، خونش منجمد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فهمد که دارو کجاست؟</w:t>
      </w:r>
    </w:p>
    <w:p>
      <w:pPr>
        <w:pStyle w:val="BookText"/>
        <w:rPr/>
      </w:pPr>
      <w:r>
        <w:rPr>
          <w:rFonts w:ascii="IRNazanin" w:hAnsi="IRNazanin" w:eastAsia="IRNazanin"/>
          <w:color w:val="111111"/>
          <w:sz w:val="28"/>
          <w:sz w:val="28"/>
          <w:szCs w:val="28"/>
          <w:rtl w:val="true"/>
          <w:lang w:bidi="fa-IR"/>
        </w:rPr>
        <w:t>کافر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 حکیم بداند دارویی را که به مریض داده و خورده بعد از اینکه منجمد شده به کجا رفته؟ نمی‌شود گفت مثلاً دارو آبی بوده و حکیم رنگ آبی را دنبال می‌کند چون دارو مخلوط با خون شده و تمام خون هم قرمز است، و علاوه بر این بعد از مرگ، خون جامد می‌شود و قابل بررسی نیست، همۀ آن یکدست و یک رنگ و یک نوع است؟</w:t>
      </w:r>
      <w:r>
        <w:rPr>
          <w:rStyle w:val="FootnoteAnchor"/>
          <w:rtl w:val="true"/>
        </w:rPr>
        <w:footnoteReference w:id="381"/>
      </w:r>
    </w:p>
    <w:p>
      <w:pPr>
        <w:pStyle w:val="Heading6"/>
        <w:numPr>
          <w:ilvl w:val="5"/>
          <w:numId w:val="1"/>
        </w:numPr>
        <w:rPr/>
      </w:pPr>
      <w:bookmarkStart w:id="369" w:name="__RefHeading___Toc5931793_1051229030"/>
      <w:bookmarkStart w:id="370" w:name="_Toc143"/>
      <w:bookmarkEnd w:id="369"/>
      <w:r>
        <w:rPr>
          <w:rtl w:val="true"/>
        </w:rPr>
        <w:t>طبع خون</w:t>
      </w:r>
      <w:bookmarkEnd w:id="370"/>
    </w:p>
    <w:p>
      <w:pPr>
        <w:pStyle w:val="BookText"/>
        <w:rPr/>
      </w:pPr>
      <w:r>
        <w:rPr>
          <w:rFonts w:ascii="IRNazanin" w:hAnsi="IRNazanin" w:eastAsia="IRNazanin"/>
          <w:color w:val="111111"/>
          <w:sz w:val="28"/>
          <w:sz w:val="28"/>
          <w:szCs w:val="28"/>
          <w:rtl w:val="true"/>
          <w:lang w:bidi="fa-IR"/>
        </w:rPr>
        <w:t>طبع خون گرم است یا سرد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خون گرم است و حرارت و گرمی بدن هم از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هیجان پیدا کند انسان گرم می‌شود و گرما زده می‌شود و گرمی خون و آثارش روی بدن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منشأ گرمی، نَفْس است و مَسکنش نیز در خون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است</w:t>
      </w:r>
      <w:r>
        <w:rPr>
          <w:rStyle w:val="FootnoteAnchor"/>
          <w:rtl w:val="true"/>
        </w:rPr>
        <w:footnoteReference w:id="382"/>
      </w:r>
      <w:r>
        <w:rPr>
          <w:rFonts w:ascii="IRNazanin" w:hAnsi="IRNazanin" w:eastAsia="IRNazanin"/>
          <w:color w:val="111111"/>
          <w:sz w:val="28"/>
          <w:sz w:val="28"/>
          <w:szCs w:val="28"/>
          <w:rtl w:val="true"/>
          <w:lang w:bidi="fa-IR"/>
        </w:rPr>
        <w:t>که وهب بن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آدم را خلق کردم و </w:t>
      </w:r>
    </w:p>
    <w:p>
      <w:pPr>
        <w:pStyle w:val="BookText"/>
        <w:rPr/>
      </w:pPr>
      <w:r>
        <w:rPr>
          <w:rFonts w:ascii="IRNazanin" w:hAnsi="IRNazanin" w:eastAsia="IRNazanin"/>
          <w:color w:val="111111"/>
          <w:sz w:val="28"/>
          <w:sz w:val="28"/>
          <w:szCs w:val="28"/>
          <w:rtl w:val="true"/>
          <w:lang w:bidi="fa-IR"/>
        </w:rPr>
        <w:t>بدنش را از چهار چیز ترکیب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فرزندانش وراثت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بدن‌هایشان رشد و نمو می‌کند و به وسیلة آن تا روز قیامت رشد و نمو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را خلق کردم بدنش را از تر و خشک و گرم و سرد ترکیب دادم، و انسان را از خاک و آب خلق کردم سپس در انسان نَفْس و رُوح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هر بدن از ناحیۀ خاک است و رطوبت آن از ناحیۀ آب است و حرارت و گرمی آن از ناحیۀ نَفْس است و سردی آن از ناحیۀ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خلق اول در بدن چهار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کردم که آنها مالکان بدن هستند و به اذن من بدن به این چهار چیز استوار است و هر یک از آنها بدون دیگری استوار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مرة سوداء و مرة صفراء و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در بعض دیگر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خشکی در سوداء و مَسکن رطوبت را در صفراء و مَسکن حرارت و گرمی را در خون و مَسکن سردی را در بلغم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قدسی استفاده می‌شود که خون، گرم است چون محل سکونت گرمی است و گرمی بر خون عارض می‌شود و گرمی در بدن ساکن می‌شود و محل سکونت و منزل گرمی، خون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روایت خیلی مطالب زیادی دارد ولی نمی‌شود روی آن حساب کرد چون این روایت از تورات نقل شده و معلوم نیست که از تورات تحریف شده یا تحریف نشده نقل شده باشد ولی مهم این است که این نکته را دارد که خون گرم است و مَسکن گرمی است و خون است که بدن انسان را گرم می‌کند و این امری واضح و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صورت انسان سرخ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زمستان صورت انسان سرخ می‌شود؟ علت این است که چون هوا سرد است، خون به آن سمت زیاد جذب و پمپاژ می‌شود تا بدن را در مقابل سردی، گرم کند و بدن یخ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سرخی </w:t>
      </w:r>
    </w:p>
    <w:p>
      <w:pPr>
        <w:pStyle w:val="BookText"/>
        <w:rPr/>
      </w:pPr>
      <w:r>
        <w:rPr>
          <w:rFonts w:ascii="IRNazanin" w:hAnsi="IRNazanin" w:eastAsia="IRNazanin"/>
          <w:color w:val="111111"/>
          <w:sz w:val="28"/>
          <w:sz w:val="28"/>
          <w:szCs w:val="28"/>
          <w:rtl w:val="true"/>
          <w:lang w:bidi="fa-IR"/>
        </w:rPr>
        <w:t>یعنی زیاد شدن خون در آن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که زیاد شد روبروی سرما می‌ایستد و در مقابل سرما و سردی مقاومت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مقابل گرما و آتش هم صورت سرخ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گرما هم صورت سرخ می‌شود چون خون رقیق می‌شود و پمپاژش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از این روایت استفاده می‌شود که خون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داریم که نزدیک به همین روایت قبل است و در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التُّرَابِ يُبُوسَتُهُ وَ مِنَ الْمَاءِ رُطُوبَتُهُ فَهَذَا بَدْءُ الْخَلْقِ الَّذِي خَلَقَ اللَّهُ مِنْهُ ابْنَ آدَمَ كَمَا أَحَبَّ أَنْ يَكُونَ ثُمَّ جَعَلَ فِيهِ مِنْ هَذِهِ الْفِطَرِ الْأَرْبَعِ أَنْوَاعاً مِنَ الْخَلْقِ فِي جَسَدِ ابْنِ آدَمَ فَهِيَ قِوَامُ جَسَدِهِ وَ مِلَاكُهُ بِإِذْنِ اللَّهِ وَ هِيَ الْمِرَّةُ السَّوْدَاءُ وَ الْمِرَّةُ الصَّفْرَاءُ وَ الدَّمُ وَ الْبَلْغَمُ فَيُبُوسَتُهُ وَ حَرَارَتُهُ مِنْ قِبَلِ النَّفْسِ وَ مَسْكَنُهَا فِي الدَّمِ وَ رُطُوبَتُهُ وَ بُرُودَتُهُ مِنْ قِبَلِ الرُّوحِ وَ مَسْكَنُهُ فِي الْبَلْغَم</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خشکی انسان از خاک است و رطوبت انسان از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 و گرمی از ناحیۀ نَفْس است و مَسکن نَفْس در خون است و رطوبت و سردی انسان از ناحیۀ رُوح است و محل سکونت رُوح در بلغم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این روایت استفاده شود که نَفْس در خون است و محل سکونت نَفْس در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محل سکونت گرما در خون مسلّم است ولی شاید از این روایت استفاده شود که محل سکونت نَفْس نیز در خون است و ظاهر روایت هم همین است چون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مَسْكَنُهَا فِي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ولی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یبوسة و 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گشت باید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مَسْكَنُهُما فِي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را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مَسْكَنُهُ فِي الْبَلْغَم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احتمال دارد منظور این باشد که مَسکن سردی و رطوبت در بلغم است یا اینکه مَسکن رُوح در بلغم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روایت می‌فرماید که خشکی و گرمی از طرف نَفْس است در حالیکه خشکی مال سوداء و صفراست و خشکی مال خون نیست و لذا این جا منظور خون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گرمی خون روایتی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صلی الله علیه و آله و سلم  كَانَ إِذَا احْتَجَمَ هَاجَ بِهِ الدَّمُ وَ تَبَيَّغَ فَاغْتَسَلَ بِالْمَاءِ الْبَارِدِ لِيُسَكِّنَ عَنْهُ حَرَارَةَ الدَّم</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صلی الله علیه و آله و سلم حجامت می‌کردند و خون در ایشان هیجان می‌کرد و فشار خون بالا می‌رفت، با آب سرد خود را می‌شستند تا گرمی خون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 گرم است و این مطلب را از این روایت می‌توان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رسالۀ ذهبیه امام رضا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بَنَى الْأَجْسَامَ عَلَى أَرْبَعِ طَبَائِعَ وَ هِيَ الْمِرَّتَانِ وَ الدَّمُ وَ الْبَلْغَمُ وَ بِالْجُمْلَةِ حَارَّانِ وَ بَارِدَانِ قَدْ خُولِفَ بَيْنَهُمَا فَجَعَلَ الْحَارَّيْنِ لَيِّناً وَ يَابِساً وَ كَذَلِكَ الْبَارِدَيْنِ رَطْباً وَ يَابِسا</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بدن‌ها را بر چهار طبع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و سوداء و خون و بلغم، دو تا از آنها گرم و دو تا سرد هستند و تفاوت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تا گرم را یکی مرطوب و یکی خشک قرارداد و همچنین دو تا سرد را یکی مرطوب و یکی خشک قرارداد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اگر ظاهر آن را در نظر بگیریم و بخواهیم به ترتیب ذکری عمل کنیم باید بگوییم آن دوتایی که گرم هستند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و سوداء و دو تایی که سرد هستند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روایت به اعتبار ترتیب ذکری خون سرد می‌شود ولی ظاهراً در این جا ترتیب ذکری رعایت نشده و منظور دو تا گرم از این چهار تا طبع است که همان خون و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علامه مجلسی در ذیل این حدیث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المرتان الصفراء و السوداء و قد خولف ما بينهما أي بين كل من الحارين و كل من الباردين بأن جعل أحد الحارين لينا أي رطبا و هو الدم و الآخر يابسا و هو الصفراء و أحد الباردين رطبا و هو البلغم و الآخر يابسا و هو السوداء</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مرتان یعنی صفراء و سوداء و بین آنها مخالفت است یعنی بین دو طبع گرم اختلاف وجود دارد و بین دو طبع سرد هم اختلافی وجود دارد، و اختلاف این است که یکی از دو گرم، نرم و مرطوب است که همان خون باشد و دیگری از آن دو گرم، خشک است که همان صفراء باشد و یکی از دو سرد، مرطوب است که همان بلغم باشد و دیگری از آن دو سرد خشک است که همان سوداء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از همین روایت رسالۀ ذهبیه این معنا را به دست آورده است و خلاصه علامه مجلسی هم نظرش این است که خون گرم و مرطوب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روایت، ترتیب ذکری منظور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گرم بودن خون روایتی است از امیرالمؤمنین  علیه السلام  در مورد خلقت آدم که می فرمایند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خَلَطَ الْمَاءَيْنِ فَصَلْصَلَهُمَا ثُمَّ أَلْقَاهُمَا قُدَّامَ عَرْشِهِ وَ هُمَا سُّلَالَة مِنْ طِينٍ ثُمَّ أَمَرَ الْمَلَائِكَةَ الْأَرْبَعَةَ الشِّمَالَ وَ الدَّبُورَ وَ الصَّبَا وَ الْجَنُوبَ أَنْ جَوِّلُوا عَلَى هَذِهِ السُّلَالَةِ وَ أَبْرِءُوهَا وَ أَنْسموهَا ثُمَّ جَزِّءُوهَا وَ فَصِّلُوهَا وَ أَجْرُوا اليهَا الطَّبَائِعَ الْأَرْبَعَةَ الرِّيحَ وَ الْمِرَّةَ وَ الدَّمَ وَ الْبَلْغَمَ قَالَ فَجَالَتِ الْمَلَائِكَةُ عَلَيْهَا وَ هِيَ الشِّمَالُ وَ الصَّبَا وَ الْجَنُوبُ وَ الدَّبُورُ فَأَجْرَوْا فِيهَا الطَّبَائِعَ الْأَرْبَعَةَ قَالَ وَ الرِّيحُ فِي الطَّبَائِعِ الْأَرْبَعَةِ فِي الْبَدَنِ مِنْ نَاحِيَةِ الشِّمَالِ قَالَ وَ الْبَلْغَمُ فِي الطَّبَائِعِ الْأَرْبَعَةِ فِي الْبَدَنِ مِنْ نَاحِيَةِ الصَّبَا قَالَ وَ الْمِرَّةُ فِي الطَّبَائِعِ الْأَرْبَعَةِ فِي الْبَدَنِ مِنْ نَاحِيَةِ الدَّبُورِ قَالَ وَ الدَّمُ فِي الطَّبَائِعِ الْأَرْبَعَةِ فِي الْبَدَنِ مِنْ نَاحِيَةِ الْجَنُوب</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یعنی خداوند انسان را از دو آب خلق کرده، یکی آب شیرین و گوارا و یکی هم آب شور و این‌ها را مخلوط کرد و آن را به یک کالبد گِلی و خاکی تبدیل کرد و این کالبد و مجسمة انسان را در مقابل عرش قرار داد و این یک نوعی و سلاله‌ای از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امر کرد به چهار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بادها، فرشته هستند و یا فرشته‌ها مسئول این بادها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دبور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جنوب که جُولان کنید روی این کالبد گِلی و مجسمة حضرت آدم  علیه السلام  و او را زنده کنید و او را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 یکدست و یکجور بوده و خداوند به این چهار فرشته دستور داد که این کالبد گِلی را جزء جزء کنید مثلاً کبد را از قلب جدا کنند یا شش را جدا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 گِل یکدست را به هزاران جزء و هزاران عضو تبدیل کنند و برای او مفصل قرار دهید مثلاً برای او زانو، مفصل مچ‌ها و مفصل انگشتان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 دهید، و به سوی این کالبد گِلی چهار طبع ریح، مره، دم و بلغم را جریان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اینکه ما می‌گوییم این چهار طبع در خون است، چون روایت می‌فرماید این چهار طبع در بدن انسان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فرشتگان شمال و شرق و جنوب و غرب بر آن کالبد گِلی جولان کردند و طبایع چهارگانه را بر آن بدن جریان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بدن از ناحیۀ باد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 که باد جنوب، گرم و مرطوب است و به همین جهت ما می‌گوییم که خون هم گرم و مرطوب است چون از ناحیۀ باد جنوب به وجود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استفاده می‌شود که اگر انسان در هوای گرم و مرطوب زندگی کند خون در بدنش غلبه می‌کند و اگر در هوای سرد و خشک زندگی کند سوداء در بدنش غلبه می‌کند و اگر در هوای گرم و خشک زندگی کند صفراء در بدنش غلبه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دیگر می‌فرماید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عَزَّ وَ جَلَّ طِينَةَ آدَمَ أَمَرَ الرِّيَاحَ الْأَرْبَعَ فَجَرَتْ عَلَيْهَا فَأَخَذَتْ مِنْ كُلِّ رِيحٍ طَبِيعَتَهَا</w:t>
      </w:r>
      <w:r>
        <w:rPr>
          <w:rFonts w:eastAsia="Amiri" w:cs="Amiri" w:ascii="Amiri" w:hAnsi="Amiri"/>
          <w:color w:val="111111"/>
          <w:sz w:val="28"/>
          <w:szCs w:val="28"/>
          <w:rtl w:val="true"/>
          <w:lang w:bidi="ar-SA"/>
        </w:rPr>
        <w:t>».</w:t>
      </w:r>
      <w:r>
        <w:rPr>
          <w:rStyle w:val="FootnoteAnchor"/>
          <w:rtl w:val="true"/>
        </w:rPr>
        <w:footnoteReference w:id="388"/>
      </w:r>
      <w:bookmarkStart w:id="371" w:name="pg7879_77929"/>
    </w:p>
    <w:p>
      <w:pPr>
        <w:pStyle w:val="BookText"/>
        <w:rPr/>
      </w:pPr>
      <w:bookmarkEnd w:id="371"/>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تبارک و تعالی طینت حضرت آدم  علیه السلام  را خلق فرمود، امر کرد به چهار باد پس روی آن کالبد گِلی باد‌ها جریان پیدا کردند و هر طبع، از آن باد مزاج خودش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باد جنوب مربوط به خون است و چون باد جنوب گرم و مرطوب است لذا خون هم گرم و مرطوب است</w:t>
      </w:r>
      <w:r>
        <w:rPr>
          <w:rFonts w:eastAsia="IRNazanin" w:cs="IRNazanin"/>
          <w:color w:val="111111"/>
          <w:sz w:val="28"/>
          <w:szCs w:val="28"/>
          <w:rtl w:val="true"/>
          <w:lang w:bidi="fa-IR"/>
        </w:rPr>
        <w:t>.</w:t>
      </w:r>
    </w:p>
    <w:p>
      <w:pPr>
        <w:pStyle w:val="Heading6"/>
        <w:numPr>
          <w:ilvl w:val="5"/>
          <w:numId w:val="1"/>
        </w:numPr>
        <w:rPr/>
      </w:pPr>
      <w:bookmarkStart w:id="372" w:name="__RefHeading___Toc5931795_1051229030"/>
      <w:bookmarkStart w:id="373" w:name="_Toc144"/>
      <w:bookmarkEnd w:id="372"/>
      <w:r>
        <w:rPr>
          <w:rtl w:val="true"/>
        </w:rPr>
        <w:t>خون در اجزاء بدن و در عمر</w:t>
      </w:r>
      <w:bookmarkEnd w:id="373"/>
    </w:p>
    <w:p>
      <w:pPr>
        <w:pStyle w:val="BookText"/>
        <w:rPr/>
      </w:pPr>
      <w:r>
        <w:rPr>
          <w:rFonts w:ascii="IRNazanin" w:hAnsi="IRNazanin" w:eastAsia="IRNazanin"/>
          <w:color w:val="111111"/>
          <w:sz w:val="28"/>
          <w:sz w:val="28"/>
          <w:szCs w:val="28"/>
          <w:rtl w:val="true"/>
          <w:lang w:bidi="fa-IR"/>
        </w:rPr>
        <w:t>قبلاً خواندیم که روایت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الرَّأْسَ وَ الْأُذُنَيْنِ وَ الْعَيْنَيْنِ وَ الْمَنْخِرَيْنِ وَ الْفَمَ وَ الْأَنْفَ مِنَ الدَّمِ وَ أَنَّ الصَّدْرَ مِنَ الْبَلْغَمِ وَ الرِّيحَ وَ الشَّرَاسِيفَ مِنَ الْمِرَّةِ الصَّفْرَاءِ وَ أَنَّ أَسْفَلَ الْبَطْنِ مِنَ الْمِرَّةِ السَّوْدَاء</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دو گوش و دو چشم و دهان و بینی از خون است، و سینه از بلغم و ریح است، و دنده‌ها از مرة صفراء، و قسمت پایین شکم از مرة سوداء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و دو گوش و دو چشم و دهان و بینی از خون است یعنی در ترکیب آنها خون وجود دارد و یعنی خون با گِل مخلوط شده و تبدیل شده به سر و گوش و چشم و دهان و بینی البته ما قبلاً ذکر کردیم احتمالاً منظور این است که محل تمرکز خون در این اعضاست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تقسیمات خون در عمر روایت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أَحْوَالَ الْإِنْسَانِ الَّتِي بَنَاهُ اللَّهُ تَعَالَى عَلَيْهَا وَ جَعَلَهُ مُتَصَرِّفاً بِهَا فَإِنَّهَا أَرْبَعَةُ أَحْوَالٍ الْحَالَةُ الْأُولَى لِخَمْسَ عَشْرَةَ سَنَةً وَ فِيهَا شَبَابُهُ وَ حُسْنُهُ وَ بَهَاؤُهُ وَ سُلْطَانُ الدَّمِ فِي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الْحَالَةُ الثَّانِيَةُ مِنْ خَمْسٍ وَ عِشْرِينَ سَنَةً إِلَى خَمْسٍ وَ ثَلَاثِينَ سَنَةً وَ فِيهَا سُلْطَانُ الْمِرَّةِ الصَّفْرَاء</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انسان چهار حالت قرار داده، حالت اولش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سلطۀ خون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ماه های سال نیز در فصل بهار، چون گرم و مرطوب است، فصل دم است و در روایت امام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فَصْلُ الرَّبِيعِ فَإِنَّهُ رُوحُ الزَّمَانِ وَ أَوَّلُهُ آذَارُ وَ عَدَدُ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يَوْماً وَ فِيهِ</w:t>
      </w:r>
    </w:p>
    <w:p>
      <w:pPr>
        <w:pStyle w:val="BookText"/>
        <w:rPr/>
      </w:pPr>
      <w:r>
        <w:rPr>
          <w:rFonts w:ascii="Amiri" w:hAnsi="Amiri" w:eastAsia="Amiri" w:cs="Amiri"/>
          <w:color w:val="111111"/>
          <w:sz w:val="28"/>
          <w:sz w:val="28"/>
          <w:szCs w:val="28"/>
          <w:rtl w:val="true"/>
          <w:lang w:bidi="ar-SA"/>
        </w:rPr>
        <w:t xml:space="preserve">يَطِيبُ اللَّيْلُ وَ النَّهَارُ وَ تَلِينُ الْأَرْضُ وَ يَذْهَبُ سُلْطَانُ الْبَلْغَمِ وَ يَهِيجُ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 ثَلَاثُونَ يَوْماً يَذْهَبُ فِيهِ سُلْطَانُ الْبَلْغَم وَ الدَّم</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بهار، روح زمان‌هاست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است که به زمان و انسان و سال جان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ابتدایش ماه آذار می باشد که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هوا در شب و روز خوب و خوش می‌شود و زمین بر اثر باران نرم می‌شود و سلطۀ بلغم از بین می‌رود و خون هیجان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حزیران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در آن سلطۀ خون و بلغم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اول بهار تا آخر بهار زمان هیجان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 هم تفصیلی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روزها مال دم و بعضی مال بلغم و بعضی مال صفراء و بعضی مال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می‌فرماید که روز سه‌شنبه مال 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ساعت‌ها هم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ساعت‌ها، ساعت دم و بعضی ساعت بلغم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ساعت مریخ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ستارة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ساعت هشتم از اول صبح یا ساعت هفتم از اول صبح یعنی از طلوع آفتاب که حساب کنی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بگذرد، این ساعت مریخ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تفصیلات وجود دارد و در آن ساعت، دم در اوج خودش است و در اوج هیجان و غلبۀ خود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سه شنبه و در ساعت هفتم یا هشتم خون در اوج خودش است و امام  علیه السلام  می‌فرمایند در آن ساعت حجامت نکنید و دست به خون نزنید چون خون خودش در آن موقع هیجان پیدا کرده و به تعبیر بنده دیوانه شده، اگر در آن ساعت حجامت کنید دیگر هیچ‌وقت خونریزی آن قطع نمی‌شود تا شخص بمیرد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يَوْمِ الثَّلَاثَاءِ سَاعَةً مَنْ وَافَقَهَا لَمْ يَرْقَ دَمُهُ حَتَّى يَمُوتَ أَوْ مَا شَاءَ اللَّهُ</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سه‌شنبه ساعتی است، کسی که اتفاقی در این ساعت حجامت کند خونریزی او قطع نمی‌شود تا اینکه بمیرد مگر آنچه را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تفصیلات خیلی مهم است و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ساعت و ماه و سال‌های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برای حجامت کردن مناسب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کردن یا دوشنبه بعد از ظهر و یا پنج‌شنبه صبح خوب است ولی شب جمعه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w:t>
      </w:r>
      <w:r>
        <w:rPr>
          <w:rStyle w:val="FootnoteAnchor"/>
          <w:rtl w:val="true"/>
        </w:rPr>
        <w:footnoteReference w:id="393"/>
      </w:r>
      <w:r>
        <w:rPr>
          <w:rFonts w:ascii="IRNazanin" w:hAnsi="IRNazanin" w:eastAsia="IRNazanin"/>
          <w:color w:val="111111"/>
          <w:sz w:val="28"/>
          <w:sz w:val="28"/>
          <w:szCs w:val="28"/>
          <w:rtl w:val="true"/>
          <w:lang w:bidi="fa-IR"/>
        </w:rPr>
        <w:t>شخصی به امام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گمان می‌کنند حجامت روز سه‌شنبه خوب است چون روز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این است که در روز خون نباید آن را به هیجان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نمی‌دانند در روز سه‌شنبه ساعتی است که اگر کسی اتفاقی در آن ساعت حجامت کند خونش قطع نمی‌شود تا اینکه بمیرد یا اینکه خدا چیز دیگری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علیه السلام  می‌فرمایند چون روز 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خودمان تعبیر کردیم که روز هیجان 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خون را به هیجان نیاورید و به آن دست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روزها، روز پنج‌شنبه است که در روایت است به امام صادق  علیه السلام  گفتند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أَ تَحْتَجِمُ يَوْمَ الْخَمِيسِ؟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كَانَ مُحْتَجِماً فَلْيَحْتَجِمْ فِي يَوْمِ الْخَمِيسِ فَإِنَّ عَشِيَّةَ كُلِّ جُمُعَةٍ يَبْتَدِرُ الدَّمُ فَرَقاً مِنَ الْقِيَامَةِ وَ لَا يَرْجِعُ إِلَى وَكْرِهِ إِلَى غَدَاةِ الْخَمِيس</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 پنج‌شنبه حجامت می‌کنید؟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روز پنج‌شنبه حجامت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حجامت کند روز پنج‌شنبه حجامت کند زیرا در هر شب جمعه خون از ترس روز قیامت فرار می‌کند و به عمق بدن می‌رود و به سطح بدن برنمی‌گردد تا پنج‌شنبه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حجامت روز پنج‌شنبه خوب است چون خون به سطح بدن هدایت می شود ولی شب جمعه خوب نیست چون خون به عمق بدن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می‌ترسد، چرا صورتش زرد می‌شود؟ وقتی کسی صورتش زرد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خون جذب درون بدن می‌شود و دیگر در سطح بدن و پوست نیست و لذا وقتی خون نیست، پوست زرد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علیه السلام  می‌فرمایند در شب جمعه ترس ناگهانی و ناخواسته در وجود انسان از روز قیامت، سبب می‌شود که خون در عمق برود و جذب داخل بدن شود و لذا حجامت دیگر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انسان در شب جمعه به فکر آخرت می‌افتد و خودش هم علتش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حس ناگهانی است که دعای کمیل می‌خواند و به فکر حرم رفتن و زیارت می‌افتد چون این امور لدنّي است و در درون انسان قرار داده شده، این ترس چه بخواهد و چه نخواهد در درونش وجود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مهم در این قسمت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می‌فرماید که خون در بدن انسان مانند آب در طبیعت است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به همین جهت می‌فرماید آب در طبیعت به ماه بستگی دارد و هر چه هلال ماه بیشتر شود، اندازۀ آب در زمین هم بیشتر می‌شود تا اینکه به وسط ماه که می رسد، نهایت مَد صورت می‌گیرد، یعنی دریاها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بالاتر می‌روند و آب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نمی‌داند که این همه آب از کجا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نیست زمین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اوقات که آب بیشتر می‌شود یعنی ضربدر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می‌شود، چقدر آب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معماهای هستی است و به آن مَد می‌گویند و دریا پیشروی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های مختلف را بررسی کرده‌اند این‌طور نیست که ماه، آب را به سمت بالا جذب کند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زیر آب‌ها خالی شود </w:t>
      </w:r>
    </w:p>
    <w:p>
      <w:pPr>
        <w:pStyle w:val="BookText"/>
        <w:rPr/>
      </w:pPr>
      <w:r>
        <w:rPr>
          <w:rFonts w:ascii="IRNazanin" w:hAnsi="IRNazanin" w:eastAsia="IRNazanin"/>
          <w:color w:val="111111"/>
          <w:sz w:val="28"/>
          <w:sz w:val="28"/>
          <w:szCs w:val="28"/>
          <w:rtl w:val="true"/>
          <w:lang w:bidi="fa-IR"/>
        </w:rPr>
        <w:t>و یا مثلاً غلظت آب کم شود، یا آب از داخل زمین جذب شود، همه را بررسی کردند و به نتیجه‌ای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در فهم این مسئله عاجز است و نمی‌فهمد که این همه آب یعنی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ضربدر زمین آب در این اوقات از کجا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بدن انسان هم به همین ترتیب است یعنی می‌فرماید خون در بدن انسان، تابع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ماه بیشتر شود، خون در بدن انسان هم بیشتر می‌شود و اوج آن نیز در وسط ماه است به همین دلیل است که می‌گویند هر کس می‌خواهد حجامت کند، وسط ماه حجامت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آمده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حجامت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می‌گوید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ماه حجامت کنید چون خون در بدن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علتش جاذبة ماه است ولی در حقیقت نمی‌شود گفت علتش جاذبة ماه است چون جاذبة ماه همیشه وجود دارد و تنها اتفاقی که می‌افتد این است که زمین مابین ماه و خورشید حائل می‌شود و یک قسمتی از ماه تاریک می‌شود، ممکن است علت نور خورشید باشد که به ماه بر‌خورد می کند و برمی‌گردد، شاید، ولی ماه سر جای خودش است و تغییری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روایت داریم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 الْحِجَامَةَ فَلْيَكُنْ فِي اثْنَتَيْ عَشْرَةَ لَيْلَةٍ مِنَ الْهِلَالِ إِلَى خَمْسَ عَشْرَةَ فَإِنَّهُ أَصَحُّ لِبَدَنِكَ فَإِذَا انْقَضَى الشَّهْرُ فَلَا تَحْتَجِمْ إِلَّا أَنْ تَكُونَ مُضْطَرّاً إِلَى ذَلِكَ وَ هُوَ لِأَنَّ الدَّمَ يَنْقُصُ فِي نُقْصَانِ الْهِلَالِ وَ يَزِيدُ فِي زِيَادَتِه</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حجامت کنی بگذار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از هلال ماه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 اول ماه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که برای بدنت بهتر و صحیح‌تر است و بدن سالم‌تر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هنگامی‌که ماه کم می‌شود حجامت نکن مگر اینکه ناچار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ماه کم می‌شود خون هم کم می‌شود و وقتی ماه زیاد می‌شود و هلال ماه بزرگ می‌شود، خون هم زیاد می‌شود</w:t>
      </w:r>
      <w:r>
        <w:rPr>
          <w:rFonts w:eastAsia="IRNazanin" w:cs="IRNazanin"/>
          <w:color w:val="111111"/>
          <w:sz w:val="28"/>
          <w:szCs w:val="28"/>
          <w:rtl w:val="true"/>
          <w:lang w:bidi="fa-IR"/>
        </w:rPr>
        <w:t xml:space="preserve">». </w:t>
      </w:r>
      <w:bookmarkStart w:id="374" w:name="pg7879_77934"/>
    </w:p>
    <w:p>
      <w:pPr>
        <w:pStyle w:val="BookText"/>
        <w:rPr/>
      </w:pPr>
      <w:bookmarkEnd w:id="374"/>
      <w:r>
        <w:rPr>
          <w:rFonts w:ascii="IRNazanin" w:hAnsi="IRNazanin" w:eastAsia="IRNazanin"/>
          <w:color w:val="111111"/>
          <w:sz w:val="28"/>
          <w:sz w:val="28"/>
          <w:szCs w:val="28"/>
          <w:rtl w:val="true"/>
          <w:lang w:bidi="fa-IR"/>
        </w:rPr>
        <w:t>این تئوری اسلامی خیلی مسئلۀ مهمی است که مقدار و اندازۀ خون در وسط ماه زیاد می‌شود ولی در اول و آخر ماه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می‌فرماید ابداً در آخر ماه و وقتی ماه از آسمان محو شد و غایب شد و غروب کرد دیگر اصلاً حجامت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حجامت کردن در محاق نهی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محاق یعنی روزهایی که ماه در آسمان نباشد که همان انتهای ماه است و بعدش دوباره اول ماه است و ماه می‌خواهد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روز آخر ماه را می‌گوید اصلاً حجامت نکنید چون در این زمان خون در کمترین حد خودش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خون زیاد می‌شود و این نیاز به بررسی و تحقیق دارد که چه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اگر به اثبات برسد جهان 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مادّة خام داریم که می‌توانیم آنها را تبدیل به تئوری کنیم که بشر را شگفت زده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حجامت که برای درمان است باید وسط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خون تبیغ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خون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نباید مکث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کنید</w:t>
      </w:r>
      <w:r>
        <w:rPr>
          <w:rFonts w:eastAsia="IRNazanin" w:cs="IRNazanin"/>
          <w:color w:val="111111"/>
          <w:sz w:val="28"/>
          <w:szCs w:val="28"/>
          <w:rtl w:val="true"/>
          <w:lang w:bidi="fa-IR"/>
        </w:rPr>
        <w:t>.</w:t>
      </w:r>
    </w:p>
    <w:p>
      <w:pPr>
        <w:pStyle w:val="Heading6"/>
        <w:numPr>
          <w:ilvl w:val="5"/>
          <w:numId w:val="1"/>
        </w:numPr>
        <w:rPr/>
      </w:pPr>
      <w:bookmarkStart w:id="375" w:name="__RefHeading___Toc5931797_1051229030"/>
      <w:bookmarkStart w:id="376" w:name="_Toc145"/>
      <w:bookmarkEnd w:id="375"/>
      <w:r>
        <w:rPr>
          <w:rtl w:val="true"/>
        </w:rPr>
        <w:t>دم و بیماری‌ها</w:t>
      </w:r>
      <w:bookmarkEnd w:id="376"/>
    </w:p>
    <w:p>
      <w:pPr>
        <w:pStyle w:val="BookText"/>
        <w:rPr/>
      </w:pPr>
      <w:r>
        <w:rPr>
          <w:rFonts w:ascii="IRNazanin" w:hAnsi="IRNazanin" w:eastAsia="IRNazanin"/>
          <w:color w:val="111111"/>
          <w:sz w:val="28"/>
          <w:sz w:val="28"/>
          <w:szCs w:val="28"/>
          <w:rtl w:val="true"/>
          <w:lang w:bidi="fa-IR"/>
        </w:rPr>
        <w:t>آیا دم و خون علت بیماری‌ها است؟</w:t>
      </w:r>
    </w:p>
    <w:p>
      <w:pPr>
        <w:pStyle w:val="BookText"/>
        <w:rPr/>
      </w:pPr>
      <w:r>
        <w:rPr>
          <w:rFonts w:ascii="IRNazanin" w:hAnsi="IRNazanin" w:eastAsia="IRNazanin"/>
          <w:color w:val="111111"/>
          <w:sz w:val="28"/>
          <w:sz w:val="28"/>
          <w:szCs w:val="28"/>
          <w:rtl w:val="true"/>
          <w:lang w:bidi="fa-IR"/>
        </w:rPr>
        <w:t>ادلة آن را کم و بیش خواندیم که یکی از بیماری‌ها غلبۀ خون است و در روایت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الدَّاءُ ثَلَاثَةٌ وَ الدَّوَاءُ ثَلَاثَةٌ فَأَمَّا الدَّاءُ فَالدَّمُ وَ الْمِرَّةُ وَ الْبَلْغَمُ فَدَوَاءُ الدَّمِ الْحِجَامَةُ وَ دَوَاءُ الْبَلْغَمِ الْحَمَّامُ وَ دَوَاءُ الْمِرَّةِ الْمَشِيُّ </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سه تاست و درمان هم سه تاست و یکی از بیماری‌ها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الدَّمُ فَإِنَّهُ عَبْدٌ عَارِمٌ وَ رُبَّمَا قَتَلَ الْعَبْدُ مَوْلَاهُ</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یک برده ای است که چیزی جلودارش نیست و چه بسا این برده صاحب خودش را بکشد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غلبۀ خون می‌تواند انسان را بیمار کند و حتی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بیماری‌های خطرناک معلول دم است مثل سکتۀ مغزی و سکتۀ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مِنْهُنَّ الدَّمُ وَ هُوَ عَبْدٌ زنجى وَ رُبَّمَا قَتَلَ الْعَبْدُ سَيِّدَه</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بردة زنگی است و چه بسا برده و بنده، ارباب خودش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روایت پیامبر  صلی الله علیه و آله و سلم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اِحْتَجِمُوا إِذَا هَاجَ بِكُمُ الدَّمُ فَإِنَّ الدَّمَ رُبَّمَا تَبَيَّغَ بِصَاحِبِهِ فَيَقْتُلُهُ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خون هیجان می‌کند، حجامت کنید چه بسا خون تبیغ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خون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صاحبش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اِحْتَجِمُوا لِخَمْسَ عَشْرَةَ وَ سَبْعَ عَشْرَةَ وَ إِحْدَى وَ عِشْرِينَ لَا يَتَبَيَّغْ بِكُمُ الدَّمُ فَيَقْتُلَكُمْ</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حجامت کنید پانزدهم ماه و هفدهم ماه و بیست و یکم ماه، اگر حجامت نکنید خون تبیغ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خون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روایات استفاده می‌شود که خون نه فقط انسان را بیمار می‌کند بلکه می‌تواند انسان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تَبَيَّغَ الدَّمُ بِأَحَدِكُمْ فَلْيُهَرِقْهُ وَ لَوْ بِمِشْقَصٍ</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خون تبیغ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خون که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بریز، هرچند با نوک پیکان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خون که بالا رفت دیگر مکث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را از بدن خارج کنید هرچند با نوک پیکان باشد یعنی حتی اگر وسایل استریل ندارید، وسایل حجامت ندارید و وسایل فصد ندارید، صبر نکنید، نوک پیکان و چاقو را پیدا کن و خون را از بدن خارج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 تا تو را نکشته و سبب سکته مغزی نشده و تا فشار خون مویرگ سر را نترکانده و سبب خونریزی داخل سر نشده، سریع این خون را از بدن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از بیماری‌ها معلول غلبۀ دم است</w:t>
      </w:r>
      <w:r>
        <w:rPr>
          <w:rFonts w:eastAsia="IRNazanin" w:cs="IRNazanin"/>
          <w:color w:val="111111"/>
          <w:sz w:val="28"/>
          <w:szCs w:val="28"/>
          <w:rtl w:val="true"/>
          <w:lang w:bidi="fa-IR"/>
        </w:rPr>
        <w:t xml:space="preserve">. </w:t>
      </w:r>
      <w:bookmarkStart w:id="377" w:name="pg7879_77937"/>
    </w:p>
    <w:p>
      <w:pPr>
        <w:pStyle w:val="Heading6"/>
        <w:numPr>
          <w:ilvl w:val="5"/>
          <w:numId w:val="1"/>
        </w:numPr>
        <w:rPr/>
      </w:pPr>
      <w:bookmarkStart w:id="378" w:name="__RefHeading___Toc5931799_1051229030"/>
      <w:bookmarkStart w:id="379" w:name="_Toc146"/>
      <w:bookmarkEnd w:id="377"/>
      <w:bookmarkEnd w:id="378"/>
      <w:r>
        <w:rPr>
          <w:rtl w:val="true"/>
        </w:rPr>
        <w:t xml:space="preserve">جلسه دوازدهم </w:t>
      </w:r>
      <w:r>
        <w:rPr/>
        <w:t>21</w:t>
      </w:r>
      <w:r>
        <w:rPr>
          <w:rtl w:val="true"/>
        </w:rPr>
        <w:t xml:space="preserve"> / </w:t>
      </w:r>
      <w:r>
        <w:rPr/>
        <w:t>2</w:t>
      </w:r>
      <w:r>
        <w:rPr>
          <w:rtl w:val="true"/>
        </w:rPr>
        <w:t xml:space="preserve"> / </w:t>
      </w:r>
      <w:r>
        <w:rPr/>
        <w:t>96</w:t>
      </w:r>
      <w:bookmarkEnd w:id="379"/>
    </w:p>
    <w:p>
      <w:pPr>
        <w:pStyle w:val="Heading6"/>
        <w:numPr>
          <w:ilvl w:val="5"/>
          <w:numId w:val="1"/>
        </w:numPr>
        <w:rPr/>
      </w:pPr>
      <w:bookmarkStart w:id="380" w:name="__RefHeading___Toc5931801_1051229030"/>
      <w:bookmarkStart w:id="381" w:name="_Toc147"/>
      <w:bookmarkEnd w:id="380"/>
      <w:r>
        <w:rPr>
          <w:rtl w:val="true"/>
        </w:rPr>
        <w:t>عوارض خون</w:t>
      </w:r>
      <w:bookmarkEnd w:id="381"/>
    </w:p>
    <w:p>
      <w:pPr>
        <w:pStyle w:val="Heading6"/>
        <w:numPr>
          <w:ilvl w:val="5"/>
          <w:numId w:val="1"/>
        </w:numPr>
        <w:rPr/>
      </w:pPr>
      <w:bookmarkStart w:id="382" w:name="__RefHeading___Toc5931803_1051229030"/>
      <w:bookmarkStart w:id="383" w:name="_Toc148"/>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صحبت راجع به طبایع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موضوع طب اسلامی همین مسئلۀ طبایع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صحبت راجع به دم است و عوارضی که بر خون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اتفاقاتی چه تغییراتی چه زیادی چه کمی در خون رخ می‌دهد که آن را از حالت عادی خارج می‌کند؟ یکی از این اتفاقات تبیغ یعنی بالا رفتن فشار خون و بالا رفتن حجم خون و فشاری است که روی دیوارة رگ وارد می‌کند و یکی دیگر هم هیجان خون است یعنی خون خودش را نشان می‌دهد و به شکل جوش و به شکل خارش و علائم دیگری که خواهیم خواند بر بدن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عوارض دیگری نیز برای خون ذکر گردیده</w:t>
      </w:r>
      <w:r>
        <w:rPr>
          <w:rFonts w:eastAsia="IRNazanin" w:cs="IRNazanin"/>
          <w:color w:val="111111"/>
          <w:sz w:val="28"/>
          <w:szCs w:val="28"/>
          <w:rtl w:val="true"/>
          <w:lang w:bidi="fa-IR"/>
        </w:rPr>
        <w:t>:</w:t>
      </w:r>
    </w:p>
    <w:p>
      <w:pPr>
        <w:pStyle w:val="Heading6"/>
        <w:numPr>
          <w:ilvl w:val="5"/>
          <w:numId w:val="1"/>
        </w:numPr>
        <w:rPr/>
      </w:pPr>
      <w:bookmarkStart w:id="384" w:name="__RefHeading___Toc5931805_1051229030"/>
      <w:bookmarkStart w:id="385" w:name="_Toc149"/>
      <w:bookmarkEnd w:id="384"/>
      <w:r>
        <w:rPr/>
        <w:t>1</w:t>
      </w:r>
      <w:r>
        <w:rPr>
          <w:rtl w:val="true"/>
        </w:rPr>
        <w:t xml:space="preserve"> - </w:t>
      </w:r>
      <w:r>
        <w:rPr>
          <w:rtl w:val="true"/>
        </w:rPr>
        <w:t>احتراق</w:t>
      </w:r>
      <w:bookmarkEnd w:id="385"/>
    </w:p>
    <w:p>
      <w:pPr>
        <w:pStyle w:val="BookText"/>
        <w:rPr/>
      </w:pPr>
      <w:r>
        <w:rPr>
          <w:rFonts w:ascii="IRNazanin" w:hAnsi="IRNazanin" w:eastAsia="IRNazanin"/>
          <w:color w:val="111111"/>
          <w:sz w:val="28"/>
          <w:sz w:val="28"/>
          <w:szCs w:val="28"/>
          <w:rtl w:val="true"/>
          <w:lang w:bidi="fa-IR"/>
        </w:rPr>
        <w:t>یکی از عوارض خون، احتراق است یعنی سوختن، خون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امام صادق  علیه السلام  است که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عَامَّةَ هَذِهِ الْأَرْوَاحِ مِنَ الْمِرَّةِ الْغَالِبَةِ أَوْ دَمٍ مُحْتَرِقٍ أَوْ بَلْغَمٍ غَالِبٍ فَلْيَشْتَغِلِ الرَّجُلُ بِمُرَاعَاةِ نَفْسِهِ قَبْلَ أَنْ يَغْلِبَ عَلَيْهِ شَيْ‌ءٌ مِنْ هَذِهِ الطَّبَائِعِ فَيُهْلِكَهُ</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بیشتر بیماری‌های سخت و لاعلاج و صعب‌العلاج از غلبۀ مره یا خون سوخته یا غلبۀ بلغم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اولین چیز خون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سوخته یعنی خونی که زیاد در بدن ماندگار شده و زیاد در بدن مانده و صاحبش آن را با حجامت و فصد خارج نکرده، به این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زیاد در بدن مکث کرده و زیاد در مویرگ‌ها مانده و شخص حجامت نکرده و خونی جایگزینش نشده، به این خون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می‌بینی شخص تمام عمرش حجامت نکرده وقتی به سن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بیماری هایش شروع می شود و مبتلا می‌شود به فشار خون، قند خون و دیابت و بیماری سرطان، بیماری قلبی عروقی و این به علت خون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بیماری‌های سخت و لاعلاج به علت خون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که صاحبش در زمان خودش آن را خارج نکرده و ماندگار </w:t>
      </w:r>
      <w:bookmarkStart w:id="386" w:name="pg7879_77938"/>
    </w:p>
    <w:p>
      <w:pPr>
        <w:pStyle w:val="BookText"/>
        <w:rPr/>
      </w:pPr>
      <w:bookmarkEnd w:id="386"/>
      <w:r>
        <w:rPr>
          <w:rFonts w:ascii="IRNazanin" w:hAnsi="IRNazanin" w:eastAsia="IRNazanin"/>
          <w:color w:val="111111"/>
          <w:sz w:val="28"/>
          <w:sz w:val="28"/>
          <w:szCs w:val="28"/>
          <w:rtl w:val="true"/>
          <w:lang w:bidi="fa-IR"/>
        </w:rPr>
        <w:t>باقی‌مانده و در زمان خودش حجامت و فصد را انجام نداده و سبب انواع این بیماری‌ها شده به صریح این روایت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عامة هذه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فلج، لقوه، جنون، و امثال این‌ها از خون سوخته است و درمان این حالت، حجامت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موقع حجامت کند زمانی که نشانه های غلبۀ خون ظاهر شد حجامت را به تأخیر نیندازید و حتماً حجامت کنید تا اینکه این خون جایگزین شود و ماندگار نماند و سیاه نشود که سوخته شود</w:t>
      </w:r>
      <w:r>
        <w:rPr>
          <w:rFonts w:eastAsia="IRNazanin" w:cs="IRNazanin"/>
          <w:color w:val="111111"/>
          <w:sz w:val="28"/>
          <w:szCs w:val="28"/>
          <w:rtl w:val="true"/>
          <w:lang w:bidi="fa-IR"/>
        </w:rPr>
        <w:t>.</w:t>
      </w:r>
    </w:p>
    <w:p>
      <w:pPr>
        <w:pStyle w:val="Heading6"/>
        <w:numPr>
          <w:ilvl w:val="5"/>
          <w:numId w:val="1"/>
        </w:numPr>
        <w:rPr/>
      </w:pPr>
      <w:bookmarkStart w:id="387" w:name="__RefHeading___Toc5931807_1051229030"/>
      <w:bookmarkStart w:id="388" w:name="_Toc150"/>
      <w:bookmarkEnd w:id="387"/>
      <w:r>
        <w:rPr/>
        <w:t>2</w:t>
      </w:r>
      <w:r>
        <w:rPr>
          <w:rtl w:val="true"/>
        </w:rPr>
        <w:t xml:space="preserve"> - </w:t>
      </w:r>
      <w:r>
        <w:rPr>
          <w:rtl w:val="true"/>
        </w:rPr>
        <w:t>ناصاف بودن خون</w:t>
      </w:r>
      <w:bookmarkEnd w:id="388"/>
    </w:p>
    <w:p>
      <w:pPr>
        <w:pStyle w:val="BookText"/>
        <w:rPr/>
      </w:pPr>
      <w:r>
        <w:rPr>
          <w:rFonts w:ascii="IRNazanin" w:hAnsi="IRNazanin" w:eastAsia="IRNazanin"/>
          <w:color w:val="111111"/>
          <w:sz w:val="28"/>
          <w:sz w:val="28"/>
          <w:szCs w:val="28"/>
          <w:rtl w:val="true"/>
          <w:lang w:bidi="fa-IR"/>
        </w:rPr>
        <w:t>مشکل دیگر خون، ناصاف بودن آن است یعنی خون غیر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اخبار خون ناصاف خونی است که آلودگی دارد و مواد زائد در خون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فضولات خون و بدن که زیاد باشد سبب ناصاف بودن خون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آلودگی هوا هم به این مسئله کمک می‌کند و سبب آلودگی خون‌ها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تغذیه هم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و غذاهای ناسالم، تراریخته‌ها و امثال آن باعث می‌شود که خون از حالت صاف بودن خارج شود و باعث کدورت خون می‌شود و خون کدر می‌شود و از حالت عادی و نرمال خارج می‌گردد و خون کدر و ناصاف هم می‌تواند سبب انواع بیماری‌ها و حساسیت‌ها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حساسیت‌ها معلول آلودگی و کدر بودن خون است و بیشتر عوارضی که بر خون مترتب می‌شود به دلیل همین حالت است به خصوص بیماری‌های پوستی، شاید مثل پیستوریازیس، اگزما و انواع این‌ها به علت کدورت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این حالت خون و کدر بودن خون با حجامت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حجامت کمک می‌کند ولی درمانش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چیزها خون را صاف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این‌ها را در یک دارویی جمع کردیم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کننده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غذاها می‌شود از کاهو، انار، کاسنی، عناب، شاتره و امثال این‌ها استفاده کرد که این‌ها صاف کننده های خون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صاف کننده های خون، خون صاف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حجامت شاید این مشکل به‌زودی حل نشود</w:t>
      </w:r>
      <w:r>
        <w:rPr>
          <w:rFonts w:eastAsia="IRNazanin" w:cs="IRNazanin"/>
          <w:color w:val="111111"/>
          <w:sz w:val="28"/>
          <w:szCs w:val="28"/>
          <w:rtl w:val="true"/>
          <w:lang w:bidi="fa-IR"/>
        </w:rPr>
        <w:t>.</w:t>
      </w:r>
    </w:p>
    <w:p>
      <w:pPr>
        <w:pStyle w:val="Heading6"/>
        <w:numPr>
          <w:ilvl w:val="5"/>
          <w:numId w:val="1"/>
        </w:numPr>
        <w:rPr/>
      </w:pPr>
      <w:bookmarkStart w:id="389" w:name="__RefHeading___Toc5931809_1051229030"/>
      <w:bookmarkStart w:id="390" w:name="_Toc151"/>
      <w:bookmarkEnd w:id="389"/>
      <w:r>
        <w:rPr/>
        <w:t>3</w:t>
      </w:r>
      <w:r>
        <w:rPr>
          <w:rtl w:val="true"/>
        </w:rPr>
        <w:t xml:space="preserve"> - </w:t>
      </w:r>
      <w:r>
        <w:rPr>
          <w:rtl w:val="true"/>
        </w:rPr>
        <w:t>غلظت خون</w:t>
      </w:r>
      <w:bookmarkEnd w:id="39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ناهنجاری دیگر خون، غلظت خون است که با آلودگی و کدورت خون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غلظت خون، خون غلیظ می‌شود و قوام پیدا می‌کند و حرکتش در رگ‌ها کُند می‌شود و باعث این مسئله زیاد شدن پلاکت های خون است و بیکار ماندن و معطل ماندن پلاکت های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نکردن و زخمی نشدن و به </w:t>
      </w:r>
      <w:bookmarkStart w:id="391" w:name="pg7879_77939"/>
    </w:p>
    <w:p>
      <w:pPr>
        <w:pStyle w:val="BookText"/>
        <w:rPr/>
      </w:pPr>
      <w:bookmarkEnd w:id="391"/>
      <w:r>
        <w:rPr>
          <w:rFonts w:ascii="IRNazanin" w:hAnsi="IRNazanin" w:eastAsia="IRNazanin"/>
          <w:color w:val="111111"/>
          <w:sz w:val="28"/>
          <w:sz w:val="28"/>
          <w:szCs w:val="28"/>
          <w:rtl w:val="true"/>
          <w:lang w:bidi="fa-IR"/>
        </w:rPr>
        <w:t>وسیلة حجامت زخم وارد نکردن به بدن باعث می‌شود پلاکت‌ها معطل و بیکار بمانند و شروع می‌کنند به بستن رگ‌ها چون رخمی نیست که پلاکت‌ها آن را ببندند و جلوی خروج خون را بگیرند، در اینجا باعث می‌شوند که جلوی حرکت خون در رگ‌ها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علل متعددی دارد شاید بلغم هم به این مسئله کمک کند و سردی هوا هم باعث غلظت خون می‌شود، بعضی غذاهای سرد هم باعث غلظت خون می‌شود بخصوص ماهی باعث غلظت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خون غلیظ شد حرکتش در بدن به کُندی صورت می‌گیرد و رسیدنش به اطراف بدن، دست ها و پاها به کُندی صورت می‌گیرد به همین جهت انسان احساس خواب رفتگی در دست و 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مورمور شدن دست و پا نشانة غلظت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بیمار بگوید که دست و پایش خواب می رود و مورمور می کند، غلظت خون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برای درمان غلظت خون یکسری امور ذکر شده که باعث طراوت خون شده و تولید خون با طراوت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شکر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شکر سفید بازار نیست که خودش غلظت خون می‌آورد بلکه شکر سرخ و شکر سلیمانی و شکر نیشکر و شکر فانیذ یا شکر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شکر طبرزد یا شکر های دیگری که منشأ نیشکر دارد و از نیشکر گرفته شده برای طراوت خون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صاف‌کننده‌هایی که عرض کردیم، باقلا نیز اگر سالم باشد و کود شیمیایی به آن نداده باشند و اصلاح ژنتیکی نباشد بلکه باقلای بومی باشد که ریز هست، باعث تولید خون تازه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ترکیبی صاف کنندۀ خون هر دو کار را انجام می دهد یعنی هم درمان غلظت خون است و هم کدورت خون را برطرف می‌کند و به همین جهت ما اسمش را صاف‌کنندۀ خون گذاشتیم</w:t>
      </w:r>
      <w:r>
        <w:rPr>
          <w:rFonts w:eastAsia="IRNazanin" w:cs="IRNazanin"/>
          <w:color w:val="111111"/>
          <w:sz w:val="28"/>
          <w:szCs w:val="28"/>
          <w:rtl w:val="true"/>
          <w:lang w:bidi="fa-IR"/>
        </w:rPr>
        <w:t>.</w:t>
      </w:r>
    </w:p>
    <w:p>
      <w:pPr>
        <w:pStyle w:val="Heading6"/>
        <w:numPr>
          <w:ilvl w:val="5"/>
          <w:numId w:val="1"/>
        </w:numPr>
        <w:rPr/>
      </w:pPr>
      <w:bookmarkStart w:id="392" w:name="__RefHeading___Toc5931811_1051229030"/>
      <w:bookmarkStart w:id="393" w:name="_Toc152"/>
      <w:bookmarkEnd w:id="392"/>
      <w:r>
        <w:rPr/>
        <w:t>4</w:t>
      </w:r>
      <w:r>
        <w:rPr>
          <w:rtl w:val="true"/>
        </w:rPr>
        <w:t xml:space="preserve"> - </w:t>
      </w:r>
      <w:r>
        <w:rPr>
          <w:rtl w:val="true"/>
        </w:rPr>
        <w:t>کم خونی</w:t>
      </w:r>
      <w:bookmarkEnd w:id="393"/>
    </w:p>
    <w:p>
      <w:pPr>
        <w:pStyle w:val="BookText"/>
        <w:rPr/>
      </w:pPr>
      <w:r>
        <w:rPr>
          <w:rFonts w:ascii="IRNazanin" w:hAnsi="IRNazanin" w:eastAsia="IRNazanin"/>
          <w:color w:val="111111"/>
          <w:sz w:val="28"/>
          <w:sz w:val="28"/>
          <w:szCs w:val="28"/>
          <w:rtl w:val="true"/>
          <w:lang w:bidi="fa-IR"/>
        </w:rPr>
        <w:t>یکی دیگر از عوارض خون، کم خونی است و ما از عوارضش، کم خونی افراد مبتلا به آن را تشخیص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صورت شخص بی‌رنگ و بی‌حال و زرد رنگ باشد ما می‌گوییم کم خون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چه اتفاقی در خون می افتد؟ آیا حجم خون کم می شود؟ یا یکی از ترکیبات خون کم می شود؟ </w:t>
      </w:r>
      <w:bookmarkStart w:id="394" w:name="pg7879_77940"/>
    </w:p>
    <w:p>
      <w:pPr>
        <w:pStyle w:val="BookText"/>
        <w:rPr/>
      </w:pPr>
      <w:bookmarkEnd w:id="394"/>
      <w:r>
        <w:rPr>
          <w:rFonts w:ascii="IRNazanin" w:hAnsi="IRNazanin" w:eastAsia="IRNazanin"/>
          <w:color w:val="111111"/>
          <w:sz w:val="28"/>
          <w:sz w:val="28"/>
          <w:szCs w:val="28"/>
          <w:rtl w:val="true"/>
          <w:lang w:bidi="fa-IR"/>
        </w:rPr>
        <w:t>امروزه در طب جدید آنچه مصطلح است این است که هر کدام از ترکیبات خون اعم از گلبول سفید یا گلبول قرمز و پلاکت و غیره اگر کم شود از آن به کم خونی تعبیر می‌کنند ولی در روایت مراد از کم خونی وقتی است که انسان صورتش زرد می‌شود و خون در صورت نباشد و صورت بی‌رنگ و سفیدِ گچی و بی‌حال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این باره داریم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شَاحِبَ الْوَجْه</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می‌بینم شما رنگت پریده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مُصْفَرّا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صورتت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شخص کم خون است و درمان کم خونی، یکی قرص خون است که مرکب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مرکبات طب اسلامی است و یکی دیگر مصرف کردن گوشت به شکل بریان است که از آن تعبیر به کباب می‌کنند و باعث زیادی خون و سرخی صورت و برطرف شدن زردی صورت و رنگ پریدگی و بی‌رنگی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داروی قرص خون، داروی خون‌ساز هم مؤثر است</w:t>
      </w:r>
      <w:r>
        <w:rPr>
          <w:rFonts w:eastAsia="IRNazanin" w:cs="IRNazanin"/>
          <w:color w:val="111111"/>
          <w:sz w:val="28"/>
          <w:szCs w:val="28"/>
          <w:rtl w:val="true"/>
          <w:lang w:bidi="fa-IR"/>
        </w:rPr>
        <w:t>.</w:t>
      </w:r>
    </w:p>
    <w:p>
      <w:pPr>
        <w:pStyle w:val="Heading6"/>
        <w:numPr>
          <w:ilvl w:val="5"/>
          <w:numId w:val="1"/>
        </w:numPr>
        <w:rPr/>
      </w:pPr>
      <w:bookmarkStart w:id="395" w:name="__RefHeading___Toc5931813_1051229030"/>
      <w:bookmarkStart w:id="396" w:name="_Toc153"/>
      <w:bookmarkEnd w:id="395"/>
      <w:r>
        <w:rPr/>
        <w:t>5</w:t>
      </w:r>
      <w:r>
        <w:rPr>
          <w:rtl w:val="true"/>
        </w:rPr>
        <w:t xml:space="preserve"> - </w:t>
      </w:r>
      <w:r>
        <w:rPr>
          <w:rtl w:val="true"/>
        </w:rPr>
        <w:t>گرمی خون</w:t>
      </w:r>
      <w:bookmarkEnd w:id="39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عارضه دیگر خون، گرمی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گاهی گرم می‌شود و باعث گرمی بدن می‌شود چون خون مَسکن حرارت است و محل سکونت گرمی در بدن، خون است و باعث می‌شود که انسان ظاهر بدنش گرم باشد یعنی وقتی دست به بدنش می‌زنی، بدنش گرم است پس این گرمی یعنی گرمی ظاهر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شخص صفراوی احساس گرمی می‌کند و درونش گرم است ولی ظاهر بدنش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به بدنش می‌زنی، بدنش سرد است ولی درونش آتش است و این به علت غلبۀ صفراء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غلبۀ خون و گرمی خون وقتی به او دست می‌زنی حس می کنی بدنش گرم است و گرما را احساس می‌کنی و این حالت معلول گرمی خون است و البته </w:t>
      </w:r>
      <w:bookmarkStart w:id="397" w:name="pg7879_77941"/>
    </w:p>
    <w:p>
      <w:pPr>
        <w:pStyle w:val="BookText"/>
        <w:rPr/>
      </w:pPr>
      <w:bookmarkEnd w:id="397"/>
      <w:r>
        <w:rPr>
          <w:rFonts w:ascii="IRNazanin" w:hAnsi="IRNazanin" w:eastAsia="IRNazanin"/>
          <w:color w:val="111111"/>
          <w:sz w:val="28"/>
          <w:sz w:val="28"/>
          <w:szCs w:val="28"/>
          <w:rtl w:val="true"/>
          <w:lang w:bidi="fa-IR"/>
        </w:rPr>
        <w:t>ممکن است این حالت گرمی خون هم در زمان زیاد بودن خون و هم در زمان کم بودن خون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خون گرم است و بدن را گرم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افراد چیزهای سرد و خنک مناسب است و شستن با آب سرد هم برای آنان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صلی الله علیه و آله و سلم كَانَ إِذَا احْتَجَمَ هَاجَ بِهِ الدَّمُ وَ تَبَيَّغَ فَاغْتَسَلَ بِالْمَاءِ الْبَارِدِ لِيُسَكِّنَ عَنْهُ حَرَارَةَ الدَّم</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زمانی که حجامت می‌کردند و بعد از حجامت خون در بدنشان هیجان پیدا می‌کرد، خود را با آب سرد می‌شستند تا گرمی خون تسکین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خون به وسیلة شستن با آب سرد تسکین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غذاهای سرد مثل کاهو و خرفه و کاسنی و شیرخشت و ترنجبین هم باعث سردی بدن می‌شوند و درمان گرمی خون است</w:t>
      </w:r>
      <w:r>
        <w:rPr>
          <w:rFonts w:eastAsia="IRNazanin" w:cs="IRNazanin"/>
          <w:color w:val="111111"/>
          <w:sz w:val="28"/>
          <w:szCs w:val="28"/>
          <w:rtl w:val="true"/>
          <w:lang w:bidi="fa-IR"/>
        </w:rPr>
        <w:t>.</w:t>
      </w:r>
    </w:p>
    <w:p>
      <w:pPr>
        <w:pStyle w:val="Heading6"/>
        <w:numPr>
          <w:ilvl w:val="5"/>
          <w:numId w:val="1"/>
        </w:numPr>
        <w:rPr/>
      </w:pPr>
      <w:bookmarkStart w:id="398" w:name="__RefHeading___Toc5931815_1051229030"/>
      <w:bookmarkStart w:id="399" w:name="_Toc154"/>
      <w:bookmarkEnd w:id="398"/>
      <w:r>
        <w:rPr/>
        <w:t>6</w:t>
      </w:r>
      <w:r>
        <w:rPr>
          <w:rtl w:val="true"/>
        </w:rPr>
        <w:t xml:space="preserve"> - </w:t>
      </w:r>
      <w:r>
        <w:rPr>
          <w:rtl w:val="true"/>
        </w:rPr>
        <w:t>خونریزی</w:t>
      </w:r>
      <w:bookmarkEnd w:id="399"/>
    </w:p>
    <w:p>
      <w:pPr>
        <w:pStyle w:val="Heading6"/>
        <w:numPr>
          <w:ilvl w:val="5"/>
          <w:numId w:val="1"/>
        </w:numPr>
        <w:rPr/>
      </w:pPr>
      <w:bookmarkStart w:id="400" w:name="__RefHeading___Toc5931817_1051229030"/>
      <w:bookmarkStart w:id="401" w:name="_Toc155"/>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یکی از عوارض خون، خونریزی است که در این صورت خون بند نمی‌آید و قطع نمی‌شود و مرتب خونریزی در بدن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مرتب خون دماغ می‌شود یا لثه‌اش خونریزی می‌کند یا مرتب زیرپوستی خونر‌یزی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گاهی به خاطر نقص پلاکت است و گاهی سرطان خون است و گاهی علتش طحال است و خونریزی طحال، طحال پلاکت های سالم را از بدن خارج می‌کند و گاهی هم معلول مغز استخوان است که تولید خون در بدن کم می‌شود و این مسئلۀ خونریزی به وجود می‌آید گاهی یک‌بار اتفاق می‌افتد و گاهی هم متناوب است و پشت سر هم است که می‌شود سرطان خون و گاهی هم به خاطر خشکی دیوارة بینی است که مرتب تَرَک می‌خورد و شخص خون دماغ می‌شود و البته علل مختلفی دارد ممکن است توموری در بینی باشد که سبب خونریزی می شود و گاهی هم از مغز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ای حال خونریزی چه در دماغ و چه در بدن، به طور کلی اگر زیاد شود یکی از عوارض خون است و این خون مشکل خونریزی دارد که به علل متعددی می‌تواند </w:t>
      </w:r>
      <w:bookmarkStart w:id="402" w:name="pg7879_77942"/>
    </w:p>
    <w:p>
      <w:pPr>
        <w:pStyle w:val="BookText"/>
        <w:rPr/>
      </w:pPr>
      <w:bookmarkEnd w:id="402"/>
      <w:r>
        <w:rPr>
          <w:rFonts w:ascii="IRNazanin" w:hAnsi="IRNazanin" w:eastAsia="IRNazanin"/>
          <w:color w:val="111111"/>
          <w:sz w:val="28"/>
          <w:sz w:val="28"/>
          <w:szCs w:val="28"/>
          <w:rtl w:val="true"/>
          <w:lang w:bidi="fa-IR"/>
        </w:rPr>
        <w:t>ایجاد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عللش مثل گناه و ظلم و نفرین دیگران و امثال این امور است که سبب ابتلاء به چنین بیماری خونریزی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می‌تواند حجامت در روز سه‌شنبه باشد که باعث بند نیامدن خون و ابتلاء به خونریزی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شامل کل خارج کردن خون می‌شود یعنی حتی زخم شدن، خون دماغ شدن، عمل جراحی انجام دادن در روز سه شنبه می باشد که شخص مبتلا به خونریزی مداوم می شود</w:t>
      </w:r>
      <w:r>
        <w:rPr>
          <w:rFonts w:eastAsia="IRNazanin" w:cs="IRNazanin"/>
          <w:color w:val="111111"/>
          <w:sz w:val="28"/>
          <w:szCs w:val="28"/>
          <w:rtl w:val="true"/>
          <w:lang w:bidi="fa-IR"/>
        </w:rPr>
        <w:t>.</w:t>
      </w:r>
    </w:p>
    <w:p>
      <w:pPr>
        <w:pStyle w:val="Heading6"/>
        <w:numPr>
          <w:ilvl w:val="5"/>
          <w:numId w:val="1"/>
        </w:numPr>
        <w:rPr/>
      </w:pPr>
      <w:bookmarkStart w:id="403" w:name="__RefHeading___Toc5931819_1051229030"/>
      <w:bookmarkStart w:id="404" w:name="_Toc156"/>
      <w:bookmarkEnd w:id="403"/>
      <w:r>
        <w:rPr>
          <w:rtl w:val="true"/>
        </w:rPr>
        <w:t>درمان خونریزی</w:t>
      </w:r>
      <w:bookmarkEnd w:id="404"/>
    </w:p>
    <w:p>
      <w:pPr>
        <w:pStyle w:val="BookText"/>
        <w:rPr/>
      </w:pPr>
      <w:r>
        <w:rPr>
          <w:rFonts w:ascii="IRNazanin" w:hAnsi="IRNazanin" w:eastAsia="IRNazanin"/>
          <w:color w:val="111111"/>
          <w:sz w:val="28"/>
          <w:sz w:val="28"/>
          <w:szCs w:val="28"/>
          <w:rtl w:val="true"/>
          <w:lang w:bidi="fa-IR"/>
        </w:rPr>
        <w:t>و اما درمان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قرص خون می‌تواند این حالت را درمان کند و تعداد پلاکت‌ها و کیفیت پلاکت‌ها را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خونریزی های ظاهری می‌شود از خاکستر نی کمک گرفت که فوراً خونریزی را قطع می‌کند و برای خون دماغ شدن یک راه، درمان روغن بنفشه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کنجد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بینی ریختن است و راه دیگر استفاده از سویق سیب است که هم برای خون دماغ خوب است و هم برای مطلق خونریزی و کل انواع خونریزی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بهترین و مهم‌ترین درمان خونریزی رقیه 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سرطان خون درمان نمی‌شود و خطرناک است و جزء سرطان‌های خطرناک است؟ به جهت اینکه سنخ درمانش با درمان‌های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و مهم‌ترین درمانش رقیه 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چیزی که امروزه رایج نیست 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رُقَى إِلَّا فِي ثَلَاثَةٍ فِي حُمَةٍ أَوْ عَيْنٍ أَوْ دَمٍ لَا يَرْقَأُ</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وسائل‌الشيعة،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خوانی نیست مگر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مارگزیدگی و عقرب گزیدگی و گزش حشرات یا بیماری که منشأ آن چشم زخم است یا خونریزی که قطع نمی‌شود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درمان سرطان خون و کمبود پلاکت و خونریزی مداوم رقیه است و مسئلۀ رقیه باید مجدداً احیاء شود زیرا در قرآن به رقیه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 مَنْ راقٍ</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وقتی کسی به بیماری سختی مبتلا می‌شود و در حال جان کندن قرار می‌گیرد، می‌گوید </w:t>
      </w:r>
    </w:p>
    <w:p>
      <w:pPr>
        <w:pStyle w:val="BookText"/>
        <w:rPr/>
      </w:pPr>
      <w:r>
        <w:rPr>
          <w:rFonts w:ascii="IRNazanin" w:hAnsi="IRNazanin" w:eastAsia="IRNazanin"/>
          <w:color w:val="111111"/>
          <w:sz w:val="28"/>
          <w:sz w:val="28"/>
          <w:szCs w:val="28"/>
          <w:rtl w:val="true"/>
          <w:lang w:bidi="fa-IR"/>
        </w:rPr>
        <w:t>چه کسی رقیه می‌خواند؟ یک کسی بیاید و رقیه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خواندن برای بیماری‌های سخت مانند سرطان خون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خواندن یک روشی دارد و یک لحنی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رقیه‌ها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أَرْقِيكَ بِسْمِ اللَّهِ أَشْفِيكَ مِنْ كُلِّ دَاءٍ يُؤْذِيكَ بِسْمِ اللَّهِ وَ اللَّهُ شَافِيكَ بِسْمِ اللَّهِ خُذْهَا فَلْتَهْنِيكَ بِسْمِ اللَّهِ الرَّحْمَنِ الرَّحِيمِ فَلا أُقْسِمُ بِمَواقِعِ النُّجُومِ وَ إِنَّهُ لَقَسَمٌ لَوْ تَعْلَمُونَ عَظِيم</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علی‌ای‌حال رقیه خوانی بهترین درمان خونریزی است و بهترین درمان سرطان خون است و باید مجدداً احیاء شود که برای بیشتر بیماری‌ها مفید است چون بیشتر بیماری‌ها معلول چشم زخم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مفاد روایات است که بیشتر مرگ‌ها معلول چشم زخم است در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نُبِشَ لَكُمْ عَنِ الْقُبُورِ لَرَأَيْتُمْ أَنَّ أَكْثَرَ مَوْتَاهُمْ بِالْعَيْنِ لِأَنَّ الْعَيْنَ حَق</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شما قبر‌ها شکافته شود و بررسی کنید، خواهید دید که بیشتر مرده‌ها و مرگ هایتان به خاطر چشم زخم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زخم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مرگ هم به وسیلة بیماری است، یعنی بیشتر بیماری‌ها به خاطر چشم زخم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سنخ از بیماری یعنی بیماری که منشأ آن چشم زخم است با دارو و درمان خوب نمی‌شود و درمان نمی‌گردد و با رقیه خوانی درمان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نقش رقیه خوانی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ما در زمانی هستیم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بیماری‌ها درمان ندارد چون بیشتر این بیماری‌ها معلول چشم زخم است و سنخ درمان این‌ها رقیه خوانی است و نوع درمانش به این شکل است و باید با رقیه خوانی درمان شود که مردم با این مسئله آشنا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روش دقیق رقیه خوانی به ما رسیده و واضح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رقیه خوانی روش خاصی ندارد و چیز معین و مشخصی ندارد، بلکه این کار یک هنری است که در قدیم یک کار و شغل و مهارتی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مشاغل رقیه 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زمانی که بالای سر یک بیماری می‌ایستادند، </w:t>
      </w:r>
    </w:p>
    <w:p>
      <w:pPr>
        <w:pStyle w:val="BookText"/>
        <w:rPr/>
      </w:pP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یک نفر را بیاورید که رقیه بخواند، یک رقیه خوان بیاورید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یا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اسْتَرْقُوا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عوالی اللآلی،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افرادی مشخص و شناخته شده بودند که مهارت و فن و فوت این کار را داشتند و به نظر می‌رسد این رقیه خواندن نسبت به هر بیمار یک لحن و یک رقیۀ خاصی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رقیه خوانی صحبت با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جور درمان با کلمات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بیماری صحبت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الْوَجَعُ اسْكُنْ بِسَكِينَةِ اللَّه</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درد ساکن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مِلْدَمٍ إِنْ كُنْتِ آمَنْتِ بِاللَّهِ وَ الْيَوْمِ الْآخِرِ فَلَا تَأْكُلِي اللَّحْمَ وَ لَا تَشْرَبِي الدَّم</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نخور و خون را نیاشام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ای میگرن از بدن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 رقیه خوانی نیست و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رقیه خوانی صحبت با بیمار است و به او روحیه می‌دهد چون درمان انسان در وجود خود انسان است و فقط یک تکانی می خواهد و روحیه دادن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بیمار صحبت کن و او را تنها نگذار وقتی به او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أَرْقِيكَ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نیستی، من هم با شما هستم و من برای برطرف کردن بیماری کمک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درمان و برطرف کردن بیماری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خوان باید روحیۀ بیمار را بررسی کند گاهی مجبور می‌شود داد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مجبور می‌شود رقیه را آن‌قدر تکرار کند تا بیمار متقاعد شود و باورش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لحن خاصی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صدای آهسته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باید بدون صدا و زمزمه باشد و این بستگی به روحیة بیمار دارد چون روحیة افراد مختلف است و شما می‌خواهید با بیمار همنوا شوید و به او روحیه دهید و ناامیدی و احساس </w:t>
      </w:r>
    </w:p>
    <w:p>
      <w:pPr>
        <w:pStyle w:val="BookText"/>
        <w:rPr/>
      </w:pPr>
      <w:r>
        <w:rPr>
          <w:rFonts w:ascii="IRNazanin" w:hAnsi="IRNazanin" w:eastAsia="IRNazanin"/>
          <w:color w:val="111111"/>
          <w:sz w:val="28"/>
          <w:sz w:val="28"/>
          <w:szCs w:val="28"/>
          <w:rtl w:val="true"/>
          <w:lang w:bidi="fa-IR"/>
        </w:rPr>
        <w:t>تنهایی و ضعف در مقابل بیماری و مأیوس بودن 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بیمار صحبت می‌کنی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أَرْقِيكَ بِسْمِ اللَّهِ أَشْفِيكَ مِنْ كُلِّ دَاءٍ يُؤْذِيكَ بِسْمِ اللَّهِ وَ اللَّهُ شَافِيكَ بِسْمِ اللَّهِ خُذْهَا فَلْتَهْنِيكَ بِسْمِ اللَّهِ الرَّحْمَنِ الرَّحِيمِ فَلا أُقْسِمُ بِمَواقِعِ النُّجُومِ وَ إِنَّهُ لَقَسَمٌ لَوْ تَعْلَمُونَ عَظِيمٌ لَتَبْرَأَنَّ بِإِذْنِ اللَّه</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شما را رقیه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من شما را شفا می‌دهم از هر بیماری که شما را خسته و ناتوان و ضعیف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بیماری ضعیف شدی و تسلیم شدی من به شما روحیه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نام خدا می‌گویم و از خدا می‌خواهم که شما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رقیه را بگیر و بپذیر تا در سلامتی و خوشی و خوشحالی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نمی‌خورم به مواضع ستارگان، این قَسمی است که بسی بزرگ است و عظیم است، خوب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می‌شوی به اذن خداوند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رقیه برای بیمار یک کمک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نمی‌تواند بیماری را از خودش دفع کند و با آن مقابله کند و از طرفی می‌داند که این شخص رقیه خوان است و روحیة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به بیمار کمک می‌کند و به او روحیه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رقیه خوانی روحیه دادن، همنوا شدن با روحیة بیمار، همگام شدن با احساس بیمار، برطرف کردن ترس بیمار و رفع ضعف و تسلیم شدن در مقابل بیماری و کمک کردن و یاری رساندن است و معنایش این است که به بیمار می‌گوید شما در بیماری تنها نیستی و من به شما کمک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طب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وقتی کنار بیمار می‌نشیند این خودش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روحیه دادن انسان از حالت تنهایی خارج می‌شود و از احساس ضعف و ناتوانی خارج می‌شود وگرنه این داروهای شیمیایی بیشتر از خاک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درمان نیست و این‌ها خوردنش حرام است چون خوردن خاک در دین و شرع ما حرام است ولی بیمار با همین ها خوب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درمان می‌شود ؟ این به خاطر همین روحیه دادن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دکتر </w:t>
      </w:r>
    </w:p>
    <w:p>
      <w:pPr>
        <w:pStyle w:val="BookText"/>
        <w:rPr/>
      </w:pPr>
      <w:r>
        <w:rPr>
          <w:rFonts w:ascii="IRNazanin" w:hAnsi="IRNazanin" w:eastAsia="IRNazanin"/>
          <w:color w:val="111111"/>
          <w:sz w:val="28"/>
          <w:sz w:val="28"/>
          <w:szCs w:val="28"/>
          <w:rtl w:val="true"/>
          <w:lang w:bidi="fa-IR"/>
        </w:rPr>
        <w:t>یک کلمه می‌گوید که شما خوب می‌شوید، همین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دادن مهم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 حال در رقیه لحن خاص لازم است و تکرار هم نیاز دارد، تا اینکه انسان را به باور برساند و ترسش بریزد و برطرف شود و در مقابل بیماری تسلیم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حتی اگر این سخنان به زبان فارسی هم گفته شود خوب و مفید است چون گفته شده که انسان باید معنای رقیه را بفهمد چون ممکن است شرک باشد و با شرع مخالف باشد و این‌طور نباشد که سربسته گفته شود و بیمار چیزی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برای فارسی زبان باید به فارسی رقیه را خواند علاوه بر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عربی خواندن هم یک تأثیری دارد چون بیمار به زبان قرآن و دعا اعتقاد دارد ولی به نظر می‌رسد که تفسیر و ترجمه‌اش هم مؤثر است چون روحیه دادن و همنوا شدن با روحیة بیمار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تلقین و هیپنوتیزم نیز همین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هم در همین مایه هاست ولی نوع ضعیفش است چون از خدا کمک گرفتن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منبعی می توان دعاهایی را که به عنوان رقیه باید خوانده شود را به دست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مضمون رقیه‌ها در روایات آمده و در همین کتاب خودم هم من رقیه‌ها را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ائمه  علیهم السلام می‌فرمایند که با قرآن رقیه بخوانید</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نَتَعَوَّذُ بِشَيْ‌ءٍ مِنْ هَذِهِ الرُّقَى قَالَ لَا إِلَّا مِنَ الْقُرْآنِ إِنَّ عَلِيّاً  علیه السلام  كَانَ يَقُولُ إِنَّ كَثِيراً مِنَ الرُّقَى وَ التَّمَائِمِ مِنَ الْإِشْرَاكِ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7824</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اصحاب پیامبر  صلی الله علیه و آله و سلم و اصحاب ائمه  علیهم السلام  با قرآن رقیه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قوارع </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بیماری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سوره حمد که برای بیماری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یا چهار آیۀ آخر سوره حشر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 وَ تِلْكَ الْأَمْثالُ نَضْرِبُها لِلنَّاسِ لَعَلَّهُمْ يَتَفَكَّرُونَ ، هُوَ اللَّهُ الَّذي لا إِلهَ إِلاَّ هُوَ عالِمُ الْغَيْبِ وَ الشَّهادَةِ هُوَ الرَّحْمنُ الرَّحيمُ ، هُوَ اللَّهُ الَّذي لا إِلهَ إِلاَّ هُوَ الْمَلِكُ الْقُدُّوسُ السَّلامُ الْمُؤْمِنُ الْمُهَيْمِنُ الْعَزيزُ الْجَبَّارُ الْمُتَكَبِّرُ سُبْحانَ اللَّهِ عَمَّا يُشْرِكُونَ ، هُوَ اللَّهُ الْخالِقُ الْبارِئُ الْمُصَوِّرُ لَهُ الْأَسْماءُ الْحُسْنى يُسَبِّحُ لَهُ ما فِي السَّماواتِ وَ الْأَرْضِ وَ هُوَ الْعَزيزُ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ابتکار اصحاب ائمه  علیهم السلام  و پیامبر  صلی الله علیه و آله و سلم  این بود که با آیه های قرآن مردم را درمان می‌کردند و برای هر عضوی یک آیات خاصی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قلب، آیاتی که در آن قلب آمده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 xml:space="preserve">این را تکرار می کردند 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لِما فِي الصُّدُور</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شفای آن چیزی است که در سینه‌هاست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لِنُثَبِّتَ بِهِ فُؤادَک</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به طورکلی آیاتی که اسم این عضو را آورده می‌خواندند و تکرار می‌کردند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صلی الله علیه و آله و سلم  و ائمه  علیهم السلام دست ما را باز گذاشته‌اند و می‌فرمایند که رقیه بخوانید و هر چه که می‌خوانید، بخوانید فقط باید بدانید که چه می‌گویید تا شرک و خلاف شرع نباشد و بهترین رقیه، قرآن است و چیزی بالاتر از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می‌فرمایند رقیه می‌خواهید بخوانید، با قرآن رقیه </w:t>
      </w:r>
    </w:p>
    <w:p>
      <w:pPr>
        <w:pStyle w:val="BookText"/>
        <w:rPr/>
      </w:pPr>
      <w:r>
        <w:rPr>
          <w:rFonts w:ascii="IRNazanin" w:hAnsi="IRNazanin" w:eastAsia="IRNazanin"/>
          <w:color w:val="111111"/>
          <w:sz w:val="28"/>
          <w:sz w:val="28"/>
          <w:szCs w:val="28"/>
          <w:rtl w:val="true"/>
          <w:lang w:bidi="fa-IR"/>
        </w:rPr>
        <w:t>بخوانید، چیزی بالاتر از قرآن نیست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رقیه بخوانید که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لحن قرآن و صدای قرآن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مؤسسه‌ای از آمریکا با من تماس گرفت و گفت ما بیماران را با سورة یس درمان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روی سرش پخش می کنیم و درمان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خوانی مهارتی است که با کار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افرادی متصدی این کار شوند و این کار را مرتب انجام دهند، روز به روز مهارتشان بیشتر می‌شود و به مرور به دست می‌آورند که کدام روش، لحن، صدا و تُنِ صدا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رقیه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اثرش بیشتر است یا به زبان عربی، قرآن مؤثرتر است یا دعا و رقیه های مأثور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بدانیم کدامیک از این بیماری ها از چشم زخم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مردم می شناسند که کدام بیماری آنها بر اثر چشم زخم است مثلا در روایت است که وقتی پیامبر  صلی الله علیه و آله و سلم  می پرسند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 بی حال است ؟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تُسْرِعُ إِلَيْهِمَا الْعَيْنُ</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زود چشم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حس می کند و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آید و چیزی در مقابلش می گوید و شخص حالش دگرگون می شود و می فهمد که بر اثر چشم زخم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بیماری های چشم زخم بیماری های ناگهانی است و دارو هم در آنها مؤثر نیست و هر بیماری که دارو در آن مؤثر نیست باید با رقیه خوانی و دعا درمان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داشتیم یا گمان داشتیم که بیماری از چشم زخم است چه‌کار کنیم؟ </w:t>
      </w:r>
      <w:bookmarkStart w:id="405" w:name="pg7879_77949"/>
    </w:p>
    <w:p>
      <w:pPr>
        <w:pStyle w:val="BookText"/>
        <w:rPr/>
      </w:pPr>
      <w:bookmarkEnd w:id="40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 و رقیه ضرری ندارد، نه هزینه دارد و نه چیزی از آن شخص کم می‌شود</w:t>
      </w:r>
      <w:r>
        <w:rPr>
          <w:rFonts w:eastAsia="IRNazanin" w:cs="IRNazanin"/>
          <w:color w:val="111111"/>
          <w:sz w:val="28"/>
          <w:szCs w:val="28"/>
          <w:rtl w:val="true"/>
          <w:lang w:bidi="fa-IR"/>
        </w:rPr>
        <w:t>.</w:t>
      </w:r>
    </w:p>
    <w:p>
      <w:pPr>
        <w:pStyle w:val="Heading6"/>
        <w:numPr>
          <w:ilvl w:val="5"/>
          <w:numId w:val="1"/>
        </w:numPr>
        <w:rPr/>
      </w:pPr>
      <w:bookmarkStart w:id="406" w:name="__RefHeading___Toc5931821_1051229030"/>
      <w:bookmarkStart w:id="407" w:name="_Toc157"/>
      <w:bookmarkEnd w:id="406"/>
      <w:r>
        <w:rPr/>
        <w:t>7</w:t>
      </w:r>
      <w:r>
        <w:rPr>
          <w:rtl w:val="true"/>
        </w:rPr>
        <w:t xml:space="preserve"> - </w:t>
      </w:r>
      <w:r>
        <w:rPr>
          <w:rtl w:val="true"/>
        </w:rPr>
        <w:t>فساد خون</w:t>
      </w:r>
      <w:bookmarkEnd w:id="407"/>
    </w:p>
    <w:p>
      <w:pPr>
        <w:pStyle w:val="BookText"/>
        <w:rPr/>
      </w:pPr>
      <w:r>
        <w:rPr>
          <w:rFonts w:ascii="IRNazanin" w:hAnsi="IRNazanin" w:eastAsia="IRNazanin"/>
          <w:color w:val="111111"/>
          <w:sz w:val="28"/>
          <w:sz w:val="28"/>
          <w:szCs w:val="28"/>
          <w:rtl w:val="true"/>
          <w:lang w:bidi="fa-IR"/>
        </w:rPr>
        <w:t>از عوارض دیگر خون، فساد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الطِّحَالَ فَإِنَّهُ يُنْبِتُ الدَّمَ الْفَاسِد</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w:t>
      </w:r>
      <w:r>
        <w:rPr>
          <w:rStyle w:val="FootnoteAnchor"/>
          <w:rtl w:val="true"/>
        </w:rPr>
        <w:footnoteReference w:id="424"/>
      </w:r>
      <w:r>
        <w:rPr>
          <w:rFonts w:ascii="IRNazanin" w:hAnsi="IRNazanin" w:eastAsia="IRNazanin"/>
          <w:color w:val="111111"/>
          <w:sz w:val="28"/>
          <w:sz w:val="28"/>
          <w:szCs w:val="28"/>
          <w:rtl w:val="true"/>
          <w:lang w:bidi="fa-IR"/>
        </w:rPr>
        <w:t>نخورید زیرا سبب تولید خون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فاسد می‌شود یعنی چه؟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ترکیب خون بهم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گلبول سفید زیاد می‌شود یا کم می‌شود یا گلبول قرمز کم می شود یا زیاد می شود و تناسب آن بهم می خورد که می شود خون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فاسد، خونی است که خود ایمنی می‌آورد یعنی به جای اینکه وظیفه‌اش را انجام دهد، می‌آید به بدن حمله می‌کند که به آن بیماری‌های خود ایمنی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وظیفه‌اش که دفاع از بدن است را رها می‌کند و به جای آن به بدن حمله می‌کند، این خون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کارآیی آن درست نیست مثلاً پلاکتی که وظیفه‌اش جلوی زخم را گرفتن است و باید بهم بچسبند و دیواره‌ای تشکیل دهند تا جلوی خونریزی را بگیرد، این وظیفه را انجام نمی‌دهد و حالت چسبندگی خود را از دست می‌دهد و می‌شود خون فاسد و یا گلبول قرمزی که وظیفه‌اش نقل اکسیژن و مواد غذایی است را انجام نمی دهد و همین طور مابقی ترکیبات خون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درمان خون فاسد، یکی استفاده از قرص خون یا همان داروی مرکب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یکی هم استفاده از داروی صاف کنندۀ خون است که در این زمینه مؤثر است</w:t>
      </w:r>
      <w:r>
        <w:rPr>
          <w:rFonts w:eastAsia="IRNazanin" w:cs="IRNazanin"/>
          <w:color w:val="111111"/>
          <w:sz w:val="28"/>
          <w:szCs w:val="28"/>
          <w:rtl w:val="true"/>
          <w:lang w:bidi="fa-IR"/>
        </w:rPr>
        <w:t xml:space="preserve">. </w:t>
      </w:r>
      <w:bookmarkStart w:id="408" w:name="pg7879_77950"/>
    </w:p>
    <w:p>
      <w:pPr>
        <w:pStyle w:val="Heading6"/>
        <w:numPr>
          <w:ilvl w:val="5"/>
          <w:numId w:val="1"/>
        </w:numPr>
        <w:rPr/>
      </w:pPr>
      <w:bookmarkStart w:id="409" w:name="__RefHeading___Toc5931823_1051229030"/>
      <w:bookmarkStart w:id="410" w:name="_Toc158"/>
      <w:bookmarkEnd w:id="408"/>
      <w:bookmarkEnd w:id="409"/>
      <w:r>
        <w:rPr>
          <w:rtl w:val="true"/>
        </w:rPr>
        <w:t>هیجان خون</w:t>
      </w:r>
      <w:bookmarkEnd w:id="410"/>
    </w:p>
    <w:p>
      <w:pPr>
        <w:pStyle w:val="BookText"/>
        <w:rPr/>
      </w:pPr>
      <w:r>
        <w:rPr>
          <w:rFonts w:ascii="IRNazanin" w:hAnsi="IRNazanin" w:eastAsia="IRNazanin"/>
          <w:color w:val="111111"/>
          <w:sz w:val="28"/>
          <w:sz w:val="28"/>
          <w:szCs w:val="28"/>
          <w:rtl w:val="true"/>
          <w:lang w:bidi="fa-IR"/>
        </w:rPr>
        <w:t>قبلاً گفته شد که خون نزدیک‌ترین مزاج به زندگی است و نزدیک‌ترین طبع به زندگی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قانون کلی داریم که زندگی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زنده بدنش گرم است و آدم مرده بدنش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از گرمی زندگی است و سردی از سردی مرگ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انسان زمانی که نطفه‌اش در شکم مادر منعقد می‌شود، رحم مادر گرم و مرطوب است که شرایطی مناسب برای پرورش و بزرگ شدن در شکم مادر است و این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نبوده و حالا روح در آن دمیده شده و یک موجود زنده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شروع زندگی و حیات است و انسان بعد از تولد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سلطۀ خون است و خون در بدنش حاکم است و در این مرحله از میان طبایع چهارگانه کار و وظیفة خون است که انسان را رشد و نمو دهد و او را از یک بچۀ کوچک تبدیل به یک آدم دو متری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پانزده سال اول که خون غلبه دارد نزدیک ترین حالت به زندگی است یعنی به آن لحظه ای که روح در این بدن دمیده شده و نزدیک‌ترین طبیعت به زندگی، خون است و زندگی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بخواهیم تشخیص دهیم که انسانی زنده است یا مرده، اگر به بدنش دست بزنید و گرم باشد می‌گویید زنده است ولی اگر سرد باشد می‌گویید احتمالاً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بدن انسان گرم تر باشد به زندگی نزدیک تر است و این گرمی بدن از خون است چون خون مَسکن و محل سکونت حرارت و 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بدن کسی که غلبۀ خون دارد دست بزنیم بدنش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نزدیک‌ترین طبع به زندگی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نظر که زندگی گرم است و هم از این نظر که به زمان ورود و دمیدن روح به داخل بدن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نزدیک‌ترین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نزدیک‌ترین حالت به زندگی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أَخْلَاطِهَا وَ أَقْرَبُهَا مِنَ الْحَيَاةِ الدَّمُ وَ أَظْهَرُ مَا يَكُونُ الْإِنْسَانُ دَماً أَخْلَقُ مَا يَكُونُ صَاحِبُهُ بِمَوْتِ الْفَجْأَة وَ الذُّبْحَةِ وَ الطَّاعُونِ وَ الْآكِلَةِ وَ الْبِرْسَام</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یعنی این دنیا بی‌اعتبار است چون نزدیک‌ترین خلط انسان به زندگی دم است و وقتی خون در بهترین حالت باشد، یعنی کم و زیاد نباشد و کافی باشد این نزدیک‌ترین حالت به مرگ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حالت به طاعون و آکله، سکته قلبی و مغزی و امثال این‌هاست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وقتی خون به اوج خود رسید و در بهترین حالت بود تازه نزدیک‌ترین حالت انسان به مرگ ناگهانی است به همین جهت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الدَّمُ فَإِنَّهُ عَبْدٌ عَارِمٌ</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یعنی خون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که چیزی جلودارش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قَتَلَ الْعَبْدُ مَوْلَاهُ</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یعنی چه بسا این برده مولای خودش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می‌فرمایند دنیا بی‌اعتبار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خون هم به زندگی نزدیک است و هم به مرگ نزدیک است چون ممکن است در همین خون یک لخته تشکیل شود و باعث سکته قلبی شود یا در مغز خونریزی به وجود بیاید و باعث سکته مغزی شود و یا یک تَرَکی یا لخته ای در مویرگ های مغز به وجود بیاید و باعث شود قسمتی از مغز از کار بیفتد و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از این روایت برداشت نمود که طاعون و آکله و برسام از غلبۀ دم است؟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روایتی که ذکر شد می‌توان فهمید که سکته</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مغزی و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طاعون و آکله و برسام به علت غلبۀ خون است</w:t>
      </w:r>
      <w:r>
        <w:rPr>
          <w:rFonts w:eastAsia="IRNazanin" w:cs="IRNazanin"/>
          <w:color w:val="111111"/>
          <w:sz w:val="28"/>
          <w:szCs w:val="28"/>
          <w:rtl w:val="true"/>
          <w:lang w:bidi="fa-IR"/>
        </w:rPr>
        <w:t>.</w:t>
      </w:r>
      <w:r>
        <w:rPr>
          <w:rStyle w:val="FootnoteAnchor"/>
          <w:rtl w:val="true"/>
        </w:rPr>
        <w:footnoteReference w:id="431"/>
      </w:r>
      <w:bookmarkStart w:id="411" w:name="pg7879_77952"/>
    </w:p>
    <w:p>
      <w:pPr>
        <w:pStyle w:val="Heading6"/>
        <w:numPr>
          <w:ilvl w:val="5"/>
          <w:numId w:val="1"/>
        </w:numPr>
        <w:rPr/>
      </w:pPr>
      <w:bookmarkStart w:id="412" w:name="__RefHeading___Toc5931825_1051229030"/>
      <w:bookmarkStart w:id="413" w:name="_Toc159"/>
      <w:bookmarkEnd w:id="411"/>
      <w:bookmarkEnd w:id="412"/>
      <w:r>
        <w:rPr>
          <w:rtl w:val="true"/>
        </w:rPr>
        <w:t>علائم هیجان و غلبۀ خون</w:t>
      </w:r>
      <w:bookmarkEnd w:id="413"/>
    </w:p>
    <w:p>
      <w:pPr>
        <w:pStyle w:val="Heading6"/>
        <w:numPr>
          <w:ilvl w:val="5"/>
          <w:numId w:val="1"/>
        </w:numPr>
        <w:rPr/>
      </w:pPr>
      <w:bookmarkStart w:id="414" w:name="__RefHeading___Toc5931827_1051229030"/>
      <w:bookmarkStart w:id="415" w:name="_Toc160"/>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از کجا بفهمیم که شخصی غلبۀ خون دارد؟ علائم و نشانه‌های غلبۀ خون عبارتند از</w:t>
      </w:r>
      <w:r>
        <w:rPr>
          <w:rFonts w:eastAsia="IRNazanin" w:cs="IRNazanin"/>
          <w:color w:val="111111"/>
          <w:sz w:val="28"/>
          <w:szCs w:val="28"/>
          <w:rtl w:val="true"/>
          <w:lang w:bidi="fa-IR"/>
        </w:rPr>
        <w:t>:</w:t>
      </w:r>
    </w:p>
    <w:p>
      <w:pPr>
        <w:pStyle w:val="Heading6"/>
        <w:numPr>
          <w:ilvl w:val="5"/>
          <w:numId w:val="1"/>
        </w:numPr>
        <w:rPr/>
      </w:pPr>
      <w:bookmarkStart w:id="416" w:name="__RefHeading___Toc5931829_1051229030"/>
      <w:bookmarkStart w:id="417" w:name="_Toc161"/>
      <w:bookmarkEnd w:id="416"/>
      <w:r>
        <w:rPr>
          <w:rtl w:val="true"/>
        </w:rPr>
        <w:t xml:space="preserve">الف </w:t>
      </w:r>
      <w:r>
        <w:rPr>
          <w:rtl w:val="true"/>
        </w:rPr>
        <w:t xml:space="preserve">- </w:t>
      </w:r>
      <w:r>
        <w:rPr>
          <w:rtl w:val="true"/>
        </w:rPr>
        <w:t>خارش بدن</w:t>
      </w:r>
      <w:bookmarkEnd w:id="417"/>
    </w:p>
    <w:p>
      <w:pPr>
        <w:pStyle w:val="BookText"/>
        <w:rPr/>
      </w:pPr>
      <w:r>
        <w:rPr>
          <w:rFonts w:ascii="IRNazanin" w:hAnsi="IRNazanin" w:eastAsia="IRNazanin"/>
          <w:color w:val="111111"/>
          <w:sz w:val="28"/>
          <w:sz w:val="28"/>
          <w:szCs w:val="28"/>
          <w:rtl w:val="true"/>
          <w:lang w:bidi="fa-IR"/>
        </w:rPr>
        <w:t>خارش بدن 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خارش به دلیل گَزش باشد و ممکن است به خاطر غلبۀ صفراء و بسته شدن مجاری صفراوی و علل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هیچ‌کدام از این‌ها نبود دلیلی ندارد که انسان مبتلا به خارش بدن شود و این از نشانة غلبۀ دم است و اینکه خون هیجان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خون خودش را با ایجاد خارش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خارش بدن یکی از نشانه های هیجان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غلبۀ سوداء نیز باعث خارش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سوداء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بدنشان خارش دارد و بدن را می‌خارانند تا اینکه خون می‌آید و با خارج شدن خون خارش اٌفت پیدا می کند آیا به علت غلبۀ دم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خارج شدن خون خارش بهتر می شود معلوم می شود از دم است</w:t>
      </w:r>
      <w:r>
        <w:rPr>
          <w:rFonts w:eastAsia="IRNazanin" w:cs="IRNazanin"/>
          <w:color w:val="111111"/>
          <w:sz w:val="28"/>
          <w:szCs w:val="28"/>
          <w:rtl w:val="true"/>
          <w:lang w:bidi="fa-IR"/>
        </w:rPr>
        <w:t>.</w:t>
      </w:r>
    </w:p>
    <w:p>
      <w:pPr>
        <w:pStyle w:val="Heading6"/>
        <w:numPr>
          <w:ilvl w:val="5"/>
          <w:numId w:val="1"/>
        </w:numPr>
        <w:rPr/>
      </w:pPr>
      <w:bookmarkStart w:id="418" w:name="__RefHeading___Toc5931831_1051229030"/>
      <w:bookmarkStart w:id="419" w:name="_Toc162"/>
      <w:bookmarkEnd w:id="418"/>
      <w:r>
        <w:rPr>
          <w:rtl w:val="true"/>
        </w:rPr>
        <w:t xml:space="preserve">ب </w:t>
      </w:r>
      <w:r>
        <w:rPr>
          <w:rtl w:val="true"/>
        </w:rPr>
        <w:t xml:space="preserve">- </w:t>
      </w:r>
      <w:r>
        <w:rPr>
          <w:rtl w:val="true"/>
        </w:rPr>
        <w:t>جوش و دُمل</w:t>
      </w:r>
      <w:bookmarkEnd w:id="419"/>
    </w:p>
    <w:p>
      <w:pPr>
        <w:pStyle w:val="BookText"/>
        <w:rPr/>
      </w:pPr>
      <w:r>
        <w:rPr>
          <w:rFonts w:ascii="IRNazanin" w:hAnsi="IRNazanin" w:eastAsia="IRNazanin"/>
          <w:color w:val="111111"/>
          <w:sz w:val="28"/>
          <w:sz w:val="28"/>
          <w:szCs w:val="28"/>
          <w:rtl w:val="true"/>
          <w:lang w:bidi="fa-IR"/>
        </w:rPr>
        <w:t>جوش و دُمل در بدن نشانة هیجان و غلبۀ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جوش کمر و محل حجامت اگر در آنجا جوش یا خارش به وجود آمد نشانة این است که زمان حجامت رسیده است و خون غلبه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دُمل‌ها ناشی از بهم خوردن هورمون های بدن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معلول صفراست و در این صورت شخص زرد رنگ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جوش و خارش به علت برخورد با مواد شیمیایی باشد چطور؟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حساسیت می‌گویند و حساسیت هم باز معلول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ناصاف باشد یا غلبه داشته باشد این حساسیت‌ها به بعضی مواد شوینده و یا مواد دیگر به وجود می‌آید</w:t>
      </w:r>
      <w:r>
        <w:rPr>
          <w:rFonts w:eastAsia="IRNazanin" w:cs="IRNazanin"/>
          <w:color w:val="111111"/>
          <w:sz w:val="28"/>
          <w:szCs w:val="28"/>
          <w:rtl w:val="true"/>
          <w:lang w:bidi="fa-IR"/>
        </w:rPr>
        <w:t>.</w:t>
      </w:r>
    </w:p>
    <w:p>
      <w:pPr>
        <w:pStyle w:val="Heading6"/>
        <w:numPr>
          <w:ilvl w:val="5"/>
          <w:numId w:val="1"/>
        </w:numPr>
        <w:rPr/>
      </w:pPr>
      <w:bookmarkStart w:id="420" w:name="__RefHeading___Toc5931833_1051229030"/>
      <w:bookmarkStart w:id="421" w:name="_Toc163"/>
      <w:bookmarkEnd w:id="420"/>
      <w:r>
        <w:rPr>
          <w:rtl w:val="true"/>
        </w:rPr>
        <w:t xml:space="preserve">ج </w:t>
      </w:r>
      <w:r>
        <w:rPr>
          <w:rtl w:val="true"/>
        </w:rPr>
        <w:t xml:space="preserve">- </w:t>
      </w:r>
      <w:r>
        <w:rPr>
          <w:rtl w:val="true"/>
        </w:rPr>
        <w:t>خواب‌آلودگی</w:t>
      </w:r>
      <w:bookmarkEnd w:id="42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غلبۀ دم دارند یکی از نشانه هایش این است که زیاد خواب آلود هستند و خمیازه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کشیدگی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همیشه میل به خواب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لحظه‌ای که سرش را روی متکا می‌گذارد،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فرد </w:t>
      </w:r>
      <w:bookmarkStart w:id="422" w:name="pg7879_77953"/>
    </w:p>
    <w:p>
      <w:pPr>
        <w:pStyle w:val="BookText"/>
        <w:rPr/>
      </w:pPr>
      <w:bookmarkEnd w:id="422"/>
      <w:r>
        <w:rPr>
          <w:rFonts w:ascii="IRNazanin" w:hAnsi="IRNazanin" w:eastAsia="IRNazanin"/>
          <w:color w:val="111111"/>
          <w:sz w:val="28"/>
          <w:sz w:val="28"/>
          <w:szCs w:val="28"/>
          <w:rtl w:val="true"/>
          <w:lang w:bidi="fa-IR"/>
        </w:rPr>
        <w:t>صفراوی را اگر بُکشی هم نمی‌تواند اول شب بخوابد و بی‌خوابی می‌کِشد ولی صبح مثل سنگ می‌افتد و می‌خوابد ولی دموی هر وقت که اراده کند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که روی بالش بگذارد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صفراوی شب تا دیر وقت بیدار است و نمی‌تواند بخوابد و تقلّا می‌کند از این طرف به آن طرف می گردد و فکر و خیال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هم که خوابید، دیگر می‌خوابد و نمی‌شود بیدارش کرد و نوعاً نماز صبح آنها قضا می‌شود و بلغمی هم خوابش مختل می‌شود یعنی در زمانی که باید بخوابد نمی‌تواند بخوابد و زمانی که همه نشسته‌اند و دارند می گویند و می خندند او خوابش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يَنَامَ عِنْدَ الْقُومِ وَ يَسْهَرَ عِنْدَ النَّوْم</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ولی دموی همیشه می‌تواند بخوابد، سرش را روی سنگ هم بگذارد می‌تواند بخوابد</w:t>
      </w:r>
      <w:r>
        <w:rPr>
          <w:rFonts w:eastAsia="IRNazanin" w:cs="IRNazanin"/>
          <w:color w:val="111111"/>
          <w:sz w:val="28"/>
          <w:szCs w:val="28"/>
          <w:rtl w:val="true"/>
          <w:lang w:bidi="fa-IR"/>
        </w:rPr>
        <w:t>.</w:t>
      </w:r>
    </w:p>
    <w:p>
      <w:pPr>
        <w:pStyle w:val="Heading6"/>
        <w:numPr>
          <w:ilvl w:val="5"/>
          <w:numId w:val="1"/>
        </w:numPr>
        <w:rPr/>
      </w:pPr>
      <w:bookmarkStart w:id="423" w:name="__RefHeading___Toc5931835_1051229030"/>
      <w:bookmarkStart w:id="424" w:name="_Toc164"/>
      <w:bookmarkEnd w:id="423"/>
      <w:r>
        <w:rPr>
          <w:rtl w:val="true"/>
        </w:rPr>
        <w:t xml:space="preserve">د </w:t>
      </w:r>
      <w:r>
        <w:rPr>
          <w:rtl w:val="true"/>
        </w:rPr>
        <w:t xml:space="preserve">- </w:t>
      </w:r>
      <w:r>
        <w:rPr>
          <w:rtl w:val="true"/>
        </w:rPr>
        <w:t>سرگیجه</w:t>
      </w:r>
      <w:bookmarkEnd w:id="424"/>
    </w:p>
    <w:p>
      <w:pPr>
        <w:pStyle w:val="BookText"/>
        <w:rPr/>
      </w:pPr>
      <w:r>
        <w:rPr>
          <w:rFonts w:ascii="IRNazanin" w:hAnsi="IRNazanin" w:eastAsia="IRNazanin"/>
          <w:color w:val="111111"/>
          <w:sz w:val="28"/>
          <w:sz w:val="28"/>
          <w:szCs w:val="28"/>
          <w:rtl w:val="true"/>
          <w:lang w:bidi="fa-IR"/>
        </w:rPr>
        <w:t>سرگیجه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نشانه های غلبۀ خون سرگیجه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فشار خونشان بالا می‌رود به سرگیجه مبتلا می‌شوند و فرد حس می‌کند که زمین زیر پایش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بلند می‌شود تعادل آن‌چنانی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افرادی هستند که غلبۀ دم دارند</w:t>
      </w:r>
      <w:r>
        <w:rPr>
          <w:rFonts w:eastAsia="IRNazanin" w:cs="IRNazanin"/>
          <w:color w:val="111111"/>
          <w:sz w:val="28"/>
          <w:szCs w:val="28"/>
          <w:rtl w:val="true"/>
          <w:lang w:bidi="fa-IR"/>
        </w:rPr>
        <w:t>.</w:t>
      </w:r>
    </w:p>
    <w:p>
      <w:pPr>
        <w:pStyle w:val="Heading6"/>
        <w:numPr>
          <w:ilvl w:val="5"/>
          <w:numId w:val="1"/>
        </w:numPr>
        <w:rPr/>
      </w:pPr>
      <w:bookmarkStart w:id="425" w:name="__RefHeading___Toc5931837_1051229030"/>
      <w:bookmarkStart w:id="426" w:name="_Toc165"/>
      <w:bookmarkEnd w:id="425"/>
      <w:r>
        <w:rPr>
          <w:rtl w:val="true"/>
        </w:rPr>
        <w:t xml:space="preserve">ه </w:t>
      </w:r>
      <w:r>
        <w:rPr>
          <w:rtl w:val="true"/>
        </w:rPr>
        <w:t xml:space="preserve">- </w:t>
      </w:r>
      <w:r>
        <w:rPr>
          <w:rtl w:val="true"/>
        </w:rPr>
        <w:t>سرخی صورت</w:t>
      </w:r>
      <w:bookmarkEnd w:id="426"/>
    </w:p>
    <w:p>
      <w:pPr>
        <w:pStyle w:val="BookText"/>
        <w:rPr/>
      </w:pPr>
      <w:r>
        <w:rPr>
          <w:rFonts w:ascii="IRNazanin" w:hAnsi="IRNazanin" w:eastAsia="IRNazanin"/>
          <w:color w:val="111111"/>
          <w:sz w:val="28"/>
          <w:sz w:val="28"/>
          <w:szCs w:val="28"/>
          <w:rtl w:val="true"/>
          <w:lang w:bidi="fa-IR"/>
        </w:rPr>
        <w:t>سرخی صورت و بخصوص اگر پشت پلک سرخ باشد نشانة غلبه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انسان بیمار شود و صورتش هم سرخ شود، سرخی صورت هنگام بیماری نشانة غلبۀ دم است ولی بعضی افراد بیمار می‌شوند اما صورتشان زرد می‌شود، این بیماری‌اش به علت غلبۀ 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بدانید بیماری شخص معلول غلبۀ دم است، نشانه‌اش این است که اگر صورتش سرخ است این بیماری هر چه که می‌خواهد باشد به علت غلبۀ خون است و باید حجامت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بیمار سرخ باشد ولی بدن سفید باشد باز هم علت بیماری غلبۀ دم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صورت است و از همه مهمتر پشت پلک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انسان صورت سرخ دارد و بیمار هم نیست، این نشانة غلبۀ دم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پشت پلک همین شخص را نگاه کنی می‌بینی سفید است و کم خونی دارد اما طبعش </w:t>
      </w:r>
    </w:p>
    <w:p>
      <w:pPr>
        <w:pStyle w:val="BookText"/>
        <w:rPr/>
      </w:pPr>
      <w:r>
        <w:rPr>
          <w:rFonts w:ascii="IRNazanin" w:hAnsi="IRNazanin" w:eastAsia="IRNazanin"/>
          <w:color w:val="111111"/>
          <w:sz w:val="28"/>
          <w:sz w:val="28"/>
          <w:szCs w:val="28"/>
          <w:rtl w:val="true"/>
          <w:lang w:bidi="fa-IR"/>
        </w:rPr>
        <w:t>این است که صورتش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صفراوی‌ها این شکلی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صفراوی باشد و به خاطر گرمی صورتش سرخ شود ولی غلبۀ خون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اگر شخص بیمار شود و هنگام بیماری صورت سرخی داشته باشد معلول غلبۀ 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سرخی صورت را داشت و بیماری هم داشت ولی خودش نمی‌دانست که بیمار است و مثلاً فساد خون دارد و ظاهراً بیمار هم نیست، در این صورت چطور باید تشخیص داد که غلبۀ خون 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 توان احراز نمود و تشخیص داد که غلبۀ خون دارد مگر اینکه بیماری آشکار شود به دلیل روایتی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اعْتَلَّ إِنْسَانٌ مِنْ أَهْلِ الدَّارِ قَالَ انْظُرُوا فِي وَجْهِهِ فَإِنْ قَالُوا أَصْفَرُ قَالَ هُوَ مِنَ الْمِرَّةِ الصَّفْرَاءِ فَيَأْمُرُ بِمَاءٍ فَيُسْقَى وَ إِنْ قَالُوا أَحْمَرُ قَالَ دَمٌ فَيَأْمُرُ بِالْحِجَامَه</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زمانی که یکی از اهل خانه بیمار می‌شد، آن زمان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نگاه کن</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اگر می‌گفتند سرخ است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است باید حجامت کند و اگر می‌گفتند زرد است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مرة صفراء است و باید به او آب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سرخ بودن صورت به تنهایی غلبۀ خون را ثابت نمی کند و ما برای تشخیص غلبۀ دم نیاز به دلیل خاص خودش را داریم و علائم دیگری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ما دلیل نداریم که سرخی صورت به علت غلبۀ دم است ولی دلیل داریم که اگر شخص بیمار شد و صورتش سرخ بود غلبۀ 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مطابق این روایت سرخی صورت به تنهایی نشانة غلبۀ 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افراد صورت سرخ دارند و کم خونی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زمانی که شخص بیمار باشد اگر صورتش و مخصوصاً پشت پلکش سرخ باشد علامت غلبۀ دم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طریق سرخی صورت می خواهیم کشف کنیم که شخص بیمار است نه اینکه از طریق بیماری کشف کنیم که صورتش سرخ است؟ </w:t>
      </w:r>
      <w:bookmarkStart w:id="427" w:name="pg7879_77955"/>
    </w:p>
    <w:p>
      <w:pPr>
        <w:pStyle w:val="BookText"/>
        <w:rPr/>
      </w:pPr>
      <w:bookmarkEnd w:id="427"/>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می خواهیم غلبۀ دم را ثابت کنیم و غلبۀ دم با سرخ بودن صورت در حال بیماری ثابت می شود و با سرخ بودن صورت در غیر حال بیماری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صورت سرخی دارند و کم خونی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به شهوات، بیماری هست؟ کسی که صورتش سرخ است و میل به شهوات دارد، آیا غلبۀ دم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شهوات بیماری نیست و ربطی به بیماری ندارد ولی نشانة غلبۀ دم است و به عنوان بیماری معرفی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غلبۀ خون نشانه‌های اخلاقی و حالات روحی نیز دارد مثل نشاط بیش از حد و سرمستی، میل به شهوات، میل به زنا، خوش بودن و سبک بودن، کسی که راه می‌رود و برای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این‌ها نشانه‌های غلبۀ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دموی بذل و بخشش می‌کند و هر روز رفقایش را بی خودی به شام و ناهار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خودش نیست و این اقتضای طبعش است و ممکن است آدم هم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 جانورانی مثل مورچه آرام روی بدنش راه می‌روند که این نوعی از خواب رفتن عضو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همۀ علامات را داشته باشد بلکه داشتن یکی از علامات نیز کفایت می کند</w:t>
      </w:r>
      <w:r>
        <w:rPr>
          <w:rFonts w:eastAsia="IRNazanin" w:cs="IRNazanin"/>
          <w:color w:val="111111"/>
          <w:sz w:val="28"/>
          <w:szCs w:val="28"/>
          <w:rtl w:val="true"/>
          <w:lang w:bidi="fa-IR"/>
        </w:rPr>
        <w:t>).</w:t>
      </w:r>
    </w:p>
    <w:p>
      <w:pPr>
        <w:pStyle w:val="Heading6"/>
        <w:numPr>
          <w:ilvl w:val="5"/>
          <w:numId w:val="1"/>
        </w:numPr>
        <w:rPr/>
      </w:pPr>
      <w:bookmarkStart w:id="428" w:name="__RefHeading___Toc5931839_1051229030"/>
      <w:bookmarkStart w:id="429" w:name="_Toc166"/>
      <w:bookmarkEnd w:id="428"/>
      <w:r>
        <w:rPr>
          <w:rtl w:val="true"/>
        </w:rPr>
        <w:t>درمان غلبۀ خون</w:t>
      </w:r>
      <w:bookmarkEnd w:id="429"/>
    </w:p>
    <w:p>
      <w:pPr>
        <w:pStyle w:val="Heading6"/>
        <w:numPr>
          <w:ilvl w:val="5"/>
          <w:numId w:val="1"/>
        </w:numPr>
        <w:rPr/>
      </w:pPr>
      <w:bookmarkStart w:id="430" w:name="__RefHeading___Toc5931841_1051229030"/>
      <w:bookmarkStart w:id="431" w:name="_Toc167"/>
      <w:bookmarkEnd w:id="430"/>
      <w:r>
        <w:rPr/>
        <w:t>1</w:t>
      </w:r>
      <w:r>
        <w:rPr>
          <w:rtl w:val="true"/>
        </w:rPr>
        <w:t xml:space="preserve"> - </w:t>
      </w:r>
      <w:r>
        <w:rPr>
          <w:rtl w:val="true"/>
        </w:rPr>
        <w:t>آلوی خشک</w:t>
      </w:r>
      <w:bookmarkEnd w:id="431"/>
    </w:p>
    <w:p>
      <w:pPr>
        <w:pStyle w:val="BookText"/>
        <w:rPr/>
      </w:pPr>
      <w:r>
        <w:rPr>
          <w:rFonts w:ascii="IRNazanin" w:hAnsi="IRNazanin" w:eastAsia="IRNazanin"/>
          <w:color w:val="111111"/>
          <w:sz w:val="28"/>
          <w:sz w:val="28"/>
          <w:szCs w:val="28"/>
          <w:rtl w:val="true"/>
          <w:lang w:bidi="fa-IR"/>
        </w:rPr>
        <w:t>آلوی خشک، درمان غلبۀ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آلوی تازه درمان غلبۀ صفراست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آلوی خشک برای درمان غلبۀ خون، معادل حجامت است و این شامل تمامی انواع آلو می‌شود حتی آلو زرد البته اگر خشک باشد و ظاهر روایت این است که آلوی خشک غلبۀ صفراء را پایین نمی‌آورد به همین جهت برای درمان غلبۀ صفراء آلو را مقید به تازه کرده‌اند و فرموده 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الْإِجَّاصَ الطَّرِيَّ يُطْفِئُ الْحَرَارَةَ وَ يُسَكِّنُ الصَّفْرَاءَ وَ إِنَّ الْيَابِسَ مِنْهُ يُسَكِّنُ الدَّمَ وَ يَسُلُّ الدَّاءَ الدَّوِيَّ</w:t>
      </w:r>
      <w:r>
        <w:rPr>
          <w:rFonts w:eastAsia="Amiri" w:cs="Amiri" w:ascii="Amiri" w:hAnsi="Amiri"/>
          <w:color w:val="111111"/>
          <w:sz w:val="28"/>
          <w:szCs w:val="28"/>
          <w:rtl w:val="true"/>
          <w:lang w:bidi="ar-SA"/>
        </w:rPr>
        <w:t>».</w:t>
      </w:r>
      <w:r>
        <w:rPr>
          <w:rStyle w:val="FootnoteAnchor"/>
          <w:rtl w:val="true"/>
        </w:rPr>
        <w:footnoteReference w:id="435"/>
      </w:r>
      <w:bookmarkStart w:id="432" w:name="pg7879_77956"/>
    </w:p>
    <w:p>
      <w:pPr>
        <w:pStyle w:val="BookText"/>
        <w:rPr/>
      </w:pPr>
      <w:bookmarkEnd w:id="432"/>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آلوی تازه حرارت را خاموش می‌کند و صفراء را آرام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هم آلوی تازه و هم خشک صفراء را از بین می‌بُرد،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روایت تصریح کرده که آلو اگر تازه باشد صفراء را می‌برد و اگر خشک باشد غلبۀ دم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آلوی تازه درمان صفراء است، آیا به این جهت نیست که هم سردی و هم تری دارد؟ حالا اگر آلوی خشک را خیس کنیم و مصرف کنیم، آیا صفراء را از بین می‌برد؟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کلک زدن است</w:t>
      </w:r>
      <w:r>
        <w:rPr>
          <w:rFonts w:eastAsia="IRNazanin" w:cs="IRNazanin"/>
          <w:color w:val="111111"/>
          <w:sz w:val="28"/>
          <w:szCs w:val="28"/>
          <w:rtl w:val="true"/>
          <w:lang w:bidi="fa-IR"/>
        </w:rPr>
        <w:t>.</w:t>
      </w:r>
    </w:p>
    <w:p>
      <w:pPr>
        <w:pStyle w:val="Heading6"/>
        <w:numPr>
          <w:ilvl w:val="5"/>
          <w:numId w:val="1"/>
        </w:numPr>
        <w:rPr/>
      </w:pPr>
      <w:bookmarkStart w:id="433" w:name="__RefHeading___Toc5931843_1051229030"/>
      <w:bookmarkStart w:id="434" w:name="_Toc168"/>
      <w:bookmarkEnd w:id="433"/>
      <w:r>
        <w:rPr/>
        <w:t>2</w:t>
      </w:r>
      <w:r>
        <w:rPr>
          <w:rtl w:val="true"/>
        </w:rPr>
        <w:t xml:space="preserve"> - </w:t>
      </w:r>
      <w:r>
        <w:rPr>
          <w:rtl w:val="true"/>
        </w:rPr>
        <w:t>سویق عدس</w:t>
      </w:r>
      <w:bookmarkEnd w:id="434"/>
    </w:p>
    <w:p>
      <w:pPr>
        <w:pStyle w:val="BookText"/>
        <w:rPr/>
      </w:pPr>
      <w:r>
        <w:rPr>
          <w:rFonts w:ascii="IRNazanin" w:hAnsi="IRNazanin" w:eastAsia="IRNazanin"/>
          <w:color w:val="111111"/>
          <w:sz w:val="28"/>
          <w:sz w:val="28"/>
          <w:szCs w:val="28"/>
          <w:rtl w:val="true"/>
          <w:lang w:bidi="fa-IR"/>
        </w:rPr>
        <w:t>سویق عدس درمان دیگر غلبۀ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هَاجَ الدَّمُ بِأَحَدٍ مِنْ حَشَمِهِ قَالَ لَهُ اشْرَبْ مِنْ سَوِيقِ الْعَدَسِ فَإِنَّهُ يُسَكِّنُ هَيَجَانَ الدَّم</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یکی از خادمان امام صادق  علیه السلام  خون هیجان می‌کرد حضرت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سویق عدس به او بدهید که هیجان خون را فروکش می‌کند و برطرف می‌نماید</w:t>
      </w:r>
      <w:r>
        <w:rPr>
          <w:rFonts w:eastAsia="IRNazanin" w:cs="IRNazanin"/>
          <w:color w:val="111111"/>
          <w:sz w:val="28"/>
          <w:szCs w:val="28"/>
          <w:rtl w:val="true"/>
          <w:lang w:bidi="fa-IR"/>
        </w:rPr>
        <w:t>».</w:t>
      </w:r>
    </w:p>
    <w:p>
      <w:pPr>
        <w:pStyle w:val="Heading6"/>
        <w:numPr>
          <w:ilvl w:val="5"/>
          <w:numId w:val="1"/>
        </w:numPr>
        <w:rPr/>
      </w:pPr>
      <w:bookmarkStart w:id="435" w:name="__RefHeading___Toc5931845_1051229030"/>
      <w:bookmarkStart w:id="436" w:name="_Toc169"/>
      <w:bookmarkEnd w:id="435"/>
      <w:r>
        <w:rPr/>
        <w:t>3</w:t>
      </w:r>
      <w:r>
        <w:rPr>
          <w:rtl w:val="true"/>
        </w:rPr>
        <w:t xml:space="preserve"> - </w:t>
      </w:r>
      <w:r>
        <w:rPr>
          <w:rtl w:val="true"/>
        </w:rPr>
        <w:t>کاهو</w:t>
      </w:r>
      <w:bookmarkEnd w:id="436"/>
    </w:p>
    <w:p>
      <w:pPr>
        <w:pStyle w:val="BookText"/>
        <w:rPr/>
      </w:pPr>
      <w:r>
        <w:rPr>
          <w:rFonts w:ascii="IRNazanin" w:hAnsi="IRNazanin" w:eastAsia="IRNazanin"/>
          <w:color w:val="111111"/>
          <w:sz w:val="28"/>
          <w:sz w:val="28"/>
          <w:szCs w:val="28"/>
          <w:rtl w:val="true"/>
          <w:lang w:bidi="fa-IR"/>
        </w:rPr>
        <w:t>کاهو نیز هیجان و غلبۀ خون را برطرف می‌کند و علائم آن را رفع می‌کند مثل خارش بدن و جوش و دُمل بدن را برطرف می‌کند</w:t>
      </w:r>
      <w:r>
        <w:rPr>
          <w:rFonts w:eastAsia="IRNazanin" w:cs="IRNazanin"/>
          <w:color w:val="111111"/>
          <w:sz w:val="28"/>
          <w:szCs w:val="28"/>
          <w:rtl w:val="true"/>
          <w:lang w:bidi="fa-IR"/>
        </w:rPr>
        <w:t>.</w:t>
      </w:r>
    </w:p>
    <w:p>
      <w:pPr>
        <w:pStyle w:val="Heading6"/>
        <w:numPr>
          <w:ilvl w:val="5"/>
          <w:numId w:val="1"/>
        </w:numPr>
        <w:rPr/>
      </w:pPr>
      <w:bookmarkStart w:id="437" w:name="__RefHeading___Toc5931847_1051229030"/>
      <w:bookmarkStart w:id="438" w:name="_Toc170"/>
      <w:bookmarkEnd w:id="437"/>
      <w:r>
        <w:rPr/>
        <w:t>4</w:t>
      </w:r>
      <w:r>
        <w:rPr>
          <w:rtl w:val="true"/>
        </w:rPr>
        <w:t xml:space="preserve"> - </w:t>
      </w:r>
      <w:r>
        <w:rPr>
          <w:rtl w:val="true"/>
        </w:rPr>
        <w:t>حجامت و فصد</w:t>
      </w:r>
      <w:bookmarkEnd w:id="438"/>
    </w:p>
    <w:p>
      <w:pPr>
        <w:pStyle w:val="BookText"/>
        <w:rPr/>
      </w:pPr>
      <w:r>
        <w:rPr>
          <w:rFonts w:ascii="IRNazanin" w:hAnsi="IRNazanin" w:eastAsia="IRNazanin"/>
          <w:color w:val="111111"/>
          <w:sz w:val="28"/>
          <w:sz w:val="28"/>
          <w:szCs w:val="28"/>
          <w:rtl w:val="true"/>
          <w:lang w:bidi="fa-IR"/>
        </w:rPr>
        <w:t>حجامت و فصد بهترین و مهم‌ترین درمان غلبۀ خون است یعنی عموم خارج کردن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امروزه برای خارج کردن خون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حجامت که شایع است و در کل دنیا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فصد و یکی هم زالو که نوعی خارج کردن خون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رابطه با زالو ما روایتی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از اهل سنت داریم که ضعیف است و مورد پذیرش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روایات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دلیل نداریم از زالو استفاده نمی‌کنیم، هرچند دنیا از این روش استفاده می‌کند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می‌گوییم فصد برای افراد زیر چهل سال و حجامت برای افراد بالاتر از چهل سال است</w:t>
      </w:r>
      <w:r>
        <w:rPr>
          <w:rFonts w:eastAsia="IRNazanin" w:cs="IRNazanin"/>
          <w:color w:val="111111"/>
          <w:sz w:val="28"/>
          <w:szCs w:val="28"/>
          <w:rtl w:val="true"/>
          <w:lang w:bidi="fa-IR"/>
        </w:rPr>
        <w:t xml:space="preserve">. </w:t>
      </w:r>
      <w:bookmarkStart w:id="439" w:name="pg7879_77957"/>
    </w:p>
    <w:p>
      <w:pPr>
        <w:pStyle w:val="BookText"/>
        <w:rPr/>
      </w:pPr>
      <w:bookmarkEnd w:id="439"/>
      <w:r>
        <w:rPr>
          <w:rFonts w:ascii="IRNazanin" w:hAnsi="IRNazanin" w:eastAsia="IRNazanin"/>
          <w:color w:val="111111"/>
          <w:sz w:val="28"/>
          <w:sz w:val="28"/>
          <w:szCs w:val="28"/>
          <w:rtl w:val="true"/>
          <w:lang w:bidi="fa-IR"/>
        </w:rPr>
        <w:t>اهداء خون نیز یک‌جور فصد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خون سالم را از شریان می‌گیرند و در فصد هم همین اتفاق می‌افتد ولی در حجامت خون کثیف و کثافت خون از مویرگ‌ها خارج می‌شود و از سیاهرگ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فصد خون از سرخرگ گرفته می‌شود و خون‌گیری هم از سرخرگ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به جای فصد، اهداء خون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باید بررسی کرد و آمار گرفت که آیا خون گیری آثار فصد را دارد؟ مهم این است که در فصد هدف این است که مقدار و اندازۀ خون کم شود و از راه رگ باید خون را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با بریدن رگ و چه با سوزن این خون را خارج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فصد برای هر بیماری قاعده ای وجود دارد و رگِ جای خاصی از بدن را فصد می‌کنند ولی در خون گیری اینطور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خون گیری هم می توانند از جاهای مختلف بدن خون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بعضی که در دست رگ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رگ دست خیلی نمایان نیست و رگ گیری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 خون می گیرند و یا بعضی که در پا رگ ندارند از سر خون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 اساس همان قاعده ای که در فصد است خون‌گیری را نیز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آمار گرفت و بررسی کرد که آیا واقعاً خون‌گیری با سوزن اثرات فصد را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گیری آن حالت سَبُکی را که در اثر فصد ایجاد می شود را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زیاد خون می دهند کم کم بدنشان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فصد هم همین طور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فصد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از این نظر تفاوتی داشته باشند</w:t>
      </w:r>
      <w:r>
        <w:rPr>
          <w:rFonts w:eastAsia="IRNazanin" w:cs="IRNazanin"/>
          <w:color w:val="111111"/>
          <w:sz w:val="28"/>
          <w:szCs w:val="28"/>
          <w:rtl w:val="true"/>
          <w:lang w:bidi="fa-IR"/>
        </w:rPr>
        <w:t>.</w:t>
      </w:r>
    </w:p>
    <w:p>
      <w:pPr>
        <w:pStyle w:val="Heading6"/>
        <w:numPr>
          <w:ilvl w:val="5"/>
          <w:numId w:val="1"/>
        </w:numPr>
        <w:rPr/>
      </w:pPr>
      <w:bookmarkStart w:id="440" w:name="__RefHeading___Toc5931849_1051229030"/>
      <w:bookmarkStart w:id="441" w:name="_Toc171"/>
      <w:bookmarkEnd w:id="440"/>
      <w:r>
        <w:rPr/>
        <w:t>5</w:t>
      </w:r>
      <w:r>
        <w:rPr>
          <w:rtl w:val="true"/>
        </w:rPr>
        <w:t xml:space="preserve"> - </w:t>
      </w:r>
      <w:r>
        <w:rPr>
          <w:rtl w:val="true"/>
        </w:rPr>
        <w:t>خوردن انار شیرین</w:t>
      </w:r>
      <w:bookmarkEnd w:id="441"/>
    </w:p>
    <w:p>
      <w:pPr>
        <w:pStyle w:val="BookText"/>
        <w:rPr/>
      </w:pPr>
      <w:r>
        <w:rPr>
          <w:rFonts w:ascii="IRNazanin" w:hAnsi="IRNazanin" w:eastAsia="IRNazanin"/>
          <w:color w:val="111111"/>
          <w:sz w:val="28"/>
          <w:sz w:val="28"/>
          <w:szCs w:val="28"/>
          <w:rtl w:val="true"/>
          <w:lang w:bidi="fa-IR"/>
        </w:rPr>
        <w:t>خوردن انار شیرین بعد از حجامت نیز خون را آرام و صاف می‌کند و خوردن باقلا و شکر هم بعد از حجامت مفید است</w:t>
      </w:r>
      <w:r>
        <w:rPr>
          <w:rFonts w:eastAsia="IRNazanin" w:cs="IRNazanin"/>
          <w:color w:val="111111"/>
          <w:sz w:val="28"/>
          <w:szCs w:val="28"/>
          <w:rtl w:val="true"/>
          <w:lang w:bidi="fa-IR"/>
        </w:rPr>
        <w:t>.</w:t>
      </w:r>
    </w:p>
    <w:p>
      <w:pPr>
        <w:pStyle w:val="Heading6"/>
        <w:numPr>
          <w:ilvl w:val="5"/>
          <w:numId w:val="1"/>
        </w:numPr>
        <w:rPr/>
      </w:pPr>
      <w:bookmarkStart w:id="442" w:name="__RefHeading___Toc5931851_1051229030"/>
      <w:bookmarkStart w:id="443" w:name="_Toc172"/>
      <w:bookmarkEnd w:id="442"/>
      <w:r>
        <w:rPr>
          <w:rtl w:val="true"/>
        </w:rPr>
        <w:t>مواد و امور مضر و مفید برای افراد دموی</w:t>
      </w:r>
      <w:bookmarkEnd w:id="44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پیاز و سیر و ترشی 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شامل همۀ چیزهای ترش حتی سرکه طبیعی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دموی مناسب نیست و نباید بخورند و باید خوردن ترشی جات را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در روایات آمده و هم مکانیزم آنهم همین است چون ترشی جات </w:t>
      </w:r>
      <w:bookmarkStart w:id="444" w:name="pg7879_77958"/>
    </w:p>
    <w:p>
      <w:pPr>
        <w:pStyle w:val="BookText"/>
        <w:rPr/>
      </w:pPr>
      <w:bookmarkEnd w:id="444"/>
      <w:r>
        <w:rPr>
          <w:rFonts w:ascii="IRNazanin" w:hAnsi="IRNazanin" w:eastAsia="IRNazanin"/>
          <w:color w:val="111111"/>
          <w:sz w:val="28"/>
          <w:sz w:val="28"/>
          <w:szCs w:val="28"/>
          <w:rtl w:val="true"/>
          <w:lang w:bidi="fa-IR"/>
        </w:rPr>
        <w:t>صفراء را از بین می‌برد و مقدارش را پایین می‌آورد وقتی صفراء فروکش کند، خون بر بدن چیره می‌شود و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صفراء را معتدل نمی‌کند بلکه پایین می‌آورد چون صفراء باز است و قلیایی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ترشی اسید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همۀ چیزهای ترش برای دموی مزاج‌ها مناسب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شده دموی‌ها ناشتا آب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خوردن مسهل برای افراد دموی خوب است و شربت امام رضا  علیه السلام  برای افراد دموی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و زیاد همبستر شدن برای افراد دموی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ماساژ با کل روغن‌ها به طور مطلق در حمام برای افراد دموی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که افراد دموی زیاد از عطر و از بو های خوش استفاده کنند و گُل را استشمام کنند</w:t>
      </w:r>
      <w:r>
        <w:rPr>
          <w:rFonts w:eastAsia="IRNazanin" w:cs="IRNazanin"/>
          <w:color w:val="111111"/>
          <w:sz w:val="28"/>
          <w:szCs w:val="28"/>
          <w:rtl w:val="true"/>
          <w:lang w:bidi="fa-IR"/>
        </w:rPr>
        <w:t>.</w:t>
      </w:r>
    </w:p>
    <w:p>
      <w:pPr>
        <w:pStyle w:val="Heading6"/>
        <w:numPr>
          <w:ilvl w:val="5"/>
          <w:numId w:val="1"/>
        </w:numPr>
        <w:rPr/>
      </w:pPr>
      <w:bookmarkStart w:id="445" w:name="__RefHeading___Toc5931853_1051229030"/>
      <w:bookmarkStart w:id="446" w:name="_Toc173"/>
      <w:bookmarkEnd w:id="445"/>
      <w:r>
        <w:rPr>
          <w:rtl w:val="true"/>
        </w:rPr>
        <w:t>ریح</w:t>
      </w:r>
      <w:bookmarkEnd w:id="446"/>
    </w:p>
    <w:p>
      <w:pPr>
        <w:pStyle w:val="BookText"/>
        <w:rPr/>
      </w:pPr>
      <w:r>
        <w:rPr>
          <w:rFonts w:ascii="IRNazanin" w:hAnsi="IRNazanin" w:eastAsia="IRNazanin"/>
          <w:color w:val="111111"/>
          <w:sz w:val="28"/>
          <w:sz w:val="28"/>
          <w:szCs w:val="28"/>
          <w:rtl w:val="true"/>
          <w:lang w:bidi="fa-IR"/>
        </w:rPr>
        <w:t>در طب اسلامی یکی از طبایع چهارگانه ریح است و این در طب سنتی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طبایع چهارگانه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صفراء، بلغم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که در روایات اولین طبع، ریح است</w:t>
      </w:r>
      <w:r>
        <w:rPr>
          <w:rStyle w:val="FootnoteAnchor"/>
          <w:rtl w:val="true"/>
        </w:rPr>
        <w:footnoteReference w:id="437"/>
      </w:r>
      <w:r>
        <w:rPr>
          <w:rFonts w:ascii="IRNazanin" w:hAnsi="IRNazanin" w:eastAsia="IRNazanin"/>
          <w:color w:val="111111"/>
          <w:sz w:val="28"/>
          <w:sz w:val="28"/>
          <w:szCs w:val="28"/>
          <w:rtl w:val="true"/>
          <w:lang w:bidi="fa-IR"/>
        </w:rPr>
        <w:t xml:space="preserve">و روایات ما اصرار دارند که ریح جزء طبایع چهارگانه است و به مجموع صفراء و سوداء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طبایع چهارگانه در طب اسلامی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دم، بلغم،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کمی کار در مورد ریح مشکل و سخت است چون کاری در این مورد نشده نه در طب سنتی و نه در کتاب های طب سنتی که بیایند برای ریح تعریفی و علائمی و نشانه‌هایی قائل باشند و یا اینکه افرادی را که مبتلا به غلبۀ ریح و باد باشند را جدا 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 و علائم و آثار ریح کمتر صحبت شده لذا کار در این مسئله کمی سخت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 که انسان مثل طبیعت است و بدن انسان مثل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انسان جریانش در رگ‌ها و شریان‌ها و رگ‌های اصلی مثل جریان آب در طبیعت است، خون مانند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 هم مانند برف و یخ‌هایی است که در قطب شمال و جنوب و در شهرها زمستان روی قلّه های کوه‌ها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هم می‌فرماید که </w:t>
      </w:r>
    </w:p>
    <w:p>
      <w:pPr>
        <w:pStyle w:val="BookText"/>
        <w:rPr/>
      </w:pPr>
      <w:r>
        <w:rPr>
          <w:rFonts w:ascii="IRNazanin" w:hAnsi="IRNazanin" w:eastAsia="IRNazanin"/>
          <w:color w:val="111111"/>
          <w:sz w:val="28"/>
          <w:sz w:val="28"/>
          <w:szCs w:val="28"/>
          <w:rtl w:val="true"/>
          <w:lang w:bidi="fa-IR"/>
        </w:rPr>
        <w:t xml:space="preserve">مره مثل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الارض</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سنگ، مره است و ما گفتیم خاک همان صفراء و سنگ هم سوداء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ریح به معنای باد است و مثال زدیم و گفتیم که ریح یعنی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در بدن انسان مثل هوا در طبیعت است و از روایات استفاده می‌شود که به طورکلی ریح در بدن انسان حالت حرکت دارد و مثل باد همیشه در حرکت است و ثبات ندارد و روایات از آن تعبیر به دَوران کردن در بدن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مسئله که در روایات هم نشانه‌هایی دارد را پذیرفتیم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در بدن انسان مثل هوا در طبیعت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از چیزها را می‌شود حل کرد و وجه تشابه آن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اصل به وجود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روایات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کالبد حضرت آدم  علیه السلام  را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ملک و باد دستور داد که روی این کالبد جولان کنید و وقتی این چهار باد روی این سلاله و این خاک جولان پیدا کرد، چهار طبیعت در بدن انسان به وجود آمد و هر طبیعت انسان از یک بادی به وجود آمد و معلول یک باد است و در روایت می‌فرماید ریح از ناحیۀ شمال است</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و هوای شمال سرد و خشک است چون از شمال و قطب می‌آید، سرد است و کارش این است که ابرهایی که از غرب آمده را متفرّق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می‌آورد ولی همراه با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باران نمی‌آورد چون یخ است و بخار نمی‌شود و از منطقۀ یخی و قطب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نیست که بخار شود بلکه 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سرد و خشک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ریح یکی از طبایع چهارگانه است و در روایت همۀ طبایع تعریف شده</w:t>
      </w:r>
      <w:r>
        <w:rPr>
          <w:rFonts w:eastAsia="IRNazanin" w:cs="IRNazanin"/>
          <w:color w:val="111111"/>
          <w:sz w:val="28"/>
          <w:szCs w:val="28"/>
          <w:rtl w:val="true"/>
          <w:lang w:bidi="fa-IR"/>
        </w:rPr>
        <w:t xml:space="preserve">: </w:t>
      </w:r>
      <w:bookmarkStart w:id="447" w:name="pg7879_77960"/>
    </w:p>
    <w:p>
      <w:pPr>
        <w:pStyle w:val="BookText"/>
        <w:rPr/>
      </w:pPr>
      <w:bookmarkEnd w:id="447"/>
      <w:r>
        <w:rPr>
          <w:rFonts w:ascii="IRNazanin" w:hAnsi="IRNazanin" w:eastAsia="IRNazanin"/>
          <w:color w:val="111111"/>
          <w:sz w:val="28"/>
          <w:sz w:val="28"/>
          <w:szCs w:val="28"/>
          <w:rtl w:val="true"/>
          <w:lang w:bidi="fa-IR"/>
        </w:rPr>
        <w:t>تعریف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است که هیچ چیز جلودارش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عَارِمٌ</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تعریف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که اگر بلرزد تمام بدن می‌لرزد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الْمِرَّةُ فَإِنَّهَا أَرْضٌ إِذَا اهْتَزَّتْ رَجَفَتْ بِمَا فَوْقَهَا</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تعریف 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اهل مناقشه و جدل در بدن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جَدِلٌ</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تعریف 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يُدَارَى</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یعنی ریح پادشاه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باید با او مدارا کرد و نمی‌شود با آن شوخی کرد چون ریح هر لحظه ممکن است عقاب کند و انتقام بگیرد و عصبانی شود</w:t>
      </w:r>
      <w:r>
        <w:rPr>
          <w:rFonts w:eastAsia="IRNazanin" w:cs="IRNazanin"/>
          <w:color w:val="111111"/>
          <w:sz w:val="28"/>
          <w:szCs w:val="28"/>
          <w:rtl w:val="true"/>
          <w:lang w:bidi="fa-IR"/>
        </w:rPr>
        <w:t>.</w:t>
      </w:r>
    </w:p>
    <w:p>
      <w:pPr>
        <w:pStyle w:val="Heading6"/>
        <w:numPr>
          <w:ilvl w:val="5"/>
          <w:numId w:val="1"/>
        </w:numPr>
        <w:rPr/>
      </w:pPr>
      <w:bookmarkStart w:id="448" w:name="__RefHeading___Toc5931855_1051229030"/>
      <w:bookmarkStart w:id="449" w:name="_Toc174"/>
      <w:bookmarkEnd w:id="448"/>
      <w:r>
        <w:rPr>
          <w:rtl w:val="true"/>
        </w:rPr>
        <w:t>کارایی ریح در بدن چیست؟</w:t>
      </w:r>
      <w:bookmarkEnd w:id="449"/>
    </w:p>
    <w:p>
      <w:pPr>
        <w:pStyle w:val="BookText"/>
        <w:rPr/>
      </w:pPr>
      <w:r>
        <w:rPr>
          <w:rFonts w:ascii="IRNazanin" w:hAnsi="IRNazanin" w:eastAsia="IRNazanin"/>
          <w:color w:val="111111"/>
          <w:sz w:val="28"/>
          <w:sz w:val="28"/>
          <w:szCs w:val="28"/>
          <w:rtl w:val="true"/>
          <w:lang w:bidi="fa-IR"/>
        </w:rPr>
        <w:t>اگر ما فرض کردیم که ریح،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پادشاه چیست؟ کارش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صادر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ریح نیز به بدن دستور می‌دهد مثلاً به دست دستور می‌دهد که حرکت کن یا به پا دستور می‌دهد که حرکت کن یا به قلب دستور می‌دهد که بتپد و امثالهم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کردن کار دیگر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دستورش سرپیچی کرد عقاب می‌کند مثلاً می‌گوید این شخص را شلاق بزنید و آن یکی را زندان کنید و سر دیگری را از تنش جدا کنید و خلاصه عقاب می‌کند همان‌طور هم ریح در بدن عقاب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عضوی از اعضای بدن سرپیچی کرد و از حالت عادی خارج شد و مشکل پیدا کرد یا کاری را انجام داد که نباید انجام دهد، ریح آن را عقاب می‌کند و عقابش </w:t>
      </w:r>
    </w:p>
    <w:p>
      <w:pPr>
        <w:pStyle w:val="BookText"/>
        <w:rPr/>
      </w:pPr>
      <w:r>
        <w:rPr>
          <w:rFonts w:ascii="IRNazanin" w:hAnsi="IRNazanin" w:eastAsia="IRNazanin"/>
          <w:color w:val="111111"/>
          <w:sz w:val="28"/>
          <w:sz w:val="28"/>
          <w:szCs w:val="28"/>
          <w:rtl w:val="true"/>
          <w:lang w:bidi="fa-IR"/>
        </w:rPr>
        <w:t>این است که کاری می‌کند که آن عضو احساس درد می‌کند و دردمند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احساس درد از باد و ریح است و کل انواع درد موجود در بدن اگر متحرک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منظور درد متحرک است و حتی شاید شامل درد ساکن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ورم های موجود در بدن به علت باد است چون مثلاً دست کسی که ورم کرده را می‌گوییم باد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ریح هم دستور می‌دهد و هم عقاب و سرزنش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که ریح در بدن انسان در ارتباط با هواست و از روایات هم این معنا استفاده می‌شود که ریح در بدن انسان با هوا ارتباط دارد و مربوط می شود با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احتمالاتی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ریح، مکوّنات و اجزاء هوا در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اکسیژن، نیتروژن و هیدروژن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انسان اکسیژنی که وجود دارد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هیدروژنی هم که داخل بدن انسان می باشد باد است و نیتروژنی هم که داخل بدن انسان می باشد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مکوّنات و ترکیبات هوا در بدن انسان می‌شود 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اکسیژن در بدن انسان کار سوخت و سوز را انجام می‌دهد و به بدن نیرو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و دست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می‌دهد چون مواد غذایی را می‌سوزاند و این اعضاء را وادار به حرکت و فعالیت می‌کند و هر عضوی را به اقتضای خودش وادار به حرکت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دیگر این است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در بدن انسان جریان دارد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حالا چه چیزی در بدن انسان جریان دارد و در حال حرکت است؟ یکی همان که گفتیم ترکیبات هوا مثل اکسیژن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خون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اینکه می‌توانیم بگوییم الکتریسیته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الکترون‌ها، یون‌هایی که در عصب جریان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فرمان را از مغز به اعضاء بدن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فرمان را از مغز به اعضاء می‌دهند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چیزی که در مغز اتفاق می‌افتد حرکت الکتریسیته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الکتریسیتة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مغز بخواهد مثلاً به دست پیغام بدهد، الکتریسیته می‌فرستد و این الکتریسیته در عصب جریان دارد و همین الکتریسیته که در عصب جریان دارد، سبب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درد است و دو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جریان از مغز به عضو، که فرمان می‌دهد و یک جریان هم از عضو به مغز است که می‌گوید این عضو مشکل دارد و مغز احساس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مغز است که احساس درد می کند ولی این جریان مخالف الکتریسیته است که سبب احساس درد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جریان از عضو به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می‌توانیم بگوییم این الکتریسیته خودش پادشاهی است که هم دستور می‌دهد و هم عقاب و سرزنش می‌کند و سبب احساس درد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احتمال دوم به آن معنا نزدیک‌تر است</w:t>
      </w:r>
      <w:r>
        <w:rPr>
          <w:rFonts w:eastAsia="IRNazanin" w:cs="IRNazanin"/>
          <w:color w:val="111111"/>
          <w:sz w:val="28"/>
          <w:szCs w:val="28"/>
          <w:rtl w:val="true"/>
          <w:lang w:bidi="fa-IR"/>
        </w:rPr>
        <w:t xml:space="preserve">). </w:t>
      </w:r>
      <w:bookmarkStart w:id="450" w:name="pg7879_77963"/>
    </w:p>
    <w:p>
      <w:pPr>
        <w:pStyle w:val="Heading5"/>
        <w:numPr>
          <w:ilvl w:val="4"/>
          <w:numId w:val="1"/>
        </w:numPr>
        <w:rPr/>
      </w:pPr>
      <w:bookmarkStart w:id="451" w:name="__RefHeading___Toc5931857_1051229030"/>
      <w:bookmarkStart w:id="452" w:name="_Toc175"/>
      <w:bookmarkEnd w:id="450"/>
      <w:bookmarkEnd w:id="451"/>
      <w:r>
        <w:rPr>
          <w:rtl w:val="true"/>
        </w:rPr>
        <w:t xml:space="preserve">جلسه سیزدهم </w:t>
      </w:r>
      <w:r>
        <w:rPr/>
        <w:t>21</w:t>
      </w:r>
      <w:r>
        <w:rPr>
          <w:rtl w:val="true"/>
        </w:rPr>
        <w:t xml:space="preserve"> / </w:t>
      </w:r>
      <w:r>
        <w:rPr/>
        <w:t>2</w:t>
      </w:r>
      <w:r>
        <w:rPr>
          <w:rtl w:val="true"/>
        </w:rPr>
        <w:t xml:space="preserve"> / </w:t>
      </w:r>
      <w:r>
        <w:rPr/>
        <w:t>96</w:t>
      </w:r>
      <w:bookmarkEnd w:id="452"/>
    </w:p>
    <w:p>
      <w:pPr>
        <w:pStyle w:val="BookText"/>
        <w:rPr/>
      </w:pPr>
      <w:r>
        <w:rPr>
          <w:rFonts w:ascii="IRNazanin" w:hAnsi="IRNazanin" w:eastAsia="IRNazanin"/>
          <w:color w:val="111111"/>
          <w:sz w:val="28"/>
          <w:sz w:val="28"/>
          <w:szCs w:val="28"/>
          <w:rtl w:val="true"/>
          <w:lang w:bidi="fa-IR"/>
        </w:rPr>
        <w:t>گفته شد که ریح یکی از طبایع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مجبوریم در مسئلۀ ریح قدری تأمل‌کنیم چون قبلاً در مورد این مسئله بحث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کلماتی که در روایات راجع به ریح وارد شده را بررسی کنیم تا بتوانیم ریح را بشناسیم آثار و فواید و عوارض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بیماری‌هایی که بر اثر ریح به وجود می‌آید را بشناسیم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تعریف ریح در روایات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يُدَارَى</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است که باید با او مدارا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در بدن انسان پادشاه است و این طبع صفات پادشاه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پادشاه این است که فرمان می‌دهد و عقاب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سرپیچی کند عقاب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از طرفی هم کلمۀ ریح به معنای باد است و مستفاد از روایات، بدن انسان مانند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بدن انسان مانند آب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بلغم هم مانند یخ‌هاست و مره هم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أَرْضٌ</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پس علی‌القاعده باد می‌شود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در بدن انسان چیزی در این مایه‌ها باید باشد به خصوص اینکه دربارۀ ریح نقل می‌شود که در بدن انسان حرکت و جابه جایی دارد و مثل باد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جابه‌جایی و جریان و انتقال دارد 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روایات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برای اینکه بگوییم پادشاهی است که عقاب می‌کند و دستور می‌دهد، مجبوریم و باید بگوییم ریح چیزی است که در عصب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پیغام‌هایی که به توسط عصب از مغز به اعضاء و پیغام‌هایی که از اعضاء به مغز می‌رسند در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الکتریسیته در حرکت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الکترون‌ها درحرکتند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بدن انسان حرکت می‌کنند و پیغام می‌دهند و فرمان‌ها را می‌رسانند و فرمان می‌دهند و در مقابل احساس درد را به مغز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چون گفتیم ریح مانند هواست، باید بگوییم ریح مانند اکسیژنی است که در بدن می باشد یا هیدروژن یا نیتروژنی است که در بدن می باشد و لذا ریح شامل این ترکیبات هوا در بدن انسان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مؤیدی از روایات دارد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لَا </w:t>
      </w:r>
      <w:bookmarkStart w:id="453" w:name="pg7879_77964"/>
    </w:p>
    <w:p>
      <w:pPr>
        <w:pStyle w:val="BookText"/>
        <w:rPr/>
      </w:pPr>
      <w:bookmarkEnd w:id="453"/>
      <w:r>
        <w:rPr>
          <w:rFonts w:ascii="Amiri" w:hAnsi="Amiri" w:eastAsia="Amiri" w:cs="Amiri"/>
          <w:color w:val="111111"/>
          <w:sz w:val="28"/>
          <w:sz w:val="28"/>
          <w:szCs w:val="28"/>
          <w:rtl w:val="true"/>
          <w:lang w:bidi="ar-SA"/>
        </w:rPr>
        <w:t>الرِّيحُ لَمَا الْتَهَبَتْ نَارُ الْمَعِدَة</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ریح نباشد آتش معده شعله‌ور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روایت فرض می‌کند که معده آتش دارد و بعد هم فرض می‌کند این آتش برای اینکه شعله‌ور شود و عمل احتراق و سوخت و سوز را انجام دهد نیاز به 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سوخت و سوزی نیاز به اکسیژن دارد، پس مجبوریم بگوییم که مراد از ریح، اکسیژن است و در اینجا دیگر الکتریسیته کارآیی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کارآیی دارد اکسیژن است که می‌سوزاند و سبب سوخت و سوز و شعله‌ور شدن آتش معده است</w:t>
      </w:r>
      <w:r>
        <w:rPr>
          <w:rFonts w:eastAsia="IRNazanin" w:cs="IRNazanin"/>
          <w:color w:val="111111"/>
          <w:sz w:val="28"/>
          <w:szCs w:val="28"/>
          <w:rtl w:val="true"/>
          <w:lang w:bidi="fa-IR"/>
        </w:rPr>
        <w:t>.</w:t>
      </w:r>
    </w:p>
    <w:p>
      <w:pPr>
        <w:pStyle w:val="Heading5"/>
        <w:numPr>
          <w:ilvl w:val="4"/>
          <w:numId w:val="1"/>
        </w:numPr>
        <w:rPr/>
      </w:pPr>
      <w:bookmarkStart w:id="454" w:name="__RefHeading___Toc5931859_1051229030"/>
      <w:bookmarkStart w:id="455" w:name="_Toc176"/>
      <w:bookmarkEnd w:id="454"/>
      <w:r>
        <w:rPr>
          <w:rtl w:val="true"/>
        </w:rPr>
        <w:t xml:space="preserve">دو تفسیر در مورد </w:t>
      </w:r>
      <w:r>
        <w:rPr>
          <w:rtl w:val="true"/>
        </w:rPr>
        <w:t>«</w:t>
      </w:r>
      <w:r>
        <w:rPr>
          <w:rtl w:val="true"/>
        </w:rPr>
        <w:t>آتش معده</w:t>
      </w:r>
      <w:r>
        <w:rPr>
          <w:rtl w:val="true"/>
        </w:rPr>
        <w:t>»</w:t>
      </w:r>
      <w:bookmarkEnd w:id="455"/>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تفسیر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گفته شود مراد از آتش معده، اسید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اسید سوزاننده است، حکم آتش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شیمی خوانده‌اند می‌دانند که اگر کاغذی را در اسید بیندازید، می‌سوزد و خاکستر می‌شود و یا اگر تخم مرغی داخل اسید بیندازید، پخته می‌شود و بعد هم می‌سوزد و تبدیل به خاکستر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معده از این نوع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آتش انواعی دارد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آتشی داریم مثل آتش صاعقه یعنی الکتریسیته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آتشی هم داریم مثل آتش معده یعنی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آتشی هم همان آتش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انسان آتش هست ولی مثل آتشی که در بیرون بدن است نمی باشد، مثل کاغذی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آتش در طبیعت و خارج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مادۀ اسیدی در بدن وجود 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معده یعنی مواد غذایی که وارد معده شده و معده آنها را هضم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غذایی هضم شده حکم آتش را دارد و آتش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برود و به اعضاء و به سلول‌ها برسد در آنجا عمل سوخت و سوز صورت می گیرد و این مواد غذایی می‌سوزد و به بدن انسان گرمی و توان فعالیت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سوخت و سوز در سلول‌ها اتفاق می‌افتد و لذا آتش معده، آتش نهفته است و اگر ریح و اکسیژن نباشد آتش معده در سلول سوخت و سوز نمی‌شود و شعله‌ور نمی‌گردد و باعث گرمی بدن و حرکت و توان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النِّيرَانُ أَرْبَعَةٌ نَارٌ تَأْكُلُ وَ تَشْرَبُ وَ نَارٌ تَأْكُلُ وَ لَا تَشْرَبُ وَ نَارٌ تَشْرَبُ وَ لَا تَأْكُلُ وَ نَارٌ لَا تَأْكُلُ وَ لَا تَشْرَبُ فَالنَّارُ الَّتِي تَأْكُلُ وَ تَشْرَبُ فَنَارُ ابْنِ آدَمَ وَ جَمِيعِ الْحَيَوَان</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انواعی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نوعش آتشی است که می‌خورد و می‌نوشد و این آتش فرزند آدم و تمام حیوانات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راجع به ریح می‌فرماید که یکی از کارهای ریح این است که گرمی و عفونت را از بدن خارج می‌کند و سبب راحتی و استراحت و سرد شدن قلب و مغز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چه اتفاقی می‌افتد؟ این شُش های آدمیزاد و کل حیوانات حکم یک رادیاتور را دارد و خنک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بدن را خنک می‌کند 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هوایی که وارد شُش می‌شود سبب می‌گردد رطوبتی که در شُش‌ها وجود دارد بخار شود و با بخار شدنش هم شُش سرد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هوا از بینی و حلق نیز باعث بخار شدن مخاط بینی می‌شود و وقتی بخار شد مغز را سرد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 سردکنندۀ بدن است وگرنه با این سوخت و سوز و با وجود سوختن مواد غذایی در بدن قاعدتاً بدن باید خیلی گرم شود و گرمایش خیلی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تمام بدن یک موتور محرک است مثل موتور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موتور ماشین گرم می‌شود بدن هم همین‌طور است مخصوصاً قلب خیلی گرم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قلب را میان دو شُش قرار داده تا با سرد شدن این دو شُش، قلب نیز سرد شود و دو شُش قلب را سرد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سرد شد خون هم در قلب سرد می‌شود و خون سردی را به کل بدن پخش می کند و اجازه نمی‌دهد گرمای بدن بالاتر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هم هوا گرم شود دمای بدن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این کار همان شُش‌هاست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طبعی یک ورود و یک خروج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در آنجا تولید می‌شود یک ورودی دارد و در یک جایی هم سرریزش است که اضافی آن از بدن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زوائدش، فضولاتش، سوخت و سوزش و مواد فاسدش از بدن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خدا زیبا خلق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 سرریز ریح را خداوند کجا قرار داده است؟ </w:t>
      </w:r>
    </w:p>
    <w:p>
      <w:pPr>
        <w:pStyle w:val="BookText"/>
        <w:rPr/>
      </w:pPr>
      <w:r>
        <w:rPr>
          <w:rFonts w:ascii="IRNazanin" w:hAnsi="IRNazanin" w:eastAsia="IRNazanin"/>
          <w:color w:val="111111"/>
          <w:sz w:val="28"/>
          <w:sz w:val="28"/>
          <w:szCs w:val="28"/>
          <w:rtl w:val="true"/>
          <w:lang w:bidi="fa-IR"/>
        </w:rPr>
        <w:t>روایت می‌فرماید سرریز ریح، مرکز ریح در سینه و شُش‌هاست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تمرکز و تولدش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هوایی که وارد شُش می‌شود و اکسیژنی که توسط شُش‌ها وارد بدن می‌شود و وارد خون می‌شود، این اکسیژن به داخل بدن می‌رود و تبدیل به دی‌اکسید کربن می‌شود و بعد دوباره از راه همین ریه و شُش‌ها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فضول ریح و اکسیژن و زوائد اکسیژن از همین راه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الصَّدْرَ مِنَ الْبَلْغَمِ وَ الرِّيح</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شُش‌ها از بلغم و 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چیز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بلغم که این خودش طبعش سرد کننده است و نیاز به سردی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ریه باعث تولید بلغم می‌شود و بلغم که تولید شد، این بلغم سبب سردی بدن می‌شود و مانع حرکت خون می‌شود و یکی هم 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سینه مرکز دو 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و بلغم که هر دو سردند ولی بلغم سرد و جامد است و ریح سرد و خشک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آن نیز این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نام فإن روحه متعلقة بالريح و الريح متعلقة بالهواء فإذا أراد الله أن يقبض روحه جذب الهواء الريح و جذبت الريح الروح و إذا أراد الله أن يردها في مكانها جذبت الروح الريح و جذبت الريح الهواء فعادت إلى مكانه</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همانا هنگامی‌که شخصی می‌خوابد روح و جان انسان تعلق و ارتباط به ریح دارد و به عبارت دیگر جان آدمیزاد مرتبط و بسته به ریح یعنی اکسیژن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دقیقه به انسان اکسیژن نرسد جان و روح از بدن انسان خارج می‌شود، و این ریح مرتبط و بسته به هوا است چون اکسیژن بدن از هوا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می‌خواهد جان انسان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باشد یا ناقص، کامل یعنی مرگ و ناقص یعنی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را از انسان می‌گیرد و اجازه نمی‌دهد هوا به شُش‌های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هوا را از انسان گرفت هوا هم ریح یعنی اکسیژن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مکونات هوا، هر چه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بدن بیرون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اکسیژن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ترکیبات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 خارج شد به دنبال آن </w:t>
      </w:r>
      <w:bookmarkStart w:id="456" w:name="pg7879_77967"/>
    </w:p>
    <w:p>
      <w:pPr>
        <w:pStyle w:val="BookText"/>
        <w:rPr/>
      </w:pPr>
      <w:bookmarkEnd w:id="456"/>
      <w:r>
        <w:rPr>
          <w:rFonts w:ascii="IRNazanin" w:hAnsi="IRNazanin" w:eastAsia="IRNazanin"/>
          <w:color w:val="111111"/>
          <w:sz w:val="28"/>
          <w:sz w:val="28"/>
          <w:szCs w:val="28"/>
          <w:rtl w:val="true"/>
          <w:lang w:bidi="fa-IR"/>
        </w:rPr>
        <w:t xml:space="preserve">جان و روح هم خارج می‌شود و وقتی خداوند بخواهد شخص بیدار شود روح، ریح یعنی اکسیژن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مکونات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داخل بدن می‌آورد و ریح و اکسیژن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مکونات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هوا را به داخل بدن می‌آورد و به شکل هوا وارد شُش‌ها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ریح در اینجا یک واسطه است مابین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تأمین‌کنندۀ جان انسانی است و جان انسانی به آن بسته است و اگر ریح نباشد انسان زنده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أَجْرَى فِي الْمُؤْمِنِ مِنْ رِيحِ رَوْحِ اللَّه</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در بدن انسان مومن از ریحِ روح خودش جاری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گفتیم ریح در بدن حالت جریان و نقل و انتقال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عرض شد که مراد از ریح، بیشتر همان ترکیبات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 هیدروژن، نیتروژن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است و ما می‌توانیم به این الکترون‌هایی که در بدن در جریان است و در عصب در جریان است را هم اضافه کنیم</w:t>
      </w:r>
      <w:r>
        <w:rPr>
          <w:rFonts w:eastAsia="IRNazanin" w:cs="IRNazanin"/>
          <w:color w:val="111111"/>
          <w:sz w:val="28"/>
          <w:szCs w:val="28"/>
          <w:rtl w:val="true"/>
          <w:lang w:bidi="fa-IR"/>
        </w:rPr>
        <w:t>.</w:t>
      </w:r>
    </w:p>
    <w:p>
      <w:pPr>
        <w:pStyle w:val="Heading5"/>
        <w:numPr>
          <w:ilvl w:val="4"/>
          <w:numId w:val="1"/>
        </w:numPr>
        <w:rPr/>
      </w:pPr>
      <w:bookmarkStart w:id="457" w:name="__RefHeading___Toc5931861_1051229030"/>
      <w:bookmarkStart w:id="458" w:name="_Toc177"/>
      <w:bookmarkEnd w:id="457"/>
      <w:r>
        <w:rPr>
          <w:rtl w:val="true"/>
        </w:rPr>
        <w:t>بیماری‌های ناشی از غلبۀ ریح</w:t>
      </w:r>
      <w:bookmarkEnd w:id="458"/>
    </w:p>
    <w:p>
      <w:pPr>
        <w:pStyle w:val="BookText"/>
        <w:rPr/>
      </w:pPr>
      <w:r>
        <w:rPr>
          <w:rFonts w:ascii="IRNazanin" w:hAnsi="IRNazanin" w:eastAsia="IRNazanin"/>
          <w:color w:val="111111"/>
          <w:sz w:val="28"/>
          <w:sz w:val="28"/>
          <w:szCs w:val="28"/>
          <w:rtl w:val="true"/>
          <w:lang w:bidi="fa-IR"/>
        </w:rPr>
        <w:t>یکی از بیماری‌های ناشی از غلبۀ ریح، احساس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ریح در بدن یا قسمتی از بدن زیاد شود باعث درد می‌شود به خصوص درد های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مراجعه می‌کنند و می‌گویند گاهی گردنم، گاهی کتفم، گاهی کمرم، گاهی پایم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متحرک علتش ریح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درد زانو هم از ریح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روایات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الرِّيَاحَ مِنَ الْمَفَاصِل</w:t>
      </w:r>
      <w:r>
        <w:rPr>
          <w:rFonts w:eastAsia="Amiri" w:cs="Amiri" w:ascii="Amiri" w:hAnsi="Amiri"/>
          <w:color w:val="111111"/>
          <w:sz w:val="28"/>
          <w:szCs w:val="28"/>
          <w:rtl w:val="true"/>
          <w:lang w:bidi="ar-SA"/>
        </w:rPr>
        <w:t>».</w:t>
      </w:r>
      <w:r>
        <w:rPr>
          <w:rStyle w:val="FootnoteAnchor"/>
          <w:rtl w:val="true"/>
        </w:rPr>
        <w:footnoteReference w:id="45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قاعدگی هم از ریح است</w:t>
      </w:r>
      <w:r>
        <w:rPr>
          <w:rFonts w:eastAsia="IRNazanin" w:cs="IRNazanin"/>
          <w:color w:val="111111"/>
          <w:sz w:val="28"/>
          <w:szCs w:val="28"/>
          <w:rtl w:val="true"/>
          <w:lang w:bidi="fa-IR"/>
        </w:rPr>
        <w:t>.</w:t>
      </w:r>
      <w:r>
        <w:rPr>
          <w:rStyle w:val="FootnoteAnchor"/>
          <w:rtl w:val="true"/>
        </w:rPr>
        <w:footnoteReference w:id="454"/>
      </w:r>
      <w:bookmarkStart w:id="459" w:name="pg7879_77968"/>
    </w:p>
    <w:p>
      <w:pPr>
        <w:pStyle w:val="BookText"/>
        <w:rPr/>
      </w:pPr>
      <w:bookmarkEnd w:id="459"/>
      <w:r>
        <w:rPr>
          <w:rFonts w:ascii="IRNazanin" w:hAnsi="IRNazanin" w:eastAsia="IRNazanin"/>
          <w:color w:val="111111"/>
          <w:sz w:val="28"/>
          <w:sz w:val="28"/>
          <w:szCs w:val="28"/>
          <w:rtl w:val="true"/>
          <w:lang w:bidi="fa-IR"/>
        </w:rPr>
        <w:t>لقوه</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هم به خاطر ریح خبیثه و ریح فاسده است</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احتقان بینی یعنی بسته شدن</w:t>
      </w:r>
    </w:p>
    <w:p>
      <w:pPr>
        <w:pStyle w:val="BookText"/>
        <w:rPr/>
      </w:pPr>
      <w:r>
        <w:rPr>
          <w:rFonts w:ascii="IRNazanin" w:hAnsi="IRNazanin" w:eastAsia="IRNazanin"/>
          <w:color w:val="111111"/>
          <w:sz w:val="28"/>
          <w:sz w:val="28"/>
          <w:szCs w:val="28"/>
          <w:rtl w:val="true"/>
          <w:lang w:bidi="fa-IR"/>
        </w:rPr>
        <w:t>بینی از 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عطسه زدن هم از ریح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وزوز و صدای گوش از ریح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زبان عربی بیماری به دو قسم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بیماری بدون 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بیماری همراه با درد که تقریباً نصف بیماری‌ها همراه با درد است و علتش نیز غلبۀ ریح در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مادۀ هوایی که در بدن بودنش ضروری است اگر زوائد و فضولش که همان دی‌اکسید کربن است در بدن زیاد شود این مشکلات و انواع درد‌ها را به وجود می‌آورد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کل ورم‌ها به جز توده های سرطانی علتش غلبۀ 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هرجایی که باد می‌کند و حجمش بزرگ می‌شود مثلاً دست ورم می‌کند، در اینجا خود نسوج دست که زیاد نشده بلکه باد او را باد کرده و موجب ورم او شده و مثل بادکنک او را بزرگ کرده، علتش باد و ریح است</w:t>
      </w:r>
      <w:r>
        <w:rPr>
          <w:rFonts w:eastAsia="IRNazanin" w:cs="IRNazanin"/>
          <w:color w:val="111111"/>
          <w:sz w:val="28"/>
          <w:szCs w:val="28"/>
          <w:rtl w:val="true"/>
          <w:lang w:bidi="fa-IR"/>
        </w:rPr>
        <w:t>.</w:t>
      </w:r>
    </w:p>
    <w:p>
      <w:pPr>
        <w:pStyle w:val="Heading5"/>
        <w:numPr>
          <w:ilvl w:val="4"/>
          <w:numId w:val="1"/>
        </w:numPr>
        <w:rPr/>
      </w:pPr>
      <w:bookmarkStart w:id="460" w:name="__RefHeading___Toc5931863_1051229030"/>
      <w:bookmarkStart w:id="461" w:name="_Toc178"/>
      <w:bookmarkEnd w:id="460"/>
      <w:r>
        <w:rPr>
          <w:rtl w:val="true"/>
        </w:rPr>
        <w:t>درمان غلبۀ ریح در بدن</w:t>
      </w:r>
      <w:bookmarkEnd w:id="461"/>
    </w:p>
    <w:p>
      <w:pPr>
        <w:pStyle w:val="Heading6"/>
        <w:numPr>
          <w:ilvl w:val="5"/>
          <w:numId w:val="1"/>
        </w:numPr>
        <w:rPr/>
      </w:pPr>
      <w:bookmarkStart w:id="462" w:name="__RefHeading___Toc5931865_1051229030"/>
      <w:bookmarkStart w:id="463" w:name="_Toc179"/>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 xml:space="preserve">ما یک دارویی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در روایات برای درمان ریح آمده است عبارت است از</w:t>
      </w:r>
      <w:r>
        <w:rPr>
          <w:rFonts w:eastAsia="IRNazanin" w:cs="IRNazanin"/>
          <w:color w:val="111111"/>
          <w:sz w:val="28"/>
          <w:szCs w:val="28"/>
          <w:rtl w:val="true"/>
          <w:lang w:bidi="fa-IR"/>
        </w:rPr>
        <w:t>:</w:t>
      </w:r>
    </w:p>
    <w:p>
      <w:pPr>
        <w:pStyle w:val="Heading6"/>
        <w:numPr>
          <w:ilvl w:val="5"/>
          <w:numId w:val="1"/>
        </w:numPr>
        <w:rPr/>
      </w:pPr>
      <w:bookmarkStart w:id="464" w:name="__RefHeading___Toc5931867_1051229030"/>
      <w:bookmarkStart w:id="465" w:name="_Toc180"/>
      <w:bookmarkEnd w:id="464"/>
      <w:r>
        <w:rPr/>
        <w:t>1</w:t>
      </w:r>
      <w:r>
        <w:rPr>
          <w:rtl w:val="true"/>
        </w:rPr>
        <w:t xml:space="preserve"> - </w:t>
      </w:r>
      <w:r>
        <w:rPr>
          <w:rtl w:val="true"/>
        </w:rPr>
        <w:t>سیر،</w:t>
      </w:r>
      <w:bookmarkEnd w:id="46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بهترین درمان غلبۀ باد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رسالۀ ذهبیه آمده است</w:t>
      </w:r>
      <w:r>
        <w:rPr>
          <w:rFonts w:eastAsia="IRNazanin" w:cs="IRNazanin"/>
          <w:color w:val="111111"/>
          <w:sz w:val="28"/>
          <w:szCs w:val="28"/>
          <w:rtl w:val="true"/>
          <w:lang w:bidi="fa-IR"/>
        </w:rPr>
        <w:t xml:space="preserve">: </w:t>
      </w:r>
      <w:bookmarkStart w:id="466" w:name="pg7879_77969"/>
    </w:p>
    <w:p>
      <w:pPr>
        <w:pStyle w:val="BookText"/>
        <w:rPr/>
      </w:pPr>
      <w:bookmarkEnd w:id="4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أَنْ لَا يُصِيبَهُ رِيحٌ فِي بَدَنِهِ فَلْيَأْكُلِ الثُّومَ كُلَّ سَبْعَةِ أَيَّامٍ مَرَّةً</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اضافات و زوائد باد و ریح را از بدن خارج کند، در هفته یک‌بار سیر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اصلی ریح سیر است که باید به مقداری بخورد که صدق کند سیر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سیر هم کافی باشد</w:t>
      </w:r>
      <w:r>
        <w:rPr>
          <w:rFonts w:eastAsia="IRNazanin" w:cs="IRNazanin"/>
          <w:color w:val="111111"/>
          <w:sz w:val="28"/>
          <w:szCs w:val="28"/>
          <w:rtl w:val="true"/>
          <w:lang w:bidi="fa-IR"/>
        </w:rPr>
        <w:t>.</w:t>
      </w:r>
    </w:p>
    <w:p>
      <w:pPr>
        <w:pStyle w:val="Heading6"/>
        <w:numPr>
          <w:ilvl w:val="5"/>
          <w:numId w:val="1"/>
        </w:numPr>
        <w:rPr/>
      </w:pPr>
      <w:bookmarkStart w:id="467" w:name="__RefHeading___Toc5931869_1051229030"/>
      <w:bookmarkStart w:id="468" w:name="_Toc181"/>
      <w:bookmarkEnd w:id="467"/>
      <w:r>
        <w:rPr/>
        <w:t>2</w:t>
      </w:r>
      <w:r>
        <w:rPr>
          <w:rtl w:val="true"/>
        </w:rPr>
        <w:t xml:space="preserve"> - </w:t>
      </w:r>
      <w:r>
        <w:rPr>
          <w:rtl w:val="true"/>
        </w:rPr>
        <w:t>عنبر</w:t>
      </w:r>
      <w:bookmarkEnd w:id="468"/>
    </w:p>
    <w:p>
      <w:pPr>
        <w:pStyle w:val="BookText"/>
        <w:rPr/>
      </w:pP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عنبرِ اصل که در این زمان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 استخوان نهنگِ عنبر است و شاید استخوان فک این نهنگ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می‌گویند عنبر استفراغ نهنگ است، در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خیلی عطر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قبل می‌گفتند بچه‌ای یک استخوان کنار دریا پیدا کرده و به منزل برده و وقتی آن را قیمت کردند مثلاً گفتند که سیصد هزار دلار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مطابق با خواست خدا یک‌مرتبه سیصد هزار دلار رزق و روزی اش شده</w:t>
      </w:r>
      <w:r>
        <w:rPr>
          <w:rFonts w:eastAsia="IRNazanin" w:cs="IRNazanin"/>
          <w:color w:val="111111"/>
          <w:sz w:val="28"/>
          <w:szCs w:val="28"/>
          <w:rtl w:val="true"/>
          <w:lang w:bidi="fa-IR"/>
        </w:rPr>
        <w:t>.</w:t>
      </w:r>
    </w:p>
    <w:p>
      <w:pPr>
        <w:pStyle w:val="Heading6"/>
        <w:numPr>
          <w:ilvl w:val="5"/>
          <w:numId w:val="1"/>
        </w:numPr>
        <w:rPr/>
      </w:pPr>
      <w:bookmarkStart w:id="469" w:name="__RefHeading___Toc5931871_1051229030"/>
      <w:bookmarkStart w:id="470" w:name="_Toc182"/>
      <w:bookmarkEnd w:id="469"/>
      <w:r>
        <w:rPr/>
        <w:t>3</w:t>
      </w:r>
      <w:r>
        <w:rPr>
          <w:rtl w:val="true"/>
        </w:rPr>
        <w:t xml:space="preserve"> - </w:t>
      </w:r>
      <w:r>
        <w:rPr>
          <w:rtl w:val="true"/>
        </w:rPr>
        <w:t>زنبق</w:t>
      </w:r>
      <w:bookmarkEnd w:id="470"/>
    </w:p>
    <w:p>
      <w:pPr>
        <w:pStyle w:val="BookText"/>
        <w:rPr/>
      </w:pPr>
      <w:r>
        <w:rPr>
          <w:rFonts w:ascii="IRNazanin" w:hAnsi="IRNazanin" w:eastAsia="IRNazanin"/>
          <w:color w:val="111111"/>
          <w:sz w:val="28"/>
          <w:sz w:val="28"/>
          <w:szCs w:val="28"/>
          <w:rtl w:val="true"/>
          <w:lang w:bidi="fa-IR"/>
        </w:rPr>
        <w:t>زنبق که همان ریشۀ ایرسا است برای غلبۀ ریح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عنبر و زنبق هم به شکل سعوط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بینی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ناشتا استفاده می شود</w:t>
      </w:r>
      <w:r>
        <w:rPr>
          <w:rStyle w:val="FootnoteAnchor"/>
          <w:rtl w:val="true"/>
        </w:rPr>
        <w:footnoteReference w:id="461"/>
      </w:r>
      <w:r>
        <w:rPr>
          <w:rFonts w:ascii="IRNazanin" w:hAnsi="IRNazanin" w:eastAsia="IRNazanin"/>
          <w:color w:val="111111"/>
          <w:sz w:val="28"/>
          <w:sz w:val="28"/>
          <w:szCs w:val="28"/>
          <w:rtl w:val="true"/>
          <w:lang w:bidi="fa-IR"/>
        </w:rPr>
        <w:t>و هم به شکل خوراکی استفاده می شود</w:t>
      </w:r>
      <w:r>
        <w:rPr>
          <w:rFonts w:eastAsia="IRNazanin" w:cs="IRNazanin"/>
          <w:color w:val="111111"/>
          <w:sz w:val="28"/>
          <w:szCs w:val="28"/>
          <w:rtl w:val="true"/>
          <w:lang w:bidi="fa-IR"/>
        </w:rPr>
        <w:t>.</w:t>
      </w:r>
    </w:p>
    <w:p>
      <w:pPr>
        <w:pStyle w:val="Heading6"/>
        <w:numPr>
          <w:ilvl w:val="5"/>
          <w:numId w:val="1"/>
        </w:numPr>
        <w:rPr/>
      </w:pPr>
      <w:bookmarkStart w:id="471" w:name="__RefHeading___Toc5931873_1051229030"/>
      <w:bookmarkStart w:id="472" w:name="_Toc183"/>
      <w:bookmarkEnd w:id="471"/>
      <w:r>
        <w:rPr/>
        <w:t>4</w:t>
      </w:r>
      <w:r>
        <w:rPr>
          <w:rtl w:val="true"/>
        </w:rPr>
        <w:t xml:space="preserve">- </w:t>
      </w:r>
      <w:r>
        <w:rPr>
          <w:rtl w:val="true"/>
        </w:rPr>
        <w:t>میخک</w:t>
      </w:r>
      <w:bookmarkEnd w:id="472"/>
    </w:p>
    <w:p>
      <w:pPr>
        <w:pStyle w:val="BookText"/>
        <w:rPr/>
      </w:pPr>
      <w:r>
        <w:rPr>
          <w:rFonts w:ascii="IRNazanin" w:hAnsi="IRNazanin" w:eastAsia="IRNazanin"/>
          <w:color w:val="111111"/>
          <w:sz w:val="28"/>
          <w:sz w:val="28"/>
          <w:szCs w:val="28"/>
          <w:rtl w:val="true"/>
          <w:lang w:bidi="fa-IR"/>
        </w:rPr>
        <w:t>میخک هم برای از بین بردن باد و ریح در بدن مفید است و بادشکن است</w:t>
      </w:r>
      <w:r>
        <w:rPr>
          <w:rFonts w:eastAsia="IRNazanin" w:cs="IRNazanin"/>
          <w:color w:val="111111"/>
          <w:sz w:val="28"/>
          <w:szCs w:val="28"/>
          <w:rtl w:val="true"/>
          <w:lang w:bidi="fa-IR"/>
        </w:rPr>
        <w:t>.</w:t>
      </w:r>
      <w:r>
        <w:rPr>
          <w:rStyle w:val="FootnoteAnchor"/>
          <w:rtl w:val="true"/>
        </w:rPr>
        <w:footnoteReference w:id="462"/>
      </w:r>
    </w:p>
    <w:p>
      <w:pPr>
        <w:pStyle w:val="Heading6"/>
        <w:numPr>
          <w:ilvl w:val="5"/>
          <w:numId w:val="1"/>
        </w:numPr>
        <w:rPr/>
      </w:pPr>
      <w:bookmarkStart w:id="473" w:name="__RefHeading___Toc5931875_1051229030"/>
      <w:bookmarkStart w:id="474" w:name="_Toc184"/>
      <w:bookmarkEnd w:id="473"/>
      <w:r>
        <w:rPr/>
        <w:t>5</w:t>
      </w:r>
      <w:r>
        <w:rPr>
          <w:rtl w:val="true"/>
        </w:rPr>
        <w:t xml:space="preserve"> - </w:t>
      </w:r>
      <w:r>
        <w:rPr>
          <w:rtl w:val="true"/>
        </w:rPr>
        <w:t>جاوشیر</w:t>
      </w:r>
      <w:bookmarkEnd w:id="474"/>
    </w:p>
    <w:p>
      <w:pPr>
        <w:pStyle w:val="BookText"/>
        <w:rPr/>
      </w:pPr>
      <w:r>
        <w:rPr>
          <w:rFonts w:ascii="IRNazanin" w:hAnsi="IRNazanin" w:eastAsia="IRNazanin"/>
          <w:color w:val="111111"/>
          <w:sz w:val="28"/>
          <w:sz w:val="28"/>
          <w:szCs w:val="28"/>
          <w:rtl w:val="true"/>
          <w:lang w:bidi="fa-IR"/>
        </w:rPr>
        <w:t>جاوشیر که یک نوع صمغ است و به آن گاوشیر هم می‌گویند برای درمان غلبۀ ریح مفید است</w:t>
      </w:r>
      <w:r>
        <w:rPr>
          <w:rFonts w:eastAsia="IRNazanin" w:cs="IRNazanin"/>
          <w:color w:val="111111"/>
          <w:sz w:val="28"/>
          <w:szCs w:val="28"/>
          <w:rtl w:val="true"/>
          <w:lang w:bidi="fa-IR"/>
        </w:rPr>
        <w:t>.</w:t>
      </w:r>
    </w:p>
    <w:p>
      <w:pPr>
        <w:pStyle w:val="Heading5"/>
        <w:numPr>
          <w:ilvl w:val="4"/>
          <w:numId w:val="1"/>
        </w:numPr>
        <w:rPr/>
      </w:pPr>
      <w:bookmarkStart w:id="475" w:name="__RefHeading___Toc5931877_1051229030"/>
      <w:bookmarkStart w:id="476" w:name="_Toc185"/>
      <w:bookmarkEnd w:id="475"/>
      <w:r>
        <w:rPr>
          <w:rtl w:val="true"/>
        </w:rPr>
        <w:t>داروی بادشکن</w:t>
      </w:r>
      <w:bookmarkEnd w:id="47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اجزای داروی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عنبر، زنبق، میخک، </w:t>
      </w:r>
    </w:p>
    <w:p>
      <w:pPr>
        <w:pStyle w:val="BookText"/>
        <w:rPr/>
      </w:pPr>
      <w:r>
        <w:rPr>
          <w:rFonts w:ascii="IRNazanin" w:hAnsi="IRNazanin" w:eastAsia="IRNazanin"/>
          <w:color w:val="111111"/>
          <w:sz w:val="28"/>
          <w:sz w:val="28"/>
          <w:szCs w:val="28"/>
          <w:rtl w:val="true"/>
          <w:lang w:bidi="fa-IR"/>
        </w:rPr>
        <w:t>جاوشیر، عسل،</w:t>
      </w:r>
      <w:r>
        <w:rPr>
          <w:rStyle w:val="FootnoteAnchor"/>
          <w:rtl w:val="true"/>
        </w:rPr>
        <w:footnoteReference w:id="463"/>
      </w:r>
      <w:r>
        <w:rPr>
          <w:rFonts w:ascii="IRNazanin" w:hAnsi="IRNazanin" w:eastAsia="IRNazanin"/>
          <w:color w:val="111111"/>
          <w:sz w:val="28"/>
          <w:sz w:val="28"/>
          <w:szCs w:val="28"/>
          <w:rtl w:val="true"/>
          <w:lang w:bidi="fa-IR"/>
        </w:rPr>
        <w:t>زنیان و گردو،</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برگ تُرب</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فرقی بین ترب سفید و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برگ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که گفته شد در روایات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چیزهای دیگری هم هست که بادشکن است مثل سدّاب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لوبیا باد را ایجاد می کند یا بادهای زائد را خارج می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 بادشکن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عنبر، زنبق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ایرسا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میخک، جاوشیر، زنیان، گردو، برگ ترب، عسل همه مواد به مقدار مساوی است که بعد از آسیاب شدن با هم مخلوط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دیگر مواد باید باشد چون اصلش سیر است و در آخر عسل</w:t>
      </w:r>
      <w:r>
        <w:rPr>
          <w:rStyle w:val="FootnoteAnchor"/>
          <w:rtl w:val="true"/>
        </w:rPr>
        <w:footnoteReference w:id="466"/>
      </w:r>
      <w:r>
        <w:rPr>
          <w:rFonts w:ascii="IRNazanin" w:hAnsi="IRNazanin" w:eastAsia="IRNazanin"/>
          <w:color w:val="111111"/>
          <w:sz w:val="28"/>
          <w:sz w:val="28"/>
          <w:szCs w:val="28"/>
          <w:rtl w:val="true"/>
          <w:lang w:bidi="fa-IR"/>
        </w:rPr>
        <w:t>را به آن اضافه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عنبر هم احتمالاً در داروی بادشکن وجود ندارد چون اصلش خیلی کمیاب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درمان بیماری‌های گوش از جمله وزوز گوش باید روغن سدّاب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انغوزه یا با مومیایی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 سداب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انغوزه یا روغن سداب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ریخته شود و یا پودر سداب را باید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سداب درمان بیماری‌های گوش و از جمله وزوز گوش 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گفته شده خضاب هم باد را از دو گوش بیرون می‌کند</w:t>
      </w:r>
      <w:r>
        <w:rPr>
          <w:rFonts w:eastAsia="IRNazanin" w:cs="IRNazanin"/>
          <w:color w:val="111111"/>
          <w:sz w:val="28"/>
          <w:szCs w:val="28"/>
          <w:rtl w:val="true"/>
          <w:lang w:bidi="fa-IR"/>
        </w:rPr>
        <w:t>).</w:t>
      </w:r>
      <w:r>
        <w:rPr>
          <w:rStyle w:val="FootnoteAnchor"/>
          <w:rtl w:val="true"/>
        </w:rPr>
        <w:footnoteReference w:id="467"/>
      </w:r>
      <w:bookmarkStart w:id="477" w:name="pg7879_77971"/>
    </w:p>
    <w:p>
      <w:pPr>
        <w:pStyle w:val="Heading3"/>
        <w:numPr>
          <w:ilvl w:val="2"/>
          <w:numId w:val="1"/>
        </w:numPr>
        <w:rPr/>
      </w:pPr>
      <w:bookmarkStart w:id="478" w:name="__RefHeading___Toc5931879_1051229030"/>
      <w:bookmarkStart w:id="479" w:name="_Toc186"/>
      <w:bookmarkEnd w:id="477"/>
      <w:bookmarkEnd w:id="478"/>
      <w:r>
        <w:rPr>
          <w:rtl w:val="true"/>
        </w:rPr>
        <w:t>علت دهم</w:t>
      </w:r>
      <w:r>
        <w:rPr>
          <w:rtl w:val="true"/>
        </w:rPr>
        <w:t xml:space="preserve">: </w:t>
      </w:r>
      <w:r>
        <w:rPr>
          <w:rtl w:val="true"/>
        </w:rPr>
        <w:t>مکروهات و منهیات</w:t>
      </w:r>
      <w:bookmarkEnd w:id="479"/>
    </w:p>
    <w:p>
      <w:pPr>
        <w:pStyle w:val="Heading4"/>
        <w:numPr>
          <w:ilvl w:val="3"/>
          <w:numId w:val="1"/>
        </w:numPr>
        <w:rPr/>
      </w:pPr>
      <w:bookmarkStart w:id="480" w:name="__RefHeading___Toc5931881_1051229030"/>
      <w:bookmarkStart w:id="481" w:name="_Toc187"/>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 xml:space="preserve">عللی که قبلاً بیان شد امثال گناه و چشم زخم و هم و غم و ژنتیک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علل عمومی است و چیزی که الآن می خواهیم بیان کنیم علل تک تک بیماری ها از مکروهات و منهیات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 خواهد درمان کردن را شروع کند باید این مقدار اندک از اطلاعات لازم و ضروری در مورد علل بیماری ها که بیان خواهد شد را لااقل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عنوان بیمار به شما مراجعه می‌کند و می‌گوید من فلان مشکل را دارم، خوب است که شما به او علت بیماری و مشکلش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می‌گوید دندان درد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بگویید که شما شیرینی زیاد می‌خورید و شیرینی دندان را خراب می‌کند یا چیز سرد و گرم را پشت سر هم می‌خورید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بیمار علت بیماری گفته شود او فکر می‌کند طبیب علم غیب دارد در حالیکه این‌ها همه منشأ روائی دارد و ائمه معصومین  علیهم السلام  به ما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شما علت بیماری را گفتید در روحیة بیمار خیلی مؤثر است و او به شما اطمینان می‌کند چون می بیند بدون اینکه خودش چیزی گفته باشد طبیب علت بیماری او را فهمیده و بیان نموده</w:t>
      </w:r>
      <w:r>
        <w:rPr>
          <w:rFonts w:eastAsia="IRNazanin" w:cs="IRNazanin"/>
          <w:color w:val="111111"/>
          <w:sz w:val="28"/>
          <w:szCs w:val="28"/>
          <w:rtl w:val="true"/>
          <w:lang w:bidi="fa-IR"/>
        </w:rPr>
        <w:t>.</w:t>
      </w:r>
    </w:p>
    <w:p>
      <w:pPr>
        <w:pStyle w:val="Heading4"/>
        <w:numPr>
          <w:ilvl w:val="3"/>
          <w:numId w:val="1"/>
        </w:numPr>
        <w:rPr/>
      </w:pPr>
      <w:bookmarkStart w:id="482" w:name="__RefHeading___Toc5931883_1051229030"/>
      <w:bookmarkStart w:id="483" w:name="_Toc188"/>
      <w:bookmarkEnd w:id="482"/>
      <w:r>
        <w:rPr>
          <w:rtl w:val="true"/>
        </w:rPr>
        <w:t>بیماری دندان</w:t>
      </w:r>
      <w:bookmarkEnd w:id="48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موجب بیماری دندان می‌شود خوردن شیرینی بدون تدبیر است</w:t>
      </w:r>
      <w:r>
        <w:rPr>
          <w:rFonts w:eastAsia="IRNazanin" w:cs="IRNazanin"/>
          <w:color w:val="111111"/>
          <w:sz w:val="28"/>
          <w:szCs w:val="28"/>
          <w:rtl w:val="true"/>
          <w:lang w:bidi="fa-IR"/>
        </w:rPr>
        <w:t>.</w:t>
      </w:r>
      <w:r>
        <w:rPr>
          <w:rStyle w:val="FootnoteAnchor"/>
          <w:rtl w:val="true"/>
        </w:rPr>
        <w:footnoteReference w:id="46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خرابی دندان ها خوردن چیز گرم و به دنبالش چیز سرد خوردن</w:t>
      </w:r>
      <w:r>
        <w:rPr>
          <w:rStyle w:val="FootnoteAnchor"/>
          <w:rtl w:val="true"/>
        </w:rPr>
        <w:footnoteReference w:id="46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دیگر خلال نکردن</w:t>
      </w:r>
      <w:r>
        <w:rPr>
          <w:rStyle w:val="FootnoteAnchor"/>
          <w:rtl w:val="true"/>
        </w:rPr>
        <w:footnoteReference w:id="470"/>
      </w:r>
      <w:r>
        <w:rPr>
          <w:rFonts w:ascii="IRNazanin" w:hAnsi="IRNazanin" w:eastAsia="IRNazanin"/>
          <w:color w:val="111111"/>
          <w:sz w:val="28"/>
          <w:sz w:val="28"/>
          <w:szCs w:val="28"/>
          <w:rtl w:val="true"/>
          <w:lang w:bidi="fa-IR"/>
        </w:rPr>
        <w:t>و مسواک نزدن</w:t>
      </w:r>
      <w:r>
        <w:rPr>
          <w:rStyle w:val="FootnoteAnchor"/>
          <w:rtl w:val="true"/>
        </w:rPr>
        <w:footnoteReference w:id="47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مسواک همان چوب اراک است</w:t>
      </w:r>
      <w:r>
        <w:rPr>
          <w:rStyle w:val="FootnoteAnchor"/>
          <w:rtl w:val="true"/>
        </w:rPr>
        <w:footnoteReference w:id="472"/>
      </w:r>
      <w:r>
        <w:rPr>
          <w:rFonts w:ascii="IRNazanin" w:hAnsi="IRNazanin" w:eastAsia="IRNazanin"/>
          <w:color w:val="111111"/>
          <w:sz w:val="28"/>
          <w:sz w:val="28"/>
          <w:szCs w:val="28"/>
          <w:rtl w:val="true"/>
          <w:lang w:bidi="fa-IR"/>
        </w:rPr>
        <w:t>نه این مسواک های پلاستیکی که دندان را خراب می کند و مینای دندان را از بین می‌برد و سبب پوسیدگی دندان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برعکس استفاده از مسواک اراک مانع از خرابی دندان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بیماری‌های دندان مسواک زدن در حمام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خوردن آب سرد بعد از خوردن شیرینی</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 شیرین مصرف می کنید اگر بعدش آب سرد بخورید مبتلا به درد دندان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خرما را با آب می خوردند، آیا آبش فرق داشته؟ مثلاً آیا آبش ولرم بوده؟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خوردن خرما با آب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اینجا نیز فرموده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حلوا، نه هر چیز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خوردن آب سرد بعد از خوردن شیرینی است که مضر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شیرین هست ولی شیرینی نیست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و تخم مرغ را با هم در یک زمان نخورید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یعنی در معده این دو جمع نشوند که باعث دندان درد و نقرس و قولنخ و بواسیر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گفته می‌شود که سینوزیت هم باعث خرابی دندان می‌شود، درست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جدیدی‌ها می‌گویند ولی ما قبول نداریم چون آنچه روایات می‌گویند همین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وقتی درمان را شروع کردید خواهید دید که چقدر کلام ائمه  علیهم السلام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بیمار بگویید نباید شیرینی را بدون تدبیر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شیرینی بخوری اول یک تکه نان بخور</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تا نان لای دندان‌ها را پُر کند و بعد شیرینی بخور تا شیرینی لای دندان نرود که دندان را فاسد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چیز گرم چیز سرد نخور</w:t>
      </w:r>
      <w:r>
        <w:rPr>
          <w:rStyle w:val="FootnoteAnchor"/>
          <w:rtl w:val="true"/>
        </w:rPr>
        <w:footnoteReference w:id="477"/>
      </w:r>
      <w:r>
        <w:rPr>
          <w:rFonts w:ascii="IRNazanin" w:hAnsi="IRNazanin" w:eastAsia="IRNazanin"/>
          <w:color w:val="111111"/>
          <w:sz w:val="28"/>
          <w:sz w:val="28"/>
          <w:szCs w:val="28"/>
          <w:rtl w:val="true"/>
          <w:lang w:bidi="fa-IR"/>
        </w:rPr>
        <w:t>مثلاً می‌بینی غذای گرم می‌خورد و وسط غذا نوشابة سرد یا دوغ سرد تگری هم بعدش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دندان‌ها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مسواک پلاستیکی استفاده می‌کند و از مسواک اراک و خلال پیامبر  صلی الله علیه و آله و سلم  استفاده نمی‌کند یا در حمام مسواک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امروزه دستشویی و حمام یکجاست در آنجا هم دستشویی می‌روند و هم حمام می‌کنند و هم مسواک می‌زنند به همین جهت امروزه بیشتر مردم دندان‌هایشان خراب است و کمتر کسی دندان سالم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سفارشات پیامبر  صلی الله علیه و آله و سلم  و ائمه  علیهم السلام  رعایت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دستشویی مسواک زدن موجب خرابی دندان ها می شود، آیا علتش گازی است که از ادرار و مدفوع متصاعد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علتش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خرابی دندان های بچه های خردسال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دیگر چیست؟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دندان بچه‌ها را هم مسواک پلاستیکی می‌زنند و به آنها قطره آهن می‌دهند</w:t>
      </w:r>
      <w:r>
        <w:rPr>
          <w:rFonts w:eastAsia="IRNazanin" w:cs="IRNazanin"/>
          <w:color w:val="111111"/>
          <w:sz w:val="28"/>
          <w:szCs w:val="28"/>
          <w:rtl w:val="true"/>
          <w:lang w:bidi="fa-IR"/>
        </w:rPr>
        <w:t xml:space="preserve">! </w:t>
      </w:r>
      <w:bookmarkStart w:id="484" w:name="pg7879_77974"/>
    </w:p>
    <w:p>
      <w:pPr>
        <w:pStyle w:val="Heading4"/>
        <w:numPr>
          <w:ilvl w:val="3"/>
          <w:numId w:val="1"/>
        </w:numPr>
        <w:rPr/>
      </w:pPr>
      <w:bookmarkStart w:id="485" w:name="__RefHeading___Toc5931885_1051229030"/>
      <w:bookmarkStart w:id="486" w:name="_Toc189"/>
      <w:bookmarkEnd w:id="484"/>
      <w:bookmarkEnd w:id="485"/>
      <w:r>
        <w:rPr>
          <w:rtl w:val="true"/>
        </w:rPr>
        <w:t>بدبویی دهان</w:t>
      </w:r>
      <w:bookmarkEnd w:id="48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عللی که در روایت برای بدبویی دهان ذکر شده این است که مسواک زدن در دستشویی باعث بدبویی دهان می شود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متاسفانه</w:t>
      </w:r>
    </w:p>
    <w:p>
      <w:pPr>
        <w:pStyle w:val="BookText"/>
        <w:rPr/>
      </w:pPr>
      <w:r>
        <w:rPr>
          <w:rFonts w:ascii="IRNazanin" w:hAnsi="IRNazanin" w:eastAsia="IRNazanin"/>
          <w:color w:val="111111"/>
          <w:sz w:val="28"/>
          <w:sz w:val="28"/>
          <w:szCs w:val="28"/>
          <w:rtl w:val="true"/>
          <w:lang w:bidi="fa-IR"/>
        </w:rPr>
        <w:t>امروزه همه مسواک‌هایشان را هم در دستشویی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وارد کردن شوینده در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شوینده اعم از صابون و غیر صابون و امثال خمیر دندان‌های امروزی است که یک شوینده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شوینده را وارد دهان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يُغْسَلُ بِالْأُشْنَانِ خَارِجُ الْفَمِ فَأَمَّا دَاخِلُ الْفَمِ فَلَا يَقْبَلُ الْغَمَرَ</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یعنی دهان را با شوینده نشویید و شوینده را وارد دهان نکنید زیرا چیزی از مواد غذایی و چربی‌ها داخل دهان نمی‌چسبد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خودش خودش را پاک می‌کند نمی‌خواهد آن را با شوینده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خمیردندان‌ها و دهان شویه‌ها که امروزه استفاده می‌کنند باعث از بین رفتن یک لایه‌ای است که داخل دهان است که اگر این لایه از بین برود دهان بدبو می‌شود و باعث می‌شود که چربی به داخل دهان بچسبد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نکردن</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و استنشاق نکردن</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 هم سبب بدبویی دهان می‌شود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می‌آیند و می‌گویند دهان ما بدبو است و این بدبویی از معدة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 بدبویی دهان از غلبۀ خلط بلغم است و از ماندن غذاها لای دندان‌هاست، از خلال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استفاده کردن از خمیر دندان‌های امروزی و </w:t>
      </w:r>
      <w:bookmarkStart w:id="487" w:name="pg7879_77975"/>
    </w:p>
    <w:p>
      <w:pPr>
        <w:pStyle w:val="BookText"/>
        <w:rPr/>
      </w:pPr>
      <w:bookmarkEnd w:id="487"/>
      <w:r>
        <w:rPr>
          <w:rFonts w:ascii="IRNazanin" w:hAnsi="IRNazanin" w:eastAsia="IRNazanin"/>
          <w:color w:val="111111"/>
          <w:sz w:val="28"/>
          <w:sz w:val="28"/>
          <w:szCs w:val="28"/>
          <w:rtl w:val="true"/>
          <w:lang w:bidi="fa-IR"/>
        </w:rPr>
        <w:t>شوینده ها و دهان‌شویه ها است و یا از مسواک پلاستیکی زدن است و یا از مسواک زدن در دستشویی است</w:t>
      </w:r>
      <w:r>
        <w:rPr>
          <w:rFonts w:eastAsia="IRNazanin" w:cs="IRNazanin"/>
          <w:color w:val="111111"/>
          <w:sz w:val="28"/>
          <w:szCs w:val="28"/>
          <w:rtl w:val="true"/>
          <w:lang w:bidi="fa-IR"/>
        </w:rPr>
        <w:t>.</w:t>
      </w:r>
    </w:p>
    <w:p>
      <w:pPr>
        <w:pStyle w:val="Heading4"/>
        <w:numPr>
          <w:ilvl w:val="3"/>
          <w:numId w:val="1"/>
        </w:numPr>
        <w:rPr/>
      </w:pPr>
      <w:bookmarkStart w:id="488" w:name="__RefHeading___Toc5931887_1051229030"/>
      <w:bookmarkStart w:id="489" w:name="_Toc190"/>
      <w:bookmarkEnd w:id="488"/>
      <w:r>
        <w:rPr>
          <w:rtl w:val="true"/>
        </w:rPr>
        <w:t>افتادگی کام</w:t>
      </w:r>
      <w:bookmarkEnd w:id="489"/>
    </w:p>
    <w:p>
      <w:pPr>
        <w:pStyle w:val="BookText"/>
        <w:rPr/>
      </w:pPr>
      <w:r>
        <w:rPr>
          <w:rFonts w:ascii="IRNazanin" w:hAnsi="IRNazanin" w:eastAsia="IRNazanin"/>
          <w:color w:val="111111"/>
          <w:sz w:val="28"/>
          <w:sz w:val="28"/>
          <w:szCs w:val="28"/>
          <w:rtl w:val="true"/>
          <w:lang w:bidi="fa-IR"/>
        </w:rPr>
        <w:t xml:space="preserve">افرادی مراجعه می‌کنند و می‌گویند ما در خواب خفه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شبیه به خفگی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خُر و پُف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خُر و پُفشان تا حد خفگی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علت افتادگی 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روی حلق افتاده و مانع عبور هوا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افتادن کام، خوردن شیرینی بدون تدبیر است و تدبیر آن این است که بعد از خوردن شیرینی باید با سرکه قرقره کنی</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تا مبتلا به افتادگی کام نشوی تا مبتلا به افتادگی زبان کوچک نشوی که باعث خُر و پُف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خفگی در خواب است و اگر هم کسی مبتلا به افتادگی کام باشد، درمانش قرقره کردن با سرکه یا با سرکه و عسل است که باعث درمان افتادگی کام می گردد و خُر و پُف هم برطرف می‌شود</w:t>
      </w:r>
      <w:r>
        <w:rPr>
          <w:rFonts w:eastAsia="IRNazanin" w:cs="IRNazanin"/>
          <w:color w:val="111111"/>
          <w:sz w:val="28"/>
          <w:szCs w:val="28"/>
          <w:rtl w:val="true"/>
          <w:lang w:bidi="fa-IR"/>
        </w:rPr>
        <w:t>.</w:t>
      </w:r>
    </w:p>
    <w:p>
      <w:pPr>
        <w:pStyle w:val="Heading4"/>
        <w:numPr>
          <w:ilvl w:val="3"/>
          <w:numId w:val="1"/>
        </w:numPr>
        <w:rPr/>
      </w:pPr>
      <w:bookmarkStart w:id="490" w:name="__RefHeading___Toc5931889_1051229030"/>
      <w:bookmarkStart w:id="491" w:name="_Toc191"/>
      <w:bookmarkEnd w:id="490"/>
      <w:r>
        <w:rPr>
          <w:rtl w:val="true"/>
        </w:rPr>
        <w:t>بیماری لثه</w:t>
      </w:r>
      <w:bookmarkEnd w:id="491"/>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بیماری لثه خلال نکردن</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یا استفاده از خلال های ممنوعه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های ممنوعه عبارت است از خلال کردن با چوب انار، چوب مورد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 و خلال کردن با چوب نی</w:t>
      </w:r>
      <w:r>
        <w:rPr>
          <w:rFonts w:eastAsia="IRNazanin" w:cs="IRNazanin"/>
          <w:color w:val="111111"/>
          <w:sz w:val="28"/>
          <w:szCs w:val="28"/>
          <w:rtl w:val="true"/>
          <w:lang w:bidi="fa-IR"/>
        </w:rPr>
        <w:t>.</w:t>
      </w:r>
      <w:r>
        <w:rPr>
          <w:rStyle w:val="FootnoteAnchor"/>
          <w:rtl w:val="true"/>
        </w:rPr>
        <w:footnoteReference w:id="48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خلال‌هایی که امروزه در بازار است و از چین می‌آورند از 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همان چیزی است که پیامبر  صلی الله علیه و آله و سلم  نهی فرمودند که با چوب نی خلال نکنید زیرا لثه را نابود می‌کند و موجب وبای لثه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این مطالب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این کارها عمدی است و همۀ کارهایشان حساب شده است که این خلال‌ها را می‌فرستند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خلال، خلال پیامبر  صلی الله علیه و آله و سلم  است که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خلال در استان‌های جنوبی مثل خوزستان، بوشهر، ایلام فراوان است و از گیاهی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زمان چیدنش هم برج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فصل خرما پزان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خرما پخته می‌شود 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بوته ای شاید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خلال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یکی‌یکی آنها را می‌کَنید و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 همه دندان‌ها 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هم که فاصلة دندان‌ها کم باشد، باز هم از لای آنها رد می‌شود و علاوه بر این معطر است و موادی هم دارد که برای دندان مفید است و هیچ ضرر و آسیبی هم نمی‌رساند برخلاف این خلال های چینی چوبی که بین دندان‌ها فاصله ایجاد می‌کند و از آنها بدتر نخ دندان است که مواد پلاستیکی است و تمامی مواد پلاستیکی سرطان‌زا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از پلاستیک دوری‌کنید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می‌توانند این خلال‌ها را از شهر های جنوبی بیاورند و بفروشند تا هم برایشان نفع داشته باشد و هم حافظ سلامتی دندان های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گیاه خلال چقدر زیبا و قشنگ است و کار خداوند تبارک و تعالی از روی حکمت و تدبیر است ولی کار بشر همه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گیاه خلال در روایت هم به این اسم آمده؟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همین اسم خلال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الْمُتَخَلِّلِينَ</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کسانی را که خلال می کنند و از خلال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خلال های ممنوعه که در روایات از آن نهی شده، چوب تمامی گُل‌ها و بوته‌هایی است که گُل دارد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هم نهی شده؟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نهی نشده</w:t>
      </w:r>
      <w:r>
        <w:rPr>
          <w:rFonts w:eastAsia="IRNazanin" w:cs="IRNazanin"/>
          <w:color w:val="111111"/>
          <w:sz w:val="28"/>
          <w:szCs w:val="28"/>
          <w:rtl w:val="true"/>
          <w:lang w:bidi="fa-IR"/>
        </w:rPr>
        <w:t xml:space="preserve">. </w:t>
      </w:r>
      <w:bookmarkStart w:id="492" w:name="pg7879_77977"/>
    </w:p>
    <w:p>
      <w:pPr>
        <w:pStyle w:val="BookText"/>
        <w:rPr/>
      </w:pPr>
      <w:bookmarkEnd w:id="492"/>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بیماری لثه، خونی کردن لثه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یکی از مشکلات خلال های چوبی چینی این است که لثه را خونی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دندان هم لثه را خونی می‌کند و این باعث پیوره لثه و خرابی لثه است ولی گیاه خلالی که عرض کردم اصلاً به لثه آسیبی نمی‌زند</w:t>
      </w:r>
      <w:r>
        <w:rPr>
          <w:rFonts w:eastAsia="IRNazanin" w:cs="IRNazanin"/>
          <w:color w:val="111111"/>
          <w:sz w:val="28"/>
          <w:szCs w:val="28"/>
          <w:rtl w:val="true"/>
          <w:lang w:bidi="fa-IR"/>
        </w:rPr>
        <w:t>.</w:t>
      </w:r>
    </w:p>
    <w:p>
      <w:pPr>
        <w:pStyle w:val="Heading4"/>
        <w:numPr>
          <w:ilvl w:val="3"/>
          <w:numId w:val="1"/>
        </w:numPr>
        <w:rPr/>
      </w:pPr>
      <w:bookmarkStart w:id="493" w:name="__RefHeading___Toc5931891_1051229030"/>
      <w:bookmarkStart w:id="494" w:name="_Toc192"/>
      <w:bookmarkEnd w:id="493"/>
      <w:r>
        <w:rPr>
          <w:rtl w:val="true"/>
        </w:rPr>
        <w:t>کَری و ناشنوایی</w:t>
      </w:r>
      <w:bookmarkEnd w:id="494"/>
    </w:p>
    <w:p>
      <w:pPr>
        <w:pStyle w:val="BookText"/>
        <w:rPr/>
      </w:pPr>
      <w:r>
        <w:rPr>
          <w:rFonts w:ascii="IRNazanin" w:hAnsi="IRNazanin" w:eastAsia="IRNazanin"/>
          <w:color w:val="111111"/>
          <w:sz w:val="28"/>
          <w:sz w:val="28"/>
          <w:szCs w:val="28"/>
          <w:rtl w:val="true"/>
          <w:lang w:bidi="fa-IR"/>
        </w:rPr>
        <w:t>علت کری در فرزندان،</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صحبت کردن پدر و مادر موقع همبستری است</w:t>
      </w:r>
      <w:r>
        <w:rPr>
          <w:rStyle w:val="FootnoteAnchor"/>
          <w:rtl w:val="true"/>
        </w:rPr>
        <w:footnoteReference w:id="489"/>
      </w:r>
      <w:r>
        <w:rPr>
          <w:rFonts w:ascii="IRNazanin" w:hAnsi="IRNazanin" w:eastAsia="IRNazanin"/>
          <w:color w:val="111111"/>
          <w:sz w:val="28"/>
          <w:sz w:val="28"/>
          <w:szCs w:val="28"/>
          <w:rtl w:val="true"/>
          <w:lang w:bidi="fa-IR"/>
        </w:rPr>
        <w:t>که این کار نهی شده است</w:t>
      </w:r>
      <w:r>
        <w:rPr>
          <w:rStyle w:val="FootnoteAnchor"/>
          <w:rtl w:val="true"/>
        </w:rPr>
        <w:footnoteReference w:id="490"/>
      </w:r>
      <w:r>
        <w:rPr>
          <w:rFonts w:ascii="IRNazanin" w:hAnsi="IRNazanin" w:eastAsia="IRNazanin"/>
          <w:color w:val="111111"/>
          <w:sz w:val="28"/>
          <w:sz w:val="28"/>
          <w:szCs w:val="28"/>
          <w:rtl w:val="true"/>
          <w:lang w:bidi="fa-IR"/>
        </w:rPr>
        <w:t>و نباید در این هنگام صحبت کرد که باعث کری و کم‌شنوایی فرزند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مادر در زمان بارداری دچار کری یا کم شنوایی گوش می شود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کمبود پروتئین در بدن نیز باعث کمی شنوایی هم می‌شود چون در روایت داریم که گوشت تقویت کنندۀ شنوایی و بینایی است</w:t>
      </w:r>
      <w:r>
        <w:rPr>
          <w:rStyle w:val="FootnoteAnchor"/>
          <w:rtl w:val="true"/>
        </w:rPr>
        <w:footnoteReference w:id="49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از کم خونی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مشکلات گوش از کم خونی و کمبود پروتئین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خانم باردار در این دوران مبتلا به کم خونی می‌شود و به او فروسولفات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و این هیچ فایده‌ای ندارد و ضرر دارد که نفع ندارد</w:t>
      </w:r>
      <w:r>
        <w:rPr>
          <w:rFonts w:eastAsia="IRNazanin" w:cs="IRNazanin"/>
          <w:color w:val="111111"/>
          <w:sz w:val="28"/>
          <w:szCs w:val="28"/>
          <w:rtl w:val="true"/>
          <w:lang w:bidi="fa-IR"/>
        </w:rPr>
        <w:t xml:space="preserve">. </w:t>
      </w:r>
      <w:bookmarkStart w:id="495" w:name="pg7879_77978"/>
    </w:p>
    <w:p>
      <w:pPr>
        <w:pStyle w:val="Heading4"/>
        <w:numPr>
          <w:ilvl w:val="3"/>
          <w:numId w:val="1"/>
        </w:numPr>
        <w:rPr/>
      </w:pPr>
      <w:bookmarkStart w:id="496" w:name="__RefHeading___Toc5931893_1051229030"/>
      <w:bookmarkStart w:id="497" w:name="_Toc193"/>
      <w:bookmarkEnd w:id="495"/>
      <w:bookmarkEnd w:id="496"/>
      <w:r>
        <w:rPr>
          <w:rtl w:val="true"/>
        </w:rPr>
        <w:t>گوش درد</w:t>
      </w:r>
      <w:bookmarkEnd w:id="497"/>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گوش درد، سرما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انواع گوش درد، عفونت گوش و مشکلات گوش به علت سرما است چون گوش حساس است و زود سرما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می تواند ورود حشرات به گوش باشد که باعث عفونت و گوش درد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روایات می‌فرماید اگر می‌خواهید به گوش درد مبتلا نشوید، شب موقعی که می‌خواهید بخوابید پنبه در گوش بگذارید</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به این علت که هم گوش سرما نخورد و هم حشره وارد گوش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خوبی است چون علاوه بر این فواید، انسان دیگر صدا را هم نمی‌شنود و خواب آرامی خواهد داشت</w:t>
      </w:r>
      <w:r>
        <w:rPr>
          <w:rFonts w:eastAsia="IRNazanin" w:cs="IRNazanin"/>
          <w:color w:val="111111"/>
          <w:sz w:val="28"/>
          <w:szCs w:val="28"/>
          <w:rtl w:val="true"/>
          <w:lang w:bidi="fa-IR"/>
        </w:rPr>
        <w:t>.</w:t>
      </w:r>
    </w:p>
    <w:p>
      <w:pPr>
        <w:pStyle w:val="Heading4"/>
        <w:numPr>
          <w:ilvl w:val="3"/>
          <w:numId w:val="1"/>
        </w:numPr>
        <w:rPr/>
      </w:pPr>
      <w:bookmarkStart w:id="498" w:name="__RefHeading___Toc5931895_1051229030"/>
      <w:bookmarkStart w:id="499" w:name="_Toc194"/>
      <w:bookmarkEnd w:id="498"/>
      <w:r>
        <w:rPr>
          <w:rtl w:val="true"/>
        </w:rPr>
        <w:t>دبیله یا آپاندیس</w:t>
      </w:r>
      <w:bookmarkEnd w:id="499"/>
    </w:p>
    <w:p>
      <w:pPr>
        <w:pStyle w:val="BookText"/>
        <w:rPr/>
      </w:pPr>
      <w:r>
        <w:rPr>
          <w:rFonts w:ascii="IRNazanin" w:hAnsi="IRNazanin" w:eastAsia="IRNazanin"/>
          <w:color w:val="111111"/>
          <w:sz w:val="28"/>
          <w:sz w:val="28"/>
          <w:szCs w:val="28"/>
          <w:rtl w:val="true"/>
          <w:lang w:bidi="fa-IR"/>
        </w:rPr>
        <w:t>دبیله یعنی آپاندیس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یک چیزی است که در شکم انسان ورم می‌کند و تَرَک می‌خورد و منفجر می‌شود و سبب مرگ انسان می‌شود و وقتی که منفجر می‌شود کمتر کسی نجات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دبیله و آپاندیس خوردن غذاهایی است که لای دندان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آنها را قورت دهد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انسان باید بعد از غذا خلال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خلال کردن بعد از غذاست که هنوز غذا فاسد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از لای دندان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بماند و فاسد شود و بعد قورت داده شود، عفونت آن منتقل به دستگاه گوارش می‌شود و به آپاندیس می رسد و سبب عفونت آپاندیس می‌شود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حمام می باشد که محل آلودگی است و خوابیدن روی زمین گرم است</w:t>
      </w:r>
      <w:r>
        <w:rPr>
          <w:rStyle w:val="FootnoteAnchor"/>
          <w:rtl w:val="true"/>
        </w:rPr>
        <w:footnoteReference w:id="494"/>
      </w:r>
      <w:bookmarkStart w:id="500" w:name="pg7879_77979"/>
    </w:p>
    <w:p>
      <w:pPr>
        <w:pStyle w:val="BookText"/>
        <w:rPr/>
      </w:pPr>
      <w:bookmarkEnd w:id="500"/>
      <w:r>
        <w:rPr>
          <w:rFonts w:ascii="IRNazanin" w:hAnsi="IRNazanin" w:eastAsia="IRNazanin"/>
          <w:color w:val="111111"/>
          <w:sz w:val="28"/>
          <w:sz w:val="28"/>
          <w:szCs w:val="28"/>
          <w:rtl w:val="true"/>
          <w:lang w:bidi="fa-IR"/>
        </w:rPr>
        <w:t>که سبب ابتلاء به آپاندیس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درمانش هم نیاز به عمل جراحی ندارد و کافی است بیمار ناشتا سه قاشق مرباخوری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سیاه‌دانه بخورد و این را سه بار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سیستم گرما از کف که امروزه رایج شده نیز بیماری زا می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آپاندیس منفجر شود که دیگر به انسان فرصت نمی‌دهد تا بتواند این دارو را بخورد؟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فرصت دارد و بی‌خودی می‌گویند که فرصت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عسل خوردن که زمان زیادی نمی‌خواهد و انسان سریع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قاشق عسل همراه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سیاهدانه یک‌بار و در یک روز ناشتا میل می‌شود</w:t>
      </w:r>
      <w:r>
        <w:rPr>
          <w:rFonts w:eastAsia="IRNazanin" w:cs="IRNazanin"/>
          <w:color w:val="111111"/>
          <w:sz w:val="28"/>
          <w:szCs w:val="28"/>
          <w:rtl w:val="true"/>
          <w:lang w:bidi="fa-IR"/>
        </w:rPr>
        <w:t>).</w:t>
      </w:r>
    </w:p>
    <w:p>
      <w:pPr>
        <w:pStyle w:val="Heading4"/>
        <w:numPr>
          <w:ilvl w:val="3"/>
          <w:numId w:val="1"/>
        </w:numPr>
        <w:rPr/>
      </w:pPr>
      <w:bookmarkStart w:id="501" w:name="__RefHeading___Toc5931897_1051229030"/>
      <w:bookmarkStart w:id="502" w:name="_Toc195"/>
      <w:bookmarkEnd w:id="501"/>
      <w:r>
        <w:rPr>
          <w:rtl w:val="true"/>
        </w:rPr>
        <w:t>زکام و سرماخوردگی</w:t>
      </w:r>
      <w:bookmarkEnd w:id="502"/>
    </w:p>
    <w:p>
      <w:pPr>
        <w:pStyle w:val="BookText"/>
        <w:rPr/>
      </w:pPr>
      <w:r>
        <w:rPr>
          <w:rFonts w:ascii="IRNazanin" w:hAnsi="IRNazanin" w:eastAsia="IRNazanin"/>
          <w:color w:val="111111"/>
          <w:sz w:val="28"/>
          <w:sz w:val="28"/>
          <w:szCs w:val="28"/>
          <w:rtl w:val="true"/>
          <w:lang w:bidi="fa-IR"/>
        </w:rPr>
        <w:t>علت سرماخوردگی در تابستان گرمی بیش از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گرمایی است و بیش از حد گرمش می‌شود مبتلا به سرماخوردگی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سرماخوردگی تابستان بدتر و طولانی‌تر است و بیشتر اذیت می‌کند تا سرماخوردگی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سرماخوردگی در زمستان سردی هوا و سرما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روایات می‌فرماید علتش این است که انسان کاری می‌کند که در معرض ابتلاء به جذام قرار می‌گیرد مثلاً شاهی خوردن در شب و یا خوردن خربزه ناشتا یا خوردن خربزه به مقدار زیاد یا خوردن خربزه در فصل پاییز یا امثال این‌ها سبب ابتلاء به سرماخوردگی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مَثَل‌ها نیز هست که می‌گویند هر کس خربزه می‌خورد باید پای لرزش هم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شاهی در شب سبب جذام است یا زکام؟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با خوردن شاهی در معرض جذام قرار می‌گیرد لذا خداوند سرماخوردگی را می‌فرستد تا انسان مبتلا به جذام نشود</w:t>
      </w:r>
      <w:r>
        <w:rPr>
          <w:rFonts w:eastAsia="IRNazanin" w:cs="IRNazanin"/>
          <w:color w:val="111111"/>
          <w:sz w:val="28"/>
          <w:szCs w:val="28"/>
          <w:rtl w:val="true"/>
          <w:lang w:bidi="fa-IR"/>
        </w:rPr>
        <w:t>.</w:t>
      </w:r>
      <w:r>
        <w:rPr>
          <w:rStyle w:val="FootnoteAnchor"/>
          <w:rtl w:val="true"/>
        </w:rPr>
        <w:footnoteReference w:id="495"/>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إِلَّا وَ بِهِ عِرْقٌ مِنَ الْجُذَامِ فَإِذَا أَصَابَهُ الزُّكَامُ قَمَعَهُ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bookmarkStart w:id="503" w:name="pg7879_77980"/>
    </w:p>
    <w:p>
      <w:pPr>
        <w:pStyle w:val="BookText"/>
        <w:rPr/>
      </w:pPr>
      <w:bookmarkEnd w:id="503"/>
      <w:r>
        <w:rPr>
          <w:rFonts w:ascii="IRNazanin" w:hAnsi="IRNazanin" w:eastAsia="IRNazanin"/>
          <w:color w:val="111111"/>
          <w:sz w:val="28"/>
          <w:sz w:val="28"/>
          <w:szCs w:val="28"/>
          <w:rtl w:val="true"/>
          <w:lang w:bidi="fa-IR"/>
        </w:rPr>
        <w:t xml:space="preserve">هر کس می‌خواهد در زمستان سرما نخورد هر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لقمه از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نان با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می‌خواهد در تابستان سرما نخورد هر روز صبح ناشتا یک عدد خیار بخورد و از نشستن در آفتاب دوری کند</w:t>
      </w:r>
      <w:r>
        <w:rPr>
          <w:rFonts w:eastAsia="IRNazanin" w:cs="IRNazanin"/>
          <w:color w:val="111111"/>
          <w:sz w:val="28"/>
          <w:szCs w:val="28"/>
          <w:rtl w:val="true"/>
          <w:lang w:bidi="fa-IR"/>
        </w:rPr>
        <w:t>).</w:t>
      </w:r>
      <w:r>
        <w:rPr>
          <w:rStyle w:val="FootnoteAnchor"/>
          <w:rtl w:val="true"/>
        </w:rPr>
        <w:footnoteReference w:id="496"/>
      </w:r>
    </w:p>
    <w:p>
      <w:pPr>
        <w:pStyle w:val="Heading4"/>
        <w:numPr>
          <w:ilvl w:val="3"/>
          <w:numId w:val="1"/>
        </w:numPr>
        <w:rPr/>
      </w:pPr>
      <w:bookmarkStart w:id="504" w:name="__RefHeading___Toc5931899_1051229030"/>
      <w:bookmarkStart w:id="505" w:name="_Toc196"/>
      <w:bookmarkEnd w:id="504"/>
      <w:r>
        <w:rPr>
          <w:rtl w:val="true"/>
        </w:rPr>
        <w:t>ناتوانی و ضعف عمومی بدن</w:t>
      </w:r>
      <w:bookmarkEnd w:id="50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ضعف و ناتوانی شام نخوردن</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یا کم شام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دکتر های امروزی که می‌گویند شام نخورید یا اگر می‌خورید کم بخورید یا بعضی که می‌گویند شام را به دشمن خود بدهید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می‌فرمایند حتماً شام بخورید</w:t>
      </w:r>
      <w:r>
        <w:rPr>
          <w:rStyle w:val="FootnoteAnchor"/>
          <w:rtl w:val="true"/>
        </w:rPr>
        <w:footnoteReference w:id="49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آیۀ قرآن می‌فرماید شام بخورید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رِزْقُهُمْ فيها بُكْرَةً وَ عَشِيًّا</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ایشان در آنجا روزی و رزقشان صبح و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غذا دو وعده است یکی صبح و یکی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باید شام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 شب شام نخورد نیرویی از بدنش خارج می‌شود که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جایگزین نمی‌شود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برای توضیح بیشتر رجوع شود به کتاب آیت الله عباس تبریزیان ، دراسة فی طب الرسول المصطفی  صلی الله علیه و آله و سلم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ژنی در بدن می‌میرد که هیچ‌وقت زنده نمی‌شود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پیامبر  صلی الله علیه و آله و سلم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الْعَشَاءَ قُوَّةُ الشَّيْخِ وَ الشَّابِّ</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تقویت‌کنندۀ پیر و 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ناظر بر امروز ما می باشد و می‌داند که روزی خواهد آمد که دکتر‌ها می‌گویند شام نخورید یا کم شام بخورید یا می‌گویند اگر شام می‌خورید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أَخْشَى عَلَى أُمَّتِي مِنْ تَرْكِ الْعَشَاءِ الْهَرَمَ</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امت خودم می‌ترسم از اینکه شام خوردن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شام خوردن را رها کند ضعیف و ناتوان و خیلی سالخورده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الْعَشَاءِ مَهْرَمَةٌ</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نخوردن باعث پیری زودرس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چیزی که امروزه بعضی به آن افتخار می‌کنند که شام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دارم کار خیلی خوبی انجام می‌دهم در حالیکه قرآن و پیامبر ما  صلی الله علیه و آله و سلم  خلاف این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امام صادق  علیه السلام  است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اللَّيْلِ أَنْفَعُ مِنْ طَعَامِ النَّهَارِ</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شب مفیدتر و بهتر از غذای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خوب شام بخورید بلکه 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نخوابید مگر با شکم پُر</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الْعَشَاءِ مَهْرَمَةٌ وَ يَنْبَغِي لِلرَّجُلِ إِذَا أَسَنَّ أَلَّا يَبِيتَ إِلَّا وَ جَوْفُهُ مُمْتَلِئٌ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شام پیاده روی هم نباید کرد؟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نباید پیاده روی 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چقدر فاصله مابین طب اسلامی با طب جدید و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دو ساعت راه بروید ولی ائمه ما  علیهم السلام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تسبیح حضرت زهرا  علیها السلام  را بگو و بخواب و با شکم پُر بخواب چون این کار برای کسی که چهل سال دارد خواب آرام‌تری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تقویت‌کننده برای نیروی جنسی و همبستر شدن است</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جهت همین تبلیغ دکتر‌ها است که نصف جمعیت از نظر جنسی ناتوان هستند و این بلایی عمومی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امروزه پرخوری هم می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وعدۀ شام اشکالی ندارد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البته اگر دو وعدۀ صبح و شام غذا بخورید و نهار را حذف کنید، میل انسان کم می‌شود و در شب هم دیگر پرخوری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باید شام خورد؟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خوردن شام، یک ساعت بعد از غروب است و روایت می‌فرماید بعد از شام خوردن کسی حق ندارد بیدار باشد و همه باید بخوابند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سَهَرَ إِلَّا فِي ثَلَاثٍ مُتَهَجِّدٍ بِالْقُرْآنِ أَوْ فِي طَلَبِ الْعِلْمِ أَوْ عَرُوسٍ تُهْدَى إِلَى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وسائل‌الشيعة،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25117</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اولِ شب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ساعتش معادل ده ساعت در اوقات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ما زمانی که باید بخوابیم نمی‌خوابیم و آخر شب که باید برای نماز شب بیدار باشیم، می‌خوابیم در حالیکه روایت می فرماید نماز شب بخوانید، سالم می‌شوید</w:t>
      </w:r>
      <w:r>
        <w:rPr>
          <w:rFonts w:eastAsia="IRNazanin" w:cs="IRNazanin"/>
          <w:color w:val="111111"/>
          <w:sz w:val="28"/>
          <w:szCs w:val="28"/>
          <w:rtl w:val="true"/>
          <w:lang w:bidi="fa-IR"/>
        </w:rPr>
        <w:t>.</w:t>
      </w:r>
      <w:r>
        <w:rPr>
          <w:rStyle w:val="FootnoteAnchor"/>
          <w:rtl w:val="true"/>
        </w:rPr>
        <w:footnoteReference w:id="509"/>
      </w:r>
      <w:bookmarkStart w:id="506" w:name="pg7879_77983"/>
    </w:p>
    <w:p>
      <w:pPr>
        <w:pStyle w:val="BookText"/>
        <w:rPr/>
      </w:pPr>
      <w:bookmarkEnd w:id="506"/>
      <w:r>
        <w:rPr>
          <w:rFonts w:ascii="IRNazanin" w:hAnsi="IRNazanin" w:eastAsia="IRNazanin"/>
          <w:color w:val="111111"/>
          <w:sz w:val="28"/>
          <w:sz w:val="28"/>
          <w:szCs w:val="28"/>
          <w:rtl w:val="true"/>
          <w:lang w:bidi="fa-IR"/>
        </w:rPr>
        <w:t xml:space="preserve">سؤال مستمعین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صفراوی چه کنند که نمی توانند بخوابند؟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صفراوی هم که نمی‌توانند شب بخوابند، باید صفرای خود را درمان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ضعف افرادی که مبتلا به ضعف شدید ناگهانی می‌شوند، ریختن آب سرد روی بدن در حمام</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افرادی که بعد از سونا که حمام و اتاق گرم است، به آب یخ می‌آیند و این نهی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نابود کنندۀ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سونا را هم جوری درست کرده‌اند که ما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سرد باعث ضعف شدید بدن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بعد از حمام باید آب سرد روی پا ریخته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اسلام می‌گوید این است که بعد از حمام فقط پا را با آب سرد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سرد و خیلی خنک نباشد و ولرم باشد باز هم اشکال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ولرم که خوب است ولی سرد نباید باشد</w:t>
      </w:r>
      <w:r>
        <w:rPr>
          <w:rFonts w:eastAsia="IRNazanin" w:cs="IRNazanin"/>
          <w:color w:val="111111"/>
          <w:sz w:val="28"/>
          <w:szCs w:val="28"/>
          <w:rtl w:val="true"/>
          <w:lang w:bidi="fa-IR"/>
        </w:rPr>
        <w:t>.</w:t>
      </w:r>
    </w:p>
    <w:p>
      <w:pPr>
        <w:pStyle w:val="Heading4"/>
        <w:numPr>
          <w:ilvl w:val="3"/>
          <w:numId w:val="1"/>
        </w:numPr>
        <w:rPr/>
      </w:pPr>
      <w:bookmarkStart w:id="507" w:name="__RefHeading___Toc5931901_1051229030"/>
      <w:bookmarkStart w:id="508" w:name="_Toc197"/>
      <w:bookmarkEnd w:id="507"/>
      <w:r>
        <w:rPr>
          <w:rtl w:val="true"/>
        </w:rPr>
        <w:t>علل لاغری</w:t>
      </w:r>
      <w:bookmarkEnd w:id="508"/>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بدن را لاغر و منهدم می‌کند خوردن ماهی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معمولاً افرادی که کنار دریا زندگی می‌کنند لاغرند، البته افرادی که در جنوب، کنار دریا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شمالی‌ها نوعاً لاغر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ماهی دودی</w:t>
      </w:r>
      <w:r>
        <w:rPr>
          <w:rStyle w:val="FootnoteAnchor"/>
          <w:rtl w:val="true"/>
        </w:rPr>
        <w:footnoteReference w:id="512"/>
      </w:r>
      <w:r>
        <w:rPr>
          <w:rFonts w:ascii="IRNazanin" w:hAnsi="IRNazanin" w:eastAsia="IRNazanin"/>
          <w:color w:val="111111"/>
          <w:sz w:val="28"/>
          <w:sz w:val="28"/>
          <w:szCs w:val="28"/>
          <w:rtl w:val="true"/>
          <w:lang w:bidi="fa-IR"/>
        </w:rPr>
        <w:t>نیز بدن را خراب می‌کند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خوردن ماهی برای افرادی که چاق هستند نیز ضرر دارد؟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چه مقدار مصرف ماهی خوب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ماهی هفته ای یک بار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هم انسان را لاغر می‌کند</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البته منظور این پنیرهای موجود در بازار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پنیر نیست و ماست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پنیری است که با مایه درست می‌شود و کلاً خوردنش چه صبح و چه شب با گردو و بدون گردو در هر صورت لاغر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رفتن قبل از غذا و ناشتا هم لاغر می‌کند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خوردن تخم مرغ هم انسان را لاغر می‌کند</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چون گرم است و باعث گرمی و غلبۀ صفراء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خودش سبب لاغری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نباید یک تخم مرغ کامل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بیشتر از نصف تخم مرغ نباید خورده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ریزه‌خوری هم منهدم‌کنندۀ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وعدۀ غذایی چیز خوردن باعث خرابی و فساد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معمولاً چیپس و پفک و تنقلات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تَغَدَّ وَ تَعَشَّ وَ لَا تَأْكُلْ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فِيهِ فَسَادَ الْبَدَنِ أَ مَا سَمِعْتَ اللَّهَ عَزَّ وَ جَلَّ يَقُولُ لَهُمْ رِزْقُهُمْ فِيها بُكْرَةً وَ عَشِيًّا</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 و شام بخور، میان این دو چیزی نخور زیرا در آن فساد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خوردن بدن را خراب و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بخوریم هم باز اشکال دارد؟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می‌فرمایند</w:t>
      </w:r>
      <w:r>
        <w:rPr>
          <w:rFonts w:eastAsia="IRNazanin" w:cs="IRNazanin"/>
          <w:color w:val="111111"/>
          <w:sz w:val="28"/>
          <w:szCs w:val="28"/>
          <w:rtl w:val="true"/>
          <w:lang w:bidi="fa-IR"/>
        </w:rPr>
        <w:t xml:space="preserve">: </w:t>
      </w:r>
      <w:bookmarkStart w:id="509" w:name="pg7879_77985"/>
    </w:p>
    <w:p>
      <w:pPr>
        <w:pStyle w:val="BookText"/>
        <w:rPr/>
      </w:pPr>
      <w:bookmarkEnd w:id="5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بَيْنَهُمَا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این دو، صبحانه و شام چیزی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 نکره در سیاق نفی است یعنی هیچ چیز نخور، کم یا زیاد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حتی میوه و ماست و دوغ هم نباید خورد ولی نوشیدنی و آب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موهای بدن</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مثل موی زیر بغل یا آلت، غیر از موی سر البته شاید شامل موی سر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مردان موی بدن هم باعث لاغری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اینکه به چه کسی لاغر می‌گویند، صدق عرفی است یعنی مردم می‌گویند این شخص لاغر است</w:t>
      </w:r>
      <w:r>
        <w:rPr>
          <w:rFonts w:eastAsia="IRNazanin" w:cs="IRNazanin"/>
          <w:color w:val="111111"/>
          <w:sz w:val="28"/>
          <w:szCs w:val="28"/>
          <w:rtl w:val="true"/>
          <w:lang w:bidi="fa-IR"/>
        </w:rPr>
        <w:t>).</w:t>
      </w:r>
    </w:p>
    <w:p>
      <w:pPr>
        <w:pStyle w:val="Heading4"/>
        <w:numPr>
          <w:ilvl w:val="3"/>
          <w:numId w:val="1"/>
        </w:numPr>
        <w:rPr/>
      </w:pPr>
      <w:bookmarkStart w:id="510" w:name="__RefHeading___Toc5931903_1051229030"/>
      <w:bookmarkStart w:id="511" w:name="_Toc198"/>
      <w:bookmarkEnd w:id="510"/>
      <w:r>
        <w:rPr>
          <w:rtl w:val="true"/>
        </w:rPr>
        <w:t>بیماری طحال</w:t>
      </w:r>
      <w:bookmarkEnd w:id="511"/>
    </w:p>
    <w:p>
      <w:pPr>
        <w:pStyle w:val="BookText"/>
        <w:rPr/>
      </w:pPr>
      <w:r>
        <w:rPr>
          <w:rFonts w:ascii="IRNazanin" w:hAnsi="IRNazanin" w:eastAsia="IRNazanin"/>
          <w:color w:val="111111"/>
          <w:sz w:val="28"/>
          <w:sz w:val="28"/>
          <w:szCs w:val="28"/>
          <w:rtl w:val="true"/>
          <w:lang w:bidi="fa-IR"/>
        </w:rPr>
        <w:t>معنای بیماری طحال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 طحال، سرطان و اُفت پلاکت که گاهی منشأ آن از طحال است و به همین جهت طحال شخص را از بدن خارج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بیماری طحال زیاد تخم مرغ خوردن است</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 زیاد تخم مرغ خوردن یعنی خوردن یک عدد تخم مرغ کامل در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می‌توان در یک روز نصف تخم مرغ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خوردن آب راکدی که آفتاب به آن تابیده شده</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مثل آبی که روی زمین جمع می‌شود، آب پشت سدها، آب دریاچه‌ها و آب هور، آب منبع که در معرض آفتاب باشد از همه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آب چاه و آب باران، آب رودخانه خوب و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همه داریم می خوریم هم که همین آب پشت سدها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شاید به همین جهت است که بیماری سرطان هم زیاد شده</w:t>
      </w:r>
      <w:r>
        <w:rPr>
          <w:rFonts w:eastAsia="IRNazanin" w:cs="IRNazanin"/>
          <w:color w:val="111111"/>
          <w:sz w:val="28"/>
          <w:szCs w:val="28"/>
          <w:rtl w:val="true"/>
          <w:lang w:bidi="fa-IR"/>
        </w:rPr>
        <w:t xml:space="preserve">. </w:t>
      </w:r>
      <w:bookmarkStart w:id="512" w:name="pg7879_77986"/>
    </w:p>
    <w:p>
      <w:pPr>
        <w:pStyle w:val="Heading4"/>
        <w:numPr>
          <w:ilvl w:val="3"/>
          <w:numId w:val="1"/>
        </w:numPr>
        <w:rPr/>
      </w:pPr>
      <w:bookmarkStart w:id="513" w:name="__RefHeading___Toc5931905_1051229030"/>
      <w:bookmarkStart w:id="514" w:name="_Toc199"/>
      <w:bookmarkEnd w:id="512"/>
      <w:bookmarkEnd w:id="513"/>
      <w:r>
        <w:rPr>
          <w:rtl w:val="true"/>
        </w:rPr>
        <w:t>فتق</w:t>
      </w:r>
      <w:bookmarkEnd w:id="51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ابتلاء به فتق همبستر شدن در هنگام سیری و با شکم پُر است</w:t>
      </w:r>
      <w:r>
        <w:rPr>
          <w:rStyle w:val="FootnoteAnchor"/>
          <w:rtl w:val="true"/>
        </w:rPr>
        <w:footnoteReference w:id="520"/>
      </w:r>
      <w:r>
        <w:rPr>
          <w:rFonts w:ascii="IRNazanin" w:hAnsi="IRNazanin" w:eastAsia="IRNazanin"/>
          <w:color w:val="111111"/>
          <w:sz w:val="28"/>
          <w:sz w:val="28"/>
          <w:szCs w:val="28"/>
          <w:rtl w:val="true"/>
          <w:lang w:bidi="fa-IR"/>
        </w:rPr>
        <w:t>که چه برای مرد و چه برای زن باعث فتق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دیگری که می‌تواند باعث فتق شود نشستن شخصی است که نوره کشیده</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اگر کسی در حال استفاده از موبَر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مبتلا به فتق می‌شود</w:t>
      </w:r>
      <w:r>
        <w:rPr>
          <w:rFonts w:eastAsia="IRNazanin" w:cs="IRNazanin"/>
          <w:color w:val="111111"/>
          <w:sz w:val="28"/>
          <w:szCs w:val="28"/>
          <w:rtl w:val="true"/>
          <w:lang w:bidi="fa-IR"/>
        </w:rPr>
        <w:t>.</w:t>
      </w:r>
    </w:p>
    <w:p>
      <w:pPr>
        <w:pStyle w:val="Heading4"/>
        <w:numPr>
          <w:ilvl w:val="3"/>
          <w:numId w:val="1"/>
        </w:numPr>
        <w:rPr/>
      </w:pPr>
      <w:bookmarkStart w:id="515" w:name="__RefHeading___Toc5931907_1051229030"/>
      <w:bookmarkStart w:id="516" w:name="_Toc200"/>
      <w:bookmarkEnd w:id="515"/>
      <w:r>
        <w:rPr>
          <w:rtl w:val="true"/>
        </w:rPr>
        <w:t>کبد</w:t>
      </w:r>
      <w:bookmarkEnd w:id="51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بیماری‌های کبد معلول آب خوردن و نحوة آب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خوردن آب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آب خوردن کبوتران است که مستقیم آب را وارد حلق می‌کنند و باعث انواع بیماری کبد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آب خوردن چهارپایان است که آب را با لب‌ها می‌مکند و این روش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در حلق نریزید، سعی کنید آب را بمکید که مکیدن خوب است</w:t>
      </w:r>
      <w:r>
        <w:rPr>
          <w:rFonts w:eastAsia="IRNazanin" w:cs="IRNazanin"/>
          <w:color w:val="111111"/>
          <w:sz w:val="28"/>
          <w:szCs w:val="28"/>
          <w:rtl w:val="true"/>
          <w:lang w:bidi="fa-IR"/>
        </w:rPr>
        <w:t>.</w:t>
      </w:r>
      <w:r>
        <w:rPr>
          <w:rStyle w:val="FootnoteAnchor"/>
          <w:rtl w:val="true"/>
        </w:rPr>
        <w:footnoteReference w:id="52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علل بیماری کبد زیاد و طولانی نشستن در دستشویی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ارباب لقمان حکیم  علیه السلام  رفت به دستشویی و نشستن خود را 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در دستشویی ننشین که کبد را آزرده می‌کند، گرمی را به </w:t>
      </w:r>
      <w:bookmarkStart w:id="517" w:name="pg7879_77987"/>
    </w:p>
    <w:p>
      <w:pPr>
        <w:pStyle w:val="BookText"/>
        <w:rPr/>
      </w:pPr>
      <w:bookmarkEnd w:id="517"/>
      <w:r>
        <w:rPr>
          <w:rFonts w:ascii="IRNazanin" w:hAnsi="IRNazanin" w:eastAsia="IRNazanin"/>
          <w:color w:val="111111"/>
          <w:sz w:val="28"/>
          <w:sz w:val="28"/>
          <w:szCs w:val="28"/>
          <w:rtl w:val="true"/>
          <w:lang w:bidi="fa-IR"/>
        </w:rPr>
        <w:t>سمت سر هدایت می‌کند و باعث ابتلاء به سردرد می‌شود و سبب ابتلاء به بواسیر و هموروئید می‌شود</w:t>
      </w:r>
      <w:r>
        <w:rPr>
          <w:rFonts w:eastAsia="IRNazanin" w:cs="IRNazanin"/>
          <w:color w:val="111111"/>
          <w:sz w:val="28"/>
          <w:szCs w:val="28"/>
          <w:rtl w:val="true"/>
          <w:lang w:bidi="fa-IR"/>
        </w:rPr>
        <w:t xml:space="preserve">. </w:t>
      </w:r>
      <w:r>
        <w:rPr>
          <w:rStyle w:val="FootnoteAnchor"/>
          <w:rtl w:val="true"/>
        </w:rPr>
        <w:footnoteReference w:id="523"/>
      </w:r>
    </w:p>
    <w:p>
      <w:pPr>
        <w:pStyle w:val="Heading4"/>
        <w:numPr>
          <w:ilvl w:val="3"/>
          <w:numId w:val="1"/>
        </w:numPr>
        <w:rPr/>
      </w:pPr>
      <w:bookmarkStart w:id="518" w:name="__RefHeading___Toc5931909_1051229030"/>
      <w:bookmarkStart w:id="519" w:name="_Toc201"/>
      <w:bookmarkEnd w:id="518"/>
      <w:r>
        <w:rPr>
          <w:rtl w:val="true"/>
        </w:rPr>
        <w:t>آب زرد یا سیروز کبدی</w:t>
      </w:r>
      <w:bookmarkEnd w:id="519"/>
    </w:p>
    <w:p>
      <w:pPr>
        <w:pStyle w:val="BookText"/>
        <w:rPr/>
      </w:pPr>
      <w:r>
        <w:rPr>
          <w:rFonts w:ascii="IRNazanin" w:hAnsi="IRNazanin" w:eastAsia="IRNazanin"/>
          <w:color w:val="111111"/>
          <w:sz w:val="28"/>
          <w:sz w:val="28"/>
          <w:szCs w:val="28"/>
          <w:rtl w:val="true"/>
          <w:lang w:bidi="fa-IR"/>
        </w:rPr>
        <w:t>این بیماری در روایت دو اسم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بیماری شکم آب می‌آورد و آب زرد در شکم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 های ایجاد شدن این بیماری در شب ایستاده آب خوردن است</w:t>
      </w:r>
      <w:r>
        <w:rPr>
          <w:rStyle w:val="FootnoteAnchor"/>
          <w:rtl w:val="true"/>
        </w:rPr>
        <w:footnoteReference w:id="524"/>
      </w:r>
      <w:r>
        <w:rPr>
          <w:rFonts w:ascii="IRNazanin" w:hAnsi="IRNazanin" w:eastAsia="IRNazanin"/>
          <w:color w:val="111111"/>
          <w:sz w:val="28"/>
          <w:sz w:val="28"/>
          <w:szCs w:val="28"/>
          <w:rtl w:val="true"/>
          <w:lang w:bidi="fa-IR"/>
        </w:rPr>
        <w:t>که خیلی کار خطرناکی است تا جایی که حتی پیامبر  صلی الله علیه و آله و سلم  وقتی دیدند شخصی ایستاده آب خورد،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برگردان</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نباید این آب در بدنت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يَسُرُّكَ أَنْ تَشْرَبَ مَعَكَ الْهِرَّةُ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که گربه با تو آب بخورد؟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گربه با شما آب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تو آب خورد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بنابراین ایستاده در شب آب نخورید سبب سیروز کبدی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سیروز کبدی یعنی نابود شدن کبد که مجبور می‌شوند کبد را پیوند بزنند و عوض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مسئله شامل کل مایعات می شود؟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شامل نوشیدن کل مایعات نیز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الطلوعین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اذان صبح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روز محسوب می‌شود یا شب؟</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مسئله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چون هوا هنوز تاریک است و خورشید طلوع نکرده پس جزء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بعضی‌ها می‌گویند جزء روز است که خیلی بعید است و بعضی‌ها هم می‌گویند نه جزء شب و نه جزء روز است بلکه یک چیز جداگانه است و حکم مستقل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ساعتش مثل ساعات بهشت است</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که هوا قدری روشن می‌شود ولی آفتاب در آسمان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این چنین است که هوا روشن است و آفتاب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غروب و بین الطلوعین چگونه آب بخوریم؟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در روز، هم می‌توانیم نشسته آب بخوریم و لازم نیست شخص ایستاده آب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متیقن و احتیاطش این است که در بیشتر اوقات نشسته آب بخورد فقط در روز اجازه وارد شده که می‌توان ایستاده هم آب خورده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دیگر ابتلاء به سیروز کبدی پوشیدن شلوار در حال ایستاده است</w:t>
      </w:r>
      <w:r>
        <w:rPr>
          <w:rStyle w:val="FootnoteAnchor"/>
          <w:rtl w:val="true"/>
        </w:rPr>
        <w:footnoteReference w:id="528"/>
      </w:r>
      <w:r>
        <w:rPr>
          <w:rFonts w:ascii="IRNazanin" w:hAnsi="IRNazanin" w:eastAsia="IRNazanin"/>
          <w:color w:val="111111"/>
          <w:sz w:val="28"/>
          <w:sz w:val="28"/>
          <w:szCs w:val="28"/>
          <w:rtl w:val="true"/>
          <w:lang w:bidi="fa-IR"/>
        </w:rPr>
        <w:t>که خیلی ضرر دارد از جمله هم و غم و افسردگی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مردم اکثراً افسرده‌اند و نمی‌دانند که یکی از عللش این است که ایستاده شلوار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نشسته شلوار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باعث سیروز کبدی نیز می‌شود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خوردن آب بعد از خارج شدن از حمام است</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در حمام بدن و دلش گرم شده، می‌رود بیرون حمام و آب تگرگی می‌خورد، این کار برای کبد </w:t>
      </w:r>
      <w:bookmarkStart w:id="520" w:name="pg7879_77989"/>
    </w:p>
    <w:p>
      <w:pPr>
        <w:pStyle w:val="BookText"/>
        <w:rPr/>
      </w:pPr>
      <w:bookmarkEnd w:id="520"/>
      <w:r>
        <w:rPr>
          <w:rFonts w:ascii="IRNazanin" w:hAnsi="IRNazanin" w:eastAsia="IRNazanin"/>
          <w:color w:val="111111"/>
          <w:sz w:val="28"/>
          <w:sz w:val="28"/>
          <w:szCs w:val="28"/>
          <w:rtl w:val="true"/>
          <w:lang w:bidi="fa-IR"/>
        </w:rPr>
        <w:t>خطرناک است و کبد را نابود می‌کند و سبب سیروز کبدی است حتی بعضی در حمام نوشابه می‌خورند که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آب گرم اشکال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اشکال ندارد بلکه خوردن آب گرم در حمام خوب است و به آن سفارش نیز شده</w:t>
      </w:r>
      <w:r>
        <w:rPr>
          <w:rFonts w:eastAsia="IRNazanin" w:cs="IRNazanin"/>
          <w:color w:val="111111"/>
          <w:sz w:val="28"/>
          <w:szCs w:val="28"/>
          <w:rtl w:val="true"/>
          <w:lang w:bidi="fa-IR"/>
        </w:rPr>
        <w:t>.</w:t>
      </w:r>
    </w:p>
    <w:p>
      <w:pPr>
        <w:pStyle w:val="Heading4"/>
        <w:numPr>
          <w:ilvl w:val="3"/>
          <w:numId w:val="1"/>
        </w:numPr>
        <w:rPr/>
      </w:pPr>
      <w:bookmarkStart w:id="521" w:name="__RefHeading___Toc5931911_1051229030"/>
      <w:bookmarkStart w:id="522" w:name="_Toc202"/>
      <w:bookmarkEnd w:id="521"/>
      <w:r>
        <w:rPr>
          <w:rtl w:val="true"/>
        </w:rPr>
        <w:t>یرقان و هپاتیت</w:t>
      </w:r>
      <w:bookmarkEnd w:id="522"/>
    </w:p>
    <w:p>
      <w:pPr>
        <w:pStyle w:val="BookText"/>
        <w:rPr/>
      </w:pPr>
      <w:r>
        <w:rPr>
          <w:rFonts w:ascii="IRNazanin" w:hAnsi="IRNazanin" w:eastAsia="IRNazanin"/>
          <w:color w:val="111111"/>
          <w:sz w:val="28"/>
          <w:sz w:val="28"/>
          <w:szCs w:val="28"/>
          <w:rtl w:val="true"/>
          <w:lang w:bidi="fa-IR"/>
        </w:rPr>
        <w:t xml:space="preserve">علت یرقان و انواع هپاتیت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جای گرم به جای سرد به طور ناگهانی است یا برعکسش انتقال از جای سرد به گرم به طور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که زمستان خانه گرم است وقتی درب خانه را باز می‌کنید فوراً از خانه خارج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فوراً از جای گرم خارج شوید و به جای سرد بروید و یک باره خود را در معرض هوای سرد قرار دهید مبتلا به یرقان و هپاتیت می‌شوید و در تابستان که هوای بیرون گرم است وقتی می‌خواهید وارد خانه‌ای شوید که هوایش سرد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کولر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درب خانه مدتی مکث کنید تا هوا رد و بدل شود و متعادل گردد و بعد وارد منزل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فوراً وارد شوید مبتلا به هپاتیت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امروزه هپاتیت و یرقان زیاد است</w:t>
      </w:r>
      <w:r>
        <w:rPr>
          <w:rFonts w:eastAsia="IRNazanin" w:cs="IRNazanin"/>
          <w:color w:val="111111"/>
          <w:sz w:val="28"/>
          <w:szCs w:val="28"/>
          <w:rtl w:val="true"/>
          <w:lang w:bidi="fa-IR"/>
        </w:rPr>
        <w:t>.</w:t>
      </w:r>
    </w:p>
    <w:p>
      <w:pPr>
        <w:pStyle w:val="Heading4"/>
        <w:numPr>
          <w:ilvl w:val="3"/>
          <w:numId w:val="1"/>
        </w:numPr>
        <w:rPr/>
      </w:pPr>
      <w:bookmarkStart w:id="523" w:name="__RefHeading___Toc5931913_1051229030"/>
      <w:bookmarkStart w:id="524" w:name="_Toc203"/>
      <w:bookmarkEnd w:id="523"/>
      <w:r>
        <w:rPr>
          <w:rtl w:val="true"/>
        </w:rPr>
        <w:t>آکله و خوره</w:t>
      </w:r>
      <w:bookmarkEnd w:id="52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بیماری خوره، بدن مثلاً پا سیاه می‌شود و این سیاهی مرتب بالا و بالاتر می‌رود و مجبورند آن عضو را قطع کنند و اگر قطع نکنند مرتب بالاتر می‌رود و مجبورند از جای بالاتری قطع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بیماری خوره خلال کردن با چوب انار یا خلال کردن با چوب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چوب گُل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ناخن گرفتن در روز شنبه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آلوده شدن زخم است که باعث می‌شود زخم تبدیل به خوره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گفت بیماری قند نیز بیماری خوره است؟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شاید بتوان گفت سیاه شدن عضو در اثر بیماری دیابت نیز، نوعی خوره است</w:t>
      </w:r>
      <w:r>
        <w:rPr>
          <w:rFonts w:eastAsia="IRNazanin" w:cs="IRNazanin"/>
          <w:color w:val="111111"/>
          <w:sz w:val="28"/>
          <w:szCs w:val="28"/>
          <w:rtl w:val="true"/>
          <w:lang w:bidi="fa-IR"/>
        </w:rPr>
        <w:t xml:space="preserve">. </w:t>
      </w:r>
      <w:bookmarkStart w:id="525" w:name="pg7879_77991"/>
    </w:p>
    <w:p>
      <w:pPr>
        <w:pStyle w:val="Heading4"/>
        <w:numPr>
          <w:ilvl w:val="3"/>
          <w:numId w:val="1"/>
        </w:numPr>
        <w:rPr/>
      </w:pPr>
      <w:bookmarkStart w:id="526" w:name="__RefHeading___Toc5931915_1051229030"/>
      <w:bookmarkStart w:id="527" w:name="_Toc204"/>
      <w:bookmarkEnd w:id="525"/>
      <w:bookmarkEnd w:id="526"/>
      <w:r>
        <w:rPr>
          <w:rtl w:val="true"/>
        </w:rPr>
        <w:t xml:space="preserve">جلسه چهاردهم </w:t>
      </w:r>
      <w:r>
        <w:rPr/>
        <w:t>22</w:t>
      </w:r>
      <w:r>
        <w:rPr>
          <w:rtl w:val="true"/>
        </w:rPr>
        <w:t xml:space="preserve"> / </w:t>
      </w:r>
      <w:r>
        <w:rPr/>
        <w:t>2</w:t>
      </w:r>
      <w:r>
        <w:rPr>
          <w:rtl w:val="true"/>
        </w:rPr>
        <w:t xml:space="preserve"> / </w:t>
      </w:r>
      <w:r>
        <w:rPr/>
        <w:t>96</w:t>
      </w:r>
      <w:bookmarkEnd w:id="527"/>
    </w:p>
    <w:p>
      <w:pPr>
        <w:pStyle w:val="BookText"/>
        <w:rPr/>
      </w:pPr>
      <w:r>
        <w:rPr>
          <w:rFonts w:ascii="IRNazanin" w:hAnsi="IRNazanin" w:eastAsia="IRNazanin"/>
          <w:color w:val="111111"/>
          <w:sz w:val="28"/>
          <w:sz w:val="28"/>
          <w:szCs w:val="28"/>
          <w:rtl w:val="true"/>
          <w:lang w:bidi="fa-IR"/>
        </w:rPr>
        <w:t>صحبت راجع به علل تک تک بیماری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نیز گفته شد عللی که قبلاً بیان گردید، امثال گناه و چشم زخم و هم و غم و ژنتیک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علل عمومی است ولی این عللی که الآن برای هر یک از بیماری‌ها به طور جداگانه ذکر می‌گردند از مکروهات و منهیات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کسی که می خواهد مردم را درمان کند باید حداقل اطلاعاتی راجع به علل بیماری ها داشته باشد و حداقل فایده اش نیز این است که می تواند بیمار را از علل بیماری اش مطلع کند و این چیز خوبی است</w:t>
      </w:r>
      <w:r>
        <w:rPr>
          <w:rFonts w:eastAsia="IRNazanin" w:cs="IRNazanin"/>
          <w:color w:val="111111"/>
          <w:sz w:val="28"/>
          <w:szCs w:val="28"/>
          <w:rtl w:val="true"/>
          <w:lang w:bidi="fa-IR"/>
        </w:rPr>
        <w:t>.</w:t>
      </w:r>
    </w:p>
    <w:p>
      <w:pPr>
        <w:pStyle w:val="Heading4"/>
        <w:numPr>
          <w:ilvl w:val="3"/>
          <w:numId w:val="1"/>
        </w:numPr>
        <w:rPr/>
      </w:pPr>
      <w:bookmarkStart w:id="528" w:name="__RefHeading___Toc5931917_1051229030"/>
      <w:bookmarkStart w:id="529" w:name="_Toc205"/>
      <w:bookmarkEnd w:id="528"/>
      <w:r>
        <w:rPr>
          <w:rtl w:val="true"/>
        </w:rPr>
        <w:t>برص و پیسی</w:t>
      </w:r>
      <w:bookmarkEnd w:id="529"/>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پیسی به خصوص در فرزند، همبستر شدن در زمان قاعدگی و حیض</w:t>
      </w:r>
      <w:r>
        <w:rPr>
          <w:rStyle w:val="FootnoteAnchor"/>
          <w:rtl w:val="true"/>
        </w:rPr>
        <w:footnoteReference w:id="53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کار زمینه اش فراهم می شود و حتماً لازم نیست که در همان زمان حیض نطفه منعقد شود، خواه نطفه‌ای در آن زمان منعقد بشود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محل بحث است اما این خیلی مهم نیست بلکه مهم این است که می‌فرماید این کار را نکنید اگر این کار را انجام دهید هر زمانی که نطفة بچه منعقد شود مبتلا به پیسی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زمینه را فراهم می‌کند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خوردن در سیری است</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کسی که سیر است و میل به غذا ندارد و غذا می‌خورد خطر ابتلاء به پیسی در او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امروزه بیشترین علتش همین باشد که مردم نوعاً از روی سیری غذا می‌خورند و عادت به خوردن غذا کرده‌اند و به خاطر گرسنگی غذا نمی‌خورند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شستن با آب آفتاب تاب است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یعنی آبی که در آفتاب گرم شده مثل آب منبع های امروزی در پشت‌بام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آب در لوله و یا در هر جای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روایت در مورد آبی است که داخل ظرف باشد</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به خاطر تابش آفتاب گرم می‌شود خطرناک است و شستن با این آب سبب ابتلاء به پیسی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نوره در چهارشنبه و جمعه انسان را در معرض ابتلاء به پیسی قرار می‌دهد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ولی بقیۀ روز‌ها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در روز چهارشنبه یا شنبه هم سبب ابتلاء به پیسی می‌شود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خوردن شخص جنب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کسی که جنب است و غذا می‌خورد در معرض ابتلاء به پیسی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خوردن شاهی در شب است</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که موجب ابتلاء به پیسی می‌شود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دیگر همبستر شدن در اول و وسط و آخر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مادر و هم فرزند را در معرض ابتلاء به پیسی قرار می‌دهد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نگاه کردن به داخل فرج است که سبب ابتلاء فرزند به پیسی می شود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دیگر خوردن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خمر و مست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شیر است که آن نیز سبب ابتلاء به پیسی است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سهل انگاری در گرفتن ناخن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کسی که ناخن های خود را کوتاه نمی‌کند و امروز و فردا می‌کند در معرض ابتلاء به پیسی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درمان کردن جوش و دُمل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 جوانی که از جوش صورت بدشان می‌آید و فرضاً با یک محلولی و مواد شیمیایی آن را درمان می‌کنند در معرض ابتلاء به پیسی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است که جوش و دُمل جزء بیماری‌های خوب است که نباید آن را درمان کرد و خودش درمان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 لیوان یک‌بار مصرف زمینة ابتلاء به پیسی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مردم برای آب خوردن از لیوان مشترک استفاده کنند که خودش مانع از ابتلاء به پیسی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الْمَاءِ مِنَ الْكُوزِ الْعَامِّ أَمَانٌ مِنَ الْبَرَصِ وَ الْجُذَامِ</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 آب از ظرف عمومی باعث در امان بودن از پیسی و جذام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ظرف عمومی که همه با آن آب می‌خورند استفاده نمی‌کند و با لیوان یک‌بار مصرف آب می‌خورد در معرض ابتلاء به پیسی است و امروزه پیسی خیلی زیاد شده است و یکی از عللش نیز این است که روش استفاده از ظرف عمومی از بین رفته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فقط در کشور های اسلامی که سؤر المؤمن شفاء می باشد اینطور است یا در همه جا این طور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است برای این بیماری در همه‌جا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کار بعضی بیماری‌های مسری مثل سرماخوردگی به دیگران منتقل نمی‌شود؟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این را خیلی قبول نداریم چون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سُؤْرِ الْمُؤْمِنِ شِفَاءٌ مِنْ سَبْعِينَ دَاءً</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خوردة مؤمن برای هفتاد بیماری شفا و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بیماری زا نیست بلکه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پیسی خوردن ماهی و تخم مرغ در یک روز یا خوردن ماهی و شیر و لبنیات در یک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نباید در شکم در یک روز با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مختلفند بعضی روزی یک‌بار تخلیه دارند این‌ها در یک روز نمی‌توانند این دو را با هم بخورند چون روایت می‌فرماید در یک روز در شکم نباید با هم جمع شوند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ولی اگر یکی خارج شده باشد خوردن دیگری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زیاد تخم مرغ هم باعث پیسی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پیسی ظاهر بدن چه تغییری می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پیسی لکه های سفید در بدن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درمان پیسی هم داروی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پوستی مالیدنی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نوره و حنا است که به مقدار مساوی مخلوط می شود و به بدن مالیده می‌شود البته درمان‌های متعددی دارد و سفارش‌هایی نیز دارد که من در یک برگة چاپ شده آنها را آماده دارم و این امور هم باید مراعات شود تا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پیسی قدری سخت است چون خداوند در قرآن می‌فرماید درمان پیسی جزء معجزات حضرت عیسی  علیه السلام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تُبْرِئُ</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الْأَكْمَهَ وَ الْأَبْرَصَ بِإِذْني</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کور مادرزاد و فرد مبتلا به پیسی را به اذن خدا درمان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دیگران نمی‌توانستند انجام دهند حضرت عیسی  علیه السلام  با قدرت </w:t>
      </w:r>
      <w:bookmarkStart w:id="530" w:name="pg7879_77995"/>
    </w:p>
    <w:p>
      <w:pPr>
        <w:pStyle w:val="BookText"/>
        <w:rPr/>
      </w:pPr>
      <w:bookmarkEnd w:id="530"/>
      <w:r>
        <w:rPr>
          <w:rFonts w:ascii="IRNazanin" w:hAnsi="IRNazanin" w:eastAsia="IRNazanin"/>
          <w:color w:val="111111"/>
          <w:sz w:val="28"/>
          <w:sz w:val="28"/>
          <w:szCs w:val="28"/>
          <w:rtl w:val="true"/>
          <w:lang w:bidi="fa-IR"/>
        </w:rPr>
        <w:t>الهی انجام می‌دادند و معجزه محسوب می شود ولی با همین داروی طب اسلامی</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 رعایت یکسری امور درمان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پیسی سرایتی نیست و به دیگران منتقل نمی‌شود</w:t>
      </w:r>
      <w:r>
        <w:rPr>
          <w:rFonts w:eastAsia="IRNazanin" w:cs="IRNazanin"/>
          <w:color w:val="111111"/>
          <w:sz w:val="28"/>
          <w:szCs w:val="28"/>
          <w:rtl w:val="true"/>
          <w:lang w:bidi="fa-IR"/>
        </w:rPr>
        <w:t>.</w:t>
      </w:r>
    </w:p>
    <w:p>
      <w:pPr>
        <w:pStyle w:val="Heading4"/>
        <w:numPr>
          <w:ilvl w:val="3"/>
          <w:numId w:val="1"/>
        </w:numPr>
        <w:rPr/>
      </w:pPr>
      <w:bookmarkStart w:id="531" w:name="__RefHeading___Toc5931919_1051229030"/>
      <w:bookmarkStart w:id="532" w:name="_Toc206"/>
      <w:bookmarkEnd w:id="531"/>
      <w:r>
        <w:rPr>
          <w:rtl w:val="true"/>
        </w:rPr>
        <w:t>جذام</w:t>
      </w:r>
      <w:bookmarkEnd w:id="53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ابتلاء به جذام همبستر شدن در روزهای قاعدگی و حیض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خوردن غددِ گوشت و دُشوه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کردن با چوب انار نیز سبب ابتلاء به جذام می‌شود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يُتَخَلَّلَ بِالْقَصَبِ وَ أَنْ يُسْتَاكُ بِهِ وَ نَهَى أَنْ يُتَخَلَّلَ بِالرُّمَّانِ وَ الرَّيْحَانِ فَإِنَّ ذَلِكَ يُحَرِّكُ عِرْقَ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مستدرك‌الوسائل،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20017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شاهی در شب هم سبب ابتلاء به جذام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آب غُساله</w:t>
      </w:r>
      <w:r>
        <w:rPr>
          <w:rStyle w:val="FootnoteAnchor"/>
          <w:rtl w:val="true"/>
        </w:rPr>
        <w:footnoteReference w:id="55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آبی که شخص دیگری بدنش را با آن شسته و بعد همین آب به کس دیگری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در جایی که آب کم است کسی آبی را که مثلاً با آن وضو گرفته، غسل کرده، بدنش را شسته جمع کند و به دیگری بدهد تا از آن استفاده کند، این سبب ابتلاء به جذام است و یا مثلاً اگر در حمام بروند و اهمیت ندهند که پایشان برود در آب جوی غساله که دیگران با آن آب بدنشان را شسته‌اند این هم در معرض جذام قرار گرفتن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 استخر هم آب غُساله محسوب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استخر چون زیاد است غُساله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استخرهایی که امروزه وجود دارد با وجود اینکه آبش زیاد است ولی خیلی مضر است و ممکن است یکی از ضرر های آن نیز همین بیماری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بیماری‌های پوستی سببش استخر و امثالهم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خبر ندارید آب این استخرها عرق مردم است چون آدم وقتی حرکت و شنا می‌کند این فعالیت زیاد سبب عرق کردن می‌شود و این عرق هم در این آب می‌رود و معمولاً این آب‌ها هم که عوض نمی‌شود فقط آن را صاف می‌کنند و بعد کلر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کلری هم که به آن اضافه می کنند دیگر از همه بدتر است و اصلاً چیز خوبی نیست و از آن بدتر این است که آبی که مردم با تمام اعضاء و جوارح خود وارد آن می‌شوند داخل حلق هم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آب خیلی تمیزی را درون یک ظرف تمیز چینی ریخته باشند و فقط یک نفر عضوی از اعضاء بدن خود را در آن آب بزند آیا حاضرید آن آب را بخورید؟ در حالیکه آب استخر آلوده به مواد آلودة همۀ اعضاء و جوارح تمام افرادی است که داخل آن شده‌اند و این آب به حلق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ها به شنا کردن در استخر خیلی افتخار هم می‌کنند و فکر می‌کنند با شنا کردن سالم می‌مانند در حالیکه شنای در استخر خودش علت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غافلیم و هر چه اروپا بگوید را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علل آن سرایت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جذام از بیماری های مسری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وقتی می‌خواهید با شخص جذامی حرف بزنید با فاصلة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با او صحبت کنید و از جذامی فرار کن همان‌گونه که از شیر فرار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 أَنْ يُكَلِّمَ الرَّجُلُ مَجْذُوماً إِلَّا أَنْ يَكُونَ بَيْنَهُ وَ بَيْنَهُ قَدْرُ ذِرَاعٍ وَ قَالَ فِرَّ مِنَ الْمَجْذُومِ فِرَارَكَ مِنَ الْأَسَد</w:t>
      </w:r>
      <w:r>
        <w:rPr>
          <w:rFonts w:eastAsia="IRNazanin" w:cs="IRNazanin"/>
          <w:color w:val="111111"/>
          <w:sz w:val="28"/>
          <w:szCs w:val="28"/>
          <w:rtl w:val="true"/>
          <w:lang w:bidi="fa-IR"/>
        </w:rPr>
        <w:t>».</w:t>
      </w:r>
      <w:r>
        <w:rPr>
          <w:rStyle w:val="FootnoteAnchor"/>
          <w:rtl w:val="true"/>
        </w:rPr>
        <w:footnoteReference w:id="55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زیاده روی در خوردن خربزه است که سبب جذام می‌شود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کوتاه نکردن سبیل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سبیل شخص بلند می شود اگر آن را رها کند و کوتاه نکند به طوری که داخل دهان بیاید باعث جذام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شده که هفته‌ای یک‌بار سبیل را کوتاه کنیم</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درمان نمودن سرما خوردگی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سرما خوردگی را درمان نکنید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درمان سرما خوردگی سبب ابتلاء به جذام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صلی الله علیه و آله و سلم  لَا يَتَدَاوَى مِنَ الزُّكَامِ وَ يَقُولُ مَا مِنْ أَحَدٍ إِلَّا وَ بِهِ عِرْقٌ مِنَ الْجُذَامِ فَإِذَا أَصَابَهُ الزُّكَامُ قَمَعَهُ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عطسه نکردن است که انسان را در معرض ابتلاء به جذام قرار می دهد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عطسه کردن خوب است کسی که عطسه بزند تا سه روز از مرگ در امان است و بعید نیست حتی اگر خود انسان عطسه را مثلاً با انفیه ایجاد کند نیز همین تأثیرات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نگرفتن ناخن‌ها و رها کردن آنها نیز باعث جذام می‌شود</w:t>
      </w:r>
      <w:r>
        <w:rPr>
          <w:rStyle w:val="FootnoteAnchor"/>
          <w:rtl w:val="true"/>
        </w:rPr>
        <w:footnoteReference w:id="56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برای خانم‌ها استثناء شده به شرطی که زیر آنها را مرتب تمیز کنند</w:t>
      </w:r>
      <w:r>
        <w:rPr>
          <w:rFonts w:eastAsia="IRNazanin" w:cs="IRNazanin"/>
          <w:color w:val="111111"/>
          <w:sz w:val="28"/>
          <w:szCs w:val="28"/>
          <w:rtl w:val="true"/>
          <w:lang w:bidi="fa-IR"/>
        </w:rPr>
        <w:t xml:space="preserve">. </w:t>
      </w:r>
      <w:bookmarkStart w:id="533" w:name="pg7879_77998"/>
    </w:p>
    <w:p>
      <w:pPr>
        <w:pStyle w:val="BookText"/>
        <w:rPr/>
      </w:pPr>
      <w:bookmarkEnd w:id="533"/>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موی بینی هم باعث جذام است</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اضافه‌اش که از بینی بیرون می‌آید را حتماً کوتاه کنید چون چهرة انسان را زشت می‌کند ولی موهایی که داخل بینی وجود دارد را نکنید که برای سلامت بدن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ما پیشگیری از جذام خیلی مطرح شده ولی سخت‌ترین بیماری در درمان است اما در عین حال برای آن درمان‌هایی نیز ذکر شده مانند داروی شافیه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روغن پاچة گاو</w:t>
      </w:r>
      <w:r>
        <w:rPr>
          <w:rStyle w:val="FootnoteAnchor"/>
          <w:rtl w:val="true"/>
        </w:rPr>
        <w:footnoteReference w:id="564"/>
      </w:r>
      <w:r>
        <w:rPr>
          <w:rFonts w:ascii="IRNazanin" w:hAnsi="IRNazanin" w:eastAsia="IRNazanin"/>
          <w:color w:val="111111"/>
          <w:sz w:val="28"/>
          <w:sz w:val="28"/>
          <w:szCs w:val="28"/>
          <w:rtl w:val="true"/>
          <w:lang w:bidi="fa-IR"/>
        </w:rPr>
        <w:t>و داروی دیگرش هم کِرْم خاکی است که باید لِه کنند و آن را به موضع بمالند و درمان دیگر هم همان داروی پوستی مالیدنی است و درمان های دیگری هم دارد</w:t>
      </w:r>
      <w:r>
        <w:rPr>
          <w:rFonts w:eastAsia="IRNazanin" w:cs="IRNazanin"/>
          <w:color w:val="111111"/>
          <w:sz w:val="28"/>
          <w:szCs w:val="28"/>
          <w:rtl w:val="true"/>
          <w:lang w:bidi="fa-IR"/>
        </w:rPr>
        <w:t>.</w:t>
      </w:r>
    </w:p>
    <w:p>
      <w:pPr>
        <w:pStyle w:val="Heading4"/>
        <w:numPr>
          <w:ilvl w:val="3"/>
          <w:numId w:val="1"/>
        </w:numPr>
        <w:rPr/>
      </w:pPr>
      <w:bookmarkStart w:id="534" w:name="__RefHeading___Toc5931921_1051229030"/>
      <w:bookmarkStart w:id="535" w:name="_Toc207"/>
      <w:bookmarkEnd w:id="534"/>
      <w:r>
        <w:rPr>
          <w:rtl w:val="true"/>
        </w:rPr>
        <w:t>جَرَب و گری</w:t>
      </w:r>
      <w:bookmarkEnd w:id="53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گَری، سرایت است</w:t>
      </w:r>
      <w:r>
        <w:rPr>
          <w:rStyle w:val="FootnoteAnchor"/>
          <w:rtl w:val="true"/>
        </w:rPr>
        <w:footnoteReference w:id="565"/>
      </w:r>
      <w:r>
        <w:rPr>
          <w:rFonts w:ascii="IRNazanin" w:hAnsi="IRNazanin" w:eastAsia="IRNazanin"/>
          <w:color w:val="111111"/>
          <w:sz w:val="28"/>
          <w:sz w:val="28"/>
          <w:szCs w:val="28"/>
          <w:rtl w:val="true"/>
          <w:lang w:bidi="fa-IR"/>
        </w:rPr>
        <w:t>و این بیماری جزء بیماری‌های مسری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پسوریازیس داخل همین گروه است ولی مسری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علت دیگرش خوردن گوشت است بعد از اینکه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ذبحش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حیوان ذبح شد ما اجازه داریم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این حیوان بخوریم ولی روایت می‌فرماید بعد از سه روز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مانده یا گوشت دودی شور</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یا خوردن قُرمه سبب ابتلاء به گَری و پسوریازیس می‌شود اما در زمان ما گوشت را در یخچال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گذاشتن گوشت در یخچال مشکل و ضرر آن را برطرف می‌کند؟</w:t>
      </w:r>
    </w:p>
    <w:p>
      <w:pPr>
        <w:pStyle w:val="BookText"/>
        <w:rPr/>
      </w:pPr>
      <w:r>
        <w:rPr>
          <w:rFonts w:ascii="IRNazanin" w:hAnsi="IRNazanin" w:eastAsia="IRNazanin"/>
          <w:color w:val="111111"/>
          <w:sz w:val="28"/>
          <w:sz w:val="28"/>
          <w:szCs w:val="28"/>
          <w:rtl w:val="true"/>
          <w:lang w:bidi="fa-IR"/>
        </w:rPr>
        <w:t>نظر مردم این است که مشکلی ندارد و ضرر آن را برطرف می‌کند ولی اعتقاد من این است که برطرف نمی‌کند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فریز کردن گوشت هم ضرر آن را برطرف نمی کند؟ </w:t>
      </w:r>
      <w:bookmarkStart w:id="536" w:name="pg7879_77999"/>
    </w:p>
    <w:p>
      <w:pPr>
        <w:pStyle w:val="BookText"/>
        <w:rPr/>
      </w:pPr>
      <w:bookmarkEnd w:id="536"/>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ضرر را برطرف نمی کند و فرقی ندارد چون اینکه ائمه  علیهم السلام  می‌فرمایند 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نخورید مطلق است چه در تابستان و چه در زمستان و چه در فصل سرما و برف و چه در فصل تابستان و هوای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زمان فریزر نبوده و گوشت را خشک می‌کردند ولی در مناطقی مثل خراسان و امثال آن برف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نمی‌شده که گوشت را در برف بگذارند و نگهدارند و بعد از سه روز استفاده کنند؟ ائمه  علیهم السلام  تفصیلی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یکی از چیزهایی که امروزه سبب انواع بیماری شده همین استفاده از گوشت بعد از گذشت سه روز از ذبحش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یک مقداری گوشت می‌خرند برای مصرف یک ماه، حتی دو ماه یا سه ماه این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که بیمار می شویم ولی علتش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علل بیماری‌ها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دیگری گری، بخار کبد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شاید گرمی بیش از حد و غلبۀ صفراء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صفراء بیش از</w:t>
      </w:r>
    </w:p>
    <w:p>
      <w:pPr>
        <w:pStyle w:val="BookText"/>
        <w:rPr/>
      </w:pPr>
      <w:r>
        <w:rPr>
          <w:rFonts w:ascii="IRNazanin" w:hAnsi="IRNazanin" w:eastAsia="IRNazanin"/>
          <w:color w:val="111111"/>
          <w:sz w:val="28"/>
          <w:sz w:val="28"/>
          <w:szCs w:val="28"/>
          <w:rtl w:val="true"/>
          <w:lang w:bidi="fa-IR"/>
        </w:rPr>
        <w:t>اندازه غلبه کند و باعث گرمی بیش از حّد بدن شود در کبد بخار ایجاد می‌شود و این بخار کبد سبب گری می‌شود</w:t>
      </w:r>
      <w:r>
        <w:rPr>
          <w:rFonts w:eastAsia="IRNazanin" w:cs="IRNazanin"/>
          <w:color w:val="111111"/>
          <w:sz w:val="28"/>
          <w:szCs w:val="28"/>
          <w:rtl w:val="true"/>
          <w:lang w:bidi="fa-IR"/>
        </w:rPr>
        <w:t>.</w:t>
      </w:r>
    </w:p>
    <w:p>
      <w:pPr>
        <w:pStyle w:val="Heading4"/>
        <w:numPr>
          <w:ilvl w:val="3"/>
          <w:numId w:val="1"/>
        </w:numPr>
        <w:rPr/>
      </w:pPr>
      <w:bookmarkStart w:id="537" w:name="__RefHeading___Toc5931923_1051229030"/>
      <w:bookmarkStart w:id="538" w:name="_Toc208"/>
      <w:bookmarkEnd w:id="537"/>
      <w:r>
        <w:rPr>
          <w:rtl w:val="true"/>
        </w:rPr>
        <w:t>داء الفیل</w:t>
      </w:r>
      <w:bookmarkEnd w:id="53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داء الفیل بیماری است که پا خیلی زیاد ورم می‌کند و شبیه به پای فیل می‌شود و امروزه هم خیلی درمان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بیماری یک انگلی وارد پا می‌شود و لنف‌ها را می‌بندد و سبب ورم خیلی زیاد پا می‌شود و علت آن هم طول دادن و زیاد نشستن در دستشویی است</w:t>
      </w:r>
      <w:r>
        <w:rPr>
          <w:rFonts w:eastAsia="IRNazanin" w:cs="IRNazanin"/>
          <w:color w:val="111111"/>
          <w:sz w:val="28"/>
          <w:szCs w:val="28"/>
          <w:rtl w:val="true"/>
          <w:lang w:bidi="fa-IR"/>
        </w:rPr>
        <w:t>.</w:t>
      </w:r>
      <w:r>
        <w:rPr>
          <w:rStyle w:val="FootnoteAnchor"/>
          <w:rtl w:val="true"/>
        </w:rPr>
        <w:footnoteReference w:id="568"/>
      </w:r>
      <w:bookmarkStart w:id="539" w:name="pg7879_78000"/>
    </w:p>
    <w:p>
      <w:pPr>
        <w:pStyle w:val="BookText"/>
        <w:rPr/>
      </w:pPr>
      <w:bookmarkEnd w:id="539"/>
      <w:r>
        <w:rPr>
          <w:rFonts w:ascii="IRNazanin" w:hAnsi="IRNazanin" w:eastAsia="IRNazanin"/>
          <w:color w:val="111111"/>
          <w:sz w:val="28"/>
          <w:sz w:val="28"/>
          <w:szCs w:val="28"/>
          <w:rtl w:val="true"/>
          <w:lang w:bidi="fa-IR"/>
        </w:rPr>
        <w:t>تنها درمانش هم سرکه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است که انگل را می‌کُشد و از بین می‌برد لذا باید پا را با سرکه بشویند و اگر با سرکه شستند و خوب نشد باید یک تشت را پر از سرکه کنند و پا را داخل سرکه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انگل از پا وارد می‌شود یا از دهان؟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از پا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سوراخی در پوست به وجود می‌آورد و از پوست وارد می‌شود و از راه سوراخی که در پوست به وجود می‌آورد نفس می کشد و برای درمان باید کاری کنند که سرکه از همان سوراخ وارد شود و آن کرم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بیماری ورود این انگل است یا زیاد در دستشویی نشستن؟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نشستن در دستشویی زمینه‌اش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می‌دهم محل زندگی و زیست این انگل در دستشویی است مخصوصاً دستشویی های قدیم که باز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طولانی بنشینند این انگل خودش را به پای انسان می‌رساند و وارد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انگل و سوراخش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بیماری نوعاً یک پا ورم می‌کند ولی گاهی هم هر دو پا ورم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سرکه قرار دادن پا باید تکرار شود تا کلاً انگل از بین برود و از سرکه‌ای هم که برای این کار استفاده شده برای دفعات بعد نیز می‌توان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سرکه باید به جایی که انگل هست نفوذ کند و آن را بکشد</w:t>
      </w:r>
      <w:r>
        <w:rPr>
          <w:rFonts w:eastAsia="IRNazanin" w:cs="IRNazanin"/>
          <w:color w:val="111111"/>
          <w:sz w:val="28"/>
          <w:szCs w:val="28"/>
          <w:rtl w:val="true"/>
          <w:lang w:bidi="fa-IR"/>
        </w:rPr>
        <w:t>.</w:t>
      </w:r>
    </w:p>
    <w:p>
      <w:pPr>
        <w:pStyle w:val="Heading4"/>
        <w:numPr>
          <w:ilvl w:val="3"/>
          <w:numId w:val="1"/>
        </w:numPr>
        <w:rPr/>
      </w:pPr>
      <w:bookmarkStart w:id="540" w:name="__RefHeading___Toc5931925_1051229030"/>
      <w:bookmarkStart w:id="541" w:name="_Toc209"/>
      <w:bookmarkEnd w:id="540"/>
      <w:r>
        <w:rPr>
          <w:rtl w:val="true"/>
        </w:rPr>
        <w:t>تیرگی رنگ</w:t>
      </w:r>
      <w:bookmarkEnd w:id="541"/>
    </w:p>
    <w:p>
      <w:pPr>
        <w:pStyle w:val="BookText"/>
        <w:rPr/>
      </w:pPr>
      <w:r>
        <w:rPr>
          <w:rFonts w:ascii="IRNazanin" w:hAnsi="IRNazanin" w:eastAsia="IRNazanin"/>
          <w:color w:val="111111"/>
          <w:sz w:val="28"/>
          <w:sz w:val="28"/>
          <w:szCs w:val="28"/>
          <w:rtl w:val="true"/>
          <w:lang w:bidi="fa-IR"/>
        </w:rPr>
        <w:t>علت اینکه بعضی افراد رنگ صورت و بدنشان تیره می‌شود، مخصوصاً صورت لک پیدا می‌کند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آن زنا است</w:t>
      </w:r>
      <w:r>
        <w:rPr>
          <w:rStyle w:val="FootnoteAnchor"/>
          <w:rtl w:val="true"/>
        </w:rPr>
        <w:footnoteReference w:id="56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حرام است و چهره را سیاه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خشک‌کردن و سائیدن صورت با پارچه است</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افرادی</w:t>
      </w:r>
    </w:p>
    <w:p>
      <w:pPr>
        <w:pStyle w:val="BookText"/>
        <w:rPr/>
      </w:pPr>
      <w:r>
        <w:rPr>
          <w:rFonts w:ascii="IRNazanin" w:hAnsi="IRNazanin" w:eastAsia="IRNazanin"/>
          <w:color w:val="111111"/>
          <w:sz w:val="28"/>
          <w:sz w:val="28"/>
          <w:szCs w:val="28"/>
          <w:rtl w:val="true"/>
          <w:lang w:bidi="fa-IR"/>
        </w:rPr>
        <w:t>که می‌خواهند مثلاً صورت را براق کنند و آن را می‌سایند و یا می‌خواهند آن را زود خشک کنند و پارچه یا حوله را به صورت می‌مالند این باعث ابتلاء آنها به لک صورت و تیرگی صورت است بلکه باید فقط پارچه و حوله را روی صورت قرار دهند تا آب را به خود جذب کند نباید آن را روی صورت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حمام هم نباید لیف را به صورت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دیگر خشک‌کردن بدن و صورت با شلوار است که آن هم باعث تیرگی رنگ می‌شود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دیگر سیری 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کسی که تا حدّ سیری غذا می‌خورد اولین اثرش روی صورت ظاهر می‌شود و صورت را تیره و چروک می‌کند و انسان به لک صورت، لکه‌هایی سیاه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بیشتر گرسنگی را تحمل کند صورتش شفاف‌تر و سفیدتر و شاداب‌تر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آفتاب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صورت نباید خیلی در معرض آفتاب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مجبورید در آفتاب حرکت کنید یا بنشینید، پشت به آفتاب باشید اگر رو به آفتاب باشید بدن و صورت را کدر و سیاه می‌کند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رانندگانی که در معرض آفتاب هستند چه کنند؟ </w:t>
      </w:r>
      <w:bookmarkStart w:id="542" w:name="pg7879_78002"/>
    </w:p>
    <w:p>
      <w:pPr>
        <w:pStyle w:val="BookText"/>
        <w:rPr/>
      </w:pPr>
      <w:bookmarkEnd w:id="54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برای آنها نیز باعث تیرگی رنگ می شود و تا حد امکان باید یک سایبانی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علل و اسباب تیرگی صورت زیاد مزاح کردن و خندیدن 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بعضی ها خیلی اهل مزاح و خندیدن و خنداندن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این افراد چهره های سیاه و تیره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زیاد مزاح کردن طراوت صورت 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يَذْهَبُ بِمَاءِ الْوَجْهِ</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صورت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 مهم‌ترین درمان تیرگی رنگ تحمل گرسنگی است که صورت را سفید و شاداب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دیگرش استفاده از روغن بنفشه است که اگر به جاهایی که مو وجود دارد مالیده شود صورت را سفید می کند و کلاً روغن مالی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داروی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کننده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تیرگی رنگ معلول غلبۀ سوداء است که خون سیاه می‌شود و به دنبال آن رنگ پوست انسان تیره می‌شود که در این صورت سوداء باید با داروی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کِرِم های ضد آفتاب مفید نیست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موقتاً باعث سفیدی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کنند تا حد امکان در معرض آفتاب قرار نگیرند ولی مالیدن روغن بنفشه درجاهایی که مو وجود دارد تا حدودی جلوی تأثیرات آفتاب را می‌گیرد</w:t>
      </w:r>
      <w:r>
        <w:rPr>
          <w:rFonts w:eastAsia="IRNazanin" w:cs="IRNazanin"/>
          <w:color w:val="111111"/>
          <w:sz w:val="28"/>
          <w:szCs w:val="28"/>
          <w:rtl w:val="true"/>
          <w:lang w:bidi="fa-IR"/>
        </w:rPr>
        <w:t>.</w:t>
      </w:r>
    </w:p>
    <w:p>
      <w:pPr>
        <w:pStyle w:val="Heading4"/>
        <w:numPr>
          <w:ilvl w:val="3"/>
          <w:numId w:val="1"/>
        </w:numPr>
        <w:rPr/>
      </w:pPr>
      <w:bookmarkStart w:id="543" w:name="__RefHeading___Toc5931927_1051229030"/>
      <w:bookmarkStart w:id="544" w:name="_Toc210"/>
      <w:bookmarkEnd w:id="543"/>
      <w:r>
        <w:rPr>
          <w:rtl w:val="true"/>
        </w:rPr>
        <w:t>کَلَف یا لکه های سیاه</w:t>
      </w:r>
      <w:bookmarkEnd w:id="544"/>
    </w:p>
    <w:p>
      <w:pPr>
        <w:pStyle w:val="BookText"/>
        <w:rPr/>
      </w:pPr>
      <w:r>
        <w:rPr>
          <w:rFonts w:ascii="IRNazanin" w:hAnsi="IRNazanin" w:eastAsia="IRNazanin"/>
          <w:color w:val="111111"/>
          <w:sz w:val="28"/>
          <w:sz w:val="28"/>
          <w:szCs w:val="28"/>
          <w:rtl w:val="true"/>
          <w:lang w:bidi="fa-IR"/>
        </w:rPr>
        <w:t>کَلَف، لکه های سیاه در صورت و بدن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علتش خوردن خون است</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مثل کسی که در خوردن گوشت دقت نمی‌کند و گوشت را با خونش می خورد و یا مثل کبابی های امروزه که گوشت را با خونش استفاده می‌کنند و گوشت را نمی‌شویند برای اینکه هم بیشتر شود و هم </w:t>
      </w:r>
      <w:bookmarkStart w:id="545" w:name="pg7879_78003"/>
    </w:p>
    <w:p>
      <w:pPr>
        <w:pStyle w:val="BookText"/>
        <w:rPr/>
      </w:pPr>
      <w:bookmarkEnd w:id="545"/>
      <w:r>
        <w:rPr>
          <w:rFonts w:ascii="IRNazanin" w:hAnsi="IRNazanin" w:eastAsia="IRNazanin"/>
          <w:color w:val="111111"/>
          <w:sz w:val="28"/>
          <w:sz w:val="28"/>
          <w:szCs w:val="28"/>
          <w:rtl w:val="true"/>
          <w:lang w:bidi="fa-IR"/>
        </w:rPr>
        <w:t>طعمش بهتر شود ولی همین سبب ایجاد لکه های 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باید شست و تا حد امکان خون آن را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نشسته نخورید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زیاد خوردن تخم مرغ است که باعث ایجاد لکه های صورت می‌شود</w:t>
      </w:r>
      <w:r>
        <w:rPr>
          <w:rFonts w:eastAsia="IRNazanin" w:cs="IRNazanin"/>
          <w:color w:val="111111"/>
          <w:sz w:val="28"/>
          <w:szCs w:val="28"/>
          <w:rtl w:val="true"/>
          <w:lang w:bidi="fa-IR"/>
        </w:rPr>
        <w:t>.</w:t>
      </w:r>
      <w:r>
        <w:rPr>
          <w:rStyle w:val="FootnoteAnchor"/>
          <w:rtl w:val="true"/>
        </w:rPr>
        <w:footnoteReference w:id="577"/>
      </w:r>
    </w:p>
    <w:p>
      <w:pPr>
        <w:pStyle w:val="Heading4"/>
        <w:numPr>
          <w:ilvl w:val="3"/>
          <w:numId w:val="1"/>
        </w:numPr>
        <w:rPr/>
      </w:pPr>
      <w:bookmarkStart w:id="546" w:name="__RefHeading___Toc5931929_1051229030"/>
      <w:bookmarkStart w:id="547" w:name="_Toc211"/>
      <w:bookmarkEnd w:id="546"/>
      <w:r>
        <w:rPr>
          <w:rtl w:val="true"/>
        </w:rPr>
        <w:t>زردی صورت</w:t>
      </w:r>
      <w:bookmarkEnd w:id="547"/>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زردی صورت خواب بین الطلوعین است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خوابیدن مابین طلوع فجر و طلوع آفتاب باعث زردی صورت یعنی کم خونی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امروزه مبتلا به کم خونی هستند چون راحت بین طلوعین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روایتی هست که من روایتش را ندیدم ولی در کتاب‌ها خوانده ام به کسی که نماز شب را خوانده و نماز صبح را هم خوانده و تعقیباتش را انجام داده است رخصت داده‌اند که بین الطلوعین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بهتر است تا حد امکان انسان بین الطلوعین نخوابد که باعث زردی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مسئله شامل همۀ افراد حتی بچه‌ها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ما این است که اول شب نمی‌خوابیم و مجبور می‌شویم بین الطلوعین بخوابیم ولی اگر کسی اول شب بخوابد دیگر از خواب سیر می‌شود و در آن زمان راحت می‌تواند بیدار بماند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دیگرش خوردن گِل و خاک است</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مثلاً میوة خاکی و سبزی خاکی خوردن و یا بعضی دوست دارند اصلاً گِل بخورند این سبب کم خونی و زردی 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روایت داریم که برگ کاسنی و تره را نشسته بخورید چون خاک و </w:t>
      </w:r>
      <w:bookmarkStart w:id="548" w:name="pg7879_78004"/>
    </w:p>
    <w:p>
      <w:pPr>
        <w:pStyle w:val="BookText"/>
        <w:rPr/>
      </w:pPr>
      <w:bookmarkEnd w:id="548"/>
      <w:r>
        <w:rPr>
          <w:rFonts w:ascii="IRNazanin" w:hAnsi="IRNazanin" w:eastAsia="IRNazanin"/>
          <w:color w:val="111111"/>
          <w:sz w:val="28"/>
          <w:sz w:val="28"/>
          <w:szCs w:val="28"/>
          <w:rtl w:val="true"/>
          <w:lang w:bidi="fa-IR"/>
        </w:rPr>
        <w:t>چیزی به آن نمی‌چسبد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إِلَّا وَ يُقَطَّرُ عَلَى الْهِنْدَبَاءِ قَطْرَةٌ مِنَ الْجَنَّةِ فَكُلُوهُ وَ لَا تَنْفُضُوهُ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امالی الطوسی،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وسائل‌الشيعة،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31085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w:t>
      </w:r>
    </w:p>
    <w:p>
      <w:pPr>
        <w:pStyle w:val="BookText"/>
        <w:rPr/>
      </w:pPr>
      <w:r>
        <w:rPr>
          <w:rFonts w:ascii="IRNazanin" w:hAnsi="IRNazanin" w:eastAsia="IRNazanin"/>
          <w:color w:val="111111"/>
          <w:sz w:val="28"/>
          <w:sz w:val="28"/>
          <w:szCs w:val="28"/>
          <w:rtl w:val="true"/>
          <w:lang w:bidi="fa-IR"/>
        </w:rPr>
        <w:t>بر این قطره‌ای از بهشت دارد</w:t>
      </w:r>
      <w:r>
        <w:rPr>
          <w:rStyle w:val="FootnoteAnchor"/>
          <w:rtl w:val="true"/>
        </w:rPr>
        <w:footnoteReference w:id="5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الْهِنْدَبَاءُ يُقَطَّرُ عَلَيْهِ كُلَّ يَوْم قَطْرَةٌ مِنَ الْجَنَّةِ فَإِنَّ الْكُرَّاثَ يَنْغَمِسُ فِي الْمَاءِ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وسائل‌الشيعة،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قطرة بهشتی ضررهایش را جبران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کاسنی وحشی و هر چیزی وحشی و خودروی آن تلخ است ولی کاسنی که مثلاً در باغ می‌کارند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دیگر زردی صورت خوردن شوینده‌ها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اشنان نوعی شوینده است که آن را نیز نباید خورد، بلکه وقتی وارد دهان شد بعدش باید بیرون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که دستش را صابونی می‌کند و دست خود را خوب نمی‌شوید که اثر صابون از بین برود یا بعضی افراد که سبزیجات را با شوینده ای مثلاً با تاید شستشو می‌دهند و بعد هم درست آن را نمی‌شویند تا اثرش کاملاً از بین برود، خوردن این شوینده‌ها هم باعث زردی صورت می‌شود</w:t>
      </w:r>
      <w:r>
        <w:rPr>
          <w:rFonts w:eastAsia="IRNazanin" w:cs="IRNazanin"/>
          <w:color w:val="111111"/>
          <w:sz w:val="28"/>
          <w:szCs w:val="28"/>
          <w:rtl w:val="true"/>
          <w:lang w:bidi="fa-IR"/>
        </w:rPr>
        <w:t>.</w:t>
      </w:r>
    </w:p>
    <w:p>
      <w:pPr>
        <w:pStyle w:val="Heading4"/>
        <w:numPr>
          <w:ilvl w:val="3"/>
          <w:numId w:val="1"/>
        </w:numPr>
        <w:rPr/>
      </w:pPr>
      <w:bookmarkStart w:id="549" w:name="__RefHeading___Toc5931931_1051229030"/>
      <w:bookmarkStart w:id="550" w:name="_Toc212"/>
      <w:bookmarkEnd w:id="549"/>
      <w:r>
        <w:rPr>
          <w:rtl w:val="true"/>
        </w:rPr>
        <w:t>تَرَک پا</w:t>
      </w:r>
      <w:bookmarkEnd w:id="55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ترک پا سرما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زیاد در معرض سرما یا آب سرد قرار بگیرد مبتلا به ترک پا می‌شود</w:t>
      </w:r>
      <w:r>
        <w:rPr>
          <w:rFonts w:eastAsia="IRNazanin" w:cs="IRNazanin"/>
          <w:color w:val="111111"/>
          <w:sz w:val="28"/>
          <w:szCs w:val="28"/>
          <w:rtl w:val="true"/>
          <w:lang w:bidi="fa-IR"/>
        </w:rPr>
        <w:t xml:space="preserve">. </w:t>
      </w:r>
      <w:bookmarkStart w:id="551" w:name="pg7879_78005"/>
    </w:p>
    <w:p>
      <w:pPr>
        <w:pStyle w:val="BookText"/>
        <w:rPr/>
      </w:pPr>
      <w:bookmarkEnd w:id="551"/>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پا برهنه بودن در حمام است که سبب ترک پا می‌شود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مثلاً اگر شخصی فکر کند حمام تمیز است، مخصوصاً حمام های امروزی که سرامیک است و بدون دمپایی بایستد و راه برود این سبب ترک پا می‌شود</w:t>
      </w:r>
      <w:r>
        <w:rPr>
          <w:rFonts w:eastAsia="IRNazanin" w:cs="IRNazanin"/>
          <w:color w:val="111111"/>
          <w:sz w:val="28"/>
          <w:szCs w:val="28"/>
          <w:rtl w:val="true"/>
          <w:lang w:bidi="fa-IR"/>
        </w:rPr>
        <w:t>.</w:t>
      </w:r>
    </w:p>
    <w:p>
      <w:pPr>
        <w:pStyle w:val="Heading4"/>
        <w:numPr>
          <w:ilvl w:val="3"/>
          <w:numId w:val="1"/>
        </w:numPr>
        <w:rPr/>
      </w:pPr>
      <w:bookmarkStart w:id="552" w:name="__RefHeading___Toc5931933_1051229030"/>
      <w:bookmarkStart w:id="553" w:name="_Toc213"/>
      <w:bookmarkEnd w:id="552"/>
      <w:r>
        <w:rPr>
          <w:rtl w:val="true"/>
        </w:rPr>
        <w:t>خال بزرگ</w:t>
      </w:r>
      <w:bookmarkEnd w:id="553"/>
    </w:p>
    <w:p>
      <w:pPr>
        <w:pStyle w:val="BookText"/>
        <w:rPr/>
      </w:pPr>
      <w:r>
        <w:rPr>
          <w:rFonts w:ascii="IRNazanin" w:hAnsi="IRNazanin" w:eastAsia="IRNazanin"/>
          <w:color w:val="111111"/>
          <w:sz w:val="28"/>
          <w:sz w:val="28"/>
          <w:szCs w:val="28"/>
          <w:rtl w:val="true"/>
          <w:lang w:bidi="fa-IR"/>
        </w:rPr>
        <w:t>خال بزرگ در فرزندان علتش همبستری در شب نیمه شعبان است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پدر و مادری که در شب نیمه شعبان همبستر شوند فرزند آنها مبتلا به خال بزرگ و سیاه می‌شود</w:t>
      </w:r>
      <w:r>
        <w:rPr>
          <w:rFonts w:eastAsia="IRNazanin" w:cs="IRNazanin"/>
          <w:color w:val="111111"/>
          <w:sz w:val="28"/>
          <w:szCs w:val="28"/>
          <w:rtl w:val="true"/>
          <w:lang w:bidi="fa-IR"/>
        </w:rPr>
        <w:t>.</w:t>
      </w:r>
    </w:p>
    <w:p>
      <w:pPr>
        <w:pStyle w:val="Heading4"/>
        <w:numPr>
          <w:ilvl w:val="3"/>
          <w:numId w:val="1"/>
        </w:numPr>
        <w:rPr/>
      </w:pPr>
      <w:bookmarkStart w:id="554" w:name="__RefHeading___Toc5931935_1051229030"/>
      <w:bookmarkStart w:id="555" w:name="_Toc214"/>
      <w:bookmarkEnd w:id="554"/>
      <w:r>
        <w:rPr>
          <w:rtl w:val="true"/>
        </w:rPr>
        <w:t>شپش</w:t>
      </w:r>
      <w:bookmarkEnd w:id="55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 که امروزه زیاد شده یکی از عللش رعایت نکردن تمیزی و سرایت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دیگرش هم خوردن زیاد انجیر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مخصوصاً در شب خوردنش باعث شپش می‌شود اگر در خوردنش زیاده 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خوردن انجیر در روز اشکال ندارد</w:t>
      </w:r>
      <w:r>
        <w:rPr>
          <w:rFonts w:eastAsia="IRNazanin" w:cs="IRNazanin"/>
          <w:color w:val="111111"/>
          <w:sz w:val="28"/>
          <w:szCs w:val="28"/>
          <w:rtl w:val="true"/>
          <w:lang w:bidi="fa-IR"/>
        </w:rPr>
        <w:t>.</w:t>
      </w:r>
    </w:p>
    <w:p>
      <w:pPr>
        <w:pStyle w:val="Heading4"/>
        <w:numPr>
          <w:ilvl w:val="3"/>
          <w:numId w:val="1"/>
        </w:numPr>
        <w:rPr/>
      </w:pPr>
      <w:bookmarkStart w:id="556" w:name="__RefHeading___Toc5931937_1051229030"/>
      <w:bookmarkStart w:id="557" w:name="_Toc215"/>
      <w:bookmarkEnd w:id="556"/>
      <w:r>
        <w:rPr>
          <w:rtl w:val="true"/>
        </w:rPr>
        <w:t>آسم</w:t>
      </w:r>
      <w:bookmarkEnd w:id="557"/>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آسم زیاد خوردن تخم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الِامْتِلَاءُ مِنَ الْبَيْضِ الْمَسْلُوقِ يُورِثُ الرَّبْوَ وَ الِابْتِهَارَ</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پر کردن شکم از تخم مرغ سبب آسم است و باعث گرفتگی کرونر قلب و گرفتگی رگ قلب هم می‌شود چون کلسترول آن بالا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شوینده‌ها و مواد شیمیایی و عطرهای شیمیایی امروزی و امثال این‌ها نیز سبب آسم است مخصوصاً شوینده های قوی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استشمام </w:t>
      </w:r>
    </w:p>
    <w:p>
      <w:pPr>
        <w:pStyle w:val="BookText"/>
        <w:rPr/>
      </w:pPr>
      <w:r>
        <w:rPr>
          <w:rFonts w:ascii="IRNazanin" w:hAnsi="IRNazanin" w:eastAsia="IRNazanin"/>
          <w:color w:val="111111"/>
          <w:sz w:val="28"/>
          <w:sz w:val="28"/>
          <w:szCs w:val="28"/>
          <w:rtl w:val="true"/>
          <w:lang w:bidi="fa-IR"/>
        </w:rPr>
        <w:t>موادی مثل جوهر نمک خطرناک است و باعث ابتلاء به آسم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خانم‌هایی که می‌روند حمام را با این مواد می شویند همان جا آسم می‌گیرند و فوراً نفسشان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این مواد اُشنان و یا صابون طبیعی است نه صابونی که با سود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درمان آسم هم داروی جامع امام رضا  علیه السلام  با آب رازیانه، داروی کاشِم و داروی مرکب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داروی بلغم است و بهترین درمانش هم ادرار شتر</w:t>
      </w:r>
      <w:r>
        <w:rPr>
          <w:rStyle w:val="FootnoteAnchor"/>
          <w:rtl w:val="true"/>
        </w:rPr>
        <w:footnoteReference w:id="587"/>
      </w:r>
      <w:r>
        <w:rPr>
          <w:rFonts w:ascii="IRNazanin" w:hAnsi="IRNazanin" w:eastAsia="IRNazanin"/>
          <w:color w:val="111111"/>
          <w:sz w:val="28"/>
          <w:sz w:val="28"/>
          <w:szCs w:val="28"/>
          <w:rtl w:val="true"/>
          <w:lang w:bidi="fa-IR"/>
        </w:rPr>
        <w:t>می</w:t>
      </w:r>
    </w:p>
    <w:p>
      <w:pPr>
        <w:pStyle w:val="BookText"/>
        <w:rPr/>
      </w:pPr>
      <w:r>
        <w:rPr>
          <w:rFonts w:ascii="IRNazanin" w:hAnsi="IRNazanin" w:eastAsia="IRNazanin"/>
          <w:color w:val="111111"/>
          <w:sz w:val="28"/>
          <w:sz w:val="28"/>
          <w:szCs w:val="28"/>
          <w:rtl w:val="true"/>
          <w:lang w:bidi="fa-IR"/>
        </w:rPr>
        <w:t>باشد که می‌توان گفت تنها درمانی است که آسم را ریشه‌کن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شترش باید ماده باشد و ادرار هم گرم باشد یعنی از شتر که می‌گیرند تا هنوز گرم است باید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هر روز روزی دو مرتبه، یک‌بار صبح و یک‌بار شب یک لیوان ادرار شتر و یک لیوان هم شیر شتر باید خورده شود و مطابق روایات باید گرما گرم خورده شود اگر از جایی برای شما بیاورند فایده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اینکه چون دیگر گرم نیست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آلمان برای درمان آسم دارویی از ادرار شتر تهیه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مطلب را مشهد در حضور دکترها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شتر را داخل بیمارستان امام رضا  علیه السلام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همین حرف را گرفت و رفت تحقیقاتی انجام داد و اثر آن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آمد در آن زمان از او یک میلیارد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بهترین خانۀ مشهد قیمتش یک میلیارد بود و من خودم دیدم همین کسانی که مسخره کردند و خندیدند اشکشان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الآن آلمان هم این داروی آسم را از ادرار شتر تولید کرده و به قیمت خیلی گزاف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نباید ادرار شتر گرم باشد که این خاصیت را داشته باشد؟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موادی به آن اضافه کردند که آن حالتش از بین نرود و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شیمی خوانده‌اند می‌دانند ماده‌ای به نام پُلیمِر به آن اضافه می‌کنند که چیزی از آن کم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بیماری سل خوردن ماهی زیاد است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دیگرش زیاد حمام رفتن</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 هر روز حمام رفتن است که هم موجب لاغری است و هم موجب بیماری 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روز حمام رفتن و دوش گرفتن در حمام های امروزی نیز مصداق این حدیث محسوب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حمام، همان حمام داغ است که چهار اتاقی می باشد و حمام های امروزی هم اگر صدق کند که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اتاق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شامل این حدیث می‌شود ولی اگر صدق نکند مشکلی ندارد چون فضای سردی دارد و شاید حمام محسوب نشود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دوش گرفتن هر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غسلی است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سل، سرایت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بیماری مسری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خوردن مواد شوینده است</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که سبب ابتلاء به 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پای برهنه راه رفتن است</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که سبب ابتلاء به سل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عَبُّ الماء است یعنی خوردن آب مانند کبوتر که آب را به حلق ریختن است، موجب سل می‌شود در حالیکه آب باید به حالت مکیدن نوشیده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گرمی و سردی هواست</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به این معنا که در سالی که تابستانش خیلی گرم باشد و پاییزش سرد باشد زمینة ابتلاء به سل زیاد است و همچنین انسان در معرض خیلی از بیماری‌های دیگر مثل سرماخوردگی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قرار می‌گیرد و احتمال ابتلاء به آنها نیز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بلند بودن موهای بدن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کوتاه نکردن موها و استفاده نکردن از نوره انسان را در معرض ابتلاء به سل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سل به مدت سه شب باید داروی جامع امام رضا  علیه السلام  به اندازۀ یک نخود با آب ولرم خورده شود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جنون</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جنون انعقاد نطفه در اول و وسط و آخر ماه است که سبب جنون در فرزند می‌گردد</w:t>
      </w:r>
      <w:r>
        <w:rPr>
          <w:rFonts w:eastAsia="IRNazanin" w:cs="IRNazanin"/>
          <w:color w:val="111111"/>
          <w:sz w:val="28"/>
          <w:szCs w:val="28"/>
          <w:rtl w:val="true"/>
          <w:lang w:bidi="fa-IR"/>
        </w:rPr>
        <w:t>.</w:t>
      </w:r>
      <w:r>
        <w:rPr>
          <w:rStyle w:val="FootnoteAnchor"/>
          <w:rtl w:val="true"/>
        </w:rPr>
        <w:footnoteReference w:id="59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خیلی از بچه‌ها مبتلا به اوتیسم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اوتیسم هم یک‌جور جنونی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هوش و عقل و درک درستی ندارند و در عالم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p>
    <w:p>
      <w:pPr>
        <w:pStyle w:val="BookText"/>
        <w:rPr/>
      </w:pPr>
      <w:r>
        <w:rPr>
          <w:rFonts w:ascii="IRNazanin" w:hAnsi="IRNazanin" w:eastAsia="IRNazanin"/>
          <w:color w:val="111111"/>
          <w:sz w:val="28"/>
          <w:sz w:val="28"/>
          <w:szCs w:val="28"/>
          <w:rtl w:val="true"/>
          <w:lang w:bidi="fa-IR"/>
        </w:rPr>
        <w:t>خیلی هم زیاد شده یکی از عللش هم همین است که گفته شد و مردم هم اصلاً اطلاع ندارند که همبستری در این اوقات سبب ابتلاء به جنون یا اوتیسم فرزند می‌شود و باعث فلج مغزی است که می‌گویند سببش نرسیدن اکسیژن به مغز است ولی این‌ها همه علتش همبستر شدن در اول و وسط و آخر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 می‌آید آسیب می‌زند</w:t>
      </w:r>
      <w:r>
        <w:rPr>
          <w:rStyle w:val="FootnoteAnchor"/>
          <w:rtl w:val="true"/>
        </w:rPr>
        <w:footnoteReference w:id="5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لِأُمَّتِي أَنْ يَغْشَى الرَّجُلُ أَهْلَهُ فِي النِّصْفِ مِنَ الشَّهْرِ أَوْ فِي غُرَّةِ الْهِلَالِ فَإِنَّ مَرَدَةَ الشَّيْطَانِ وَ الْجِنِّ تَغْشَى بَنِي آدَمَ فَيُجَنَّنُونَ وَ يُخَبَّلُونَ أَ مَا رَأَيْتُمُ الْمُصَابَ يُصْرَعُ فِي النِّصْفِ مِنَ الشَّهْرِ وَ عِنْدَ غُرَّةِ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انعقاد نطفه مشارکت می‌کند یعنی کروموزوم‌های انسان از پدر 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همبستری در این اوقات که منجر به انعقاد نطفه شود سبب این مشکلات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شوخی نیست در آیه قرآن نیز هست که خداوند به شیطان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شَارِكْهُمْ فِي الْأَمْوالِ وَ الْأَوْلاد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انسان مشارکت کن در اموال و فرزند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این مشارکت توضیح داده شده که اگر کسی در اول و وسط و آخر ماه، مخصوصاً اگر بسم الله هم نگوید و همبستری کند، جن و شیطان می‌آید و مانند مرد می‌نشیند و همراه با مرد آن عمل همبستری را انجام می‌دهد و نطفه از هر دوی آنها منعقد می‌شود</w:t>
      </w:r>
      <w:r>
        <w:rPr>
          <w:rStyle w:val="FootnoteAnchor"/>
          <w:rtl w:val="true"/>
        </w:rPr>
        <w:footnoteReference w:id="598"/>
      </w:r>
      <w:r>
        <w:rPr>
          <w:rFonts w:ascii="IRNazanin" w:hAnsi="IRNazanin" w:eastAsia="IRNazanin"/>
          <w:color w:val="111111"/>
          <w:sz w:val="28"/>
          <w:sz w:val="28"/>
          <w:szCs w:val="28"/>
          <w:rtl w:val="true"/>
          <w:lang w:bidi="fa-IR"/>
        </w:rPr>
        <w:t>و</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یعنی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w:t>
      </w:r>
    </w:p>
    <w:p>
      <w:pPr>
        <w:pStyle w:val="BookText"/>
        <w:rPr/>
      </w:pPr>
      <w:r>
        <w:rPr>
          <w:rFonts w:ascii="IRNazanin" w:hAnsi="IRNazanin" w:eastAsia="IRNazanin"/>
          <w:color w:val="111111"/>
          <w:sz w:val="28"/>
          <w:sz w:val="28"/>
          <w:szCs w:val="28"/>
          <w:rtl w:val="true"/>
          <w:lang w:bidi="fa-IR"/>
        </w:rPr>
        <w:t>یعنی شامل جن و شیطان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شریک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هم این است که اهمیت نمی‌دهد دیگران چه چیزی درباره‌اش بگویند و هر چه به او بگویند بدش نمی‌آید، و هم اینکه اهمیت نمی دهد چه چیزی دربارۀ دیگران بگوید و در مورد آنچه دربارۀ دیگران نیز می گوید چیزی جلودارش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اینکه در قدیم به آدم های 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ممکن است به همین دلیل بوده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اصلاً این مسئله را رعایت نمی کنند چون از این مسئله خبر ندارند اگر خبر داشته باشند رعایت می کنند وگرنه همه دوست دارند بچۀ آنها سالم باشد، اوتیسم نداشته باشد، شرک الشیطان نباشد و بچۀ بد و شروری نباشد ولی راهش را بلد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کمی از پیامبر  صلی الله علیه و آله و سلم  و اهل‌بیت  علیهم السلام  فاصله گرفتیم و این همه آسیب دیدیم و ضربه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بهداشت امروزی و طب امروزی اعتماد کردیم که به درد نخور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همبستری در این اواقات بدون انعقاد نطفه هم ضرر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ضرر داشته باشد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چنانچه این عمل همبستری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در این سه روز بلکه در هر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بسم الله نیز انجام دهند و نطفه منعقد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نا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چنین فرزندی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البته موارد دیگری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گردیده، برای نمونه در روایت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يُبَالِ بِمَا قَالَ وَ مَا قِيلَ لَهُ فَهُوَ شِرْكُ الشَّيْطَانِ وَ مَنْ شُغِفَ بِمَحَبَّةِ الْحَرَامِ وَ شَهْوَةِ الزِّنَى فَهُوَ شِرْكُ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زَنَى الرَّجُلُ أَدْخَلَ الشَّيْطَانُ ذَكَرَهُ ثُمَّ عَمِلَا جَمِيعاً ثُمَّ تَخْتَلِفُ النُّطْفَتَانِ فَيَخْلُقُ اللَّهُ مِنْهُمَا فَيَكُونُ شِرْكَ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شِرْكُ الشَّيْطَانِ مَا كَانَ مِنْ مَالٍ حَرَامٍ فَهُوَ مِنْ شِرْكِهِ وَ يَكُونُ مَعَ الرَّجُلِ حِينَ يُجَامِعُ فَيَكُونُ نُطْفَتُهُ مَعَ نُطْفَتِهِ إِذَا كَانَ حَرَاماً قَالَ كِلْتَيْهِمَا جَمِيعاً يَخْتَلِطُهُ وَ قَالَ رُبَّمَا خُلِقَ مِنْ وَاحِدَةٍ وَ رُبَّمَا خُلِقَ مِنْهُمَا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همبستر شدن با شهوت به زن دیگر است</w:t>
      </w:r>
      <w:r>
        <w:rPr>
          <w:rStyle w:val="FootnoteAnchor"/>
          <w:rtl w:val="true"/>
        </w:rPr>
        <w:footnoteReference w:id="602"/>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با همسر خودش همبستر می‌شود ولی ذهنش پیش کسی دیگر است و کس دیگری را در خیال خودش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سبب دیوانگی بچه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علل همه زمینۀ جنون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تکرار کردن همبستری بدون غسل کردن است</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که سبب دیوانگی فرزند می‌شود و باعث اوتیسم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وضو کافی نباشد چون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ترک کار و تجارت برای مرد است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مَذْهَبَةٌ لِلْعَقْلِ اسْعَ عَلَى عِيَالِكَ وَ إِيَّاكَ أَنْ يَكُونَ هُمُ السُّعَاةَ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بازنشسته می‌شود و در خانه می‌نشیند مدتی نمی‌گذرد که اخلاقش عوض می‌شود و عصبانی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مرحلۀ اول جنون است و روز به روز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برای مرد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بیمارش می‌کند و هم دیوانه‌اش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تنها خوابیدن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من‌لايحضره‌الفقيه،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مشکلات امروزی بشر مخصوصاً در کشورهای خارجی مربوط به همین امر است که می‌بینیم زن یک خانه و مرد هم یک خانه دارد و هر کدام به تنهایی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شدیداً در معرض ابتلاء به جن زدگی و آسیب مغزی هستند چون وقتی انسان تنها بخوابد شیطان جرأت پیدا می کند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می‌بینیم که انسان سالم یک‌دفعه دیوانه و بدون عقل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احتمالاً شامل تنها خوابیدن در اتاق هم بشود چون در قدیم و حتی الآن در روستاها به اتاق هم خانه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دستشویی کردن روی قبور یا در میان قبر‌ها نیز انسان را دیوانه می‌کند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برای توضیح بیشتر رجوع شود به کتاب آیت الله عباس تبریزیان، دراسة فی طب الرسول المصطفی  صلی الله علیه و آله و سلم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با یک کفش و دمپایی</w:t>
      </w:r>
      <w:r>
        <w:rPr>
          <w:rStyle w:val="FootnoteAnchor"/>
          <w:rtl w:val="true"/>
        </w:rPr>
        <w:footnoteReference w:id="6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يُتَخَوَّفُ مِنْهُنَّ الْجُنُونُ التَّغَوُّطُ بَيْنَ الْقُبُورِ وَ الْمَشْيُ فِي خُفٍّ وَاحِدٍ وَ الرَّجُلُ يَنَامُ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من‌لايحضره‌الفقيه،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نقطة ضعف انسان است و شیطان و جن از این راه به انسان آسیب می‌زنند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گاو باعث چه بیماری هایی می شود؟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سرد است ممکن است بلغم بیاورد البته ممکن است باعث بیماری های دیگری مثل جنون گاوی، انگل گاوی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به تنهایی وارد شدن در محل سکونت جن</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درّه‌ها ، جایی که آب هست، زیرزمین‌ها، سرداب‌ها، جاهایی که محل اجنه است اگر کسی تنها باشد به او آسیب می‌زنند و دیوانه‌اش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آنها بیشتر در درّه‌هایی است که آب دارد، کوهستان‌ها، البته جاهایی که دور از شهر باشد و در سرداب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جا سرداب نیست و زیرزمین وجود دارد ولی در قدیم در شهرهایی مثل نجف سرداب‌هایی بود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زیر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اینجاها رفتن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سوره هایی از قرآن که در روایات آمده و فرموده آنها را بخوانید و بعد وارد این جور اماکن شوید، آیا مانع از این آسیب ها می 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دعاهایی وجود دارد که به عنوان محافظ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نَشستن دست و دهان بعد از غذا است</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برای توضیح بیشتر رجوع شود به کتاب آیت الله عباس تبریزیان، دراسة فی طب الرسول المصطفی  صلی الله علیه و آله و سلم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مخصوصاً برای بچه‌ها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اگر بعد از غذا دست و دهان بچه شسته نشود شیطان می‌آید باقیماندة غذا را استشمام می‌کند و به بچه آسیب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بچه راحت خوابیده یک‌مرتبه وسط شب بلند می‌شود و جیغ و داد می‌کند علتش این است که یک چیزی دیده و ترسیده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ایستاده ادرار کردن است که انسان را در معرض جنون و کم‌عقلی قرار می‌دهد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که باعث جنون می شود ادرار کردن در آب راکد</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تَخَلَّى عَلَى قَبْرٍ أَوْ بَالَ قَائِماً أَوْ بَالَ فِي مَاءٍ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مَشَى فِي حِذَاءٍ وَاحِدٍ أَوْ شَرِبَ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خَلَا فِي بَيْتٍ وَحْدَهُ وَ بَاتَ عَلَى غَمَرٍ فَأَصَابَهُ شَيْ‌ءٌ مِنَ الشَّيْطَانِ لَمْ يَدَعْهُ إِلَّا أَنْ يَشَاءَ اللَّهُ وَ أَسْرَعُ مَا يَكُونُ الشَّيْطَانُ إِلَى الْإِنْسَانِ وَ هُوَ عَلَى بَعْضِ هَذِهِ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بعضی روایات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ایستاده ادرار کردن و در بعضی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 فِي مَاءٍ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ایستاده در آب راکد ادرار کردن آمده است، دقت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استخر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اجنه در آب راکد سکونت دارند اگر آب آنها را خراب کنید آنها آسیب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دیگر ازدواج و همبستر شدن با زن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پدر با او همبستر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ممکن است پدر مخفیانه ازدواج کرده بوده یا رابطه نامشروع با زنی داشته ولی پسر خبر نداشته باشد و با همان زن همبستر شود و مبتلا به این مشکل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خود شخصی که همبستر شده در معرض ابتلاء به دیوانگی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سهل انگاری در ناخن گرفتن است که سبب جنون می‌شود</w:t>
      </w:r>
      <w:r>
        <w:rPr>
          <w:rFonts w:eastAsia="IRNazanin" w:cs="IRNazanin"/>
          <w:color w:val="111111"/>
          <w:sz w:val="28"/>
          <w:szCs w:val="28"/>
          <w:rtl w:val="true"/>
          <w:lang w:bidi="fa-IR"/>
        </w:rPr>
        <w:t>.</w:t>
      </w:r>
      <w:r>
        <w:rPr>
          <w:rStyle w:val="FootnoteAnchor"/>
          <w:rtl w:val="true"/>
        </w:rPr>
        <w:footnoteReference w:id="614"/>
      </w:r>
      <w:bookmarkStart w:id="558" w:name="pg7879_78015"/>
    </w:p>
    <w:p>
      <w:pPr>
        <w:pStyle w:val="Heading4"/>
        <w:numPr>
          <w:ilvl w:val="3"/>
          <w:numId w:val="1"/>
        </w:numPr>
        <w:rPr/>
      </w:pPr>
      <w:bookmarkStart w:id="559" w:name="__RefHeading___Toc5931939_1051229030"/>
      <w:bookmarkStart w:id="560" w:name="_Toc216"/>
      <w:bookmarkEnd w:id="558"/>
      <w:bookmarkEnd w:id="559"/>
      <w:r>
        <w:rPr>
          <w:rtl w:val="true"/>
        </w:rPr>
        <w:t>احمق بودن</w:t>
      </w:r>
      <w:bookmarkEnd w:id="560"/>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آن همبستر شدن پدر و مادر بعد از ظهر است</w:t>
      </w:r>
      <w:r>
        <w:rPr>
          <w:rStyle w:val="FootnoteAnchor"/>
          <w:rtl w:val="true"/>
        </w:rPr>
        <w:footnoteReference w:id="615"/>
      </w:r>
      <w:r>
        <w:rPr>
          <w:rFonts w:ascii="IRNazanin" w:hAnsi="IRNazanin" w:eastAsia="IRNazanin"/>
          <w:color w:val="111111"/>
          <w:sz w:val="28"/>
          <w:sz w:val="28"/>
          <w:szCs w:val="28"/>
          <w:rtl w:val="true"/>
          <w:lang w:bidi="fa-IR"/>
        </w:rPr>
        <w:t>که سبب احمق شدن بچه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سرایت از راه شیر است</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به این معنا که اگر مادر یا دایة بچه احمق باشد، وقتی به بچه شیر بدهد، احمقی به بچه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برای بچه‌ها دایه می‌گرفتند و می‌گفتند باید مواظب بود که دایه کم‌عقل نباشد که به بچه سرایت می‌کند، تا چه رسد به بچه های این زمان که خوب خوبشان شیر گاو خورده‌اند و اما کسانی که شیر خشک به بچه می‌دهند، شیر خشکی که از خارج می‌آید، بیشترش شیر خوک، پی خوک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 همه بی‌غیرت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 گاو بخورد چطور است؟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گاو بخورد، گاو می شود</w:t>
      </w:r>
      <w:r>
        <w:rPr>
          <w:rFonts w:eastAsia="IRNazanin" w:cs="IRNazanin"/>
          <w:color w:val="111111"/>
          <w:sz w:val="28"/>
          <w:szCs w:val="28"/>
          <w:rtl w:val="true"/>
          <w:lang w:bidi="fa-IR"/>
        </w:rPr>
        <w:t>.</w:t>
      </w:r>
      <w:r>
        <w:rPr>
          <w:rStyle w:val="FootnoteAnchor"/>
          <w:rtl w:val="true"/>
        </w:rPr>
        <w:footnoteReference w:id="617"/>
      </w:r>
      <w:bookmarkStart w:id="561" w:name="pg7879_78016"/>
    </w:p>
    <w:p>
      <w:pPr>
        <w:pStyle w:val="Heading4"/>
        <w:numPr>
          <w:ilvl w:val="3"/>
          <w:numId w:val="1"/>
        </w:numPr>
        <w:rPr/>
      </w:pPr>
      <w:bookmarkStart w:id="562" w:name="__RefHeading___Toc5931941_1051229030"/>
      <w:bookmarkStart w:id="563" w:name="_Toc217"/>
      <w:bookmarkEnd w:id="561"/>
      <w:bookmarkEnd w:id="562"/>
      <w:r>
        <w:rPr>
          <w:rtl w:val="true"/>
        </w:rPr>
        <w:t xml:space="preserve">جلسه پانزدهم </w:t>
      </w:r>
      <w:r>
        <w:rPr/>
        <w:t>22</w:t>
      </w:r>
      <w:r>
        <w:rPr>
          <w:rtl w:val="true"/>
        </w:rPr>
        <w:t xml:space="preserve"> / </w:t>
      </w:r>
      <w:r>
        <w:rPr/>
        <w:t>2</w:t>
      </w:r>
      <w:r>
        <w:rPr>
          <w:rtl w:val="true"/>
        </w:rPr>
        <w:t xml:space="preserve"> / </w:t>
      </w:r>
      <w:r>
        <w:rPr/>
        <w:t>96</w:t>
      </w:r>
      <w:bookmarkEnd w:id="563"/>
    </w:p>
    <w:p>
      <w:pPr>
        <w:pStyle w:val="Heading4"/>
        <w:numPr>
          <w:ilvl w:val="3"/>
          <w:numId w:val="1"/>
        </w:numPr>
        <w:rPr/>
      </w:pPr>
      <w:bookmarkStart w:id="564" w:name="__RefHeading___Toc5931943_1051229030"/>
      <w:bookmarkStart w:id="565" w:name="_Toc218"/>
      <w:bookmarkEnd w:id="564"/>
      <w:r>
        <w:rPr>
          <w:rtl w:val="true"/>
        </w:rPr>
        <w:t>بواسیر</w:t>
      </w:r>
      <w:bookmarkEnd w:id="56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ابتلاء به بواسیر طولانی نشستن در دستشویی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حضرت لقمان  علیه السلام  است که به مولای خودش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الْجُلُوسِ عَلَى الْحَاجَةِ يُفْجَعُ مِنْهُ الْكَبِدُ وَ يُورَثُ مِنْهُ الْبَاسُورُ وَ يُصْعِدُ الْحَرَارَةَ إِلَى الرَّأْسِ فَاجْلِسْ هَوْناً وَ قُمْ هَوْنا</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نشستن در دستشویی را خیلی طول ندهید که باعث سردرد می‌شود چون گرمی را به سوی سر هدایت می‌کند و باعث بیماری کبد و باعث بواسیر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نشستن در دستشویی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گمان می‌کنند که یبوست باعث ابتلاء به بواسیر می‌شود ولی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اسهال است که سبب بواسیر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یبوست سبب می‌شود که انسان در دستشویی به مدت طولانی بنشیند و طولانی نشستن باعث بواسیر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یبوست بواسیر نمی‌آورد بلکه طولانی نشستن در دستشویی که لازمة یبوست است باعث بواسیر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خوردن ماهی و تخم مرغ در یک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جمع‌کردن بین ماهی و تخم مرغ در شکم سبب ابتلاء به بواسیر می‌شود</w:t>
      </w:r>
      <w:r>
        <w:rPr>
          <w:rFonts w:eastAsia="IRNazanin" w:cs="IRNazanin"/>
          <w:color w:val="111111"/>
          <w:sz w:val="28"/>
          <w:szCs w:val="28"/>
          <w:rtl w:val="true"/>
          <w:lang w:bidi="fa-IR"/>
        </w:rPr>
        <w:t>.</w:t>
      </w:r>
      <w:r>
        <w:rPr>
          <w:rStyle w:val="FootnoteAnchor"/>
          <w:rtl w:val="true"/>
        </w:rPr>
        <w:footnoteReference w:id="61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تمیزی هم علت دیگرش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تمیزی را رعایت نمی‌کنند و یا در کشور های دیگر که محل خروج مدفوع را با آب شستشو نمی‌کنند</w:t>
      </w:r>
      <w:r>
        <w:rPr>
          <w:rStyle w:val="FootnoteAnchor"/>
          <w:rtl w:val="true"/>
        </w:rPr>
        <w:footnoteReference w:id="620"/>
      </w:r>
      <w:r>
        <w:rPr>
          <w:rFonts w:ascii="IRNazanin" w:hAnsi="IRNazanin" w:eastAsia="IRNazanin"/>
          <w:color w:val="111111"/>
          <w:sz w:val="28"/>
          <w:sz w:val="28"/>
          <w:szCs w:val="28"/>
          <w:rtl w:val="true"/>
          <w:lang w:bidi="fa-IR"/>
        </w:rPr>
        <w:t>و یا افرادی که مثلاً با سنگ و کلوخ خود را پاک می‌کنند این سبب بواسیر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تمیز کردن موضع خروج مدفوع، آب خالی هم کافی نیست در روایات ما می‌فرمایند علاوه بر آب باید یک شوینده‌ای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غذای تمیز و معطر با هل و </w:t>
      </w:r>
    </w:p>
    <w:p>
      <w:pPr>
        <w:pStyle w:val="BookText"/>
        <w:rPr/>
      </w:pPr>
      <w:r>
        <w:rPr>
          <w:rFonts w:ascii="IRNazanin" w:hAnsi="IRNazanin" w:eastAsia="IRNazanin"/>
          <w:color w:val="111111"/>
          <w:sz w:val="28"/>
          <w:sz w:val="28"/>
          <w:szCs w:val="28"/>
          <w:rtl w:val="true"/>
          <w:lang w:bidi="fa-IR"/>
        </w:rPr>
        <w:t xml:space="preserve">زعفران را که می‌خورد بعدش دست و صورت خود را با آب و صابون می‌شوید ولی برای تمیز کردن محل کثافت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آب اکتفاء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می‌فرمایند این کار خوب نیست باید حتماً با شوینده آن محل را نظافت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شوینده خواه سُعد کوفی باشد که خیلی به آن سفارش شده</w:t>
      </w:r>
      <w:r>
        <w:rPr>
          <w:rStyle w:val="FootnoteAnchor"/>
          <w:rtl w:val="true"/>
        </w:rPr>
        <w:footnoteReference w:id="62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خواه اگر سُعد نبود از صابون ساده و ارگانیک باید استفاده کرد تا انسان دچار بواسیر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اسلامی باید احیاء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اسلامی بهترین سبک زندگی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خارجی‌ها با این همه ادعاهایشان برای تمیز کردن محل خروج مدفوع به یک دستمال کاغذی اکتفا می‌کنند و آن موضع را نمی‌شویند و از آب استفاده نمی‌کنند ولی در فرهنگ اسلامی هم شستن با آب توصیه می‌شود و هم استفاده از شوینده تا آن موضع کاملاً پاک و پاکیزه و طاهر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گرمی بیش از حد مقعد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تخلّی گرم شود و درجة دمای آن بالا برود سبب ابتلاء به بواسیر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سفارش شده که حتماً با آب سرد این موضع را بشویید</w:t>
      </w:r>
      <w:r>
        <w:rPr>
          <w:rStyle w:val="FootnoteAnchor"/>
          <w:rtl w:val="true"/>
        </w:rPr>
        <w:footnoteReference w:id="622"/>
      </w:r>
      <w:r>
        <w:rPr>
          <w:rFonts w:ascii="IRNazanin" w:hAnsi="IRNazanin" w:eastAsia="IRNazanin"/>
          <w:color w:val="111111"/>
          <w:sz w:val="28"/>
          <w:sz w:val="28"/>
          <w:szCs w:val="28"/>
          <w:rtl w:val="true"/>
          <w:lang w:bidi="fa-IR"/>
        </w:rPr>
        <w:t>ولی امروزه این یک سنت بدی شده که همه این کار را با آب ولرم و گرم انجام می‌دهند و در هر دستشویی دو تا شیر آب گرم و سرد دارد که با هم مخلوط می‌کنند ولی اصلاً نباید در دستشویی شیر آب گرم باشد فقط باید آب سرد باشد، حتی در زمستان نیز فقط باید برای این کار از آب سرد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کسی می‌تواند در آب، یخ بریزد و با آن مقعد را شستشو دهد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آب سردتر باشد به نفع انسان است و شخص مبتلا به بواسیر نمی‌شود و در این امور فرقی بین افراد بزرگ‌سال و بچه نیز وجود ندارد و باید یکسان عمل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استفاده از آب راکد آفتاب تاب است</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راکدی که روی آن آفتاب می‌تابد و به وسیلة آفتاب درجة دمای آن بالا می رود و گرم‌تر می شود، مخصوصاً اگر در ظرفی فلزی یا پلاستیکی باشد، شستن با آن سبب بواسیر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شقاق با بواسیر متفاوت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بواسیر، ناسور، شقاق با هم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ناسور، فیستول می‌گویند و آن سوراخی است که در بیرون و نزدیک مقعد به وجود می آید و به داخل روده راه دارد یعنی هم از داخل روده این سوراخ وجود دارد و هم از بیرون در کنار مقعد وجود دارد که به زبان عربی ناسور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ابتدا باید روی آن نمک گذاشته شود تا چرک و خون را از آن بکشد و خارج کند و بعد جامع و عسل بمالند تا آن را ترمیم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بواسیر هم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زخم تنها باشد، ماده است و گاهی گوشت اضافی است که بیرون می‌آید و به آن نر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بواسیر درمان های متعددی دارد که بهترینش همان طور که در روایات فرموده اند این است که موضع را با آب خالی نشویند بلکه با سُعد کوفی و اگر نبود با صابون و یا شویندۀ دیگری آن را بشویند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شقاق هم یک زخم و پارگی و له شدگی در مقعد است که بر اثر ورود فشار بر مقعد، زخم یا له‌شدگی به وجود می‌آید و سبب خونریزی می‌شود و برای درمانش باید جامع و عسل را به موضع بمالند</w:t>
      </w:r>
      <w:r>
        <w:rPr>
          <w:rFonts w:eastAsia="IRNazanin" w:cs="IRNazanin"/>
          <w:color w:val="111111"/>
          <w:sz w:val="28"/>
          <w:szCs w:val="28"/>
          <w:rtl w:val="true"/>
          <w:lang w:bidi="fa-IR"/>
        </w:rPr>
        <w:t xml:space="preserve">. </w:t>
      </w:r>
      <w:bookmarkStart w:id="566" w:name="pg7879_78019"/>
    </w:p>
    <w:p>
      <w:pPr>
        <w:pStyle w:val="Heading4"/>
        <w:numPr>
          <w:ilvl w:val="3"/>
          <w:numId w:val="1"/>
        </w:numPr>
        <w:rPr/>
      </w:pPr>
      <w:bookmarkStart w:id="567" w:name="__RefHeading___Toc5931945_1051229030"/>
      <w:bookmarkStart w:id="568" w:name="_Toc219"/>
      <w:bookmarkEnd w:id="566"/>
      <w:bookmarkEnd w:id="567"/>
      <w:r>
        <w:rPr>
          <w:rtl w:val="true"/>
        </w:rPr>
        <w:t>بیماری پُری معده</w:t>
      </w:r>
      <w:bookmarkEnd w:id="568"/>
    </w:p>
    <w:p>
      <w:pPr>
        <w:pStyle w:val="BookText"/>
        <w:rPr/>
      </w:pPr>
      <w:r>
        <w:rPr>
          <w:rFonts w:ascii="IRNazanin" w:hAnsi="IRNazanin" w:eastAsia="IRNazanin"/>
          <w:color w:val="111111"/>
          <w:sz w:val="28"/>
          <w:sz w:val="28"/>
          <w:szCs w:val="28"/>
          <w:rtl w:val="true"/>
          <w:lang w:bidi="fa-IR"/>
        </w:rPr>
        <w:t>یکی از بیماری‌های معده، پوده</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 امثال این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آن 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غذا می‌خورد نباید به حد سیری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حضرت علی  علیه السلام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وصیت خود به امام حسن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 عَلَى الطَّعَامِ إِلَّا وَ أَنْتَ جَائِعٌ وَ لَا تَقُمْ عَنِ الطَّعَامِ إِلَّا وَ أَنْتَ تَشْتَهِيه</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غذا ننشین مگر اینکه گرسنه باشی و از غذا بلند نشو مگر اینکه هنوز اشتهاء به غذا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چهار لقمۀ آخر را نخورید و کنار بگذارید همین چهار لقمة آخر مشکل‌ساز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می فرمایند تا گرسنه نشدید غذا نخورید، خطاب ایشان به افرادی است که در شبانه روز دو وعده غذا می خورند، و لذا طبیعی است که این افراد گرسنه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برعکس است افرادی که در شبانه روز سه وعده غذا می خورند گرسنه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تعداد وعده های غذایش بیشتر باشد، بیشتر گرسنه می‌شود چون قند بدن هر چه بیشتر شود انسان گرسنه‌تر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سال‌ها دو وعده غذا می‌خوردم</w:t>
      </w:r>
      <w:r>
        <w:rPr>
          <w:rStyle w:val="FootnoteAnchor"/>
          <w:rtl w:val="true"/>
        </w:rPr>
        <w:footnoteReference w:id="626"/>
      </w:r>
      <w:r>
        <w:rPr>
          <w:rFonts w:ascii="IRNazanin" w:hAnsi="IRNazanin" w:eastAsia="IRNazanin"/>
          <w:color w:val="111111"/>
          <w:sz w:val="28"/>
          <w:sz w:val="28"/>
          <w:szCs w:val="28"/>
          <w:rtl w:val="true"/>
          <w:lang w:bidi="fa-IR"/>
        </w:rPr>
        <w:t xml:space="preserve">و میل من به غذا به کلی از بین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 یک وعده ای و فقط یک شام می‌خورم و تازه شام را هم به زور می‌خورم و به آن صورت اشتهاء به غذا ندارم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 وعده غذا خوردن ضرر ندارد؟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ضرر ندارد بلکه مفید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وقتی سه وعده غذا می‌خوردم وزنم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دو وعده‌ای شدم وزنم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شد و یک وعده‌ای که شده ام وزنم شده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چون زیاد غذا خوردن سبب می‌شود که بدن از غذا استفاده نکند، همان که به آن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خام وارد بدن می‌شود و خام هم از بدن خارج می‌شود در حالیکه انسان باید به بدن مهلت دهد تا غذا را به خوبی هضم کند و به جایی برساند که بتواند از آن استفاده کند و مواد لازمش را از غذا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روایات دو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و 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یعنی غذا وارد بدن گردد و از بدن خارج شود و این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ارزش دارد اِمراء است یعنی غذا به مرحله‌ای برسد که بدن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غذا خام وارد بدن شود و خام هم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پشت سر هم غذا خورد و باید به بدن مهلت داد تا غذا را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بدن مهلت هضم کردن غذا را ندهید این است که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افرادی که بدن‌سازی کار می‌کنند تعداد وعده های غذایی خود را زیاد می‌کنند؟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مواد غذایی مصرفی آنها خیلی پرکالری و پرانرژی است، این افراد برای بدن‌سازی از مواد انرژی‌زایی که شیمیایی است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 السلام چند وعده غذا می خوردند؟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سه روز یک‌بار غذا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نبوده که حضرت سه روز سیر باشند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حداقلش این بوده که یک روز غذا می‌خوردند و یک روز اصلاً غذا نمی‌خوردند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دو وعده و در یک روز یک وعده بخورید</w:t>
      </w:r>
      <w:r>
        <w:rPr>
          <w:rFonts w:eastAsia="IRNazanin" w:cs="IRNazanin"/>
          <w:color w:val="111111"/>
          <w:sz w:val="28"/>
          <w:szCs w:val="28"/>
          <w:rtl w:val="true"/>
          <w:lang w:bidi="fa-IR"/>
        </w:rPr>
        <w:t>.</w:t>
      </w:r>
      <w:r>
        <w:rPr>
          <w:rStyle w:val="FootnoteAnchor"/>
          <w:rtl w:val="true"/>
        </w:rPr>
        <w:footnoteReference w:id="62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شبانه‌روز یک وعده غذا بخورد حق ندارد بگوید من گرسنه ام و کسی که در شبانه‌روز دو وعده غذا می‌خورد حق ندارد بگوید من عابدم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می‌کنم،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نمی‌خواند یک الله اکبر و یک السلام علیکم می‌گوید و در واقع عبادت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شبانه‌روز سه وعده غذا بخورد این را با چهارپایان ببندینش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درست این است و ما از آنها غافل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بیماری‌ها، درمان اصلی گرسنگی است و با گرسنگی باید به جنگ با بیماری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روایتی دارند که شعار طب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يَجْتَمِعُ الْجُوعُ وَ الْمَرَضُ</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با بیماری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بچه‌ها هم مطلب همین است نباید از اول آنان را عادت به زیاد غذا خوردن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نمی‌خواهد بخورد به زور او را به خوردن غذا وادار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علل بیماری‌های معده، بسم الله نگفتن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اتَّخَمْتُ قَطُّ</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هیچ‌وقت مشکل معده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بسم الله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بسم الله بگوید مشکلی در معده پیدا نمی‌کند ولی شرط دارد و آن اینکه اگر غذا یک رنگ و یک نوع باشد یک بسم الله ولی اگر دو نوع است دو بسم الله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غذایی یک بسم الله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بشقاب باشد هر بشقاب یک بسم الله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اتَّخَمْتُ قَطُّ قِيلَ لَهُ وَ لِمَ قَالَ مَا رَفَعْتُ لُقْمَةً إِلَى فَمِي إِلَّا ذَكَرْتُ اسْمَ اللَّهِ عَلَيْهَا</w:t>
      </w:r>
      <w:r>
        <w:rPr>
          <w:rFonts w:eastAsia="Amiri" w:cs="Amiri" w:ascii="Amiri" w:hAnsi="Amiri"/>
          <w:color w:val="111111"/>
          <w:sz w:val="28"/>
          <w:szCs w:val="28"/>
          <w:rtl w:val="true"/>
          <w:lang w:bidi="ar-SA"/>
        </w:rPr>
        <w:t>».</w:t>
      </w:r>
      <w:r>
        <w:rPr>
          <w:rStyle w:val="FootnoteAnchor"/>
          <w:rtl w:val="true"/>
        </w:rPr>
        <w:footnoteReference w:id="63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ناحیۀ غذا هیچ‌وقت آسیب ندیدم چون من هر لقمه‌ای که به سمت دهانم می‌برم و بلند می‌کنم، بسم الله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کار هر کسی نیست و کار </w:t>
      </w:r>
      <w:bookmarkStart w:id="569" w:name="pg7879_78022"/>
    </w:p>
    <w:p>
      <w:pPr>
        <w:pStyle w:val="BookText"/>
        <w:rPr/>
      </w:pPr>
      <w:bookmarkEnd w:id="569"/>
      <w:r>
        <w:rPr>
          <w:rFonts w:ascii="IRNazanin" w:hAnsi="IRNazanin" w:eastAsia="IRNazanin"/>
          <w:color w:val="111111"/>
          <w:sz w:val="28"/>
          <w:sz w:val="28"/>
          <w:szCs w:val="28"/>
          <w:rtl w:val="true"/>
          <w:lang w:bidi="fa-IR"/>
        </w:rPr>
        <w:t>حضرت امیر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مشکلات بشر امروز بسم الله نگفتن برای غذا خوردن است</w:t>
      </w:r>
      <w:r>
        <w:rPr>
          <w:rFonts w:eastAsia="IRNazanin" w:cs="IRNazanin"/>
          <w:color w:val="111111"/>
          <w:sz w:val="28"/>
          <w:szCs w:val="28"/>
          <w:rtl w:val="true"/>
          <w:lang w:bidi="fa-IR"/>
        </w:rPr>
        <w:t>.</w:t>
      </w:r>
    </w:p>
    <w:p>
      <w:pPr>
        <w:pStyle w:val="Heading4"/>
        <w:numPr>
          <w:ilvl w:val="3"/>
          <w:numId w:val="1"/>
        </w:numPr>
        <w:rPr/>
      </w:pPr>
      <w:bookmarkStart w:id="570" w:name="__RefHeading___Toc5931947_1051229030"/>
      <w:bookmarkStart w:id="571" w:name="_Toc220"/>
      <w:bookmarkEnd w:id="570"/>
      <w:r>
        <w:rPr>
          <w:rtl w:val="true"/>
        </w:rPr>
        <w:t>کِرم و انگل</w:t>
      </w:r>
      <w:bookmarkEnd w:id="571"/>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انگل از گوشت نپخته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گوشتی که خوب پخته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گوشت گاو خودش انگل دارد و به انسان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گوسفند هم انگل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سبزیجات هم انگل وجود دارد و باید خوب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انگل سگ هست که در بدن، کیسه تولید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انگل گربه هست که از گربه به انسان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مواظب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را جایی پهن کنید و خشک‌کنید که گربه نتواند آنجا برود چون انگل گربه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انگل داء الفیل است که قبلاً ذکر شد</w:t>
      </w:r>
      <w:r>
        <w:rPr>
          <w:rFonts w:eastAsia="IRNazanin" w:cs="IRNazanin"/>
          <w:color w:val="111111"/>
          <w:sz w:val="28"/>
          <w:szCs w:val="28"/>
          <w:rtl w:val="true"/>
          <w:lang w:bidi="fa-IR"/>
        </w:rPr>
        <w:t>.</w:t>
      </w:r>
      <w:r>
        <w:rPr>
          <w:rStyle w:val="FootnoteAnchor"/>
          <w:rtl w:val="true"/>
        </w:rPr>
        <w:footnoteReference w:id="63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انگل سینوس‌هاست که در انتهای بینی انگل به وجود می‌آید و باعث سردرد نیز می‌شود و راه علاجش استنشاق یعنی کشیدن آب سرد در بینی است که انگل‌ها را می‌کُشد و سردرد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آب گرم در بینی این فایده را ندارد ولی با آب سرد علاوه بر اینکه انگل سینوس ها را می کُشد، گرمی مغز را نیز پایین می‌آورد چون مغز مرکز خون هم هست و در حال فعالیت هم هست لذا خیلی گرم و داغ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کردن مغز هنر است اگر کسی عمل استنشاق را با آب سرد قبل از هر وضوء انجام دهد مغز را خنک می‌کند و این عمل برای مغز حیاتی است و البته این عمل در هوای سرد و گرم نیز فرقی نمی‌کند و بهتر است که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عمل دم و بازدم تا حدودی مغز را سرد می‌کند چون مخاط بینی بخار می‌شود و آدم احساس می‌کند که داخل بینی سرد می‌شود و همین باعث سردی مغز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مغز بیش از این‌ها به خنک شدن نیاز دارد به همین جهت است که روایات می‌فرمایند استنشاق کنید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الْمَضْمَضَةُ وَ الِاسْتِنْشَاقُ سُنَّةٌ وَ طَهُورٌ لِلْفَمِ وَ الْأَنْفِ وَ السُّعُوطُ مَصَحَّةٌ لِلرَّأْسِ وَ تَنْقِيَةٌ لِلْبَدَنِ وَ سَائِرِ أَوْجَاعِ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استنشاق برای همه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که سال‌ها مبتلا به سردرد بود به آلمان رفت و آنجا دکتر او را معاینه کرده و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آداب اسلامی عمل می‌کنی؟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آدابی؟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تو همین بوده و لازم نبود این همه راه بیایی، برو استنشاق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متأسفانه آنها باید بیایند این چیزها را به ما یاد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استنشاق با آب سرد موجب التهاب سینوس‌ها نمی‌شود؟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برعکس است و درمان سینوس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سرایت است و رعایت نکردن تمیزی است که باعث انتقال انگل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تخمک های انگل مخصوصاً کرم های ریز از مقعد انسان روی زمین می‌ریزد و این تخمک‌ها تبدیل به کرم کوچک می‌شود و وارد پاهای رهگذران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ناگهان فقط احساس خارش شدید در پا می‌کند و این علامت وارد شدن یکی از این کرم‌ها در پا است و سبب می شود انسان مبتلا به این انگل ریز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نظافت را خوب رعایت کنید و زمین را خوب جاروب و تمیز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یک راه دیگر انتقال این کرم‌ها سرِ شیرِ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مبتلا به انگل است و به شیرِ آب دست زده در واقع سرِ شیرِ آب، آلوده شده و نفر بعد که می‌خواهد همان شیرِ آب را باز کند، دستش آلوده می شود و انگل به او منتقل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شیرِ آب را با آب خالی شستن هم فایده ندارد بلکه باید با صابون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دقت در تمیزی باعث عدم سرایت انگل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انگل دندان هم وجود دارد؟ </w:t>
      </w:r>
      <w:bookmarkStart w:id="572" w:name="pg7879_78024"/>
    </w:p>
    <w:p>
      <w:pPr>
        <w:pStyle w:val="BookText"/>
        <w:rPr/>
      </w:pPr>
      <w:bookmarkEnd w:id="57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وجود دارد و درمانش هم روغن حنظل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انگل 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نصف استکان سرکه</w:t>
      </w:r>
      <w:r>
        <w:rPr>
          <w:rStyle w:val="FootnoteAnchor"/>
          <w:rtl w:val="true"/>
        </w:rPr>
        <w:footnoteReference w:id="635"/>
      </w:r>
      <w:r>
        <w:rPr>
          <w:rFonts w:ascii="IRNazanin" w:hAnsi="IRNazanin" w:eastAsia="IRNazanin"/>
          <w:color w:val="111111"/>
          <w:sz w:val="28"/>
          <w:sz w:val="28"/>
          <w:szCs w:val="28"/>
          <w:rtl w:val="true"/>
          <w:lang w:bidi="fa-IR"/>
        </w:rPr>
        <w:t xml:space="preserve">ناشتا خوردن، انگل‌ها را می‌کُشد و یا خوردن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خرما است که شب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خرمایی که باشد</w:t>
      </w:r>
      <w:r>
        <w:rPr>
          <w:rFonts w:eastAsia="IRNazanin" w:cs="IRNazanin"/>
          <w:color w:val="111111"/>
          <w:sz w:val="28"/>
          <w:szCs w:val="28"/>
          <w:rtl w:val="true"/>
          <w:lang w:bidi="fa-IR"/>
        </w:rPr>
        <w:t>.</w:t>
      </w:r>
    </w:p>
    <w:p>
      <w:pPr>
        <w:pStyle w:val="Heading4"/>
        <w:numPr>
          <w:ilvl w:val="3"/>
          <w:numId w:val="1"/>
        </w:numPr>
        <w:rPr/>
      </w:pPr>
      <w:bookmarkStart w:id="573" w:name="__RefHeading___Toc5931949_1051229030"/>
      <w:bookmarkStart w:id="574" w:name="_Toc221"/>
      <w:bookmarkEnd w:id="573"/>
      <w:r>
        <w:rPr>
          <w:rtl w:val="true"/>
        </w:rPr>
        <w:t>قولنج</w:t>
      </w:r>
      <w:bookmarkEnd w:id="574"/>
    </w:p>
    <w:p>
      <w:pPr>
        <w:pStyle w:val="BookText"/>
        <w:rPr/>
      </w:pPr>
      <w:r>
        <w:rPr>
          <w:rFonts w:ascii="IRNazanin" w:hAnsi="IRNazanin" w:eastAsia="IRNazanin"/>
          <w:color w:val="111111"/>
          <w:sz w:val="28"/>
          <w:sz w:val="28"/>
          <w:szCs w:val="28"/>
          <w:rtl w:val="true"/>
          <w:lang w:bidi="fa-IR"/>
        </w:rPr>
        <w:t>در فارسی به هر گرفتگی در بدن قولنج می‌گویند مثل قولنج کمر، قولنج کتف، قولنج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زبان عربی فقط به ورم روده، قولنج می‌گویند و ما در اینجا علل ورم روده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عللش خوردن ماهی و تخم مرغ در یک زمان است که نباید این دو با هم در معده جمع شوند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این خیلی خطرناک است و مردم غافلند و معمولاً روی ماهی تخم مرغ می‌مالند و او را می‌پزند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خوردن سس با ماهی نیز موجب بیماری می‌شود چون سس هم خودش تخم مرغ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حمام رفتن در حال سیری است</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که چه بسا کُشنده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يَهْدِمْنَ الْبَدَنَ وَ رُبَّمَا قَتَلْنَ دُخُولُ الْحَمَّامِ عَلَى الْبِطْنَةِ وَ الْغِشْيَانُ عَلَى الِامْتِلَاءِ وَ نِكَاحُ الْعَجَائِزِ</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بدن را منهدم می‌کند و چه بسا انسان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حمام در حال سیری و همبستر شدن در حال سیری و ازدواج و همبستر شدن با پیرزن‌ها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چاق شدن نیز بعد از غذا به حمام برویم، آیا باز هم موجب منهدم شدن بدن می شود؟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دو ساعت بعد از غذا خوردن به حمام رفت، نه با شکم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خوردن خربزه ناشتا و قبل از صبحانه می باشد که هم خطرناک است و هم باعث قولنج است و هم باعث سکته و فلج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نخوردن سبزیجات هم باعث قولنج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مقید بودند تا روی سفره سبزی نباشد غذا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منتظر می‌ماندند تا سبزی بیاید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حتماً سبزی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سبزی می‌خورد مبتلا به قولنج، ورم روده، درد روده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قولنج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درمان قولنج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 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موقع خواب هفت برگ کاسنی بخورید که درمان قولنج است</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کاسنی تازه هم ندارید از آسیاب شده‌اش شب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قاشق مرباخوری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چه سبزی هایی سفارش شده و از خوردن چه سبزی هایی نهی شده؟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سبزی که به خوردن آن خیلی سفارش شده سبزی تره است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از بهشت رویش است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تره باید نَشسته خورده شود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تره در سبزیجات مانند نان در غذاهاست</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همان‌طور که به غذا بدون نان اکتفا نمی‌شود، تره 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تره، کاسنی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از آن غافل شدند در روایت است که هر روز روی کاسنی یک قطره‌ای از بهشت می‌ریزد و می‌فرمایند کاسنی را نشویید و تکان هم ندهید</w:t>
      </w:r>
      <w:r>
        <w:rPr>
          <w:rStyle w:val="FootnoteAnchor"/>
          <w:rtl w:val="true"/>
        </w:rPr>
        <w:footnoteReference w:id="645"/>
      </w:r>
      <w:r>
        <w:rPr>
          <w:rFonts w:ascii="IRNazanin" w:hAnsi="IRNazanin" w:eastAsia="IRNazanin"/>
          <w:color w:val="111111"/>
          <w:sz w:val="28"/>
          <w:sz w:val="28"/>
          <w:szCs w:val="28"/>
          <w:rtl w:val="true"/>
          <w:lang w:bidi="fa-IR"/>
        </w:rPr>
        <w:t>تا قطرة آن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کاسنی را نَشسته بخورید و خیلی هم تأکید شده و فواید زیادی دارد</w:t>
      </w:r>
      <w:r>
        <w:rPr>
          <w:rFonts w:eastAsia="IRNazanin" w:cs="IRNazanin"/>
          <w:color w:val="111111"/>
          <w:sz w:val="28"/>
          <w:szCs w:val="28"/>
          <w:rtl w:val="true"/>
          <w:lang w:bidi="fa-IR"/>
        </w:rPr>
        <w:t>.</w:t>
      </w:r>
      <w:r>
        <w:rPr>
          <w:rStyle w:val="FootnoteAnchor"/>
          <w:rtl w:val="true"/>
        </w:rPr>
        <w:footnoteReference w:id="64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کاسنی، برگ چغندر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که برگ چغندر درمان هزار بیماری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درمان خیلی از بیماری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رودخانۀ بهشت می‌روید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ولی چقدر مردم از آن غافلند امروزه برگ چغندر را به گوسفندان می‌دهند در نتیجه گوسفندان صحیح و سالمند و آدم‌ها بیمارند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اسفناج را فرستادند تا برگ چغندر را از ما بگیرند و چندان خاصیتی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در کتاب‌هایشان تبلیغ می‌کنند که اسفناج بخورید تا قوی شوید ولی هیچ خاصیتی ندارد و عمداً این کارها را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سبزیجاتی که مردم از آن غفلت کرده‌اند خرفه است که سبزی حضرت زهرا  علیها السلام  است و پیامبر  صلی الله علیه و آله و سلم  برای برکت این سبزی دعا کرده‌اند</w:t>
      </w:r>
      <w:r>
        <w:rPr>
          <w:rStyle w:val="FootnoteAnchor"/>
          <w:rtl w:val="true"/>
        </w:rPr>
        <w:footnoteReference w:id="648"/>
      </w:r>
      <w:r>
        <w:rPr>
          <w:rFonts w:ascii="IRNazanin" w:hAnsi="IRNazanin" w:eastAsia="IRNazanin"/>
          <w:color w:val="111111"/>
          <w:sz w:val="28"/>
          <w:sz w:val="28"/>
          <w:szCs w:val="28"/>
          <w:rtl w:val="true"/>
          <w:lang w:bidi="fa-IR"/>
        </w:rPr>
        <w:t>و خواص زیادی دارد و این سنت را باید احیاء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الحمدالله در بعضی شهر‌ها خرفه می‌کارند و از آن استفاده می‌کنند و در قم هم گاهی این سبزی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بنی‌امیه به خاطر دشمنی که با حضرت زهرا  علیها السلام  داشتند، هم اسم این سبزی را عوض کردند و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بقلة الحمقاء</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و هم آن را از سبزیجات حذف کردند ولی باید این سنت احیاء شود و کسانی که علاقه به حضرت زهرا  علیها السلام  دارند همیشه باید روی سفرۀ خود خرفه داشته باشند مخصوصاً صفراوی‌ها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خرفه بخورند همه عاقل می‌شوند،</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هیچ‌کس عصبانی نمی‌شود، هیچ‌کس با هم دعوا نمی‌کند، کسی بی‌خوابی نمی‌کشد، کسی استرس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خوردنش نیز در هر وعده به اندازۀ مابقی سبزی ها است و مثل بقیۀ سبزیجات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خودرو است حتی در خیابان‌ها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من جمع می‌کردم مردم می‌گفتند این آقا علف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خوردن سبزی شاهی مخصوصاً در شب نهی شده است</w:t>
      </w:r>
      <w:r>
        <w:rPr>
          <w:rFonts w:eastAsia="IRNazanin" w:cs="IRNazanin"/>
          <w:color w:val="111111"/>
          <w:sz w:val="28"/>
          <w:szCs w:val="28"/>
          <w:rtl w:val="true"/>
          <w:lang w:bidi="fa-IR"/>
        </w:rPr>
        <w:t>.</w:t>
      </w:r>
      <w:r>
        <w:rPr>
          <w:rStyle w:val="FootnoteAnchor"/>
          <w:rtl w:val="true"/>
        </w:rPr>
        <w:footnoteReference w:id="65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سبزی‌هایی که نهی شده همین سبزی های جدیدی است که امروزه آمده مثل سبزی سوسنبر که شبیه نعناع است و برگ‌های پهنی دارد ولی از خارج فرستاده‌اند و در زمستان به عنوان نعناع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نعناع است ولی نعناع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کلم بروکلی و ترخون و هر سبزی که جدید آمده خوب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خوردن گشنیز باعث فراموشی می شود</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 مخصوصاً برای خانم‌ها در اول ازدواج سبب نازایی می‌شود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ولی سبزی های قدیم و سبزی های فراموش شده خوب است مثل بادروج، ریحان کوهی که بعضی‌ها می‌گویند همان بادرنج است و بعضی می‌گویند همان ریحان کوهی است که تخم آن، تخم شربتی است و متأسفانه بین ما این به عنوان سبزی مطرح نیست ولی در روایت است که این سبزی حضرت امیر  علیه السلام  بوده</w:t>
      </w:r>
      <w:r>
        <w:rPr>
          <w:rStyle w:val="FootnoteAnchor"/>
          <w:rtl w:val="true"/>
        </w:rPr>
        <w:footnoteReference w:id="6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علیه السلام يُعْجِبُهُ الْبَاذَرُوجُ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علیه السلام  عَنِ الْبَقْلِ الْهِنْدَبَاءِ وَ الْبَاذَرُوجِ وَ الْجِرْجِيرِ فَقَالَ الْهِنْدَبَاءُ وَ الْبَاذَرُوجُ لَنَا وَ الْجِرْجِيرُ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خیلی با ارزش است و درمان خیلی از بیماری‌هاست و با سبزی ریحان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ریحان درشت‌تر از تخم شربتی است هرچند که مشابه آن هست و برگ بادروج یا ریحان کوهی 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مستمعین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پرسند اگر این سبزی ها مثلاً گشنیز ضرر داشت پس چرا خدا آنها را آفرید؟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شوخی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گوسفندان بخورند</w:t>
      </w:r>
      <w:r>
        <w:rPr>
          <w:rFonts w:eastAsia="IRNazanin" w:cs="IRNazanin"/>
          <w:color w:val="111111"/>
          <w:sz w:val="28"/>
          <w:szCs w:val="28"/>
          <w:rtl w:val="true"/>
          <w:lang w:bidi="fa-IR"/>
        </w:rPr>
        <w:t xml:space="preserve">. </w:t>
      </w:r>
      <w:bookmarkStart w:id="575" w:name="pg7879_78029"/>
    </w:p>
    <w:p>
      <w:pPr>
        <w:pStyle w:val="Heading4"/>
        <w:numPr>
          <w:ilvl w:val="3"/>
          <w:numId w:val="1"/>
        </w:numPr>
        <w:rPr/>
      </w:pPr>
      <w:bookmarkStart w:id="576" w:name="__RefHeading___Toc5931951_1051229030"/>
      <w:bookmarkStart w:id="577" w:name="_Toc222"/>
      <w:bookmarkEnd w:id="575"/>
      <w:bookmarkEnd w:id="576"/>
      <w:r>
        <w:rPr>
          <w:rtl w:val="true"/>
        </w:rPr>
        <w:t>بیماری های معده</w:t>
      </w:r>
      <w:bookmarkEnd w:id="577"/>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و اسباب بیماری‌های معده خوب نجویدن غذا است</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افراد با عجله غذا می خورند و خوب غذا را نمی‌جوند و درسته قورت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باید خوب جویده شود تا شیرین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خوردن آب بین غذا یا قبل از غذاست</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که معده را خراب می‌کند و شدیداً نهی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آب نخوردن بعد از غذاست</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که برای معده ضرر دارد منتهی این مورد تفصیل دارد و آن اینکه اگر غذا چرب یا گوشت نباشد، باید بلافاصله آب بخورید حتی اگر تشنه هم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اجازه فقط برای بعد از غذاست چون اگر نخورند مبتلا به زخم معده می‌شوند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لذا حتماً باید آب بخورند برای اینکه آب غذا را در معده حل می‌کند و می‌چرخاند ولی اگر غذا گوشت باشد یا چرب باشد یک ساعت بعد از غذا آب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باید آب خورد؟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اگر غذا چرب یا گوشت نباشد، باید بلافاصله آب بخورید حتی اگر تشنه نباشید، این اجازه فقط برای بعد از غذا است و در اوقات دیگر انسان تا تشنه نشده نباید آب بخورد و اگر هم آب می خورد باید کم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کمتر آب بخورید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أَقَلُّوا مِنْ شُرْبِ الْمَاءِ لَاسْتَقَامَتْ أَبْدَانُهُمْ</w:t>
      </w:r>
      <w:r>
        <w:rPr>
          <w:rFonts w:eastAsia="Amiri" w:cs="Amiri" w:ascii="Amiri" w:hAnsi="Amiri"/>
          <w:color w:val="111111"/>
          <w:sz w:val="28"/>
          <w:szCs w:val="28"/>
          <w:rtl w:val="true"/>
          <w:lang w:bidi="ar-SA"/>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خوردن آب را کم کنند بدن‌هایشان استقامت پیدا می‌کند و بیمار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نوشابه نیز همین طور است 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نوشابه وسط غذا باعث خرابی معده‌ها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غذا آب خوردن با آخر غذا که غذا تمام می‌شود و باید آب خورد، چه تفاوتی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تفاوتش این است که در روایت آمده وسط غذا آب خوردن جلوی هضم غذا را می‌گیرد و اسیدی را که در معده است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اسید نبود غذا هم هضم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حمام رفتن با شکم خالی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ناشتا حمام رفتن خوب است ولی نباید شکم به طورکلی خالی باشد باید یک تکّه نانی، یک نان خشکی باید بخورید تا شکم خالی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عدم رعایت تغذیة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 هستیم و از ما خواسته شده در مورد غذا اموری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r>
        <w:rPr>
          <w:rStyle w:val="FootnoteAnchor"/>
          <w:rtl w:val="true"/>
        </w:rPr>
        <w:footnoteReference w:id="66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به غذای خودش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دست چه کسی گرفته، به سفارش چه کسی گرفته، در روایات داریم که غذاهای اجانب را نخورید ولی متأسفانه امروزه بیشتر غذای مردم غذای اجانب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سوسیس و کالباس و پیتزا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غذاها در روایات نهی شده و می‌گوید غذای اجانب را نخورید و غذای مسلمانان را بخورید که از روی حکمت درست می‌شود</w:t>
      </w:r>
      <w:r>
        <w:rPr>
          <w:rFonts w:eastAsia="IRNazanin" w:cs="IRNazanin"/>
          <w:color w:val="111111"/>
          <w:sz w:val="28"/>
          <w:szCs w:val="28"/>
          <w:rtl w:val="true"/>
          <w:lang w:bidi="fa-IR"/>
        </w:rPr>
        <w:t xml:space="preserve">. </w:t>
      </w:r>
      <w:bookmarkStart w:id="578" w:name="pg7879_78031"/>
    </w:p>
    <w:p>
      <w:pPr>
        <w:pStyle w:val="BookText"/>
        <w:rPr/>
      </w:pPr>
      <w:bookmarkEnd w:id="57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غذای سنگین خوردن است</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که باعث بیماری معده می‌شود مثل سفیدۀ تخم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بالنگ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چربی دمبه و تمام چربی‌ها که جزء غذاهای سنگین هستند و انسان نباید غذای سنگین بخورد چون باعث بیماری معده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روغن زیتون هم مضر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زیاد تخم مرغ خوردن است</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متأسفانه امروزه بیشتر غذای مردم شده تخم مرغ و یا مخلوط با تخم مرغ است مثل کوکو، سس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نیست چون سبب بیماری طحال و التهاب معده هم می‌شود</w:t>
      </w:r>
      <w:r>
        <w:rPr>
          <w:rFonts w:eastAsia="IRNazanin" w:cs="IRNazanin"/>
          <w:color w:val="111111"/>
          <w:sz w:val="28"/>
          <w:szCs w:val="28"/>
          <w:rtl w:val="true"/>
          <w:lang w:bidi="fa-IR"/>
        </w:rPr>
        <w:t>.</w:t>
      </w:r>
    </w:p>
    <w:p>
      <w:pPr>
        <w:pStyle w:val="Heading4"/>
        <w:numPr>
          <w:ilvl w:val="3"/>
          <w:numId w:val="1"/>
        </w:numPr>
        <w:rPr/>
      </w:pPr>
      <w:bookmarkStart w:id="579" w:name="__RefHeading___Toc5931953_1051229030"/>
      <w:bookmarkStart w:id="580" w:name="_Toc223"/>
      <w:bookmarkEnd w:id="579"/>
      <w:r>
        <w:rPr>
          <w:rtl w:val="true"/>
        </w:rPr>
        <w:t>یبوست</w:t>
      </w:r>
      <w:bookmarkEnd w:id="580"/>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یبوست غلبۀ سوداء است و تمامی چیزهایی که سوداء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چغندر و شکر سفید بازار که از چغندر قند است و گوشت بُز و امثال آن که سبب غلبۀ سوداء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سردی و سرما، استفادۀ همیشه و به طور مداوم از کولرهای گازی سبب یبوست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هم ممکن است سبب یبوست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آب های شور و سنگین باعث یبوست می‌شود</w:t>
      </w:r>
      <w:r>
        <w:rPr>
          <w:rFonts w:eastAsia="IRNazanin" w:cs="IRNazanin"/>
          <w:color w:val="111111"/>
          <w:sz w:val="28"/>
          <w:szCs w:val="28"/>
          <w:rtl w:val="true"/>
          <w:lang w:bidi="fa-IR"/>
        </w:rPr>
        <w:t>.</w:t>
      </w:r>
      <w:r>
        <w:rPr>
          <w:rStyle w:val="FootnoteAnchor"/>
          <w:rtl w:val="true"/>
        </w:rPr>
        <w:footnoteReference w:id="66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معدنی هم اگر سنگین باشد و آهنش زیاد باشد، می‌تواند یبوست بیاورد</w:t>
      </w:r>
      <w:r>
        <w:rPr>
          <w:rFonts w:eastAsia="IRNazanin" w:cs="IRNazanin"/>
          <w:color w:val="111111"/>
          <w:sz w:val="28"/>
          <w:szCs w:val="28"/>
          <w:rtl w:val="true"/>
          <w:lang w:bidi="fa-IR"/>
        </w:rPr>
        <w:t xml:space="preserve">. </w:t>
      </w:r>
      <w:bookmarkStart w:id="581" w:name="pg7879_78032"/>
    </w:p>
    <w:p>
      <w:pPr>
        <w:pStyle w:val="BookText"/>
        <w:rPr/>
      </w:pPr>
      <w:bookmarkEnd w:id="581"/>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خرما اگر بعدش آب خورده نشود ممکن است باعث یبوست شود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خوردن خرما بدون آب باعث خشکی و با آب سبب رطوبت است، لذا آیت الله تبریزیان  دام الظله  برای عدم تشنگی هنگام روزه گرفتن توصیه می کنند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خرما میل گردد و بعد از هر عدد آن یک استکان آب 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هر چه رنگ خرما روشن تر باشد طبعش گرمتر و هرچه رنگش تیره تر باشد طبعش سرد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غذاهای خشک هم بعید نیست این مشکل یبوست را به وجود آورد</w:t>
      </w:r>
      <w:r>
        <w:rPr>
          <w:rFonts w:eastAsia="IRNazanin" w:cs="IRNazanin"/>
          <w:color w:val="111111"/>
          <w:sz w:val="28"/>
          <w:szCs w:val="28"/>
          <w:rtl w:val="true"/>
          <w:lang w:bidi="fa-IR"/>
        </w:rPr>
        <w:t>.</w:t>
      </w:r>
    </w:p>
    <w:p>
      <w:pPr>
        <w:pStyle w:val="Heading4"/>
        <w:numPr>
          <w:ilvl w:val="3"/>
          <w:numId w:val="1"/>
        </w:numPr>
        <w:rPr/>
      </w:pPr>
      <w:bookmarkStart w:id="582" w:name="__RefHeading___Toc5931955_1051229030"/>
      <w:bookmarkStart w:id="583" w:name="_Toc224"/>
      <w:bookmarkEnd w:id="582"/>
      <w:r>
        <w:rPr>
          <w:rtl w:val="true"/>
        </w:rPr>
        <w:t>خلط و بلغم</w:t>
      </w:r>
      <w:bookmarkEnd w:id="583"/>
    </w:p>
    <w:p>
      <w:pPr>
        <w:pStyle w:val="BookText"/>
        <w:rPr/>
      </w:pPr>
      <w:r>
        <w:rPr>
          <w:rFonts w:ascii="IRNazanin" w:hAnsi="IRNazanin" w:eastAsia="IRNazanin"/>
          <w:color w:val="111111"/>
          <w:sz w:val="28"/>
          <w:sz w:val="28"/>
          <w:szCs w:val="28"/>
          <w:rtl w:val="true"/>
          <w:lang w:bidi="fa-IR"/>
        </w:rPr>
        <w:t xml:space="preserve">به زبان عربی به خلط،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علت اصلی خلط، سردی و سرما است</w:t>
      </w:r>
      <w:r>
        <w:rPr>
          <w:rStyle w:val="FootnoteAnchor"/>
          <w:rtl w:val="true"/>
        </w:rPr>
        <w:footnoteReference w:id="667"/>
      </w:r>
      <w:r>
        <w:rPr>
          <w:rFonts w:ascii="IRNazanin" w:hAnsi="IRNazanin" w:eastAsia="IRNazanin"/>
          <w:color w:val="111111"/>
          <w:sz w:val="28"/>
          <w:sz w:val="28"/>
          <w:szCs w:val="28"/>
          <w:rtl w:val="true"/>
          <w:lang w:bidi="fa-IR"/>
        </w:rPr>
        <w:t>یا سردی هوا و سردی محیط، غذاهای سرد، آب 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در آن یخ می‌ریزند خوردنش نهی شده چون تولید خلط و بلغم در حلق و بدن می کند و زیاد خوردن ماهی نیز خلط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پاکیزگی هم سبب ایجاد خلط و غلبۀ بلغم در بدن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یخ هایی که از کوه سرازیر می‌شود و آب یخ و خیلی سرد و آب برف و شاید خوردن برف هم این مشکل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این آب‌ها و آب یخ برای صفراوی‌ها هم مضر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با آب یخ ممکن است صفرای فرد از بین برود ولی از طرفی بلغم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خلطی که از بینی می آید آیا در واقع همان خلطی است که از سینه می آید؟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و فرقی نمی کند، گاهی خلط از سر هم می آید</w:t>
      </w:r>
      <w:r>
        <w:rPr>
          <w:rFonts w:eastAsia="IRNazanin" w:cs="IRNazanin"/>
          <w:color w:val="111111"/>
          <w:sz w:val="28"/>
          <w:szCs w:val="28"/>
          <w:rtl w:val="true"/>
          <w:lang w:bidi="fa-IR"/>
        </w:rPr>
        <w:t xml:space="preserve">. </w:t>
      </w:r>
      <w:bookmarkStart w:id="584" w:name="pg7879_78033"/>
    </w:p>
    <w:p>
      <w:pPr>
        <w:pStyle w:val="Heading4"/>
        <w:numPr>
          <w:ilvl w:val="3"/>
          <w:numId w:val="1"/>
        </w:numPr>
        <w:rPr/>
      </w:pPr>
      <w:bookmarkStart w:id="585" w:name="__RefHeading___Toc5931957_1051229030"/>
      <w:bookmarkStart w:id="586" w:name="_Toc225"/>
      <w:bookmarkEnd w:id="584"/>
      <w:bookmarkEnd w:id="585"/>
      <w:r>
        <w:rPr>
          <w:rtl w:val="true"/>
        </w:rPr>
        <w:t>فراموشی</w:t>
      </w:r>
      <w:bookmarkEnd w:id="58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فراموشی خوردن سیب کال و نارس است</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سیبی که امروزه در بازار می‌آید همه سیب کال است، کال و سبز می‌چینند و در صندوق‌ها می‌گذارند و در انبار نگهداری می‌کنند و آنجا زرد می‌شود و این باعث شده که مردم مبتلا به فراموشی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اصلاً کلاً سیب به طورکلی فراموشی می‌آورد مخصوصاً سیب 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خوردن سبزی گشنیز است که نهی شده و موجب فراموشی می‌شود</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هم خود گشنیز و هم تخم گشنیز هر دو باعث فراموشی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هم فراموشی می‌آورد</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 مغز را منهدم می‌کند حتی اگر شب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با گردو خورده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باقیماندۀ غذا یا آبی که موش از آن خورده</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نیز سبب فراموشی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نوشته های روی قبور هم باعث فراموشی است</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بعضی افراد ولع خواندن روی قبور در قبرستان را دارند و وقتی قبرستان می روند شروع به خواندن نوشته های روی قبرها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نوشته‌ها فراموشی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گذر کردن یا راه رفتن میان دو زن است</w:t>
      </w:r>
      <w:r>
        <w:rPr>
          <w:rFonts w:eastAsia="IRNazanin" w:cs="IRNazanin"/>
          <w:color w:val="111111"/>
          <w:sz w:val="28"/>
          <w:szCs w:val="28"/>
          <w:rtl w:val="true"/>
          <w:lang w:bidi="fa-IR"/>
        </w:rPr>
        <w:t>.</w:t>
      </w:r>
      <w:r>
        <w:rPr>
          <w:rStyle w:val="FootnoteAnchor"/>
          <w:rtl w:val="true"/>
        </w:rPr>
        <w:footnoteReference w:id="67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مطلق چه محرم و چه نامحرم باشند و امروزه این مشکل در پیاده‌روها زیاد است و انسان مجبور است از میان دو زن عبور و گذر کند و این باعث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شاید این مطلب در مورد کودکان هم صدق کند و اطلاق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مورد شامل خود زنان نیز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عبور و راه رفتن زن از میان دو زن دیگر نیز باعث فراموشی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عبور و راه رفتن زن از میان دو مرد نیز باعث فراموشی زن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مطلب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دیگر انداختن شپش است که سبب فراموشی می شود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کسی که شپش را می‌گیرد و زنده پرت می‌کند</w:t>
      </w:r>
      <w:r>
        <w:rPr>
          <w:rStyle w:val="FootnoteAnchor"/>
          <w:rtl w:val="true"/>
        </w:rPr>
        <w:footnoteReference w:id="675"/>
      </w:r>
      <w:r>
        <w:rPr>
          <w:rFonts w:ascii="IRNazanin" w:hAnsi="IRNazanin" w:eastAsia="IRNazanin"/>
          <w:color w:val="111111"/>
          <w:sz w:val="28"/>
          <w:sz w:val="28"/>
          <w:szCs w:val="28"/>
          <w:rtl w:val="true"/>
          <w:lang w:bidi="fa-IR"/>
        </w:rPr>
        <w:t>و می‌اندازد باعث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شپش را باید کُشت و نباید آن را زنده انداخت و پرت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حجامت نقره</w:t>
      </w:r>
      <w:r>
        <w:rPr>
          <w:rStyle w:val="FootnoteAnchor"/>
          <w:rtl w:val="true"/>
        </w:rPr>
        <w:footnoteReference w:id="676"/>
      </w:r>
      <w:r>
        <w:rPr>
          <w:rFonts w:ascii="IRNazanin" w:hAnsi="IRNazanin" w:eastAsia="IRNazanin"/>
          <w:color w:val="111111"/>
          <w:sz w:val="28"/>
          <w:sz w:val="28"/>
          <w:szCs w:val="28"/>
          <w:rtl w:val="true"/>
          <w:lang w:bidi="fa-IR"/>
        </w:rPr>
        <w:t>است یعنی حجامت پشت سر</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البته برای افراد بالغ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سن دارند سبب فراموشی می شود و شاید علتش این باشد که احتمالاً در آن منطقۀ هارد و حفظ مغز، خون کمتر می‌شود و باعث فراموشی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ادرار کردن در آب راکد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مثل استخر و امثال آن که سبب فراموشی می‌شود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شیطان</w:t>
      </w:r>
      <w:r>
        <w:rPr>
          <w:rStyle w:val="FootnoteAnchor"/>
          <w:rtl w:val="true"/>
        </w:rPr>
        <w:footnoteReference w:id="67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رَأَيْتَ إِذْ أَوَيْنا إِلَى الصَّخْرَةِ فَإِنِّي نَسيتُ الْحُوتَ وَ ما أَنْسانيهُ إِلاَّ الشَّيْطانُ أَنْ أَذْكُرَ</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در داستان حضرت خضر با موسی  علیهما السلام  که ماهی را فراموش کردند قرآن کریم می فرماید شیطان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سهل‌انگاری در ناخن گرفتن نیز موجب فراموشی می‌شود</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عاملش میکروب و ویروس است و در روایت به آن نیز شیطان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کسی که به دار آویخته شده</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 اعدامی است سبب فراموشی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کنجد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از زمانی که یارانه حذف شد و نان‌ها کنجدی شد، مردم فراموش‌کار شده‌اند و این به خاطر کنجد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ارده نیز همین مشکل را دارد چون مشکل اصلی در پوست کنجد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برای درست کردن ارده پوست کنجد را هم بگیرند باز پوست دوم را دارد و پوست کنجد سه برابر پنیر کلسیم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پنیر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کلسیم دارد، کنجد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کلسیم دارد و این مغز را منهدم می‌کند هر چند که استخوان‌ها را محکم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خوردن روغن کنجد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اینکه می فرمایید مشکل در پوست کنجد است، دلیل روایی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مطلب را امروزی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روایت داریم که روغن کنجد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کنجد با گردو خورده شود باز هم این ضرر را دارد؟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کنجد با گردو خورده شود این ضرر را نداشته باشد</w:t>
      </w:r>
      <w:r>
        <w:rPr>
          <w:rFonts w:eastAsia="IRNazanin" w:cs="IRNazanin"/>
          <w:color w:val="111111"/>
          <w:sz w:val="28"/>
          <w:szCs w:val="28"/>
          <w:rtl w:val="true"/>
          <w:lang w:bidi="fa-IR"/>
        </w:rPr>
        <w:t xml:space="preserve">. </w:t>
      </w:r>
      <w:bookmarkStart w:id="587" w:name="pg7879_78036"/>
    </w:p>
    <w:p>
      <w:pPr>
        <w:pStyle w:val="BookText"/>
        <w:rPr/>
      </w:pPr>
      <w:bookmarkEnd w:id="587"/>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بی‌خوابی</w:t>
      </w:r>
      <w:r>
        <w:rPr>
          <w:rStyle w:val="FootnoteAnchor"/>
          <w:rtl w:val="true"/>
        </w:rPr>
        <w:footnoteReference w:id="684"/>
      </w:r>
      <w:r>
        <w:rPr>
          <w:rFonts w:ascii="IRNazanin" w:hAnsi="IRNazanin" w:eastAsia="IRNazanin"/>
          <w:color w:val="111111"/>
          <w:sz w:val="28"/>
          <w:sz w:val="28"/>
          <w:szCs w:val="28"/>
          <w:rtl w:val="true"/>
          <w:lang w:bidi="fa-IR"/>
        </w:rPr>
        <w:t>و غلتیدن در رختخواب است که سبب فراموشی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بی‌خوابی می‌کشد و مرتب از راست به چپ و از چپ به راست می‌غلتد این باعث فراموشی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شکار یا گوشت گاو</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یا خوردن گوشت بُز</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است که فراموشی می‌آورد</w:t>
      </w:r>
      <w:r>
        <w:rPr>
          <w:rFonts w:eastAsia="IRNazanin" w:cs="IRNazanin"/>
          <w:color w:val="111111"/>
          <w:sz w:val="28"/>
          <w:szCs w:val="28"/>
          <w:rtl w:val="true"/>
          <w:lang w:bidi="fa-IR"/>
        </w:rPr>
        <w:t>.</w:t>
      </w:r>
    </w:p>
    <w:p>
      <w:pPr>
        <w:pStyle w:val="Heading4"/>
        <w:numPr>
          <w:ilvl w:val="3"/>
          <w:numId w:val="1"/>
        </w:numPr>
        <w:rPr/>
      </w:pPr>
      <w:bookmarkStart w:id="588" w:name="__RefHeading___Toc5931959_1051229030"/>
      <w:bookmarkStart w:id="589" w:name="_Toc226"/>
      <w:bookmarkEnd w:id="588"/>
      <w:r>
        <w:rPr>
          <w:rtl w:val="true"/>
        </w:rPr>
        <w:t>وسوسه</w:t>
      </w:r>
      <w:bookmarkEnd w:id="589"/>
    </w:p>
    <w:p>
      <w:pPr>
        <w:pStyle w:val="BookText"/>
        <w:rPr/>
      </w:pPr>
      <w:r>
        <w:rPr>
          <w:rFonts w:ascii="IRNazanin" w:hAnsi="IRNazanin" w:eastAsia="IRNazanin"/>
          <w:color w:val="111111"/>
          <w:sz w:val="28"/>
          <w:sz w:val="28"/>
          <w:szCs w:val="28"/>
          <w:rtl w:val="true"/>
          <w:lang w:bidi="fa-IR"/>
        </w:rPr>
        <w:t>فرق وسوسه با وسواس در این است که وسواس در مورد کسانی است که زیاد چیزی را می‌شویند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وضو می‌گیرند، مرتب نماز را اعاده می‌کنند، تردید در انتخاب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وسوسه، فکری است و خیلی شیطان روی فرد کار می‌کند و او را وسوسه می‌کند مثلاً چرا دیگران دارند و تو نداری، چرا دیگران سالم هستند و تو بیماری و چرا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 وسوسه که فکر دنیایی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قرآن کریم نیز می فرماید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الْوَسْواسِ الْخَنَّاس الَّذي يُوَسْوِسُ في صُدُورِ النَّاس</w:t>
      </w:r>
      <w:r>
        <w:rPr>
          <w:rFonts w:eastAsia="Amiri" w:cs="Amiri" w:ascii="Amiri" w:hAnsi="Amiri"/>
          <w:color w:val="111111"/>
          <w:sz w:val="28"/>
          <w:szCs w:val="28"/>
          <w:rtl w:val="true"/>
          <w:lang w:bidi="ar-SA"/>
        </w:rPr>
        <w:t>».</w:t>
      </w:r>
      <w:r>
        <w:rPr>
          <w:rStyle w:val="FootnoteAnchor"/>
          <w:rtl w:val="true"/>
        </w:rPr>
        <w:footnoteReference w:id="688"/>
      </w:r>
      <w:bookmarkStart w:id="590" w:name="pg7879_78037"/>
    </w:p>
    <w:p>
      <w:pPr>
        <w:pStyle w:val="BookText"/>
        <w:rPr/>
      </w:pPr>
      <w:bookmarkEnd w:id="590"/>
      <w:r>
        <w:rPr>
          <w:rFonts w:ascii="IRNazanin" w:hAnsi="IRNazanin" w:eastAsia="IRNazanin"/>
          <w:color w:val="111111"/>
          <w:sz w:val="28"/>
          <w:sz w:val="28"/>
          <w:szCs w:val="28"/>
          <w:rtl w:val="true"/>
          <w:lang w:bidi="fa-IR"/>
        </w:rPr>
        <w:t xml:space="preserve">در روایت هم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 الشیطان</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در مغز انسان تزریق می‌کند و سبب این حالت می‌شود و بهترین درمانش خوردن انار است</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دیگر پناه بردن به خدا از شر شیطان است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يَنْزَغَنَّكَ مِنَ الشَّيْطانِ نَزْغٌ فَاسْتَعِذْ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وسواس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وسواس هم از شیطان است و علاوه بر این سوداء هم در این زمینه نقش دارد</w:t>
      </w:r>
      <w:r>
        <w:rPr>
          <w:rFonts w:eastAsia="IRNazanin" w:cs="IRNazanin"/>
          <w:color w:val="111111"/>
          <w:sz w:val="28"/>
          <w:szCs w:val="28"/>
          <w:rtl w:val="true"/>
          <w:lang w:bidi="fa-IR"/>
        </w:rPr>
        <w:t>.</w:t>
      </w:r>
    </w:p>
    <w:p>
      <w:pPr>
        <w:pStyle w:val="Heading4"/>
        <w:numPr>
          <w:ilvl w:val="3"/>
          <w:numId w:val="1"/>
        </w:numPr>
        <w:rPr/>
      </w:pPr>
      <w:bookmarkStart w:id="591" w:name="__RefHeading___Toc5931961_1051229030"/>
      <w:bookmarkStart w:id="592" w:name="_Toc227"/>
      <w:bookmarkEnd w:id="591"/>
      <w:r>
        <w:rPr>
          <w:rtl w:val="true"/>
        </w:rPr>
        <w:t>ترسیدن و پریدن در خواب</w:t>
      </w:r>
      <w:bookmarkEnd w:id="59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علتش از ناحیۀ جن است و از ناحیۀ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خواب می‌پرند می‌تواند نشانة این باشد که آن خانه مسکون است یعنی در آن خانه جن وجود دارد که مرتب او را با وحشت و پریدن از خواب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اینکه ممکن است جن در وجودش رفته باشد و جن‌زده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نَشستن دست و دهان بعد از غذا خوردن است</w:t>
      </w:r>
      <w:r>
        <w:rPr>
          <w:rFonts w:eastAsia="IRNazanin" w:cs="IRNazanin"/>
          <w:color w:val="111111"/>
          <w:sz w:val="28"/>
          <w:szCs w:val="28"/>
          <w:rtl w:val="true"/>
          <w:lang w:bidi="fa-IR"/>
        </w:rPr>
        <w:t>.</w:t>
      </w:r>
      <w:r>
        <w:rPr>
          <w:rStyle w:val="FootnoteAnchor"/>
          <w:rtl w:val="true"/>
        </w:rPr>
        <w:footnoteReference w:id="69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سهل‌انگاری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شام می‌خورد دهانش را می‌شوید ولی بعد از شام که میوه می‌خورد دهانش را نمی‌شوید یا مثلاً آجیل می‌خورد و دهان را نمی‌شوید در حالیکه بعد از هر غذا و بعد از هر خوراکی باید دهان شسته شود و اگر نشویید سبب پریدن در خواب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یا با آب یا با آب و صابون شسته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دست ها و بیرون دهان با آب و صابون شسته شود</w:t>
      </w:r>
      <w:r>
        <w:rPr>
          <w:rFonts w:eastAsia="IRNazanin" w:cs="IRNazanin"/>
          <w:color w:val="111111"/>
          <w:sz w:val="28"/>
          <w:szCs w:val="28"/>
          <w:rtl w:val="true"/>
          <w:lang w:bidi="fa-IR"/>
        </w:rPr>
        <w:t xml:space="preserve">). </w:t>
      </w:r>
      <w:bookmarkStart w:id="593" w:name="pg7879_78038"/>
    </w:p>
    <w:p>
      <w:pPr>
        <w:pStyle w:val="Heading4"/>
        <w:numPr>
          <w:ilvl w:val="3"/>
          <w:numId w:val="1"/>
        </w:numPr>
        <w:rPr/>
      </w:pPr>
      <w:bookmarkStart w:id="594" w:name="__RefHeading___Toc5931963_1051229030"/>
      <w:bookmarkStart w:id="595" w:name="_Toc228"/>
      <w:bookmarkEnd w:id="593"/>
      <w:bookmarkEnd w:id="594"/>
      <w:r>
        <w:rPr>
          <w:rtl w:val="true"/>
        </w:rPr>
        <w:t>امراض استخوان و مفاصل</w:t>
      </w:r>
      <w:bookmarkEnd w:id="595"/>
    </w:p>
    <w:p>
      <w:pPr>
        <w:pStyle w:val="BookText"/>
        <w:rPr/>
      </w:pPr>
      <w:r>
        <w:rPr>
          <w:rFonts w:ascii="IRNazanin" w:hAnsi="IRNazanin" w:eastAsia="IRNazanin"/>
          <w:color w:val="111111"/>
          <w:sz w:val="28"/>
          <w:sz w:val="28"/>
          <w:szCs w:val="28"/>
          <w:rtl w:val="true"/>
          <w:lang w:bidi="fa-IR"/>
        </w:rPr>
        <w:t xml:space="preserve">در مفاصل و استخوان‌ها بیماری‌های مختلفی وجود دارد مثل ضعف مفاصل، التهاب مفاصل، درد زانو، درد آرنج، آرتروز و رماتیسم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امراض و علی الخصوص رماتیسم و درد مفاصل معلول سردی و رطوبت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زندگی کردن در جای مرطوب مثل زیرزمین و یا جایی که آفتاب نمی‌رسد باعث التهاب مفاصل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وسواسی که زیاد در معرض آب هستند نیز در معرض ابتلاء به درد مفاصل و رماتیسم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التهاب و درد و ضعف مفاصل، موی بلند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چه موی سر و چه بدن که باعث این مشکل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استفاده نکردن افراد از نوره برای ازالة موهای بدن است</w:t>
      </w:r>
      <w:r>
        <w:rPr>
          <w:rStyle w:val="FootnoteAnchor"/>
          <w:rtl w:val="true"/>
        </w:rPr>
        <w:footnoteReference w:id="694"/>
      </w:r>
      <w:r>
        <w:rPr>
          <w:rFonts w:ascii="IRNazanin" w:hAnsi="IRNazanin" w:eastAsia="IRNazanin"/>
          <w:color w:val="111111"/>
          <w:sz w:val="28"/>
          <w:sz w:val="28"/>
          <w:szCs w:val="28"/>
          <w:rtl w:val="true"/>
          <w:lang w:bidi="fa-IR"/>
        </w:rPr>
        <w:t>که باعث ضعف مفاصل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 ندارد و از نوره استفاده هم نمی‌کند، باز هم دچار ضعف مفاصل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دیگر خوردن چیزهای سرد به طور کلی و مخصوصاً زیاده‌روی در مصرف آلو</w:t>
      </w:r>
      <w:r>
        <w:rPr>
          <w:rStyle w:val="FootnoteAnchor"/>
          <w:rtl w:val="true"/>
        </w:rPr>
        <w:footnoteReference w:id="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زردآلو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ضعف مفاصل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زیاده روی در مصرف کل میوه های سرد مثل هلو و به طورکلی چیزهای سرد، برای افرادی است که طبع سرد دارند باعث ایجاد مشکل در مفاصل و درد مفاصل می‌شود</w:t>
      </w:r>
      <w:r>
        <w:rPr>
          <w:rFonts w:eastAsia="IRNazanin" w:cs="IRNazanin"/>
          <w:color w:val="111111"/>
          <w:sz w:val="28"/>
          <w:szCs w:val="28"/>
          <w:rtl w:val="true"/>
          <w:lang w:bidi="fa-IR"/>
        </w:rPr>
        <w:t xml:space="preserve">. </w:t>
      </w:r>
      <w:bookmarkStart w:id="596" w:name="pg7879_78039"/>
    </w:p>
    <w:p>
      <w:pPr>
        <w:pStyle w:val="BookText"/>
        <w:rPr/>
      </w:pPr>
      <w:bookmarkEnd w:id="596"/>
      <w:r>
        <w:rPr>
          <w:rFonts w:ascii="IRNazanin" w:hAnsi="IRNazanin" w:eastAsia="IRNazanin"/>
          <w:color w:val="111111"/>
          <w:sz w:val="28"/>
          <w:sz w:val="28"/>
          <w:szCs w:val="28"/>
          <w:rtl w:val="true"/>
          <w:lang w:bidi="fa-IR"/>
        </w:rPr>
        <w:t>لذا ضعف مفاصل دو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موهای بدن که انسان از نوره استفاده نمی کند و علت دیگر زیاده روی در خوردن آلو و به طور کلی چیزهای سرد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طورکلی سردی و رطوبت علت ایجاد امراض مفاصل است و غذاهای گرم مخصوصاً انجیر و شنبلیله</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برایش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زیاد شیر خوردن نیز باعث درد مفاصل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بعید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غلبه طبایع، تنگی رگ‌ها و نرسیدن خون به مفاصل هم می‌تواند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اثر غلبۀ سوداء یا بلغم، رگ خونی تنگ می‌شود و به این اعضاء خون نمی‌رسد</w:t>
      </w:r>
      <w:r>
        <w:rPr>
          <w:rFonts w:eastAsia="IRNazanin" w:cs="IRNazanin"/>
          <w:color w:val="111111"/>
          <w:sz w:val="28"/>
          <w:szCs w:val="28"/>
          <w:rtl w:val="true"/>
          <w:lang w:bidi="fa-IR"/>
        </w:rPr>
        <w:t>.</w:t>
      </w:r>
    </w:p>
    <w:p>
      <w:pPr>
        <w:pStyle w:val="Heading4"/>
        <w:numPr>
          <w:ilvl w:val="3"/>
          <w:numId w:val="1"/>
        </w:numPr>
        <w:rPr/>
      </w:pPr>
      <w:bookmarkStart w:id="597" w:name="__RefHeading___Toc5931965_1051229030"/>
      <w:bookmarkStart w:id="598" w:name="_Toc229"/>
      <w:bookmarkEnd w:id="597"/>
      <w:r>
        <w:rPr>
          <w:rtl w:val="true"/>
        </w:rPr>
        <w:t>صرع و غش کردن</w:t>
      </w:r>
      <w:bookmarkEnd w:id="598"/>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آن همبستر شدن در اول و وسط و آخر ماه است</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لِأُمَّتِي أَنْ يَغْشَى الرَّجُلُ أَهْلَهُ فِي النِّصْفِ مِنَ الشَّهْرِ أَوْ فِي غُرَّةِ الْهِلَالِ فَإِنَّ مَرَدَةَ َ الْجِنِّ وَ الشَّيَاطِين تَغْشَى بَنِي آدَمَ فَيُجَنَّنُونَ وَ يُخَبَّلُونَ أَ مَا رَأَيْتُمُ الْمُصَابَ يُصْرَعُ فِي النِّصْفِ مِنَ الشَّهْرِ وَ عِنْدَ غُرَّةِ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وسائل‌الشيعة،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دیگرش آسیب جن است</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بیشتر بیماری‌های امروزی که لاعلاج است از آسیب جن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زمانی اروپا معتقد به جن بود و همه چیز را معلول جن و </w:t>
      </w:r>
    </w:p>
    <w:p>
      <w:pPr>
        <w:pStyle w:val="BookText"/>
        <w:rPr/>
      </w:pPr>
      <w:r>
        <w:rPr>
          <w:rFonts w:ascii="IRNazanin" w:hAnsi="IRNazanin" w:eastAsia="IRNazanin"/>
          <w:color w:val="111111"/>
          <w:sz w:val="28"/>
          <w:sz w:val="28"/>
          <w:szCs w:val="28"/>
          <w:rtl w:val="true"/>
          <w:lang w:bidi="fa-IR"/>
        </w:rPr>
        <w:t xml:space="preserve">شیطان می‌دانست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در این مسئله خیلی هم زیاده‌روی کردند تا زمان انقلاب صنعتی وقتی برق آمد منکر وجود جن شدند و گفتند اصلاً جن وجود ندارد و به تبع این کار اروپا، کشور های جهان سوم از جمله کشور های اسلامی نیز وجود جن را منکر شدند یا لااقل اثر آن را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اروپا از آن اعتقاد برگشته و دوباره معتقد به جن شدند، نه فقط معتقد شدند بلکه شیطان‌پرست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درصد اروپا و آمریکا شیطان پرستند ولی هنوز کشور های اسلامی باورشان نمی‌شود که جن وجود دارد و آسیب می‌زند و اگر کسی از این حرف‌ها بزند می‌گویند خرافه باف است و جن‌گیر است در حالیکه خیلی از بیماری‌های امروزی معلول جن است و جن به انسان آسیب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بیماری‌ها صرع است و یا تشنج و یا </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اوتیسم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آسیب‌ها را به مغز انسان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افراد هم جن را می‌بینند و این روز‌ها خیلی ازدواج خانم‌ها و یا آقایان با جن شایع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زیادی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این بیماران بخور حضرت مریم  علیها السلام  را درست می‌کنیم و خیلی هم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سوم مردم مبتلا هستند ولی مشکلشان این است که نمی‌توانند بازگو کنند چون اگر حرف بزنند کسی باور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زیاد شده و علتش هم این آهن‌هاست که بحث آن را قبلاً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وجود آهن در ساختمان ها و در زندگی انسان‌ها این مشکلات را تشدید کرده و ممکن است ارتفاع در ساختمان‌های چند طبقه‌ای یا ساختمان با سقف های بلند نیز این مشکل را به وجود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سندروم درد منطقه‌ای آیا علتش جن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باد و غلبۀ 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سقف مساجد که بلند است نیز مشکلی ندارد؟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نهی شده که مسجد سقف داشته باشد و مسجد نباید سقف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دعاها و اذکار و قرآنی که در مسجد خوانده می‌شود باعث فرار </w:t>
      </w:r>
      <w:bookmarkStart w:id="599" w:name="pg7879_78041"/>
    </w:p>
    <w:p>
      <w:pPr>
        <w:pStyle w:val="BookText"/>
        <w:rPr/>
      </w:pPr>
      <w:bookmarkEnd w:id="599"/>
      <w:r>
        <w:rPr>
          <w:rFonts w:ascii="IRNazanin" w:hAnsi="IRNazanin" w:eastAsia="IRNazanin"/>
          <w:color w:val="111111"/>
          <w:sz w:val="28"/>
          <w:sz w:val="28"/>
          <w:szCs w:val="28"/>
          <w:rtl w:val="true"/>
          <w:lang w:bidi="fa-IR"/>
        </w:rPr>
        <w:t xml:space="preserve">اجنه شود ولی در اصل روایات ما می‌گوید مسجد نباید سقف داشته باشد فقط باید دارای یک چیز مختصری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عَرِيشٌ كَعَرِيشِ مُوسَى  علیه السلام </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صرع و غش کردن، خونریزی هم باشد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خون اگر در بدن کم شود باعث غش کردن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ضعف ممکن است این مشکل را به وجود بیاورد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ضعف و گرسنگی هم باعث غش کردن می‌شود</w:t>
      </w:r>
      <w:r>
        <w:rPr>
          <w:rFonts w:eastAsia="IRNazanin" w:cs="IRNazanin"/>
          <w:color w:val="111111"/>
          <w:sz w:val="28"/>
          <w:szCs w:val="28"/>
          <w:rtl w:val="true"/>
          <w:lang w:bidi="fa-IR"/>
        </w:rPr>
        <w:t>.</w:t>
      </w:r>
      <w:r>
        <w:rPr>
          <w:rStyle w:val="FootnoteAnchor"/>
          <w:rtl w:val="true"/>
        </w:rPr>
        <w:footnoteReference w:id="702"/>
      </w:r>
    </w:p>
    <w:p>
      <w:pPr>
        <w:pStyle w:val="Heading4"/>
        <w:numPr>
          <w:ilvl w:val="3"/>
          <w:numId w:val="1"/>
        </w:numPr>
        <w:rPr/>
      </w:pPr>
      <w:bookmarkStart w:id="600" w:name="__RefHeading___Toc5931967_1051229030"/>
      <w:bookmarkStart w:id="601" w:name="_Toc230"/>
      <w:bookmarkEnd w:id="600"/>
      <w:r>
        <w:rPr>
          <w:rtl w:val="true"/>
        </w:rPr>
        <w:t>نقرس</w:t>
      </w:r>
      <w:bookmarkEnd w:id="601"/>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نقرس می‌تواند جمع کردن ماهی و تخم مرغ در شکم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نباید در یک روز با هم خورده شوند</w:t>
      </w:r>
      <w:r>
        <w:rPr>
          <w:rFonts w:eastAsia="IRNazanin" w:cs="IRNazanin"/>
          <w:color w:val="111111"/>
          <w:sz w:val="28"/>
          <w:szCs w:val="28"/>
          <w:rtl w:val="true"/>
          <w:lang w:bidi="fa-IR"/>
        </w:rPr>
        <w:t>.</w:t>
      </w:r>
      <w:r>
        <w:rPr>
          <w:rStyle w:val="FootnoteAnchor"/>
          <w:rtl w:val="true"/>
        </w:rPr>
        <w:footnoteReference w:id="70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دیگر جمع‌کردن بین شیر و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دو هم‌زمان با هم خورده شوند</w:t>
      </w:r>
      <w:r>
        <w:rPr>
          <w:rFonts w:eastAsia="IRNazanin" w:cs="IRNazanin"/>
          <w:color w:val="111111"/>
          <w:sz w:val="28"/>
          <w:szCs w:val="28"/>
          <w:rtl w:val="true"/>
          <w:lang w:bidi="fa-IR"/>
        </w:rPr>
        <w:t>.</w:t>
      </w:r>
      <w:r>
        <w:rPr>
          <w:rStyle w:val="FootnoteAnchor"/>
          <w:rtl w:val="true"/>
        </w:rPr>
        <w:footnoteReference w:id="704"/>
      </w:r>
      <w:bookmarkStart w:id="602" w:name="pg7879_78042"/>
    </w:p>
    <w:p>
      <w:pPr>
        <w:pStyle w:val="BookText"/>
        <w:rPr/>
      </w:pPr>
      <w:bookmarkEnd w:id="602"/>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همبستر شدن در حال سیری است که سبب نقرس است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درمانش هم شیطرج است</w:t>
      </w:r>
      <w:r>
        <w:rPr>
          <w:rFonts w:eastAsia="IRNazanin" w:cs="IRNazanin"/>
          <w:color w:val="111111"/>
          <w:sz w:val="28"/>
          <w:szCs w:val="28"/>
          <w:rtl w:val="true"/>
          <w:lang w:bidi="fa-IR"/>
        </w:rPr>
        <w:t>.</w:t>
      </w:r>
      <w:r>
        <w:rPr>
          <w:rStyle w:val="FootnoteAnchor"/>
          <w:rtl w:val="true"/>
        </w:rPr>
        <w:footnoteReference w:id="706"/>
      </w:r>
    </w:p>
    <w:p>
      <w:pPr>
        <w:pStyle w:val="Heading4"/>
        <w:numPr>
          <w:ilvl w:val="3"/>
          <w:numId w:val="1"/>
        </w:numPr>
        <w:rPr/>
      </w:pPr>
      <w:bookmarkStart w:id="603" w:name="__RefHeading___Toc5931969_1051229030"/>
      <w:bookmarkStart w:id="604" w:name="_Toc231"/>
      <w:bookmarkEnd w:id="603"/>
      <w:r>
        <w:rPr>
          <w:rtl w:val="true"/>
        </w:rPr>
        <w:t>ضعف کتف و شانه</w:t>
      </w:r>
      <w:bookmarkEnd w:id="604"/>
    </w:p>
    <w:p>
      <w:pPr>
        <w:pStyle w:val="BookText"/>
        <w:rPr/>
      </w:pPr>
      <w:r>
        <w:rPr>
          <w:rFonts w:ascii="IRNazanin" w:hAnsi="IRNazanin" w:eastAsia="IRNazanin"/>
          <w:color w:val="111111"/>
          <w:sz w:val="28"/>
          <w:sz w:val="28"/>
          <w:szCs w:val="28"/>
          <w:rtl w:val="true"/>
          <w:lang w:bidi="fa-IR"/>
        </w:rPr>
        <w:t>خیلی‌ها امروزه مراجعه می‌کنند و می‌گویند کتفم درد می‌کند یا سنگین شده، ضعیف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عللش خوردن غذاهای رنگارنگ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الْأَلْوَانُ يَعْظُمُ عَلَيْهِن الْبَطْنُ وَ يُخَدِّرْنَ الْمتَنيْنِ</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که خیلی بد است و نهی شده که انسان چند نوع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 می‌خورد قیمه می‌خورد چلوکباب هم می‌خورد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است و برای بدن خیلی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غذاهای مختلف در یک وعده برای معده مضر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غذا را می‌جود اعصاب به مغز پیغام می‌دهد که فلان غذا دارد خورده می‌شود و قرار است وارد معده شود، بعد مغز به معده پیغام می‌دهد که این مقدار اسید و آنزیم ترشح کن و این مقدار باید کار کنی و چون هر غذایی اندازۀ خاص خودش را نیاز دارد، یکی زیاد اسید نیاز دارد و یکی کم اسید نیاز دارد، برای یک غذا معده باید زیاد حرکت کند و برای غذای دیگر معده باید کمتر حرکت کند و امثال این‌ها، لذا معلوم است وقتی آدم یک غذا می‌خورد برای مغز مشخص می شود که چه پیغامی باید بدهد ولی اگر سه، چهار غذا را با هم بخورد مغز هم گیج می شود و مختل می شود که چه پیغامی باید بدهد که مثلاً برای سبزی پیغام دهد یا قیمه یا کباب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غذا هضم نمی‌شود و این باعث ضعف است و اولین ضعف در شانه حس می‌شود و باعث بی‌حسی در 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يُخَدِّرْنَ</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xml:space="preserve">یعنی بی‌حس می‌کند ضعیف و ناتوان می‌کند و علاوه بر این باعث بزرگی شکم می‌شود و </w:t>
      </w:r>
    </w:p>
    <w:p>
      <w:pPr>
        <w:pStyle w:val="BookText"/>
        <w:rPr/>
      </w:pPr>
      <w:r>
        <w:rPr>
          <w:rFonts w:ascii="IRNazanin" w:hAnsi="IRNazanin" w:eastAsia="IRNazanin"/>
          <w:color w:val="111111"/>
          <w:sz w:val="28"/>
          <w:sz w:val="28"/>
          <w:szCs w:val="28"/>
          <w:rtl w:val="true"/>
          <w:lang w:bidi="fa-IR"/>
        </w:rPr>
        <w:t>غذا خوب هضم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می‌فرماید غذا را خوب بجوید که با خوب جویدن غذا پیغام، کامل به مغز می‌رسد که چه تدارکی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فایدۀ دیگر خوب جویدن این است که کار معده را کمتر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غذا باید یک نوع باشد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غذای واحد نیز نباید ترکیبش از سه چیز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ما می‌فرمایند حداکثر سه چیز باشد ولی ما آشی می‌خوریم که مثلاً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فقط حبوبات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باعث گیج شدن مغز است که پیغام برای هضم کدام‌یک را به معده بفرستد، پیغام برای هضم نخود بدهد یا لوبیا و یا رشته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غذا باید ساده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شما که فقط یک وعده غذا می خورید ، چه غذایی میل می کنید؟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پاچه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گوشت هم خوب است</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ان شاء الله بعدها می خوانیم که چه غذاهایی را باید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اسلامی را در جلد چهار کتاب خواهیم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مرور نیز میان مباحث مطرح خواهند شد و الآن جای مطرح نمودن تمامی این غذاها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ضعف کتف، کَندن موهای زیر بغل است</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 کلاً کندن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مو کار خوبی نیست بهترین حالت ازالة مو به وسیلة نوره است در مرحلۀ بعد تراشیدن مو با تیغ یا با این دستگاه‌های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لیزر موهای بدن خطرناک و سرطان‌زا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خانم‌ها هم که موهای صورت را می‌کَندند، مشکل دارد؟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مطلب شامل صورت نشود، بیشتر برای زیر بغل گفته‌اند</w:t>
      </w:r>
      <w:r>
        <w:rPr>
          <w:rFonts w:eastAsia="IRNazanin" w:cs="IRNazanin"/>
          <w:color w:val="111111"/>
          <w:sz w:val="28"/>
          <w:szCs w:val="28"/>
          <w:rtl w:val="true"/>
          <w:lang w:bidi="fa-IR"/>
        </w:rPr>
        <w:t xml:space="preserve">. </w:t>
      </w:r>
      <w:bookmarkStart w:id="605" w:name="pg7879_78044"/>
    </w:p>
    <w:p>
      <w:pPr>
        <w:pStyle w:val="Heading4"/>
        <w:numPr>
          <w:ilvl w:val="3"/>
          <w:numId w:val="1"/>
        </w:numPr>
        <w:rPr/>
      </w:pPr>
      <w:bookmarkStart w:id="606" w:name="__RefHeading___Toc5931971_1051229030"/>
      <w:bookmarkStart w:id="607" w:name="_Toc232"/>
      <w:bookmarkEnd w:id="605"/>
      <w:bookmarkEnd w:id="606"/>
      <w:r>
        <w:rPr>
          <w:rtl w:val="true"/>
        </w:rPr>
        <w:t>افسردگی</w:t>
      </w:r>
      <w:bookmarkEnd w:id="607"/>
    </w:p>
    <w:p>
      <w:pPr>
        <w:pStyle w:val="BookText"/>
        <w:rPr/>
      </w:pPr>
      <w:r>
        <w:rPr>
          <w:rFonts w:ascii="IRNazanin" w:hAnsi="IRNazanin" w:eastAsia="IRNazanin"/>
          <w:color w:val="111111"/>
          <w:sz w:val="28"/>
          <w:sz w:val="28"/>
          <w:szCs w:val="28"/>
          <w:rtl w:val="true"/>
          <w:lang w:bidi="fa-IR"/>
        </w:rPr>
        <w:t>مردم امروزه خیلی مبتلا به افسردگی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علل متعددی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جزع کردن است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افرادی که کم طاقت و کم تحمل هستند و زود از کوره در می‌روند و جزع و فزع و بی‌تابی می‌کنند، این باعث افسردگی آنها می‌شود و همیشه خیلی ناراحت و محزون و افسرده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تحملش کم است و درکش کم است و سریع از کوره در می‌رود و عصبانی می‌شود، می‌خواهد فلان چیز اتفاق نیفتد و می‌خواهد وضعیت و حالش تغییر کند، ناراحت می‌شود که چرا حالم این‌جوری است، چرا وضعم این‌طور است، چرا این‌قدر پول دارم، چرا خانه ام این چنینی است و برای این امور جزع می‌کند، این اشخاص در واقع کاری هم نمی‌توانند بکنند و زورشان به روزگار که نمی‌رسد لذا یک گوشه‌ای می‌نشینند و افسرده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نباید جزع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همیشه با امیدواری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شک است</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بعضی افراد به همه چیز شک می‌کنند و این خوب نیست که انسان به همه چیز شک و تردید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انسان باید با یقین و اطمینان در زندگی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سمت یقینیات برود و به سمت امور مشکوک و شبهه‌ناک نرود و همیشه کارهایش را با یقین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می‌خواهد غذایی بخورد باید بداند این غذا سالم است، حلال است و حرام نیست و سراغ شک و شبهه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در امور موجب افسردگی می‌شود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غضب کردن بر روزگار</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مثلاً می‌گوید این چه روزگاری است، این چه وضعی است، این چه زمانه‌ای است این نیز سبب افسردگی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دیگر پوشیدن کفش مشکی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نعل مشکی</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است که افسردگی می‌آورد و برعکس پوشیدن کفش زرد خوشحالی و سرور و خوشی و سبکی می‌آورد و در این مورد تفاوتی بین زن و مرد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مشکی پوشیدن هم و غم می‌آورد و افسردگی و ضعف و ناتوانی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عمامه گذاشتن در حال نشستن است</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برای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شاید شامل کلاه 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در حال ایستاده بر سر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شلوار پوشیدن در حال ایستاده است</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که افسردگی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جویدن ناخن با دندان است</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که افسردگی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 هایی که ناخن خود را می جوند چه باید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ناخن هایشان صبر زرد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پاک کردن صورت با انتهای لباس است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با انتهای لباس و شلوار صورت خود را پاک کردن باعث هم و غم و افسردگی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ادرار کردن در آب راکد است</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که هم و غم می‌آورد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خوابیدن با صورت و شکم</w:t>
      </w:r>
      <w:r>
        <w:rPr>
          <w:rStyle w:val="FootnoteAnchor"/>
          <w:rtl w:val="true"/>
        </w:rPr>
        <w:footnoteReference w:id="720"/>
      </w:r>
      <w:r>
        <w:rPr>
          <w:rFonts w:ascii="IRNazanin" w:hAnsi="IRNazanin" w:eastAsia="IRNazanin"/>
          <w:color w:val="111111"/>
          <w:sz w:val="28"/>
          <w:sz w:val="28"/>
          <w:szCs w:val="28"/>
          <w:rtl w:val="true"/>
          <w:lang w:bidi="fa-IR"/>
        </w:rPr>
        <w:t>یعنی به حالت دمرو است که باعث هم و غم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گذر کردن و عبور نمودن از وسط گلة گوسفندان است</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به موجب این روایت یکی دیگر از عللی که باعث هم و غم می شود، نشستن بر پاشنة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باعث هم و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احتمالاً این امور علت ماورائی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عدم رعایت پاکیزگی و پوشیدن لباس های کثیف است</w:t>
      </w:r>
      <w:r>
        <w:rPr>
          <w:rStyle w:val="FootnoteAnchor"/>
          <w:rtl w:val="true"/>
        </w:rPr>
        <w:footnoteReference w:id="7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الثِّيَابِ يُذْهِبُ الْهَمَّ وَ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دعائم‌الإسلام،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هم و غم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سرایت است</w:t>
      </w:r>
      <w:r>
        <w:rPr>
          <w:rStyle w:val="FootnoteAnchor"/>
          <w:rtl w:val="true"/>
        </w:rPr>
        <w:footnoteReference w:id="723"/>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هم و غم سرایت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 میان افراد افسرده بنشیند در عرض نیم ساعت افسرده می‌شود چون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مستمعین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طبایع، افسردگی مربوط به سوداء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گرفتن و بریدن موهای محاسن فرد با دندان خودش است</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که باعث هم و غم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راه رفتن روی پوست تخم مرغ است</w:t>
      </w:r>
      <w:r>
        <w:rPr>
          <w:rStyle w:val="FootnoteAnchor"/>
          <w:rtl w:val="true"/>
        </w:rPr>
        <w:footnoteReference w:id="725"/>
      </w:r>
      <w:r>
        <w:rPr>
          <w:rFonts w:ascii="IRNazanin" w:hAnsi="IRNazanin" w:eastAsia="IRNazanin"/>
          <w:color w:val="111111"/>
          <w:sz w:val="28"/>
          <w:sz w:val="28"/>
          <w:szCs w:val="28"/>
          <w:rtl w:val="true"/>
          <w:lang w:bidi="fa-IR"/>
        </w:rPr>
        <w:t>که هم و غم می‌آورد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بازی با آلت و بیضه ها است</w:t>
      </w:r>
      <w:r>
        <w:rPr>
          <w:rStyle w:val="FootnoteAnchor"/>
          <w:rtl w:val="true"/>
        </w:rPr>
        <w:footnoteReference w:id="726"/>
      </w:r>
      <w:r>
        <w:rPr>
          <w:rFonts w:ascii="IRNazanin" w:hAnsi="IRNazanin" w:eastAsia="IRNazanin"/>
          <w:color w:val="111111"/>
          <w:sz w:val="28"/>
          <w:sz w:val="28"/>
          <w:szCs w:val="28"/>
          <w:rtl w:val="true"/>
          <w:lang w:bidi="fa-IR"/>
        </w:rPr>
        <w:t>که هم و غم می‌آورد</w:t>
      </w:r>
      <w:r>
        <w:rPr>
          <w:rFonts w:eastAsia="IRNazanin" w:cs="IRNazanin"/>
          <w:color w:val="111111"/>
          <w:sz w:val="28"/>
          <w:szCs w:val="28"/>
          <w:rtl w:val="true"/>
          <w:lang w:bidi="fa-IR"/>
        </w:rPr>
        <w:t xml:space="preserve">. </w:t>
      </w:r>
      <w:bookmarkStart w:id="608" w:name="pg7879_78047"/>
    </w:p>
    <w:p>
      <w:pPr>
        <w:pStyle w:val="Heading4"/>
        <w:numPr>
          <w:ilvl w:val="3"/>
          <w:numId w:val="1"/>
        </w:numPr>
        <w:rPr/>
      </w:pPr>
      <w:bookmarkStart w:id="609" w:name="__RefHeading___Toc5931973_1051229030"/>
      <w:bookmarkStart w:id="610" w:name="_Toc233"/>
      <w:bookmarkEnd w:id="608"/>
      <w:bookmarkEnd w:id="609"/>
      <w:r>
        <w:rPr>
          <w:rtl w:val="true"/>
        </w:rPr>
        <w:t>لقوه</w:t>
      </w:r>
      <w:bookmarkEnd w:id="61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همبستر شدن در حال سیری باعث بیماری لقوه می‌شود</w:t>
      </w:r>
      <w:r>
        <w:rPr>
          <w:rFonts w:eastAsia="IRNazanin" w:cs="IRNazanin"/>
          <w:color w:val="111111"/>
          <w:sz w:val="28"/>
          <w:szCs w:val="28"/>
          <w:rtl w:val="true"/>
          <w:lang w:bidi="fa-IR"/>
        </w:rPr>
        <w:t>.</w:t>
      </w:r>
      <w:r>
        <w:rPr>
          <w:rStyle w:val="FootnoteAnchor"/>
          <w:rtl w:val="true"/>
        </w:rPr>
        <w:footnoteReference w:id="727"/>
      </w:r>
      <w:bookmarkStart w:id="611" w:name="pg7879_78048"/>
    </w:p>
    <w:p>
      <w:pPr>
        <w:pStyle w:val="Heading4"/>
        <w:numPr>
          <w:ilvl w:val="3"/>
          <w:numId w:val="1"/>
        </w:numPr>
        <w:rPr/>
      </w:pPr>
      <w:bookmarkStart w:id="612" w:name="__RefHeading___Toc5931975_1051229030"/>
      <w:bookmarkStart w:id="613" w:name="_Toc234"/>
      <w:bookmarkEnd w:id="611"/>
      <w:bookmarkEnd w:id="612"/>
      <w:r>
        <w:rPr>
          <w:rtl w:val="true"/>
        </w:rPr>
        <w:t xml:space="preserve">جلسه شانزدهم </w:t>
      </w:r>
      <w:r>
        <w:rPr/>
        <w:t>4</w:t>
      </w:r>
      <w:r>
        <w:rPr>
          <w:rtl w:val="true"/>
        </w:rPr>
        <w:t xml:space="preserve"> / </w:t>
      </w:r>
      <w:r>
        <w:rPr/>
        <w:t>3</w:t>
      </w:r>
      <w:r>
        <w:rPr>
          <w:rtl w:val="true"/>
        </w:rPr>
        <w:t xml:space="preserve"> / </w:t>
      </w:r>
      <w:r>
        <w:rPr/>
        <w:t>96</w:t>
      </w:r>
      <w:bookmarkEnd w:id="613"/>
    </w:p>
    <w:p>
      <w:pPr>
        <w:pStyle w:val="Heading4"/>
        <w:numPr>
          <w:ilvl w:val="3"/>
          <w:numId w:val="1"/>
        </w:numPr>
        <w:rPr/>
      </w:pPr>
      <w:bookmarkStart w:id="614" w:name="__RefHeading___Toc5931977_1051229030"/>
      <w:bookmarkStart w:id="615" w:name="_Toc235"/>
      <w:bookmarkEnd w:id="614"/>
      <w:r>
        <w:rPr>
          <w:rtl w:val="true"/>
        </w:rPr>
        <w:t>ضعف بینایی</w:t>
      </w:r>
      <w:bookmarkEnd w:id="61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علتش همبستری در حال سیری 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بلند شدن موی سر است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کندن موی زیر بغل است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خوردن ماهی است</w:t>
      </w:r>
      <w:r>
        <w:rPr>
          <w:rStyle w:val="FootnoteAnchor"/>
          <w:rtl w:val="true"/>
        </w:rPr>
        <w:footnoteReference w:id="731"/>
      </w:r>
      <w:r>
        <w:rPr>
          <w:rFonts w:ascii="IRNazanin" w:hAnsi="IRNazanin" w:eastAsia="IRNazanin"/>
          <w:color w:val="111111"/>
          <w:sz w:val="28"/>
          <w:sz w:val="28"/>
          <w:szCs w:val="28"/>
          <w:rtl w:val="true"/>
          <w:lang w:bidi="fa-IR"/>
        </w:rPr>
        <w:t>که باعث می‌شود چشم‌ها گود بیفتد و ضعیف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پوشیدن کفش مشکی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مردم این زمان به علت پوشیدن کفش مشکی است که دچار ضعف بینایی هستند</w:t>
      </w:r>
      <w:r>
        <w:rPr>
          <w:rFonts w:eastAsia="IRNazanin" w:cs="IRNazanin"/>
          <w:color w:val="111111"/>
          <w:sz w:val="28"/>
          <w:szCs w:val="28"/>
          <w:rtl w:val="true"/>
          <w:lang w:bidi="fa-IR"/>
        </w:rPr>
        <w:t>.</w:t>
      </w:r>
    </w:p>
    <w:p>
      <w:pPr>
        <w:pStyle w:val="Heading4"/>
        <w:numPr>
          <w:ilvl w:val="3"/>
          <w:numId w:val="1"/>
        </w:numPr>
        <w:rPr/>
      </w:pPr>
      <w:bookmarkStart w:id="616" w:name="__RefHeading___Toc5931979_1051229030"/>
      <w:bookmarkStart w:id="617" w:name="_Toc236"/>
      <w:bookmarkEnd w:id="616"/>
      <w:r>
        <w:rPr>
          <w:rtl w:val="true"/>
        </w:rPr>
        <w:t>کوری</w:t>
      </w:r>
      <w:bookmarkEnd w:id="617"/>
    </w:p>
    <w:p>
      <w:pPr>
        <w:pStyle w:val="BookText"/>
        <w:rPr/>
      </w:pPr>
      <w:r>
        <w:rPr>
          <w:rFonts w:ascii="IRNazanin" w:hAnsi="IRNazanin" w:eastAsia="IRNazanin"/>
          <w:color w:val="111111"/>
          <w:sz w:val="28"/>
          <w:sz w:val="28"/>
          <w:szCs w:val="28"/>
          <w:rtl w:val="true"/>
          <w:lang w:bidi="fa-IR"/>
        </w:rPr>
        <w:t>علت کوری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کردن رمد که همان التهاب چشم 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تَكْرَهُوا أَرْبَعَةً الرَّمَدَ فَإِنَّهُ يَقْطَعُ عُرُوقَ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رمد را نباید درمان کرد و گرنه موجب کوری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رمد، ریشۀ کوری را قطع می‌کند</w:t>
      </w:r>
      <w:r>
        <w:rPr>
          <w:rFonts w:eastAsia="IRNazanin" w:cs="IRNazanin"/>
          <w:color w:val="111111"/>
          <w:sz w:val="28"/>
          <w:szCs w:val="28"/>
          <w:rtl w:val="true"/>
          <w:lang w:bidi="fa-IR"/>
        </w:rPr>
        <w:t>.</w:t>
      </w:r>
      <w:bookmarkStart w:id="618" w:name="pg7879_78049"/>
    </w:p>
    <w:p>
      <w:pPr>
        <w:pStyle w:val="BookText"/>
        <w:rPr/>
      </w:pPr>
      <w:bookmarkEnd w:id="618"/>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کوری اگر مادر زادی باشد اغلب معلول نگاه کردن به فرج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نگاه کردن داخل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جماع و همبستری</w:t>
      </w:r>
      <w:r>
        <w:rPr>
          <w:rStyle w:val="FootnoteAnchor"/>
          <w:rtl w:val="true"/>
        </w:rPr>
        <w:footnoteReference w:id="734"/>
      </w:r>
      <w:r>
        <w:rPr>
          <w:rFonts w:ascii="IRNazanin" w:hAnsi="IRNazanin" w:eastAsia="IRNazanin"/>
          <w:color w:val="111111"/>
          <w:sz w:val="28"/>
          <w:sz w:val="28"/>
          <w:szCs w:val="28"/>
          <w:rtl w:val="true"/>
          <w:lang w:bidi="fa-IR"/>
        </w:rPr>
        <w:t>است که اکثراً سبب کوری فرزند می‌شود</w:t>
      </w:r>
      <w:r>
        <w:rPr>
          <w:rFonts w:eastAsia="IRNazanin" w:cs="IRNazanin"/>
          <w:color w:val="111111"/>
          <w:sz w:val="28"/>
          <w:szCs w:val="28"/>
          <w:rtl w:val="true"/>
          <w:lang w:bidi="fa-IR"/>
        </w:rPr>
        <w:t>.</w:t>
      </w:r>
    </w:p>
    <w:p>
      <w:pPr>
        <w:pStyle w:val="Heading4"/>
        <w:numPr>
          <w:ilvl w:val="3"/>
          <w:numId w:val="1"/>
        </w:numPr>
        <w:rPr/>
      </w:pPr>
      <w:bookmarkStart w:id="619" w:name="__RefHeading___Toc5931981_1051229030"/>
      <w:bookmarkStart w:id="620" w:name="_Toc237"/>
      <w:bookmarkEnd w:id="619"/>
      <w:r>
        <w:rPr>
          <w:rtl w:val="true"/>
        </w:rPr>
        <w:t>قلب و عروق و ضعف قلب</w:t>
      </w:r>
      <w:bookmarkEnd w:id="620"/>
    </w:p>
    <w:p>
      <w:pPr>
        <w:pStyle w:val="BookText"/>
        <w:rPr/>
      </w:pPr>
      <w:r>
        <w:rPr>
          <w:rFonts w:ascii="IRNazanin" w:hAnsi="IRNazanin" w:eastAsia="IRNazanin"/>
          <w:color w:val="111111"/>
          <w:sz w:val="28"/>
          <w:sz w:val="28"/>
          <w:szCs w:val="28"/>
          <w:rtl w:val="true"/>
          <w:lang w:bidi="fa-IR"/>
        </w:rPr>
        <w:t xml:space="preserve">عللی که موجب بیماری قلبی و عروقی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و ما به اشاره کردن به بعضی از آنها اکتفاء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ترانه نیز سبب بیماری قلبی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دیگر آن زنا کردن است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نیز از علل بیماری قلب است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در روایت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الْحَسَدُ يُنْشِئُ الْكَمَدَ</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درد قلب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علل دیگر آن زیادی روی و اسراف در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دیگر نرسیدن اکسیژن کافی به قلب و ماهیچه های قلب است</w:t>
      </w:r>
      <w:r>
        <w:rPr>
          <w:rFonts w:eastAsia="IRNazanin" w:cs="IRNazanin"/>
          <w:color w:val="111111"/>
          <w:sz w:val="28"/>
          <w:szCs w:val="28"/>
          <w:rtl w:val="true"/>
          <w:lang w:bidi="fa-IR"/>
        </w:rPr>
        <w:t>.</w:t>
      </w:r>
      <w:r>
        <w:rPr>
          <w:rStyle w:val="FootnoteAnchor"/>
          <w:rtl w:val="true"/>
        </w:rPr>
        <w:footnoteReference w:id="73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آن ایستاده شانه کردن است</w:t>
      </w:r>
      <w:r>
        <w:rPr>
          <w:rFonts w:eastAsia="IRNazanin" w:cs="IRNazanin"/>
          <w:color w:val="111111"/>
          <w:sz w:val="28"/>
          <w:szCs w:val="28"/>
          <w:rtl w:val="true"/>
          <w:lang w:bidi="fa-IR"/>
        </w:rPr>
        <w:t>.</w:t>
      </w:r>
      <w:r>
        <w:rPr>
          <w:rStyle w:val="FootnoteAnchor"/>
          <w:rtl w:val="true"/>
        </w:rPr>
        <w:footnoteReference w:id="739"/>
      </w:r>
      <w:bookmarkStart w:id="621" w:name="pg7879_78050"/>
    </w:p>
    <w:p>
      <w:pPr>
        <w:pStyle w:val="Heading4"/>
        <w:numPr>
          <w:ilvl w:val="3"/>
          <w:numId w:val="1"/>
        </w:numPr>
        <w:rPr/>
      </w:pPr>
      <w:bookmarkStart w:id="622" w:name="__RefHeading___Toc5931983_1051229030"/>
      <w:bookmarkStart w:id="623" w:name="_Toc238"/>
      <w:bookmarkEnd w:id="621"/>
      <w:bookmarkEnd w:id="622"/>
      <w:r>
        <w:rPr>
          <w:rtl w:val="true"/>
        </w:rPr>
        <w:t>فلج</w:t>
      </w:r>
      <w:bookmarkEnd w:id="623"/>
    </w:p>
    <w:p>
      <w:pPr>
        <w:pStyle w:val="BookText"/>
        <w:rPr/>
      </w:pPr>
      <w:r>
        <w:rPr>
          <w:rFonts w:ascii="IRNazanin" w:hAnsi="IRNazanin" w:eastAsia="IRNazanin"/>
          <w:color w:val="111111"/>
          <w:sz w:val="28"/>
          <w:sz w:val="28"/>
          <w:szCs w:val="28"/>
          <w:rtl w:val="true"/>
          <w:lang w:bidi="fa-IR"/>
        </w:rPr>
        <w:t xml:space="preserve">منظور تمام انواع فلج است مثل </w:t>
      </w:r>
      <w:r>
        <w:rPr>
          <w:rFonts w:eastAsia="Times New Roman" w:cs="Times New Roman" w:ascii="Times New Roman" w:hAnsi="Times New Roman"/>
          <w:color w:val="111111"/>
          <w:sz w:val="28"/>
          <w:szCs w:val="28"/>
          <w:lang w:val="en-US" w:bidi="en-US"/>
        </w:rPr>
        <w:t>MS</w:t>
      </w:r>
      <w:r>
        <w:rPr>
          <w:rFonts w:ascii="IRNazanin" w:hAnsi="IRNazanin" w:eastAsia="IRNazanin"/>
          <w:color w:val="111111"/>
          <w:sz w:val="28"/>
          <w:sz w:val="28"/>
          <w:szCs w:val="28"/>
          <w:rtl w:val="true"/>
          <w:lang w:bidi="fa-IR"/>
        </w:rPr>
        <w:t xml:space="preserve">، دیستروفی، فلج کودکان، سکته 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ماهی بدون اینکه به دنبالش خرما یا عسل خورده شود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خربزه ناشتا</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کردن سرفه</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سرفه از بیماری‌های مفید است که نباید درمان شود و اگر درمان شود ممکن است شخص فلج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یکی از علل اصلی فلج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خرمای برنی ناشتا،</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چون سرد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شستشوی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سرد بعد از خوردن ماهی</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در حال سیری</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نزدیک شدن قیامت زیاد شدن ابتلاء به فلج و مرگ ناگهانی است</w:t>
      </w:r>
      <w:r>
        <w:rPr>
          <w:rFonts w:eastAsia="IRNazanin" w:cs="IRNazanin"/>
          <w:color w:val="111111"/>
          <w:sz w:val="28"/>
          <w:szCs w:val="28"/>
          <w:rtl w:val="true"/>
          <w:lang w:bidi="fa-IR"/>
        </w:rPr>
        <w:t>.</w:t>
      </w:r>
      <w:r>
        <w:rPr>
          <w:rStyle w:val="FootnoteAnchor"/>
          <w:rtl w:val="true"/>
        </w:rPr>
        <w:footnoteReference w:id="74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تغییراتی که در آن زمان ایجاد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نتیجه اعمال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به وجود آمدن امراض زیادی از جمله فلج و مرگ ناگهانی است</w:t>
      </w:r>
      <w:r>
        <w:rPr>
          <w:rFonts w:eastAsia="IRNazanin" w:cs="IRNazanin"/>
          <w:color w:val="111111"/>
          <w:sz w:val="28"/>
          <w:szCs w:val="28"/>
          <w:rtl w:val="true"/>
          <w:lang w:bidi="fa-IR"/>
        </w:rPr>
        <w:t>.</w:t>
      </w:r>
      <w:bookmarkStart w:id="624" w:name="pg7879_78051"/>
    </w:p>
    <w:p>
      <w:pPr>
        <w:pStyle w:val="Heading4"/>
        <w:numPr>
          <w:ilvl w:val="3"/>
          <w:numId w:val="1"/>
        </w:numPr>
        <w:rPr/>
      </w:pPr>
      <w:bookmarkStart w:id="625" w:name="__RefHeading___Toc5931985_1051229030"/>
      <w:bookmarkStart w:id="626" w:name="_Toc239"/>
      <w:bookmarkEnd w:id="624"/>
      <w:bookmarkEnd w:id="625"/>
      <w:r>
        <w:rPr>
          <w:rtl w:val="true"/>
        </w:rPr>
        <w:t>مرگ ناگهانی</w:t>
      </w:r>
      <w:bookmarkEnd w:id="626"/>
    </w:p>
    <w:p>
      <w:pPr>
        <w:pStyle w:val="BookText"/>
        <w:rPr/>
      </w:pPr>
      <w:r>
        <w:rPr>
          <w:rFonts w:ascii="IRNazanin" w:hAnsi="IRNazanin" w:eastAsia="IRNazanin"/>
          <w:color w:val="111111"/>
          <w:sz w:val="28"/>
          <w:sz w:val="28"/>
          <w:szCs w:val="28"/>
          <w:rtl w:val="true"/>
          <w:lang w:bidi="fa-IR"/>
        </w:rPr>
        <w:t>سکته قلبی و مغزی از مصادیق مرگ ناگهانی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فِي أَقَلَّ مِنْ أَرْبَعَةَ عَشَرَ يَوْماً كَانَ مَوْتُهُ مَوْتَ فَجْأَةٍ</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بیمار شود و در کمتر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بمیرد، مرگ او مرگ ناگهانی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مرگ ناگهانی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زنا، که روایت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 الزِّنَا كَثُرَ مَوْتُ الْفَجْأَةِ</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زنا زیاد شود، مرگ ناگهانی هم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دیگر مرگ ناگهانی خوردن گوشت مردار است</w:t>
      </w:r>
      <w:r>
        <w:rPr>
          <w:rFonts w:eastAsia="IRNazanin" w:cs="IRNazanin"/>
          <w:color w:val="111111"/>
          <w:sz w:val="28"/>
          <w:szCs w:val="28"/>
          <w:rtl w:val="true"/>
          <w:lang w:bidi="fa-IR"/>
        </w:rPr>
        <w:t>.</w:t>
      </w:r>
      <w:r>
        <w:rPr>
          <w:rStyle w:val="FootnoteAnchor"/>
          <w:rtl w:val="true"/>
        </w:rPr>
        <w:footnoteReference w:id="749"/>
      </w:r>
    </w:p>
    <w:p>
      <w:pPr>
        <w:pStyle w:val="Heading4"/>
        <w:numPr>
          <w:ilvl w:val="3"/>
          <w:numId w:val="1"/>
        </w:numPr>
        <w:rPr/>
      </w:pPr>
      <w:bookmarkStart w:id="627" w:name="__RefHeading___Toc5931987_1051229030"/>
      <w:bookmarkStart w:id="628" w:name="_Toc240"/>
      <w:bookmarkEnd w:id="627"/>
      <w:r>
        <w:rPr>
          <w:rtl w:val="true"/>
        </w:rPr>
        <w:t>کلیه</w:t>
      </w:r>
      <w:bookmarkEnd w:id="628"/>
    </w:p>
    <w:p>
      <w:pPr>
        <w:pStyle w:val="BookText"/>
        <w:rPr/>
      </w:pPr>
      <w:r>
        <w:rPr>
          <w:rFonts w:ascii="IRNazanin" w:hAnsi="IRNazanin" w:eastAsia="IRNazanin"/>
          <w:color w:val="111111"/>
          <w:sz w:val="28"/>
          <w:sz w:val="28"/>
          <w:szCs w:val="28"/>
          <w:rtl w:val="true"/>
          <w:lang w:bidi="fa-IR"/>
        </w:rPr>
        <w:t>بیشتر مشکلات و بیماری‌های کلیه از سرما و کمی قلوه پی کلیه‌ها است که منجر به بیماری و درد کلیه می‌شود و از جمله کارهایی که باعث بیماری کلیه می‌شود و قلوه پی کلیه‌ها را ذوب و آب می‌کند، دراز کشیدن در حمام</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بلکه حتی تکیه دادن در حمام است</w:t>
      </w:r>
      <w:r>
        <w:rPr>
          <w:rFonts w:eastAsia="IRNazanin" w:cs="IRNazanin"/>
          <w:color w:val="111111"/>
          <w:sz w:val="28"/>
          <w:szCs w:val="28"/>
          <w:rtl w:val="true"/>
          <w:lang w:bidi="fa-IR"/>
        </w:rPr>
        <w:t>.</w:t>
      </w:r>
      <w:r>
        <w:rPr>
          <w:rStyle w:val="FootnoteAnchor"/>
          <w:rtl w:val="true"/>
        </w:rPr>
        <w:footnoteReference w:id="751"/>
      </w:r>
    </w:p>
    <w:p>
      <w:pPr>
        <w:pStyle w:val="Heading4"/>
        <w:numPr>
          <w:ilvl w:val="3"/>
          <w:numId w:val="1"/>
        </w:numPr>
        <w:rPr/>
      </w:pPr>
      <w:bookmarkStart w:id="629" w:name="__RefHeading___Toc5931989_1051229030"/>
      <w:bookmarkStart w:id="630" w:name="_Toc241"/>
      <w:bookmarkEnd w:id="629"/>
      <w:r>
        <w:rPr>
          <w:rtl w:val="true"/>
        </w:rPr>
        <w:t>مثانه</w:t>
      </w:r>
      <w:bookmarkEnd w:id="63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علت درد و بیماری مثانه، نگاه‌داشتن ادرار است</w:t>
      </w:r>
      <w:r>
        <w:rPr>
          <w:rFonts w:eastAsia="IRNazanin" w:cs="IRNazanin"/>
          <w:color w:val="111111"/>
          <w:sz w:val="28"/>
          <w:szCs w:val="28"/>
          <w:rtl w:val="true"/>
          <w:lang w:bidi="fa-IR"/>
        </w:rPr>
        <w:t>.</w:t>
      </w:r>
      <w:r>
        <w:rPr>
          <w:rStyle w:val="FootnoteAnchor"/>
          <w:rtl w:val="true"/>
        </w:rPr>
        <w:footnoteReference w:id="752"/>
      </w:r>
      <w:bookmarkStart w:id="631" w:name="pg7879_78052"/>
    </w:p>
    <w:p>
      <w:pPr>
        <w:pStyle w:val="BookText"/>
        <w:rPr/>
      </w:pPr>
      <w:bookmarkEnd w:id="631"/>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خوردن قلوة گوسفند و گاو و کلاً تودلی‌های گاوی و گوسفندی</w:t>
      </w:r>
      <w:r>
        <w:rPr>
          <w:rStyle w:val="FootnoteAnchor"/>
          <w:rtl w:val="true"/>
        </w:rPr>
        <w:footnoteReference w:id="753"/>
      </w:r>
      <w:r>
        <w:rPr>
          <w:rFonts w:ascii="IRNazanin" w:hAnsi="IRNazanin" w:eastAsia="IRNazanin"/>
          <w:color w:val="111111"/>
          <w:sz w:val="28"/>
          <w:sz w:val="28"/>
          <w:szCs w:val="28"/>
          <w:rtl w:val="true"/>
          <w:lang w:bidi="fa-IR"/>
        </w:rPr>
        <w:t>مثل جگر، سیرابی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632" w:name="__RefHeading___Toc5931991_1051229030"/>
      <w:bookmarkStart w:id="633" w:name="_Toc242"/>
      <w:bookmarkEnd w:id="632"/>
      <w:r>
        <w:rPr>
          <w:rtl w:val="true"/>
        </w:rPr>
        <w:t>پروستات و سختی ادرار</w:t>
      </w:r>
      <w:bookmarkEnd w:id="63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آن همبستری در هنگام سیری است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دیگر حبس مَنی در زمان اوج شهوت</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نگاه‌داشتن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همبستر شدن بدون ریختن آب منی</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زیاد مکث کردن در هنگام همبستری</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دیگر ادرار نکردن بعد از همبستری</w:t>
      </w:r>
      <w:r>
        <w:rPr>
          <w:rStyle w:val="FootnoteAnchor"/>
          <w:rtl w:val="true"/>
        </w:rPr>
        <w:footnoteReference w:id="758"/>
      </w:r>
      <w:r>
        <w:rPr>
          <w:rFonts w:ascii="IRNazanin" w:hAnsi="IRNazanin" w:eastAsia="IRNazanin"/>
          <w:color w:val="111111"/>
          <w:sz w:val="28"/>
          <w:sz w:val="28"/>
          <w:szCs w:val="28"/>
          <w:rtl w:val="true"/>
          <w:lang w:bidi="fa-IR"/>
        </w:rPr>
        <w:t>است که البته انسان باید کمی مکث کند و بعد سریع ادرار کند</w:t>
      </w:r>
      <w:r>
        <w:rPr>
          <w:rFonts w:eastAsia="IRNazanin" w:cs="IRNazanin"/>
          <w:color w:val="111111"/>
          <w:sz w:val="28"/>
          <w:szCs w:val="28"/>
          <w:rtl w:val="true"/>
          <w:lang w:bidi="fa-IR"/>
        </w:rPr>
        <w:t xml:space="preserve">. </w:t>
      </w:r>
      <w:bookmarkStart w:id="634" w:name="pg7879_78053"/>
    </w:p>
    <w:p>
      <w:pPr>
        <w:pStyle w:val="Heading4"/>
        <w:numPr>
          <w:ilvl w:val="3"/>
          <w:numId w:val="1"/>
        </w:numPr>
        <w:rPr/>
      </w:pPr>
      <w:bookmarkStart w:id="635" w:name="__RefHeading___Toc5931993_1051229030"/>
      <w:bookmarkStart w:id="636" w:name="_Toc243"/>
      <w:bookmarkEnd w:id="634"/>
      <w:bookmarkEnd w:id="635"/>
      <w:r>
        <w:rPr>
          <w:rtl w:val="true"/>
        </w:rPr>
        <w:t>ادرار در بستر یا شب ادراری</w:t>
      </w:r>
      <w:bookmarkEnd w:id="636"/>
    </w:p>
    <w:p>
      <w:pPr>
        <w:pStyle w:val="BookText"/>
        <w:rPr/>
      </w:pPr>
      <w:r>
        <w:rPr>
          <w:rFonts w:ascii="IRNazanin" w:hAnsi="IRNazanin" w:eastAsia="IRNazanin"/>
          <w:color w:val="111111"/>
          <w:sz w:val="28"/>
          <w:sz w:val="28"/>
          <w:szCs w:val="28"/>
          <w:rtl w:val="true"/>
          <w:lang w:bidi="fa-IR"/>
        </w:rPr>
        <w:t>معمولاً بچه‌ها هستند که به این بیماری دچارند و علت آن نیز همبستری پدر و مادر به طور ایستاده است</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البته بعید نیست که خود فردی هم که مرتکب این عمل می‌شود، دچار این مرض گردد</w:t>
      </w:r>
      <w:r>
        <w:rPr>
          <w:rFonts w:eastAsia="IRNazanin" w:cs="IRNazanin"/>
          <w:color w:val="111111"/>
          <w:sz w:val="28"/>
          <w:szCs w:val="28"/>
          <w:rtl w:val="true"/>
          <w:lang w:bidi="fa-IR"/>
        </w:rPr>
        <w:t>.</w:t>
      </w:r>
    </w:p>
    <w:p>
      <w:pPr>
        <w:pStyle w:val="Heading4"/>
        <w:numPr>
          <w:ilvl w:val="3"/>
          <w:numId w:val="1"/>
        </w:numPr>
        <w:rPr/>
      </w:pPr>
      <w:bookmarkStart w:id="637" w:name="__RefHeading___Toc5931995_1051229030"/>
      <w:bookmarkStart w:id="638" w:name="_Toc244"/>
      <w:bookmarkEnd w:id="637"/>
      <w:r>
        <w:rPr>
          <w:rtl w:val="true"/>
        </w:rPr>
        <w:t>حصر و خارج نشدن ادرار</w:t>
      </w:r>
      <w:bookmarkEnd w:id="638"/>
    </w:p>
    <w:p>
      <w:pPr>
        <w:pStyle w:val="BookText"/>
        <w:rPr/>
      </w:pPr>
      <w:r>
        <w:rPr>
          <w:rFonts w:ascii="IRNazanin" w:hAnsi="IRNazanin" w:eastAsia="IRNazanin"/>
          <w:color w:val="111111"/>
          <w:sz w:val="28"/>
          <w:sz w:val="28"/>
          <w:szCs w:val="28"/>
          <w:rtl w:val="true"/>
          <w:lang w:bidi="fa-IR"/>
        </w:rPr>
        <w:t>علت آن ادرار کردن در آب راکد است</w:t>
      </w:r>
      <w:r>
        <w:rPr>
          <w:rStyle w:val="FootnoteAnchor"/>
          <w:rtl w:val="true"/>
        </w:rPr>
        <w:footnoteReference w:id="7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عدم کنترل ادرار و پشت سر هم آمدن ادرار که همان سلس است به علت ادرار کردن در آب جاری است</w:t>
      </w:r>
      <w:r>
        <w:rPr>
          <w:rFonts w:eastAsia="IRNazanin" w:cs="IRNazanin"/>
          <w:color w:val="111111"/>
          <w:sz w:val="28"/>
          <w:szCs w:val="28"/>
          <w:rtl w:val="true"/>
          <w:lang w:bidi="fa-IR"/>
        </w:rPr>
        <w:t>).</w:t>
      </w:r>
      <w:r>
        <w:rPr>
          <w:rStyle w:val="FootnoteAnchor"/>
          <w:rtl w:val="true"/>
        </w:rPr>
        <w:footnoteReference w:id="761"/>
      </w:r>
    </w:p>
    <w:p>
      <w:pPr>
        <w:pStyle w:val="Heading4"/>
        <w:numPr>
          <w:ilvl w:val="3"/>
          <w:numId w:val="1"/>
        </w:numPr>
        <w:rPr/>
      </w:pPr>
      <w:bookmarkStart w:id="639" w:name="__RefHeading___Toc5931997_1051229030"/>
      <w:bookmarkStart w:id="640" w:name="_Toc245"/>
      <w:bookmarkEnd w:id="639"/>
      <w:r>
        <w:rPr>
          <w:rtl w:val="true"/>
        </w:rPr>
        <w:t>ضعف جنسی</w:t>
      </w:r>
      <w:bookmarkEnd w:id="640"/>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علت های این بیماری بلند بودن موهای بدن است</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نیز می تواند موجب ضعف جنسی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خوردن سویق با شکر</w:t>
      </w:r>
      <w:r>
        <w:rPr>
          <w:rStyle w:val="FootnoteAnchor"/>
          <w:rtl w:val="true"/>
        </w:rPr>
        <w:footnoteReference w:id="76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مثلاً به صورت حلوا درست شود و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خوردن سمنو نیز باعث ضعف جنسی می‌شود</w:t>
      </w:r>
      <w:r>
        <w:rPr>
          <w:rFonts w:eastAsia="IRNazanin" w:cs="IRNazanin"/>
          <w:color w:val="111111"/>
          <w:sz w:val="28"/>
          <w:szCs w:val="28"/>
          <w:rtl w:val="true"/>
          <w:lang w:bidi="fa-IR"/>
        </w:rPr>
        <w:t xml:space="preserve">. </w:t>
      </w:r>
      <w:bookmarkStart w:id="641" w:name="pg7879_78054"/>
    </w:p>
    <w:p>
      <w:pPr>
        <w:pStyle w:val="Heading4"/>
        <w:numPr>
          <w:ilvl w:val="3"/>
          <w:numId w:val="1"/>
        </w:numPr>
        <w:rPr/>
      </w:pPr>
      <w:bookmarkStart w:id="642" w:name="__RefHeading___Toc5931999_1051229030"/>
      <w:bookmarkStart w:id="643" w:name="_Toc246"/>
      <w:bookmarkEnd w:id="641"/>
      <w:bookmarkEnd w:id="642"/>
      <w:r>
        <w:rPr>
          <w:rtl w:val="true"/>
        </w:rPr>
        <w:t>اختلال در حیض</w:t>
      </w:r>
      <w:bookmarkEnd w:id="643"/>
    </w:p>
    <w:p>
      <w:pPr>
        <w:pStyle w:val="BookText"/>
        <w:rPr/>
      </w:pPr>
      <w:r>
        <w:rPr>
          <w:rFonts w:ascii="IRNazanin" w:hAnsi="IRNazanin" w:eastAsia="IRNazanin"/>
          <w:color w:val="111111"/>
          <w:sz w:val="28"/>
          <w:sz w:val="28"/>
          <w:szCs w:val="28"/>
          <w:rtl w:val="true"/>
          <w:lang w:bidi="fa-IR"/>
        </w:rPr>
        <w:t xml:space="preserve">از علل آن زیاده‌روی در خوردن سرکه، و خوردن گشنیز است مخصوصاً اگر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باعث اختلال در قاعدگی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و جلو افتادن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روایت رجوع شود به کتاب آیت الله عباس تبریزیان  دام الظله ، دراسة فی طب الرسول المصطفی  صلی الله علیه و آله و سلم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644" w:name="__RefHeading___Toc5932001_1051229030"/>
      <w:bookmarkStart w:id="645" w:name="_Toc247"/>
      <w:bookmarkEnd w:id="644"/>
      <w:r>
        <w:rPr>
          <w:rtl w:val="true"/>
        </w:rPr>
        <w:t>قطع خون حیض</w:t>
      </w:r>
      <w:bookmarkEnd w:id="645"/>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انقطاع حیض،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علل دیگر آن خوردن سیب 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التُّفَّاحُ الْحَامِضُ يَقْطَعُ حَيْضَهَا فَيَصِيرُ دَاءً عَلَيْهَا</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امروزه سیب را کال می‌چینند و می‌گذارند که در انبار‌ها زرد شود و لذا امروزه نوعاً خانم‌ها مبتلا به این مشکل هستند و باعث یائسگی زودرس و قطع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اختصاص به سیب ندارد و امروزه به طورکلی میوه‌ها کال چیده می‌شود مثل موز و پرتقال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انسان را دچار مشکل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غوره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میوه کال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است و سبب بیماری نمی‌شود</w:t>
      </w:r>
      <w:r>
        <w:rPr>
          <w:rFonts w:eastAsia="IRNazanin" w:cs="IRNazanin"/>
          <w:color w:val="111111"/>
          <w:sz w:val="28"/>
          <w:szCs w:val="28"/>
          <w:rtl w:val="true"/>
          <w:lang w:bidi="fa-IR"/>
        </w:rPr>
        <w:t>.</w:t>
      </w:r>
    </w:p>
    <w:p>
      <w:pPr>
        <w:pStyle w:val="Heading4"/>
        <w:numPr>
          <w:ilvl w:val="3"/>
          <w:numId w:val="1"/>
        </w:numPr>
        <w:rPr/>
      </w:pPr>
      <w:bookmarkStart w:id="646" w:name="__RefHeading___Toc5932003_1051229030"/>
      <w:bookmarkStart w:id="647" w:name="_Toc248"/>
      <w:bookmarkEnd w:id="646"/>
      <w:r>
        <w:rPr>
          <w:rtl w:val="true"/>
        </w:rPr>
        <w:t>سقط جنین</w:t>
      </w:r>
      <w:bookmarkEnd w:id="64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همبستری کردن در اول و وسط و آخر ماه موجب سقط جنین می گردد و اگر هم باعث سقط جنین نشود بچه مبتلا به جنون می‌گردد</w:t>
      </w:r>
      <w:r>
        <w:rPr>
          <w:rFonts w:eastAsia="IRNazanin" w:cs="IRNazanin"/>
          <w:color w:val="111111"/>
          <w:sz w:val="28"/>
          <w:szCs w:val="28"/>
          <w:rtl w:val="true"/>
          <w:lang w:bidi="fa-IR"/>
        </w:rPr>
        <w:t>.</w:t>
      </w:r>
      <w:r>
        <w:rPr>
          <w:rStyle w:val="FootnoteAnchor"/>
          <w:rtl w:val="true"/>
        </w:rPr>
        <w:footnoteReference w:id="767"/>
      </w:r>
      <w:bookmarkStart w:id="648" w:name="pg7879_78055"/>
    </w:p>
    <w:p>
      <w:pPr>
        <w:pStyle w:val="Heading4"/>
        <w:numPr>
          <w:ilvl w:val="3"/>
          <w:numId w:val="1"/>
        </w:numPr>
        <w:rPr/>
      </w:pPr>
      <w:bookmarkStart w:id="649" w:name="__RefHeading___Toc5932005_1051229030"/>
      <w:bookmarkStart w:id="650" w:name="_Toc249"/>
      <w:bookmarkEnd w:id="648"/>
      <w:bookmarkEnd w:id="649"/>
      <w:r>
        <w:rPr>
          <w:rtl w:val="true"/>
        </w:rPr>
        <w:t>عقیمی و نازایی خانم‌ها</w:t>
      </w:r>
      <w:bookmarkEnd w:id="650"/>
    </w:p>
    <w:p>
      <w:pPr>
        <w:pStyle w:val="BookText"/>
        <w:rPr/>
      </w:pPr>
      <w:r>
        <w:rPr>
          <w:rFonts w:ascii="IRNazanin" w:hAnsi="IRNazanin" w:eastAsia="IRNazanin"/>
          <w:color w:val="111111"/>
          <w:sz w:val="28"/>
          <w:sz w:val="28"/>
          <w:szCs w:val="28"/>
          <w:rtl w:val="true"/>
          <w:lang w:bidi="fa-IR"/>
        </w:rPr>
        <w:t xml:space="preserve">خانم‌ها در روزهای اول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سیب کال،</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انواع لبنیات، سرکه، گشنیز بخورند</w:t>
      </w:r>
      <w:r>
        <w:rPr>
          <w:rFonts w:eastAsia="IRNazanin" w:cs="IRNazanin"/>
          <w:color w:val="111111"/>
          <w:sz w:val="28"/>
          <w:szCs w:val="28"/>
          <w:rtl w:val="true"/>
          <w:lang w:bidi="fa-IR"/>
        </w:rPr>
        <w:t>.</w:t>
      </w:r>
      <w:r>
        <w:rPr>
          <w:rStyle w:val="FootnoteAnchor"/>
          <w:rtl w:val="true"/>
        </w:rPr>
        <w:footnoteReference w:id="769"/>
      </w:r>
    </w:p>
    <w:p>
      <w:pPr>
        <w:pStyle w:val="Heading4"/>
        <w:numPr>
          <w:ilvl w:val="3"/>
          <w:numId w:val="1"/>
        </w:numPr>
        <w:rPr/>
      </w:pPr>
      <w:bookmarkStart w:id="651" w:name="__RefHeading___Toc5932007_1051229030"/>
      <w:bookmarkStart w:id="652" w:name="_Toc250"/>
      <w:bookmarkEnd w:id="651"/>
      <w:r>
        <w:rPr>
          <w:rtl w:val="true"/>
        </w:rPr>
        <w:t>سخت شدن زایمان</w:t>
      </w:r>
      <w:bookmarkEnd w:id="652"/>
    </w:p>
    <w:p>
      <w:pPr>
        <w:pStyle w:val="BookText"/>
        <w:rPr/>
      </w:pPr>
      <w:r>
        <w:rPr>
          <w:rFonts w:ascii="IRNazanin" w:hAnsi="IRNazanin" w:eastAsia="IRNazanin"/>
          <w:color w:val="111111"/>
          <w:sz w:val="28"/>
          <w:sz w:val="28"/>
          <w:szCs w:val="28"/>
          <w:rtl w:val="true"/>
          <w:lang w:bidi="fa-IR"/>
        </w:rPr>
        <w:t>علتش خوردن گشنیز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اَلْكُزْبُرَةُ تُثِيرُ الْحَيْضَ فِي بَطْنِهَا وَ تُشَد عَلَيْهَا الْوِلَادَةَ</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گشنیز سبب برانگیختن قاعدگی در شکم زن است و زایمان را سخت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الحمدلله رب العالمین و صلّی الله علی محمدٍ و آله الطیبین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لیلة الرغائب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چون متن کتاب استاد معظم به زبان عربی است از بعضی ترجمه های این کتاب که توسط شاگردان ایشان صورت گرفته نیز استفاده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مَرِضْتُ فَهُوَ يَشْفين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مطلب رجوع شود به کتاب آیت الله عباس تبریزیان، دراسة فی طب الرسول المصطفی  صلی الله علیه و آله و سلم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متاسفانه در کتاب های ترجمه ای که از کتب استاد معظم که به زبان عربی است، نوشته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آن کتبی که برای اینجانب تا به حال قابل دسترسی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بعضی فقط نظرات طبی استاد تبریزیان بدون استناد به روایات بیان شده و در بعضی دیگر فقط ترجمه فارسی احادیث ذکر گردیده و متن عربی و منبع احادیث ذکر نشده و در بعضی دیگر ترجمه احادیث همراه با منابع آنها ذکر شده ولی فاقد متن عربی احادیث است و لذا دسترسی آسان به این روایات برای همگان ممکن نیست چون نرم افزارهای احادیث موجود از روی چاپ های مختلف کتب احادیث تدوین شده اند و بعضاً آدرس منابع احادیث مذکور در آنها متفاوت است و لذا پیدا کردن حدیث بدون دانستن حداقل چند کلمه ای از متن عربی آن به راحتی برای همه افراد و خصوصاً عامۀ مردم میسر نیست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اخیراً از بعضی افراد سخنانی شنیده می شود که شاید مفهومش قریب به این مضمون باشد که جناب استاد بی جهت نظرات خود را منسوب به اسلام و معصومین  علیهم السلام  می نمایند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گنجینه روایات 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کارهای مقدماتی چاپ این کتاب در دهه اول ذی القعده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یُمن ولادت مبارک امام هشتم  علیه السلام  و خواهر ارجمندشان  علیها السلام  ایام کرامت نامیده شده، به اتمام رسید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حكي أن الرشيد كان له طبيب نصراني حاذق فقال ذات يوم لعلي بن الحسين بن واقد ليس في كتابكم من علم الطب شي‌ء و العلم علمان علم الأديان و علم الأبدان فقال له علي قد جمع الله الطب كله في نصف آية من كتابه و هو قوله كُلُوا وَ اشْرَبُوا وَ لا تُسْرِفُوا و جمع نبينا  صلی الله علیه و آله و سلم  الطب في قوله المعدة بيت الداء و الحمية رأس كل دواء و أعط كل بدن ما عودته فقال الطبيب ما ترك كتابكم و لا نبيكم لجالينوس 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فِي الْقُرْآنِ لَآيَةً تَجْمَعُ الطِّبَّ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كُلُوا وَ اشْرَبُوا وَ لا تُسْرِفُوا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غذا خوب جویده نشود کار معده چند برابر می شود و نمی تواند غذا را خوب هضم کند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الْأَصْبَغُ بْنُ نُبَاتَةَ سَمِعْتُ أَمِيرَ الْمُؤْمِنِينَ  علیه السلام  يَقُولُ لِابْنِهِ الْحَسَنِ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بُنَيَّ أَ لَا أُعَلِّمُكَ أَرْبَعَ كَلِمَاتٍ تَسْتَغْنِي بِهَا عَنِ الطِّبِّ فَقَالَ بَلَى قَالَ لَا تَجْلِسْ عَلَى الطَّعَامِ إِلَّا وَ أَنْتَ جَائِعٌ وَ لَا تَقُمْ عَنِ الطَّعَامِ إِلَّا وَ أَنْتَ تَشْتَهِيهِ وَ جَوِّدِ الْمَضْغَ وَ إِذَا نِمْتَ فَأَعْرِضْ نَفْسَكَ عَلَى الْخَلَاءِ فَإِذَا اسْتَعْمَلْتَ هَذَا اسْتَغْنَيْتَ عَنِ الطِّبِّ وَ قَالَ إِنَّ فِي الْقُرْآنِ لَآيَةً تَجْمَعُ الطِّبَّ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كُلُوا وَ اشْرَبُوا وَ لا تُسْرِفُوا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الْجُوعُ إِدَامٌ لِلْمُؤْمِنِينَ وَ غِذَاءٌ لِلرُّوحِ وَ طَعَامٌ لِلْقَلْبِ وَ صِحَّةٌ لِلْبَدَنِ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جَرَى فِيهِ النَّفْسُ وَ هِيَ حَارَّةٌ وَ تَجْرِي فِيهِ وَ هِيَ بَارِدَةٌ فَإِذَا حَلَّتْ بِهِ الْحَرَارَةُ أَشِرَ وَ بَطِرَ وَ ارْتَاحَ وَ قَتَلَ وَ سَرَقَ وَ نَصَحَ وَ اسْتَبْشَرَ وَ فَجَرَ وَ زَنَى وَ اهْتَزَّ وَ بَذَخَ وَ إِذَا كَانَتْ بَارِدَةً اهْتَمَّ وَ حَزِنَ وَ اسْتَكَانَ وَ ذَبَلَ وَ نَسِيَ وَ أَيِسَ فَهِيَ الْعَوَارِضُ الَّتِي تَكُونُ مِنْهَا الْأَسْقَامُ فَإِنَّهُ سَبِيلُهَا وَ لَا يَكُونُ أَوَّلُ ذَلِكَ إِلَّا لِخَطِيئَةٍ عَمِلَهَا فَيُوَافِقُ ذَلِكَ مَأْكَلٌ أَوْ مَشْرَبٌ فِي إِحْدَى سَاعَاتٍ لَا تَكُونُ تِلْكَ السَّاعَةُ مُوَافِقَةً لِذَلِكَ الْمَأْكَلِ وَ الْمَشْرَبِ بِحَالِ الْخَطِيئَةِ فَيَسْتَوْجِبُ الْأَلَمَ مِنْ أَلْوَانِ الْأَسْقَام وَ قَالَ جَوَارِحُ الْإِنْسَانِ وَ عُرُوقُهُ وَ أَعْضَاؤُهُ جُنُودٌ لِلَّهِ مُجَنَّدَةٌ عَلَيْهِ فَإِذَا أَرَادَ اللَّهُ بِهِ سُقْماً سَلَّطَهَا عَلَيْهِ فَأَسْقَمَهُ مِنْ حَيْثُ يُرِيدُ بِهِ ذَلِكَ السُّقْمَ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فِيمَا أَصْلَحَ الْبَدَنَ إِسْرَافٌ إِنِّي رُبَّمَا أَمَرْتُ بِالنَّقِيِّ فَيُلَتُّ بِالزَّيْتِ فَأَتَدَلَّكُ بِهِ إِنَّمَا الْإِسْرَافُ فِيمَا أَفْسَدَ الْمَالَ وَ أَضَرَّ بِالْبَدَن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الرضا  علیه السلام ،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196449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هُوَ أَمْرَأُ لِطَعَامِي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196449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الدَّاءُ الدَّوِيُّ إِدْخَالُ الطَّعَامِ عَلَى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حداقل تا یکی، دو ساعت بعدش نباید آب خورده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رجوع شود به کتاب آیت الله عباس تبریزیان ، دراسة فی طب الرسول المصطفی  صلی الله علیه و آله و 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بِكَثْرَةِ شُرْبِ الْمَاءِ عَلَى الطَّعَامِ وَ لَا تُكْثِرْ مِنْهُ عَلَى غَيْرِهِ وَ قَالَ أَ رَأَيْتَ لَوْ أَنَّ رَجُلًا أَكَلَ مِثْلَ ذَا وَ جَمَعَ يَدَيْهِ كِلْتَيْهِمَا لَمْ يَضُمَّهُمَا وَ لَمْ يُفَرِّقْهُمَا ثُمَّ لَمْ يَشْرَبْ عَلَيْهِ الْمَاءَ كَانَ يَنْشَقُّ مَعِدَتُهُ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 أَخِي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بِمَدِينَةٍ وَ فِيهَا رَجُلٌ وَ امْرَأَةٌ يَتَصَايَحَانِ فَقَالَ مَا شَأْنُكُمَا قَالَ يَا نَبِيَّ اللَّهِ هَذِهِ امْرَأَتِي وَ لَيْسَ بِهَا بَأْسٌ صَالِحَةٌ وَ لَكِنِّي أُحِبُّ فِرَاقَهَا قَالَ فَأَخْبِرْنِي عَلَى كُلِّ حَالٍ مَا شَأْنُهَا قَالَ هِيَ خَلَقَةُ الْوَجْهِ مِنْ غَيْرِ كِبَرٍ قَالَ لَهَا يَا امْرَأَةُ أَ تُحِبِّينَ أَنْ يَعُودَ مَاءُ وَجْهِكِ طَرِيّاً قَالَتْ نَعَمْ قَالَ لَهَا إِذَا أَكَلْتِ فَإِيَّاكِ أَنْ تَشْبَعِي لِأَنَّ الطَّعَامَ إِذَا تَكَاثَرَ عَلَى الصَّدْرِ فَزَادَ فِي الْقَدْرِ ذَهَبَ مَاءُ الْوَجْهِ فَفَعَلَتْ ذَلِكَ فَعَادَ وَجْهُهَا طَرِيّاً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19643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الْأَكْلُ عَلَى الشِّبَعِ يُورِثُ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تُمِيتُوا الْقُلُوبَ بِكَثْرَةِ الطَّعَامِ وَ الشَّرَابِ فَإِنَّ الْقُلُوبَ تَمُوتُ كَالزَّرْعِ إِذَا أَكْثَرَ عَلَيْهِ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الْحَسَدُ يُنْشِئُ الْكَمَدَ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النَّاسَ أَقَلُّوا مِنْ شُرْبِ الْمَاءِ لَاسْتَقَامَتْ أَبْدَانُهُمْ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مَصُّوا الْمَاءَ مَصّاً وَ لَا تَعُبُّوهُ عَبّاً فَإِنَّهُ يُوجَدُ مِنْهُ الْكُبَادُ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يَشْرَبِ الرَّجُلُ وَ هُوَ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 الْمَاءِ بِاللَّيْلِ مِنْ قِيَامٍ يُورِثُ الْمَاءَ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ایستاده آب خوردن در شب سبب ابتلاء به آب زرد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سیروز کبدی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شَرِبْتُمُ الْمَاءَ فَاشْرَبُوهُ مَصّاً وَ لَا تَشْرَبُوهُ 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النبی  صلی الله علیه و آله و سلم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الرَّجُلِ يَشْرَبُ بِالنَّفَسِ الْوَاحِدِ قَالَ يُكْرَهُ ذَلِكَ وَ ذَاكَ شُرْبُ الْهِيمِ قُلْتُ مَا الْهِيمُ قَالَ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شَرِبَ أَحَدُكُمْ فَلْيَشْرَبْ فِي ثَلَاثَةِ أَنْفَاسٍ الْأَوَّلُ شُكْراً لِشَرَابِهِ وَ الثَّانِي مَطْرَدَةٌ لِلشَّيْطَانِ وَ الثَّالِثُ شِفَاءٌ لِمَا فِي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الْبَطَائِحُ وَ السِّبَاخُ فَإِنَّهَا حَارَّةٌ غَلِيظَةٌ فِي الصَّيْفِ لِرُكُودِهَا وَ دَوَامِ طُلُوعِ الشَّمْسِ عَلَيْهَا وَ قَدْ يَتَوَلَّدُ مِنْ دَوَامِ شُرْبِهَا الْمِرَّةُ الصَّفْرَاوِيَّةُ وَ تَعْظُمُ بِهِ أَطْحِلَتُهُم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أَرَادَ أَنْ لَا تُؤْذِيَهُ مَعِدَتُهُ فَلَا يَشْرَبْ عَلَى طَعَامِهِ مَاءً حَتَّى يَفْرُغَ وَ مَنْ فَعَلَ ذَلِكَ رَطِبَ بَدَنُهُ وَ ضَعُفَتْ مَعِدَتُهُ وَ لَمْ تَأْخُذِ الْعُرُوقُ قُوَّةَ الطَّعَامِ فَإِنَّهُ يَصِيرُ فِي الْمَعِدَةِ فِجّاً إِذَا صُبَّ الْمَاءُ عَلَى الطَّعَامِ أَوَّلًا فَأَوَّلًا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صلی الله علیه و آله و سلم  إِذَا أَكَلَ الدَّسَمَ أَقَلَّ شُرْبَ الْمَاءِ فَقِيلَ لَهُ يَا رَسُولَ اللَّهِ إِنَّكَ لَتُقِلُّ شُرْبَ الْمَاءِ قَالَ هُوَ أَمْرَأُ لِطَعَامِي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صلی الله علیه و آله و سلم  إِذَا أَكَلَ اللَّحْمَ لَا يَعْجَلُ بِشُرْبِ الْمَاءِ فَقَالَ لَهُ بَعْضُ أَصْحَابِهِ مِنْ أَهْلِ بَيْتِهِ يَا رَسُولَ اللَّهِ مَا أَقَلَّ شُرْبَكَ لِلْمَاءِ عَلَى اللَّحْمِ فَقَالَ لَيْسَ أَحَدٌ يَأْكُلُ هَذَا الْوَدَكَ ثُمَّ يَكُفُّ عَنْ شُرْبِ الْمَاءِ إِلَى آخِرِ طَعَامِهِ إِلَّا اسْتَمْرَأَ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فقط منظور آب نیست بلکه شامل هر نوشیدنی که امروزه مردم عادت به خوردن آنها نموده اند مثل چای، نوشابه، شربت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31788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 شُرْبَ الْمَاءِ فَإِنَّهُ يَمُدُّ كُلَّ 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 گفت که حتی اگر هم و غم همراه با گریه کردن هم نباشد باز سبب آسیب به چشم می شود چون کلاً سیستم ایمنی بدن تضعیف می شود خصوصاً چربی دور چشم آسیب می بیند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فَشَابَ رَأْسُهُ مِنَ الْحُزْنِ وَ احْدَوْدَبَ ظَهْرُهُ مِنَ الْغَمِّ وَ الْهَمِّ وَ ذَهَبَ بَصَرُهُ مِنَ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يا أمير المؤمنين  علیه السلام  أي خلق الله أشد قال إن أشد خلق الله عشرة الجبال الرواسي و الحديد تنحت به الجبال و النار تأكل الحديد و الماء يطفئ النار و السحاب المسخر بين السماء و الأرض يحمل الماء و الريح تقل السحاب و الإنسان يغلب الريح يتقيها بيديه و يذهب لحاجته و السكر يغلب الإنسان و النوم يغلب السكر و الهم يغلب النوم فأشد خلق ربك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كَرِهَ أَنْ يُكَلِّمَ الرَّجُلُ مَجْذُوماً إِلَّا أَنْ يَكُونَ بَيْنَهُ وَ بَيْنَهُ قَدْرُ ذِرَاعٍ وَ قَالَ فِرَّ مِنَ الْمَجْذُومِ فِرَارَكَ مِنَ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دراسة فی طب الرسول المصطفی  صلی الله علیه و آله و سلم ، آیت الله عباس تبریزیان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در این دوران کنونی ما که ویروس کرونا بشریت را درگیر خود نموده، جهل و ناتوانی علم بشر خیلی بیشتر از قبل برای همگان هویدا گردیده باشد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فَنَفَخَ فِيهِ إِبْلِيسُ فَصَارَ قَرْحَةً وَاحِدَةً مِنْ قَرْنِهِ إِلَى 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ابلیس در او دمید و بدنش سر تا پا دانه دانه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یعنی همان آبله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ناس،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احادیث مربوط به آنها، رجوع شود به کتاب آیت الله عباس تبریزیان، دراسة فی طب الرسول المصطفی  صلی الله علیه و آله و سلم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سطر آخر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الْحَبَّةِ السَّوْدَاءِ شِفَاءٌ مِنْ كُلِّ دَاءٍ إِلَّا السَّام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علیهم السلام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شَكَوْتُ إِلَى أَبِي عَبْدِ اللَّهِ  علیه السلام  أَنِّي أَلْقَى مِنَ الْبَوْلِ شِدَّةٌ فَقَالَ خُذْ مِنَ الشُّونِيزِ فِي آخِرِ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دَخَلْتُمْ بِلَاداً فَكُلُوا مِنْ بَصَلِهَا يَطْرُدْ عَنْكُمْ وَبَاءَهَا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منظور ایشان دعای مذکور در این حدیث شریف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حَضَرْتُ أَبَا عَبْدِ اللَّهِ  علیه السلام  وَ هُوَ يُعَلِّمُ رَجُلًا مِنْ أَوْلِيَائِهِ رُقْيَةَ الْحُمَّى فَكَتَبْتُهَا مِنَ الرَّجُلِ قَالَ يُقْرَأُ فَاتِحَةُ الْكِتَابِ وَ قُلْ هُوَ اللَّهُ أَحَدٌ وَ إِنَّا أَنْزَلْنَاهُ وَ آيَةُ الْكُرْسِيِّ ثُمَّ يُكْتَبُ عَلَى جَنْبَيِ الْمَحْمُومِ بِالسَّبَّابَةِ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ارْحَمِ جِلْدَهُ الرَّقِيقَ وَ عَظْمَهُ الدَّقِيقَ مِنْ سَوْرَةِ الْحَرِيقِ يَا أُمَّ مِلْدَمٍ إِنْ كُنْتِ آمَنْتِ بِاللَّهِ وَ الْيَوْمِ الْآخِرِ فَلَا تَأْكُلِي اللَّحْمَ وَ لَا تَشْرَبِي الدَّمَ وَ لَا تَهْتِكِي الْجِسْمَ وَ لَا تَصْدَعِي الرَّأْسَ وَ انْتَقِلِي عَنْ فُلَانِ بْنِ فُلَانَةَ إِلَى مَنْ يَجْعَلُ مَعَ اللَّهِ إِلَهاً آخَرَ لَا إِلَهَ إِلَّا اللَّهُ تَعَالَى اللَّهُ عَمَّا يُشْرِكُونَ عُلُوّاً كَبِيراً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عوذة الحمى و أنواعها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اللَّهُ الْحَدِيدَ فِي الدُّنْيَا زِينَةَ الْجِنِّ وَ الشَّيَاطِينِ فَحُرِّمَ عَلَى الرَّجُلِ الْمُسْلِمِ أَنْ يَلْبَسَهُ فِي الصَّلَاةِ إِلَّا أَنْ يَكُونَ الْمُسْلِمُ فِي قِتَالِ عَدُوٍّ فَلَا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رجوع شود به کتاب آیت الله عباس تبریزیان، دراسة فی طب الرسول المصطفی  صلی الله علیه و آله و 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يا ذَا الْقَرْنَيْنِ إِنَّ يَأْجُوجَ وَ مَأْجُوجَ مُفْسِدُونَ فِي الْأَرْضِ فَهَلْ نَجْعَلُ لَكَ خَرْجاً عَلى أَنْ تَجْعَلَ بَيْنَنا وَ بَيْنَهُمْ سَدًّا قالَ ما مَكَّنِّي فيهِ رَبِّي خَيْرٌ فَأَعينُوني بِقُوَّةٍ أَجْعَلْ بَيْنَكُمْ وَ بَيْنَهُمْ رَدْماً آتُوني زُبَرَ الْحَديدِ حَتَّى إِذا ساوى بَيْنَ الصَّدَفَيْنِ قالَ انْفُخُوا حَتَّى إِذا جَعَلَهُ ناراً قالَ آتُوني أُفْرِغْ عَلَيْهِ قِطْراً</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تَعَرَّى أَحَدُكُمْ نَظَرَ إِلَيْهِ الشَّيْطَانُ فَطَمِعَ فِيهِ فَاسْتَتِرُوا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الِاسْتِنْجَاءُ بِالرَّوْثِ وَ الْعَظْمِ لِأَنَّ وَفْدَ الْجِنِّ جَاءُوا إِلَى رَسُولِ اللَّهِ  صلی الله علیه و آله و سلم  فَقَالُوا يَا رَسُولَ اللَّهِ مَتِّعْنَا فَأَعْطَاهُمُ الرَّوْثَ وَ الْعَظْمَ فَلِذَلِكَ لَا يَنْبَغِي أَنْ يُسْتَنْجَى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الْعَظْمُ وَ الرَّوْثُ فَطَعَامُ الْجِنِّ وَ ذَلِكَ مِمَّا اشْتَرَطُوا عَلَى رَسُولِ اللَّهِ  صلی الله علیه و آله و سلم  فَقَالَ لَا يَصْلُحُ بِشَيْ‌ءٍ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 عَلَى ثَلَاثَةِ أَجْزَاءٍ فَجُزْءٌ مَعَ الْمَلَائِكَةِ وَ جُزْءٌ يَطِيرُونَ فِي الْهَوَاءِ وَ جُزْءٌ كِلَابٌ وَ حَيَّاتٌ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 لَنَا أَبُو حَمْزَةَ طَعَاماً وَ نَحْنُ جَمَاعَةٌ فَلَمَّا حَضَرْنَا رَأَى رَجُلًا يَنْهَكُ عَظْماً فَصَاحَ بِهِ فَقَالَ لَا تَفْعَلْ فَإِنِّي سَمِعْتُ عَلِيَّ بْنَ الْحُسَيْنِ  علیه السلام  يَقُولُ لَا تَنْهَكُوا الْعِظَامَ فَإِنَّ فِيهَا لِلْجِنِّ نَصِيباً وَ إِنْ فَعَلْتُمْ ذَهَبَ مِنَ الْبَيْتِ مَا هُوَ خَيْرٌ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  شِرَارُ أُمَّتِي الَّذِينَ يَأْكُلُونَ مِخَاخَ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النبی  صلی الله علیه و آله و سلم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يَبُولُ الرَّجُلُ فِي الْمَاءِ قَالَ نَعَمْ وَ لَكِنْ يُتَخَوَّفُ عَلَيْهِ مِنَ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نَزَلْتُ عَلَى أَبِي جَعْفَرٍ علیه السلام  فَقَالَ يَا مَيْمُونُ مَنْ يَرْقُدُ مَعَكَ بِاللَّيْلِ أَ مَعَكَ غُلَامٌ قُلْتُ لَا قَالَ فَلَا تَنَمْ وَحْدَكَ فَإِنَّ أَجْرَأَ مَا يَكُونُ الشَّيْطَانُ عَلَى الْإِنْسَانِ إِذَا كَانَ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تَمْشِ فِي حِذَاءٍ وَاحِدٍ قُلْتُ وَ لِمَ قَالَ لِأَنَّهُ إِنْ أَصَابَكَ مَسٌّ مِنَ الشَّيْطَانِ لَمْ يَكَدْ يُفَارِقُكَ إِلَّا مَا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تَشْرَبْ وَ أَنْتَ قَائِمٌ وَ لَا تَبُلْ فِي مَاءٍ نَقِيعٍ وَ لَا تَطُفْ بِقَبْرٍ وَ لَا تَخْلُ فِي بَيْتٍ وَحْدَكَ وَ لَا تَمْشِ فِي نَعْلٍ وَاحِدٍ فَإِنَّ الشَّيْطَانَ أَسْرَعَ مَا يَكُونُ إِلَى الْعَبْدِ إِذَا كَانَ عَلَى بَعْضِ هَذِهِ الْأَحْوَالِ وَ قَالَ إِنَّهُ مَا أَصَابَ أَحَداً شَيْ‌ءٌ عَلَى هَذِهِ الْحَالِ فَكَادَ أَنْ يُفَارِقَهُ إِلَّا أَنْ يَشَاءَ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الْجِنَّ يُكْثِرُونَ غِشْيَانَ نِسَائِهِمْ فِي أَوَّلِ لَيْلَةٍ مِنَ الْهِلَالِ وَ لَيْلَةِ النِّصْفِ وَ فِي آخِرِ لَيْلَةٍ أَ مَا رَأَيْتَ الْمَجْنُونَ يُصْرَعُ فِي أَوَّلِ الشَّهْرِ وَ فِي آخِرِهِ وَ فِي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صَنَعَهُ يَنْبَغِي لَهُ أَنْ يُسَمِّيَ عَلَيْهِ فَإِنْ لَمْ يَفْعَلْ كَانَ لِلشَّيْطَانِ فِيهِ 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الْحَمَامُ طَيْرٌ مِنْ طُيُورِ الْأَنْبِيَاءِ  علیهم السلام  الَّتِي كَانُوا يُمْسِكُونَ فِي بُيُوتِهِمْ وَ لَيْسَ مِنْ بَيْتٍ فِيهِ حَمَامٌ إِلَّا لَمْ تُصِبْ أَهْلَ ذَلِكَ الْبَيْتِ آفَةٌ مِنَ الْجِنِّ إِنَّ سُفَهَاءَ الْجِنِّ يَعْبَثُونَ فِي الْبَيْتِ فَيَعْبَثُونَ بِالْحَمَامِ وَ يَدَعُونَ النَّاسَ قَالَ فَرَأَيْتُ فِي بُيُوتِ أَبِي عَبْدِ اللَّهِ  علیه السلام  حَمَاماً لِابْنِهِ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 رَجُلٌ فَشَكَا أَخْرَجَتْنَا الْجِنُّ مِنْ مَنَازِلِنَا يَعْنِي عُمَّارَ مَنَازِلِهِمْ فَقَالَ  علیه السلام  اجْعَلُوا سُقُوفَ بُيُوتِكُمْ سَبْعَةَ أَذْرُع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رجوع شود به کتاب آیت الله عباس تبریزیان ، دراسة فی طب الرسول المصطفی  صلی الله علیه و آله و سلم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رجوع شود به همان کتاب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 حَقٌّ وَ لَوْ كَانَ شَيْ‌ءٌ يَسْبِقُ الْقَدَرَ لَسَبَقَتِ الْعَيْنُ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نُبِشَ لَكُمْ عَنِ الْقُبُورِ لَرَأَيْتُمْ أَنَّ أَكْثَرَ مَوْتَاهُمْ بِالْعَيْنِ لِأَنَّ الْعَيْنَ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حالت کلام و مضمون سخن آیت الله تبریزیان استنباط می شود که روایتی در این زمینه وجود ندارد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الْحَسَدُ يُنْشِئُ الْكَمَدَ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الکمد، به معنای قلب درد است، رجوع شود به کتاب آیت الله عباس تبریزیان، دراسة فی طب الرسول المصطفی  صلی الله علیه و آله و 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الْحَسَدُ يُضْنِي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قضیۀ تخم مرغ شکستن را در پاسخ به یکی از مستمعین که از این مطلب سؤال نمود، بیان فرمودند و به معنای تأیید این کار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اینکه شکستن تخم مرغ برای پیشگیری نیست و معمولاً به عنوان درمان متداول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العين حق و ليس تأمنها منك على نفسك و لا منك على غيرك فإذا خفت شيئا من ذلك فقل ما شاءَ اللَّهُ لا قُوَّةَ إِلَّا بِاللَّهِ العلي العظيم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أَعْجَبَهُ مِنْ أَخِيهِ شَيْ‌ءٌ فَلْيُبَارِكْ عَلَيْهِ فَإِنَّ الْعَيْنَ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 حَقٌّ فَمَنْ أَعْجَبَهُ مِنْ أَخِيهِ شَيْ‌ءٌ فَلْيَذْكُرِ اللَّهَ فِي ذَلِكَ فَإِنَّهُ إِذَا ذَكَرَ اللَّهَ لَمْ يَضُرِّهُ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صلی الله علیه و آله و سلم  إِذَا كَسِلَ أَوْ أَصَابَتْهُ عَيْنٌ أَوْ صُدَاعٌ بَسَطَ يَدَيْهِ فَقَرَأَ فَاتِحَةَ الْكِتَابِ وَ الْمُعَوِّذَتَيْنِ ثُمَّ يَمْسَحُ بِهِمَا وَجْهَهُ فَيَذْهَبُ عَنْهُ مَا كَانَ يَجِدُهُ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يَدَعِ الرَّجُلُ أَنْ يَقُولَ عِنْدَ مَنَامِهِ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أُعِيذُ نَفْسِي وَ ذُرِّيَّتِي وَ أَهْلَ بَيْتِي وَ مَالِي بِكَلِمَاتِ اللَّهِ التَّامَّاتِ مِنْ كُلِّ شَيْطَانٍ وَ هَامَّةٍ وَ مِنْ كُلِّ عَيْنٍ 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فَذَلِكَ الَّذِي عَوَّذَ بِهِ جَبْرَئِيلُ  علیه السلام  الْحَسَنَ وَ الْحُسَيْنَ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است که امام حسن و امام حسین  علیهما السلام  چشم خوردند و جبرئیل  علیه السلام  به پیامبر  صلی الله علیه و آله و سلم  کلماتی را آموخت و حضرت آن کلمات را فرمودند و این دو امام سلامتی خود را به دست آوردند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 النبي  صلی الله علیه و آله و سلم  فوافقه مغتما فقال يا محمد ما هذا الغم الذي أراه في وجهك قال الحسن و الحسين أصابتهما عين فقال يا محمد صدق العين فإن العين حق ثم قال أ فلا عوذتهما بهذه الكلمات قال و ما هن يا جبرئيل فقال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يَا ذَا السُّلْطَانِ الْعَظِيمِ وَ الْمَنِّ الْقَدِيمِ وَ الْوَجْهِ الْكَرِيمِ ذَا الْكَلِمَاتِ التَّامَّاتِ وَ الدَّعَوَاتِ الْمُسْتَجَابَاتِ عَافِ الْحَسَنَ وَ الْحُسَيْنَ مِنْ أَنْفُسِ الْجِنِّ وَ أَعْيُنِ الْإِنْسِ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فقالها النبي  صلی الله علیه و آله و سلم  فقاما يلعبان بين يديه فقال النبي لأصحابه عوذوا نساءكم و أولادكم بهذه التعويذ فإنه لا يتعوذ المتعوذون بمثله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شود به تفسیر نمونه از آیت الله مکارم شیرازی  دام الظله ، نوبت چاپ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رقیه جبرئیل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با الفاظ مختلف وارد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دُخِلَ عَلَيْهِ بِابْنَيْ جَعْفَرِ بْنِ أَبِي طَالِبٍ وَ هُمَا ضَارِعَانِ فَقَالَ مَا لِي أَرَاهُمَا ضَارِعَيْنِ قَالُوا تُسْرِعُ إِلَيْهِمَا الْعَيْنُ فَقَالَ اسْتَرْقُوا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دَخَلَ رَسُولُ اللَّهِ  صلی الله علیه و آله و سلم  بَيْتَ أُمِّ سَلَمَةَ وَ عِنْدَهَا صَبِيٌّ يَشْتَكِي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أَصَابَتْهُ الْعَيْنُ فَقَالَ  صلی الله علیه و آله و سلم  أَ مَا تَسْتَرْقُونَ لَهُ مِنَ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أَصَابَ رَجُلٌ لِرَجُلٍ بِالْعَيْنِ فَذُكِرَ ذَلِكَ لِرَسُولِ اللَّهِ  صلی الله علیه و آله و سلم  فَقَالَ رَسُولُ اللَّهِ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اِلْتَمِسُوا لَهُ مَنْ يَرْقِيهِ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برای اطلاع بیشتر رجوع شود به کتاب آیت الله عباس تبریزیان، دراسة فی طب الرسول المصطفی  صلی الله علیه و آله و سلم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قُرِئَتِ الْحَمْدُ عَلَى مَيِّتٍ سَبْعِينَ مَرَّةً ثُمَّ رُدَّتْ فِيهِ الرُّوحُ مَا كَانَ ذَلِكَ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فقراتی از دعای کمیل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رُقَى إِلَّا فِي ثَلَاثٍ فِي حَيَّةٍ أَوْ فِي عَيْنٍ أَوْ دَمٍ لَا يَرْقَأُ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فی طب الرسول المصطفی  صلی الله علیه و آله و سلم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 رَجُلٌ مِنَ الْأَنْصَارِ رَسُولَ اللَّهِ  صلی الله علیه و آله و سلم  فَقَالَ هَذِهِ ابْنَةُ عَمِّي وَ امْرَأَتِي لَا أَعْلَمُ إِلَّا خَيْراً وَ قَدْ أَتَتْنِي بِوَلَدٍ شَدِيدِ السَّوَادِ مُنْتَشِرِ الْمَنْخِرَيْنِ جَعْدٍ قَطَطٍ أَفْطَسِ الْأَنْفِ لَا أَعْرِفُ شِبْهَهُ فِي أَخْوَالِي وَ لَا فِي أَجْدَادِي فَقَالَ لِامْرَأَتِهِ مَا تَقُولِينَ قَالَتْ لَا وَ الَّذِي بَعَثَكَ بِالْحَقِّ نَبِيّاً مَا أَقْعَدْتُ مَقْعَدَهُ مِنِّي مُنْذُ مَلَكَنِي أَحَداً غَيْرَهُ قَالَ فَنَكَسَ رَسُولُ اللَّهِ صلی الله علیه و آله و سلم  بِرَأْسِهِ مَلِيّاً ثُمَّ رَفَعَ بَصَرَهُ إِلَى السَّمَاءِ ثُمَّ أَقْبَلَ عَلَى الرَّجُلِ فَقَالَ يَا هَذَا إِنَّهُ لَيْسَ مِنْ أَحَدٍ إِلَّا بَيْنَهُ وَ بَيْنَ آدَمَ تِسْعَةٌ وَ تِسْعُونَ عِرْقاً كُلُّهَا تَضْرِبُ فِي النَّسَبِ فَإِذَا وَقَعَتِ النُّطْفَةُ فِي الرَّحِمِ اضْطَرَبَتْ تِلْكَ الْعُرُوقُ تَسْأَلُ اللَّهَ الشُّبْهَةَ لَهَا فَهَذَا مِنْ تِلْكَ الْعُرُوقِ الَّتِي لَمْ يُدْرِكْهَا أَجْدَادُكَ وَ لَا أَجْدَادُ أَجْدَادِكَ خُذْ إِلَيْكَ ابْنَكَ فَقَالَتِ الْمَرْأَةُ فَرَّجْتَ عَنِّي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إِنَّهُنَّ يُحَرِّكْنَ عِرْقَ الْآكِلَه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أَحَدٍ مِنْ وُلْدِ آدَمَ إِلَّا وَ فِيهِ عِرْقَانِ عِرْقٌ فِي رَأْسِهِ يُهَيِّجُ الْجُذَامَ وَ عِرْقٌ فِي بَدَنِهِ يُهَيِّجُ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بَاتَ وَ فِي جَوْفِهِ سَمَكٌ لَمْ يُتْبِعْهُ بِتَمَرَاتٍ أَوْ عَسَلٍ لَمْ يَزَلْ عِرْقُ الْفَالِجِ يَضْرِبُ عَلَيْهِ حَتَّى يُصْبِحَ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توصیه ها فقط اشاره به مطالب است و نیاز به کار دارد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غَلَبَتْ نُطْفَةُ الرَّجُلِ نُطْفَةَ الْمَرْأَةِ أَشْبَهَ الرَّجُلُ أَبَاهُ وَ عُمُومَتَهُ وَ إِنْ غَلَبَتْ نُطْفَةُ الْمَرْأَةِ نُطْفَةَ الرَّجُلِ أَشْبَهَ الرَّجُلُ أَخْوَالَهُ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روایات راه پسر و یا دختر شدن بچه را نیز ذکر نموده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 بِالْهِنْدَبَاءِ فَإِنَّهُ يَزِيدُ فِي الْمَاءِ وَ يُحَسِّنُ الْوَلَدَ وَ هُوَ حَارٌّ لَيِّنٌ يَزِيدُ فِي الْوَلَدِ الذُّكُورَةَ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فَاطِمَةَ بِنْتَ رَسُولِ اللَّهِ  صلی الله علیه و آله و سلم  شَكَتْ إِلَى النَّبِيِّ  صلی الله علیه و آله و سلم  الْأَرَقَ فَقَالَ  صلی الله علیه و آله و سلم  قُولِي يَا بُنَيَّ يَا مُشْبِعَ الْبُطُونِ الْجَائِعَةِ وَ يَا كَاسِيَ الْجُنُوبِ الْعَارِيَةِ وَ يَا مُسَكِّنَ الْعُرُوقِ الضَّارِبَةِ وَ يَا مُنَوِّمَ الْعُيُونِ السَّاهِرَةِ سَكِّنْ عُرُوقِيَ الضَّارِبَةَ وَ أْذَنْ لِعَيْنِي نَوْماً عَاجِلا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اینکه حضرت علی  علیه السلام  به محمد فرزند خود در جنگ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أدركك عرق من أمك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فهمیده می شود که خوف و ترس از صفات وراثتی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الْمُؤْمِنُونَ إِخْوَةٌ بَنُو أَبٍ وَ أُمٍّ وَ إِذَا ضَرَبَ عَلَى رَجُلٍ مِنْهُمْ عِرْقٌ سَهِرَ لَهُ الْآخَرُون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توضیح بیشتر پیرامون چگونگی دلالت حدیث بر مطلب مورد نظر، می توان به کتاب آیت الله عباس تبریزیان، دراسة فی طب الرسول المصطفی  صلی الله علیه و آله و 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أَكَلَ الْجِرْجِيرَ بِاللَّيْلِ ضَرَبَ عَلَيْهِ عِرْقُ الْجُذَامِ مِنْ أَنْفِهِ وَ بَاتَ يُنْزَفُ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رَجُلٌ أَبَا عَبْدِ اللَّهِ  علیه السلام  عَنِ الْبَقْلِ الْهِنْدَبَاءِ وَ الْبَاذَرُوجِ وَ الْجِرْجِيرِ فَقَالَ الْهِنْدَبَاءُ وَ الْبَاذَرُوجُ لَنَا وَ الْجِرْجِيرُ لِبَنِي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عن السواك بالقصب و الريحان و الرمان و قال إن ذلك يحرك عرق الجذام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بَاتَ وَ فِي جَوْفِهِ سَمَكٌ لَمْ يُتْبِعْهُ بِتَمَرَاتٍ أَوْ عَسَلٍ لَمْ يَزَلْ عِرْقُ الْفَالِجِ يَضْرِبُ عَلَيْهِ حَتَّى يُصْبِحَ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تَدَعِ الْعَشَاءَ وَ لَوْ بِثَلَاثِ لُقَمٍ بِمِلْحٍ وَ مَنْ تَرَكَ الْعَشَاءَ لَيْلَةً مَاتَ عِرْقٌ فِي جَسَدِهِ لَا يَحْيَا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مورد مطابق با کتاب دراسة فی طب الرسول المصطفی  صلی الله علیه و آله و 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گردیده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اشْتَرَى أَحَدُكُمْ لَحْماً فَلْيُخْرِجْ مِنْهُ الْغُدَدَ فَإِنَّهُ يُحَرِّكُ عِرْقَ الْجُذَامِ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و سلم  كان يفطر على الحلو فإذا لم يجده أفطر على الماء الفاتر و كان يقول هو ينقي الكبد و المعدة و يطيب النكهة و الفم و يقوي الأضراس و يحد الناظر و يغسل الذنوب غسلا و يسكن العروق الهائجة و المرة الغالبة و يطفئ الحرارة عن المعدة و يذهب بالصداع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أَحَدٍ إِلَّا وَ فِيهِ عِرْقٌ مِنَ الْجُذَامِ فَأَذِيبُوهُ بِالسَّلْجَمِ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السِّلْقَ يَقْمَعُ عِرْقَ الْجُذَامِ وَ مَا دَخَلَ جَوْفَ الْمُبَرْسَمِ مِثْلُ وَرَقِ السِّلْقِ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الْغُبَيْرَاءُ لَحْمُهُ يُنْبِتُ اللَّحْمَ وَ عَظْمُهُ يُنْبِتُ الْعَظْمَ وَ جِلْدُهُ يُنْبِتُ الْجِلْدَ وَ مَعَ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يُسَخِّنُ الْكُلْيَتَيْنِ وَ يَدْبُغُ الْمَعِدَةَ وَ هُوَ أَمَانٌ مِنَ الْبَوَاسِيرِ وَ التَّقْتِيرِ وَ يُقَوِّي السَّاقَيْنِ وَ يَقْمَعُ عِرْقَ الْجُذَامِ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أَحَدٍ مِنْ وُلْدِ آدَمَ إِلَّا وَ فِيهِ عِرْقَانِ عِرْقٌ فِي رَأْسِهِ يُهَيِّجُ الْجُذَامَ وَ عِرْقٌ فِي بَدَنِهِ يُهَيِّجُ الْبَرَصَ فَإِذَا هَاجَ الْعِرْقُ الَّذِي فِي الرَّأْسِ سَلَّطَ اللَّهُ عَزَّ وَ جَلَّ عَلَيْهِ الزُّكَامَ حَتَّى يَسِيلَ مَا فِيهِ مِنَ الدَّاءِ وَ إِذَا هَاجَ الْعِرْقُ الَّذِي فِي الْجَسَدِ سَلَّطَ اللَّهُ عَلَيْهِ الدَّمَامِيلَ حَتَّى يَسِيلَ مَا فِيهِ مِنَ الدَّاءِ فَإِذَا رَأَى أَحَدُكُمْ بِهِ زُكَاماً وَ دَمَامِيلَ فَلْيَحْمَدِ اللَّهَ عَزَّ وَ جَلَّ عَلَى الْعَافِيَةِ وَ قَالَ الزُّكَامُ فُضُولٌ فِي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شَكَوْتُ إِلَيْهِ الزُّكَامَ فَقَالَ صُنْعٌ مِنْ صُنْعِ اللَّهِ وَ جُنْدٌ مِنْ جُنْدِ اللَّهِ بَعَثَهُ اللَّهُ إِلَى عِلَّةٍ فِي بَدَنِكَ لِيَقْلَعَهَا فَإِذَا قَلَعَهَا فَعَلَيْكَ بِوَزْنِ دَانِقِ شُونِيزٍ وَ نِصْفِ دَانِقِ كُنْدُسٍ يُدَقُّ وَ يُنْفَخُ فِي الْأَنْفِ فَإِنَّهُ يَذْهَبُ بِالزُّكَامِ وَ إِنْ أَمْكَنَكَ أَنْ لَا تُعَالِجَهُ بِشَيْ‌ءٍ فَافْعَلْ فَإِنَّ فِيهِ مَنَافِعَ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الزُّكَامُ جُنْدٌ مِنْ جُنُودِ اللَّهِ عَزَّ وَ جَلَّ يَبْعَثُهُ اللَّهُ عَزَّ وَ جَلَّ عَلَى الدَّاءِ فَيُزِيلُهُ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أَحَدٍ مِنْ وُلْدِ آدَمَ إِلَّا وَ فِيهِ عِرْقَانِ عِرْقٌ فِي رَأْسِهِ يُهَيِّجُ الْجُذَامَ وَ عِرْقٌ فِي بَدَنِهِ يُهَيِّجُ الْبَرَصَ فَإِذَا هَاجَ الْعِرْقُ الَّذِي فِي الرَّأْسِ سَلَّطَ اللَّهُ عَزَّ وَ جَلَّ عَلَيْهِ الزُّكَامَ حَتَّى يَسِيلَ مَا فِيهِ مِنَ الدَّا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صلی الله علیه و آله و سلم  لَا يَتَدَاوَى مِنَ الزُّكَامِ وَ يَقُولُ مَا مِنْ أَحَدٍ إِلَّا وَ بِهِ عِرْقٌ مِنَ الْجُذَامِ فَإِذَا أَصَابَهُ الزُّكَامُ قَمَعَهُ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أَحَدٍ مِنْ وُلْدِ آدَمَ إِلَّا وَ فِيهِ عِرْقَانِ عِرْقٌ فِي رَأْسِهِ يُهَيِّجُ الْجُذَامَ وَ عِرْقٌ فِي بَدَنِهِ يُهَيِّجُ الْبَرَصَ فَإِذَا هَاجَ الْعِرْقُ الَّذِي فِي الرَّأْسِ سَلَّطَ اللَّهُ عَزَّ وَ جَلَّ عَلَيْهِ الزُّكَامَ حَتَّى يَسِيلَ مَا فِيهِ مِنَ الدَّاءِ وَ إِذَا هَاجَ الْعِرْقُ الَّذِي فِي الْجَسَدِ سَلَّطَ اللَّهُ عَلَيْهِ الدَّمَامِيلَ حَتَّى يَسِيلَ مَا فِيهِ مِنَ الدَّاءِ فَإِذَا رَأَى أَحَدُكُمْ بِهِ زُكَاماً وَ دَمَامِيلَ فَلْيَحْمَدِ اللَّهَ عَزَّ وَ جَلَّ عَلَى الْعَافِيَةِ وَ قَالَ الزُّكَامُ فُضُولٌ فِي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تَجَنَّبِ الدَّوَاءَ مَا احْتَمَلَ بَدَنُكَ الدَّاءَ فَإِذَا لَمْ يَحْتَمِلِ الدَّاءَ فَالدَّوَاءُ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اِمْشِ بِدَائِكَ مَا مَشَى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كلمات قصار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ظَهَرَتْ صِحَّتُهُ عَلَى سُقْمِهِ فَيُعَالِجُ نَفْسَهُ بِشَيْ‌ءٍ فَمَاتَ فَأَنَا إِلَى اللَّهِ مِنْهُ بَرِي‌ءٌ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يَتَدَاوَى الْمُسْلِمُ حَتَّى يَغْلِبَ مَرَضُهُ عَلَى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تبریزیان این شعر را از الدیوان المرتضوی،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فرموده اند، رجوع شود به کتاب دراسة فی طب الرسول المصطفی  صلی الله علیه و آله و سلم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در ديوان الإمام علي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خَلَقْنَا الْإِنْسانَ مِنْ سُلالَةٍ مِنْ 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از سلالة خلق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خاک، از گِل خلق شده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عَلَى الْبَدَنِ السُّقْمُ مِنْ نَاحِيَتِهَا بِقَدْرِ مَا زَادَت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مستمعین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از طریق </w:t>
      </w:r>
      <w:r>
        <w:rPr>
          <w:rFonts w:eastAsia="IRNazanin" w:cs="IRNazanin"/>
          <w:b w:val="false"/>
          <w:bCs w:val="false"/>
          <w:i w:val="false"/>
          <w:iCs w:val="false"/>
          <w:color w:val="333333"/>
          <w:sz w:val="20"/>
          <w:szCs w:val="20"/>
        </w:rPr>
        <w:t>PH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می توانند قدری این تفصیل را بگذارند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اللَّهَ تَعَالَى بَنَى الْأَجْسَامَ عَلَى أَرْبَعِ طَبَائِعَ وَ هِيَ الْمِرَّتَانِ وَ الدَّمُ وَ الْبَلْغَمُ وَ بِالْجُمْلَةِ حَارَّانِ وَ بَارِدَانِ قَدْ خُولِفَ بَيْنَهُمَا فَجَعَلَ الْحَارَّيْنِ لَيِّناً وَ يَابِساً وَ كَذَلِكَ الْبَارِدَيْنِ رَطْباً وَ يَابِساً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ذَلِكَ عَلَى أَرْبَعَةِ أَجْزَاءٍ مِنَ الْجَسَدِ وَ عَلَى الرَّأْسِ وَ الصَّدْرِ وَ الشَّرَاسِيفِ وَ أَسْفَلِ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يَا أَمِيرَ الْمُؤْمِنِينَ أَنَّ الرَّأْسَ وَ الْأُذُنَيْنِ وَ الْعَيْنَيْنِ وَ الْمَنْخِرَيْنِ وَ الْفَمَ وَ الْأَنْفَ مِنَ الدَّمِ وَ أَنَّ الصَّدْرَ مِنَ الْبَلْغَمِ وَ الرِّيحَ وَ الشَّرَاسِيفَ مِنَ الْمِرَّةِ الصَّفْرَاءِ وَ أَنَّ أَسْفَلَ الْبَطْنِ مِنَ الْمِرَّةِ السَّوْدَا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اشعاری است که منسوب به امام علی  علیه السلام  است و در ديوان الإمام علي  علیه السلام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عيون‌أخبارالرضا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الْمِرَّةِ الْبَلْغَمِ وَ هُوَ بَارِدٌ وَ جَامِدٌ فَبِجُمُودِهِ وَ بَرْدِهِ يَكُونُ فَنَاءُ كُلِّ جِسْمٍ يَسْتَوْلِي عَلَيْهِ فِي آخِرِ الْقُوَّةِ الْبَلْغَمِيَّة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عيون‌أخبارالرضا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هرچه که در بدن تلخ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 باز بدن و مادۀ قلیایی بدن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روایتی که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الْمِرَّةُ فَإِنَّهَا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عيون‌أخبارالرضا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کیسۀ صفرا متصل به کبد است و همچنین محل تجمع زوائد سوداء که زیر شکم و پایین شکم است، طحال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حَزِيرَانُ ثَلَاثُونَ يَوْماً يَذْهَبُ فِيهِ سُلْطَانُ الْبَلْغَمِ وَ الدَّمِ وَ يُقْبِلُ زَمَانُ الْمِرَّةِ 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إِذَا اعْتَلَّ إِنْسَانٌ مِنْ أَهْلِ الدَّارِ قَالَ انْظُرُوا فِي وَجْهِهِ فَإِنْ قَالُوا أَصْفَرُ قَالَ هُوَ مِنَ الْمِرَّةِ الصَّفْرَاءِ فَيَأْمُرُ بِمَاءٍ فَيُسْقَى وَ إِنْ قَالُوا أَحْمَرُ قَالَ دَمٌ فَيَأْمُرُ بِالْحِجَامَةِ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بَأْسٌ بِالْمَاءِ وَ هُوَ يُدِيرُ الطَّعَامَ فِي الْمَعِدَةِ وَ يُسَكِّنُ الْغَضَبَ وَ يَزِيدُ فِي اللُّبِّ وَ يُطْفِئُ الْمِرَارَ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أَجْرُوا فِيهَا الطَّبَائِعَ الْأَرْبَعَةَ الرِّيحَ وَ الْمِرَّةَ وَ الدَّمَ وَ الْبَلْغَم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الشرايع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عيون‌أخبارالرضا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صفراء یک مادۀ تلخ و زرد رنگ و قلیایی است که غدد مترشحة بدن که عمدة آنها در اطراف دنده ها می باشند، آن را ترشح می کنند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بَعْضُ أَصْحَابِنَا إِلَى أَبِي مُحَمَّدٍ  علیه السلام  يَشْكُو إِلَيْهِ دَماً وَ صَفْرَاءَ فَقَالَ إِذَا احْتَجَمْتُ هَاجَتِ الصَّفْرَاءُ وَ إِذَا أَخَّرْتُ الْحِجَامَةَ أَضَرَّنِي الدَّمُ فَمَا تَرَى فِي ذَلِكَ فَكَتَبَ  علیه السلام  احْتَجِمْ وَ كُلْ عَلَى أَثَرِ الْحِجَامَةِ سَمَكاً طَرِيّاً كَبَاباً قَالَ فَأَعَدْتُ عَلَيْهِ الْمَسْأَلَةَ بِعَيْنِهَا فَكَتَبَ  علیه السلام  احْتَجِمْ وَ كُلْ عَلَى أَثَرِ الْحِجَامَةِ سَمَكاً طَرِيّاً كَبَاباً بِمَاءٍ وَ 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أَمِيرُالْمُؤْمِنِينَ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الْإِدَامُ الْخَلُّ يَكْسِرُ الْمِرَّةَ وَ يُطْفِئُ الصَّفْرَاءَ وَ يُحْيِي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سَوِيقُ الْعَدَسِ يَقْطَعُ الْعَطَشَ وَ يُقَوِّي الْمَعِدَةَ وَ فِيهِ شِفَاءٌ مِنْ سَبْعِينَ دَاءً وَ يُطْفِئُ الصَّفْرَاءَ وَ يُبَرِّدُ الْجَوْفَ وَ كَانَ إِذَا سَافَرَ  علیه السلام  لَا يُفَارِقُهُ وَ كَانَ يَقُولُ  علیه السلام  إِذَا هَاجَ الدَّمُ بِأَحَدٍ مِنْ حَشَمِهِ قَالَ لَهُ اشْرَبْ مِنْ سَوِيقِ الْعَدَسِ فَإِنَّهُ يُسَكِّنُ هَيَجَانَ الدَّمِ وَ يُطْفِئُ 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مَسْكَنَ الرُّطُوبَةِ فِي الْمِرَّةِ 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حَزِيرَانُ ثَلَاثُونَ يَوْماً يَذْهَبُ فِيهِ سُلْطَانُ الْبَلْغَمِ وَ الدَّمِ وَ يُقْبِلُ زَمَانُ الْمِرَّةِ 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بعداً بیان خواهد شد مویز هم با وجود اینکه گرم است صفراء را درمان می کند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مِيَاهُ السُّحُبِ فَإِنَّهَا خَفِيفَةٌ عَذْبَةٌ صَافِيَةٌ نَافِعَةٌ لِلْأَجْسَامِ إِذَا لَمْ يَطُلْ خَزْنُهَا وَ حَبْسُهَا فِي الْأَرْضِ وَ أَمَّا مِيَاهُ الْجُبِّ فَإِنَّهَا عَذْبَةٌ صَافِيَةٌ نَافِعَةٌ إِنْ دَامَ جَرْيُهَا وَ لَمْ يَطُلْ حَبْسُهَا فِي الْأَرْضِ وَ أَمَّا الْبَطَائِحُ وَ السِّبَاخُ فَإِنَّهَا حَارَّةٌ غَلِيظَةٌ فِي الصَّيْفِ لِرُكُودِهَا وَ دَوَامِ طُلُوعِ الشَّمْسِ عَلَيْهَا وَ قَدْ يَتَوَلَّدُ مِنْ دَوَامِ شُرْبِهَا الْمِرَّةُ الصَّفْرَاوِيَّةُ وَ تَعْظُمُ بِهِ أَطْحِلَتُهُمْ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مستمعین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 شود در بین غذا آب باران بخوریم؟</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أَرَادَ أَنْ يُحْرِقَ السَّوْدَاءَ فَعَلَيْهِ بِكَثْرَةِ الْقَيْ‌ءِ وَ فَصْدِ الْعُرُوقِ وَ مُدَاوَمَةِ النُّورَة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علیه السلام  در رسالۀ ذهبیه از روی تقیه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بقلة الحمقاء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سبزی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سبزیجات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تره بار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رَسُولِ اللَّهِ  صلی الله علیه و آله و سلم  أَنَّهُ قَالَ إِيَّاكُمْ وَ الشُّبْرُمَ فَإِنَّهُ حَارٌّ بَارٌّ وَ عَلَيْكُمْ بِالسَّنَا فَتَدَاوَوْا بِهِ فَلَوْ دَفَعَ شَيْ‌ءٌ الْمَوْتَ لَدَفَعَهُ السَّنَا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حمام های فعلی زمان ما نیست بلکه حمام های چهار اتاقی است که امام رضا  علیه السلام  در رسالۀ ذهبیه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يَا أَمِيرَ الْمُؤْمِنِينَ أَنَّ الْحَمَّامَ رُكِّبَ عَلَى تَرْكِيبِ الْجَسَدِ لِلْحَمَّامِ أَرْبَعُ بُيُوتٍ مِثْلُ أَرْبَعِ طَبَائِعِ الْجَسَدِ الْبَيْتُ الْأَوَّلُ بَارِدٌ يَابِسٌ الثَّانِي بَارِدٌ رَطْبٌ وَ الثَّالِثُ حَارٌّ رَطْبٌ وَ الرَّابِعُ حَارٌّ 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طب‌الرضا  علیه السلام ،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همان هم بهتر است یکی دو لقمه از چیزی بخورد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عيون‌أخبارالرضا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20199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فقه‌الرضا  علیه السلام ،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20160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آیت الله تبریزیان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می گوید با ماهی، عسل یا خرما بخورید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بَاتَ وَ فِي جَوْفِهِ سَمَكٌ لَمْ يُتْبِعْهُ بِتَمَرَاتٍ أَوْ عَسَلٍ لَمْ يَزَلْ عِرْقُ الْفَالِجِ يَضْرِبُ عَلَيْهِ حَتَّى يُصْبِحَ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عَلَى عَلِيِّ بْنِ أَبِي طَالِبٍ  علیه السلام  فَوَجَدْتُهُ جَالِساً وَ بَيْنَ يَدَيْهِ إِنَاءٌ فِيهِ لَبَنٌ أَجِدُ رِيحَ حُمُوضَتِه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كَفَّارَةِ الْيَمِينِ عِتْقُ رَقَبَةٍ أَوْ إِطْعَامُ عَشَرَةِ مَسَاكِينَ مِنْ أَوْسَطِ مَا تُطْعِمُونَ أَهْلِيكُمْ أَوْ كِسْوَتُهُمْ وَ الْوَسَطُ الْخَلُّ وَ الزَّيْت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الْخَمْرُ مِنْ سِتَّةِ أَشْيَاءَ التَّمْرِ وَ الزَّبِيبِ وَ الْحِنْطَةِ وَ الشَّعِيرِ وَ الْعَسَلِ وَ الذُّرَةِ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روایت حضرت علی  علیه السلام  در مورد سرکه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الْإِدَامُ الْخَلُّ يَكْسِرُ الْمِرَّةَ وَ يُطْفِئُ الصَّفْرَاءَ وَ يُحْيِي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خَلَّ الْخَمْرِ عَلَى الرِّيقِ فَإِنَّهُ يَقْتُلُ الدِّيدَانَ فِي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الرضا  علیه السلام ،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مستمعین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سرکه صنعتی می خورده و آیت الله تبریزیان به شوخی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هم سرکه سیب می خورده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الرسالۀالذهبیة،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حَزِيرَانُ ثَلَاثُونَ يَوْماً يَذْهَبُ فِيهِ سُلْطَانُ الْبَلْغَمِ وَ الدَّمِ وَ يُقْبِلُ زَمَانُ الْمِرَّةِ الصَّفْرَاءِ وَ نُهِيَ فِيهِ عَنِ التَّعَبِ وَ أَكْلِ اللَّحْمِ دَسِماً وَ الْإِكْثَارِ مِنْهُ وَ شَمِّ الْمِسْكِ وَ الْعَنْبَرِ وَ يَنْفَعُ فِيهِ أَكْلُ الْبُقُولِ الْبَارِدَةِ كَالْهِنْدَبَاءِ وَ بَقْلَةِ الْحَمْقَاءِ وَ أَكْلُ الْخُضَرِ كَالْقِثَّاءِ وَ الْخِيَارِ وَ الشِّيرَخِشْتِ وَ الْفَاكِهَةِ الرَّطْبَةِ وَ اسْتِعْمَالُ الْمُحَمِّضَات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طب‌النبي  صلی الله علیه و آله و سلم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أَحْوَالَ الْإِنْسَانِ الَّتِي بَنَاهُ اللَّهُ تَعَالَى عَلَيْهَا وَ جَعَلَهُ مُتَصَرِّفاً بِهَا فَإِنَّهَا أَرْبَعَةُ أَحْوَالٍ الْحَالَةُ الْأُولَى لِخَمْسَ عَشْرَةَ سَنَةً وَ فِيهَا شَبَابُهُ وَ حُسْنُهُ وَ بَهَاؤُهُ وَ سُلْطَانُ الدَّمِ فِي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الْحَالَةُ الثَّانِيَةُ مِنْ خَمْسٍ وَ عِشْرِينَ سَنَةً إِلَى خَمْسٍ وَ ثَلَاثِينَ سَنَةً وَ فِيهَا سُلْطَانُ الْمِرَّةِ الصَّفْرَاءِ وَ قُوَّةُ غَلَبَتِهَا عَلَى الشَّخْصِ وَ هِيَ أَقْوَى مَا يَكُونُ وَ لَايَزَالُ كَذَلِكَ حَتَّى يَسْتَوْفِيَ الْمُدَّةَ الْمَذْكُورَةَ وَ هِيَ خَمْسٌ وَ ثَلَاثُونَ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يَدْخُلُ فِي الْحَالَةِ الثَّالِثَةِ إِلَى أَنْ تَتَكَامَلَ مُدَّةُ الْعُمُرِ سِتِّينَ سَنَةً فَيَكُونُ فِي سُلْطَانِ الْمِرَّةِ السَّوْدَاءِ وَ هِيَ سِنُّ الْحِكْمَةِ وَ الْمَوْعِظَةِ وَ الْمَعْرِفَةِ وَ الدِّرَايَةِ وَ انْتِظَامِ الْأُمُورِ وَ صِحَّةِ النَّظَرِ فِي الْعَوَاقِبِ وَ صِدْقِ الرَّأْيِ وَ ثَبَاتِ الْجَأْشِ فِي التَّصَرُّفَاتِ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يَدْخُلُ فِي الْحَالَةِ الرَّابِعَةِ وَ هِيَ سُلْطَانُ الْبَلْغَمِ وَ هِيَ الْحَالَةُ الَّتِي لَا يَتَحَوَّلُ عَنْهَا مَا بَقِيَ إِلَّا إِلَى الْهَرَمِ وَ نَكْدِ عَيْشٍ وَ ذُبُولٍ وَ نَقْصٍ فِي الْقُوَّةِ وَ فَسَادٍ فِي كَوْنِهِ وَ نُكْتَتُهُ أَنَّ كُلَّ شَيْ‌ءٍ كَانَ لَا يَعْرِفُهُ حَتَّى يَنَامَ عِنْدَ الْقُوَّةِ وَ يَسْهَرَ عِنْدَ النَّوْمِ وَ لَا يَتَذَكَّرَ مَا تَقَدَّمَ وَ يَنْسَى مَا يَحْدُثُ فِي الْأَوْقَاتِ وَ يَذْبُلُ عَوْدُهُ وَ يَتَغَيَّرُ مَعْهُودُهُ وَ يَجِفُّ مَاءُ رَوْنَقِهِ وَ بَهَائِهِ وَ يَقِلُّ نَبْتُ شَعْرِهِ وَ أَظْفَارِهِ وَ لَا يَزَالُ جِسْمُهُ فِي انْعِكَاسٍ وَ إِدْبَارٍ مَا عَاشَ لِأَنَّهُ فِي سُلْطَانِ الْمِرَّةِ الْبَلْغَمِ وَ هُوَ بَارِدٌ وَ جَامِدٌ فَبِجُمُودِهِ وَ بَرْدِهِ يَكُونُ فَنَاءُ كُلِّ جِسْمٍ يَسْتَوْلِي عَلَيْهِ فِي آخِرِ الْقُوَّةِ الْبَلْغَمِيَّةِ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توحيدالمفضل،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فَيُبُوسَةُ كُلِّ جَسَدٍ مِنْ قِبَلِ التُّرَابِ وَ رُطُوبَتُهُ مِنْ قِبَلِ الْمَاءِ وَ حَرَارَتُهُ مِنْ قِبَلِ النَّفْسِ وَ بُرُودَتُهُ مِنْ قِبَلِ الرُّوحِ ثُمَّ خَلَقْتُ فِي الْجَسَدِ بَعْدَ هَذَا الْخَلْقِ الْأَوَّلِ أَرْبَعَةَ أَنْوَاعٍ وَ هُنَّ مِلَاكُ الْجَسَدِ وَ قِوَامُهُ بِإِذْنِي لَا يَقُومُ الْجَسَدُ إِلَّا بِهِنَّ وَ لَا تَقُومُ مِنْهُنَّ وَاحِدَةٌ إِلَّا بِالْأُخْرَى مِنْهَا الْمِرَّةُ السَّوْدَاءُ وَ الْمِرَّةُ الصَّفْرَاءُ وَ الدَّمُ وَ الْبَلْغَمُ ثُمَّ أَسْكَنَ بَعْضَ هَذَا الْخَلْقِ فِي بَعْضٍ فَجَعَلَ مَسْكَنَ الْيُبُوسَةِ فِي الْمِرَّةِ السَّوْدَاءِ وَ مَسْكَنَ الرُّطُوبَةِ فِي الْمِرَّةِ الصَّفْرَا ِ وَ مَسْكَنَ الْحَرَارَةِ فِي الدَّمِ وَ مَسْكَنَ الْبُرُودَةِ فِي الْبَلْغَم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شد که در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بدن خود به خود گرمی خود را از دست می دهد و رو به سردی می رود و چون معمولاً در این سنین افراد از نظر مالی هم وضعشان بهتر می شود لذا بیشتر مواد غذایی می خورند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أَحْوَالَ الْإِنْسَانِ الَّتِي بَنَاهُ اللَّهُ تَعَالَى عَلَيْهَا وَ جَعَلَهُ مُتَصَرِّفاً بِهَا فَإِنَّهَا أَرْبَعَةُ أَحْوَالٍ الْحَالَةُ الْأُولَى لِخَمْسَ عَشْرَةَ سَنَةً وَ فِيهَا شَبَابُهُ وَ حُسْنُهُ وَ بَهَاؤُهُ وَ سُلْطَانُ الدَّمِ فِي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الْحَالَةُ الثَّانِيَةُ مِنْ خَمْسٍ وَ عِشْرِينَ سَنَةً إِلَى خَمْسٍ وَ ثَلَاثِينَ سَنَةً وَ فِيهَا سُلْطَانُ الْمِرَّةِ الصَّفْرَاءِ وَ قُوَّةُ غَلَبَتِهَا عَلَى الشَّخْصِ وَ هِيَ أَقْوَى مَا يَكُونُ وَ لَا يَزَالُ كَذَلِكَ حَتَّى يَسْتَوْفِيَ الْمُدَّةَ الْمَذْكُورَةَ وَ هِيَ خَمْسٌ وَ ثَلَاثُونَ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يَدْخُلُ فِي الْحَالَةِ الثَّالِثَةِ إِلَى أَنْ تَتَكَامَلَ مُدَّةُ الْعُمُرِ سِتِّينَ سَنَةً فَيَكُونُ فِي سُلْطَانِ الْمِرَّةِ السَّوْدَاءِ وَ هِيَ سِنُّ الْحِكْمَةِ وَ الْمَوْعِظَةِ وَ الْمَعْرِفَةِ وَ الدِّرَايَةِ وَ انْتِظَامِ الْأُمُورِ وَ صِحَّةِ النَّظَرِ فِي الْعَوَاقِبِ وَ صِدْقِ الرَّأْيِ وَ ثَبَاتِ الْجَأْشِ فِي التَّصَرُّفَاتِ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يَدْخُلُ فِي الْحَالَةِ الرَّابِعَةِ وَ هِيَ سُلْطَانُ الْبَلْغَمِ وَ هِيَ الْحَالَةُ الَّتِي لَا يَتَحَوَّلُ عَنْهَا مَا بَقِيَ إِلَّا إِلَى الْهَرَمِ وَ نَكْدِ عَيْشٍ وَ ذُبُولٍ وَ نَقْصٍ فِي الْقُوَّةِ وَ فَسَادٍ فِي كَوْنِهِ وَ نُكْتَتُهُ أَنَّ كُلَّ شَيْ‌ءٍ كَانَ لَا يَعْرِفُهُ حَتَّى يَنَامَ عِنْدَ الْقُوَّةِ وَ يَسْهَرَ عِنْدَ النَّوْمِ وَ لَا يَتَذَكَّرَ مَا تَقَدَّمَ وَ يَنْسَى مَا يَحْدُثُ فِي الْأَوْقَاتِ وَ يَذْبُلُ عَوْدُهُ وَ يَتَغَيَّرُ مَعْهُودُهُ وَ يَجِفُّ مَاءُ رَوْنَقِهِ وَ بَهَائِهِ وَ يَقِلُّ نَبْتُ شَعْرِهِ وَ أَظْفَارِهِ وَ لَا يَزَالُ جِسْمُهُ فِي انْعِكَاسٍ وَ إِدْبَارٍ مَا عَاشَ لِأَنَّهُ فِي سُلْطَانِ الْمِرَّةِ الْبَلْغَمِ وَ هُوَ بَارِدٌ وَ جَامِدٌ فَبِجُمُودِهِ وَ بَرْدِهِ يَكُونُ فَنَاءُ كُلِّ جِسْمٍ يَسْتَوْلِي عَلَيْهِ فِي آخِرِ الْقُوَّةِ الْبَلْغَمِيَّةِ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يَدْخُلُ فِي الْحَالَةِ الثَّالِثَةِ إِلَى أَنْ تَتَكَامَلَ مُدَّةُ الْعُمُرِ سِتِّينَ سَنَةً فَيَكُونُ فِي سُلْطَانِ الْمِرَّةِ السَّوْدَاءِ وَ هِيَ سِنُّ الْحِكْمَةِ وَ الْمَوْعِظَةِ وَ الْمَعْرِفَةِ وَ الدِّرَايَةِ وَ انْتِظَامِ الْأُمُورِ وَ صِحَّةِ النَّظَرِ فِي الْعَوَاقِبِ وَ صِدْقِ الرَّأْيِ وَ ثَبَاتِ الْجَأْشِ فِي التَّصَرُّفَاتِ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ايْلُولُ ثَلَاثُونَ يَوْماً فِيهِ يَطِيبُ الْهَوَاءُ وَ يَقْوَى سُلْطَانُ الْمِرَّةِ السَّوْدَاءِ وَ يَصْلُحُ شُرْبُ الْمُسْهِلِ وَ يَنْفَعُ فِيهِ أَكْلُ الْحَلَاوَاتِ وَ أَصْنَافِ اللُّحُومِ الْمُعْتَدِلَه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الْمِرَّة فَإِنَّهَا أَرْضٌ إِذَا اهْتَزَّتْ رَجَفَتْ بِمَا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عيون‌أخبارالرضا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سوداوی از حالت عادی خودش تیره تر است حتی افرادی که پوست سفید دارند یا سیاه پوستان در این سن نسبت به خودشان پوست تیره تری پیدا می کنند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كالملح في 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صفراء در ایجاد بیماری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شود به کتاب آیت الله عباس تبریزیان، دراسة فی طب الرسول المصطفی صلی الله علیه و آله و 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ايْلُولُ ثَلَاثُونَ يَوْماً فِيهِ يَطِيبُ الْهَوَاءُ وَ يَقْوَى سُلْطَانُ الْمِرَّةِ السَّوْدَاءِ وَ يَصْلُحُ شُرْبُ الْمُسْهِلِ وَ يَنْفَعُ فِيهِ أَكْلُ الْحَلَاوَاتِ وَ أَصْنَافِ اللُّحُومِ الْمُعْتَدِلَه كَالْجِدَاءِ وَ الْحَوْلِيِّ مِنَ الضَّأْنِ وَ يُجْتَنَبُ فِيهِ لَحْمُ الْبَقَرِ وَ الْإِكْثَارُ مِنَ الشِّوَاءِ وَ دُخُولُ الْحَمَّامِ وَ يُسْتَعْمَلُ فِيهِ الطِّيبُ الْمُعْتَدِلُ الْمِزَاجِ وَ يُجْتَنَبُ فِيهِ أَكْلُ الْبِطِّيخِ وَ الْقِثَّاءِ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أَتَى عَلَيْهِ أَحَدَ عَشَرَ شَهْراً فَإِنَّهُ يَنْفَعُ مِنَ الْمِرَّةِ السَّوْدَاءِ الَّتِي أَخَذَ صَاحِبُهَا بِالْفَزَعِ وَ الْوَسْوَاس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 السلام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ایشان این مطلب را که به شوخی فرمودند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ایشان این مطلب را در پاسخ سؤال مستمعین و در قالب شوخی مطرح نمودند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سوداء سبب ابتلاء به انواع بیماری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الْبَاذَنْجَانَ فَإِنَّهَا شَجَرَةٌ رَأَيْتُهَا فِي جَنَّةِ الْمَأْوَى وَ شَهِدَتْ لِلَّهِ بِالْحَقِّ وَ لِي بِالنُّبُوَّةِ وَ لِعَلِيٍّ  علیه السلام  بِالْوَلَايَةِ فَمَنْ أَكَلَهَا عَلَى أَنَّهَا دَاءٌ كَانَتْ دَاءً وَ مَنْ أَكَلَهَا عَلَى أَنَّهَا دَوَاءٌ كَانَتْ 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الباذنجان و أكثروا منها فإنها أول شجرة آمنت بالله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النَّبِيُّ  صلی الله علیه و آله و سلم  فِي دَارِ جَابِرٍ فَقُدِّمَ إِلَيْهِ الْبَاذَنْجَانُ فَجَعَلَ يَأْكُلُ فَقَالَ جَابِرٌ إِنَّ فِيهِ لَحَرَارَةً فَقَالَ يَا جَابِرُ مَهْ إِنَّهَا أَوَّلُ شَجَرَةٍ آمَنَتْ بِاللَّهِ اقْلُوهُ وَ أَنْضِجُوهُ وَ زَيِّنُوهُ وَ لَيِّنُوهُ فَإِنَّهُ يَزِيدُ فِي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20489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طَبَائِعُ الْجِسْمِ عَلَى أَرْبَعَةٍ فَمِنْهَا الْهَوَاءُ الَّذِي لَا تَحْيَا النَّفْسُ إِلَّا بِهِ وَ بِنَسِيمِهِ وَ يُخْرِجُ مَا فِي الْجِسْمِ مِنْ دَاءٍ وَ عُفُونَةٍ وَ الْأَرْضُ الَّتِي قَدْ تُوَلِّدُ الْيُبْسَ وَ الْحَرَارَةَ وَ الطَّعَامُ وَ مِنْهُ يَتَوَلَّدُ الدَّمُ أَ لَا تَرَى أَنَّهُ يَصِيرُ إِلَى الْمَعِدَةِ فَتُغَذِّيهِ حَتَّى يَلِينَ ثُمَّ يَصْفُوَ فَتَأْخُذُ الطَّبِيعَةُ صَفْوَهُ دَماً ثُمَّ يَنْحَدِرُ الثُّفْلُ وَ الْمَاءُ وَ هُوَ يُوَلِّدُ الْبَلْغَمَ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خَلَقْتُ فِي الْجَسَدِ بَعْدَ هَذَا الْخَلْقِ الْأَوَّلِ أَرْبَعَةَ أَنْوَاعٍ وَ هُنَّ مِلَاكُ الْجَسَدِ وَ قِوَامُهُ بِإِذْنِي لَا يَقُومُ الْجَسَدُ إِلَّا بِهِنَّ وَ لَا تَقُومُ مِنْهُنَّ وَاحِدَةٌ إِلَّا بِالْأُخْرَى مِنْهَا الْمِرَّةُ السَّوْدَاءُ وَ الْمِرَّةُ الصَّفْرَاءُ وَ الدَّمُ وَ الْبَلْغَمُ ثُمَّ أَسْكَنَ بَعْضَ هَذَا الْخَلْقِ فِي بَعْضٍ فَجَعَلَ مَسْكَنَ الْيُبُوسَةِ فِي الْمِرَّةِ السَّوْدَاءِ وَ مَسْكَنَ الرُّطُوبَةِ فِي الْمِرَّةِ الصَّفْرَا وَ مَسْكَنَ الْحَرَارَةِ فِي الدَّمِ وَ مَسْكَنَ الْبُرُودَةِ فِي الْبَلْغَم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أَحْوَالَ الْإِنْسَانِ الَّتِي بَنَاهُ اللَّهُ تَعَالَى عَلَيْهَا وَ جَعَلَهُ مُتَصَرِّفاً بِهَا فَإِنَّهَا أَرْبَعَةُ أَحْوَالٍ الْحَالَةُ الْأُولَى لِخَمْسَ عَشْرَةَ سَنَةً وَ فِيهَا شَبَابُهُ وَ حُسْنُهُ وَ بَهَاؤُهُ وَ سُلْطَانُ الدَّمِ فِي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الْحَالَةُ الثَّانِيَةُ مِنْ خَمْسٍ وَ عِشْرِينَ سَنَةً إِلَى خَمْسٍ وَ ثَلَاثِينَ سَنَةً وَ فِيهَا سُلْطَانُ الْمِرَّةِ الصَّفْرَاءِ وَ قُوَّةُ غَلَبَتِهَا عَلَى الشَّخْصِ وَ هِيَ أَقْوَى مَا يَكُونُ وَ لَا يَزَالُ كَذَلِكَ حَتَّى يَسْتَوْفِيَ الْمُدَّةَ الْمَذْكُورَةَ وَ هِيَ خَمْسٌ وَ ثَلَاثُونَ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يَدْخُلُ فِي الْحَالَةِ الثَّالِثَةِ إِلَى أَنْ تَتَكَامَلَ مُدَّةُ الْعُمُرِ سِتِّينَ سَنَةً فَيَكُونُ فِي سُلْطَانِ الْمِرَّةِ السَّوْدَاءِ وَ هِيَ سِنُّ الْحِكْمَةِ وَ الْمَوْعِظَةِ وَ الْمَعْرِفَةِ وَ الدِّرَايَةِ وَ انْتِظَامِ الْأُمُورِ وَ صِحَّةِ النَّظَرِ فِي الْعَوَاقِبِ وَ صِدْقِ الرَّأْيِ وَ ثَبَاتِ الْجَأْشِ فِي التَّصَرُّفَاتِ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يَدْخُلُ فِي الْحَالَةِ الرَّابِعَةِ وَ هِيَ سُلْطَانُ الْبَلْغَمِ وَ هِيَ الْحَالَةُ الَّتِي لَا يَتَحَوَّلُ عَنْهَا مَا بَقِيَ إِلَّا إِلَى الْهَرَمِ وَ نَكْدِ عَيْشٍ وَ ذُبُولٍ وَ نَقْصٍ فِي الْقُوَّةِ وَ فَسَادٍ فِي كَوْنِهِ وَ نُكْتَتُهُ أَنَّ كُلَّ شَيْ‌ءٍ كَانَ لَا يَعْرِفُهُ حَتَّى يَنَامَ عِنْدَ الْقُوَّةِ وَ يَسْهَرَ عِنْدَ النَّوْمِ وَ لَا يَتَذَكَّرَ مَا تَقَدَّمَ وَ يَنْسَى مَا يَحْدُثُ فِي الْأَوْقَاتِ وَ يَذْبُلُ عَوْدُهُ وَ يَتَغَيَّرُ مَعْهُودُهُ وَ يَجِفُّ مَاءُ رَوْنَقِهِ وَ بَهَائِهِ وَ يَقِلُّ نَبْتُ شَعْرِهِ وَ أَظْفَارِهِ وَ لَا يَزَالُ جِسْمُهُ فِي انْعِكَاسٍ وَ إِدْبَارٍ مَا عَاشَ لِأَنَّهُ فِي سُلْطَانِ الْمِرَّةِ الْبَلْغَمِ وَ هُوَ بَارِدٌ وَ جَامِدٌ فَبِجُمُودِهِ وَ بَرْدِهِ يَكُونُ فَنَاءُ كُلِّ جِسْمٍ يَسْتَوْلِي عَلَيْهِ فِي آخِرِ الْقُوَّةِ الْبَلْغَمِيَّةِ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20164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دخل الحمام على الريق أنقى البلغم و إن دخلته بعد الأكل أنقى المرة و إن أردت أن تزيد في لحمك فادخل الحمام على شبعك و إن أردت أن ينقص في لحمك فادخله على الريق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طب‌الأئمة  علیهم السلام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20202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 الله تبریزیان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دارد و مثل اینکه یک چیزی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20199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لَعْقُ الْعَسَلِ شِفَاءٌ مِنْ كُلِّ دَاءٍ قَالَ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 بُطُونِها شَرابٌ مُخْتَلِفٌ أَلْوانُهُ فِيهِ شِفاءٌ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 قِرَاءَةِ الْقُرْآنِ وَ مَضْغُ اللُّبَانِ يُذِيبُ الْبَلْغَمَ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31084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الائمة  علیهم السلام ،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20193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الرسالۀ الذهبیة،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دَعَا بِالْهَاضُومِ وَ الصَّعْتَرِ وَ الْحَبَّةِ السَّوْدَاءِ فَكَانَ يَسْتَفُّهُ إِذَا أَكَلَ الْبَيَاضَ أَوْ طَعَاماً لَهُ غَائِلَةٌ وَ كَانَ يَجْعَلُهُ مَعَ الْمِلْحِ الْجَرِيشِ وَ يَفْتَتِحُ بِهِ الطَّعَامَ وَ يَقُولُ مَا أُبَالِي إِذَا تَغَاذَيْتُهُ مَا أَكَلْتُ مِنْ شَيْ‌ءٍ وَ كَانَ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يُقَوِّي الْمَعِدَةَ وَ يَقْطَعُ الْبَلْغَمَ وَ هُوَ أَمَانٌ مِنَ اللَّقْوَةِ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20094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  علیه السلام  دَوَاءَ الْبَلْغَمِ فَقَالَ خُذْ جُزْءاً مِنْ عِلْكِ الرُّومِيِّ وَ جُزْءاً مِنْ كُنْدُرٍ وَ جُزْءاً مِنْ سَعْتَرٍ وَ جُزْءاً مِنْ نَانْخَواهَ وَ جُزْءاً مِنْ شُونِيزٍ أَجْزَاءً سَوَاءً يُدَّقُّ كُلُّ وَاحِدٍ عَلَى حِدَةٍ دَقّاً نَاعِماً ثُمَّ تَنْخُلُ وَ تَعْجِنُ وَ تَجْمَعُ وَ تَسْحَقُ حَتَّى يَخْتَلِطَ ثُمَّ تَجْمَعُهُ بِالْعَسَلِ وَ تَأْخُذُ مِنْهُ فِي كُلِّ يَوْمٍ وَ لَيْلَةٍ بُنْدُقَةً عِنْدَ الْمَنَامِ نَافِعٌ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یا برابر با مقدار مجموع داروها است و یا دو برابر مقدار مجموع داروها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  علیهم السلام ،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كَانُونُ الْآخِرُ وَاحِدٌ وَ ثَلَاثُونَ يَوْماً يَقْوَى فِيهِ غَلَبَةُ الْبَلْغَمِ وَ يَنْبَغِي أَنْ يُتَجَرَّعَ فِيهِ الْمَاءُ الْحَارُّ عَلَى الرِّيقِ وَ يُحْمَدُ فِيهِ الْجِمَاعُ وَ يَنْفَعُ فِيهِ الْأَحْشَاءَ أَكْلُ الْبُقُولِ الْحَارَّةِ كَالْكَرَفْسِ وَ الْجِرْجِيرِ وَ الْكُرَّاثِ وَ يَنْفَعُ فِيهِ دُخُولُ الْحَمَّامِ أَوَّلَ النَّهَارِ وَ التَّمْرِيخُ بِدُهْنِ الْخِيرِيِّ وَ مَا نَاسَبَهُ وَ يُحْذَرُ فِيهِ الْحَلْوَاءُ وَ أَكْلُ السَّمَكِ الطَّرِيِّ وَ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الْحَمَّامَ رُكِّبَ عَلَى تَرْكِيبِ الْجَسَدِ لِلْحَمَّامِ أَرْبَعُ بُيُوتٍ مِثْلُ أَرْبَعِ طَبَائِعِ الْجَسَدِ الْبَيْتُ الْأَوَّلُ بَارِدٌ يَابِسٌ الثَّانِي بَارِدٌ رَطْبٌ وَ الثَّالِثُ حَارٌّ رَطْبٌ وَ الرَّابِعُ حَارٌّ 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شود به جلسه چهارم، اختلاف طبایع چهارگانه و کتاب آیت الله عباس تبریزیان، دراسة فی طب الرسول المصطفی  صلی الله علیه و آله و 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پاراگراف آخر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مَسْكَنَ الْبُرُودَةِ فِي الْبَلْغَم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مُوسَى بْنَ جَعْفَرٍ  علیه السلام  دَخَلَ عَلَى الرَّشِيدِ فَقَالَ لَهُ الرَّشِيدُ يَا ابْنَ رَسُولِ اللَّهِ أَخْبِرْنِي عَنِ الطَّبَائِعِ الْأَرْبَعِ فَقَالَ مُوسَى  علیه السلام  أَمَّا الرِّيحُ فَإِنَّهُ مَلِكٌ يُدَارَى وَ أَمَّا الدَّمُ فَإِنَّهُ عَبْدٌ عَارِمٌ وَ رُبَّمَا قَتَلَ الْعَبْدُ مَوْلَاهُ وَ أَمَّا الْبَلْغَمُ فَإِنَّهُ خَصْمٌ جَدِلٌ إِنْ سَدَدْتَهُ مِنْ جَانِبٍ انْفَتَحَ مِنْ آخَرَ وَ أَمَّا الْمِرَّةُ فَإِنَّهَا أَرْضٌ إِذَا اهْتَزَّتْ رَجَفَتْ بِمَا فَوْقَهَا فَقَالَ لَهُ هَارُونُ يَا ابْنَ رَسُولِ اللَّهِ تُنْفِقُ عَلَى النَّاسِ مِنْ كُنُوزِ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مِنْهُنَّ الدَّمُ وَ هُوَ عَبْدٌ زنجى وَ رُبَّمَا قَتَلَ الْعَبْدُ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عيون‌أخبارالرضا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مسلماً منظور تحقیر و توهین به هیچ فرد آفریقایی و یا برده ای، چه سفید و چه سیاه نیست، چون قرآن کریم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أَكْرَمَكُمْ عِنْدَ اللَّهِ أَتْقاكُم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گرامى‌ترين شما نزد خداوند با تقواترين شماست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اینکه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هَداهُمُ اللَّهُ وَ أُولئِكَ هُمْ أُولُوا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كسانى كه خدا هدايتشان كرده، آنها عاقلان و خردمندانند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افرادی مانند بلال حبشی نیز که یکی از همین بردگان بود و نخستین اذان گوی اسلام بود و در زمان پیامبر  صلی الله علیه و آله و سلم  خزانه دار بیت المال بود و در جنگ ها در سپاه اسلام می جنگید و منابع شیعه و سنی از وی روایت نقل کرده اند و در روایات نیز از جایگاه اخروی بالایی برای او سخن به میان آمده است و یا جون، غلام سیاهی که از شهدای کربلاست و عقلاء به مقامش غبطه می 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می باشند که نه تنها دارای درک و فهم و عقلی کامل بودند بلکه از عاقل ترین مردم محسوب می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پیامبر  صلی الله علیه و آله و سلم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أَعْقَلَ النَّاسِ عَبْدٌ عَرَفَ رَبَّهُ فَأَطَاعَه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عاقل ترین مردم کسی است که پروردگارش را بشناسد و از او اطاعت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حسین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يَكْمُلُ الْعَقْلُ إِلَّا بِاتِّبَاعِ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جز با پيروى از حق، به كمال نمى‌رسد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شاید در این روایت فقط منظور اشاره نمودن به این خصوصیت برده باشد که باید مطیع اوامر ارباب خود باشد و رأی و نظر و فکر خود را در آن دخالت ندهد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طَبَائِعُ الْجِسْمِ عَلَى أَرْبَعَةٍ فَمِنْهَا الْهَوَاءُ الَّذِي لَا تَحْيَا النَّفْسُ إِلَّا بِهِ وَ بِنَسِيمِهِ وَ يُخْرِجُ مَا فِي الْجِسْمِ مِنْ دَاءٍ وَ عُفُونَةٍ وَ الْأَرْضُ الَّتِي قَدْ تُوَلِّدُ الْيُبْسَ وَ الْحَرَارَةَ وَ الطَّعَامُ وَ مِنْهُ يَتَوَلَّدُ الدَّمُ أَ لَا تَرَى أَنَّهُ يَصِيرُ إِلَى الْمَعِدَةِ فَتُغَذِّيهِ حَتَّى يَلِينَ ثُمَّ يَصْفُوَ فَتَأْخُذُ الطَّبِيعَةُ صَفْوَهُ دَماً ثُمَّ يَنْحَدِرُ الثُّفْلُ وَ الْمَاءُ وَ هُوَ يُوَلِّدُ الْبَلْغَمَ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الطَّعَامَ يَصِيرُ إِلَى الْمَعِدَةِ فَتَطْبُخُهُ وَ تَبْعَثُ بِصَفْوِهِ إِلَى الْكَبِدِ فِي عُرُوقٍ رِقَاقٍ وَاشِجَةٍ بَيْنَهَا قَدْ جُعِلَتْ كَالْمُصَفِّي لِلْغِذَاءِ لِكَيْلَا يَصِلَ إِلَى الْكَبِدِ مِنْهُ شَيْ‌ءٌ فَيَنْكَأَهَا وَ ذَلِكَ أَنَّ الْكَبِدَ رَقِيقَةٌ لَا تَحْتَمِلُ الْعُنْفَ ثُمَّ إِنَّ الْكَبِدَ تَقْبَلُهُ فَيَسْتَحِيلُ بِلُطْفِ التَّدْبِيرِ دَماً وَ يَنْفُذُ إِلَى الْبَدَنِ كُلِّهِ فِي مَجَارِيَ مُهَيَّأَةٍ لِذَلِكَ بِمَنْزِلَةِ الْمَجَارِي الَّتِي تُهَيَّأُ لِلْمَاءِ حَتَّى يَطَّرِدَ فِي الْأَرْضِ كُلِّهَا وَ يَنْفُذُ مَا يَخْرُجُ مِنْهُ مِنَ الْخَبَثِ وَ الْفُضُولِ إِلَى مَفَايِضَ قَدْ أُعِدَّتْ لِذَلِكَ فَمَا كَانَ مِنْهُ مِنْ جِنْسِ الْمِرَّةِ الصَّفْرَاءِ جَرَى إِلَى الْمَرَارَةِ وَ مَا كَانَ مِنْ جِنْسِ السَّوْدَاءِ جَرَى إِلَى الطِّحَالِ وَ مَا كَانَ مِنَ الْبِلَّةِ وَ الرُّطُوبَةِ جَرَى إِلَى الْمَثَانَة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الْجَسَدِ بَعْدَ هَذَا الْخَلْقِ الْأَوَّلِ أَرْبَعَةَ أَنْوَاعٍ وَ هُنَّ مِلَاكُ الْجَسَدِ وَ قِوَامُهُ بِإِذْنِي لَا يَقُومُ الْجَسَدُ إِلَّا بِهِنَّ وَ لَا تَقُومُ مِنْهُنَّ وَاحِدَةٌ إِلَّا بِالْأُخْرَى مِنْهَا الْمِرَّةُ السَّوْدَاءُ وَ الْمِرَّةُ الصَّفْرَاءُ وَ الدَّمُ وَ الْبَلْغَمُ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مُوسَى بْنَ جَعْفَرٍ  علیه السلام  دَخَلَ عَلَى الرَّشِيدِ فَقَالَ لَهُ الرَّشِيدُ يَا ابْنَ رَسُولِ اللَّهِ أَخْبِرْنِي عَنِ الطَّبَائِعِ الْأَرْبَعِ فَقَالَ مُوسَی  علیه السلام  أَمَّا الرِّيحُ فَإِنَّهُ مَلِكٌ يُدَارَى وَ أَمَّا الدَّمُ فَإِنَّهُ عَبْدٌ عَارِمٌ وَ رُبَّمَا قَتَلَ الْعَبْدُ مَوْلَاهُ وَ أَمَّا الْبَلْغَمُ فَإِنَّهُ خَصْمٌ جَدِلٌ إِنْ سَدَدْتَهُ مِنْ جَانِبٍ انْفَتَحَ مِنْ آخَرَ وَ أَمَّا الْمِرَّةُ فَإِنَّهَا أَرْضٌ إِذَا اهْتَزَّتْ رَجَفَتْ بِمَا فَوْقَهَا فَقَالَ لَهُ هَارُونُ يَا ابْنَ رَسُولِ اللَّهِ تُنْفِقُ عَلَى النَّاسِ مِنْ كُنُوزِ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أَحْوَالَ الْإِنْسَانِ الَّتِي بَنَاهُ اللَّهُ تَعَالَى عَلَيْهَا وَ جَعَلَهُ مُتَصَرِّفاً بِهَا فَإِنَّهَا أَرْبَعَةُ أَحْوَالٍ الْحَالَةُ الْأُولَى لِخَمْسَ عَشْرَةَ سَنَةً وَ فِيهَا شَبَابُهُ وَ حُسْنُهُ وَ بَهَاؤُهُ وَ سُلْطَانُ الدَّمِ فِي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طب‌النبي  صلی الله علیه و آله و سلم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مِنْهُنَّ الدَّمُ وَ هُوَ عَبْدٌ زنجى وَ رُبَّمَا قَتَلَ الْعَبْدُ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عيون‌أخبارالرضا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طَبَائِعُ الْجِسْمِ عَلَى أَرْبَعَةٍ فَمِنْهَا الْهَوَاءُ الَّذِي لَا تَحْيَا النَّفْسُ إِلَّا بِهِ وَ بِنَسِيمِهِ وَ يُخْرِجُ مَا فِي الْجِسْمِ مِنْ دَاءٍ وَ عُفُونَةٍ وَ الْأَرْضُ الَّتِي قَدْ تُوَلِّدُ الْيُبْسَ وَ الْحَرَارَةَ وَ الطَّعَامُ وَ مِنْهُ يَتَوَلَّدُ الدَّمُ أَ لَا تَرَى أَنَّهُ يَصِيرُ إِلَى الْمَعِدَةِ فَتُغَذِّيهِ حَتَّى يَلِينَ ثُمَّ يَصْفُوَ فَتَأْخُذُ الطَّبِيعَةُ صَفْوَهُ دَماً ثُمَّ يَنْحَدِرُ الثُّفْلُ وَ الْمَاءُ وَ هُوَ يُوَلِّدُ الْبَلْغَمَ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الطَّعَامَ يَصِيرُ إِلَى الْمَعِدَةِ فَتَطْبُخُهُ وَ تَبْعَثُ بِصَفْوِهِ إِلَى الْكَبِدِ فِي عُرُوقٍ رِقَاقٍ وَاشِجَةٍ بَيْنَهَا قَدْ جُعِلَتْ كَالْمُصَفِّي لِلْغِذَاءِ لِكَيْلَا يَصِلَ إِلَى الْكَبِدِ مِنْهُ شَيْ‌ءٌ فَيَنْكَأَهَا وَ ذَلِكَ أَنَّ الْكَبِدَ رَقِيقَةٌ لَا تَحْتَمِلُ الْعُنْفَ ثُمَّ إِنَّ الْكَبِدَ تَقْبَلُهُ فَيَسْتَحِيلُ بِلُطْفِ التَّدْبِيرِ دَماً وَ يَنْفُذُ إِلَى الْبَدَنِ كُلِّهِ فِي مَجَارِيَ مُهَيَّأَةٍ لِذَلِكَ بِمَنْزِلَةِ الْمَجَارِي الَّتِي تُهَيَّأُ لِلْمَاءِ حَتَّى يَطَّرِدَ فِي الْأَرْضِ كُلِّهَا وَ يَنْفُذُ مَا يَخْرُجُ مِنْهُ مِنَ الْخَبَثِ وَ الْفُضُولِ إِلَى مَفَايِضَ قَدْ أُعِدَّتْ لِذَلِكَ فَمَا كَانَ مِنْهُ مِنْ جِنْسِ الْمِرَّةِ الصَّفْرَاءِ جَرَى إِلَى الْمَرَارَةِ وَ مَا كَانَ مِنْ جِنْسِ السَّوْدَاءِ جَرَى إِلَى الطِّحَالِ وَ مَا كَانَ مِنَ الْبِلَّةِ وَ الرُّطُوبَةِ جَرَى إِلَى الْمَثَانَة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مطابق با این احتمال در این روایت منظور از خون تمامی خون نیست بلکه جزئی از خون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شیء نفی ما عدا نمی‌کند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 كَيْفَ عَرَفَتْ حَوَاسُّهُ أَنَّ الَّذِي يُسْقَى لِوَجَعِ الرَّأْسِ لَا يَنْحَدِرُ إِلَى الرِّجْلَيْنِ وَ الِانْحِدَارُ أَهْوَنُ عَلَيْهِ مِنَ الصُّعُود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فَأَسْأَلُكَ شَيْئاً قَالَ سَلْ قَالَ أَخْبِرْنِي يَا هِنْدِيُّ كَمْ كَانَ فِي الرَّأْسِ شُئُونٌ قَالَ لَا أَعْلَمُ قَالَ فَلِمَ جُعِلَ الشَّعْرُ عَلَيْهِ مِنْ فَوْقِهِ قَالَ لَا أَعْلَمُ قَالَ فَلِمَ خَلَتِ الْجَبْهَةُ مِنَ الشَّعْرِ قَالَ لَا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وُجِدَ فِي التَّوْرَاةِ صِفَةُ خَلْقِ آدَمَ  علیه السلام  حِينَ خَلَقَهُ اللَّهُ عَزَّ وَ جَلَّ وَ ابْتَدَعَهُ قَالَ اللَّهُ تَبَارَكَ وَ تَعَالَى إِنِّي خَلَقْتُ آدَمَ وَ رَكَّبْتُ جَسَدَهُ مِنْ أَرْبَعَةِ أَشْيَاءَ ثُمَّ جَعَلْتُهَا وِرَاثَةً فِي وُلْدِهِ تَنْمِي فِي أَجْسَادِهِمْ وَ يَنْمُونَ عَلَيْهَا إِلَى يَوْمِ الْقِيَامَةِ وَ رَكَّبْتُ جَسَدَهُ حِينَ خَلَقْتُهُ مِنْ رَطْبٍ وَ يَابِسٍ وَ سُخْنٍ وَ بَارِدٍ وَ ذَلِكَ أَنِّي خَلَقْتُهُ مِنْ تُرَابٍ وَ مَاءٍ ثُمَّ جَعَلْتُ فِيهِ نَفْساً وَ رُوحاً فَيُبُوسَةُ كُلِّ جَسَدٍ مِنْ قِبَلِ التُّرَابِ وَ رُطُوبَتُهُ مِنْ قِبَلِ الْمَاءِ وَ حَرَارَتُهُ مِنْ قِبَلِ النَّفْسِ وَ بُرُودَتُهُ مِنْ قِبَلِ الرُّوحِ ثُمَّ خَلَقْتُ فِي الْجَسَدِ بَعْدَ هَذَا الْخَلْقِ الْأَوَّلِ أَرْبَعَةَ أَنْوَاعٍ وَ هُنَّ مِلَاكُ الْجَسَدِ وَ قِوَامُهُ بِإِذْنِي لَا يَقُومُ الْجَسَدُ إِلَّا بِهِنَّ وَ لَا تَقُومُ مِنْهُنَّ وَاحِدَةٌ إِلَّا بِالْأُخْرَى مِنْهَا الْمِرَّةُ السَّوْدَاءُ وَ الْمِرَّةُ الصَّفْرَاءُ وَ الدَّمُ وَ الْبَلْغَمُ ثُمَّ أَسْكَنَ بَعْضَ هَذَا الْخَلْقِ فِي بَعْضٍ فَجَعَلَ مَسْكَنَ الْيُبُوسَةِ فِي الْمِرة السَّوْدَاءِ وَ مَسْكَنَ الرُّطُوبَةِ فِي الْمِرَّةِ الصَّفْرَاءِ وَ مَسْكَنَ الْحَرَارَةِ فِي الدَّمِ وَ مَسْكَنَ الْبُرُودَةِ فِي الْبَلْغَم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 ،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 يَخْتَلِفُ النَّاسُ قُلْتُ يَزْعُمُونَ أَنَّ الْحِجَامَةَ فِي يَوْمِ الثَّلَاثَاءِ أَصْلَحُ قَالَ فَقَالَ وَ إِلَى مَا يَذْهَبُونَ فِي ذَلِكَ قُلْتُ يَزْعُمُونَ أَنَّهُ يَوْمُ الدَّمِ قَالَ فَقَالَ صَدَقُوا فَأَحْرَى أَنْ لَا يُهَيِّجُوهُ فِي يَوْمِهِ أَ مَا عَلِمُوا أَنَّ فِي يَوْمِ الثَّلَاثَاءِ سَاعَةً مَنْ وَافَقَهَا لَمْ يَرْقَ دَمُهُ حَتَّى يَمُوتَ أَوْ مَا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فَيَسْتَحِيلُ بِلُطْفِ التَّدْبِيرِ دَماً وَ يُنْفِذُهُ إِلَى الْبَدَنِ كُلِّهِ فِي مَجَارِي مُهَيَّأَةٍ لِذَلِكَ بِمَنْزِلَةِ الْمَجَارِي الَّتِي تُهَيَّأُ لِلْمَاءِ لِيَطَّرِدَ فِي الْأَرْضِ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عيون‌أخبارالرضا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طب‌الأئمة علیهم السلام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أَصَابَ رَجُلٌ لِرَجُلٍ بِالْعَيْنِ فَذُكِرَ ذَلِكَ لِرَسُولِ اللَّهِ  صلی الله علیه و آله و سلم  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 و سلم  اِلْتَمِسُوا لَهُ مَنْ يَرْقِيهِ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آله و سلم  أَنَّهُ نَهَى عَنِ الرَّقْيِ بِغَيْرِ كِتَابِ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يُعْرَفُ مِنْ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إِنَّ هَذِهِ الرُّقَى مِمَّا أَخَذَهُ سُلَيْمَانُ بْنُ دَاوُدَ عَنِ الْجِنِّ وَ الْهَوَامِّ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قوارع، آیاتی از قرآن کریم است که خوانندة آن از شر دیو و شیاطین جن و انس محفوظ می ماند و گویا شیطان را رد می کند مانند سوره معوذتین، آیة الکرسی، تبارک، یس، آیات آخر سوره حشر، و ان یکاد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سَأَلْتُهُ عَنْ رُقْيَةِ الْعَقْرَبِ وَ الْحَيَّةِ وَ النُّشْرَةِ وَ رُقْيَةِ الْمَجْنُونِ وَ الْمَسْحُورِ الَّذِي يُعَذَّبُ فَقَالَ يَا ابْنَ سِنَانٍ لَا بَأْسَ بِالرُّقْيَةِ وَ الْعُوذَةِ وَ النُّشْرَةِ إِذَا كَانَتْ مِنَ الْقُرْآنِ وَ مَنْ لَمْ يَشْفِهِ الْقُرْآنُ فَلَا شَفَاهُ اللَّهُ وَ هَلْ شَيْ‌ءٌ أَبْلَغُ فِي هَذِهِ الْأَشْيَاءِ مِنَ الْقُرْآنِ أَ لَيْسَ اللَّهُ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نُنَزِّلُ مِنَ الْقُرْآنِ ما هُوَ شِفاءٌ وَ رَحْمَةٌ لِلْمُؤْمِنِينَ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يَقُولُ اللَّهُ جَلَّ ثَنَاؤُهُ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أَنْزَلْنا هذَا الْقُرْآنَ عَلى جَبَلٍ لَرَأَيْتَهُ خاشِعاً مُتَصَدِّعاً مِنْ خَشْيَةِ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سَلُونَا نُعَلِّمْكُمْ وَ نُوقِفْكُمْ عَلَى قَوَارِعِ الْقُرْآنِ لِكُلِّ 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طب‌الأئمة  علیه السلام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وسائل‌الشيعة،</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طحال غده ای است که در سمت چپ قسمت فوقانی شکم قرار دارد و کارش ذخیره گلبول قرمز است و نام دیگرش نیز اسپرز، سپرز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 مِنْ حَرِّ الْحَيَاةِ وَ الْبَرْدَ مِنْ بَرْدِ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شود به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تولید خون و منشأ و اصل آن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حتی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گردیده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أَقْرَبُهَا مِنَ الْحَيَاةِ الدَّمُ وَ أَظْهَرُ مَا يَكُونُ الْإِنْسَانُ دَماً أَخْلَقُ مَا يَكُونُ صَاحِبُهُ بِمَوْتِ الْفَجْأَةِ وَ الذُّبْحَةِ وَ الطَّاعُونِ وَ الْآكِلَةِ وَ 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إِذَا اعْتَلَّ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جملۀ شرطیه هم هست و این مفهوم را هم دارد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أَجْرُوا فِيهَا الطَّبَائِعَ الْأَرْبَعَةَ الرِّيحَ وَ الْمِرَّةَ وَ الدَّمَ وَ الْبَلْغَمَ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الْمِرَّةُ فَإِنَّهَا أَرْضٌ إِذَا اهْتَزَّتْ رَجَفَتْ بِمَا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خَلَطَ الْمَاءَيْنِ فَصَلْصَلَهُمَا ثُمَّ أَلْقَاهُمَا قُدَّامَ عَرْشِهِ وَ هُمَا ثُلَّةٌ مِنْ طِينٍ ثُمَّ أَمَرَ الْمَلَائِكَةَ الْأَرْبَعَةَ الشِّمَالَ وَ الدَّبُورَ وَ الصَّبَا وَ الْجَنُوبَ أَنْ جَوِّلُوا عَلَى هَذِهِ السُّلَالَةِ الطِّينِ وَ أَبْرِءُوهَا وَ أَنْشِئُوهَا ثُمَّ جَزِّءُوهَا وَ فَصِّلُوهَا وَ أَجْرُوا فِيهَا الطَّبَائِعَ الْأَرْبَعَةَ الرِّيحَ وَ الْمِرَّةَ وَ الدَّمَ وَ الْبَلْغَمَ قَالَ فَجَالَتِ الْمَلَائِكَةُ عَلَيْهَا وَ هِيَ الشِّمَالُ وَ الصَّبَا وَ الْجَنُوبُ وَ الدَّبُورُ فَأَجْرَوْا فِيهَا الطَّبَائِعَ الْأَرْبَعَةَ قَالَ وَ الرِّيحُ فِي الطَّبَائِعِ الْأَرْبَعَةِ فِي الْبَدَنِ مِنْ نَاحِيَةِ الشِّمَال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الدَّمُ فَإِنَّهُ عَبْدٌ 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روایات زیادی استفاده می شود مثل این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تَبَارَكَ وَ تَعَالَى أَجْرَى فِي الْمُؤْمِنِ مِنْ رِيحِ رَوْحِ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20500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الطَّمْثَ قَدْ تَحْبِسُهُ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لقوه به معنای انحراف و کج شدن صورت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ضَرَبَتْهُ الرِّيحُ الْخَبِيثَةُ فَمَالَتْ بِوَجْهِهِ وَ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يُسَمَّتُ الْعَاطِسُ ثَلَاثاً فَمَا فَوْقَهَا فَهُوَ 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15723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يَطْرُدُ الرِّيحَ مِنَ الْأُذُنَيْن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درد بواسیر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أَسْأَلُهُ عَنِ الرَّجُلِ يُبْعَثُ لَهُ الدَّوَاءُ مِنْ رِيحِ الْبَوَاسِير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مَنَعَتْنِي رِيحٌ شَابِكَةٌ شَبَكَتْ بَيْنَ قَرْنِي إِلَى قَدَمِي فَادْعُ اللَّهَ لِي فَدَعَا لَهُ وَ كَتَبَ إِلَيْهِ عَلَيْكَ بِسَعُوطِ الْعَنْبَرِ وَ الزَّنْبَقِ عَلَى الرِّيقِ تُعَافَى مِنْهَا إِنْ شَاءَ اللَّهُ فَفَعَلَ ذَلِكَ فَكَأَنَّمَا نَشَطَ مِنْ 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20504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 أَنَّ شَبِيبَ بْنَ جَابِرٍ ضَرَبَتْهُ الرِّيحُ الْخَبِيثَةُ فَمَالَتْ بِوَجْهِهِ وَ عَيْنِهِ فَقَالَ يُؤْخَذُ لَهُ الْقَرَنْفُلُ خَمْسَةَ مَثَاقِيل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الْعَسَلُ شِفَاءٌ لِطَرْدِ الرِّيحِ وَ 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20200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النَّانْخَواهُ وَ الْجَوْزُ يُحْرِقَانِ الْبَوَاسِيرَ وَ يَطْرُدَانِ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20094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الْفُجْلَ فَإِنَّ فِيهِ ثَلَاثَ خِصَالٍ وَرَقُهُ يَطْرُدُ الرِّيحَ وَ لُبُّهُ يُسَهِّلُ الْبَوْلَ وَ أُصُولُهُ تَقْطَعُ الْبَلْغَمَ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31690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عسل معمولاً دو برابر مجموع مواد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اَلْخِضَابِ خَيْرٌ مِنْ أَلْفِ دِرْهَمٍ يُنْفَقُ فِي سَبِيلِ اللَّهِ وَ فِيهِ أَرْبَعَ عَشْرَةَ خَصْلَةً يَطْرُدُ الرِّيحَ مِنَ الْأُذُنَيْن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أَرَادَ أَنْ لَا تَفْسُدَ أَسْنَانُهُ فَلَا يَأْكُلْ حُلْواً إِلَّا بَعْدَ كِسْرَةِ 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الرضا  علیه السلام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أَخَذَنِي اللُّصُوصُ وَ جَعَلُوا فِي فَمِي الْفَالُوذَجَ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نَضِجَ ثُمَّ حَشَوْهُ بِالثَّلْجِ بَعْدَ ذَلِكَ فَتَسَاقَطَتْ أَسْنَانِي وَ أَضْرَاسِي فَرَأَيْتُ الرِّضَا  علیه السلام  فِي النَّوْمِ فَشَكَوْتُ إِلَيْهِ ذَلِكَ قَالَ اسْتَعْمِلِ السُّعْد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تَخَلَّلُوا عَلَى أَثْرِ الطَّعَامِ فَإِنَّهُ مَصَحَّةٌ لِلْفَمِ وَ النَّوَاجِدِ وَ يَجْلِبُ الرِّزْقَ عَلَى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اسْتَاكَ كُلَّ يَوْمٍ 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تَطِيبُ نَكْهَتُهُ وَ يَزِيدُ فِي حِفْظِهِ وَ يَشْتَدُّ لَهُ فَهْمُهُ وَ يُمْرِئُ طَعَامَهُ وَ يَذْهَبُ أَوْجَاعَ أَضْرَاسِهِ وَ يَدْفَعُ عَنْهُ السُّقْمَ وَ تُصَافِحُهُ الْمَلَائِكَةُ لِمَا يَرَوْنَ عَلَيْهِ مِنَ النُّورِ وَ يُنَقِّي 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أَجْوَدَ مَا اسْتَكْتَ بِهِ لِيفُ الْأَرَاكِ فَإِنَّهُ يَجْلُو الْأَسْنَانَ وَ يُطِيبُ النَّكْهَةَ وَ يَشُدُّ اللِّثَةَ وَ يُسَمِّنُهَا وَ هُوَ نَافِعٌ مِنَ الْحَفْرِ إِذَا كَانَ بِاعْتِدَالٍ وَ الْإِكْثَارُ مِنْهُ يُرِقُّ الْأَسْنَانَ وَ يُزَعْزِعُهَا وَ يُضَعِّفُ أُصُولَهَا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إِيَّاكَ وَ السِّوَاكَ فِي الْحَمَّامِ فَإِنَّهُ يُورِثُ وَبَاءَ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 الْمَاءِ الْبَارِدِ عَقِيبَ الشَّيْ‌ءِ الْحَارِّ أَوِ الْحَلَاوَةِ يَذْهَبُ بِالْأَسْنَان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احْذَرْ يَا أَمِيرَ الْمُؤْمِنِينَ أَنْ تَجْمَعَ بَيْنَ الْبَيْضِ وَ السَّمَكِ فِي الْمَعِدَةِ فِي وَقْتٍ وَاحِدٍ فَإِنَّهُمَا مَتَى اجْتَمَعَا فِي جَوْفِ الْإِنْسَانِ وُلِّدَ عَلَيْهِ النِّقْرِسُ وَ الْقُولَنْجُ وَ الْبَوَاسِيرُ وَ وَجَعُ الْأَضْرَاسِ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أَرَادَ أَنْ لَا تَفْسُدَ أَسْنَانُهُ فَلَا يَأْكُلْ حُلْواً إِلَّا بَعْدَ كِسْرَةِ 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أَخَذَنِي اللُّصُوصُ وَ جَعَلُوا فِي فَمِي الْفَالُوذَجَ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نَضِجَ ثُمَّ حَشَوْهُ بِالثَّلْجِ بَعْدَ ذَلِكَ فَتَسَاقَطَتْ أَسْنَانِي وَ أَضْرَاسِي فَرَأَيْتُ الرِّضَا  علیه السلام  فِي النَّوْمِ فَشَكَوْتُ إِلَيْهِ ذَلِكَ قَالَ اسْتَعْمِلِ السُّعْد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20028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السِّوَاكُ فِي الْخَلَاءِ يُورِثُ الْبَخَرَ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30978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الْمُتَخَلِّلِينَ قِيلَ يَا رَسُولَ اللَّهِ وَ مَا الْمُتَخَلِّلُونَ قَالَ الْمُتَخَلِّلُونَ مِنَ الطَّعَامِ فَإِنَّهُ إِذَا بَقِيَ فِي الْفَمِ تَغَيَّرَ فَأَذَّى الْمَلَكَ 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30955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الْمَضْمَضَةُ وَ الِاسْتِنْشَاقُ سُنَّةٌ وَ طَهُورٌ لِلْفَمِ وَ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أَرَادَ أَنْ لَا تَسْقُطَ أُذُنَاهُ وَ لَهَاتُهُ فَلَا يَأْكُلْ حُلْواً حَتَّى يَتَغَرْغَرَ بَعْدَهُ 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تَخَلَّلُوا فَإِنَّهُ مَصْلَحَةٌ لِلِّثَةِ وَ النَّوَاجِذِ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30951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رَسُولُ اللَّهِ  صلی الله علیه و آله و سلم  عَنِ التَّخَلُّلِ بِالرُّمَّانِ وَ الْآسِ وَ الْقَصَب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30995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تتَخَلَّلُوا بِعُودِ الرَّيْحَانِ وَ لَا بِقَضِيبِ الرُّمَّانِ فَإِنَّهُمَا يُهَيِّجَانِ عِرْقَ الْجُذَامِ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الأمالي‌للصدوق،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تَكْسِرَ رَأْسَهُ لِأَنْ لَا يُدْمِيَ اللِّثَه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افراد ناشنوا، لال نیز هستند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 توجه به کتاب آیت الله عباس تبریزیان، دراسة فی طب الرسول المصطفی  صلی الله علیه و آله و 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زیاد صحبت کردن به هنگام جماع است که نطفه در آن منعقد می شود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 الْكَلَامَ عِنْدَ الْجِمَاعِ وَ قَالَ يُورِثُ الْخَرَس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20700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أَكْلَ اللَّحْمِ يَزِيدُ فِي السَّمْعِ وَ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أَرَادَ أَنْ لَا يُؤْلِمَهُ أُذُنُهُ فَلْيَجْعَلْ فِيهَا عِنْدَ النَّوْمِ قُطْنَه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يَزْدَرِدَنَّ أَحَدُكُمْ مَا يَتَخَلَّلُ بِهِ فَإِنَّهُ يَكُونُ مِنْهُ الدُّبَيْلَةُ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وَ الِاضْطِجَاعَ فِي الْحَمَّامِ فَإِنَّهُ يُذِيبُ شَحْمَ الْكُلْيَتَيْنِ وَ إِيَّاكَ وَ الِاسْتِلْقَاءَ عَلَى الْقَفَا فِي الْحَمَّامِ فَإِنَّهُ يُورِثُ دَاءَ الدُّبَيْلَة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تَكْرَهُوا الزُّكَامَ فَإِنَّهُ أَمَانٌ مِنَ الْجُذَام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31764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أَرَادَ رَدْعَ الزُّكَامِ مُدَّةَ أَيَّامِ الشِّتَاءِ فَلْيَأْكُلْ كُلَّ يَوْمٍ ثَلَاثَ لُقَمٍ مِنَ الشَّهْد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خَافَ الْإِنْسَانُ الزُّكَامَ فِي زَمَانِ الصَّيْفِ فَلْيَأْكُلْ كُلَّ يَوْمٍ خِيَارَةً وَ لْيَحْذَرِ الْجُلُوسَ فِي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خَرَابِ الْبَدَنِ تَرْكُ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30679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تَقُولُ أَطِبَّاؤُكُمْ فِي عَشَاءِ اللَّيْلِ ؟ قُلْتُ إِنَّهُمْ يَنْهَوْنَّا عَنْهُ قَالَ لَكِنِّي آمُرُكُمْ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تَرَكَ الْعَشَاءَ لَيْلَةَ السَّبْتِ وَ لَيْلَةَ الْأَحَدِ مُتَوَالِيَيْنِ ذَهَبَتْ مِنْهُ قُوَّتُهُ وَ لَمْ تَرْجِعْ إِلَيْهِ أَرْبَعِينَ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30686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30688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30693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يَنْبَغِي لِلشَّيْخِ الْكَبِيرِ أَنْ لَا يَنَامَ إِلَّا وَ جَوْفُهُ مُمْتَلِئٌ مِنَ الطَّعَامِ لِأَنَّهُ أَهْدَأُ لِنَوْمِهِ وَ أَطْيَبُ لِنَكْهَتِهِ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30699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أَبُو الْحَسَنِ  علیه السلام  لَا يَدَعُ الْعَشَاءَ وَ لَوْ بِكَعْكَةٍ وَ كَانَ يَقُولُ  علیه السلام  إِنَّهُ قُوَّةٌ لِلْجِسْمِ وَ قَالَ وَ لَا أَعْلَمُهُ إِلَّا قَالَ وَ صَالِحٌ لِلْجِمَاعِ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قرینۀ خندۀ مستمعین و مطالبی که در تکمیل پاسخ به این سؤال گفته شده، گویا این مطلب را به شوخی فرمودند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سَهَرَ بَعْدَ الْعِشَاءِ الْآخِرَةِ إِلَّا لِأَحَدِ رَجُلَيْنِ مُصَلٍّ أَوْ 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 السلام عَلَيْكُمْ بِصَلَاةِ اللَّيْلِ فَإِنَّهَا سُنَّةُ نَبِيِّكُمْ وَ أَدَبُ الصَّالِحِينَ قَبْلَكُمْ وَ مَطْرَدَةُ الدَّاءِ عَنْ أَجْسَادِكُمْ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تَصُبَّنَّ عَلَيْكَ الْمَاءَ الْبَارِدَ فَإِنَّهُ يُضْعِفُ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اللَّحْمُ يُنْبِتُ اللَّحْمَ وَ السَّمَكُ يُذِيبُ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من‌لايحضره‌الفقيه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ماهی، قید احترازی نیست بلکه قید غالبی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شود به کتاب آیت الله عباس تبریزیان، دراسة فی طب الرسول المصطفی  صلی الله علیه و آله و 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سطر اول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اللَّوَاتِي يُؤْكَلْنَ وَ يَهْزِلْنَ فَهُوَ اللَّحْمُ الْيَابِسُ وَ الْجُبُنُّ وَ الطَّلْع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أَرَدْتَ أَنْ يَزِيدَ فِي لَحْمِكَ فَادْخُلِ الْحَمَّامَ عَلَى شِبَعِكَ وَ إِنْ أَرَدْتَ أَنْ يَنْقُصَ مِنْ لَحْمِكَ فَادْخُلْهُ عَلَى الرِّيقِ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 السلام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الَّتِي يَهْزِلْنَ فَإِدْمَانُ أَكْلِ الْبَيْضِ وَ السَّمَكِ وَ الطَّلْعِ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الْجَسَدِ إِذَا طَالَ قَطَعَ مَاءَ الصُّلْبِ وَ أَرْخَى الْمَفَاصِلَ وَ أَوْرَثَ الضَّعْفَ وَ الْكَسَل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كَثْرَةُ أَكْلِ الْبَيْضِ وَ إِدْمَانُهُ يُورِثُ الطُّحَالَ وَ رِيَاحاً فِي رَأْسِ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20167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الْبَطَائِحُ وَ السِّبَاخُ فَإِنَّهَا حَارَّةٌ غَلِيظَةٌ فِي الصَّيْفِ لِرُكُودِهَا وَ دَوَامِ طُلُوعِ الشَّمْسِ عَلَيْهَا وَ قَدْ يَتَوَلَّدُ مِنْ دَوَامِ شُرْبِهَا الْمِرَّةُ الصَّفْرَاوِيَّةُ وَ تَعْظُمُ بِهِ أَطْحِلَتُهُمْ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20655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أَذْكُرُ أَمْرَ الْجِمَاعِ فَلَا تَقْرُبِ النِّسَاءَ مِنْ أَوَّلِ اللَّيْلِ صَيْفاً وَ لَا شِتَاءً وَ ذَلِكَ لِأَنَّ الْمَعِدَةَ وَ الْعُرُوقَ تَكُونُ مُمْتَلِئَةً وَ هُوَ غَيْرُ مَحْمُودٍ وَ يَتَوَلَّدُ مِنْهُ الْقُولَنْجُ وَ الْفَالِجُ وَ اللَّقْوَةُ وَ النِّقْرِسُ وَ الْحَصَاةُ وَ التَّقْطِيرُ وَ الْفَتْق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مَنْ جَلَسَ وَ هُوَ مُتَنَوِّرٌ خِيفَ عَلَيْهِ 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مَصُّوا الْمَاءَ مَصّاً وَ لَا تَعُبُّوهُ عَبّاً فَإِنَّهُ يُوجَدُ مِنْهُ الْكُبَادُ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 إِنَّ مَوْلَاهُ دَخَلَ الْمَخْرَجَ فَأَطَالَ فِيهِ الْجُلُوسَ فَنَادَاهُ لُقْمَانُ طُولُ الْجُلُوسِ عَلَى الْحَاجَةِ يُفْجَعُ مِنْهُ الْكَبِدُ وَ يُورَثُ مِنْهُ الْبَاسُورُ وَ يُصْعِدُ الْحَرَارَةَ إِلَى الرَّأْسِ فَاجْلِسْ هَوْناً وَ قُمْ هَوْنا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 الْمَاءِ مِنْ قِيَامٍ بِاللَّيْلِ يُورِثُ الْمَاءَ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31792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يَشْرَبَنَّ أَحَدُكُمْ قَائِماً فَمَنْ نَسِيَ فَلْيَسْتَقِ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20582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 رَجُلٌ قَائِماً فَرَآهُ رَسُولُ اللَّهِ  صلی الله علیه و آله و سلم  فَقَالَ أَ يَسُرُّكَ أَنْ تَشْرَبَ مَعَكَ الْهِرَّةُ فَقَالَ لَا فَقَالَ قَدْ شَرِبَ مَعَكَ مَنْ هُوَ شَرٌّ مِنْهُ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20581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أَخْرَجَ هِشَامُ بْنُ عَبْدِ الْمَلِكِ أَبَا جَعْفَرٍ  علیه السلام  إِلَى الشَّامِ سَأَلَهُ عَالِمٌ مِنْ عُلَمَاءِ النَّصَارَى عَنْ مَسَائِلَ فَكَانَ فِيمَا سَأَلَهُ أَخْبِرْنِي عَنْ سَاعَةٍ مَا هِيَ مِنَ اللَّيْلِ وَ لَا مِنَ النَّهَارِ أَيُّ سَاعَةٍ هِيَ فَقَالَ أَبُو جَعْفَرٍ  علیه السلام  مَا بَيْنَ طُلُوعِ الْفَجْرِ إِلَى طُلُوعِ الشَّمْسِ فَقَالَ النَّصْرَانِيُّ فَإِذَا لَمْ تَكُنْ مِنْ سَاعَاتِ اللَّيْلِ وَ لَا مِنْ سَاعَاتِ النَّهَارِ فَمِنْ أَيِّ السَّاعَاتِ هِيَ فَقَالَ أَبُو جَعْفَرٍ  علیه السلام  مِنْ سَاعَاتِ الْجَنَّةِ وَ فِيهَا تُفِيقُ مَرْضَانَا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أَرَدْتَ أَنْ تَلْبَسَ السَّرَاوِيلَ فَلَا تَلْبَسْهُ وَ أَنْتَ قَائِمٌ وَ الْبَسْ وَ أَنْتَ جَالِسٌ فَإِنَّهُ يُورِثُ الْحَبَنَ وَ الْمَاءَ الْأَصْفَرَ وَ يُورِثُ الْغَمَّ وَ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تَشْرَبْ عِنْدَ خُرُوجِكَ مِنَ الْحَمَّامِ وَ لَا فِي اللَّيْلِ فَإِنَّهُ يَتَوَلَّدُ مِنْهُ الْمَاءُ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أَرَادَ أَنْ لَا يُصِيبَهُ الْيَرَقَانُ فَلَا يَدْخُلْ بَيْتاً فِي الصَّيْفِ أَوَّلَ مَا يَفْتَحُ بَابَهُ وَ لَا يَخْرُجْ مِنْهُ أَوَّلَ مَا يَفْتَحُ بَابَهُ فِي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رَسُولُ اللَّهِ  صلی الله علیه و آله و سلم  عَنِ التَّخَلُّلِ بِالرُّمَّانِ وَ الْآسِ وَ الْقَصَبِ وَ قَالَ  صلی الله علیه و آله و سلم  إِنَّهُنَّ يُحَرِّكْنَ عِرْقَ الْآكِلَةِ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قَلَّمَ أَظْفَارَهُ يَوْمَ السَّبْتِ وَقَعَتْ عَلَيْهِ الْآكِلَةُ فِي 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كَرِهَ لِلرَّجُلِ أَنْ يَغْشَى امْرَأَتَهُ وَ هِيَ حَائِضٌ فَإِنْ غَشِيَهَا فَخَرَجَ الْوَلَدُ مَجْذُوماً أَوْ أَبْرَصَ فَلَا يَلُومَنَّ إِلَّا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خِصَالٍ تُورِثُ الْبَرَصَ النُّورَةُ يَوْمَ الْجُمُعَةِ وَ يَوْمَ الْأَرْبِعَاءِ وَ التَّوَضِّي وَ الِاغْتِسَالُ بِالْمَاءِ الَّذِي تُسْخِنُهُ الشَّمْسُ وَ الْأَكْلُ عَلَى الْجَنَابَةِ وَ غِشْيَانُ الْمَرْأَةِ فِي حَيْضِهَا وَ الْأَكْلُ عَلَى الشِّبَعِ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 الَّذِي تُسَخِّنُهُ الشَّمْسُ لَا تَوَضَّئُوا بِهِ وَ لَا تَغْتَسِلُوا بِهِ وَ لَا تَعْجِنُوا بِهِ فَإِنَّهُ يُورِثُ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رَسُولُ اللَّهِ  صلی الله علیه و آله و سلم  عَلَى عَائِشَةَ وَ قَدْ وَضَعَتْ قُمْقُمَتَهَا فِي الشَّمْسِ فَقَالَ يَا حُمَيْرَاءُ مَا هَذَا قَالَتْ أَغْسِلُ رَأْسِي وَ جَسَدِي فَقَالَ لَا تَعُودِي فَإِنَّهُ يُورِثُ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تهذيب‌الأحكام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خِصَالٍ تُورِثُ الْبَرَصَ النُّورَةُ يَوْمَ الْجُمُعَةِ وَ يَوْمَ الْأَرْبِعَاءِ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احْتَجَمَ يَوْمَ الْأَرْبِعَاءِ أَوْ يَوْمَ سَبْتٍ فَأَصَابَهُ وَضَحٌ فَلَا يَلُومَنَّ إِلَّا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خِصَالٍ تُورِثُ الْبَرَصَ النُّورَةُ يَوْمَ الْجُمُعَةِ وَ يَوْمَ الْأَرْبِعَاءِ وَ التَّوَضِّي وَ الِاغْتِسَالُ بِالْمَاءِ الَّذِي تُسَخِّنُهُ الشَّمْسُ وَ الْأَكْلُ عَلَى الْجَنَابَةِ وَ غِشْيَانُ الْمَرْأَةِ فِي أَيَّامِ حَيْضِهَا وَ الْأَكْلُ عَلَى الشِّبَعِ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9601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 الْجِرْجِيرِ بِاللَّيْلِ يُورِثُ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تُجَامِعْ امْرَأَتَكَ فِي أَوَّلِ الشَّهْرِ وَ فى وَسَطِهِ وَ فى آخِرِهِ فَإِنَّ الْجُنُونَ وَ الْجُذَامَ وَ الْبرص يُسْرِعُ إِلَيْهَا وَ إِلَى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يَنْظُرَنَّ أَحَدُكُمْ إِلَى بَاطِنِ فَرْجِ المْرَأَة فانه ِ يُورِثُ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اللَّبَنُ وَ النَّبِيذُ الَّذِي يَشْرَبُهُ أَهْلُهُ إِذَا اجْتَمَعَا وُلِدَ النِّقْرِسُ وَ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تَقْلِيمُ الْأَظْفَارِ وَ أَخْذُ الشَّارِبِ فِي كُلِّ جُمُعَةٍ أَمَانٌ مِنَ الْبَرَصِ وَ 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تَكْرَهُوا الدَّمَامِيلَ فَإِنَّهَا أَمَانٌ مِنَ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31764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احْذَرْ يَا أَمِيرَ الْمُؤْمِنِينَ أَنْ تَجْمَعَ بَيْنَ الْبَيْضِ وَ السَّمَكِ فِي الْمَعِدَةِ فِي وَقْتٍ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طب‌الرضا  علیه السلام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منظور ایشان داروی شافیه هجده ماهه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رجوع شود به کتاب آیت الله عباس تبریزیان، دراسة فی طب الرسول المصطفی  صلی الله علیه و آله و سلم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كَرِهَ لِلرَّجُلِ أَنْ يَغْشَى امْرَأَتَهُ وَ هِيَ حَائِضٌ فَإِنْ غَشِيَهَا فَخَرَجَ الْوَلَدُ مَجْذُوماً أَوْ أَبْرَصَ فَلَا يَلُومَنَّ إِلَّا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 أَكْلَ الْغُدَدِ فَإِنَّهُ يُحَرِّكُ الْجُذَام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30283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صلی الله علیه و آله و سلم  عَنِ التَّخَلُّلِ بِالْقَصَبِ وَ الرُّمَّانِ وَ الرَّيْحَانِ وَ قَالَ إِنَّ ذَلِكَ يُحَرِّكُ عِرْقَ الْجُذَام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أَكَلَ الْجِرْجِيرَ ثُمَّ نَامَ يُنَازِعُهُ عِرْقُ الْجُذَامِ فِي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اغْتَسَلَ مِنَ الْمَاءِ الَّذِي قَدِ اغْتُسِلَ فِيهِ فَأَصَابَهُ الْجُذَامُ فَلَا يَلُومَنَّ إِلَّا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20700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أَكْلَ الْبِطِّيخِ يُورِثُ الْجُذَامَ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31577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 الشَّارِبِ مِنَ الْجُمُعَةِ إِلَى الْجُمُعَةِ أَمَانٌ مِنَ الْجُذَامِ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شَكَوْتُ إِلَيْهِ الزُّكَامَ فَقَالَ صُنْعٌ مِنْ صُنْعِ اللَّهِ وَ جُنْدٌ مِنْ جُنْدِ اللَّهِ بَعَثَهُ اللَّهُ إِلَى عِلَّةٍ فِي بَدَنِكَ لِيَقْلَعَهَا فَإِذَا قَلَعَهَا فَعَلَيْكَ بِوَزْنِ دَانِقِ شُونِيزٍ وَ نِصْفِ دَانِقِ كُنْدُسٍ يُدَقُّ وَ يُنْفَخُ فِي الْأَنْفِ فَإِنَّهُ يَذْهَبُ بِالزُّكَامِ وَ إِنْ أَمْكَنَكَ أَنْ لَا تُعَالِجَهُ بِشَيْ‌ءٍ فَافْعَلْ فَإِنَّ فِيهِ مَنَافِعَ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تَكْرَهُوا الزُّكَامَ فَإِنَّهُ أَمَانٌ مِنَ الْجُذَام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كَثْرَةُ الْعُطَاسِ يَأْمَنُ صَاحِبَهُ مِنْ خَمْسَةِ أَشْيَاءَ أَوَّلُهَا الْجُذَامُ وَ الثَّانِي الرِّيحُ الْخَبِيثَةُ الَّتِي تَنْزِلُ فِي الرَّأْسِ وَ الْوَجْهِ وَ الثَّالِثُ يَأْمَنُ مِنْ نُزُولِ الْمَاءِ فِي الْعَيْنِ وَ الرَّابِعُ يَأْمَنُ مِنْ شِدَّةِ الْخَيَاشِيمِ وَ الْخَامِسُ يَأْمَنُ مِنْ خُرُوجِ الشَّعْرِ فِي الْعَيْنِ قَالَ  علیه السلام  وَ إِنْ أَحْبَبْتَ أَنْ تُقِلَّ عُطَاسَكَ فَاسْتَعِطْ بِدُهْنِ الْمَرْزَنْجُوشِ قُلْتُ مِقْدَارِ كَمْ قَالَ مِقْدَارِ دَانِقٍ قَالَ فَفَعَلْتُ ذَلِكَ خَمْسَةَ أَيَّامٍ فَذَهَبَ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9748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تَقْلِيمُ الْأَظْفَارِ وَ أَخْذُ الشَّارِبِ مِنَ الْجُمُعَةِ إِلَى الْجُمُعَةِ أَمَانٌ مِنَ الْجُذَامِ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سَعَةُ الْجِرِبَّانِ وَ نَبَاتُ الشَّعْرِ فِي الْأَنْفِ أَمَانٌ مِنَ الْجُذَام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أَتَى عَلَيْهِ سَبْعَةَ عَشَرَ شَهْراً يَنْفَعُ بِإِذْنِ اللَّهِ عَزَّ وَ جَلَّ مِنَ الْجُذَامِ بِدُهْنِ الْأَكَارِعِ أَكَارِعِ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تَنْفِرُوا مِنَ الْحَقِّ نِفَارَ الصَّحِيحِ مِنَ الْأَجْرَبِ وَ الْبَارِئِ مِنْ ذِي السُّقْم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اللَّحْمَانِ الْمَمْلُوحَةُ وَ أَكْلُ السَّمَكِ الْمَمْلُوحِ بَعْدَ الْفَصْدِ وَ الْحِجَامَةِ يَعْرِضُ مِنْهُ الْبَهَقُ وَ الْجَرَب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الْجَرَبَ مِنْ بُخَارِ الْكَبِدِ فَاذْهَبْ وَ افْتَصِدْ مِنَ قَدَمِكَ الْيُمْنَى وَ الْزَمْ أَخْذَ دِرْهَمَيْنِ مِنْ دُهْنِ اللَّوْزِ الْحُلْوِ عَلَى مَاءِ الْكَشْكِ وَ اتَّقِ الْحِيتَانَ وَ الْخَلَّ فَفَعَلَ فَبَرَأَ بِإِذْنِ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ادْخُلِ الْخَلَاءَ لِحَاجَةِ الْإِنْسَانِ وَ الْبَثْ فِيهِ بِقَدْرِ مَا تَقْضِي حَاجَتَكَ وَ لَا تُطِلْ فِيهِ فَإِنَّ ذَلِكَ يُورِثُ دَاءَ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الرضا  علیه السلام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الزِّنَى يُسَوِّدُ الْوَجْهَ وَ يُورِثُ الْفَقْرَ وَ يَبْتُرُ الْعُمُرَ وَ يَقْطَعُ الرِّزْقَ وَ يَذْهَبُ بِالْبَهَاءِ وَ يُقَرِّبُ السَّخَطَ وَ صَاحِبُهُ مَخْذُولٌ مَشْئُومٌ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16851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أَنْتِ قَيَّنْتِ الْجَارِيَةَ فَلَا تَغْسِلِي وَجْهَهَا بِالْخِرْقَةِ فَإِنَّ الْخِرْقَةَ تَشْرَبُ مَاءَ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تَمْسَحْ وَجْهَكَ بِالْإِزَارِ فَإِنَّهُ يَذْهَبُ بِمَاءِ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أَخِي عِيسَى بِمَدِينَةٍ وَ فِيهَا رَجُلٌ وَ امْرَأَةٌ يَتَصَايَحَانِ فَقَالَ مَا شَأْنُكُمَا قَالَ يَا نَبِيَّ اللَّهِ هَذِهِ امْرَأَتِي وَ لَيْسَ بِهَا بَأْسٌ صَالِحَةٌ وَ لَكِنِّي أُحِبُّ فِرَاقَهَا قَالَ فَأَخْبِرْنِي عَلَى كُلِّ حَالٍ مَا شَأْنُهَا قَالَ هِيَ خَلَقَةُ الْوَجْهِ مِنْ غَيْرِ كِبَرٍ قَالَ لَهَا يَا امْرَأَةُ أَ تُحِبِّينَ أَنْ يَعُودَ مَاءُ وَجْهِكِ طَرِيّاً قَالَتْ نَعَمْ قَالَ لَهَا إِذَا أَكَلْتِ فَإِيَّاكِ أَنْ تَشْبَعِي لِأَنَّ الطَّعَامَ إِذَا تَكَاثَرَ عَلَى الصَّدْرِ فَزَادَ فِي الْقَدْرِ ذَهَبَ مَاءُ الْوَجْهِ فَفَعَلَتْ ذَلِكَ فَعَادَ وَجْهُهَا طَرِيّاً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الشَّمْسِ أَرْبَعُ خِصَالٍ تُغَيِّرُ اللَّوْنَ وَ تُنْتِنُ الرِّيحَ وَ تُخْلِقُ الثِّيَابَ وَ تُورِثُ 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15786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إِيَّاكُمْ وَ الْمِزَاحَ فَإِنَّهُ يَذْهَبُ بِمَاءِ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الدَّمُ فَإِنَّهُ يُورِثُ آكِلَهُ الْمَاءَ الْأَصْفَرَ وَ يُبْخِرُ الْفَمَ وَ يُسِي‌ءُ الْخُلُقَ وَ يُورِثُ الْكَلَف وَ الْقَسْوَةَ فِي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مُدَاوَمَةُ أَكْلِ الْبَيْضِ يَعْرِضُ مِنْهُ الْكَلَفُ فِي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20167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نَوْمَةُ الْغَدَاةِ مَشُومَةٌ تَطْرُدُ الرِّزْقَ وَ تُصَفِّرُ اللَّوْنَ وَ تُقَبِّحُهُ وَ تُغَيِّرُهُ وَ هُوَ نَوْمُ كُلِّ مَشْئُوم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تَأْكُلُوا الطِّينَ فَإِنَّ فِيهَا ثَلَاثَ خِصَالٍ تُورِثُ الدَّاءَ وَ تُعْظِمُ الْبَطْنَ وَ تُصَفِّرُ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رَأَى أَبَا الْحَسَنِ  علیه السلام  بِخُرَاسَانَ يَأْكُلُ الْكُرَّاثَ مِنَ الْبُسْتَانِ كَمَا هُوَ فَقِيلَ لَهُ إِنَّ فِيهِ السَّمَادَ فَقَالَ لَا يَعْلَقُ بِهِ مِنْهُ شَيْ‌ءٌ وَ هُوَ جَيِّدٌ لِلْبَوَاسِيرِ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مَعَ أَبِي عَبْدِ اللَّهِ  علیه السلام  عَلَى الْمَائِدَةِ فَمِلْتُ عَلَى الْهِنْدَبَاءِ فَقَالَ لِي يَا حَنَانُ لِمَ لَا تَأْكُلُ الْكُرَّاثَ قُلْتُ لِمَا جَاءَ عَنْكُمْ مِنَ الرِّوَايَةِ فِي الْهِنْدَبَاءِ فَقَالَ وَ مَا الَّذِي جَاءَ عَنَّا قُلْتُ إِنَّهُ قِيلَ عَنْكُمْ إِنَّكُمْ قُلْتُمْ إِنَّهُ يُقَطَّرُ عَلَيْهِ مِنَ الْجَنَّةِ فِي كُلِّ يَوْمٍ قَطْرَةٌ قَالَ فَقَالَ  علیه السلام  فَعَلَى الْكُرَّاثِ إِذَنْ سَبْعُ قَطَرَاتٍ قُلْتُ فَكَيْفَ آكُلُهُ قَالَ اقْطَعْ أُصُولَهُ وَ اقْذِفْ بِرُءُوسِهِ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الْأُشْنَانُ رَدِي‌ءٌ يُبْخِرُ الْفَمَ وَ يُصَفِّرُ اللَّوْنَ وَ يُضَعِّفُ الرُّكْبَتَيْنِ وَ أَنَا أُحِبُّهُ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20029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تَدَلَّكْ عَقِبَيْكَ عَلَى أَرْضِ الْحَمَّامِ فَإِنَّهُ يُورِثُ 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تُجَامِعْ أَهْلَكَ فِي لَيْلَةِ النِّصْفِ مِنْ شَعْبَانَ فَإِنَّهُ إِنْ قُضِيَ بَيْنَكُمَا وَلَدٌ يَكُونُ مُشَوَّهاً ذَا شَامَةٍ فِي شَعْرِهِ وَ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أَكْلُ التِّينِ يَقْمَلُ مِنْهُ الْجَسَدُ إِذَا أُدْمِنَ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20167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أَلْبَانُ اللِّقَاحِ شِفَاءٌ مِنْ كُلِّ دَاءٍ وَ عَاهَةٍ وَ لِصَاحِبِ الرَّبْوِ أَبْوَالُهَا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 الْحِيتَانِ يُورِثُ 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31239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مَرِضْتُ حَتَّى ذَهَبَ لَحْمِي فَدَخَلْتُ عَلَى الرِّضَا  علیه السلام  فَقَالَ أَ يَسُرُّكَ أَنْ يَعُودَ إِلَيْكَ لَحْمُكَ قُلْتُ بَلَى قَالَ الْزَمِ الْحَمَّامَ غِبّاً فَإِنَّهُ يَعُودُ إِلَيْكَ لَحْمُكَ وَ إِيَّاكَ أَنْ تُدْمِنَهُ فَإِنَّ إِدْمَانَهُ يُورِثُ 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لِأَبِي الْحَسَنِ  علیه السلام  إِنَّا نَأْكُلُ الْأُشْنَانَ فَقَالَ كَانَ أَبُو الْحَسَنِ  علیه السلام  إِذَا تَوَضَّأَ ضَمَّ شَفَتَيْهِ وَ فِيهِ خِصَالٌ تُكْرَهُ إِنَّهُ يُورِثُ السِّلَّ وَ يَذْهَبُ بِمَاءِ الظَّهْرِ وَ يُوهِي الرُّكْبَتَيْن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 الْخُفِّ أَمَانٌ مِنَ 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در مورد 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آیت الله عباس تبریزیان، دراسة فی طب الرسول المصطفی  صلی الله علیه و آله و 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شَعْرُ الْجَسَدِ إِذَا طَالَ قَطَعَ مَاءَ الصُّلْبِ وَ أَرْخَى الْمَفَاصِلَ وَ وَرَّثَ الضَّعْفَ وَ 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حَجَجْتُ فَأَتَيْتُ الْمَدِينَةَ فَدَخَلْتُ مَسْجِدَ الرَّسُولِ  صلی الله علیه و آله و سلم  فَإِذَا أَبُو إِبْرَاهِيمَ  علیه السلام  جَالِسٌ فِي جَانِبِ الْمِنْبَرِ فَدَنَوْتُ فَقَبَّلْتُ رَأْسَهُ وَ يَدَيْهِ وَ سَلَّمْتُ عَلَيْهِ فَرَدَّ عَلَيَّ السَّلَامَ وَ قَالَ كَيْفَ أَنْتَ مِنْ عِلَّتِكَ قُلْتُ شَاكِياً بَعْدُ وَ كَانَ بِيَ السِّلُّ فَقَالَ خُذْ هَذَا الدَّوَاءَ بِالْمَدِينَةِ قَبْلَ أَنْ تَخْرُجَ إِلَى مَكَّةَ فَإِنَّكَ تُوَافِيهَا وَ قَدْ عُوفِيتَ بِإِذْنِ اللَّهِ تَعَالَى فَأَخْرَجْتُ الدَّوَاةَ وَ الْكَاغَدَ وَ أَمْلَى عَلَيْنَا يُؤْخَذُ سُنْبُلٌ وَ قَاقُلَّةٌ وَ زَعْفَرَانٌ وَ عَاقِرْقِرْحَا وَ بَنْجٌ وَ خَرْبَقٌ وَ فُلْفُلٌ أَبْيَضُ أَجْزَاءً بِالسَّوِيَّةِ وَ إِبْرِفْيُونٌ جُزْءَيْنِ وَ يُدَقُّ وَ يُنْخَلُ بِحَرِيرَةٍ وَ يُعْجَنُ بِعَسَلٍ مَنْزُوعِ الرَّغْوَةِ وَ يُسْقَى صَاحِبُ السِّلِّ مِنْهُ مِثْلَ الْحِمَّصَةِ بِمَاءٍ مُسَخَّنٍ عِنْدَ النَّوْمِ وَ إِنَّكَ لَا تَشْرَبُ ذَلِكَ إِلَّا ثَلَاثَ لَيَالٍ حَتَّى تُعَافَى مِنْهُ بِإِذْنِ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الائمة  علیه السلام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تُجَامِعْ امْرَأَتَكَ فِي أَوَّلِ الشَّهْرِ وَ فى وَسَطِهِ وَ فى آخِرِهِ فَإِنَّ الْجُنُونَ وَ الْجُذَامَ وَ الْبرص يُسْرِعُ إِلَيْهَا وَ إِلَى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تُجَامِعْ أَهْلَكَ فِي أَوَّلِ لَيْلَةٍ مِنَ الْهِلَالِ وَ لَا فِي لَيْلَةِ النِّصْفِ وَ لَا فِي آخِرِ لَيْلَةٍ فَإِنَّهُ يُتَخَوَّفُ عَلَى وَلَدِ مَنْ يَفْعَلُ ذَلِكَ الْخَبَلُ فَقَالَ عَلِيٌّ  علیه السلام  وَ لِمَ ذَاكَ يَا رَسُولَ اللَّهِ فَقَالَ إِنَّ الْجِنَّ يُكْثِرُونَ غِشْيَانَ نِسَائِهِمْ فِي أَوَّلِ لَيْلَةٍ مِنَ الْهِلَالِ وَ لَيْلَةِ النِّصْفِ وَ فِي آخِرِ لَيْلَةٍ أَ مَا رَأَيْتَ الْمَجْنُونَ يُصْرَعُ فِي أَوَّلِ الشَّهْرِ وَ فِي آخِرِهِ وَ فِي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الاسراء،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لِي أَبُو عَبْدِ اللَّهِ  علیه السلام  يَا أَبَا مُحَمَّدٍ إِذَا أَتَيْتَ أَهْلَكَ فَأَيَّ شَيْ‌ءٍ تَقُولُ قَالَ قُلْتُ جُعِلْتُ فِدَاكَ وَ أُطِيقُ أَنْ أَقُولَ شَيْئاً قَالَ بَلَى قُلِ اللَّهُمَّ بِكَلِمَاتِكَ اسْتَحْلَلْتُ فَرْجَهَا وَ بِأَمَانَتِكَ أَخَذْتُهَا فَإِنْ قَضَيْتَ فِي رَحِمِهَا شَيْئاً فَاجْعَلْهُ تَقِيّاً زَكِيّاً وَ لَا تَجْعَلْ فِيهِ شِرْكاً لِلشَّيْطَانِ قَالَ قُلْتُ جُعِلْتُ فِدَاكَ وَ يَكُونُ فِيهِ شِرْكُ الشَّيْطَانِ قَالَ نَعَمْ أَ مَا تَسْمَعُ قَوْلَ اللَّهِ عَزَّ وَ جَلَّ فِي كِتَابِهِ وَ شارِكْهُمْ فِي الْأَمْوالِ وَ الْأَوْلادِ إِنَّ الشَّيْطَانَ يَجِي‌ءُ فَيَقْعُدُ كَمَا يَقْعُدُ الرَّجُلُ وَ يُنْزِلُ كَمَا يُنْزِلُ الرَّجُلُ قُلْتُ فَبِأَيِّ شَيْ‌ءٍ يُعْرَفُ ذَلِكَ قَالَ بِحُبِّنَا وَ بُغْضِنَا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25236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 مِنْ عَلَامَاتِ شِرْكِ الشَّيْطَانِ الَّذِي لَا يُشَكُّ فِيهِ أَنْ يَكُونَ فَحَّاشاً لَا يُبَالِي مَا قَالَ وَ لَا مَا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که حتی اگر نطفه هم منعقد نشود، باز همبستری در این اوقات ضررهای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برای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باشد چون روایت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يَا عَلِيُّ لَا تُجَامِعِ امْرَأَتَكَ فِي أَوَّلِ الشَّهْرِ وَ وَسَطِهِ وَ آخِرِهِ فَإِنَّ الْجُنُونَ وَ الْجُذَامَ وَ الْخَبَلَ يُسْرِعُ إِلَيْهَا وَ إِلَى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عِنْدَ أَبِي عَبْدِ اللَّهِ  علیه السلام  جَالِساً فَذَكَرَ شِرْكَ الشَّيْطَانِ فَعَظَّمَهُ حَتَّى أَفْزَعَنِي قُلْتُ جُعِلْتُ فِدَاكَ فَمَا الْمَخْرَجُ مِنْ ذَلِكَ قَالَ إِذَا أَرَدْتَ الْجِمَاعَ فَقُلْ بِسْمِ اللَّهِ الرَّحْمَنِ الرَّحِيمِ الَّذِي لَا إِلَهَ إِلَّا هُوَ بَدِيعُ السَّمَاوَاتِ وَ الْأَرْضِ اللَّهُمَّ إِنْ قَضَيْتَ مِنِّي فِي هَذِهِ اللَّيْلَةِ خَلِيفَةً فَلَا تَجْعَلْ لِلشَّيْطَانِ فِيهِ شِرْكاً وَ لَا نَصِيباً وَ لَا حَظّاً وَ اجْعَلْهُ مُؤْمِناً مُخْلِصاً مُصَفًّى مِنَ الشَّيْطَانِ وَ رِجْزِهِ جَلَّ ثَنَاؤُكَ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تُجَامِعِ اِمْرَأَتَكَ بِشَهْوَةِ امْرَأَةِ غَيْرِكَ فَإِنِّي أَخْشَى إِنْ قُضِيَ بَيْنَكُمَا وَلَدٌ أَنْ يَكُونَ مُخَنَّثاً أَوْ مُؤَنَّثاً مُخَبَّلا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 بَعْدَ الْجِمَاعِ مِنْ غَيْرِ فَصْلٍ بَيْنَهُمَا بِغُسْلٍ يُورِثُ لِلْوَلَدِ 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 التِّجَارَةِ مَذْهَبَةٌ لِلْعَقْلِ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يُتَخَوَّفُ مِنْهُنَّ الْجُنُونُ التَّغَوُّطُ بَيْنَ الْقُبُورِ وَ الْمَشْيُ فِي خُفٍّ وَاحِدٍ وَ الرَّجُلُ يَنَامُ وَحْدَه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أَجْرَأَ مَا يَكُونُ الشَّيْطَانُ عَلَى الْإِنْسَانِ إِذَا كَانَ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تَخَلَّى عَلَى قَبْرٍ أَوْ بَالَ قَائِماً أَوْ بَالَ فِي مَاءٍ قَائِماً أَوْ مَشَى فِي حِذَاءٍ وَاحِدٍ أَوْ شَرِبَ قَائِماً أَوْ خَلَا فِي بَيْتٍ وَحْدَهُ وَ بَاتَ عَلَى غَمَرٍ فَأَصَابَهُ شَيْ‌ءٌ مِنَ الشَّيْطَانِ لَمْ يَدَعْهُ إِلَّا أَنْ يَشَاءَ اللَّهُ وَ أَسْرَعُ مَا يَكُونُ الشَّيْطَانُ إِلَى الْإِنْسَانِ وَ هُوَ عَلَى بَعْضِ هَذِهِ الْحَالَاتِ فَإِنَّ رَسُولَ اللَّهِ  صلی الله علیه و آله و سلم  خَرَجَ فِي سَرِيَّةٍ فَأَتَى وَادِيَ مَجَنَّةٍ فَنَادَى أَصْحَابَهُ أَلَا لِيَأْخُذْ كُلُّ رَجُلٍ مِنْكُمْ بِيَدِ صَاحِبِهِ وَ لَا يَدْخُلَنَّ رَجُلٌ وَحْدَهُ وَ لَا يَمْضِي رَجُلٌ وَحْدَهُ قَالَ فَتَقَدَّمَ رَجُلٌ وَحْدَهُ فَانْتَهَى إِلَيْهِ وَ قَدْ صُرِعَ فَأُخْبِرَ بِذَلِكَ رَسُولُ اللَّهِ  صلی الله علیه و آله و سلم  فَأَخَذَ بِإِبْهَامِهِ فَغَمَزَهَا ثُمَّ قَالَ بِسْمِ اللَّهِ اخْرُجْ خَبِيثُ أَنَا رَسُولُ اللَّهِ قَالَ فَقَامَ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مَشَى فِي حِذَاءٍ وَاحِدٍ فَأَصَابَهُ مَسٌّ مِنَ الشَّيْطَانِ لَمْ يَدَعْهُ إِلَّا مَا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رَسُولَ اللَّهِ  صلی الله علیه و آله و سلم  خَرَجَ فِي سَرِيَّةٍ فَأَتَى وَادِيَ مَجَنَّةٍ فَنَادَى أَصْحَابَهُ أَلَا لِيَأْخُذْ كُلُّ رَجُلٍ مِنْكُمْ بِيَدِ صَاحِبِهِ وَ لَا يَدْخُلَنَّ رَجُلٌ وَحْدَهُ وَ لَا يَمْضِي رَجُلٌ وَحْدَهُ قَالَ فَتَقَدَّمَ رَجُلٌ وَحْدَهُ فَانْتَهَى إِلَيْهِ وَ قَدْ صُرِعَ فَأُخْبِرَ بِذَلِكَ رَسُولُ اللَّهِ  صلی الله علیه و آله و سلم  فَأَخَذَ بِإِبْهَامِهِ فَغَمَزَهَا ثُمَّ قَالَ بِسْمِ اللَّهِ اخْرُجْ خَبِيثُ أَنَا رَسُولُ اللَّهِ قَالَ فَقَامَ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يَبِيتَنَّ أَحَدُكُمْ وَ يَدُهُ غَمِرَةٌ فَإِنْ فَعَلَ فَأَصَابَهُ لَمَمُ الشَّيْطَانِ فَلَا يَلُومَنَّ إِلَّا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 أَ يَبُولُ الرَّجُلُ وَ هُوَ قَائِمٌ قَالَ نَعَمْ وَ لَكِنْ يُتَخَوَّفُ عَلَيْهِ أَنْ يَلْبِسَ بِهِ الشَّيْطَانُ أَيْ يَخْبِلَهُ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تَخَلَّى عَلَى قَبْرٍ أَوْ بَالَ قَائِماً فِي مَاءٍ قَائِمٍ أَوْ مَشَى فِي حِذَاءٍ وَاحِدٍ أَوْ شَرِبَ قَائِماً أَوْ خَلَا فِي بَيْتٍ وَحْدَهُ أَوْ بَاتَ عَلَى غَمَرٍ فَأَصَابَهُ شَيْ‌ءٌ مِنَ الشَّيْطَانِ لَمْ يَدَعْهُ إِلَّا أَنْ يَشَاءَ اللَّهُ وَ أَسْرَعُ مَا يَكُونُ الشَّيْطَانُ إِلَى الْإِنْسَانِ وَ هُوَ عَلَى بَعْضِ هَذِهِ الْحَالَات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لِأَبِي الْحَسَنِ مُوسَى  علیه السلام  إِنَّ عَلِيَّ بْنَ السَّرِيِّ تُوُفِّيَ فَأَوْصَى إِلَيَّ فَقَالَ رَحِمَهُ اللَّهُ قُلْتُ وَ إِنَّ ابْنَهُ جَعْفَرَ بْنَ عَلِيٍّ وَقَعَ عَلَى أُمِّ وَلَدٍ لَهُ فَأَمَرَنِي أَنْ أُخْرِجَهُ مِنَ الْمِيرَاثِ قَالَ فَقَالَ لِي أَخْرِجْهُ مِنَ الْمِيرَاثِ وَ إِنْ كُنْتَ صَادِقاً فَسَيُصِيبُهُ 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مِنْ شَارِبِكَ وَ أَظْفَارِكَ كُلَّ جُمُعَةٍ وَ إِنْ لَمْ يَكُنْ فِيهَا شَيْ‌ءٌ فَزَكِّهَا فَلَا يُصِيبَكَ جُذَامٌ وَ لَا بَرَصٌ وَ لَا 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تُجَامِعِ امْرَأَتَكَ بَعْدَ الظُّهْرِ فَإِنَّهُ إِنْ قُضِيَ بَيْنَكُمَا وَلَدٌ فِي ذَلِكَ الْوَقْتِ يَكُونُ أَحْوَلَ وَ الشَّيْطَانُ يَفْرَحُ بِالْحَوَلِ فِي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تَسْتَرْضِعُوا الْحَمْقَاءَ فَإِنَّ اللَّبَنَ يَغْلِبُ الطِّبَاعَ وَ قَالَ رَسُولُ اللَّهِ  صلی الله علیه و آله و سلم  لَا تَسْتَرْضِعُوا الْحَمْقَاءَ فَإِنَّ الْوَلَدَ يَشِبُّ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منظور این باشد که بچه صفات گاو را پیدا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ممکن است اصلا این مطلب را به شوخی فرموده باشند چون هم ایشان و هم مستمعین همگی خندیدند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احْذَرْ يَا أَمِيرَ الْمُؤْمِنِينَ أَنْ تَجْمَعَ بَيْنَ الْبَيْضِ وَ السَّمَكِ فِي الْمَعِدَةِ فِي وَقْتٍ وَاحِدٍ فَإِنَّهُمَا مَتَى اجْتَمَعَا فِي جَوْفِ الْإِنْسَانِ وُلِّدَ عَلَيْهِ النِّقْرِسُ وَ الْقُولَنْجُ وَ الْبَوَاسِيرُ وَ وَجَعُ الْأَضْرَاسِ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 نِسَاءَ الْمُؤْمِنِينَ أَنْ يَسْتَنْجِينَ بِالْمَاءِ وَ يُبَالِغْنَ فَإِنَّهُ مَطْهَرَةٌ لِلْحَوَاشِي وَ مَذْهَبَةٌ لِلْبَوَاسِيرِ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اسْتَنْجَى بِالسُّعْدِ بَعْدَ الْغَائِطِ وَ غَسَلَ بِهِ فَمَهُ بَعْدَ الطَّعَامِ لَمْ تُصِبْهُ عِلَّةٌ فِي فَمِهِ وَ لَمْ يَخَفْ شَيْئاً مِنْ أَرْيَاحِ الْبَوَاسِيرِ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الِاسْتِنْجَاءُ بِالْمَاءِ الْبَارِدِ يَقْطَعُ الْبَوَاسِيرَ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المياه الراكدة خصوصا المكشوفة الآجامية ردية ثقيلة إنما تبرد في الشتاء بسبب الثلوج و يولد البلغم و تسخن في الصيف بسبب الشمس و العفونة فيولد المرار و لكثافتها و اختلاط الأرضية بها و تحلل اللطيف منها تولد في شاربيها أطحلة و ترق مراقهم و تجسأ أحشاءهم و تقضف منهم الأطراف و المناكب و الرقاب و يغلو عليهم شهوة الأكل و العطش و تحبس بطونهم و يعسر قيئهم و ربما وقعوا في الاستسقاء لاحتباس المائية فيهم و ربما وقعوا في زلق الأمعاء و ذات الرئة و الطحال و يضمر أرجلهم و تضعف أكبادهم و تقل من غذائهم بسبب الطحال و يتولد فيهم الجنون و البواسير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عربی به آن تُخمه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بیماری معده انسان دچار مشکل می شود و نمی تواند غذا را هضم کند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30451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شَكَوْتُ إِلَى أَبِي عَبْدِ اللَّهِ  علیه السلام  مَا أَلْقَى مِنَ الْأَوْجَاعِ وَ التُّخَمِ فَقَالَ لِي تَغَدَّ وَ تَعَشَّ وَ لَا تَأْكُلْ بَيْنَهُمَا شَيْئاً فَإِنَّ فِيهِ فَسَادَ الْبَدَنِ أَ مَا سَمِعْتَ اللَّهَ عَزَّ وَ جَلَّ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رِزْقُهُمْ فِيها بُكْرَةً وَ عَشِيًّا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طب الائمة  علیهم السلام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مريم،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شَبِعَ مِنْ خُبْزِ الْبُرِّ ثَلَاثَةَ أَيَّامٍ مُتَوَالِيَةٍ مُنْذُ بَعَثَهُ اللَّهُ إِلَى أَنْ قَبَضَهُ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زَمَانُكَ الَّذِي يَجِبُ أَنْ يَكُونَ أَكْلُكَ فِي كُلِّ يَوْمٍ عِنْدَ مَا يَمْضِي مِنَ النَّهَارِ ثَمَانُ سَاعَاتٍ أَكْلَةً وَاحِدَةً أَوْ ثَلَاثَ أَكَلَاتٍ فِي يَوْمَيْنِ تَتَغَدَّى بَاكِراً فِي أَوَّلِ يَوْمٍ ثُمَّ تَتَعَشَّى فَإِذَا كَانَ فِي الْيَوْمِ الثَّانِي فَعِنْدَ مُضِيِّ ثَمَانِ سَاعَاتٍ مِنَ النَّهَارِ أَكَلْتَ أَكْلَةً وَاحِدَةً وَ لَمْ تَحْتَجْ إِلَى الْعَشَاءِ وَ كَذَا أَمَرَ جَدِّي مُحَمَّدٌ  صلی الله علیه و آله و سلم  عَلِيّاً  علیه السلام  فِي كُلِّ يَوْمٍ وَجْبَةً وَ فِي غَدِهِ وَجْبَتَيْنِ وَ لْيَكُنْ ذَلِكَ بِقَدْرٍ لَا يَزِيدُ وَ لَا يَنْقُصُ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19652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19656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أَكْلُ اللَّحْمِ النَّيِّ يُوَلِّدُ الدُّودَ فِي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داء الفیل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جلسه چهاردهم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لِيُبَالِغْ أَحَدُكُمْ فِي الْمَضْمَضَةِ وَ الِاسْتِنْشَاقِ فَإِنَّهُ غُفْرَانٌ لَكُمْ وَ مَنْفَرَةٌ لِلشَّيْطَانِ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خَلَّ الْخَمْرِ فَإِنَّهُ يَقْتُلُ الدِّيدَانَ فِي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احْذَرْ يَا أَمِيرَ الْمُؤْمِنِينَ أَنْ تَجْمَعَ بَيْنَ الْبَيْضِ وَ السَّمَكِ فِي الْمَعِدَةِ فِي وَقْتٍ وَاحِدٍ فَإِنَّهُمَا مَتَى اجْتَمَعَا فِي جَوْفِ الْإِنْسَانِ وُلِّدَ عَلَيْهِ النِّقْرِسُ وَ الْقُولَنْجُ وَ الْبَوَاسِيرُ وَ وَجَعُ الْأَضْرَاسِ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دُخُولُ الْحَمَّامِ عَلَى الْبِطْنَةِ يُوَلِّدُ الْقُولَنْج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الْبِطِّيخِ عَلَى الرِّيقِ يُورِثُ 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روایتی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 إِلَيَّ الْمَاضِي  علیه السلام  يَوْماً فَأَجْلَسَنِي لِلْغَدَاءِ فَلَمَّا جَاءُوا بِالْمَائِدَةِ لَمْ يَكُنْ عَلَيْهَا بَقْلٌ فَأَمْسَكَ يَدَهُ ثُمَّ قَالَ لِلْغُلَامِ أَ مَا عَلِمْتَ أَنِّي لَا آكُلُ عَلَى مَائِدَةٍ لَيْسَ فِيهَا خُضْرَةٌ فَأْتِنِي بِالْخُضْرَةِ قَالَ فَذَهَبَ الْغُلَامُ فَجَاءَ بِالْبَقْلِ فَأَلْقَاهُ عَلَى الْمَائِدَةِ فَمَدَّ يَدَهُ  علیه السلام  حِينَئِذٍ وَ 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بَاتَ وَ فِي جَوْفِهِ سَبْعُ وَرَقَاتٍ مِنَ الْهِنْدَبَاءِ أَمِنَ مِنَ الْقُولَنْجِ لَيْلَتَهُ تِلْكَ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مَعَ أَبِي عَبْدِ اللَّهِ علیه السلام  عَلَى الْمَائِدَةِ فَمِلْتُ عَلَى الْهِنْدَبَاءِ فَقَالَ لِي يَا حَنَانُ لِمَ لَا تَأْكُلُ الْكُرَّاثَ قُلْتُ لِمَا جَاءَ عَنْكُمْ مِنَ الرِّوَايَةِ فِي الْهِنْدَبَاءِ فَقَالَ وَ مَا الَّذِي جَاءَ عَنَّا قُلْتُ إِنَّهُ قِيلَ عَنْكُمْ إِنَّكُمْ قُلْتُمْ إِنَّهُ يُقَطَّرُ عَلَيْهِ مِنَ الْجَنَّةِ فِي كُلِّ يَوْمٍ قَطْرَةٌ قَالَ فَقَالَ  علیه السلام  فَعَلَى الْكُرَّاثِ إِذَنْ سَبْعُ قَطَرَاتٍ قُلْتُ فَكَيْفَ آكُلُهُ قَالَ اقْطَعْ أُصُولَهُ وَ اقْذِفْ بِرُءُوسِهِ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رَأَى أَبَا الْحَسَنِ  علیه السلام بِخُرَاسَانَ يَأْكُلُ الْكُرَّاثَ مِنَ الْبُسْتَانِ كَمَا هُوَ فَقِيلَ لَهُ إِنَّ فِيهِ السَّمَادَ فَقَالَ لَا يَعْلَقُ بِهِ مِنْهُ شَيْ‌ءٌ وَ هُوَ جَيِّدٌ لِلْبَوَاسِيرِ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31631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الْبُقُولُ عِنْدَ رَسُولِ اللَّهِ  صلی الله علیه و آله و سلم  فَقَالَ سَنَامُ الْبُقُولِ وَ رَأْسُهَا الْكُرَّاثُ وَ فَضْلُهُ عَلَى الْبُقُولِ كَفَضْلِ الْخُبْزِ عَلَى سَائِرِ الْأَشْيَاءِ وَ هِيَ بَقْلَتِي وَ بَقْلَةُ الْأَنْبِيَاءِ قَبْلِي وَ أَنَا أُحِبُّهُ وَ آكُلُهُ وَ كَأَنِّي أَنْظُرُ إِلَى نَبَاتِهِ فِي الْجَنَّةِ يَبْرُقُ وَرَقُهُ خُضْرَةً وَ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الْهِنْدَبَاءَ فَمَا مِنْ صَبَاحٍ إِلَّا وَ تَنْزِلُ عَلَيْهَا قَطْرَةٌ مِنَ الْجَنَّةِ فَإِذَا أَكَلْتُمُوهَا فَلَا تَنْفُضُوهَا قَالَ وَ قَالَ أَبُو عَبْدِ اللَّهِ  علیه السلام  كَانَ أَبِي  علیه السلام  يَنْهَانَا أَنْ نَنْفُضَهَا إِذَا أَكَلْنَاهَا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الْهِنْدَبَاءُ شِفَاءٌ مِنْ أَلْفِ دَاءٍ مَا مِنْ دَاءٍ فِي جَوْفِ ابْنِ آدَمَ إِلَّا قَمَعَهُ الْهِنْدَبَاء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بِالسِّلْقِ فَإِنَّهُ يَنْبُتُ عَلَى شَاطِئِ نهر في الْفِرْدَوْسِ وَ فِيهِ شِفَاءٌ مِن كُلِّ دَاءٍ وَ هُوَ ُ يَشُدُّ ُّ الْعَصَب و يُطْفِئُ الْحَرَارَة الدم و يُغَلِّظُ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النَّبِيُّ  صلی الله علیه و آله و سلم  وَجَدَ حَرَارَةً فَعَضَّ عَلَى رِجْلَةٍ فَوَجَدَ لِذَلِكَ رَاحَةً فَقَالَ اللَّهُمَّ بَارِكْ فِيهَا إِنَّ فِيهَا شِفَاءً مِنْ تِسْعَةٍ وَ تِسْعِينَ دَاءً انْبُتِي حَيْثُ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الفرفخ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عَلَى وَجْهِ الْأَرْضِ بَقْلَةٌ أَشْرَفُ وَ لَا أَنْفَعُ مِنَ الْفَرْفَخِ وَ هُوَ بَقْلَةُ فَاطِمَةَ  علیها السلام ثُمَّ قَالَ لَعَنَ اللَّهُ بَنِي أُمَيَّةَ هُمْ سَمَّوْهَا بَقْلَةَ الْحَمْقَاءِ بُغْضاً لَنَا وَ عَدَاوَةً لِفَاطِمَةَ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بِالْفَرْفَخِ وَ هِيَ الْمِكْيَسَةُ فَإِنَّهُ إِنْ كَانَ شَيْ‌ءٌ يَزِيدُ فِي الْعَقْلِ فَهِيَ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أَكَلَ الْجِرْجِيرَ بِاللَّيْلِ ضَرَبَ عَلَيْهِ عِرْقُ الْجُذَامِ وَ بَاتَ يَنْزِفُ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31654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 التُّفَّاحِ وَ الْكُزْبُرَةِ يُورِثُ 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وَصِيَّةِ النَّبِيِّ  صلی الله علیه و آله و سلم  لِعَلِيٍّ  علیه السلام  أَنَّهُ قَالَ وَ امْنَعِ الْعَرُوسَ فِي أُسْبُوعِكَ مِنَ الْأَلْبَانِ وَ الْخَلِّ وَ الْكُزْبُرَةِ وَ التُّفَّاحِ الْحَامِضِ مِنْ هَذِهِ الْأَرْبَعَةِ الْأَشْيَاءِ فَقَالَ عَلِيٌّ  علیه السلام  يَا رَسُولَ اللَّهِ وَ لِأَيِّ شَيْ‌ءٍ أَمْنَعُهَا مِنْ هَذِهِ الْأَشْيَاءِ الْأَرْبَعَةِ قَالَ لِأَنَّ الرَّحِمَ يَعْقَمُ وَ يَبْرُدُ مِنْ هَذِهِ الْأَشْيَاءِ الْأَرْبَعَةِ عَنِ الْوَلَدِ وَ لَحَصِيرٌ فِي نَاحِيَةِ الْبَيْتِ خَيْرٌ مِنِ امْرَأَةٍ لَا تَلِدُ فَقَالَ عَلِيٌّ  علیه السلام  يَا رَسُولَ اللَّهِ مَا بَالُ الْخَلِّ تَمْنَعُ مِنْهُ قَالَ إِذَا حَاضَتْ عَلَى الْخَلِّ لَمْ تَطْهُرْ أَبَداً بِتَمَامٍ وَ الْكُزْبُرَةُ تُثِيرُ الْحَيْضَ فِي بَطْنِهَا وَ تُشَدِّدُ عَلَيْهَا الْوِلَادَةَ وَ التُّفَّاحُ الْحَامِضُ يَقْطَعُ حَيْضَهَا فَيَصِيرُ دَاءً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25556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أَحَبَّ الْبُقُولِ إِلَى رَسُولِ اللَّهِ  صلی الله علیه و آله و سلم  الْبَاذَرُوجُ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31617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خَلَقَهُ اللَّهُ تَعَالَى فِي الْفمِ آلَةً لِلْأَكْلِ وَ أَدَاةً لِلْمَضْغِ وَ سَبَباً لِاشْتِهَاءِ الطَّعَامِ وَ إِصْلَاحِ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مصباح‌الشريعة،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أَرَادَ أَنْ لَا تُؤْذِيَهُ مَعِدَتُهُ فَلَا يَشْرَبْ عَلَى طَعَامِهِ مَاءً حَتَّى يَفْرُغَ وَ مَنْ فَعَلَ ذَلِكَ رَطِبَ بَدَنُهُ وَ ضَعُفَتْ مَعِدَتُهُ وَ لَمْ تَأْخُذِ الْعُرُوقُ قُوَّةَ الطَّعَامِ فَإِنَّهُ يَصِيرُ فِي الْمَعِدَةِ فِجّاً إِذَا صُبَّ الْمَاءُ عَلَى الطَّعَامِ أَوَّلًا فَأَوَّلًا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20575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دَخَلْتُ عَلَى أَبِي الْحَسَنِ الْمَاضِي  علیه السلام  فَنَهَيْتُهُ عَنْ شُرْبِ الْمَاءِ فَقَالَ علیه السلام  وَ مَا بَأْسٌ بِالْمَاءِ وَ هُوَ يُدِيرُ الطَّعَامَ فِي الْمَعِدَةِ وَ يُسَكِّنُ الْغَضَبَ وَ يَزِيدُ فِي اللُّبِّ وَ يُطْفِئُ الْمِرَارَ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بِكَثْرَةِ شُرْبِ الْمَاءِ عَلَى الطَّعَامِ وَ لَا تُكْثِرْ مِنْهُ عَلَى غَيْرِهِ وَ قَالَ أَ رَأَيْتَ لَوْ أَنَّ رَجُلًا أَكَلَ مِثْلَ ذَا وَ جَمَعَ يَدَيْهِ كِلْتَيْهِمَا لَمْ يَضُمَّهُمَا وَ لَمْ يُفَرِّقْهُمَا ثُمَّ لَمْ يَشْرَبْ عَلَيْهِ الْمَاءَ كَانَ يَنْشَقُّ مَعِدَتُهُ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الخلاق،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تَدْخُلِ الْحَمَّامَ إِلَّا وَ فِي جَوْفِكَ شَيْ‌ءٌ يُطْفَأُ بِهِ عَنْكَ وَهَجُ الْمَعِدَةِ وَ هُوَ أَقْوَى لِلْبَدَنِ وَ لَا تَدْخُلْهُ وَ أَنْتَ مُمْتَلِئٌ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الْأُتْرُجَّ لَثَقِيلٌ فَإِذَا أُكِلَ فَإِنَّ الْخُبْزَ الْيَابِسَ يَهْضِمُهُ مِنَ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31087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كَثْرَةُ أَكْلِ الْبَيْضِ وَ إِدْمَانُهُ يُوَلِّدُ الطُّحَالَ وَ رِيَاحاً فِي رَأْسِ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الْمَاءُ الْمَالِحُ وَ الْمِيَاهُ الثَّقِيلَةُ فَإِنَّهَا تُيَبِّسُ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شَكَا رَجُلٌ إِلَى مُوسَى بْنِ جَعْفَرٍ  علیه السلام  الرُّطُوبَةَ فَأَمَرَهُ أَنْ يَأْكُلَ التَّمْرَ الْبَرْنِيَّ عَلَى الرِّيقِ وَ لَا يَشْرَبُ الْمَاءَ فَفَعَلَ ذَلِكَ فَذَهَبَتْ عَنْهُ الرُّطُوبَةُ وَ أَفْرَطَ عَلَيْهِ الْيُبْسُ فَشَكَا إِلَيْهِ ذَلِكَ فَأَمَرَهُ أَنْ يَأْكُلَ التَّمْرَ الْبَرْنِيَّ وَ يَشْرَبَ عَلَيْهِ الْمَاءَ فَفَعَلَ فَاعْتَدَلَ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20261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طور کلی منظور خلط بدن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گاهی از حلق و گاهی از سر خارج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خلط گاهی از سینه می آید و از حلق خارج می شود و گاهی از سر می‌آید و از بینی خارج می‌شود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أَرَادَ أَنْ يُذْهِبَ الْبَلْغَمَ مِنْ بَدَنِهِ وَ يَنْقُصَهُ فَلْيَأْكُلْ كُلَّ يَوْمٍ بُكْرَةً شَيْئاً مِنَ الْجَوَارِشِ الْحِرِّيفِ وَ يُكْثِرُ دُخُولَ الْحَمَّامِ وَ مُضَاجَعَةَ النِّسَاءِ وَ الْجُلُوسَ فِي الشَّمْسِ وَ يَجْتَنِبُ كُلَّ بَارِدٍ مِنَ الْأَغْذِيَةِ فَإِنَّهُ يُذْهِبُ الْبَلْغَمَ وَ يُحْرِقُه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تِسْعَةُ أَشْيَاءَ تُورِثُ النِّسْيَانَ أَكْلُ التُّفَّاحِ الْحَامِضِ وَ أَكْلُ الْكُزْبُرَةِ وَ الْجُبُنِّ وَ سُؤْرِ الْفَأْرَةِ وَ قِرَاءَةُ كِتَابَةِ الْقُبُورِ وَ الْمَشْيُ بَيْنَ امْرَأَتَيْنِ وَ طَرْحُ الْقَمْلَةِ وَ الْحِجَامَةُ فِي النُّقْرَةِ وَ الْبَوْلُ فِي الْمَاءِ الرَّاكِد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تِسْعَةُ أَشْيَاءَ تُورِثُ النِّسْيَانَ أَكْلُ التُّفَّاحِ الْحَامِضِ وَ أَكْلُ الْكُزْبُرَةِ وَ الْجُبُنِّ وَ سُؤْرِ الْفَأْرَةِ وَ قِرَاءَةُ كِتَابَةِ الْقُبُورِ وَ الْمَشْيُ بَيْنَ امْرَأَتَيْنِ وَ طَرْحُ الْقَمْلَةِ حَيَّةً وَ الْحِجَامَةُ فِي النُّقْرَةِ وَ الْبَوْلُ فِي الْمَاءِ الرَّاكِدِ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الحجامة في نقرة الرأس تورث 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الْبَوْلَ فِي الْمَاءِ الرَّاكِدِ يُورِثُ 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عامل بعدی ذکر شده برای فراموشی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نظر گرفتن مطالبی که در کتاب آیت الله عباس تبریزیان، دراسة فی طب الرسول المصطفی صلی الله علیه و آله و 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شده، احتمالاً آیت الله تبریزیان در این جا می خواستند همان شیطان معروف را نیز جدای از شیطان به معنای میکروب و ویروس، به طور جداگانه به عنوان عاملی برای فراموشی مطرح نمایند و لذا شاید بیان نمودن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میکروب و ویروس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از فایل صوتی ایشان اشتباه لفظی باشد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قُصَّ الْأَظْفَارُ لِأَنَّهَا مَقِيلُ الشَّيْطَانِ وَ مِنْهُ يَكُونُ 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 خِصَالٍ تُورِثُ النِّسْيَانَ أَكْلُ الْجُبُنِّ وَ أَكْلُ سُؤْرِ الْفَأْرَةِ وَ أَكْلُ التُّفَّاحَةِ الْحَامِضَةِ وَ الْجُلْجُلَانِ وَ الْحِجَامَةُ عَلَى النُّقْرَةِ وَ الْمَشْيُ بَيْنَ الْمَرْأَتَيْنِ وَ النَّظَرُ إِلَى الْمَصْلُوبِ وَ قِرَاءَةُ لَوْحِ الْمَقَابِرِ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20315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 خِصَالٍ تُورِثُ النِّسْيَانَ أَكْلُ الْجُبُنِّ وَ أَكْلُ سُؤْرِ الْفَأْرِ وَ أَكْلُ التُّفَّاحِ الْحَامِضِ وَ الْجُلْجُلَانِ وَ الْحِجَامَةُ عَلَى النُّقْرَةِ وَ الْمَشْيُ بَيْنَ الْمَرْأَتَيْنِ وَ النَّظَرُ إِلَى الْمَصْلُوبِ وَ التَّعَارُّ وَ قِرَاءَةُ لَوْحِ الْمَقَابِرِ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الْإِكْثَارُ مِنْ أَكْلِ لُحُومِ الْوَحْشِ وَ الْبَقَرِ يُورِثُ تَغَيُّرَ الْعَقْلِ وَ تَحَيُّرَ الْفَهْمِ وَ تَبَلُّدَ الذِّهْنِ وَ كَثْرَةَ 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رءوس الضأن أطيب و أفضل من رءوس الماعز و كذلك لحمها فإن أكل لحم الماعز يحرك المرة السوداء و يولد البلغم و يورث النسيان و يفسد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 لِأَبِي عَبْدِ اللَّهِ  علیه السلام  رَجُلًا مُبْتَلًى بِالْوُضُوءِ وَ الصَّلَاةِ وَ قُلْتُ هُوَ رَجُلٌ عَاقِلٌ فَقَالَ أَبُو عَبْدِ اللَّهِ  علیه السلام  وَ أَيُّ عَقْلٍ لَهُ وَ هُوَ يُطِيعُ الشَّيْطَانَ فَقُلْتُ لَهُ وَ كَيْفَ يُطِيعُ الشَّيْطَانَ فَقَالَ سَلْهُ هَذَا الَّذِي يَأْتِيهِ مِنْ أَيِّ شَيْ‌ءٍ هُوَ فَإِنَّهُ يَقُولُ لَكَ مِنْ عَمَلِ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ناس،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مُؤْمِنٍ إِلَّا وَ لِقَلْبِهِ أُذُنَانِ فِي جَوْفِهِ أُذُنٌ يَنْفُثُ فِيهَا الْوَسْوَاسُ الْخَنَّاسُ وَ أُذُنٌ يَنْفُثُ فِيهَا الْمَلَكُ فَيُؤَيِّدُ اللَّهُ الْمُؤْمِنَ بِالْمَلَكِ فَذَلِكَ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أَيَّدَهُمْ بِرُوحٍ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بِالرُّمَّانِ فَإِنَّهُ لَيْسَ مِنْ حَبَّةٍ تَقَعُ فِي الْمَعِدَةِ إِلَّا أَنَارَتْ وَ أَطْفَأَتْ شَيْطَانَ الْوَسْوَسَة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31494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أَتَاكَ الشَّيْطَانُ مُوَسْوِساً لِيُضِلَّكَ عَنْ سَبِيلِ الْحَقِّ وَ يُنْسِيَكَ ذِكْرَ اللَّهِ فَاسْتَعِذْ مِنْهُ بِرَبِّكَ وَ رَبِّهِ فَإِنَّهُ يُؤَيِّدُ الْحَقَّ عَلَى الْبَاطِلِ وَ يَنْصُرُ الْمَظْلُوم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اغْسِلُوا صِبْيَانَكُمْ مِنَ الْغَمَرِ فَإِنَّ الشَّيْطَانَ يَشَمُّ الْغَمَرَ فَيَفْزَعُ الصَّبِيُّ فِي رُقَادِهِ وَ يَتَأَذَّى بِهِ الْكَاتِبَانِ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شَعْرُ الْجَسَدِ إِذَا طَالَ قَطَعَ مَاءَ الصُّلْبِ وَ أَرْخَى الْمَفَاصِلَ وَ وَرَّثَ الضَّعْفَ وَ السِّلَّ وَ إِنَّ النُّورَةَ تَزِيدُ فِي مَاءِ الصُّلْبِ وَ تُقَوِّي الْبَدَنَ وَ تَزِيدُ فِي شَحْمِ الْكُلْيَتَيْنِ وَ تُسْمِنُ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یکی از دلایلش این باشد که مشکل مفاصل می تواند به علت غلبۀ سوداء باشد و استفاده مداوم از نوره سوداء را می سوزاند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أَرَادَ أَنْ يُحْرِقَ السَّوْدَاءَ فَعَلَيْهِ بِكَثْرَةِ الْقَيْ‌ءِ وَ فَصْدِ الْعُرُوقِ وَ مُدَاوَمَةِ النُّورَةِ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الْإِجَّاصِ فَقَالَ نَافِعٌ لِلْمِرَارِ وَ يُلَيِّنُ الْمَفَاصِلَ فَلَا تُكْثِرْ مِنْهُ فَيُعَقِّبَكَ رِيَاحاً فِي مَفَاصِلِكَ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20347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الرِّيحِ الشَّابِكَةِ وَ الْحَامِ وَ الْإِبْرِدَةِ فِي الْمَفَاصِلِ تَأْخُذُ كَفَّ حُلْبَةٍ وَ كَفَّ تِينٍ يَابِسٍ تَغْمُرُهُمَا بِالْمَاءِ وَ تَطْبُخُهُمَا فِي قِدْرٍ نَظِيفَةٍ ثُمَّ تُصَفِّي ثُمَّ تُبَرِّدُ ثُمَّ تَشْرَبُهُ يَوْماً وَ تَغِبُّ يَوْماً حَتَّى تَشْرَبَ مِنْهُ تَمَامَ أَيَّامِكَ قَدْرَ قَدَحٍ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تُجَامِعْ أَهْلَكَ فِي أَوَّلِ لَيْلَةٍ مِنَ الْهِلَالِ وَ لَا فِي لَيْلَةِ النِّصْفِ وَ لَا فِي آخِرِ لَيْلَةٍ فَإِنَّهُ يُتَخَوَّفُ عَلَى وَلَدِ مَنْ يَفْعَلُ ذَلِكَ الْخَبَلُ فَقَالَ عَلِيٌّ  علیه السلام  وَ لِمَ ذَاكَ يَا رَسُولَ اللَّهِ فَقَالَ إِنَّ الْجِنَّ يُكْثِرُونَ غِشْيَانَ نِسَائِهِمْ فِي أَوَّلِ لَيْلَةٍ مِنَ الْهِلَالِ وَ لَيْلَةِ النِّصْفِ وَ فِي آخِرِ لَيْلَةٍ أَ مَا رَأَيْتَ الْمَجْنُونَ يُصْرَعُ فِي أَوَّلِ الشَّهْرِ وَ فِي آخِرِهِ وَ فِي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رَسُولَ اللَّهِ  صلی الله علیه و آله و سلم  خَرَجَ فِي سَرِيَّةٍ فَأَتَى وَادِيَ مَجَنَّةٍ فَنَادَى أَصْحَابَهُ أَلَا لِيَأْخُذْ كُلُّ رَجُلٍ مِنْكُمْ بِيَدِ صَاحِبِهِ وَ لَا يَدْخُلَنَّ رَجُلٌ وَحْدَهُ وَ لَا يَمْضِي رَجُلٌ وَحْدَهُ قَالَ فَتَقَدَّمَ رَجُلٌ وَحْدَهُ فَانْتَهَى إِلَيْهِ وَ قَدْ صُرِعَ فَأُخْبِرَ بِذَلِكَ رَسُولُ اللَّهِ  صلی الله علیه و آله و سلم  فَأَخَذَ بِإِبْهَامِهِ فَغَمَزَهَا ثُمَّ قَالَ بِسْمِ اللَّهِ اخْرُجْ خَبِيثُ أَنَا رَسُولُ اللَّهِ قَالَ فَقَامَ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الصَّائِمِ أَ يَحْتَجِمُ فَقَالَ إِنِّي أَتَخَوَّفُ عَلَيْهِ أَ مَا يَتَخَوَّفُ عَلَى نَفْسِهِ قُلْتُ مَا ذَا يَتَخَوَّفُ عَلَيْهِ قَالَ الْغَشَيَانَ أَوْ تَثُورَ بِهِ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مِمَّا يَسْأَلُ السُّؤَّالُ مِنْ غَيْرِ أَنْ يُعْرَفَ بِهِ فَإِذَا أَصَابَ مَا يُمْسِكُ رَمَقَهُ مَضَى لِمَا هُوَ عَلَيْهِ وَ لَمَّا أُغْرِيَ لَيْلَةً بِبَابِ يَعْقُوبَ وَ قَدْ فَرَغُوا مِنْ طَعَامِهِمْ وَ عِنْدَهُمْ مِنْهُ بَقِيَّةٌ كَثِيرَةٌ فَسَأَلَ فَأَعْرَضُوا عَنْهُ فَلَا هُمْ أَعْطَوْهُ شَيْئاً وَ لَا صَرَفُوهُ وَ أَطَالَ الْوُقُوفَ يَنْتَظِرُ مَا عِنْدَهُمْ حَتَّى أَدْرَكَهُ ضَعْفُ الْجُهْدِ وَ ضَعْفُ طُولِ الْقِيَامِ فَخَرَّ مِنْ قَامَتِهِ قَدْ غُشِيَ عَلَيْهِ فَلَمْ يَقُم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8031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شدت حزن و ناراحتی و تأثر هم باعث غش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آیت الله عباس تبریزیان، دراسة فی طب الرسول المصطفی  صلی الله علیه و آله و 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احْذَرْ يَا أَمِيرَ الْمُؤْمِنِينَ أَنْ تَجْمَعَ بَيْنَ الْبَيْضِ وَ السَّمَكِ فِي الْمَعِدَةِ فِي وَقْتٍ وَاحِدٍ فَإِنَّهُمَا مَتَى اجْتَمَعَا فِي جَوْفِ الْإِنْسَانِ وُلِّدَ عَلَيْهِ النِّقْرِسُ وَ الْقُولَنْجُ وَ الْبَوَاسِيرُ وَ وَجَعُ الْأَضْرَاسِ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اللَّبَنُ وَ النَّبِيذُ الَّذِي يَشْرَبُهُ أَهْلُهُ إِذَا اجْتَمَعَا وُلِدَ النِّقْرِسُ وَ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أَذْكُرُ أَمْرَ الْجِمَاعِ فَلَا تَقْرُبِ النِّسَاءَ مِنْ أَوَّلِ اللَّيْلِ صَيْفاً وَ لَا شِتَاءً وَ ذَلِكَ لِأَنَّ الْمَعِدَةَ وَ الْعُرُوقَ تَكُونُ مُمْتَلِئَةً وَ هُوَ غَيْرُ مَحْمُودٍ وَ يَتَوَلَّدُ مِنْهُ الْقُولَنْجُ وَ الْفَالِجُ وَ اللَّقْوَةُ وَ النِّقْرِسُ وَ الْحَصَاةُ وَ التَّقْطِيرُ وَ الْفَتْق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که فشارخون دارند باید در خوردن شیطرج احتیاط کنند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به شوخی فرمودند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نَتْفُ الْإِبْطِ يُضْعِفُ الْمَنْكِبَيْنِ وَ يُوهِي وَ يُضْعِفُ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وَ الْجَزَعَ فَإِنَّهُ يَقْطَعُ الْأَمَلَ وَ يُضَعِّفُ الْعَمَلَ وَ يُورِثُ الْهَمَّ وَ اعْلَمْ أَنَّ الْمَخْرَجَ فِي أَمْرَيْنِ مَا كَانَتْ فِيهِ حِيلَةٌ فَالِاحْتِيَالُ وَ مَا لَمْ تَكُنْ فِيهِ حِيلَةٌ فَالِاصْطِبَارُ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بِعَدْلِهِ وَ حِكْمَتِهِ وَ عِلْمِهِ جَعَلَ الرَّوْحَ وَ الْفَرَحَ فِي الْيَقِينِ وَ الرِّضَا عَنِ اللَّهِ وَ جَعَلَ الْهَمَّ وَ الْحَزَنَ فِي الشَّكِّ و السخط فَارْضُوا عَنِ اللَّهِ وَ سَلِّمُوا لِأَمْرِهِ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غَضِبَ عَلَى مَنْ لَا يَقْدِرُ عَلَى ضَرِّهِ طَالَ حُزْنُهُ وَ عَذَّبَ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عَلَى أَبِي عَبْدِ اللَّهِ  علیه السلام  وَ فِي رِجْلِي نَعْلٌ سَوْدَاءُ فَقَالَ يَا حَنَانُ مَا لَكَ وَ لِلسَّوْدَاءِ أَ مَا عَلِمْتَ أَنَّ فِيهَا ثَلَاثَ خِصَالٍ تُضْعِفُ الْبَصَرَ وَ تُرْخِي الذَّكَرَ وَ تُورِثُ الْهَمَّ وَ مَعَ ذَلِكَ مِنْ لِبَاسِ الْجَبَّارِينَ قَالَ فَقُلْتُ فَمَا أَلْبَسُ مِنَ النِّعَالِ قَالَ عَلَيْكَ بِالصَّفْرَاءِ فَإِنَّ فِيهَا ثَلَاثَ خِصَالٍ تَجْلُو الْبَصَرَ وَ تَشُدُّ الذَّكَرَ وَ تَدْرَأُ الْهَمَّ وَ هِيَ مَعَ ذَلِكَ مِنْ لِبَاسِ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هَذَا لَعَلَّكَ تَسْتَعْمِلُ مِيرَاثَ الْهُمُومِ فَقَالَ وَ مَا مِيرَاثُ الْهُمُومِ قَالَ لَعَلَّكَ تَتَعَمَّمُ مِنْ قُعُودٍ أَوْ تَتَسَرْوَلُ مِنْ قِيَامٍ أَوْ تَقْلِمُ أَظْفَارَكَ بِسِنِّكَ أَوْ تَمْسَحُ وَجْهَكَ بِذَيْلِكَ أَوْ تَبُولُ فِي مَاءٍ رَاكِدٍ أَوْ تَنَامُ مُضْطَجِعاً عَلَى وَجْهِكَ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اغْتَمَّ أَمِيرُ الْمُؤْمِنِينَ  علیه السلام  يَوْماً فَقَالَ مِنْ أَيْنَ أُتِيتُ فَمَا أَعْلَمُ أَنِّي جَلَسْتُ عَلَى عَتَبَةِ الْبَابِ وَ لَا شَقَقْتُ بَيْنَ غَنَمٍ وَ لَا لَبِسْتُ سَرَاوِيلِي مِنْ قِيَامٍ وَ لَا مَسَحْتُ يَدِي وَ وَجْهِي بِذَيْلِي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النَّظِيفُ مِنَ الثِّيَابِ يُذْهِبُ الْهَمَّ وَ الْحَزَنَ وَ هُوَ طَهُورٌ 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تَنَفَّسْتُ بَيْنَ يَدَيْ أَبِي جَعْفَرٍ  علیه السلام  ثُمَّ قُلْتُ يَا ابْنَ رَسُولِ اللَّهِ أَهْتَمُّ مِنْ غَيْرِ مُصِيبَةٍ تُصِيبُنِي أَوْ أَمْرٍ نَزَلَ بِي حَتَّى تَعْرِفُ ذَلِكَ أَهْلِي فِي وَجْهِي وَ يَعْرِفُهُ صَدِيقِي قَالَ نَعَمْ يَا جَابِرُ قُلْتُ وَ مِمَّ ذَلِكَ يَا ابْنَ رَسُولِ اللَّهِ قَالَ وَ مَا تَصْنَعُ بِذَلِكَ قُلْتُ أُحِبُّ أَنْ أَعْلَمَهُ فَقَالَ يَا جَابِرُ إِنَّ اللَّهَ خَلَقَ الْمُؤْمِنِينَ مِنْ طِينَةِ الْجِنَانِ وَ أَجْرَى فِيهِمْ مِنْ رِيحِ رُوحِهِ فَلِذَلِكَ الْمُؤْمِنُ أَخُو الْمُؤْمِنِ لِأَبِيهِ وَ أُمِّهِ فَإِذَا أَصَابَ تِلْكَ الْأَرْوَاحَ فِي بَلَدٍ مِنَ الْبُلْدَانِ شَيْ‌ءٌ حَزِنَتْ عَلَيْهِ الْأَرْوَاحُ لِأَنَّهَا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أَحَدَ عَشَرَ شَيْئاً تُورِثُ الْغَمَّ الْمَشْيَ بَيْنَ الْأَغْنَامِ وَ لُبْسَ السَّرَاوِيلِ قَائِماً وَ قَصَّ شَعْرِ اللِّحْيَةِ بِالْأَسْنَانِ وَ الْمَشْيَ عَلَى قِشْرِ الْبِيضِ وَ اللَّعِبَ بِالْخُصْيَةِ وَ الِاسْتِنْجَاءَ بِالْيَمِينِ وَ الْقُعُودَ عَلَى عَتَبَةِ الْبَابِ وَ الْأَكْلَ بِالشِّمَالِ وَ مَسْحَ الْوَجْهِ بِالْأَذْيَالِ وَ الْمَشْيَ فِيمَا بَيْنَ الْقُبُورِ وَ الضَّحِكَ بَيْنَ الْمَقَابِرِ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تَقْرُبِ النِّسَاءَ مِنْ أَوَّلِ اللَّيْلِ صَيْفاً وَ لَا شِتَاءً وَ ذَلِكَ لِأَنَّ الْمَعِدَةَ وَ الْعُرُوقَ تَكُونُ مُمْتَلِئَةً وَ هُوَ غَيْرُ مَحْمُودٍ وَ يَتَوَلَّدُ مِنْهُ الْقُولَنْجُ وَ الْفَالِجُ وَ اللَّقْوَةُ وَ النِّقْرِسُ وَ الْحَصَاةُ وَ التَّقْطِيرُ وَ الْفَتْق وَ ضَعْفُ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تَقْرُبِ النِّسَاءَ مِنْ أَوَّلِ اللَّيْلِ صَيْفاً وَ لَا شِتَاءً وَ ذَلِكَ لِأَنَّ الْمَعِدَةَ وَ الْعُرُوقَ تَكُونُ مُمْتَلِئَةً وَ هُوَ غَيْرُ مَحْمُودٍ وَ يَتَوَلَّدُ مِنْهُ الْقُولَنْجُ وَ الْفَالِجُ وَ اللَّقْوَةُ وَ النِّقْرِسُ وَ الْحَصَاةُ وَ التَّقْطِيرُ وَ الْفَتْقُ وَ ضَعْفُ الْبَصَرِ وَ 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الشَّعْرَ عَلَى الرَّأْس إِذَا طَالَ ضَعُفَ الْبَصَرُ وَ ذَهَبَ بِضَوْءِ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مستطرفات‌السرائر،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نَتْفَ الْإِبْطَيْنِ يُضْعِفُ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السَّمَكُ الطَّرِيُّ يُذِيبُ شَحْمَ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عَلَیه لابسا نعلا سَوْدَاءُ فَقَالَ مَا لَكَ وَ لبس النعل السَّوْدَاءِ أَ مَا عَلِمْتَ أَنَّ فِيهَا ثَلَاثَ خِصَالٍ قلت و ما هي قال  علیه السلام  تُضْعِفُ الْبَصَرَ وَ تُرْخِي الذَّكَرَ وَ تُورِثُ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تَكْرَهُوا الرَّمَدَ فَإِنَّهُ أَمَانٌ مِنَ الْعَمَى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31764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يَنْظُرَنَّ أَحَدٌ فَى فَرْجِ امْرَأَتِهِ وَ لْيَغُضَّ بَصَرَهُ عِنْدَ الْجِمَاعِ فَإِنَّ النَّظَرَ إِلَى الْفَرْجِ يُورِثُ الْعَمَى یعنی فِي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جمله علل دیگر آن از محرمات، خوردن شراب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آیت الله عباس تبریزیان، دراسة فی طب الرسول المصطفی  صلی الله علیه و آله و 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الْحَسَدُ لَا يَجْلِبُ إِلَّا مَضَرَّةً وَ غَيْضاً يُوهِنُ قَلْبَكَ وَ يُمْرِضُ جِسْمَك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13388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أَصِفُ لَكَ الْآنَ يَا مُفَضَّلُ الْفُؤَادَ اعْلَمْ أَنَّ فِيهِ ثُقَباً مُوَجَّهَةً نَحْوَ الثُّقَبِ الَّتِي فِي الرِّئَةِ تُرَوِّحُ عَنِ الْفُؤَادِ حَتَّى لَوِ اخْتَلَفَتْ تِلْكَ الثُّقَبُ وَ تَزَايَلَ بَعْضُهَا عَنْ بَعْضٍ لَمَا وَصَلَ الرَّوْحُ إِلَى الْفُؤَادِ وَ لَهَلَكَ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تَمْتَشِطْ مِنْ قِيَامٍ فَإِنَّهُ يُورِثُ الضَّعْفَ فِي الْقَلْبِ وَ امْتَشِطْ وَ أَنْتَ جَالِسٌ فَإِنَّهُ يُقَوِّي الْقَلْبَ وَ يُمَخِّخُ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بَاتَ وَ فِي جَوْفِهِ سَمَكٌ لَمْ يُتْبِعْهُ بِتَمَرَاتٍ أَوْ عَسَلٍ لَمْ يَزَلْ عِرْقُ الْفَالِجِ يَضْرِبُ عَلَيْهِ حَتَّى يُصْبِحَ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الْبِطِّيخُ عَلَى الرِّيقِ يُورِثُ الْفَالِجَ نَعُوذُ بِاللَّهِ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تَكْرَهُوا السُّعَالَ فَإِنَّهُ أَمَانٌ مِنَ 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31764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 التَّمْرِ الْبَرْنِيِّ عَلَى الرِّيقِ يُورِثُ 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31581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الِاغْتِسَالُ بِالْمَاءِ الْبَارِدِ بَعْدَ أَكْلِ السَّمَكِ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يُورِثُ الْفَالِج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تَقْرُبِ النِّسَاءَ مِنْ أَوَّلِ اللَّيْلِ صَيْفاً وَ لَا شِتَاءً وَ ذَلِكَ لِأَنَّ الْمَعِدَةَ وَ الْعُرُوقَ تَكُونُ مُمْتَلِئَةً وَ هُوَ غَيْرُ مَحْمُودٍ وَ يَتَوَلَّدُ مِنْهُ الْقُولَنْجُ وَ الْفَالِجُ وَ اللَّقْوَةُ وَ النِّقْرِسُ وَ الْحَصَاةُ وَ التَّقْطِيرُ وَ الْفَتْق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أَشْرَاطِ السَّاعَةِ أَنْ يَفْشُوَ الْفَالِجُ وَ مَوْتُ الْفَجْأَةِ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الْمَيْتَةُ تُورِثُ الْكَلَبَ وَ مَوْتَ الْفَجْأَةِ وَ الْآكِلَةَ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19471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وَ الِاضْطِجَاعَ فِي الْحَمَّامِ فَإِنَّهُ يُذِيبُ شَحْمَ الْكُلْيَتَيْن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تَتَّكِ فِي الْحَمَّامِ فَإِنَّهُ يُذِيبُ شَحْمَ الْكُلْيَتَيْن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أَرَادَ أَنْ لَا يَشْتَكِيَ مَثَانَتَهُ فَلَا يَحْبِسِ الْبَوْلَ وَ لَوْ عَلَى ظَهْرِ دَابَّتِه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 كُلْيَةِ الْغَنَمِ وَ أَجْوَافِ الْغَنَمِ يُغَيِّرُ الْمَثَانَة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أَذْكُرُ أَمْرَ الْجِمَاعِ فَلَا تَقْرُبِ النِّسَاءَ مِنْ أَوَّلِ اللَّيْلِ صَيْفاً وَ لَا شِتَاءً وَ ذَلِكَ لِأَنَّ الْمَعِدَةَ وَ الْعُرُوقَ تَكُونُ مُمْتَلِئَةً وَ هُوَ غَيْرُ مَحْمُودٍ وَ يَتَوَلَّدُ مِنْهُ الْقُولَنْجُ وَ الْفَالِجُ وَ اللَّقْوَةُ وَ النِّقْرِسُ وَ الْحَصَاةُ وَ التَّقْطِيرُ وَ الْفَتْق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أَرَادَ أَنْ لَا يَجِدَ الْحَصَاةَ وَ عُسْرَ الْبَوْلِ فَلَا يَحْبِسِ الْمَنِيَّ عِنْدَ نُزُولِ الشَّهْوَة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16796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الْجِمَاعُ مِنْ غَيْرِ إِهْرَاقِ الْمَاءِ عَلَى أَثَرِهِ يُوجِبُ الْحَصَاة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16796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أَرَادَ أَنْ لَا يَجِدَ الْحَصَاةَ وَ حَصْرَ الْبَوْلِ فَلَا يَحْبِسِ الْمَنِيَّ عِنْدَ نُزُولِ الشَّهْوَةِ وَ لَا يُطِلِ الْمَكْثَ عَلَى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16796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انْهَضْ لِلْبَوْلِ إِذَا فَرَغْتَ مِنْ سَاعَتِكَ شَيْئاً فَإِنَّكَ تَأْمَنُ الْحَصَاةَ بِإِذْنِ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لَا تُجَامِعِ امْرَأَتَكَ مِنْ قِيَامٍ فَإِنَّ ذَلِكَ مِنْ فِعْلِ الْحَمِير و إِنْ قُضِيَ بَيْنَكُمَا وَلَدٌ كَانَ بَوَّالًا فِي الْفِرَاشِ كَالْحَمِيرِ الْبَوَّالَةِ فِي كُلِّ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رُوِيَ أَنَّ الْبَوْلَ فِي الْمَاءِ الْجَارِي يُورِثُ السَّلَسَ وَ فِي الرَّاكِدِ يُورِثُ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یکی از علل تقطیر و قطره قطره آمدن غیر ارادی ادرار نیز همبستری در حال سیری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أَذْكُرُ أَمْرَ الْجِمَاعِ فَلَا تَقْرُبِ النِّسَاءَ مِنْ أَوَّلِ اللَّيْلِ صَيْفاً وَ لَا شِتَاءً وَ ذَلِكَ لِأَنَّ الْمَعِدَةَ وَ الْعُرُوقَ تَكُونُ مُمْتَلِئَةً وَ هُوَ غَيْرُ مَحْمُودٍ وَ يَتَوَلَّدُ مِنْهُ الْقُولَنْجُ وَ الْفَالِجُ وَ اللَّقْوَةُ وَ النِّقْرِسُ وَ الْحَصَاةُ وَ التَّقْطِيرُ وَ الْفَتْق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شَعْرُ الْجَسَدِ إِذَا طَالَ قَطَعَ مَاءَ الصُّلْب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مستطرفات‌السرائر ،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تَسْقُوا أَبَا جَعْفَرٍ الثَّانِيَ السَّوِيقَ بِالسُّكَّرِ فَإِنَّهُ رَدِيٌّ لِلرِّجَالِ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فَسَّرَهُ السَّيَّارِيُّ عَنْ عُبَيْدِ اللَّهِ أَنَّهُ كُرِهَ لِلرِّجَالِ لِأَنَّهُ يَقْطَعُ النِّكَاحَ مِنْ شِدَّةِ بَرْدِهِ مَعَ السُّكَّرِ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31026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امْنَعِ الْعَرُوسَ فِي أُسْبُوعِهَا مِنَ الْأَلْبَانِ وَ الْخَلِّ وَ الْكُزْبُرَةِ وَ التُّفَّاحِ الْحَامِضِ مِنْ هَذِهِ الْأَرْبَعَةِ الْأَشْيَاءِ فَقَالَ عَلِيٌّ  علیه السلام  يَا رَسُولَ اللَّهِ وَ لِأَيِّ شَيْ‌ءٍ أَمْنَعُهَا هَذِهِ الْأَشْيَاءَ الْأَرْبَعَةَ قَالَ لِأَنَّ الرَّحِمَ تَعْقَمُ وَ تَبْرُدُ مِنْ هَذِهِ الْأَرْبَعَةِ الْأَشْيَاءِ عَنِ الْوَلَدِ وَ لَحَصِيرٌ فِي نَاحِيَةِ الْبَيْتِ خَيْرٌ مِنِ امْرَأَةٍ لَا تَلِدُ فَقَالَ عَلِيٌّ  علیه السلام  يَا رَسُولَ اللَّهِ مَا بَالُ الْخَلِّ تَمْنَعُ مِنْهُ قَالَ إِذَا حَاضَتْ عَلَى الْخَلِّ لَمْ تَطْهُرْ أَبَداً بِتَمَامٍ وَ الْكُزْبُرَةُ تُثِيرُ الْحَيْضَ فِي بَطْنِهَا وَ تُشَد عَلَيْهَا الْوِلَادَةَ وَ التُّفَّاحُ الْحَامِضُ يَقْطَعُ حَيْضَهَا فَيَصِيرُ دَاءً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الطَّمْثَ قَدْ تَحْبِسُهُ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تُجَامِعْ فِي أَوَّلِ الشَّهْرِ وَ لَا فِي وَسَطِهِ وَ لَا فِي آخِرِهِ فَإِنَّهُ مَنْ فَعَلَ ذَلِكَ فَلْيُستعد لِسِقْطِ الْوَلَد ِو َإِنْ تَمَّ أَوْشَكَ أَنْ يَكُونَ مَجْنُونا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امروزه سیب های بازار همه کال است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امْنَعِ الْعَرُوسَ فِي أُسْبُوعِهَا مِنَ الْأَلْبَانِ وَ الْخَلِّ وَ الْكُزْبُرَةِ وَ التُّفَّاحِ الْحَامِضِ مِنْ هَذِهِ الْأَرْبَعَةِ الْأَشْيَاءِ فَقَالَ عَلِيٌّ  علیه السلام  يَا رَسُولَ اللَّهِ وَ لِأَيِّ شَيْ‌ءٍ أَمْنَعُهَا هَذِهِ الْأَشْيَاءَ الْأَرْبَعَةَ قَالَ لِأَنَّ الرَّحِمَ تَعْقَمُ وَ تَبْرُدُ مِنْ هَذِهِ الْأَرْبَعَةِ الْأَشْيَاءِ عَنِ الْوَلَدِ وَ لَحَصِيرٌ فِي نَاحِيَةِ الْبَيْتِ خَيْرٌ مِنِ امْرَأَةٍ لَا تَلِدُ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مكارم‌الأخلاق،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image" Target="media/image2.jpeg"/><Relationship Id="rId363" Type="http://schemas.openxmlformats.org/officeDocument/2006/relationships/image" Target="media/image2.jpeg"/><Relationship Id="rId364" Type="http://schemas.openxmlformats.org/officeDocument/2006/relationships/footer" Target="footer355.xml"/><Relationship Id="rId365" Type="http://schemas.openxmlformats.org/officeDocument/2006/relationships/footnotes" Target="footnotes.xml"/><Relationship Id="rId366" Type="http://schemas.openxmlformats.org/officeDocument/2006/relationships/numbering" Target="numbering.xml"/><Relationship Id="rId367" Type="http://schemas.openxmlformats.org/officeDocument/2006/relationships/fontTable" Target="fontTable.xml"/><Relationship Id="rId368" Type="http://schemas.openxmlformats.org/officeDocument/2006/relationships/settings" Target="settings.xml"/><Relationship Id="rId3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363</Pages>
  <Words>95981</Words>
  <Characters>352351</Characters>
  <CharactersWithSpaces>446526</CharactersWithSpaces>
  <Paragraphs>2781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2026-08-27T13:09:54Z</dcterms:created>
  <dc:creator>ghaemiyeh.com</dc:creator>
  <dc:description/>
  <dc:language>en-US</dc:language>
  <cp:lastModifiedBy/>
  <dcterms:modified xsi:type="dcterms:W3CDTF">2026-08-27T16:40:07Z</dcterms:modified>
  <cp:revision>1</cp:revision>
  <dc:subject/>
  <dc:title>خلاصه دراسه فی طب الرسول المصطفی صلی الله علیه و آله</dc:title>
</cp:coreProperties>
</file>

<file path=docProps/custom.xml><?xml version="1.0" encoding="utf-8"?>
<Properties xmlns="http://schemas.openxmlformats.org/officeDocument/2006/custom-properties" xmlns:vt="http://schemas.openxmlformats.org/officeDocument/2006/docPropsVTypes"/>
</file>