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سلاح الأنبیاء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90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790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7905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27907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27909_1051229030">
            <w:r>
              <w:rPr>
                <w:webHidden/>
                <w:rStyle w:val="IndexLink"/>
                <w:rtl w:val="true"/>
              </w:rPr>
              <w:t>صلوات</w:t>
            </w:r>
            <w:r>
              <w:rPr>
                <w:rStyle w:val="IndexLink"/>
                <w:rtl w:val="true"/>
              </w:rPr>
              <w:tab/>
            </w:r>
            <w:r>
              <w:rPr>
                <w:rStyle w:val="IndexLink"/>
              </w:rPr>
              <w:t>14</w:t>
            </w:r>
          </w:hyperlink>
        </w:p>
        <w:p>
          <w:pPr>
            <w:pStyle w:val="Contents2"/>
            <w:tabs>
              <w:tab w:val="clear" w:pos="8743"/>
              <w:tab w:val="right" w:pos="9026" w:leader="dot"/>
            </w:tabs>
            <w:rPr/>
          </w:pPr>
          <w:hyperlink w:anchor="__RefHeading___Toc127911_1051229030">
            <w:r>
              <w:rPr>
                <w:webHidden/>
                <w:rStyle w:val="IndexLink"/>
                <w:rtl w:val="true"/>
              </w:rPr>
              <w:t>مثل اهل بیت</w:t>
            </w:r>
            <w:r>
              <w:rPr>
                <w:rStyle w:val="IndexLink"/>
                <w:rtl w:val="true"/>
              </w:rPr>
              <w:tab/>
            </w:r>
            <w:r>
              <w:rPr>
                <w:rStyle w:val="IndexLink"/>
              </w:rPr>
              <w:t>15</w:t>
            </w:r>
          </w:hyperlink>
        </w:p>
        <w:p>
          <w:pPr>
            <w:pStyle w:val="Contents2"/>
            <w:tabs>
              <w:tab w:val="clear" w:pos="8743"/>
              <w:tab w:val="right" w:pos="9026" w:leader="dot"/>
            </w:tabs>
            <w:rPr/>
          </w:pPr>
          <w:hyperlink w:anchor="__RefHeading___Toc127913_1051229030">
            <w:r>
              <w:rPr>
                <w:webHidden/>
                <w:rStyle w:val="IndexLink"/>
                <w:rtl w:val="true"/>
              </w:rPr>
              <w:t>«</w:t>
            </w:r>
            <w:r>
              <w:rPr>
                <w:rStyle w:val="IndexLink"/>
                <w:rtl w:val="true"/>
              </w:rPr>
              <w:t>سورہ یس</w:t>
            </w:r>
            <w:r>
              <w:rPr>
                <w:rStyle w:val="IndexLink"/>
                <w:rtl w:val="true"/>
              </w:rPr>
              <w:t>»</w:t>
              <w:tab/>
            </w:r>
            <w:r>
              <w:rPr>
                <w:rStyle w:val="IndexLink"/>
              </w:rPr>
              <w:t>16</w:t>
            </w:r>
          </w:hyperlink>
        </w:p>
        <w:p>
          <w:pPr>
            <w:pStyle w:val="Contents2"/>
            <w:tabs>
              <w:tab w:val="clear" w:pos="8743"/>
              <w:tab w:val="right" w:pos="9026" w:leader="dot"/>
            </w:tabs>
            <w:rPr/>
          </w:pPr>
          <w:hyperlink w:anchor="__RefHeading___Toc127915_1051229030">
            <w:r>
              <w:rPr>
                <w:webHidden/>
                <w:rStyle w:val="IndexLink"/>
                <w:rtl w:val="true"/>
              </w:rPr>
              <w:t>فضیلت سوره الرحمن</w:t>
            </w:r>
            <w:r>
              <w:rPr>
                <w:rStyle w:val="IndexLink"/>
                <w:rtl w:val="true"/>
              </w:rPr>
              <w:tab/>
            </w:r>
            <w:r>
              <w:rPr>
                <w:rStyle w:val="IndexLink"/>
              </w:rPr>
              <w:t>28</w:t>
            </w:r>
          </w:hyperlink>
        </w:p>
        <w:p>
          <w:pPr>
            <w:pStyle w:val="Contents3"/>
            <w:tabs>
              <w:tab w:val="clear" w:pos="8459"/>
              <w:tab w:val="right" w:pos="9026" w:leader="dot"/>
            </w:tabs>
            <w:rPr/>
          </w:pPr>
          <w:hyperlink w:anchor="__RefHeading___Toc127917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27919_1051229030">
            <w:r>
              <w:rPr>
                <w:webHidden/>
                <w:rStyle w:val="IndexLink"/>
                <w:rtl w:val="true"/>
              </w:rPr>
              <w:t>سوره الرحمن</w:t>
            </w:r>
            <w:r>
              <w:rPr>
                <w:rStyle w:val="IndexLink"/>
                <w:rtl w:val="true"/>
              </w:rPr>
              <w:tab/>
            </w:r>
            <w:r>
              <w:rPr>
                <w:rStyle w:val="IndexLink"/>
              </w:rPr>
              <w:t>30</w:t>
            </w:r>
          </w:hyperlink>
        </w:p>
        <w:p>
          <w:pPr>
            <w:pStyle w:val="Contents2"/>
            <w:tabs>
              <w:tab w:val="clear" w:pos="8743"/>
              <w:tab w:val="right" w:pos="9026" w:leader="dot"/>
            </w:tabs>
            <w:rPr/>
          </w:pPr>
          <w:hyperlink w:anchor="__RefHeading___Toc127921_1051229030">
            <w:r>
              <w:rPr>
                <w:webHidden/>
                <w:rStyle w:val="IndexLink"/>
                <w:rtl w:val="true"/>
              </w:rPr>
              <w:t>فضیلت سوره ملک</w:t>
            </w:r>
            <w:r>
              <w:rPr>
                <w:rStyle w:val="IndexLink"/>
                <w:rtl w:val="true"/>
              </w:rPr>
              <w:tab/>
            </w:r>
            <w:r>
              <w:rPr>
                <w:rStyle w:val="IndexLink"/>
              </w:rPr>
              <w:t>37</w:t>
            </w:r>
          </w:hyperlink>
        </w:p>
        <w:p>
          <w:pPr>
            <w:pStyle w:val="Contents3"/>
            <w:tabs>
              <w:tab w:val="clear" w:pos="8459"/>
              <w:tab w:val="right" w:pos="9026" w:leader="dot"/>
            </w:tabs>
            <w:rPr/>
          </w:pPr>
          <w:hyperlink w:anchor="__RefHeading___Toc127923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27925_1051229030">
            <w:r>
              <w:rPr>
                <w:webHidden/>
                <w:rStyle w:val="IndexLink"/>
                <w:rtl w:val="true"/>
              </w:rPr>
              <w:t>سوره ملک</w:t>
            </w:r>
            <w:r>
              <w:rPr>
                <w:rStyle w:val="IndexLink"/>
                <w:rtl w:val="true"/>
              </w:rPr>
              <w:tab/>
            </w:r>
            <w:r>
              <w:rPr>
                <w:rStyle w:val="IndexLink"/>
              </w:rPr>
              <w:t>38</w:t>
            </w:r>
          </w:hyperlink>
        </w:p>
        <w:p>
          <w:pPr>
            <w:pStyle w:val="Contents2"/>
            <w:tabs>
              <w:tab w:val="clear" w:pos="8743"/>
              <w:tab w:val="right" w:pos="9026" w:leader="dot"/>
            </w:tabs>
            <w:rPr/>
          </w:pPr>
          <w:hyperlink w:anchor="__RefHeading___Toc127927_1051229030">
            <w:r>
              <w:rPr>
                <w:webHidden/>
                <w:rStyle w:val="IndexLink"/>
                <w:rtl w:val="true"/>
              </w:rPr>
              <w:t>چرا دعا بخوانیم و چرا عبادت کنیم؟</w:t>
            </w:r>
            <w:r>
              <w:rPr>
                <w:rStyle w:val="IndexLink"/>
                <w:rtl w:val="true"/>
              </w:rPr>
              <w:tab/>
            </w:r>
            <w:r>
              <w:rPr>
                <w:rStyle w:val="IndexLink"/>
              </w:rPr>
              <w:t>44</w:t>
            </w:r>
          </w:hyperlink>
        </w:p>
        <w:p>
          <w:pPr>
            <w:pStyle w:val="Contents2"/>
            <w:tabs>
              <w:tab w:val="clear" w:pos="8743"/>
              <w:tab w:val="right" w:pos="9026" w:leader="dot"/>
            </w:tabs>
            <w:rPr/>
          </w:pPr>
          <w:hyperlink w:anchor="__RefHeading___Toc127929_1051229030">
            <w:r>
              <w:rPr>
                <w:webHidden/>
                <w:rStyle w:val="IndexLink"/>
                <w:rtl w:val="true"/>
              </w:rPr>
              <w:t>تعقیات مشترکه</w:t>
            </w:r>
            <w:r>
              <w:rPr>
                <w:rStyle w:val="IndexLink"/>
                <w:rtl w:val="true"/>
              </w:rPr>
              <w:tab/>
            </w:r>
            <w:r>
              <w:rPr>
                <w:rStyle w:val="IndexLink"/>
              </w:rPr>
              <w:t>50</w:t>
            </w:r>
          </w:hyperlink>
        </w:p>
        <w:p>
          <w:pPr>
            <w:pStyle w:val="Contents2"/>
            <w:tabs>
              <w:tab w:val="clear" w:pos="8743"/>
              <w:tab w:val="right" w:pos="9026" w:leader="dot"/>
            </w:tabs>
            <w:rPr/>
          </w:pPr>
          <w:hyperlink w:anchor="__RefHeading___Toc127931_1051229030">
            <w:r>
              <w:rPr>
                <w:webHidden/>
                <w:rStyle w:val="IndexLink"/>
                <w:rtl w:val="true"/>
              </w:rPr>
              <w:t>تعقیب نماز صبح</w:t>
            </w:r>
            <w:r>
              <w:rPr>
                <w:rStyle w:val="IndexLink"/>
                <w:rtl w:val="true"/>
              </w:rPr>
              <w:tab/>
            </w:r>
            <w:r>
              <w:rPr>
                <w:rStyle w:val="IndexLink"/>
              </w:rPr>
              <w:t>71</w:t>
            </w:r>
          </w:hyperlink>
        </w:p>
        <w:p>
          <w:pPr>
            <w:pStyle w:val="Contents2"/>
            <w:tabs>
              <w:tab w:val="clear" w:pos="8743"/>
              <w:tab w:val="right" w:pos="9026" w:leader="dot"/>
            </w:tabs>
            <w:rPr/>
          </w:pPr>
          <w:hyperlink w:anchor="__RefHeading___Toc127933_1051229030">
            <w:r>
              <w:rPr>
                <w:webHidden/>
                <w:rStyle w:val="IndexLink"/>
                <w:rtl w:val="true"/>
              </w:rPr>
              <w:t>تعقیب نماز ظهر</w:t>
            </w:r>
            <w:r>
              <w:rPr>
                <w:rStyle w:val="IndexLink"/>
                <w:rtl w:val="true"/>
              </w:rPr>
              <w:tab/>
            </w:r>
            <w:r>
              <w:rPr>
                <w:rStyle w:val="IndexLink"/>
              </w:rPr>
              <w:t>77</w:t>
            </w:r>
          </w:hyperlink>
        </w:p>
        <w:p>
          <w:pPr>
            <w:pStyle w:val="Contents2"/>
            <w:tabs>
              <w:tab w:val="clear" w:pos="8743"/>
              <w:tab w:val="right" w:pos="9026" w:leader="dot"/>
            </w:tabs>
            <w:rPr/>
          </w:pPr>
          <w:hyperlink w:anchor="__RefHeading___Toc127935_1051229030">
            <w:r>
              <w:rPr>
                <w:webHidden/>
                <w:rStyle w:val="IndexLink"/>
                <w:rtl w:val="true"/>
              </w:rPr>
              <w:t>تعقیب نماز عصر</w:t>
            </w:r>
            <w:r>
              <w:rPr>
                <w:rStyle w:val="IndexLink"/>
                <w:rtl w:val="true"/>
              </w:rPr>
              <w:tab/>
            </w:r>
            <w:r>
              <w:rPr>
                <w:rStyle w:val="IndexLink"/>
              </w:rPr>
              <w:t>79</w:t>
            </w:r>
          </w:hyperlink>
        </w:p>
        <w:p>
          <w:pPr>
            <w:pStyle w:val="Contents2"/>
            <w:tabs>
              <w:tab w:val="clear" w:pos="8743"/>
              <w:tab w:val="right" w:pos="9026" w:leader="dot"/>
            </w:tabs>
            <w:rPr/>
          </w:pPr>
          <w:hyperlink w:anchor="__RefHeading___Toc127937_1051229030">
            <w:r>
              <w:rPr>
                <w:webHidden/>
                <w:rStyle w:val="IndexLink"/>
                <w:rtl w:val="true"/>
              </w:rPr>
              <w:t>تعقیب نماز مغرب</w:t>
            </w:r>
            <w:r>
              <w:rPr>
                <w:rStyle w:val="IndexLink"/>
                <w:rtl w:val="true"/>
              </w:rPr>
              <w:tab/>
            </w:r>
            <w:r>
              <w:rPr>
                <w:rStyle w:val="IndexLink"/>
              </w:rPr>
              <w:t>81</w:t>
            </w:r>
          </w:hyperlink>
        </w:p>
        <w:p>
          <w:pPr>
            <w:pStyle w:val="Contents2"/>
            <w:tabs>
              <w:tab w:val="clear" w:pos="8743"/>
              <w:tab w:val="right" w:pos="9026" w:leader="dot"/>
            </w:tabs>
            <w:rPr/>
          </w:pPr>
          <w:hyperlink w:anchor="__RefHeading___Toc127939_1051229030">
            <w:r>
              <w:rPr>
                <w:webHidden/>
                <w:rStyle w:val="IndexLink"/>
                <w:rtl w:val="true"/>
              </w:rPr>
              <w:t>نماز غفلیه</w:t>
            </w:r>
            <w:r>
              <w:rPr>
                <w:rStyle w:val="IndexLink"/>
                <w:rtl w:val="true"/>
              </w:rPr>
              <w:tab/>
            </w:r>
            <w:r>
              <w:rPr>
                <w:rStyle w:val="IndexLink"/>
              </w:rPr>
              <w:t>83</w:t>
            </w:r>
          </w:hyperlink>
        </w:p>
        <w:p>
          <w:pPr>
            <w:pStyle w:val="Contents2"/>
            <w:tabs>
              <w:tab w:val="clear" w:pos="8743"/>
              <w:tab w:val="right" w:pos="9026" w:leader="dot"/>
            </w:tabs>
            <w:rPr/>
          </w:pPr>
          <w:hyperlink w:anchor="__RefHeading___Toc127941_1051229030">
            <w:r>
              <w:rPr>
                <w:webHidden/>
                <w:rStyle w:val="IndexLink"/>
                <w:rtl w:val="true"/>
              </w:rPr>
              <w:t>تعقیب نماز عشاء</w:t>
            </w:r>
            <w:r>
              <w:rPr>
                <w:rStyle w:val="IndexLink"/>
                <w:rtl w:val="true"/>
              </w:rPr>
              <w:tab/>
            </w:r>
            <w:r>
              <w:rPr>
                <w:rStyle w:val="IndexLink"/>
              </w:rPr>
              <w:t>85</w:t>
            </w:r>
          </w:hyperlink>
        </w:p>
        <w:p>
          <w:pPr>
            <w:pStyle w:val="Contents2"/>
            <w:tabs>
              <w:tab w:val="clear" w:pos="8743"/>
              <w:tab w:val="right" w:pos="9026" w:leader="dot"/>
            </w:tabs>
            <w:rPr/>
          </w:pPr>
          <w:hyperlink w:anchor="__RefHeading___Toc127943_1051229030">
            <w:r>
              <w:rPr>
                <w:webHidden/>
                <w:rStyle w:val="IndexLink"/>
                <w:rtl w:val="true"/>
              </w:rPr>
              <w:t>دعای طلب روزی</w:t>
            </w:r>
            <w:r>
              <w:rPr>
                <w:rStyle w:val="IndexLink"/>
                <w:rtl w:val="true"/>
              </w:rPr>
              <w:tab/>
            </w:r>
            <w:r>
              <w:rPr>
                <w:rStyle w:val="IndexLink"/>
              </w:rPr>
              <w:t>87</w:t>
            </w:r>
          </w:hyperlink>
        </w:p>
        <w:p>
          <w:pPr>
            <w:pStyle w:val="Contents2"/>
            <w:tabs>
              <w:tab w:val="clear" w:pos="8743"/>
              <w:tab w:val="right" w:pos="9026" w:leader="dot"/>
            </w:tabs>
            <w:rPr/>
          </w:pPr>
          <w:hyperlink w:anchor="__RefHeading___Toc127945_1051229030">
            <w:r>
              <w:rPr>
                <w:webHidden/>
                <w:rStyle w:val="IndexLink"/>
                <w:rtl w:val="true"/>
              </w:rPr>
              <w:t>دعای روز شنبه</w:t>
            </w:r>
            <w:r>
              <w:rPr>
                <w:rStyle w:val="IndexLink"/>
                <w:rtl w:val="true"/>
              </w:rPr>
              <w:tab/>
            </w:r>
            <w:r>
              <w:rPr>
                <w:rStyle w:val="IndexLink"/>
              </w:rPr>
              <w:t>88</w:t>
            </w:r>
          </w:hyperlink>
        </w:p>
        <w:p>
          <w:pPr>
            <w:pStyle w:val="Contents3"/>
            <w:tabs>
              <w:tab w:val="clear" w:pos="8459"/>
              <w:tab w:val="right" w:pos="9026" w:leader="dot"/>
            </w:tabs>
            <w:rPr/>
          </w:pPr>
          <w:hyperlink w:anchor="__RefHeading___Toc127947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27949_1051229030">
            <w:r>
              <w:rPr>
                <w:webHidden/>
                <w:rStyle w:val="IndexLink"/>
                <w:rtl w:val="true"/>
              </w:rPr>
              <w:t>زیارت حضرت رسول صلی الله علیه و آله در روز شنبه</w:t>
            </w:r>
            <w:r>
              <w:rPr>
                <w:rStyle w:val="IndexLink"/>
                <w:rtl w:val="true"/>
              </w:rPr>
              <w:tab/>
            </w:r>
            <w:r>
              <w:rPr>
                <w:rStyle w:val="IndexLink"/>
              </w:rPr>
              <w:t>90</w:t>
            </w:r>
          </w:hyperlink>
        </w:p>
        <w:p>
          <w:pPr>
            <w:pStyle w:val="Contents2"/>
            <w:tabs>
              <w:tab w:val="clear" w:pos="8743"/>
              <w:tab w:val="right" w:pos="9026" w:leader="dot"/>
            </w:tabs>
            <w:rPr/>
          </w:pPr>
          <w:hyperlink w:anchor="__RefHeading___Toc127951_1051229030">
            <w:r>
              <w:rPr>
                <w:webHidden/>
                <w:rStyle w:val="IndexLink"/>
                <w:rtl w:val="true"/>
              </w:rPr>
              <w:t>دعای روز یکشنبه</w:t>
            </w:r>
            <w:r>
              <w:rPr>
                <w:rStyle w:val="IndexLink"/>
                <w:rtl w:val="true"/>
              </w:rPr>
              <w:tab/>
            </w:r>
            <w:r>
              <w:rPr>
                <w:rStyle w:val="IndexLink"/>
              </w:rPr>
              <w:t>95</w:t>
            </w:r>
          </w:hyperlink>
        </w:p>
        <w:p>
          <w:pPr>
            <w:pStyle w:val="Contents3"/>
            <w:tabs>
              <w:tab w:val="clear" w:pos="8459"/>
              <w:tab w:val="right" w:pos="9026" w:leader="dot"/>
            </w:tabs>
            <w:rPr/>
          </w:pPr>
          <w:hyperlink w:anchor="__RefHeading___Toc127953_105122903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27955_1051229030">
            <w:r>
              <w:rPr>
                <w:webHidden/>
                <w:rStyle w:val="IndexLink"/>
                <w:rtl w:val="true"/>
              </w:rPr>
              <w:t>زیارت حضرت امیرالمؤمنین علیه السلام در روز یک شنبه</w:t>
            </w:r>
            <w:r>
              <w:rPr>
                <w:rStyle w:val="IndexLink"/>
                <w:rtl w:val="true"/>
              </w:rPr>
              <w:tab/>
            </w:r>
            <w:r>
              <w:rPr>
                <w:rStyle w:val="IndexLink"/>
              </w:rPr>
              <w:t>97</w:t>
            </w:r>
          </w:hyperlink>
        </w:p>
        <w:p>
          <w:pPr>
            <w:pStyle w:val="Contents3"/>
            <w:tabs>
              <w:tab w:val="clear" w:pos="8459"/>
              <w:tab w:val="right" w:pos="9026" w:leader="dot"/>
            </w:tabs>
            <w:rPr/>
          </w:pPr>
          <w:hyperlink w:anchor="__RefHeading___Toc127957_1051229030">
            <w:r>
              <w:rPr>
                <w:webHidden/>
                <w:rStyle w:val="IndexLink"/>
                <w:rtl w:val="true"/>
              </w:rPr>
              <w:t>زیارت حضرت فاطمه زهرا علیها السلام در روز یک شنبه</w:t>
            </w:r>
            <w:r>
              <w:rPr>
                <w:rStyle w:val="IndexLink"/>
                <w:rtl w:val="true"/>
              </w:rPr>
              <w:tab/>
            </w:r>
            <w:r>
              <w:rPr>
                <w:rStyle w:val="IndexLink"/>
              </w:rPr>
              <w:t>99</w:t>
            </w:r>
          </w:hyperlink>
        </w:p>
        <w:p>
          <w:pPr>
            <w:pStyle w:val="Contents2"/>
            <w:tabs>
              <w:tab w:val="clear" w:pos="8743"/>
              <w:tab w:val="right" w:pos="9026" w:leader="dot"/>
            </w:tabs>
            <w:rPr/>
          </w:pPr>
          <w:hyperlink w:anchor="__RefHeading___Toc127959_1051229030">
            <w:r>
              <w:rPr>
                <w:webHidden/>
                <w:rStyle w:val="IndexLink"/>
                <w:rtl w:val="true"/>
              </w:rPr>
              <w:t>دعای روز دوشنبه</w:t>
            </w:r>
            <w:r>
              <w:rPr>
                <w:rStyle w:val="IndexLink"/>
                <w:rtl w:val="true"/>
              </w:rPr>
              <w:tab/>
            </w:r>
            <w:r>
              <w:rPr>
                <w:rStyle w:val="IndexLink"/>
              </w:rPr>
              <w:t>101</w:t>
            </w:r>
          </w:hyperlink>
        </w:p>
        <w:p>
          <w:pPr>
            <w:pStyle w:val="Contents3"/>
            <w:tabs>
              <w:tab w:val="clear" w:pos="8459"/>
              <w:tab w:val="right" w:pos="9026" w:leader="dot"/>
            </w:tabs>
            <w:rPr/>
          </w:pPr>
          <w:hyperlink w:anchor="__RefHeading___Toc127961_105122903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27963_1051229030">
            <w:r>
              <w:rPr>
                <w:webHidden/>
                <w:rStyle w:val="IndexLink"/>
                <w:rtl w:val="true"/>
              </w:rPr>
              <w:t>زیارت امام حسن علیه السلام در روز دوشنبه</w:t>
            </w:r>
            <w:r>
              <w:rPr>
                <w:rStyle w:val="IndexLink"/>
                <w:rtl w:val="true"/>
              </w:rPr>
              <w:tab/>
            </w:r>
            <w:r>
              <w:rPr>
                <w:rStyle w:val="IndexLink"/>
              </w:rPr>
              <w:t>104</w:t>
            </w:r>
          </w:hyperlink>
        </w:p>
        <w:p>
          <w:pPr>
            <w:pStyle w:val="Contents3"/>
            <w:tabs>
              <w:tab w:val="clear" w:pos="8459"/>
              <w:tab w:val="right" w:pos="9026" w:leader="dot"/>
            </w:tabs>
            <w:rPr/>
          </w:pPr>
          <w:hyperlink w:anchor="__RefHeading___Toc127965_1051229030">
            <w:r>
              <w:rPr>
                <w:webHidden/>
                <w:rStyle w:val="IndexLink"/>
                <w:rtl w:val="true"/>
              </w:rPr>
              <w:t>زیارت حضرت امام حسین علیه السلام در روز دوشنبه</w:t>
            </w:r>
            <w:r>
              <w:rPr>
                <w:rStyle w:val="IndexLink"/>
                <w:rtl w:val="true"/>
              </w:rPr>
              <w:tab/>
            </w:r>
            <w:r>
              <w:rPr>
                <w:rStyle w:val="IndexLink"/>
              </w:rPr>
              <w:t>106</w:t>
            </w:r>
          </w:hyperlink>
        </w:p>
        <w:p>
          <w:pPr>
            <w:pStyle w:val="Contents2"/>
            <w:tabs>
              <w:tab w:val="clear" w:pos="8743"/>
              <w:tab w:val="right" w:pos="9026" w:leader="dot"/>
            </w:tabs>
            <w:rPr/>
          </w:pPr>
          <w:hyperlink w:anchor="__RefHeading___Toc127967_1051229030">
            <w:r>
              <w:rPr>
                <w:webHidden/>
                <w:rStyle w:val="IndexLink"/>
                <w:rtl w:val="true"/>
              </w:rPr>
              <w:t>دعای روز سه شنبه</w:t>
            </w:r>
            <w:r>
              <w:rPr>
                <w:rStyle w:val="IndexLink"/>
                <w:rtl w:val="true"/>
              </w:rPr>
              <w:tab/>
            </w:r>
            <w:r>
              <w:rPr>
                <w:rStyle w:val="IndexLink"/>
              </w:rPr>
              <w:t>109</w:t>
            </w:r>
          </w:hyperlink>
        </w:p>
        <w:p>
          <w:pPr>
            <w:pStyle w:val="Contents3"/>
            <w:tabs>
              <w:tab w:val="clear" w:pos="8459"/>
              <w:tab w:val="right" w:pos="9026" w:leader="dot"/>
            </w:tabs>
            <w:rPr/>
          </w:pPr>
          <w:hyperlink w:anchor="__RefHeading___Toc127969_105122903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27971_1051229030">
            <w:r>
              <w:rPr>
                <w:webHidden/>
                <w:rStyle w:val="IndexLink"/>
                <w:rtl w:val="true"/>
              </w:rPr>
              <w:t>زیارت امام سجاد، امام محمدباقرو امام صادق علیهم السلام در روز سه شنبه</w:t>
            </w:r>
            <w:r>
              <w:rPr>
                <w:rStyle w:val="IndexLink"/>
                <w:rtl w:val="true"/>
              </w:rPr>
              <w:tab/>
            </w:r>
            <w:r>
              <w:rPr>
                <w:rStyle w:val="IndexLink"/>
              </w:rPr>
              <w:t>111</w:t>
            </w:r>
          </w:hyperlink>
        </w:p>
        <w:p>
          <w:pPr>
            <w:pStyle w:val="Contents2"/>
            <w:tabs>
              <w:tab w:val="clear" w:pos="8743"/>
              <w:tab w:val="right" w:pos="9026" w:leader="dot"/>
            </w:tabs>
            <w:rPr/>
          </w:pPr>
          <w:hyperlink w:anchor="__RefHeading___Toc127973_1051229030">
            <w:r>
              <w:rPr>
                <w:webHidden/>
                <w:rStyle w:val="IndexLink"/>
                <w:rtl w:val="true"/>
              </w:rPr>
              <w:t>دعای روز چهارشنبه</w:t>
            </w:r>
            <w:r>
              <w:rPr>
                <w:rStyle w:val="IndexLink"/>
                <w:rtl w:val="true"/>
              </w:rPr>
              <w:tab/>
            </w:r>
            <w:r>
              <w:rPr>
                <w:rStyle w:val="IndexLink"/>
              </w:rPr>
              <w:t>114</w:t>
            </w:r>
          </w:hyperlink>
        </w:p>
        <w:p>
          <w:pPr>
            <w:pStyle w:val="Contents3"/>
            <w:tabs>
              <w:tab w:val="clear" w:pos="8459"/>
              <w:tab w:val="right" w:pos="9026" w:leader="dot"/>
            </w:tabs>
            <w:rPr/>
          </w:pPr>
          <w:hyperlink w:anchor="__RefHeading___Toc127975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27977_1051229030">
            <w:r>
              <w:rPr>
                <w:webHidden/>
                <w:rStyle w:val="IndexLink"/>
                <w:rtl w:val="true"/>
              </w:rPr>
              <w:t>زیارت امام ،کاظم ،امام رضا، امام جواد، امام هادی علیهم السلام در روز چهارشنبه</w:t>
            </w:r>
            <w:r>
              <w:rPr>
                <w:rStyle w:val="IndexLink"/>
                <w:rtl w:val="true"/>
              </w:rPr>
              <w:tab/>
            </w:r>
            <w:r>
              <w:rPr>
                <w:rStyle w:val="IndexLink"/>
              </w:rPr>
              <w:t>116</w:t>
            </w:r>
          </w:hyperlink>
        </w:p>
        <w:p>
          <w:pPr>
            <w:pStyle w:val="Contents2"/>
            <w:tabs>
              <w:tab w:val="clear" w:pos="8743"/>
              <w:tab w:val="right" w:pos="9026" w:leader="dot"/>
            </w:tabs>
            <w:rPr/>
          </w:pPr>
          <w:hyperlink w:anchor="__RefHeading___Toc127979_1051229030">
            <w:r>
              <w:rPr>
                <w:webHidden/>
                <w:rStyle w:val="IndexLink"/>
                <w:rtl w:val="true"/>
              </w:rPr>
              <w:t>دعای روز پنجشنبه</w:t>
            </w:r>
            <w:r>
              <w:rPr>
                <w:rStyle w:val="IndexLink"/>
                <w:rtl w:val="true"/>
              </w:rPr>
              <w:tab/>
            </w:r>
            <w:r>
              <w:rPr>
                <w:rStyle w:val="IndexLink"/>
              </w:rPr>
              <w:t>118</w:t>
            </w:r>
          </w:hyperlink>
        </w:p>
        <w:p>
          <w:pPr>
            <w:pStyle w:val="Contents3"/>
            <w:tabs>
              <w:tab w:val="clear" w:pos="8459"/>
              <w:tab w:val="right" w:pos="9026" w:leader="dot"/>
            </w:tabs>
            <w:rPr/>
          </w:pPr>
          <w:hyperlink w:anchor="__RefHeading___Toc127981_105122903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27983_1051229030">
            <w:r>
              <w:rPr>
                <w:webHidden/>
                <w:rStyle w:val="IndexLink"/>
                <w:rtl w:val="true"/>
              </w:rPr>
              <w:t>زیارت امام حسن عسگری علیه السلام روز پنج شنبه</w:t>
            </w:r>
            <w:r>
              <w:rPr>
                <w:rStyle w:val="IndexLink"/>
                <w:rtl w:val="true"/>
              </w:rPr>
              <w:tab/>
            </w:r>
            <w:r>
              <w:rPr>
                <w:rStyle w:val="IndexLink"/>
              </w:rPr>
              <w:t>120</w:t>
            </w:r>
          </w:hyperlink>
        </w:p>
        <w:p>
          <w:pPr>
            <w:pStyle w:val="Contents2"/>
            <w:tabs>
              <w:tab w:val="clear" w:pos="8743"/>
              <w:tab w:val="right" w:pos="9026" w:leader="dot"/>
            </w:tabs>
            <w:rPr/>
          </w:pPr>
          <w:hyperlink w:anchor="__RefHeading___Toc127985_1051229030">
            <w:r>
              <w:rPr>
                <w:webHidden/>
                <w:rStyle w:val="IndexLink"/>
                <w:rtl w:val="true"/>
              </w:rPr>
              <w:t>دعای روز جمعه</w:t>
            </w:r>
            <w:r>
              <w:rPr>
                <w:rStyle w:val="IndexLink"/>
                <w:rtl w:val="true"/>
              </w:rPr>
              <w:tab/>
            </w:r>
            <w:r>
              <w:rPr>
                <w:rStyle w:val="IndexLink"/>
              </w:rPr>
              <w:t>122</w:t>
            </w:r>
          </w:hyperlink>
        </w:p>
        <w:p>
          <w:pPr>
            <w:pStyle w:val="Contents3"/>
            <w:tabs>
              <w:tab w:val="clear" w:pos="8459"/>
              <w:tab w:val="right" w:pos="9026" w:leader="dot"/>
            </w:tabs>
            <w:rPr/>
          </w:pPr>
          <w:hyperlink w:anchor="__RefHeading___Toc127987_105122903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27989_1051229030">
            <w:r>
              <w:rPr>
                <w:webHidden/>
                <w:rStyle w:val="IndexLink"/>
                <w:rtl w:val="true"/>
              </w:rPr>
              <w:t>زیارت امام زمان علیه السلام در روز جمعه</w:t>
            </w:r>
            <w:r>
              <w:rPr>
                <w:rStyle w:val="IndexLink"/>
                <w:rtl w:val="true"/>
              </w:rPr>
              <w:tab/>
            </w:r>
            <w:r>
              <w:rPr>
                <w:rStyle w:val="IndexLink"/>
              </w:rPr>
              <w:t>125</w:t>
            </w:r>
          </w:hyperlink>
        </w:p>
        <w:p>
          <w:pPr>
            <w:pStyle w:val="Contents2"/>
            <w:tabs>
              <w:tab w:val="clear" w:pos="8743"/>
              <w:tab w:val="right" w:pos="9026" w:leader="dot"/>
            </w:tabs>
            <w:rPr/>
          </w:pPr>
          <w:hyperlink w:anchor="__RefHeading___Toc127991_1051229030">
            <w:r>
              <w:rPr>
                <w:webHidden/>
                <w:rStyle w:val="IndexLink"/>
                <w:rtl w:val="true"/>
              </w:rPr>
              <w:t>اهمیت نمازهای مستحبی و فواید آن</w:t>
            </w:r>
            <w:r>
              <w:rPr>
                <w:rStyle w:val="IndexLink"/>
                <w:rtl w:val="true"/>
              </w:rPr>
              <w:tab/>
            </w:r>
            <w:r>
              <w:rPr>
                <w:rStyle w:val="IndexLink"/>
              </w:rPr>
              <w:t>128</w:t>
            </w:r>
          </w:hyperlink>
        </w:p>
        <w:p>
          <w:pPr>
            <w:pStyle w:val="Contents3"/>
            <w:tabs>
              <w:tab w:val="clear" w:pos="8459"/>
              <w:tab w:val="right" w:pos="9026" w:leader="dot"/>
            </w:tabs>
            <w:rPr/>
          </w:pPr>
          <w:hyperlink w:anchor="__RefHeading___Toc127993_105122903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27995_1051229030">
            <w:r>
              <w:rPr>
                <w:webHidden/>
                <w:rStyle w:val="IndexLink"/>
                <w:rtl w:val="true"/>
              </w:rPr>
              <w:t>ثواب نافله خواندن در ساعت غفلت</w:t>
            </w:r>
            <w:r>
              <w:rPr>
                <w:rStyle w:val="IndexLink"/>
                <w:rtl w:val="true"/>
              </w:rPr>
              <w:tab/>
            </w:r>
            <w:r>
              <w:rPr>
                <w:rStyle w:val="IndexLink"/>
              </w:rPr>
              <w:t>130</w:t>
            </w:r>
          </w:hyperlink>
        </w:p>
        <w:p>
          <w:pPr>
            <w:pStyle w:val="Contents3"/>
            <w:tabs>
              <w:tab w:val="clear" w:pos="8459"/>
              <w:tab w:val="right" w:pos="9026" w:leader="dot"/>
            </w:tabs>
            <w:rPr/>
          </w:pPr>
          <w:hyperlink w:anchor="__RefHeading___Toc127997_1051229030">
            <w:r>
              <w:rPr>
                <w:webHidden/>
                <w:rStyle w:val="IndexLink"/>
                <w:rtl w:val="true"/>
              </w:rPr>
              <w:t>ثواب نمازهای نافله</w:t>
            </w:r>
            <w:r>
              <w:rPr>
                <w:rStyle w:val="IndexLink"/>
                <w:rtl w:val="true"/>
              </w:rPr>
              <w:tab/>
            </w:r>
            <w:r>
              <w:rPr>
                <w:rStyle w:val="IndexLink"/>
              </w:rPr>
              <w:t>130</w:t>
            </w:r>
          </w:hyperlink>
        </w:p>
        <w:p>
          <w:pPr>
            <w:pStyle w:val="Contents2"/>
            <w:tabs>
              <w:tab w:val="clear" w:pos="8743"/>
              <w:tab w:val="right" w:pos="9026" w:leader="dot"/>
            </w:tabs>
            <w:rPr/>
          </w:pPr>
          <w:hyperlink w:anchor="__RefHeading___Toc127999_1051229030">
            <w:r>
              <w:rPr>
                <w:webHidden/>
                <w:rStyle w:val="IndexLink"/>
                <w:rtl w:val="true"/>
              </w:rPr>
              <w:t>حدیث سی و چهارم از چهل حدیث امام خمینی رحم الله</w:t>
            </w:r>
            <w:r>
              <w:rPr>
                <w:rStyle w:val="IndexLink"/>
                <w:rtl w:val="true"/>
              </w:rPr>
              <w:tab/>
            </w:r>
            <w:r>
              <w:rPr>
                <w:rStyle w:val="IndexLink"/>
              </w:rPr>
              <w:t>130</w:t>
            </w:r>
          </w:hyperlink>
        </w:p>
        <w:p>
          <w:pPr>
            <w:pStyle w:val="Contents2"/>
            <w:tabs>
              <w:tab w:val="clear" w:pos="8743"/>
              <w:tab w:val="right" w:pos="9026" w:leader="dot"/>
            </w:tabs>
            <w:rPr/>
          </w:pPr>
          <w:hyperlink w:anchor="__RefHeading___Toc128001_1051229030">
            <w:r>
              <w:rPr>
                <w:webHidden/>
                <w:rStyle w:val="IndexLink"/>
                <w:rtl w:val="true"/>
              </w:rPr>
              <w:t>روایت از حضرت امام حسن عسگری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28003_105122903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28005_1051229030">
            <w:r>
              <w:rPr>
                <w:webHidden/>
                <w:rStyle w:val="IndexLink"/>
                <w:rtl w:val="true"/>
              </w:rPr>
              <w:t>نوافل روزانه</w:t>
            </w:r>
            <w:r>
              <w:rPr>
                <w:rStyle w:val="IndexLink"/>
                <w:rtl w:val="true"/>
              </w:rPr>
              <w:tab/>
            </w:r>
            <w:r>
              <w:rPr>
                <w:rStyle w:val="IndexLink"/>
              </w:rPr>
              <w:t>133</w:t>
            </w:r>
          </w:hyperlink>
        </w:p>
        <w:p>
          <w:pPr>
            <w:pStyle w:val="Contents3"/>
            <w:tabs>
              <w:tab w:val="clear" w:pos="8459"/>
              <w:tab w:val="right" w:pos="9026" w:leader="dot"/>
            </w:tabs>
            <w:rPr/>
          </w:pPr>
          <w:hyperlink w:anchor="__RefHeading___Toc128007_1051229030">
            <w:r>
              <w:rPr>
                <w:webHidden/>
                <w:rStyle w:val="IndexLink"/>
                <w:rtl w:val="true"/>
              </w:rPr>
              <w:t>نافله ی ظهر</w:t>
            </w:r>
            <w:r>
              <w:rPr>
                <w:rStyle w:val="IndexLink"/>
                <w:rtl w:val="true"/>
              </w:rPr>
              <w:tab/>
            </w:r>
            <w:r>
              <w:rPr>
                <w:rStyle w:val="IndexLink"/>
              </w:rPr>
              <w:t>136</w:t>
            </w:r>
          </w:hyperlink>
        </w:p>
        <w:p>
          <w:pPr>
            <w:pStyle w:val="Contents3"/>
            <w:tabs>
              <w:tab w:val="clear" w:pos="8459"/>
              <w:tab w:val="right" w:pos="9026" w:leader="dot"/>
            </w:tabs>
            <w:rPr/>
          </w:pPr>
          <w:hyperlink w:anchor="__RefHeading___Toc128009_1051229030">
            <w:r>
              <w:rPr>
                <w:webHidden/>
                <w:rStyle w:val="IndexLink"/>
                <w:rtl w:val="true"/>
              </w:rPr>
              <w:t>نافله ی عصر</w:t>
            </w:r>
            <w:r>
              <w:rPr>
                <w:rStyle w:val="IndexLink"/>
                <w:rtl w:val="true"/>
              </w:rPr>
              <w:tab/>
            </w:r>
            <w:r>
              <w:rPr>
                <w:rStyle w:val="IndexLink"/>
              </w:rPr>
              <w:t>137</w:t>
            </w:r>
          </w:hyperlink>
        </w:p>
        <w:p>
          <w:pPr>
            <w:pStyle w:val="Contents3"/>
            <w:tabs>
              <w:tab w:val="clear" w:pos="8459"/>
              <w:tab w:val="right" w:pos="9026" w:leader="dot"/>
            </w:tabs>
            <w:rPr/>
          </w:pPr>
          <w:hyperlink w:anchor="__RefHeading___Toc128011_1051229030">
            <w:r>
              <w:rPr>
                <w:webHidden/>
                <w:rStyle w:val="IndexLink"/>
                <w:rtl w:val="true"/>
              </w:rPr>
              <w:t>نافله ی مغرب</w:t>
            </w:r>
            <w:r>
              <w:rPr>
                <w:rStyle w:val="IndexLink"/>
                <w:rtl w:val="true"/>
              </w:rPr>
              <w:tab/>
            </w:r>
            <w:r>
              <w:rPr>
                <w:rStyle w:val="IndexLink"/>
              </w:rPr>
              <w:t>137</w:t>
            </w:r>
          </w:hyperlink>
        </w:p>
        <w:p>
          <w:pPr>
            <w:pStyle w:val="Contents4"/>
            <w:tabs>
              <w:tab w:val="clear" w:pos="8176"/>
              <w:tab w:val="right" w:pos="9026" w:leader="dot"/>
            </w:tabs>
            <w:rPr/>
          </w:pPr>
          <w:hyperlink w:anchor="__RefHeading___Toc128013_105122903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28015_1051229030">
            <w:r>
              <w:rPr>
                <w:webHidden/>
                <w:rStyle w:val="IndexLink"/>
                <w:rtl w:val="true"/>
              </w:rPr>
              <w:t>شش آیه ی اول سوره ی حدید</w:t>
            </w:r>
            <w:r>
              <w:rPr>
                <w:rStyle w:val="IndexLink"/>
                <w:rtl w:val="true"/>
              </w:rPr>
              <w:tab/>
            </w:r>
            <w:r>
              <w:rPr>
                <w:rStyle w:val="IndexLink"/>
              </w:rPr>
              <w:t>138</w:t>
            </w:r>
          </w:hyperlink>
        </w:p>
        <w:p>
          <w:pPr>
            <w:pStyle w:val="Contents4"/>
            <w:tabs>
              <w:tab w:val="clear" w:pos="8176"/>
              <w:tab w:val="right" w:pos="9026" w:leader="dot"/>
            </w:tabs>
            <w:rPr/>
          </w:pPr>
          <w:hyperlink w:anchor="__RefHeading___Toc128017_1051229030">
            <w:r>
              <w:rPr>
                <w:webHidden/>
                <w:rStyle w:val="IndexLink"/>
                <w:rtl w:val="true"/>
              </w:rPr>
              <w:t>چهار آیه آخر سوره حشر</w:t>
            </w:r>
            <w:r>
              <w:rPr>
                <w:rStyle w:val="IndexLink"/>
                <w:rtl w:val="true"/>
              </w:rPr>
              <w:tab/>
            </w:r>
            <w:r>
              <w:rPr>
                <w:rStyle w:val="IndexLink"/>
              </w:rPr>
              <w:t>140</w:t>
            </w:r>
          </w:hyperlink>
        </w:p>
        <w:p>
          <w:pPr>
            <w:pStyle w:val="Contents3"/>
            <w:tabs>
              <w:tab w:val="clear" w:pos="8459"/>
              <w:tab w:val="right" w:pos="9026" w:leader="dot"/>
            </w:tabs>
            <w:rPr/>
          </w:pPr>
          <w:hyperlink w:anchor="__RefHeading___Toc128019_1051229030">
            <w:r>
              <w:rPr>
                <w:webHidden/>
                <w:rStyle w:val="IndexLink"/>
                <w:rtl w:val="true"/>
              </w:rPr>
              <w:t>نافله ی عشاء</w:t>
            </w:r>
            <w:r>
              <w:rPr>
                <w:rStyle w:val="IndexLink"/>
                <w:rtl w:val="true"/>
              </w:rPr>
              <w:tab/>
            </w:r>
            <w:r>
              <w:rPr>
                <w:rStyle w:val="IndexLink"/>
              </w:rPr>
              <w:t>141</w:t>
            </w:r>
          </w:hyperlink>
        </w:p>
        <w:p>
          <w:pPr>
            <w:pStyle w:val="Contents2"/>
            <w:tabs>
              <w:tab w:val="clear" w:pos="8743"/>
              <w:tab w:val="right" w:pos="9026" w:leader="dot"/>
            </w:tabs>
            <w:rPr/>
          </w:pPr>
          <w:hyperlink w:anchor="__RefHeading___Toc128021_1051229030">
            <w:r>
              <w:rPr>
                <w:webHidden/>
                <w:rStyle w:val="IndexLink"/>
                <w:rtl w:val="true"/>
              </w:rPr>
              <w:t>سوره واقعه</w:t>
            </w:r>
            <w:r>
              <w:rPr>
                <w:rStyle w:val="IndexLink"/>
                <w:rtl w:val="true"/>
              </w:rPr>
              <w:tab/>
            </w:r>
            <w:r>
              <w:rPr>
                <w:rStyle w:val="IndexLink"/>
              </w:rPr>
              <w:t>142</w:t>
            </w:r>
          </w:hyperlink>
        </w:p>
        <w:p>
          <w:pPr>
            <w:pStyle w:val="Contents2"/>
            <w:tabs>
              <w:tab w:val="clear" w:pos="8743"/>
              <w:tab w:val="right" w:pos="9026" w:leader="dot"/>
            </w:tabs>
            <w:rPr/>
          </w:pPr>
          <w:hyperlink w:anchor="__RefHeading___Toc128023_1051229030">
            <w:r>
              <w:rPr>
                <w:webHidden/>
                <w:rStyle w:val="IndexLink"/>
                <w:rtl w:val="true"/>
              </w:rPr>
              <w:t>آیه آمن الرسول</w:t>
            </w:r>
            <w:r>
              <w:rPr>
                <w:rStyle w:val="IndexLink"/>
                <w:rtl w:val="true"/>
              </w:rPr>
              <w:tab/>
            </w:r>
            <w:r>
              <w:rPr>
                <w:rStyle w:val="IndexLink"/>
              </w:rPr>
              <w:t>149</w:t>
            </w:r>
          </w:hyperlink>
        </w:p>
        <w:p>
          <w:pPr>
            <w:pStyle w:val="Contents2"/>
            <w:tabs>
              <w:tab w:val="clear" w:pos="8743"/>
              <w:tab w:val="right" w:pos="9026" w:leader="dot"/>
            </w:tabs>
            <w:rPr/>
          </w:pPr>
          <w:hyperlink w:anchor="__RefHeading___Toc128025_1051229030">
            <w:r>
              <w:rPr>
                <w:webHidden/>
                <w:rStyle w:val="IndexLink"/>
                <w:rtl w:val="true"/>
              </w:rPr>
              <w:t>فضیلت و کیفیت نمازشب</w:t>
            </w:r>
            <w:r>
              <w:rPr>
                <w:rStyle w:val="IndexLink"/>
                <w:rtl w:val="true"/>
              </w:rPr>
              <w:tab/>
            </w:r>
            <w:r>
              <w:rPr>
                <w:rStyle w:val="IndexLink"/>
              </w:rPr>
              <w:t>151</w:t>
            </w:r>
          </w:hyperlink>
        </w:p>
        <w:p>
          <w:pPr>
            <w:pStyle w:val="Contents2"/>
            <w:tabs>
              <w:tab w:val="clear" w:pos="8743"/>
              <w:tab w:val="right" w:pos="9026" w:leader="dot"/>
            </w:tabs>
            <w:rPr/>
          </w:pPr>
          <w:hyperlink w:anchor="__RefHeading___Toc128027_1051229030">
            <w:r>
              <w:rPr>
                <w:webHidden/>
                <w:rStyle w:val="IndexLink"/>
                <w:rtl w:val="true"/>
              </w:rPr>
              <w:t>دعای بعد از کوع نماز وتر</w:t>
            </w:r>
            <w:r>
              <w:rPr>
                <w:rStyle w:val="IndexLink"/>
                <w:rtl w:val="true"/>
              </w:rPr>
              <w:tab/>
            </w:r>
            <w:r>
              <w:rPr>
                <w:rStyle w:val="IndexLink"/>
              </w:rPr>
              <w:t>161</w:t>
            </w:r>
          </w:hyperlink>
        </w:p>
        <w:p>
          <w:pPr>
            <w:pStyle w:val="Contents2"/>
            <w:tabs>
              <w:tab w:val="clear" w:pos="8743"/>
              <w:tab w:val="right" w:pos="9026" w:leader="dot"/>
            </w:tabs>
            <w:rPr/>
          </w:pPr>
          <w:hyperlink w:anchor="__RefHeading___Toc128029_1051229030">
            <w:r>
              <w:rPr>
                <w:webHidden/>
                <w:rStyle w:val="IndexLink"/>
                <w:rtl w:val="true"/>
              </w:rPr>
              <w:t>دعای حزین</w:t>
            </w:r>
            <w:r>
              <w:rPr>
                <w:rStyle w:val="IndexLink"/>
                <w:rtl w:val="true"/>
              </w:rPr>
              <w:tab/>
            </w:r>
            <w:r>
              <w:rPr>
                <w:rStyle w:val="IndexLink"/>
              </w:rPr>
              <w:t>163</w:t>
            </w:r>
          </w:hyperlink>
        </w:p>
        <w:p>
          <w:pPr>
            <w:pStyle w:val="Contents2"/>
            <w:tabs>
              <w:tab w:val="clear" w:pos="8743"/>
              <w:tab w:val="right" w:pos="9026" w:leader="dot"/>
            </w:tabs>
            <w:rPr/>
          </w:pPr>
          <w:hyperlink w:anchor="__RefHeading___Toc128031_1051229030">
            <w:r>
              <w:rPr>
                <w:webHidden/>
                <w:rStyle w:val="IndexLink"/>
                <w:rtl w:val="true"/>
              </w:rPr>
              <w:t>روایتی از حضرت داود علیه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128033_1051229030">
            <w:r>
              <w:rPr>
                <w:webHidden/>
                <w:rStyle w:val="IndexLink"/>
                <w:rtl w:val="true"/>
              </w:rPr>
              <w:t>ادعیه ی صبح و شام</w:t>
            </w:r>
            <w:r>
              <w:rPr>
                <w:rStyle w:val="IndexLink"/>
                <w:rtl w:val="true"/>
              </w:rPr>
              <w:tab/>
            </w:r>
            <w:r>
              <w:rPr>
                <w:rStyle w:val="IndexLink"/>
              </w:rPr>
              <w:t>167</w:t>
            </w:r>
          </w:hyperlink>
        </w:p>
        <w:p>
          <w:pPr>
            <w:pStyle w:val="Contents2"/>
            <w:tabs>
              <w:tab w:val="clear" w:pos="8743"/>
              <w:tab w:val="right" w:pos="9026" w:leader="dot"/>
            </w:tabs>
            <w:rPr/>
          </w:pPr>
          <w:hyperlink w:anchor="__RefHeading___Toc128035_1051229030">
            <w:r>
              <w:rPr>
                <w:webHidden/>
                <w:rStyle w:val="IndexLink"/>
                <w:rtl w:val="true"/>
              </w:rPr>
              <w:t xml:space="preserve">آیه </w:t>
            </w:r>
            <w:r>
              <w:rPr>
                <w:rStyle w:val="IndexLink"/>
                <w:rtl w:val="true"/>
              </w:rPr>
              <w:t>«</w:t>
            </w:r>
            <w:r>
              <w:rPr>
                <w:rStyle w:val="IndexLink"/>
                <w:rtl w:val="true"/>
              </w:rPr>
              <w:t>سبحان الله حین تمسون</w:t>
            </w:r>
            <w:r>
              <w:rPr>
                <w:rStyle w:val="IndexLink"/>
                <w:rtl w:val="true"/>
              </w:rPr>
              <w:t>»</w:t>
              <w:tab/>
            </w:r>
            <w:r>
              <w:rPr>
                <w:rStyle w:val="IndexLink"/>
              </w:rPr>
              <w:t>171</w:t>
            </w:r>
          </w:hyperlink>
        </w:p>
        <w:p>
          <w:pPr>
            <w:pStyle w:val="Contents2"/>
            <w:tabs>
              <w:tab w:val="clear" w:pos="8743"/>
              <w:tab w:val="right" w:pos="9026" w:leader="dot"/>
            </w:tabs>
            <w:rPr/>
          </w:pPr>
          <w:hyperlink w:anchor="__RefHeading___Toc128037_1051229030">
            <w:r>
              <w:rPr>
                <w:webHidden/>
                <w:rStyle w:val="IndexLink"/>
                <w:rtl w:val="true"/>
              </w:rPr>
              <w:t>فرصت</w:t>
            </w:r>
            <w:r>
              <w:rPr>
                <w:rStyle w:val="IndexLink"/>
                <w:rtl w:val="true"/>
              </w:rPr>
              <w:tab/>
            </w:r>
            <w:r>
              <w:rPr>
                <w:rStyle w:val="IndexLink"/>
              </w:rPr>
              <w:t>180</w:t>
            </w:r>
          </w:hyperlink>
        </w:p>
        <w:p>
          <w:pPr>
            <w:pStyle w:val="Contents2"/>
            <w:tabs>
              <w:tab w:val="clear" w:pos="8743"/>
              <w:tab w:val="right" w:pos="9026" w:leader="dot"/>
            </w:tabs>
            <w:rPr/>
          </w:pPr>
          <w:hyperlink w:anchor="__RefHeading___Toc128039_1051229030">
            <w:r>
              <w:rPr>
                <w:webHidden/>
                <w:rStyle w:val="IndexLink"/>
                <w:rtl w:val="true"/>
              </w:rPr>
              <w:t>نماز وصیت</w:t>
            </w:r>
            <w:r>
              <w:rPr>
                <w:rStyle w:val="IndexLink"/>
                <w:rtl w:val="true"/>
              </w:rPr>
              <w:tab/>
            </w:r>
            <w:r>
              <w:rPr>
                <w:rStyle w:val="IndexLink"/>
              </w:rPr>
              <w:t>181</w:t>
            </w:r>
          </w:hyperlink>
        </w:p>
        <w:p>
          <w:pPr>
            <w:pStyle w:val="Contents2"/>
            <w:tabs>
              <w:tab w:val="clear" w:pos="8743"/>
              <w:tab w:val="right" w:pos="9026" w:leader="dot"/>
            </w:tabs>
            <w:rPr/>
          </w:pPr>
          <w:hyperlink w:anchor="__RefHeading___Toc128041_1051229030">
            <w:r>
              <w:rPr>
                <w:webHidden/>
                <w:rStyle w:val="IndexLink"/>
                <w:rtl w:val="true"/>
              </w:rPr>
              <w:t>سورہ زلزال</w:t>
            </w:r>
            <w:r>
              <w:rPr>
                <w:rStyle w:val="IndexLink"/>
                <w:rtl w:val="true"/>
              </w:rPr>
              <w:tab/>
            </w:r>
            <w:r>
              <w:rPr>
                <w:rStyle w:val="IndexLink"/>
              </w:rPr>
              <w:t>181</w:t>
            </w:r>
          </w:hyperlink>
        </w:p>
        <w:p>
          <w:pPr>
            <w:pStyle w:val="Contents2"/>
            <w:tabs>
              <w:tab w:val="clear" w:pos="8743"/>
              <w:tab w:val="right" w:pos="9026" w:leader="dot"/>
            </w:tabs>
            <w:rPr/>
          </w:pPr>
          <w:hyperlink w:anchor="__RefHeading___Toc128043_1051229030">
            <w:r>
              <w:rPr>
                <w:webHidden/>
                <w:rStyle w:val="IndexLink"/>
                <w:rtl w:val="true"/>
              </w:rPr>
              <w:t>نماز هدیه</w:t>
            </w:r>
            <w:r>
              <w:rPr>
                <w:rStyle w:val="IndexLink"/>
                <w:rtl w:val="true"/>
              </w:rPr>
              <w:tab/>
            </w:r>
            <w:r>
              <w:rPr>
                <w:rStyle w:val="IndexLink"/>
              </w:rPr>
              <w:t>183</w:t>
            </w:r>
          </w:hyperlink>
        </w:p>
        <w:p>
          <w:pPr>
            <w:pStyle w:val="Contents3"/>
            <w:tabs>
              <w:tab w:val="clear" w:pos="8459"/>
              <w:tab w:val="right" w:pos="9026" w:leader="dot"/>
            </w:tabs>
            <w:rPr/>
          </w:pPr>
          <w:hyperlink w:anchor="__RefHeading___Toc128045_105122903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28047_1051229030">
            <w:r>
              <w:rPr>
                <w:webHidden/>
                <w:rStyle w:val="IndexLink"/>
                <w:rtl w:val="true"/>
              </w:rPr>
              <w:t>نماز حضرت رسول صلی الله علیه و آله</w:t>
            </w:r>
            <w:r>
              <w:rPr>
                <w:rStyle w:val="IndexLink"/>
                <w:rtl w:val="true"/>
              </w:rPr>
              <w:tab/>
            </w:r>
            <w:r>
              <w:rPr>
                <w:rStyle w:val="IndexLink"/>
              </w:rPr>
              <w:t>187</w:t>
            </w:r>
          </w:hyperlink>
        </w:p>
        <w:p>
          <w:pPr>
            <w:pStyle w:val="Contents3"/>
            <w:tabs>
              <w:tab w:val="clear" w:pos="8459"/>
              <w:tab w:val="right" w:pos="9026" w:leader="dot"/>
            </w:tabs>
            <w:rPr/>
          </w:pPr>
          <w:hyperlink w:anchor="__RefHeading___Toc128049_1051229030">
            <w:r>
              <w:rPr>
                <w:webHidden/>
                <w:rStyle w:val="IndexLink"/>
                <w:rtl w:val="true"/>
              </w:rPr>
              <w:t>نماز حضرت امیرالمؤمنین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28051_1051229030">
            <w:r>
              <w:rPr>
                <w:webHidden/>
                <w:rStyle w:val="IndexLink"/>
                <w:rtl w:val="true"/>
              </w:rPr>
              <w:t>نماز حضرت فاطمه علیها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28053_1051229030">
            <w:r>
              <w:rPr>
                <w:webHidden/>
                <w:rStyle w:val="IndexLink"/>
                <w:rtl w:val="true"/>
              </w:rPr>
              <w:t>نماز امام حسن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28055_1051229030">
            <w:r>
              <w:rPr>
                <w:webHidden/>
                <w:rStyle w:val="IndexLink"/>
                <w:rtl w:val="true"/>
              </w:rPr>
              <w:t>نماز امام حسین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128057_1051229030">
            <w:r>
              <w:rPr>
                <w:webHidden/>
                <w:rStyle w:val="IndexLink"/>
                <w:rtl w:val="true"/>
              </w:rPr>
              <w:t>نماز امام زین العادين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128059_1051229030">
            <w:r>
              <w:rPr>
                <w:webHidden/>
                <w:rStyle w:val="IndexLink"/>
                <w:rtl w:val="true"/>
              </w:rPr>
              <w:t>نماز حضرت باقرعلیه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128061_1051229030">
            <w:r>
              <w:rPr>
                <w:webHidden/>
                <w:rStyle w:val="IndexLink"/>
                <w:rtl w:val="true"/>
              </w:rPr>
              <w:t>نماز حضرت صادق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28063_1051229030">
            <w:r>
              <w:rPr>
                <w:webHidden/>
                <w:rStyle w:val="IndexLink"/>
                <w:rtl w:val="true"/>
              </w:rPr>
              <w:t>نماز حضرت کاظم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28065_1051229030">
            <w:r>
              <w:rPr>
                <w:webHidden/>
                <w:rStyle w:val="IndexLink"/>
                <w:rtl w:val="true"/>
              </w:rPr>
              <w:t>نماز حضرت امام رضا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28067_1051229030">
            <w:r>
              <w:rPr>
                <w:webHidden/>
                <w:rStyle w:val="IndexLink"/>
                <w:rtl w:val="true"/>
              </w:rPr>
              <w:t>نماز حضرت جواد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28069_1051229030">
            <w:r>
              <w:rPr>
                <w:webHidden/>
                <w:rStyle w:val="IndexLink"/>
                <w:rtl w:val="true"/>
              </w:rPr>
              <w:t>نمازحضرت هادی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128071_1051229030">
            <w:r>
              <w:rPr>
                <w:webHidden/>
                <w:rStyle w:val="IndexLink"/>
                <w:rtl w:val="true"/>
              </w:rPr>
              <w:t>نماز امام حسن عسکری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128073_1051229030">
            <w:r>
              <w:rPr>
                <w:webHidden/>
                <w:rStyle w:val="IndexLink"/>
                <w:rtl w:val="true"/>
              </w:rPr>
              <w:t>نماز حضرت صاحب الزمان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128075_1051229030">
            <w:r>
              <w:rPr>
                <w:webHidden/>
                <w:rStyle w:val="IndexLink"/>
                <w:rtl w:val="true"/>
              </w:rPr>
              <w:t>نماز حضرت جعفر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128077_1051229030">
            <w:r>
              <w:rPr>
                <w:webHidden/>
                <w:rStyle w:val="IndexLink"/>
                <w:rtl w:val="true"/>
              </w:rPr>
              <w:t>نماز حضرت سلمان رحمه الله</w:t>
            </w:r>
            <w:r>
              <w:rPr>
                <w:rStyle w:val="IndexLink"/>
                <w:rtl w:val="true"/>
              </w:rPr>
              <w:tab/>
            </w:r>
            <w:r>
              <w:rPr>
                <w:rStyle w:val="IndexLink"/>
              </w:rPr>
              <w:t>199</w:t>
            </w:r>
          </w:hyperlink>
        </w:p>
        <w:p>
          <w:pPr>
            <w:pStyle w:val="Contents2"/>
            <w:tabs>
              <w:tab w:val="clear" w:pos="8743"/>
              <w:tab w:val="right" w:pos="9026" w:leader="dot"/>
            </w:tabs>
            <w:rPr/>
          </w:pPr>
          <w:hyperlink w:anchor="__RefHeading___Toc128079_1051229030">
            <w:r>
              <w:rPr>
                <w:webHidden/>
                <w:rStyle w:val="IndexLink"/>
                <w:rtl w:val="true"/>
              </w:rPr>
              <w:t>نماز اول ماه</w:t>
            </w:r>
            <w:r>
              <w:rPr>
                <w:rStyle w:val="IndexLink"/>
                <w:rtl w:val="true"/>
              </w:rPr>
              <w:tab/>
            </w:r>
            <w:r>
              <w:rPr>
                <w:rStyle w:val="IndexLink"/>
              </w:rPr>
              <w:t>201</w:t>
            </w:r>
          </w:hyperlink>
        </w:p>
        <w:p>
          <w:pPr>
            <w:pStyle w:val="Contents3"/>
            <w:tabs>
              <w:tab w:val="clear" w:pos="8459"/>
              <w:tab w:val="right" w:pos="9026" w:leader="dot"/>
            </w:tabs>
            <w:rPr/>
          </w:pPr>
          <w:hyperlink w:anchor="__RefHeading___Toc128081_105122903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28083_1051229030">
            <w:r>
              <w:rPr>
                <w:webHidden/>
                <w:rStyle w:val="IndexLink"/>
                <w:rtl w:val="true"/>
              </w:rPr>
              <w:t>دعا جهت دور شدن بلاها</w:t>
            </w:r>
            <w:r>
              <w:rPr>
                <w:rStyle w:val="IndexLink"/>
                <w:rtl w:val="true"/>
              </w:rPr>
              <w:tab/>
            </w:r>
            <w:r>
              <w:rPr>
                <w:rStyle w:val="IndexLink"/>
              </w:rPr>
              <w:t>211</w:t>
            </w:r>
          </w:hyperlink>
        </w:p>
        <w:p>
          <w:pPr>
            <w:pStyle w:val="Contents3"/>
            <w:tabs>
              <w:tab w:val="clear" w:pos="8459"/>
              <w:tab w:val="right" w:pos="9026" w:leader="dot"/>
            </w:tabs>
            <w:rPr/>
          </w:pPr>
          <w:hyperlink w:anchor="__RefHeading___Toc128085_1051229030">
            <w:r>
              <w:rPr>
                <w:webHidden/>
                <w:rStyle w:val="IndexLink"/>
                <w:rtl w:val="true"/>
              </w:rPr>
              <w:t>دعاجهت عاقبت به خیری</w:t>
            </w:r>
            <w:r>
              <w:rPr>
                <w:rStyle w:val="IndexLink"/>
                <w:rtl w:val="true"/>
              </w:rPr>
              <w:tab/>
            </w:r>
            <w:r>
              <w:rPr>
                <w:rStyle w:val="IndexLink"/>
              </w:rPr>
              <w:t>213</w:t>
            </w:r>
          </w:hyperlink>
        </w:p>
        <w:p>
          <w:pPr>
            <w:pStyle w:val="Contents3"/>
            <w:tabs>
              <w:tab w:val="clear" w:pos="8459"/>
              <w:tab w:val="right" w:pos="9026" w:leader="dot"/>
            </w:tabs>
            <w:rPr/>
          </w:pPr>
          <w:hyperlink w:anchor="__RefHeading___Toc128087_1051229030">
            <w:r>
              <w:rPr>
                <w:webHidden/>
                <w:rStyle w:val="IndexLink"/>
                <w:rtl w:val="true"/>
              </w:rPr>
              <w:t>دعا در زمان غیبت و امتحان شیعه</w:t>
            </w:r>
            <w:r>
              <w:rPr>
                <w:rStyle w:val="IndexLink"/>
                <w:rtl w:val="true"/>
              </w:rPr>
              <w:tab/>
            </w:r>
            <w:r>
              <w:rPr>
                <w:rStyle w:val="IndexLink"/>
              </w:rPr>
              <w:t>215</w:t>
            </w:r>
          </w:hyperlink>
        </w:p>
        <w:p>
          <w:pPr>
            <w:pStyle w:val="Contents3"/>
            <w:tabs>
              <w:tab w:val="clear" w:pos="8459"/>
              <w:tab w:val="right" w:pos="9026" w:leader="dot"/>
            </w:tabs>
            <w:rPr/>
          </w:pPr>
          <w:hyperlink w:anchor="__RefHeading___Toc128089_1051229030">
            <w:r>
              <w:rPr>
                <w:webHidden/>
                <w:rStyle w:val="IndexLink"/>
                <w:rtl w:val="true"/>
              </w:rPr>
              <w:t>دعای غریق</w:t>
            </w:r>
            <w:r>
              <w:rPr>
                <w:rStyle w:val="IndexLink"/>
                <w:rtl w:val="true"/>
              </w:rPr>
              <w:tab/>
            </w:r>
            <w:r>
              <w:rPr>
                <w:rStyle w:val="IndexLink"/>
              </w:rPr>
              <w:t>216</w:t>
            </w:r>
          </w:hyperlink>
        </w:p>
        <w:p>
          <w:pPr>
            <w:pStyle w:val="Contents3"/>
            <w:tabs>
              <w:tab w:val="clear" w:pos="8459"/>
              <w:tab w:val="right" w:pos="9026" w:leader="dot"/>
            </w:tabs>
            <w:rPr/>
          </w:pPr>
          <w:hyperlink w:anchor="__RefHeading___Toc128091_1051229030">
            <w:r>
              <w:rPr>
                <w:webHidden/>
                <w:rStyle w:val="IndexLink"/>
                <w:rtl w:val="true"/>
              </w:rPr>
              <w:t>دعا جهت آمرزش گناهان</w:t>
            </w:r>
            <w:r>
              <w:rPr>
                <w:rStyle w:val="IndexLink"/>
                <w:rtl w:val="true"/>
              </w:rPr>
              <w:tab/>
            </w:r>
            <w:r>
              <w:rPr>
                <w:rStyle w:val="IndexLink"/>
              </w:rPr>
              <w:t>217</w:t>
            </w:r>
          </w:hyperlink>
        </w:p>
        <w:p>
          <w:pPr>
            <w:pStyle w:val="Contents2"/>
            <w:tabs>
              <w:tab w:val="clear" w:pos="8743"/>
              <w:tab w:val="right" w:pos="9026" w:leader="dot"/>
            </w:tabs>
            <w:rPr/>
          </w:pPr>
          <w:hyperlink w:anchor="__RefHeading___Toc128093_1051229030">
            <w:r>
              <w:rPr>
                <w:webHidden/>
                <w:rStyle w:val="IndexLink"/>
                <w:rtl w:val="true"/>
              </w:rPr>
              <w:t>دفع عذاب از قبرستان</w:t>
            </w:r>
            <w:r>
              <w:rPr>
                <w:rStyle w:val="IndexLink"/>
                <w:rtl w:val="true"/>
              </w:rPr>
              <w:tab/>
            </w:r>
            <w:r>
              <w:rPr>
                <w:rStyle w:val="IndexLink"/>
              </w:rPr>
              <w:t>219</w:t>
            </w:r>
          </w:hyperlink>
        </w:p>
        <w:p>
          <w:pPr>
            <w:pStyle w:val="Contents2"/>
            <w:tabs>
              <w:tab w:val="clear" w:pos="8743"/>
              <w:tab w:val="right" w:pos="9026" w:leader="dot"/>
            </w:tabs>
            <w:rPr/>
          </w:pPr>
          <w:hyperlink w:anchor="__RefHeading___Toc128095_1051229030">
            <w:r>
              <w:rPr>
                <w:webHidden/>
                <w:rStyle w:val="IndexLink"/>
                <w:rtl w:val="true"/>
              </w:rPr>
              <w:t>فضیلت و کیفیت سجده ی شکر</w:t>
            </w:r>
            <w:r>
              <w:rPr>
                <w:rStyle w:val="IndexLink"/>
                <w:rtl w:val="true"/>
              </w:rPr>
              <w:tab/>
            </w:r>
            <w:r>
              <w:rPr>
                <w:rStyle w:val="IndexLink"/>
              </w:rPr>
              <w:t>221</w:t>
            </w:r>
          </w:hyperlink>
        </w:p>
        <w:p>
          <w:pPr>
            <w:pStyle w:val="Contents2"/>
            <w:tabs>
              <w:tab w:val="clear" w:pos="8743"/>
              <w:tab w:val="right" w:pos="9026" w:leader="dot"/>
            </w:tabs>
            <w:rPr/>
          </w:pPr>
          <w:hyperlink w:anchor="__RefHeading___Toc128097_1051229030">
            <w:r>
              <w:rPr>
                <w:webHidden/>
                <w:rStyle w:val="IndexLink"/>
                <w:rtl w:val="true"/>
              </w:rPr>
              <w:t>آیه ای جهت نورانی کردن دل</w:t>
            </w:r>
            <w:r>
              <w:rPr>
                <w:rStyle w:val="IndexLink"/>
                <w:rtl w:val="true"/>
              </w:rPr>
              <w:tab/>
            </w:r>
            <w:r>
              <w:rPr>
                <w:rStyle w:val="IndexLink"/>
              </w:rPr>
              <w:t>224</w:t>
            </w:r>
          </w:hyperlink>
        </w:p>
        <w:p>
          <w:pPr>
            <w:pStyle w:val="Contents2"/>
            <w:tabs>
              <w:tab w:val="clear" w:pos="8743"/>
              <w:tab w:val="right" w:pos="9026" w:leader="dot"/>
            </w:tabs>
            <w:rPr/>
          </w:pPr>
          <w:hyperlink w:anchor="__RefHeading___Toc128099_1051229030">
            <w:r>
              <w:rPr>
                <w:webHidden/>
                <w:rStyle w:val="IndexLink"/>
                <w:rtl w:val="true"/>
              </w:rPr>
              <w:t>دستورالعمل قبل از خواب از پیامبراکرم صلی الله علیه و آله</w:t>
            </w:r>
            <w:r>
              <w:rPr>
                <w:rStyle w:val="IndexLink"/>
                <w:rtl w:val="true"/>
              </w:rPr>
              <w:tab/>
            </w:r>
            <w:r>
              <w:rPr>
                <w:rStyle w:val="IndexLink"/>
              </w:rPr>
              <w:t>225</w:t>
            </w:r>
          </w:hyperlink>
        </w:p>
        <w:p>
          <w:pPr>
            <w:pStyle w:val="Contents2"/>
            <w:tabs>
              <w:tab w:val="clear" w:pos="8743"/>
              <w:tab w:val="right" w:pos="9026" w:leader="dot"/>
            </w:tabs>
            <w:rPr/>
          </w:pPr>
          <w:hyperlink w:anchor="__RefHeading___Toc128101_1051229030">
            <w:r>
              <w:rPr>
                <w:webHidden/>
                <w:rStyle w:val="IndexLink"/>
                <w:rtl w:val="true"/>
              </w:rPr>
              <w:t>فضیلت قرائت سوره ی بقره در هنگام خوابیدن</w:t>
            </w:r>
            <w:r>
              <w:rPr>
                <w:rStyle w:val="IndexLink"/>
                <w:rtl w:val="true"/>
              </w:rPr>
              <w:tab/>
            </w:r>
            <w:r>
              <w:rPr>
                <w:rStyle w:val="IndexLink"/>
              </w:rPr>
              <w:t>230</w:t>
            </w:r>
          </w:hyperlink>
        </w:p>
        <w:p>
          <w:pPr>
            <w:pStyle w:val="Contents2"/>
            <w:tabs>
              <w:tab w:val="clear" w:pos="8743"/>
              <w:tab w:val="right" w:pos="9026" w:leader="dot"/>
            </w:tabs>
            <w:rPr/>
          </w:pPr>
          <w:hyperlink w:anchor="__RefHeading___Toc128103_1051229030">
            <w:r>
              <w:rPr>
                <w:webHidden/>
                <w:rStyle w:val="IndexLink"/>
                <w:rtl w:val="true"/>
              </w:rPr>
              <w:t>آیت الکرسی</w:t>
            </w:r>
            <w:r>
              <w:rPr>
                <w:rStyle w:val="IndexLink"/>
                <w:rtl w:val="true"/>
              </w:rPr>
              <w:tab/>
            </w:r>
            <w:r>
              <w:rPr>
                <w:rStyle w:val="IndexLink"/>
              </w:rPr>
              <w:t>232</w:t>
            </w:r>
          </w:hyperlink>
        </w:p>
        <w:p>
          <w:pPr>
            <w:pStyle w:val="Contents2"/>
            <w:tabs>
              <w:tab w:val="clear" w:pos="8743"/>
              <w:tab w:val="right" w:pos="9026" w:leader="dot"/>
            </w:tabs>
            <w:rPr/>
          </w:pPr>
          <w:hyperlink w:anchor="__RefHeading___Toc128105_1051229030">
            <w:r>
              <w:rPr>
                <w:webHidden/>
                <w:rStyle w:val="IndexLink"/>
                <w:rtl w:val="true"/>
              </w:rPr>
              <w:t>آیات قرآنی که سجده ی واجب دارند</w:t>
            </w:r>
            <w:r>
              <w:rPr>
                <w:rStyle w:val="IndexLink"/>
                <w:rtl w:val="true"/>
              </w:rPr>
              <w:tab/>
            </w:r>
            <w:r>
              <w:rPr>
                <w:rStyle w:val="IndexLink"/>
              </w:rPr>
              <w:t>235</w:t>
            </w:r>
          </w:hyperlink>
        </w:p>
        <w:p>
          <w:pPr>
            <w:pStyle w:val="Contents2"/>
            <w:tabs>
              <w:tab w:val="clear" w:pos="8743"/>
              <w:tab w:val="right" w:pos="9026" w:leader="dot"/>
            </w:tabs>
            <w:rPr/>
          </w:pPr>
          <w:hyperlink w:anchor="__RefHeading___Toc128107_1051229030">
            <w:r>
              <w:rPr>
                <w:webHidden/>
                <w:rStyle w:val="IndexLink"/>
                <w:rtl w:val="true"/>
              </w:rPr>
              <w:t>ذکر سجده ی واجب</w:t>
            </w:r>
            <w:r>
              <w:rPr>
                <w:rStyle w:val="IndexLink"/>
                <w:rtl w:val="true"/>
              </w:rPr>
              <w:tab/>
            </w:r>
            <w:r>
              <w:rPr>
                <w:rStyle w:val="IndexLink"/>
              </w:rPr>
              <w:t>235</w:t>
            </w:r>
          </w:hyperlink>
        </w:p>
        <w:p>
          <w:pPr>
            <w:pStyle w:val="Contents2"/>
            <w:tabs>
              <w:tab w:val="clear" w:pos="8743"/>
              <w:tab w:val="right" w:pos="9026" w:leader="dot"/>
            </w:tabs>
            <w:rPr/>
          </w:pPr>
          <w:hyperlink w:anchor="__RefHeading___Toc128109_1051229030">
            <w:r>
              <w:rPr>
                <w:webHidden/>
                <w:rStyle w:val="IndexLink"/>
                <w:rtl w:val="true"/>
              </w:rPr>
              <w:t>نماز استغاثه به امام زمان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28111_105122903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28113_1051229030">
            <w:r>
              <w:rPr>
                <w:webHidden/>
                <w:rStyle w:val="IndexLink"/>
                <w:rtl w:val="true"/>
              </w:rPr>
              <w:t>سوره نصر</w:t>
            </w:r>
            <w:r>
              <w:rPr>
                <w:rStyle w:val="IndexLink"/>
                <w:rtl w:val="true"/>
              </w:rPr>
              <w:tab/>
            </w:r>
            <w:r>
              <w:rPr>
                <w:rStyle w:val="IndexLink"/>
              </w:rPr>
              <w:t>245</w:t>
            </w:r>
          </w:hyperlink>
        </w:p>
        <w:p>
          <w:pPr>
            <w:pStyle w:val="Contents3"/>
            <w:tabs>
              <w:tab w:val="clear" w:pos="8459"/>
              <w:tab w:val="right" w:pos="9026" w:leader="dot"/>
            </w:tabs>
            <w:rPr/>
          </w:pPr>
          <w:hyperlink w:anchor="__RefHeading___Toc128115_1051229030">
            <w:r>
              <w:rPr>
                <w:webHidden/>
                <w:rStyle w:val="IndexLink"/>
                <w:rtl w:val="true"/>
              </w:rPr>
              <w:t>دعای بعد از نماز استغاثه</w:t>
            </w:r>
            <w:r>
              <w:rPr>
                <w:rStyle w:val="IndexLink"/>
                <w:rtl w:val="true"/>
              </w:rPr>
              <w:tab/>
            </w:r>
            <w:r>
              <w:rPr>
                <w:rStyle w:val="IndexLink"/>
              </w:rPr>
              <w:t>246</w:t>
            </w:r>
          </w:hyperlink>
        </w:p>
        <w:p>
          <w:pPr>
            <w:pStyle w:val="Contents2"/>
            <w:tabs>
              <w:tab w:val="clear" w:pos="8743"/>
              <w:tab w:val="right" w:pos="9026" w:leader="dot"/>
            </w:tabs>
            <w:rPr/>
          </w:pPr>
          <w:hyperlink w:anchor="__RefHeading___Toc128117_1051229030">
            <w:r>
              <w:rPr>
                <w:webHidden/>
                <w:rStyle w:val="IndexLink"/>
                <w:rtl w:val="true"/>
              </w:rPr>
              <w:t>دعای حضرت مهدی علیه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128119_1051229030">
            <w:r>
              <w:rPr>
                <w:webHidden/>
                <w:rStyle w:val="IndexLink"/>
                <w:rtl w:val="true"/>
              </w:rPr>
              <w:t>دعای فرج</w:t>
            </w:r>
            <w:r>
              <w:rPr>
                <w:rStyle w:val="IndexLink"/>
                <w:rtl w:val="true"/>
              </w:rPr>
              <w:tab/>
            </w:r>
            <w:r>
              <w:rPr>
                <w:rStyle w:val="IndexLink"/>
              </w:rPr>
              <w:t>253</w:t>
            </w:r>
          </w:hyperlink>
        </w:p>
        <w:p>
          <w:pPr>
            <w:pStyle w:val="Contents2"/>
            <w:tabs>
              <w:tab w:val="clear" w:pos="8743"/>
              <w:tab w:val="right" w:pos="9026" w:leader="dot"/>
            </w:tabs>
            <w:rPr/>
          </w:pPr>
          <w:hyperlink w:anchor="__RefHeading___Toc128121_1051229030">
            <w:r>
              <w:rPr>
                <w:webHidden/>
                <w:rStyle w:val="IndexLink"/>
                <w:rtl w:val="true"/>
              </w:rPr>
              <w:t>دعای عهد</w:t>
            </w:r>
            <w:r>
              <w:rPr>
                <w:rStyle w:val="IndexLink"/>
                <w:rtl w:val="true"/>
              </w:rPr>
              <w:tab/>
            </w:r>
            <w:r>
              <w:rPr>
                <w:rStyle w:val="IndexLink"/>
              </w:rPr>
              <w:t>257</w:t>
            </w:r>
          </w:hyperlink>
        </w:p>
        <w:p>
          <w:pPr>
            <w:pStyle w:val="Contents2"/>
            <w:tabs>
              <w:tab w:val="clear" w:pos="8743"/>
              <w:tab w:val="right" w:pos="9026" w:leader="dot"/>
            </w:tabs>
            <w:rPr/>
          </w:pPr>
          <w:hyperlink w:anchor="__RefHeading___Toc128123_1051229030">
            <w:r>
              <w:rPr>
                <w:webHidden/>
                <w:rStyle w:val="IndexLink"/>
                <w:rtl w:val="true"/>
              </w:rPr>
              <w:t>زیارت آل یس</w:t>
            </w:r>
            <w:r>
              <w:rPr>
                <w:rStyle w:val="IndexLink"/>
                <w:rtl w:val="true"/>
              </w:rPr>
              <w:tab/>
            </w:r>
            <w:r>
              <w:rPr>
                <w:rStyle w:val="IndexLink"/>
              </w:rPr>
              <w:t>263</w:t>
            </w:r>
          </w:hyperlink>
        </w:p>
        <w:p>
          <w:pPr>
            <w:pStyle w:val="Contents2"/>
            <w:tabs>
              <w:tab w:val="clear" w:pos="8743"/>
              <w:tab w:val="right" w:pos="9026" w:leader="dot"/>
            </w:tabs>
            <w:rPr/>
          </w:pPr>
          <w:hyperlink w:anchor="__RefHeading___Toc128125_1051229030">
            <w:r>
              <w:rPr>
                <w:webHidden/>
                <w:rStyle w:val="IndexLink"/>
                <w:rtl w:val="true"/>
              </w:rPr>
              <w:t>دعای هر روز ماه صفر</w:t>
            </w:r>
            <w:r>
              <w:rPr>
                <w:rStyle w:val="IndexLink"/>
                <w:rtl w:val="true"/>
              </w:rPr>
              <w:tab/>
            </w:r>
            <w:r>
              <w:rPr>
                <w:rStyle w:val="IndexLink"/>
              </w:rPr>
              <w:t>273</w:t>
            </w:r>
          </w:hyperlink>
        </w:p>
        <w:p>
          <w:pPr>
            <w:pStyle w:val="Contents2"/>
            <w:tabs>
              <w:tab w:val="clear" w:pos="8743"/>
              <w:tab w:val="right" w:pos="9026" w:leader="dot"/>
            </w:tabs>
            <w:rPr/>
          </w:pPr>
          <w:hyperlink w:anchor="__RefHeading___Toc128127_1051229030">
            <w:r>
              <w:rPr>
                <w:webHidden/>
                <w:rStyle w:val="IndexLink"/>
                <w:rtl w:val="true"/>
              </w:rPr>
              <w:t>دعای هر روز ماه رجب</w:t>
            </w:r>
            <w:r>
              <w:rPr>
                <w:rStyle w:val="IndexLink"/>
                <w:rtl w:val="true"/>
              </w:rPr>
              <w:tab/>
            </w:r>
            <w:r>
              <w:rPr>
                <w:rStyle w:val="IndexLink"/>
              </w:rPr>
              <w:t>274</w:t>
            </w:r>
          </w:hyperlink>
        </w:p>
        <w:p>
          <w:pPr>
            <w:pStyle w:val="Contents2"/>
            <w:tabs>
              <w:tab w:val="clear" w:pos="8743"/>
              <w:tab w:val="right" w:pos="9026" w:leader="dot"/>
            </w:tabs>
            <w:rPr/>
          </w:pPr>
          <w:hyperlink w:anchor="__RefHeading___Toc128129_1051229030">
            <w:r>
              <w:rPr>
                <w:webHidden/>
                <w:rStyle w:val="IndexLink"/>
                <w:rtl w:val="true"/>
              </w:rPr>
              <w:t>صلوات شعبانیه</w:t>
            </w:r>
            <w:r>
              <w:rPr>
                <w:rStyle w:val="IndexLink"/>
                <w:rtl w:val="true"/>
              </w:rPr>
              <w:tab/>
            </w:r>
            <w:r>
              <w:rPr>
                <w:rStyle w:val="IndexLink"/>
              </w:rPr>
              <w:t>278</w:t>
            </w:r>
          </w:hyperlink>
        </w:p>
        <w:p>
          <w:pPr>
            <w:pStyle w:val="Contents2"/>
            <w:tabs>
              <w:tab w:val="clear" w:pos="8743"/>
              <w:tab w:val="right" w:pos="9026" w:leader="dot"/>
            </w:tabs>
            <w:rPr/>
          </w:pPr>
          <w:hyperlink w:anchor="__RefHeading___Toc128131_1051229030">
            <w:r>
              <w:rPr>
                <w:webHidden/>
                <w:rStyle w:val="IndexLink"/>
                <w:rtl w:val="true"/>
              </w:rPr>
              <w:t>اعمال شب نیمه شعبان</w:t>
            </w:r>
            <w:r>
              <w:rPr>
                <w:rStyle w:val="IndexLink"/>
                <w:rtl w:val="true"/>
              </w:rPr>
              <w:tab/>
            </w:r>
            <w:r>
              <w:rPr>
                <w:rStyle w:val="IndexLink"/>
              </w:rPr>
              <w:t>282</w:t>
            </w:r>
          </w:hyperlink>
        </w:p>
        <w:p>
          <w:pPr>
            <w:pStyle w:val="Contents2"/>
            <w:tabs>
              <w:tab w:val="clear" w:pos="8743"/>
              <w:tab w:val="right" w:pos="9026" w:leader="dot"/>
            </w:tabs>
            <w:rPr/>
          </w:pPr>
          <w:hyperlink w:anchor="__RefHeading___Toc128133_1051229030">
            <w:r>
              <w:rPr>
                <w:webHidden/>
                <w:rStyle w:val="IndexLink"/>
                <w:rtl w:val="true"/>
              </w:rPr>
              <w:t>دعای مخصوص شب نیمه ی شعبان</w:t>
            </w:r>
            <w:r>
              <w:rPr>
                <w:rStyle w:val="IndexLink"/>
                <w:rtl w:val="true"/>
              </w:rPr>
              <w:tab/>
            </w:r>
            <w:r>
              <w:rPr>
                <w:rStyle w:val="IndexLink"/>
              </w:rPr>
              <w:t>285</w:t>
            </w:r>
          </w:hyperlink>
        </w:p>
        <w:p>
          <w:pPr>
            <w:pStyle w:val="Contents2"/>
            <w:tabs>
              <w:tab w:val="clear" w:pos="8743"/>
              <w:tab w:val="right" w:pos="9026" w:leader="dot"/>
            </w:tabs>
            <w:rPr/>
          </w:pPr>
          <w:hyperlink w:anchor="__RefHeading___Toc128135_1051229030">
            <w:r>
              <w:rPr>
                <w:webHidden/>
                <w:rStyle w:val="IndexLink"/>
                <w:rtl w:val="true"/>
              </w:rPr>
              <w:t>ادعیه ماه مبارک رمضان</w:t>
            </w:r>
            <w:r>
              <w:rPr>
                <w:rStyle w:val="IndexLink"/>
                <w:rtl w:val="true"/>
              </w:rPr>
              <w:tab/>
            </w:r>
            <w:r>
              <w:rPr>
                <w:rStyle w:val="IndexLink"/>
              </w:rPr>
              <w:t>286</w:t>
            </w:r>
          </w:hyperlink>
        </w:p>
        <w:p>
          <w:pPr>
            <w:pStyle w:val="Contents3"/>
            <w:tabs>
              <w:tab w:val="clear" w:pos="8459"/>
              <w:tab w:val="right" w:pos="9026" w:leader="dot"/>
            </w:tabs>
            <w:rPr/>
          </w:pPr>
          <w:hyperlink w:anchor="__RefHeading___Toc128137_105122903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28139_1051229030">
            <w:r>
              <w:rPr>
                <w:webHidden/>
                <w:rStyle w:val="IndexLink"/>
                <w:rtl w:val="true"/>
              </w:rPr>
              <w:t>دعای روزهای ماه رمضان</w:t>
            </w:r>
            <w:r>
              <w:rPr>
                <w:rStyle w:val="IndexLink"/>
                <w:rtl w:val="true"/>
              </w:rPr>
              <w:tab/>
            </w:r>
            <w:r>
              <w:rPr>
                <w:rStyle w:val="IndexLink"/>
              </w:rPr>
              <w:t>289</w:t>
            </w:r>
          </w:hyperlink>
        </w:p>
        <w:p>
          <w:pPr>
            <w:pStyle w:val="Contents2"/>
            <w:tabs>
              <w:tab w:val="clear" w:pos="8743"/>
              <w:tab w:val="right" w:pos="9026" w:leader="dot"/>
            </w:tabs>
            <w:rPr/>
          </w:pPr>
          <w:hyperlink w:anchor="__RefHeading___Toc128141_1051229030">
            <w:r>
              <w:rPr>
                <w:webHidden/>
                <w:rStyle w:val="IndexLink"/>
                <w:rtl w:val="true"/>
              </w:rPr>
              <w:t>دعای مجیر</w:t>
            </w:r>
            <w:r>
              <w:rPr>
                <w:rStyle w:val="IndexLink"/>
                <w:rtl w:val="true"/>
              </w:rPr>
              <w:tab/>
            </w:r>
            <w:r>
              <w:rPr>
                <w:rStyle w:val="IndexLink"/>
              </w:rPr>
              <w:t>305</w:t>
            </w:r>
          </w:hyperlink>
        </w:p>
        <w:p>
          <w:pPr>
            <w:pStyle w:val="Contents2"/>
            <w:tabs>
              <w:tab w:val="clear" w:pos="8743"/>
              <w:tab w:val="right" w:pos="9026" w:leader="dot"/>
            </w:tabs>
            <w:rPr/>
          </w:pPr>
          <w:hyperlink w:anchor="__RefHeading___Toc128143_1051229030">
            <w:r>
              <w:rPr>
                <w:webHidden/>
                <w:rStyle w:val="IndexLink"/>
                <w:rtl w:val="true"/>
              </w:rPr>
              <w:t>دعای جوشن کبیر</w:t>
            </w:r>
            <w:r>
              <w:rPr>
                <w:rStyle w:val="IndexLink"/>
                <w:rtl w:val="true"/>
              </w:rPr>
              <w:tab/>
            </w:r>
            <w:r>
              <w:rPr>
                <w:rStyle w:val="IndexLink"/>
              </w:rPr>
              <w:t>319</w:t>
            </w:r>
          </w:hyperlink>
        </w:p>
        <w:p>
          <w:pPr>
            <w:pStyle w:val="Contents2"/>
            <w:tabs>
              <w:tab w:val="clear" w:pos="8743"/>
              <w:tab w:val="right" w:pos="9026" w:leader="dot"/>
            </w:tabs>
            <w:rPr/>
          </w:pPr>
          <w:hyperlink w:anchor="__RefHeading___Toc128145_1051229030">
            <w:r>
              <w:rPr>
                <w:webHidden/>
                <w:rStyle w:val="IndexLink"/>
                <w:rtl w:val="true"/>
              </w:rPr>
              <w:t>دعای ابوحمزه ثمالی</w:t>
            </w:r>
            <w:r>
              <w:rPr>
                <w:rStyle w:val="IndexLink"/>
                <w:rtl w:val="true"/>
              </w:rPr>
              <w:tab/>
            </w:r>
            <w:r>
              <w:rPr>
                <w:rStyle w:val="IndexLink"/>
              </w:rPr>
              <w:t>372</w:t>
            </w:r>
          </w:hyperlink>
        </w:p>
        <w:p>
          <w:pPr>
            <w:pStyle w:val="Contents2"/>
            <w:tabs>
              <w:tab w:val="clear" w:pos="8743"/>
              <w:tab w:val="right" w:pos="9026" w:leader="dot"/>
            </w:tabs>
            <w:rPr/>
          </w:pPr>
          <w:hyperlink w:anchor="__RefHeading___Toc128147_1051229030">
            <w:r>
              <w:rPr>
                <w:webHidden/>
                <w:rStyle w:val="IndexLink"/>
                <w:rtl w:val="true"/>
              </w:rPr>
              <w:t>نماز عید فطر و قربان</w:t>
            </w:r>
            <w:r>
              <w:rPr>
                <w:rStyle w:val="IndexLink"/>
                <w:rtl w:val="true"/>
              </w:rPr>
              <w:tab/>
            </w:r>
            <w:r>
              <w:rPr>
                <w:rStyle w:val="IndexLink"/>
              </w:rPr>
              <w:t>422</w:t>
            </w:r>
          </w:hyperlink>
        </w:p>
        <w:p>
          <w:pPr>
            <w:pStyle w:val="Contents2"/>
            <w:tabs>
              <w:tab w:val="clear" w:pos="8743"/>
              <w:tab w:val="right" w:pos="9026" w:leader="dot"/>
            </w:tabs>
            <w:rPr/>
          </w:pPr>
          <w:hyperlink w:anchor="__RefHeading___Toc128149_1051229030">
            <w:r>
              <w:rPr>
                <w:webHidden/>
                <w:rStyle w:val="IndexLink"/>
                <w:rtl w:val="true"/>
              </w:rPr>
              <w:t>نماز دهه اول ذی الحجه</w:t>
            </w:r>
            <w:r>
              <w:rPr>
                <w:rStyle w:val="IndexLink"/>
                <w:rtl w:val="true"/>
              </w:rPr>
              <w:tab/>
            </w:r>
            <w:r>
              <w:rPr>
                <w:rStyle w:val="IndexLink"/>
              </w:rPr>
              <w:t>424</w:t>
            </w:r>
          </w:hyperlink>
        </w:p>
        <w:p>
          <w:pPr>
            <w:pStyle w:val="Contents2"/>
            <w:tabs>
              <w:tab w:val="clear" w:pos="8743"/>
              <w:tab w:val="right" w:pos="9026" w:leader="dot"/>
            </w:tabs>
            <w:rPr/>
          </w:pPr>
          <w:hyperlink w:anchor="__RefHeading___Toc128151_1051229030">
            <w:r>
              <w:rPr>
                <w:webHidden/>
                <w:rStyle w:val="IndexLink"/>
                <w:rtl w:val="true"/>
              </w:rPr>
              <w:t>زیارت حضرت رسول صلی الله علیه و آله</w:t>
            </w:r>
            <w:r>
              <w:rPr>
                <w:rStyle w:val="IndexLink"/>
                <w:rtl w:val="true"/>
              </w:rPr>
              <w:tab/>
            </w:r>
            <w:r>
              <w:rPr>
                <w:rStyle w:val="IndexLink"/>
              </w:rPr>
              <w:t>425</w:t>
            </w:r>
          </w:hyperlink>
        </w:p>
        <w:p>
          <w:pPr>
            <w:pStyle w:val="Contents2"/>
            <w:tabs>
              <w:tab w:val="clear" w:pos="8743"/>
              <w:tab w:val="right" w:pos="9026" w:leader="dot"/>
            </w:tabs>
            <w:rPr/>
          </w:pPr>
          <w:hyperlink w:anchor="__RefHeading___Toc128153_1051229030">
            <w:r>
              <w:rPr>
                <w:webHidden/>
                <w:rStyle w:val="IndexLink"/>
                <w:rtl w:val="true"/>
              </w:rPr>
              <w:t>دعابرای ادای قرض</w:t>
            </w:r>
            <w:r>
              <w:rPr>
                <w:rStyle w:val="IndexLink"/>
                <w:rtl w:val="true"/>
              </w:rPr>
              <w:tab/>
            </w:r>
            <w:r>
              <w:rPr>
                <w:rStyle w:val="IndexLink"/>
              </w:rPr>
              <w:t>427</w:t>
            </w:r>
          </w:hyperlink>
        </w:p>
        <w:p>
          <w:pPr>
            <w:pStyle w:val="Contents2"/>
            <w:tabs>
              <w:tab w:val="clear" w:pos="8743"/>
              <w:tab w:val="right" w:pos="9026" w:leader="dot"/>
            </w:tabs>
            <w:rPr/>
          </w:pPr>
          <w:hyperlink w:anchor="__RefHeading___Toc128155_1051229030">
            <w:r>
              <w:rPr>
                <w:webHidden/>
                <w:rStyle w:val="IndexLink"/>
                <w:rtl w:val="true"/>
              </w:rPr>
              <w:t>زیارت حجج طاهره در روز جمعه</w:t>
            </w:r>
            <w:r>
              <w:rPr>
                <w:rStyle w:val="IndexLink"/>
                <w:rtl w:val="true"/>
              </w:rPr>
              <w:tab/>
            </w:r>
            <w:r>
              <w:rPr>
                <w:rStyle w:val="IndexLink"/>
              </w:rPr>
              <w:t>428</w:t>
            </w:r>
          </w:hyperlink>
        </w:p>
        <w:p>
          <w:pPr>
            <w:pStyle w:val="Contents2"/>
            <w:tabs>
              <w:tab w:val="clear" w:pos="8743"/>
              <w:tab w:val="right" w:pos="9026" w:leader="dot"/>
            </w:tabs>
            <w:rPr/>
          </w:pPr>
          <w:hyperlink w:anchor="__RefHeading___Toc128157_1051229030">
            <w:r>
              <w:rPr>
                <w:webHidden/>
                <w:rStyle w:val="IndexLink"/>
                <w:rtl w:val="true"/>
              </w:rPr>
              <w:t>زیارت امین الله</w:t>
            </w:r>
            <w:r>
              <w:rPr>
                <w:rStyle w:val="IndexLink"/>
                <w:rtl w:val="true"/>
              </w:rPr>
              <w:tab/>
            </w:r>
            <w:r>
              <w:rPr>
                <w:rStyle w:val="IndexLink"/>
              </w:rPr>
              <w:t>434</w:t>
            </w:r>
          </w:hyperlink>
        </w:p>
        <w:p>
          <w:pPr>
            <w:pStyle w:val="Contents2"/>
            <w:tabs>
              <w:tab w:val="clear" w:pos="8743"/>
              <w:tab w:val="right" w:pos="9026" w:leader="dot"/>
            </w:tabs>
            <w:rPr/>
          </w:pPr>
          <w:hyperlink w:anchor="__RefHeading___Toc128159_1051229030">
            <w:r>
              <w:rPr>
                <w:webHidden/>
                <w:rStyle w:val="IndexLink"/>
                <w:rtl w:val="true"/>
              </w:rPr>
              <w:t>زیارت عاشورا</w:t>
            </w:r>
            <w:r>
              <w:rPr>
                <w:rStyle w:val="IndexLink"/>
                <w:rtl w:val="true"/>
              </w:rPr>
              <w:tab/>
            </w:r>
            <w:r>
              <w:rPr>
                <w:rStyle w:val="IndexLink"/>
              </w:rPr>
              <w:t>440</w:t>
            </w:r>
          </w:hyperlink>
        </w:p>
        <w:p>
          <w:pPr>
            <w:pStyle w:val="Contents2"/>
            <w:tabs>
              <w:tab w:val="clear" w:pos="8743"/>
              <w:tab w:val="right" w:pos="9026" w:leader="dot"/>
            </w:tabs>
            <w:rPr/>
          </w:pPr>
          <w:hyperlink w:anchor="__RefHeading___Toc128161_1051229030">
            <w:r>
              <w:rPr>
                <w:webHidden/>
                <w:rStyle w:val="IndexLink"/>
                <w:rtl w:val="true"/>
              </w:rPr>
              <w:t>زیارت جامعه کبیره</w:t>
            </w:r>
            <w:r>
              <w:rPr>
                <w:rStyle w:val="IndexLink"/>
                <w:rtl w:val="true"/>
              </w:rPr>
              <w:tab/>
            </w:r>
            <w:r>
              <w:rPr>
                <w:rStyle w:val="IndexLink"/>
              </w:rPr>
              <w:t>450</w:t>
            </w:r>
          </w:hyperlink>
        </w:p>
        <w:p>
          <w:pPr>
            <w:pStyle w:val="Contents2"/>
            <w:tabs>
              <w:tab w:val="clear" w:pos="8743"/>
              <w:tab w:val="right" w:pos="9026" w:leader="dot"/>
            </w:tabs>
            <w:rPr/>
          </w:pPr>
          <w:hyperlink w:anchor="__RefHeading___Toc128163_1051229030">
            <w:r>
              <w:rPr>
                <w:webHidden/>
                <w:rStyle w:val="IndexLink"/>
                <w:rtl w:val="true"/>
              </w:rPr>
              <w:t>مهدی علیه السلام</w:t>
            </w:r>
            <w:r>
              <w:rPr>
                <w:rStyle w:val="IndexLink"/>
                <w:rtl w:val="true"/>
              </w:rPr>
              <w:tab/>
            </w:r>
            <w:r>
              <w:rPr>
                <w:rStyle w:val="IndexLink"/>
              </w:rPr>
              <w:t>473</w:t>
            </w:r>
          </w:hyperlink>
        </w:p>
        <w:p>
          <w:pPr>
            <w:pStyle w:val="Contents2"/>
            <w:tabs>
              <w:tab w:val="clear" w:pos="8743"/>
              <w:tab w:val="right" w:pos="9026" w:leader="dot"/>
            </w:tabs>
            <w:rPr/>
          </w:pPr>
          <w:hyperlink w:anchor="__RefHeading___Toc128165_1051229030">
            <w:r>
              <w:rPr>
                <w:webHidden/>
                <w:rStyle w:val="IndexLink"/>
                <w:rtl w:val="true"/>
              </w:rPr>
              <w:t>دعای توسل</w:t>
            </w:r>
            <w:r>
              <w:rPr>
                <w:rStyle w:val="IndexLink"/>
                <w:rtl w:val="true"/>
              </w:rPr>
              <w:tab/>
            </w:r>
            <w:r>
              <w:rPr>
                <w:rStyle w:val="IndexLink"/>
              </w:rPr>
              <w:t>474</w:t>
            </w:r>
          </w:hyperlink>
        </w:p>
        <w:p>
          <w:pPr>
            <w:pStyle w:val="Contents2"/>
            <w:tabs>
              <w:tab w:val="clear" w:pos="8743"/>
              <w:tab w:val="right" w:pos="9026" w:leader="dot"/>
            </w:tabs>
            <w:rPr/>
          </w:pPr>
          <w:hyperlink w:anchor="__RefHeading___Toc128167_1051229030">
            <w:r>
              <w:rPr>
                <w:webHidden/>
                <w:rStyle w:val="IndexLink"/>
                <w:rtl w:val="true"/>
              </w:rPr>
              <w:t>دعای کمیل</w:t>
            </w:r>
            <w:r>
              <w:rPr>
                <w:rStyle w:val="IndexLink"/>
                <w:rtl w:val="true"/>
              </w:rPr>
              <w:tab/>
            </w:r>
            <w:r>
              <w:rPr>
                <w:rStyle w:val="IndexLink"/>
              </w:rPr>
              <w:t>483</w:t>
            </w:r>
          </w:hyperlink>
        </w:p>
        <w:p>
          <w:pPr>
            <w:pStyle w:val="Contents2"/>
            <w:tabs>
              <w:tab w:val="clear" w:pos="8743"/>
              <w:tab w:val="right" w:pos="9026" w:leader="dot"/>
            </w:tabs>
            <w:rPr/>
          </w:pPr>
          <w:hyperlink w:anchor="__RefHeading___Toc128169_1051229030">
            <w:r>
              <w:rPr>
                <w:webHidden/>
                <w:rStyle w:val="IndexLink"/>
                <w:rtl w:val="true"/>
              </w:rPr>
              <w:t>دعای ندبه</w:t>
            </w:r>
            <w:r>
              <w:rPr>
                <w:rStyle w:val="IndexLink"/>
                <w:rtl w:val="true"/>
              </w:rPr>
              <w:tab/>
            </w:r>
            <w:r>
              <w:rPr>
                <w:rStyle w:val="IndexLink"/>
              </w:rPr>
              <w:t>504</w:t>
            </w:r>
          </w:hyperlink>
        </w:p>
        <w:p>
          <w:pPr>
            <w:pStyle w:val="Contents2"/>
            <w:tabs>
              <w:tab w:val="clear" w:pos="8743"/>
              <w:tab w:val="right" w:pos="9026" w:leader="dot"/>
            </w:tabs>
            <w:rPr/>
          </w:pPr>
          <w:hyperlink w:anchor="__RefHeading___Toc128171_1051229030">
            <w:r>
              <w:rPr>
                <w:webHidden/>
                <w:rStyle w:val="IndexLink"/>
                <w:rtl w:val="true"/>
              </w:rPr>
              <w:t>دعای عرفه</w:t>
            </w:r>
            <w:r>
              <w:rPr>
                <w:rStyle w:val="IndexLink"/>
                <w:rtl w:val="true"/>
              </w:rPr>
              <w:tab/>
            </w:r>
            <w:r>
              <w:rPr>
                <w:rStyle w:val="IndexLink"/>
              </w:rPr>
              <w:t>528</w:t>
            </w:r>
          </w:hyperlink>
        </w:p>
        <w:p>
          <w:pPr>
            <w:pStyle w:val="Contents2"/>
            <w:tabs>
              <w:tab w:val="clear" w:pos="8743"/>
              <w:tab w:val="right" w:pos="9026" w:leader="dot"/>
            </w:tabs>
            <w:rPr/>
          </w:pPr>
          <w:hyperlink w:anchor="__RefHeading___Toc128173_1051229030">
            <w:r>
              <w:rPr>
                <w:webHidden/>
                <w:rStyle w:val="IndexLink"/>
                <w:rtl w:val="true"/>
              </w:rPr>
              <w:t>حدیث شریف کساء</w:t>
            </w:r>
            <w:r>
              <w:rPr>
                <w:rStyle w:val="IndexLink"/>
                <w:rtl w:val="true"/>
              </w:rPr>
              <w:tab/>
            </w:r>
            <w:r>
              <w:rPr>
                <w:rStyle w:val="IndexLink"/>
              </w:rPr>
              <w:t>580</w:t>
            </w:r>
          </w:hyperlink>
        </w:p>
        <w:p>
          <w:pPr>
            <w:pStyle w:val="Contents2"/>
            <w:tabs>
              <w:tab w:val="clear" w:pos="8743"/>
              <w:tab w:val="right" w:pos="9026" w:leader="dot"/>
            </w:tabs>
            <w:rPr/>
          </w:pPr>
          <w:hyperlink w:anchor="__RefHeading___Toc128175_1051229030">
            <w:r>
              <w:rPr>
                <w:webHidden/>
                <w:rStyle w:val="IndexLink"/>
                <w:rtl w:val="true"/>
              </w:rPr>
              <w:t>نمازمیت</w:t>
            </w:r>
            <w:r>
              <w:rPr>
                <w:rStyle w:val="IndexLink"/>
                <w:rtl w:val="true"/>
              </w:rPr>
              <w:tab/>
            </w:r>
            <w:r>
              <w:rPr>
                <w:rStyle w:val="IndexLink"/>
              </w:rPr>
              <w:t>590</w:t>
            </w:r>
          </w:hyperlink>
        </w:p>
        <w:p>
          <w:pPr>
            <w:pStyle w:val="Contents3"/>
            <w:tabs>
              <w:tab w:val="clear" w:pos="8459"/>
              <w:tab w:val="right" w:pos="9026" w:leader="dot"/>
            </w:tabs>
            <w:rPr/>
          </w:pPr>
          <w:hyperlink w:anchor="__RefHeading___Toc128177_1051229030">
            <w:r>
              <w:rPr>
                <w:webHidden/>
                <w:rStyle w:val="IndexLink"/>
                <w:rtl w:val="true"/>
              </w:rPr>
              <w:t>اشاره</w:t>
            </w:r>
            <w:r>
              <w:rPr>
                <w:rStyle w:val="IndexLink"/>
                <w:rtl w:val="true"/>
              </w:rPr>
              <w:tab/>
            </w:r>
            <w:r>
              <w:rPr>
                <w:rStyle w:val="IndexLink"/>
              </w:rPr>
              <w:t>590</w:t>
            </w:r>
          </w:hyperlink>
        </w:p>
        <w:p>
          <w:pPr>
            <w:pStyle w:val="Contents3"/>
            <w:tabs>
              <w:tab w:val="clear" w:pos="8459"/>
              <w:tab w:val="right" w:pos="9026" w:leader="dot"/>
            </w:tabs>
            <w:rPr/>
          </w:pPr>
          <w:hyperlink w:anchor="__RefHeading___Toc128179_1051229030">
            <w:r>
              <w:rPr>
                <w:webHidden/>
                <w:rStyle w:val="IndexLink"/>
                <w:rtl w:val="true"/>
              </w:rPr>
              <w:t>تلقین میت</w:t>
            </w:r>
            <w:r>
              <w:rPr>
                <w:rStyle w:val="IndexLink"/>
                <w:rtl w:val="true"/>
              </w:rPr>
              <w:tab/>
            </w:r>
            <w:r>
              <w:rPr>
                <w:rStyle w:val="IndexLink"/>
              </w:rPr>
              <w:t>595</w:t>
            </w:r>
          </w:hyperlink>
        </w:p>
        <w:p>
          <w:pPr>
            <w:pStyle w:val="Contents3"/>
            <w:tabs>
              <w:tab w:val="clear" w:pos="8459"/>
              <w:tab w:val="right" w:pos="9026" w:leader="dot"/>
            </w:tabs>
            <w:rPr/>
          </w:pPr>
          <w:hyperlink w:anchor="__RefHeading___Toc128181_1051229030">
            <w:r>
              <w:rPr>
                <w:webHidden/>
                <w:rStyle w:val="IndexLink"/>
                <w:rtl w:val="true"/>
              </w:rPr>
              <w:t xml:space="preserve">نماز لیلة الدفن </w:t>
            </w:r>
            <w:r>
              <w:rPr>
                <w:rStyle w:val="IndexLink"/>
                <w:rtl w:val="true"/>
              </w:rPr>
              <w:t>(</w:t>
            </w:r>
            <w:r>
              <w:rPr>
                <w:rStyle w:val="IndexLink"/>
                <w:rtl w:val="true"/>
              </w:rPr>
              <w:t>نماز وحشت</w:t>
            </w:r>
            <w:r>
              <w:rPr>
                <w:rStyle w:val="IndexLink"/>
                <w:rtl w:val="true"/>
              </w:rPr>
              <w:t>)</w:t>
              <w:tab/>
            </w:r>
            <w:r>
              <w:rPr>
                <w:rStyle w:val="IndexLink"/>
              </w:rPr>
              <w:t>601</w:t>
            </w:r>
          </w:hyperlink>
        </w:p>
        <w:p>
          <w:pPr>
            <w:pStyle w:val="Contents2"/>
            <w:tabs>
              <w:tab w:val="clear" w:pos="8743"/>
              <w:tab w:val="right" w:pos="9026" w:leader="dot"/>
            </w:tabs>
            <w:rPr/>
          </w:pPr>
          <w:hyperlink w:anchor="__RefHeading___Toc128183_1051229030">
            <w:r>
              <w:rPr>
                <w:webHidden/>
                <w:rStyle w:val="IndexLink"/>
                <w:rtl w:val="true"/>
              </w:rPr>
              <w:t xml:space="preserve">امامزاده </w:t>
            </w:r>
            <w:r>
              <w:rPr>
                <w:rStyle w:val="IndexLink"/>
                <w:rtl w:val="true"/>
              </w:rPr>
              <w:t>«</w:t>
            </w:r>
            <w:r>
              <w:rPr>
                <w:rStyle w:val="IndexLink"/>
                <w:rtl w:val="true"/>
              </w:rPr>
              <w:t>میر شرف الدین محمد</w:t>
            </w:r>
            <w:r>
              <w:rPr>
                <w:rStyle w:val="IndexLink"/>
                <w:rtl w:val="true"/>
              </w:rPr>
              <w:t>»</w:t>
              <w:tab/>
            </w:r>
            <w:r>
              <w:rPr>
                <w:rStyle w:val="IndexLink"/>
              </w:rPr>
              <w:t>603</w:t>
            </w:r>
          </w:hyperlink>
        </w:p>
        <w:p>
          <w:pPr>
            <w:pStyle w:val="Contents2"/>
            <w:tabs>
              <w:tab w:val="clear" w:pos="8743"/>
              <w:tab w:val="right" w:pos="9026" w:leader="dot"/>
            </w:tabs>
            <w:rPr/>
          </w:pPr>
          <w:hyperlink w:anchor="__RefHeading___Toc128185_1051229030">
            <w:r>
              <w:rPr>
                <w:webHidden/>
                <w:rStyle w:val="IndexLink"/>
                <w:rtl w:val="true"/>
              </w:rPr>
              <w:t>میر مدینه</w:t>
            </w:r>
            <w:r>
              <w:rPr>
                <w:rStyle w:val="IndexLink"/>
                <w:rtl w:val="true"/>
              </w:rPr>
              <w:tab/>
            </w:r>
            <w:r>
              <w:rPr>
                <w:rStyle w:val="IndexLink"/>
              </w:rPr>
              <w:t>605</w:t>
            </w:r>
          </w:hyperlink>
        </w:p>
        <w:p>
          <w:pPr>
            <w:pStyle w:val="Contents2"/>
            <w:tabs>
              <w:tab w:val="clear" w:pos="8743"/>
              <w:tab w:val="right" w:pos="9026" w:leader="dot"/>
            </w:tabs>
            <w:rPr/>
          </w:pPr>
          <w:hyperlink w:anchor="__RefHeading___Toc128187_1051229030">
            <w:r>
              <w:rPr>
                <w:webHidden/>
                <w:rStyle w:val="IndexLink"/>
                <w:rtl w:val="true"/>
              </w:rPr>
              <w:t>زیارت نامه امامزاده سید میر شرف الدین محمد علیه السلام</w:t>
            </w:r>
            <w:r>
              <w:rPr>
                <w:rStyle w:val="IndexLink"/>
                <w:rtl w:val="true"/>
              </w:rPr>
              <w:tab/>
            </w:r>
            <w:r>
              <w:rPr>
                <w:rStyle w:val="IndexLink"/>
              </w:rPr>
              <w:t>606</w:t>
            </w:r>
          </w:hyperlink>
        </w:p>
        <w:p>
          <w:pPr>
            <w:pStyle w:val="Contents2"/>
            <w:tabs>
              <w:tab w:val="clear" w:pos="8743"/>
              <w:tab w:val="right" w:pos="9026" w:leader="dot"/>
            </w:tabs>
            <w:rPr/>
          </w:pPr>
          <w:hyperlink w:anchor="__RefHeading___Toc128189_1051229030">
            <w:r>
              <w:rPr>
                <w:webHidden/>
                <w:rStyle w:val="IndexLink"/>
                <w:rtl w:val="true"/>
              </w:rPr>
              <w:t>عشق حقیقی</w:t>
            </w:r>
            <w:r>
              <w:rPr>
                <w:rStyle w:val="IndexLink"/>
                <w:rtl w:val="true"/>
              </w:rPr>
              <w:tab/>
            </w:r>
            <w:r>
              <w:rPr>
                <w:rStyle w:val="IndexLink"/>
              </w:rPr>
              <w:t>609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19_118720"/>
      <w:bookmarkStart w:id="1" w:name="pg7219_118720"/>
      <w:bookmarkEnd w:id="1"/>
    </w:p>
    <w:p>
      <w:pPr>
        <w:pStyle w:val="Heading2"/>
        <w:numPr>
          <w:ilvl w:val="1"/>
          <w:numId w:val="1"/>
        </w:numPr>
        <w:rPr/>
      </w:pPr>
      <w:bookmarkStart w:id="2" w:name="pg7219_118720"/>
      <w:bookmarkStart w:id="3" w:name="__RefHeading___Toc12790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کیانی‌رهنانی، رضا،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کیان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6555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2953860</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حيات طيبه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کیانی رهنانی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گرافیک</w:t>
      </w:r>
    </w:p>
    <w:p>
      <w:p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ناشر، دوم کتاب</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برای مؤلف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جی، انتهای خیابان خواجه عمید، میدان فتح، مجتمع حیات طیبه</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10544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0311</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18785</w:t>
      </w:r>
      <w:r>
        <w:rPr>
          <w:rFonts w:eastAsia="IRNazanin" w:cs="IRNazanin"/>
          <w:color w:val="111111"/>
          <w:sz w:val="28"/>
          <w:szCs w:val="28"/>
          <w:rtl w:val="true"/>
          <w:lang w:bidi="fa-IR"/>
        </w:rPr>
        <w:t xml:space="preserve"> </w:t>
      </w:r>
      <w:r>
        <w:rPr>
          <w:rFonts w:eastAsia="IRNazanin" w:cs="IRNazanin"/>
          <w:color w:val="111111"/>
          <w:sz w:val="28"/>
          <w:szCs w:val="28"/>
          <w:lang w:bidi="fa-IR"/>
        </w:rPr>
        <w:t>091380</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091311053</w:t>
      </w:r>
    </w:p>
    <w:p>
      <w:pPr>
        <w:pStyle w:val="BookText"/>
        <w:rPr/>
      </w:pPr>
      <w:r>
        <w:rPr>
          <w:rFonts w:eastAsia="Times New Roman" w:cs="Times New Roman" w:ascii="Times New Roman" w:hAnsi="Times New Roman"/>
          <w:color w:val="111111"/>
          <w:sz w:val="28"/>
          <w:szCs w:val="28"/>
          <w:lang w:val="en-US" w:bidi="en-US"/>
        </w:rPr>
        <w:t>wwww.hayatbook.com</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90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سلاح الأنبياء،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بِسِلاَحِ اَلْأَنْبِيَاءِ فَقِيلَ وَ مَا سِلاَحُ اَلْأَنْبِيَاءِ قَالَ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سلاح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كيان اصفهانی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7219_118724"/>
    </w:p>
    <w:p>
      <w:pPr>
        <w:pStyle w:val="Heading2"/>
        <w:numPr>
          <w:ilvl w:val="1"/>
          <w:numId w:val="1"/>
        </w:numPr>
        <w:rPr/>
      </w:pPr>
      <w:bookmarkStart w:id="8" w:name="__RefHeading___Toc127905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سوره تبارک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چرا دعا بخوانیم و چرا عبادت کنیم؟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تعقيبات مشترکه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تعقیب نماز صبح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تعقیب نماز ظهر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تعقیب نماز عصر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تعقیب نماز مغرب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تعقیب نماز عشاء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دعای طلب روزی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دعای روز شنبه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زیارت حضرت رسول صلی الله علیه و آله در روز شنبه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دعای روز یکشنبه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زیارت حضرت امیرالمؤمنین علیه السلام در روز یکشنبه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زیارت حضرت فاطمه زهرا علیا السلام در روز یکشنبه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دعای روز دوشنبه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زیارت امام حسن و امام حسین علیه السلام در روز دوشنبه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دعای روز سه شنبه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زیارت امام سجاد، امام محمد باقر و امام صادق سلام الله علیهم در روز سه شنبه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دعای روز چهارشنبه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زیارت امام کاظم، امام رضا، امام جواد و امام هادی سلام الله علیهم در چهارشنبه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دعای روز پنجشنبه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زیارت امام حسن عسگری علیه السلام در روز پنج شنبه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دعای روز جمعه </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امام زمان در روز جمعه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سی و چهارم از چهل حدیث امام خمینی ره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روایت از امام حسن عسگری علیه السلام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نوافل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ی صبح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نافله ی ظهر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نافله ی عصر و مغرب</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شش ایه ی اول سوره ی حدید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نافله ی عشاء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سوره واقعه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فضیلت و کیفیت نماز شب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دعای حزین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روایتی از حضرت داود علیه السلام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ادعیه ی صبح و شام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نماز وصیت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سوره زلزال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نماز هديه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نماز حضرت رسول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نماز حضرت امیر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نماز حضرت فاطمه و امام حسن علیهم السلام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نماز امام حسین امام زین العابدین حضرت باقر علیهم السلام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نماز امام صادق، امام کاظم، امام رضا و امام جواد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نماز امام هادی، امام حسن عسکری و حضرت صاحب الزمان علیهم السلام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نماز حضرت جعفر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نماز حضرت سلمان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نماز اول ماه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دعا جهت دور شدن بلاها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دعا جهت عاقبت بخیری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دعای در زمان غیبت و امتحان شيعه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دعای غریق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دعا جهت آمرزش گناهان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صلوات جهت دوری عذاب از قبرستان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فضیلت و کیفیت سجده ی شکر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دستورالعمل قبل از خواب از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فضیلت قرائت سوره بقره در موقع خواب </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الکرسی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قرآنی که سجده ی واجب دارند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نماز استغاثه به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دعای حضرت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زیارت آل یاسین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دعاهای هر روز ماه صفر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دعاهای هر روز ماه رجب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صلوات شعبانیه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اعمال شب نیمه شعبان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دعای مخصوص شب نیمه ی شعبان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ادعیه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دعای روزهای ماه رمضان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دعای مجیر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دعای ابوحمزه ثمالی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نماز عید فطر و قربان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نماز دهه اول ماه ذی حجه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زیارت حضرت رسول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زیارت حجج طاهره در روز جمعه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زیارت جامعه کبیره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دعای توسل </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دعای عرفه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حدیث شریف کساء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تلقین میت </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نماز ليله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میرشرف الدین محمد</w:t>
      </w:r>
      <w:r>
        <w:rPr>
          <w:rFonts w:eastAsia="IRNazanin" w:cs="IRNazanin"/>
          <w:color w:val="111111"/>
          <w:sz w:val="28"/>
          <w:szCs w:val="28"/>
          <w:rtl w:val="true"/>
          <w:lang w:bidi="fa-IR"/>
        </w:rPr>
        <w:t>»...</w:t>
      </w:r>
      <w:r>
        <w:rPr>
          <w:rFonts w:eastAsia="IRNazanin" w:cs="IRNazanin"/>
          <w:color w:val="111111"/>
          <w:sz w:val="28"/>
          <w:szCs w:val="28"/>
          <w:lang w:bidi="fa-IR"/>
        </w:rPr>
        <w:t>598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نامه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شرف الدین محمد</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bookmarkStart w:id="10" w:name="pg7219_118727"/>
    </w:p>
    <w:p>
      <w:pPr>
        <w:pStyle w:val="BookText"/>
        <w:rPr/>
      </w:pPr>
      <w:bookmarkEnd w:id="10"/>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1" w:name="__RefHeading___Toc127907_1051229030"/>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کتاب سلاح الانبیاء شاید یکی از بهترین کتب ادعیه است که با برخی از آیات و سوره های منتخب قرآن برای ارتباط با خدا و راهنمای درست بندگی تنظیم گردیده است؛ به طوری که خوانندگان عزیز بتوانند با تمسک به این سلاح، به اهداف عالیه ی معرفت و كمال بندگی دست یابند، بدون شک هر کس این کتاب را بخواند و با اخلاص کامل به آن عمل نماید، روحش متعالی گشته و ان شاء الله به سعادت بندگی راستین و واقعی در پرتو ولایت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بنده دعا کند کنون بهر فرج</w:t>
      </w:r>
    </w:p>
    <w:p>
      <w:pPr>
        <w:pStyle w:val="BookText"/>
        <w:rPr/>
      </w:pPr>
      <w:r>
        <w:rPr>
          <w:rFonts w:ascii="IRNazanin" w:hAnsi="IRNazanin" w:eastAsia="IRNazanin"/>
          <w:color w:val="111111"/>
          <w:sz w:val="28"/>
          <w:sz w:val="28"/>
          <w:szCs w:val="28"/>
          <w:rtl w:val="true"/>
          <w:lang w:bidi="fa-IR"/>
        </w:rPr>
        <w:t>پایان برسد بر این جهان عسر و حرج</w:t>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 xml:space="preserve">) </w:t>
      </w:r>
      <w:bookmarkStart w:id="13" w:name="pg7219_118728"/>
    </w:p>
    <w:p>
      <w:pPr>
        <w:pStyle w:val="Heading2"/>
        <w:numPr>
          <w:ilvl w:val="1"/>
          <w:numId w:val="1"/>
        </w:numPr>
        <w:rPr/>
      </w:pPr>
      <w:bookmarkStart w:id="14" w:name="__RefHeading___Toc127909_1051229030"/>
      <w:bookmarkStart w:id="15" w:name="_Toc5"/>
      <w:bookmarkEnd w:id="13"/>
      <w:bookmarkEnd w:id="14"/>
      <w:r>
        <w:rPr>
          <w:rtl w:val="true"/>
        </w:rPr>
        <w:t>صلوات</w:t>
      </w:r>
      <w:bookmarkEnd w:id="15"/>
    </w:p>
    <w:p>
      <w:pPr>
        <w:pStyle w:val="BookText"/>
        <w:rPr/>
      </w:pPr>
      <w:r>
        <w:rPr>
          <w:rFonts w:ascii="IRNazanin" w:hAnsi="IRNazanin" w:eastAsia="IRNazanin"/>
          <w:color w:val="111111"/>
          <w:sz w:val="28"/>
          <w:sz w:val="28"/>
          <w:szCs w:val="28"/>
          <w:rtl w:val="true"/>
          <w:lang w:bidi="fa-IR"/>
        </w:rPr>
        <w:t>رسول خدا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صَلَّى اللَّهُ عَلَيهِ وَمَلائِكَتُهُ ومَن شاءَ فَلْيُقِلَّ وَ مَن شَاءَ فَلْيُكْثِرْ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که بر من صلوات فرستد، خداوند و ملائکه بر او صلوات می فرستند حال هر کسی می خواهد کم بفرستد و</w:t>
      </w:r>
    </w:p>
    <w:p>
      <w:pPr>
        <w:pStyle w:val="BookText"/>
        <w:rPr/>
      </w:pPr>
      <w:r>
        <w:rPr>
          <w:rFonts w:ascii="IRNazanin" w:hAnsi="IRNazanin" w:eastAsia="IRNazanin"/>
          <w:color w:val="111111"/>
          <w:sz w:val="28"/>
          <w:sz w:val="28"/>
          <w:szCs w:val="28"/>
          <w:rtl w:val="true"/>
          <w:lang w:bidi="fa-IR"/>
        </w:rPr>
        <w:t>هر کسی می خواهد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ذکر و دعا که جمله فيض بركات است</w:t>
      </w:r>
    </w:p>
    <w:p>
      <w:pPr>
        <w:pStyle w:val="BookText"/>
        <w:rPr/>
      </w:pPr>
      <w:r>
        <w:rPr>
          <w:rFonts w:ascii="IRNazanin" w:hAnsi="IRNazanin" w:eastAsia="IRNazanin"/>
          <w:color w:val="111111"/>
          <w:sz w:val="28"/>
          <w:sz w:val="28"/>
          <w:szCs w:val="28"/>
          <w:rtl w:val="true"/>
          <w:lang w:bidi="fa-IR"/>
        </w:rPr>
        <w:t>چون در گرانمایه میان حسنات است</w:t>
      </w:r>
    </w:p>
    <w:p>
      <w:pPr>
        <w:pStyle w:val="BookText"/>
        <w:rPr/>
      </w:pPr>
      <w:r>
        <w:rPr>
          <w:rFonts w:ascii="IRNazanin" w:hAnsi="IRNazanin" w:eastAsia="IRNazanin"/>
          <w:color w:val="111111"/>
          <w:sz w:val="28"/>
          <w:sz w:val="28"/>
          <w:szCs w:val="28"/>
          <w:rtl w:val="true"/>
          <w:lang w:bidi="fa-IR"/>
        </w:rPr>
        <w:t>خوشبو بنما لبت که ورد ملکات است</w:t>
      </w:r>
    </w:p>
    <w:p>
      <w:pPr>
        <w:pStyle w:val="BookText"/>
        <w:rPr/>
      </w:pPr>
      <w:r>
        <w:rPr>
          <w:rFonts w:ascii="IRNazanin" w:hAnsi="IRNazanin" w:eastAsia="IRNazanin"/>
          <w:color w:val="111111"/>
          <w:sz w:val="28"/>
          <w:sz w:val="28"/>
          <w:szCs w:val="28"/>
          <w:rtl w:val="true"/>
          <w:lang w:bidi="fa-IR"/>
        </w:rPr>
        <w:t>بر خاتم انبیا محمد صلوات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 xml:space="preserve">) </w:t>
      </w:r>
      <w:bookmarkStart w:id="16" w:name="pg7219_118729"/>
    </w:p>
    <w:p>
      <w:pPr>
        <w:pStyle w:val="Heading2"/>
        <w:numPr>
          <w:ilvl w:val="1"/>
          <w:numId w:val="1"/>
        </w:numPr>
        <w:rPr/>
      </w:pPr>
      <w:bookmarkStart w:id="17" w:name="__RefHeading___Toc127911_1051229030"/>
      <w:bookmarkStart w:id="18" w:name="_Toc6"/>
      <w:bookmarkEnd w:id="16"/>
      <w:bookmarkEnd w:id="17"/>
      <w:r>
        <w:rPr>
          <w:rtl w:val="true"/>
        </w:rPr>
        <w:t>مثل اهل بیت</w:t>
      </w:r>
      <w:bookmarkEnd w:id="18"/>
    </w:p>
    <w:p>
      <w:pPr>
        <w:pStyle w:val="BookText"/>
        <w:rPr/>
      </w:pPr>
      <w:r>
        <w:rPr>
          <w:rFonts w:ascii="IRNazanin" w:hAnsi="IRNazanin" w:eastAsia="IRNazanin"/>
          <w:color w:val="111111"/>
          <w:sz w:val="28"/>
          <w:sz w:val="28"/>
          <w:szCs w:val="28"/>
          <w:rtl w:val="true"/>
          <w:lang w:bidi="fa-IR"/>
        </w:rPr>
        <w:t>رسول خدا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مَنْ رَكِبَهَا نَجَا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اهل بیت من، مثل کشتی نوح است که هر کس سوارش شد نجات یافت و هر کس که از آن باز ماند غرق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کنزل العمال</w:t>
      </w:r>
    </w:p>
    <w:p>
      <w:pPr>
        <w:pStyle w:val="BookText"/>
        <w:rPr/>
      </w:pPr>
      <w:r>
        <w:rPr>
          <w:rFonts w:ascii="IRNazanin" w:hAnsi="IRNazanin" w:eastAsia="IRNazanin"/>
          <w:color w:val="111111"/>
          <w:sz w:val="28"/>
          <w:sz w:val="28"/>
          <w:szCs w:val="28"/>
          <w:rtl w:val="true"/>
          <w:lang w:bidi="fa-IR"/>
        </w:rPr>
        <w:t>سرور و آقای همه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چنین از همه ی اوصیاء</w:t>
      </w:r>
    </w:p>
    <w:p>
      <w:pPr>
        <w:pStyle w:val="BookText"/>
        <w:rPr/>
      </w:pPr>
      <w:r>
        <w:rPr>
          <w:rFonts w:ascii="IRNazanin" w:hAnsi="IRNazanin" w:eastAsia="IRNazanin"/>
          <w:color w:val="111111"/>
          <w:sz w:val="28"/>
          <w:sz w:val="28"/>
          <w:szCs w:val="28"/>
          <w:rtl w:val="true"/>
          <w:lang w:bidi="fa-IR"/>
        </w:rPr>
        <w:t xml:space="preserve">اهل همه بیت من از جسم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بود، کشتی چو کشتی نوح</w:t>
      </w:r>
    </w:p>
    <w:p>
      <w:pPr>
        <w:pStyle w:val="BookText"/>
        <w:rPr/>
      </w:pPr>
      <w:r>
        <w:rPr>
          <w:rFonts w:ascii="IRNazanin" w:hAnsi="IRNazanin" w:eastAsia="IRNazanin"/>
          <w:color w:val="111111"/>
          <w:sz w:val="28"/>
          <w:sz w:val="28"/>
          <w:szCs w:val="28"/>
          <w:rtl w:val="true"/>
          <w:lang w:bidi="fa-IR"/>
        </w:rPr>
        <w:t xml:space="preserve">هر که بر این کشتی بگردد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نجات است و به من هم جوار</w:t>
      </w:r>
    </w:p>
    <w:p>
      <w:pPr>
        <w:pStyle w:val="BookText"/>
        <w:rPr/>
      </w:pPr>
      <w:r>
        <w:rPr>
          <w:rFonts w:ascii="IRNazanin" w:hAnsi="IRNazanin" w:eastAsia="IRNazanin"/>
          <w:color w:val="111111"/>
          <w:sz w:val="28"/>
          <w:sz w:val="28"/>
          <w:szCs w:val="28"/>
          <w:rtl w:val="true"/>
          <w:lang w:bidi="fa-IR"/>
        </w:rPr>
        <w:t xml:space="preserve">هر که تخلف کند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و راهی بود بر غریق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 xml:space="preserve">) </w:t>
      </w:r>
      <w:bookmarkStart w:id="19" w:name="pg7219_118730"/>
    </w:p>
    <w:p>
      <w:pPr>
        <w:pStyle w:val="Heading2"/>
        <w:numPr>
          <w:ilvl w:val="1"/>
          <w:numId w:val="1"/>
        </w:numPr>
        <w:rPr/>
      </w:pPr>
      <w:bookmarkStart w:id="20" w:name="__RefHeading___Toc127913_1051229030"/>
      <w:bookmarkStart w:id="21" w:name="_Toc7"/>
      <w:bookmarkEnd w:id="19"/>
      <w:bookmarkEnd w:id="20"/>
      <w:r>
        <w:rPr>
          <w:rtl w:val="true"/>
        </w:rPr>
        <w:t>«</w:t>
      </w:r>
      <w:r>
        <w:rPr>
          <w:rtl w:val="true"/>
        </w:rPr>
        <w:t>سورہ یس</w:t>
      </w:r>
      <w:r>
        <w:rPr>
          <w:rtl w:val="true"/>
        </w:rPr>
        <w:t>»</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أَیْدِیهِمْ سَدًّا وَمِنْ خَلْفِهِمْ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عَلَیْهِمْ أَأَنْذَرْتَهُمْ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وَخَشِیَ الرَّحْمَنَ بِالْغَیْبِ فَبَشِّرْهُ بِمَغْفِرَةٍ وَأَجْرٍ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الْمَوْتَى وَنَکْتُبُ مَا قَدَّمُوا وَآثَارَهُمْ وَکُلَّ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 مِثْلُنَا وَمَا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أَئِنْ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الْمَدِینَةِ رَجُلٌ یَسْعَى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یَسْأَلُکُمْ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لِیَ لا أَعْبُدُ الَّذِی فَطَرَنِی وَإِلَیْهِ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یُرِدْنِ الرَّحْمَنُ بِضُرٍّ لا تُغْنِ عَنِّی شَفَاعَتُهُمْ شَیْئًا وَلا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أَنْزَلْنَا عَلَى قَوْمِهِ مِنْ بَعْدِهِ مِنْ جُنْدٍ مِنَ السَّمَاءِ وَمَا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عَلَى الْعِبَادِ مَا یَأْتِیهِمْ مِنْ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إِلا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لَهُمُ الأرْضُ الْمَیْتَةُ أَحْیَیْنَاهَا وَأَخْرَجْنَا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فِیهَا جَنَّاتٍ مِنْ نَخِیلٍ وَأَعْنَابٍ وَفَجَّرْنَا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وَمَا عَمِلَتْهُ أَیْدِیهِمْ أَفَلا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وَمِنْ أَنْفُسِهِمْ وَمِمَّا لا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وَلا اللَّیْلُ سَابِقُ النَّهَارِ وَکُلٌّ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صَرِیخَ لَهُمْ وَلا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مِنَّا وَمَتَاعًا إِلَى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اتَّقُوا مَا بَیْنَ أَیْدِیکُمْ وَمَا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أَنْفِقُوا مِمَّا رَزَقَکُمُ اللَّهُ قَالَ الَّذِینَ کَفَرُوا لِلَّذِینَ آمَنُوا أَنُطْعِمُ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مَتَى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تَوْصِیَةً وَلا إِلَى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فَإِذَا هُمْ مِنَ الأجْدَاثِ إِلَى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فِی ظِلالٍ عَلَى الأرَائِکِ مُتَّکِئُونَ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فَاکِهَةٌ وَلَهُمْ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مِنْکُمْ جِبِلا کَثِیرًا أَفَلَمْ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Times New Roman" w:cs="Times New Roman" w:ascii="Times New Roman" w:hAnsi="Times New Roman"/>
          <w:color w:val="111111"/>
          <w:sz w:val="28"/>
          <w:szCs w:val="28"/>
          <w:lang w:val="en-US" w:bidi="en-US"/>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عَلَى أَفْوَاهِهِمْ وَتُکَلِّمُنَا أَیْدِیهِمْ وَتَشْهَدُ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نَشَاءُ لَطَمَسْنَا عَلَى أَعْیُنِهِمْ فَاسْتَبَقُوا الصِّرَاطَ فَأَنَّى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مَکَانَتِهِمْ فَمَا اسْتَطَاعُوا مُضِیًّا وَلا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نُنَکِّسْهُ فِی الْخَلْقِ أَفَلا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یَنْبَغِی لَهُ إِنْ هُوَ إِلا ذِکْرٌ وَقُرْآنٌ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وَیَحِقَّ الْقَوْلُ عَلَى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رَکُوبُهُمْ وَمِنْهَا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فِیهَا مَنَافِعُ وَمَشَارِبُ أَفَلا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الَّذِی خَلَقَ السَّمَاوَاتِ وَالأرْضَ بِقَادِرٍ عَلَى أَنْ یَخْلُقَ مِثْلَهُمْ بَلَى وَهُوَ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22" w:name="pg7219_118742"/>
    </w:p>
    <w:p>
      <w:pPr>
        <w:pStyle w:val="Heading2"/>
        <w:numPr>
          <w:ilvl w:val="1"/>
          <w:numId w:val="1"/>
        </w:numPr>
        <w:rPr/>
      </w:pPr>
      <w:bookmarkStart w:id="23" w:name="__RefHeading___Toc127915_1051229030"/>
      <w:bookmarkStart w:id="24" w:name="_Toc8"/>
      <w:bookmarkEnd w:id="22"/>
      <w:bookmarkEnd w:id="23"/>
      <w:r>
        <w:rPr>
          <w:rtl w:val="true"/>
        </w:rPr>
        <w:t>فضیلت سوره الرحمن</w:t>
      </w:r>
      <w:bookmarkEnd w:id="24"/>
    </w:p>
    <w:p>
      <w:pPr>
        <w:pStyle w:val="Heading3"/>
        <w:numPr>
          <w:ilvl w:val="2"/>
          <w:numId w:val="1"/>
        </w:numPr>
        <w:rPr/>
      </w:pPr>
      <w:bookmarkStart w:id="25" w:name="__RefHeading___Toc127917_1051229030"/>
      <w:bookmarkStart w:id="26" w:name="_Toc9"/>
      <w:bookmarkEnd w:id="25"/>
      <w:r>
        <w:rPr>
          <w:rtl w:val="true"/>
        </w:rPr>
        <w:t>اشاره</w:t>
      </w:r>
      <w:bookmarkEnd w:id="2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خواندن سوره الرحمن را به درستی که او در دل منافقان قرار نمی گیرد و می آید از نزد خدای عزوجل در روز قیامت در صورت آدمی در بهترین صورتی و خوش ترین بویی تا آن که می ایستد نزد خدای تعالی در جایی که نزدیک تر از آن نیست به خدای تعالی، پس می گوید خدای عزوجل به آن که کیست آن که قیام می نمود به امر تو در حیات دنیا و مداومت می کرد در خواندن تو پس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فلان وفلان پس سفید می شود روی های ایشان پس می گوید به ایشان که شفاعت کنید هر کس را که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 می کنند تا حدی که کسی نمی ماند که اراده ی شفاعت جهت او داشته باشد که شفاعت نکند پس خدای عزوجل می گوید به ایشان که </w:t>
      </w:r>
    </w:p>
    <w:p>
      <w:pPr>
        <w:pStyle w:val="BookText"/>
        <w:rPr/>
      </w:pPr>
      <w:r>
        <w:rPr>
          <w:rFonts w:ascii="IRNazanin" w:hAnsi="IRNazanin" w:eastAsia="IRNazanin"/>
          <w:color w:val="111111"/>
          <w:sz w:val="28"/>
          <w:sz w:val="28"/>
          <w:szCs w:val="28"/>
          <w:rtl w:val="true"/>
          <w:lang w:bidi="fa-IR"/>
        </w:rPr>
        <w:t xml:space="preserve">داخل بهشت شوید و هر جا که می خواهید ساکن شوید و از حضرت صادق عال منقولست که هر که بخواند سوره الرحمن را و هر جا که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بِشَيْءٍ مِنْ ءَالاَئِكِ رَبِّ اُكْذِّبُ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شب بخواند آن گاه بمیرد، شهید مرده است و اگر در روز بخواند آن گاه بمیرد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دنیوی هیچ است و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باید کنی زین خانه کوچ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bookmarkStart w:id="27" w:name="pg7219_118744"/>
    </w:p>
    <w:p>
      <w:pPr>
        <w:pStyle w:val="Heading3"/>
        <w:numPr>
          <w:ilvl w:val="2"/>
          <w:numId w:val="1"/>
        </w:numPr>
        <w:rPr/>
      </w:pPr>
      <w:bookmarkStart w:id="28" w:name="__RefHeading___Toc127919_1051229030"/>
      <w:bookmarkStart w:id="29" w:name="_Toc10"/>
      <w:bookmarkEnd w:id="27"/>
      <w:bookmarkEnd w:id="28"/>
      <w:r>
        <w:rPr>
          <w:rtl w:val="true"/>
        </w:rPr>
        <w:t>سوره الرحمن</w:t>
      </w:r>
      <w:bookmarkEnd w:id="2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 </w:t>
      </w:r>
    </w:p>
    <w:p>
      <w:pPr>
        <w:pStyle w:val="BookText"/>
        <w:rPr/>
      </w:pPr>
      <w:r>
        <w:rPr>
          <w:rFonts w:ascii="Amiri" w:hAnsi="Amiri" w:eastAsia="Amiri" w:cs="Amiri"/>
          <w:color w:val="111111"/>
          <w:sz w:val="28"/>
          <w:sz w:val="28"/>
          <w:szCs w:val="28"/>
          <w:rtl w:val="true"/>
          <w:lang w:bidi="ar-SA"/>
        </w:rPr>
        <w:t xml:space="preserve">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p>
    <w:p>
      <w:pPr>
        <w:pStyle w:val="BookText"/>
        <w:rPr/>
      </w:pPr>
      <w:r>
        <w:rPr>
          <w:rFonts w:ascii="Amiri" w:hAnsi="Amiri" w:eastAsia="Amiri" w:cs="Amiri"/>
          <w:color w:val="111111"/>
          <w:sz w:val="28"/>
          <w:sz w:val="28"/>
          <w:szCs w:val="28"/>
          <w:rtl w:val="true"/>
          <w:lang w:bidi="ar-SA"/>
        </w:rPr>
        <w:t xml:space="preserve">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وَیَبْقَی وَجْهُ رَبِّکَ ذُو الْجَلَالِ وَالْإِکْرَامِ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یَسْأَلُهُ مَن فِی السَّمَاوَاتِ وَالْأَرْضِ ۚ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وَالْإِنسِ إِنِ اسْتَطَعْتُمْ أَن تَنفُذُوا مِنْ أَقْطَارِ السَّمَاوَاتِ وَالْأَرْضِ فَانفُذُوا ۚ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یُسْأَلُ عَن 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 وَجَنَی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30" w:name="pg7219_118751"/>
    </w:p>
    <w:p>
      <w:pPr>
        <w:pStyle w:val="Heading2"/>
        <w:numPr>
          <w:ilvl w:val="1"/>
          <w:numId w:val="1"/>
        </w:numPr>
        <w:rPr/>
      </w:pPr>
      <w:bookmarkStart w:id="31" w:name="__RefHeading___Toc127921_1051229030"/>
      <w:bookmarkStart w:id="32" w:name="_Toc11"/>
      <w:bookmarkEnd w:id="30"/>
      <w:bookmarkEnd w:id="31"/>
      <w:r>
        <w:rPr>
          <w:rtl w:val="true"/>
        </w:rPr>
        <w:t>فضیلت سوره ملک</w:t>
      </w:r>
      <w:bookmarkEnd w:id="32"/>
    </w:p>
    <w:p>
      <w:pPr>
        <w:pStyle w:val="Heading3"/>
        <w:numPr>
          <w:ilvl w:val="2"/>
          <w:numId w:val="1"/>
        </w:numPr>
        <w:rPr/>
      </w:pPr>
      <w:bookmarkStart w:id="33" w:name="__RefHeading___Toc127923_105122903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از امام جعفر صادق علیه السلام منقول است که هر که بخواند سوره ی تبارک در مکتوبه پیش از آن که بخوابد، پیوسته در امان خدای تعالی خواهد بود تا صبح شود و در امان خدای تعالی خواهد بود روز قیامت تا داخل بهشت 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ابن عباس نقل کرده است که مردی خیمه زد بر روی قبری و ندانست که آن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سوره ی تبارک را، پس شنید صیحه زننده ای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منجیه است، پس این مطلب را به حضرت رسول صلی الله علیه و آله عرض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سوره نجات دهنده است از عذاب قبر</w:t>
      </w:r>
      <w:r>
        <w:rPr>
          <w:rFonts w:eastAsia="IRNazanin" w:cs="IRNazanin"/>
          <w:color w:val="111111"/>
          <w:sz w:val="28"/>
          <w:szCs w:val="28"/>
          <w:rtl w:val="true"/>
          <w:lang w:bidi="fa-IR"/>
        </w:rPr>
        <w:t xml:space="preserve">. </w:t>
      </w:r>
      <w:bookmarkStart w:id="35" w:name="pg7219_118752"/>
    </w:p>
    <w:p>
      <w:pPr>
        <w:pStyle w:val="Heading3"/>
        <w:numPr>
          <w:ilvl w:val="2"/>
          <w:numId w:val="1"/>
        </w:numPr>
        <w:rPr/>
      </w:pPr>
      <w:bookmarkStart w:id="36" w:name="__RefHeading___Toc127925_1051229030"/>
      <w:bookmarkStart w:id="37" w:name="_Toc13"/>
      <w:bookmarkEnd w:id="35"/>
      <w:bookmarkEnd w:id="36"/>
      <w:r>
        <w:rPr>
          <w:rtl w:val="true"/>
        </w:rPr>
        <w:t>سوره ملک</w:t>
      </w:r>
      <w:bookmarkEnd w:id="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وَالْحَیَاةَ لِیَبْلُوَکُمْ أَیُّکُمْ أَحْسَنُ عَمَلًا ۚ وَهُوَ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 مَّا تَرَی فِی خَلْقِ الرَّحْمَنِ مِن تَفَاوُتٍ ۖ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إِلَیْکَ الْبَصَرُ خَاسِئًا وَهُوَ حَسِیرٌ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زَیَّنَّا السَّمَاءَ الدُّنْیَا بِمَصَابِیحَ وَجَعَلْنَاهَا رُجُومًا لِّلشَّیَاطِینِ ۖ وَأَعْتَدْنَا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وَلِلَّذِینَ کَفَرُوا بِرَبِّهِمْ عَذَابُ جَهَنَّمَ ۖ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 کُلَّمَا أُلْقِیَ فِیهَا فَوْجٌ سَأَلَهُمْ خَزَنَتُهَا أَلَمْ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قَوْلَکُمْ أَوِ اجْهَرُوا بِهِ ۖ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یَعْلَمُ مَنْ خَلَقَ وَهُوَ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 وَإِلَیْهِ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إِلَی الطَّیْرِ فَوْقَهُمْ صَافَّاتٍ وَیَقْبِضْنَ ۚ مَا یُمْسِکُهُنَّ إِلَّا الرَّحْمَنُ ۚ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 بَل لَّجُّوا فِی عُتُوٍّ وَنُفُورٍ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هُوَ الَّذِی أَنشَأَکُمْ وَجَعَلَ لَکُمُ السَّمْعَ وَالْأَبْصَارَ وَالْأَفْئِدَةَ ۖ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أَهْلَکَنِیَ اللَّهُ وَمَن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الرَّحْمَنُ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آمَنَّا بِهِ وَعَلَیْهِ تَوَکَّلْنَا ۖ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38" w:name="pg7219_118758"/>
    </w:p>
    <w:p>
      <w:pPr>
        <w:pStyle w:val="Heading2"/>
        <w:numPr>
          <w:ilvl w:val="1"/>
          <w:numId w:val="1"/>
        </w:numPr>
        <w:rPr/>
      </w:pPr>
      <w:bookmarkStart w:id="39" w:name="__RefHeading___Toc127927_1051229030"/>
      <w:bookmarkStart w:id="40" w:name="_Toc14"/>
      <w:bookmarkEnd w:id="38"/>
      <w:bookmarkEnd w:id="39"/>
      <w:r>
        <w:rPr>
          <w:rtl w:val="true"/>
        </w:rPr>
        <w:t>چرا دعا بخوانیم و چرا عبادت کنیم؟</w:t>
      </w:r>
      <w:bookmarkEnd w:id="4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شاید برای بسیاری این سؤال پیش آمده باشد که چرا باید خدا را عبادت کنیم، مخصوصا خدایی را که هیچ احتیاجی به ما و عبادت ما ندارد؟ جواب این سؤال می تواند روشنگر یک سؤال دیگر هم باشد و آن این که چرا معمولا ما نسبت به عبادت و دعا از خود سنگینی نشان می دهیم و نسبت به آن احساس بی نیازی می کنیم؟ چرا این قدر به دعا بی رغبت و سرد برخورد می کنیم؟ برای حل این مشکل توجه به یک نکته راه 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بدن انسان برای باقی ماندن و سالم بودن احتیاج به آب وغذا و لباس و مکان و شرایط مناسب دارد تا بتواندرشد مناسب خود را داشته باشد، روح آدمی </w:t>
      </w:r>
    </w:p>
    <w:p>
      <w:pPr>
        <w:pStyle w:val="BookText"/>
        <w:rPr/>
      </w:pPr>
      <w:r>
        <w:rPr>
          <w:rFonts w:ascii="IRNazanin" w:hAnsi="IRNazanin" w:eastAsia="IRNazanin"/>
          <w:color w:val="111111"/>
          <w:sz w:val="28"/>
          <w:sz w:val="28"/>
          <w:szCs w:val="28"/>
          <w:rtl w:val="true"/>
          <w:lang w:bidi="fa-IR"/>
        </w:rPr>
        <w:t>نیز که اساس وجود اوست، احتیاج به تغذیه و شرایط مساعد دارد و اگر این احتياجات از راه سالم تهیه نشود، پژمرده می شود و مریض شده احيانا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روحی یک انسان همان خنثی شدن وی در مقابل صفات حمیده انسان است که دیگر فضیلت و شرافت و سایر صفات حمیده از وی بروز نمی کند و سخنان حق و حقیقت دیگر در وی اثر نمی بخشد و اگر این مریضی پیشرفت کند، صاحب صفات زشت و رذیله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عترت خود را در مقابل مادیات پست می فروشد و چون حیوانی می شود که فکر آخور و غذا است و هرگز برای ملکات انسانی ارزش قائل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خداوند و دعا و عبادت تنها جنبه ی احترام و تشریفات ندارد، بلکه یک نوع نیاز است، همانند نیاز به آب، غذا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دستور دکتر را انجام دهد به خود خدمت کرده نه به پزشک و اگر سرپیچی کند در رتبه ی اول بر ضرر خود اقدام کرده و ثانیا نافرمانی دکتر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خداوند هم باید احساس نیاز کرد نه فقط جنبه ی احترام و اطاعت یعنی اگر اطاعت از خدا، ثوابی نداشت و یا نافرمانی عقابی نمی داشت باز برانسان عاقل لازم بود که خدا را عبادت کند و دعا نماید، چرا که دعا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انسان به گونه ای آفریده شده که روح او جز با عبادت و دعا و در یک کلمه جز با خدا کامل نمی شود، ارضا نمی گردد، می شود او را سرگرم کرد و فریب داد اما این فریب است و حیله، وگرنه مال و مقام و مادیات هرگز نمی تواند همیشه آرام بخش انسان باشد و تو ای انسان تا وقتی که به خود و مادیات تکیه </w:t>
      </w:r>
    </w:p>
    <w:p>
      <w:pPr>
        <w:pStyle w:val="BookText"/>
        <w:rPr/>
      </w:pPr>
      <w:r>
        <w:rPr>
          <w:rFonts w:ascii="IRNazanin" w:hAnsi="IRNazanin" w:eastAsia="IRNazanin"/>
          <w:color w:val="111111"/>
          <w:sz w:val="28"/>
          <w:sz w:val="28"/>
          <w:szCs w:val="28"/>
          <w:rtl w:val="true"/>
          <w:lang w:bidi="fa-IR"/>
        </w:rPr>
        <w:t>داری هیچ هستی، صفری، اگر به خدا مرتبط شوی به نامحدود پیوسته ای، یک نامحدود را پشتوانه ی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همراهی خدا، کسب کنید، خدا و خشنودی خدا اگر با شما باشد به هیچ چیز احتیاج ندارید، چگونه چنین نباشد در حالی که اگر صد میلیون تومان و یا چهار تا آجر و سیمان انسان را خوشحال و امیدوار می کند، چرا همراهی خدا مطمئن و خوشحال نکند، آری با یاد خدا دلها آرام می گیرد و جز با یاد او آرامش نخواهد یافت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خدا را عبادت کنیم؟ چون نیازمندیم نیازی شدیدتر از احتیاج به آب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دعا و عبادت سست هستیم؟ چون احساس نیاز نمی کنیم، خود را بی نیاز می بینیم، تشنه نیستیم، یا در حقیقت تشنگی خود را احساس نمی کنیم تا به آب رغبت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کم جو،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تشنگی آور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دعا خوب است اگر به حقیقت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فهمی چه قدر تفاوت است میان کسی که با تمام وجود احساس نیاز به خدا می کند و نیازمندانه عبادت می کند، با کسی که تشریفاتی عبادت می کند، آبی که تشنه می خورد غیر از آبی است که سیر آب می خورد و ازاین جا می فهمیم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عالم نسبت به عبادت جاهل قابل مقایسه نیست، بیایید با خدا باشیم، با ایمان باشیم، به مال و منال رشگ نبریم، به ایمان رشگ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بیچاره و تنهاست آن که خدا ندارد، تنهاتر و بی دفاع تر از پر کاهی در امواج دریای طوفانی، اشتباه نکنید؟ دعا و ذکر شرط اول اولین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مبادا که گمان کنید عبادت منحصر در این امور است و از همه ی کارها غافل شده به ذکر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خدمت </w:t>
      </w:r>
    </w:p>
    <w:p>
      <w:pPr>
        <w:pStyle w:val="BookText"/>
        <w:rPr/>
      </w:pPr>
      <w:r>
        <w:rPr>
          <w:rFonts w:ascii="IRNazanin" w:hAnsi="IRNazanin" w:eastAsia="IRNazanin"/>
          <w:color w:val="111111"/>
          <w:sz w:val="28"/>
          <w:sz w:val="28"/>
          <w:szCs w:val="28"/>
          <w:rtl w:val="true"/>
          <w:lang w:bidi="fa-IR"/>
        </w:rPr>
        <w:t>به خلق و گرداندن زندگی و غیره از عبادتهای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که در لابه لای امور زندگی در فرصت های مناسب، یاد خدا را به زبان تکرار کنیم تا رفته رفته به دلمان بنشیند و غلبه کند و آنگاه در اعمالمان جلوه کند و تمام کارهایمان را الهی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علقه های مختلف را چاک می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مصفی سجده ها بر خاک می باید نمود</w:t>
      </w:r>
    </w:p>
    <w:p>
      <w:pPr>
        <w:pStyle w:val="BookText"/>
        <w:rPr/>
      </w:pPr>
      <w:r>
        <w:rPr>
          <w:rFonts w:ascii="IRNazanin" w:hAnsi="IRNazanin" w:eastAsia="IRNazanin"/>
          <w:color w:val="111111"/>
          <w:sz w:val="28"/>
          <w:sz w:val="28"/>
          <w:szCs w:val="28"/>
          <w:rtl w:val="true"/>
          <w:lang w:bidi="fa-IR"/>
        </w:rPr>
        <w:t xml:space="preserve">از برای آن که دل گیرد صفا با یاد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از لوث تعلق پاک می باید نمود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bookmarkStart w:id="41" w:name="pg7219_118764"/>
    </w:p>
    <w:p>
      <w:pPr>
        <w:pStyle w:val="Heading2"/>
        <w:numPr>
          <w:ilvl w:val="1"/>
          <w:numId w:val="1"/>
        </w:numPr>
        <w:rPr/>
      </w:pPr>
      <w:bookmarkStart w:id="42" w:name="__RefHeading___Toc127929_1051229030"/>
      <w:bookmarkStart w:id="43" w:name="_Toc15"/>
      <w:bookmarkEnd w:id="41"/>
      <w:bookmarkEnd w:id="42"/>
      <w:r>
        <w:rPr>
          <w:rtl w:val="true"/>
        </w:rPr>
        <w:t>تعقیات مشترکه</w:t>
      </w:r>
      <w:bookmarkEnd w:id="4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اِلهاً واحِداً وَ نَحْنُ لَهُ مُسْلِمُونَ لا اِلهَ اِلّا اللهُ وَ لا نَعْبُدُ اِلّا اِیّاهُ مُخْلِصینَ لَهُ الدّینَ وَ لَوْ کَرِهَ الْمُشْرِکُونَ لا اِلهَ اِلّا اللهُ رَبُّنا وَ رَبُّ آبآئِنَا الاَوَّلینَ لا اِلهَ اِلّا اللهُ وَحْدَهُ وَحْدَهُ وَحْدَهُ اَنْجَزَ وَعْدَهُ وَ نَصَرَ عَبْدَهُ وَ اَعَزَّ جُنْدَهُ وَ هَزَمَ الاْحْزابَ وَحْدَهُ فَلَهُ الْمُلْکُ وَ لَهُ الْحَمْدُ یُحْیى وَ یُمیتُ وَ یُمیتُ وَ یُحْیى وَ هُوَ حَىُّ لایَمُوتُ بِیَدِهِ الْخَیْرُ وَ هُوَ عَلى کُلِّشَىْءٍ قَدیرٌ </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 اللهَ الَّذى لا اِلهَ اِلّا هُوَ الْحَىُّ الْقَیُّومُ وَ اَتُوبُ اِلَیْهِ 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اهْدِنى مِنْ عِنْدِکَ وَ اَفِضْ عَلَىَّ مِنْ فَضْلِکَ وَ انْشُرْ عَلَىَّ مِنْ رَحْمَتِکَ وَ اَنْزِلْ عَلَىَّ مِنْ بَرَکاتِکَ سُبْحانَکَ لا اِلهَ اِلّا اَنْتَ اِغْفِرْ لى ذُنُوبى کُلَّها جَمیعاً فَاِنَّهُ لا یَغْفِرُ الذُّنُوبَ کُلَّها جَمیعاً اِلّا اَنْتَ اَللّهُمَّ اِنّى اَسْئَلُکَ مِنْ کُلِّ خَیْرٍ اَحاطَ بِهِ عِلْمُکَ وَ اَعُوذُ بِکَ مِنْ کُلِّ شَرٍّ اَحاطَ بِهِ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 اِنّى اَسْئَلُکَ عافِیَتَکَ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اُمُورى کُلِّها وَ اَعُوذُ بِکَ مِنْ خِزْىِ الدُّنْیا وَعَذابِ الاْخِرَةِ وَاَعُوذُ بِوَجْهِکَ الْکَریمِ وَ عِزَّتِکَ الَّتى لا تُرامُ وَ قُدْرَتِکَ الَّتى لا یَمْتَنِعُ مِنْها شَىْءٌ مِنْ شَرِّ الدُّنْیا وَ الاْخِرَةِ وَ مِنْ شَرِّ الاَوْجاعِ کُلِّها وَمِنْ شَرِّ کُلِّ دابَّةٍ اَنْتَ اخِذٌ بِناصِیَتِها اِنَّ رَبّى عَلى صِراطٍ مُسْتَقیمٍ وَ لا حَوْلَ وَ لا قُوَّةَ اِلّا بِاللهِ الْعَلِىِّ الْعَظیمِ تَوَّکَلْتُ عَلَى الْحَىِّ الَّذى لا یَمُوتُ وَ الْحَمْدُ لِلّهِ الَّذى لَمْ یَتَّخِذْ وَلَداً وَ لَمْ یَکُنْ لَهُ شَریکٌ فِى الْمُلْکِ وَ لَمْ یَکُنْ لَهُ وَلِىُّ مِنَ الذُّلِّ وَ کَبِّرْهُ تَکْبیراً </w:t>
      </w:r>
    </w:p>
    <w:p>
      <w:pPr>
        <w:pStyle w:val="BookText"/>
        <w:rPr/>
      </w:pPr>
      <w:r>
        <w:rPr>
          <w:rFonts w:ascii="IRNazanin" w:hAnsi="IRNazanin" w:eastAsia="IRNazanin"/>
          <w:color w:val="111111"/>
          <w:sz w:val="28"/>
          <w:sz w:val="28"/>
          <w:szCs w:val="28"/>
          <w:rtl w:val="true"/>
          <w:lang w:bidi="fa-IR"/>
        </w:rPr>
        <w:t>بعد از نماز فریضه می خوانی</w:t>
      </w:r>
    </w:p>
    <w:p>
      <w:pPr>
        <w:pStyle w:val="BookText"/>
        <w:rPr/>
      </w:pPr>
      <w:r>
        <w:rPr>
          <w:rFonts w:ascii="Amiri" w:hAnsi="Amiri" w:eastAsia="Amiri" w:cs="Amiri"/>
          <w:color w:val="111111"/>
          <w:sz w:val="28"/>
          <w:sz w:val="28"/>
          <w:szCs w:val="28"/>
          <w:rtl w:val="true"/>
          <w:lang w:bidi="ar-SA"/>
        </w:rPr>
        <w:t>إِلَهِي هَذِهِ صَلاَتِي صَلَّيْتُهَا لاَ لِحَاجَةٍ مِنْكَ إِلَيْهَا وَ لاَ رَغْبَةٍ مِنْكَ فِيهَا إِلاَّ تَعْظِيماً وَ طَاعَةً وَ إِجَابَةً لَكَ إِلَى مَا أَمَرْتَنِي بِهِ إِلَهِي إِنْ كَانَ فِيهَا خَلَلٌ أَوْ نَقْصٌ مِنْ رُكُوعِهَا أَوْ سُجُودِهَا فَلاَ تُؤَاخِذْنِي وَ تَفَضَّلْ عَلَيَّ بِالْقَبُولِ وَ الْغُفْرَانِ</w:t>
      </w:r>
    </w:p>
    <w:p>
      <w:pPr>
        <w:pStyle w:val="BookText"/>
        <w:rPr/>
      </w:pPr>
      <w:r>
        <w:rPr>
          <w:rFonts w:ascii="IRNazanin" w:hAnsi="IRNazanin" w:eastAsia="IRNazanin"/>
          <w:color w:val="111111"/>
          <w:sz w:val="28"/>
          <w:sz w:val="28"/>
          <w:szCs w:val="28"/>
          <w:rtl w:val="true"/>
          <w:lang w:bidi="fa-IR"/>
        </w:rPr>
        <w:t>عقب هر نماز این دعا را که پیغمبر صلی الله علیه و آله تعلیم امیر المؤمنين علیه السلام نموده برای حافظه می خوانی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لَا يَعْتَدِي عَلَى أَهْلِ مَمْلَكَتِهِ، سُبْحَانَ مَنْ لَا يَأْخُذُ أَهْلَ الْأَرْضِ بِأَلْوَانِ الْعَذَابِ، سُبْحَانَ الرَّءُوفِ الرَّحِيمِ، اللَّهُمَّ </w:t>
      </w:r>
    </w:p>
    <w:p>
      <w:pPr>
        <w:pStyle w:val="BookText"/>
        <w:rPr/>
      </w:pPr>
      <w:r>
        <w:rPr>
          <w:rFonts w:ascii="Amiri" w:hAnsi="Amiri" w:eastAsia="Amiri" w:cs="Amiri"/>
          <w:color w:val="111111"/>
          <w:sz w:val="28"/>
          <w:sz w:val="28"/>
          <w:szCs w:val="28"/>
          <w:rtl w:val="true"/>
          <w:lang w:bidi="ar-SA"/>
        </w:rPr>
        <w:t>اجْعَلْ لِي فِي قَلْبِي نُورًا وَ بَصَرًا وَ فَهْمًا وَ عِلْمًا،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 بگو بعد از نمازها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أُعِيذُ نَفْسِي وَ دِينِي وَ أَهْلِي وَ مَالِي وَ وَلَدِي وَ إِخْوَانِي فِي دِينِي وَ مَا رَزَقَنِي رَبِّي وَ خَوَاتِيمَ عَمَلِي وَ مَنْ يَعْنِينِي أَمْرُهُ بِاللَّهِ الْوَاحِدِ الْأَحَدِ الصَّمَدِ الَّذِي لَمْ يَلِدْ وَ لَمْ يُولَدْ وَ لَمْ يَكُنْ لَهُ كُفُواً أَحَدٌ وَ بِرَبِّ الْفَلَقِ مِنْ شَرِّ مَا خَلَقَ وَ مِنْ شَرِّ غَاسِقٍ إِذَا وَقَبَ وَ مِنْ شَرِّ النَّفَّاثَاتِ فِي الْعُقَدِ وَ مِنْ شَرِّ حَاسِدٍ </w:t>
      </w:r>
    </w:p>
    <w:p>
      <w:pPr>
        <w:pStyle w:val="BookText"/>
        <w:rPr/>
      </w:pPr>
      <w:r>
        <w:rPr>
          <w:rFonts w:ascii="Amiri" w:hAnsi="Amiri" w:eastAsia="Amiri" w:cs="Amiri"/>
          <w:color w:val="111111"/>
          <w:sz w:val="28"/>
          <w:sz w:val="28"/>
          <w:szCs w:val="28"/>
          <w:rtl w:val="true"/>
          <w:lang w:bidi="ar-SA"/>
        </w:rPr>
        <w:t>إِذَا حَسَدَ وَ بِرَبِّ النَّاسِ مَلِكِ النَّاسِ إِلَهِ النَّاسِ مِنْ شَرِّ الْوَسْوَاسِ الْخَنَّاسِ الَّذِي يُوَسْوِسُ فِي صُدُورِ النَّاسِ مِنَ الْجِنَّةِ وَ النَّاسِ</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که حضرت رسول صلی الله علیه و آله فرموده هر که خواهد که خدا او را در قیامت بر اعمال بد او مطلع نگرداند و دیوان گناهان او نگشاید باید که بعد از هر نماز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مَغْفِرَتَكَ أَرْجَى مِنْ عَمَلِي وَ إِنَّ رَحْمَتَكَ أَوْسَعُ مِنْ ذَنْبِی اللَّهُمَّ إِنْ كَانَ ذَنْبِي عِنْدَكَ عَظِيماً فَعَفْوُكَ أَعْظَمُ مِنْ ذَنْبِي اللَّهُمَّ إِنْ لَمْ أَكُنْ أَهْلاً أَنْ </w:t>
      </w:r>
    </w:p>
    <w:p>
      <w:pPr>
        <w:pStyle w:val="BookText"/>
        <w:rPr/>
      </w:pPr>
      <w:r>
        <w:rPr>
          <w:rFonts w:ascii="Amiri" w:hAnsi="Amiri" w:eastAsia="Amiri" w:cs="Amiri"/>
          <w:color w:val="111111"/>
          <w:sz w:val="28"/>
          <w:sz w:val="28"/>
          <w:szCs w:val="28"/>
          <w:rtl w:val="true"/>
          <w:lang w:bidi="ar-SA"/>
        </w:rPr>
        <w:t>أَبْلُغَ رَحْمَتَكَ فَرَحْمَتُكَ أَهْلٌ أَنْ تَبْلُغَنِي وَ تَسَعَنِی لِأَنَّهَا وَسِعَتْ كُلَّ شَيْ‌ءٍ بِرَحْمَتِكَ يَا أَرْحَمَ الرَّاحِمِينَ</w:t>
      </w:r>
    </w:p>
    <w:p>
      <w:pPr>
        <w:pStyle w:val="BookText"/>
        <w:rPr/>
      </w:pPr>
      <w:r>
        <w:rPr>
          <w:rFonts w:ascii="IRNazanin" w:hAnsi="IRNazanin" w:eastAsia="IRNazanin"/>
          <w:color w:val="111111"/>
          <w:sz w:val="28"/>
          <w:sz w:val="28"/>
          <w:szCs w:val="28"/>
          <w:rtl w:val="true"/>
          <w:lang w:bidi="fa-IR"/>
        </w:rPr>
        <w:t>و از ابن بابویه منقول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تسبیح حضرت فاطمه علیها السلام فارغ شوی بگو</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السَّلاَمُ وَ مِنْكَ السَّلاَمُ وَ لَكَ السَّلاَمُ وَ إِلَيْكَ يَعُودُ السَّلاَمُ سُبْحَانَ رَبِّكَ رَبِّ الْعِزَّةِ عَمَّا يَصِفُونَ وَ سَلاَمٌ عَلَى الْمُرْسَلِينَ وَ الْحَمْدُ لِلَّهِ رَبِّ الْعَالَمِينَ السَّلاَمُ عَلَيْكَ أَيُّهَا النَّبِيُّ وَ رَحْمَةُ اللَّهِ وَ بَرَكَاتُهُ السَّلاَمُ عَلَى الْأَئِمَّةِ الْهَادِينَ الْمَهْدِيِّينَ السَّلاَمُ عَلَى جَمِيعِ أَنْبِيَاءِ اللَّهِ وَ رُسُلِهِ وَ مَلاَئِكَتِهِ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عَلَيْنَا وَ عَلَى عِبَادِ اللَّهِ الصَّالِحِينَ السَّلاَمُ عَلَى عَلِيٍّ أَمِيرِ الْمُؤْمِنِينَ السَّلاَمُ عَلَى الْحَسَنِ وَ الْحُسَيْنِ سَيِّدَيْ شَبَابِ أَهْلِ الْجَنَّةِ أَجْمَعِينَ السَّلاَمُ عَلَى عَلِيِّ بْنِ الْحُسَيْنِ زَيْنِ الْعَابِدِينَ السَّلاَمُ عَلَى مُحَمَّدِ بْنِ عَلِيٍّ بَاقِرِ عِلْمِ النَّبِيِّينَ السَّلاَمُ عَلَى جَعْفَرِ بْنِ مُحَمَّدٍ الصَّادِقِ السَّلاَمُ عَلَى مُوسَى بْنِ جَعْفَرٍ الْكَاظِمِ السَّلاَمُ عَلَى عَلِيِّ بْنِ مُوسَى الرِّضَا السَّلاَمُ عَلَى مُحَمَّدِ بْنِ عَلِيٍّ الْجَوَادِ السَّلاَمُ عَلَى عَلِيِّ بْنِ مُحَمَّدٍ الْهَادِي السَّلاَمُ عَلَى الْحَسَنِ </w:t>
      </w:r>
    </w:p>
    <w:p>
      <w:pPr>
        <w:pStyle w:val="BookText"/>
        <w:rPr/>
      </w:pPr>
      <w:r>
        <w:rPr>
          <w:rFonts w:ascii="IRNazanin" w:hAnsi="IRNazanin" w:eastAsia="IRNazanin"/>
          <w:color w:val="111111"/>
          <w:sz w:val="28"/>
          <w:sz w:val="28"/>
          <w:szCs w:val="28"/>
          <w:rtl w:val="true"/>
          <w:lang w:bidi="fa-IR"/>
        </w:rPr>
        <w:t>بْنِ عَلِيٍّ الزَّكِيِّ الْعَسْكَرِيِ السَّلاَمُ عَلَى الْحُجَّةِ بْنِ الْحَسَنِ الْقَائِمِ الْمَهْدِيِّ صَلَوَاتُ اللَّهِ عَلَيْهِمْ أَجْمَعِينَ پس هر حاجت که داری از خدا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کفعمی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 می گویی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 بِاللَّهِ رَبّاً، ، وَبِالإِسْلامِ ديناً وَبِمُحَمَّدٍ صَلَّى اللَّهُ عَلَيْهِ وآلِهِ نَبِيّاً وَبِعَلِىٍّ وَاِماماً، وَبِالْحَسَنِ وَالْحُسَيْنِ وَعَلِىِ وَمُحَمَّدِ وَجَعْفَرِ وَمُوسى ٍ وَعَلِىِّ وَمُحَمَّدِ وَعَلِىِّ وَالْحَسَنِ وَ الْخَلَفِ الصّالِحِ عَلَيْهِمُ السَّلامُ أَئِمَّةً وَ سادَةً وَ قادَةً بِهِمْ أَتَوَلَّي وَ مِنْ أَعْدائِهِمْ أَتَبَرَّءُ </w:t>
      </w:r>
    </w:p>
    <w:p>
      <w:pPr>
        <w:pStyle w:val="BookText"/>
        <w:rPr/>
      </w:pPr>
      <w:r>
        <w:rPr>
          <w:rFonts w:ascii="IRNazanin" w:hAnsi="IRNazanin" w:eastAsia="IRNazanin"/>
          <w:color w:val="111111"/>
          <w:sz w:val="28"/>
          <w:sz w:val="28"/>
          <w:szCs w:val="28"/>
          <w:rtl w:val="true"/>
          <w:lang w:bidi="fa-IR"/>
        </w:rPr>
        <w:t>پس بگو سه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اِنِّي أَسئَلُكَ العَفوَ والعافِيَةَ وَ اَلْمُعَافَاةُ فِي اَلدُّنْيَا وَ اَلْآخِرَةِ</w:t>
      </w:r>
    </w:p>
    <w:p>
      <w:pPr>
        <w:pStyle w:val="BookText"/>
        <w:rPr/>
      </w:pPr>
      <w:r>
        <w:rPr>
          <w:rFonts w:ascii="IRNazanin" w:hAnsi="IRNazanin" w:eastAsia="IRNazanin"/>
          <w:color w:val="111111"/>
          <w:sz w:val="28"/>
          <w:sz w:val="28"/>
          <w:szCs w:val="28"/>
          <w:rtl w:val="true"/>
          <w:lang w:bidi="fa-IR"/>
        </w:rPr>
        <w:t>در تعقیبات مشتر که آمده است بعد از سلام نماز و دعاهای وارده که در کلیات می باشند و مختصر آنها را در این کتاب جمع آوری کردیم، بعد از سلام نماز، خواندن سوره ی حمد، آية الكرسی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آیه 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الْحَیُّ الْقَیُّومُ ۚ لَا تَأْخُذُهُ سِنَةٌ وَلَا نَوْمٌ ۚ لَّهُ مَا فِی السَّمَاوَاتِ وَمَا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الْأَرْضِ ۗ مَن ذَا الَّذِی یَشْفَعُ عِندَهُ إِلَّا بِإِذْنِهِ ۚ یَعْلَمُ مَا بَیْنَ أَیْدِیهِمْ وَمَا خَلْفَهُمْ ۖ وَلَا یُحِیطُونَ بِشَیْءٍ مِّنْ عِلْمِهِ إِلَّا بِمَا شَاءَ ۚ وَسِعَ کُرْسِیُّهُ السَّمَاوَاتِ وَالْأَرْضَ ۖ وَلَا یَئُودُهُ حِفْظُهُمَا ۚ وَهُوَ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 قَد تَّبَیَّنَ الرُّشْدُ مِنَ الْغَیِّ ۚ فَمَن یَکْفُرْ بِالطَّاغُوتِ وَیُؤْمِن بِاللَّهِ فَقَدِ اسْتَمْسَکَ بِالْعُرْوَةِ الْوُثْقَی لَا انفِصَامَ لَهَا ۗ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إِلَی النُّورِ ۖ وَالَّذِینَ کَفَرُوا أَوْلِیَاؤُهُمُ </w:t>
      </w:r>
    </w:p>
    <w:p>
      <w:pPr>
        <w:pStyle w:val="BookText"/>
        <w:rPr/>
      </w:pPr>
      <w:r>
        <w:rPr>
          <w:rFonts w:ascii="Amiri" w:hAnsi="Amiri" w:eastAsia="Amiri" w:cs="Amiri"/>
          <w:color w:val="111111"/>
          <w:sz w:val="28"/>
          <w:sz w:val="28"/>
          <w:szCs w:val="28"/>
          <w:rtl w:val="true"/>
          <w:lang w:bidi="ar-SA"/>
        </w:rPr>
        <w:t xml:space="preserve">الطَّاغُوتُ یُخْرِجُونَهُم مِّنَ النُّورِ إِلَی الظُّلُمَاتِ ۗ أُولَئِکَ أَصْحَابُ النَّارِ ۖ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شَهِدَ اللَّهُ أَنَّهُ لَا إِلَهَ إِلَّا هُوَ وَالْمَلَائِکَةُ وَأُولُو الْعِلْمِ قَائِمًا بِالْقِسْطِ ۚ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الدِّینَ عِندَ اللَّهِ الْإِسْلَامُ ۗ وَمَا اخْتَلَفَ الَّذِینَ أُوتُوا الْکِتَابَ إِلَّا مِن بَعْدِ مَا جَاءَهُمُ الْعِلْمُ بَغْیًا بَیْنَهُمْ ۗ وَمَن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 بِیَدِکَ الْخَیْرُ ۖ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وَتُولِجُ النَّهَارَ فِی اللَّیْلِ ۖ وَتُخْرِجُ الْحَیَّ مِنَ الْمَیِّتِ وَتُخْرِجُ الْمَیِّتَ مِنَ الْحَیِّ ۖ وَتَرْزُقُ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w:t>
      </w:r>
    </w:p>
    <w:p>
      <w:pPr>
        <w:pStyle w:val="BookText"/>
        <w:rPr/>
      </w:pPr>
      <w:r>
        <w:rPr>
          <w:rFonts w:ascii="Amiri" w:hAnsi="Amiri" w:eastAsia="Amiri" w:cs="Amiri"/>
          <w:color w:val="111111"/>
          <w:sz w:val="28"/>
          <w:sz w:val="28"/>
          <w:szCs w:val="28"/>
          <w:rtl w:val="true"/>
          <w:lang w:bidi="ar-SA"/>
        </w:rPr>
        <w:t xml:space="preserve">الْعَرْشِ یُغْشِی اللَّیْلَ النَّهَارَ یَطْلُبُهُ حَثِیثًا وَالشَّمْسَ وَالْقَمَرَ وَالنُّجُومَ مُسَخَّرَاتٍ بِأَمْرِهِ ۗ أَلَا لَهُ الْخَلْقُ وَالْأَمْرُ ۗ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وَخُفْیَةً ۚ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تُفْسِدُوا فِی الْأَرْضِ بَعْدَ إِصْلَاحِهَا وَادْعُوهُ خَوْفًا وَطَمَعًا ۚ إِنَّ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 که سید ابن باقی و شیخ طوسی هر روز را به دوازده ساعت تقسیم کرده و هر ساعتی را به امامی نسبت داده اند، که در این جا اکتفا می کنیم به دو ساعت آن، که ساعت اول منسوب به امیر المؤمنين علیه السلام و ساعت آخر منسوب به امام عصر عجل الله تعالی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اول از طلوع فجر تا طلوع آفتاب</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البَهاءِ وَ العَظَمَةِ وَالكِبرياءِ وَ السُّلطانِ أظهَرْتَ الْقُدْرَةَ كَيْفَ شِئْتَ وَ مَنَنْتَ عَلَى عِبادِكَ بِمَعْرِفَتِكَ وَ تَسْتَلِطْتُ عَلَيهِم بِجَبَروتِكَ وَ عَلَّمْتَهُم شُكْرَ نِعْمَتِكَ اللّهمَّ فَبِحَقِّ وَلِيِّكَ عَلَى أَمِيرِ الْمُؤْمِنِينَ الْمُرْتَضى لِلدِّينِ وَ العالِم بالحُكمِ و </w:t>
      </w:r>
    </w:p>
    <w:p>
      <w:pPr>
        <w:pStyle w:val="BookText"/>
        <w:rPr/>
      </w:pPr>
      <w:r>
        <w:rPr>
          <w:rFonts w:ascii="Amiri" w:hAnsi="Amiri" w:eastAsia="Amiri" w:cs="Amiri"/>
          <w:color w:val="111111"/>
          <w:sz w:val="28"/>
          <w:sz w:val="28"/>
          <w:szCs w:val="28"/>
          <w:rtl w:val="true"/>
          <w:lang w:bidi="ar-SA"/>
        </w:rPr>
        <w:t>مَجارِي التُّقى إِمامِ الْمُتَّقِينَ صَلِّ عَلى مُحَمَّدٍ وَ آلِ مُحَمَّدٍ في الأَوَّلِينَ وَالآخِرينَ وَ أُقَدِّمُهُ بَينَ يَدى حَوائِجِي أَنْ تُصَلِّيَ عَلَى مُحَمَّدٍ وَ آلِ مُحَمَّدٍ وَ أَنْ تَفْعَلَ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 آخر قبل از نماز مغرب</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يامِن تَوَحَّدَ بِنَفْسِهِ عَنْ خَلْقِهِ يا مَنْ غَنى عَنْ خَلْقِهِ بِصُنْعِهِ يا مَنْ عَرَّفَ نَفْسَهُ خَلَقَهُ بِلُطْفِهِ يا مَنْ سَلَكَ بِأَهْلِ طاعَتِهِ مَرْضاتَهُ يا مَنْ أَعانَ أَهْلَ مَحَبَّتِهِ عَلَى شُكْرِهِمْ يا مَنْ مَنَّ عَلَيْهِم بِدِينِهِ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لَطفَ لهم بنائله أَسْأَلُكَ بِحَقِّ الخَلَفِ الصّالِحِ عَلَيهِ السَّلامُ عَلَيكَ وَ أَتَضَرَّعُ إِلَيْكَ بِهِ وَ اُقَدِّمُهُ بَيْنَ يَدى حَوائِجِي أَنْ تُصَلَّى عَلَى مُحَمَّدٍ وَ آلِ مُحَمَّدٍ وَ أَنْ تَفْعَلَ بِي كَذا وَ كذا اَللّهُمَّ صَلِّ عَلَيَّ مُحَمَّد و آلِ مُحَمَّدٍ أَوْلى الأَمْرِ الَّذِي أَمَرَ بِطاعَتِهِمْ وَ أَوْلَى الْأَرْحامِ الَّذِينَ أَمَرْتَ بصلتهم وَ ذَوِي الْقُرْبِيِّ الَّذِينَ أَمَرْتَ بِمَودّتِهِمْ و الْمَوالي الَّذِينَ أَمَرْتَ بِعرقان حقهم وَ أَهْلِ الْبَيْتِ الَّذِينَ أَذْهَبْتَ عَنْهُمُ اَلرِّجْسَ وَ طَهَّرْتَهُمْ تَطْهِيراً أن تصلّى على محمّدٍ و آل محمّد </w:t>
      </w:r>
    </w:p>
    <w:p>
      <w:pPr>
        <w:pStyle w:val="BookText"/>
        <w:rPr/>
      </w:pPr>
      <w:r>
        <w:rPr>
          <w:rFonts w:ascii="Amiri" w:hAnsi="Amiri" w:eastAsia="Amiri" w:cs="Amiri"/>
          <w:color w:val="111111"/>
          <w:sz w:val="28"/>
          <w:sz w:val="28"/>
          <w:szCs w:val="28"/>
          <w:rtl w:val="true"/>
          <w:lang w:bidi="ar-SA"/>
        </w:rPr>
        <w:t>وَ أَنْ تَفْعَلَ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ادعیه شب و روز، تمجیدها و تحليلها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تمجیدهارا هر کس در هر ساعتی از شب و روز بخواند و دلش با خدا باشد، البته حق تعالی حاجت او را برآورده می کند و اگر شقی و بدعافیت باشد ان شاء الله سعادتمند و نیکو عاقبت می گردد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لاَ إِلَهَ إِلاَّ أَنْتَ رَبُّ اَلْعَالَمِينَ أنْتَ الله لاَ إِلَهَ إِلاَّ أَنْتَ اَلرَّحْمَنُ الرَّحِيمُ أَنْتَ اللَّهُ لاَ إِلَهَ إِلاَّ أَنْتَ الْعَزِيزُ الْعَلِى اَلْكَبِيرُ أَنْتَ اللَّهُ لاَ إِلَهَ إِلاَّ أَنْتَ مَالِكُ يَوْمِ الدِّينِ أَنْتَ اللَّهُ لاَ إِلَهَ إِلاَّ أَنْتَ اَلْغَفُورُ اَلرَّحِيمُ أَنْتَ الله لاَ إِلَهَ إِلاَّ أَنْتَ اَلْعَزِيزُ اَلْحَكِيمُ أَنْتَ اَللَّهُ لاَ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إِلاَّ أَنْتَ مِنْكَ بَدَأَ كُلُّ شَيْءٍ وَ إِلَيْكَ يَعُودُ أَنْتَ اَللَّهُ اَلَّذِي لاَ إِلَهَ إِلاَّ أَنْتَ لَمْ تَزَلْ وَ لاَ تَزَالُ أَنْتَ اللَّهُ الَّذي لاَ إِلَهَ إِلاَّ أَنْتَ خالِقُ الخَيرِ وَالشَّرِّ أَنتَ اللَّهُ لا إِلَهَ إِلاَّ أَنْتَ خَالِقُ الْجَنَّةِ وَالنَّارِ أَنْتَ اللَّهُ لاَ إِلَهَ إِلاَّ أَنتَ الأحَدُ الصَّمَدُ لَمْ يَلا ولَم وُلِدٌ ولَمْ يَكُنْ لَهُ كُفُواً أَحَدٌ أَنْتَ اَللَّهُ لاَ إِلَهَ إِلاَّ أَنْتَ الْمَلِكُ الْقُدُّوسُ السَّلامُ الْمُؤْمِنُ الْمُهَيْمِنُ الْعَزِيزُ الْكِبارُ الْمُتَكَبِّرُ سُبْحانَ اَللَّهِ عَمَّا يُشْرِكُونَ أَنْتَ اللَّهُ الْخالِقُ الْبارِئُ الْمُصَوِّرُ لَكَ الأَسْماءُ الْحُسْنِي </w:t>
      </w:r>
    </w:p>
    <w:p>
      <w:pPr>
        <w:pStyle w:val="BookText"/>
        <w:rPr/>
      </w:pPr>
      <w:r>
        <w:rPr>
          <w:rFonts w:ascii="Amiri" w:hAnsi="Amiri" w:eastAsia="Amiri" w:cs="Amiri"/>
          <w:color w:val="111111"/>
          <w:sz w:val="28"/>
          <w:sz w:val="28"/>
          <w:szCs w:val="28"/>
          <w:rtl w:val="true"/>
          <w:lang w:bidi="ar-SA"/>
        </w:rPr>
        <w:t>يُسَبِّحُ لَهُ ما فِي السَّمَواتِ وَ الْأَرْضِ وَ أَنْتَ اَلْعَزِيرُ اَلْحَكِيمُ أَنْتَ اللَّهُ لاَ إِلَهَ إِلاَّ أَنْتَ اَلْكَبِيرُ اَلْمُتَعَالِ وَ اَلْكِبْرِيَاءُ رِدَاؤُكَ</w:t>
      </w:r>
    </w:p>
    <w:p>
      <w:pPr>
        <w:pStyle w:val="BookText"/>
        <w:rPr/>
      </w:pPr>
      <w:r>
        <w:rPr>
          <w:rFonts w:ascii="IRNazanin" w:hAnsi="IRNazanin" w:eastAsia="IRNazanin"/>
          <w:color w:val="111111"/>
          <w:sz w:val="28"/>
          <w:sz w:val="28"/>
          <w:szCs w:val="28"/>
          <w:rtl w:val="true"/>
          <w:lang w:bidi="fa-IR"/>
        </w:rPr>
        <w:t>از قول امام صادق علیه السلام هر کس بعد از هر نماز واجب سی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بر بدنش گناهی نماند مگر بریزد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امیر المؤمنین علیه السلام به ابراء ابن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دلالت کنم به امری که چون آن را بجا آوری به حق و راستی دوست خداباشی؟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هر یک از تسبیحات اربعه را ده مرتبه بگو به این صورت ده مرتبه بگو سُبْحَانَ اَللَّهِ ده مرتبه و اَلْحَمْدَلَلُهُ ده مرتبه ولاَ إِلَهَ إِلاَّ اَللَّهُ ده مرتبه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کنی هزار بلیه در دنیا از تو دور گردد که یکی از و آنها مرتد شدن باشد و هزار مرتبه در آخرت برای </w:t>
      </w:r>
    </w:p>
    <w:p>
      <w:pPr>
        <w:pStyle w:val="BookText"/>
        <w:rPr/>
      </w:pPr>
      <w:r>
        <w:rPr>
          <w:rFonts w:ascii="IRNazanin" w:hAnsi="IRNazanin" w:eastAsia="IRNazanin"/>
          <w:color w:val="111111"/>
          <w:sz w:val="28"/>
          <w:sz w:val="28"/>
          <w:szCs w:val="28"/>
          <w:rtl w:val="true"/>
          <w:lang w:bidi="fa-IR"/>
        </w:rPr>
        <w:t>تو ذخیره کنند که یکی از آنها در جوار حضرت رسول صلی الله علیه و آله باشی ان شاء الله بشرطها و شروطها که زبانت پاک و پاکیزه باشد از هر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رسول اکرم صلی الله علیه و آله هر که خواهد خداوند در اجل او تأخیر کند و بر دشمنان پیروز شود و از مرگ های بد او را نگهدارد هر بامداد و پسین به این دعا مداومت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بگوید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مِلْءَ الْمِيزَانِ وَ مُنْتَهَى الْعِلْمِ وَ مَبْلَغَ اَلرِّضَا وَ زِنَةَ اَلْعُشِّ وَسِعَةَ اَلْكُرْسِيِّ و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مِلْأَ الْمِيزَانِ وَ مُنْتَهَى الْعِلْمِ وَ مَبْلَغَ اَلرِّضَا وَ زِنَةَ اَلْعَرْشِ وَسِعَةَ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bookmarkStart w:id="44" w:name="pg7219_118785"/>
    </w:p>
    <w:p>
      <w:pPr>
        <w:pStyle w:val="BookText"/>
        <w:rPr/>
      </w:pPr>
      <w:bookmarkEnd w:id="44"/>
      <w:r>
        <w:rPr>
          <w:rFonts w:ascii="IRNazanin" w:hAnsi="IRNazanin" w:eastAsia="IRNazanin"/>
          <w:color w:val="111111"/>
          <w:sz w:val="28"/>
          <w:sz w:val="28"/>
          <w:szCs w:val="28"/>
          <w:rtl w:val="true"/>
          <w:lang w:bidi="fa-IR"/>
        </w:rPr>
        <w:t>مَلَأَ الْمِيزَانِ وَ مُنْتَهَى الْعِلْمِ وَ مَبْلَغَ اَلرِّضَا وَ زِنَةَ اَلْعَرْشِ وَسِعَةَ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Heading2"/>
        <w:numPr>
          <w:ilvl w:val="1"/>
          <w:numId w:val="1"/>
        </w:numPr>
        <w:rPr/>
      </w:pPr>
      <w:bookmarkStart w:id="45" w:name="__RefHeading___Toc127931_1051229030"/>
      <w:bookmarkStart w:id="46" w:name="_Toc16"/>
      <w:bookmarkEnd w:id="45"/>
      <w:r>
        <w:rPr>
          <w:rtl w:val="true"/>
        </w:rPr>
        <w:t>تعقیب نماز صبح</w:t>
      </w:r>
      <w:bookmarkEnd w:id="4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وَآلِ مُحَمَّدٍ، وَاهْدِنِى لِمَا اخْتُلِفَ فِيهِ مِنَ الْحَقِّ بِإذْنِكَ، إِنَّكَ تَهْدِى مَنْ تَشَاءُ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الْأَوْصِياءِ الرَّاضِينَ الْمَرْضِيِّينَ بِأَفْضَلِ صَلَواتِكَ، وَبارِكْ عَلَيْهِمْ بِأَفْضَلِ بَرَكَاتِكَ، وَالسَّلامُ </w:t>
      </w:r>
    </w:p>
    <w:p>
      <w:pPr>
        <w:pStyle w:val="BookText"/>
        <w:rPr/>
      </w:pPr>
      <w:r>
        <w:rPr>
          <w:rFonts w:ascii="Amiri" w:hAnsi="Amiri" w:eastAsia="Amiri" w:cs="Amiri"/>
          <w:color w:val="111111"/>
          <w:sz w:val="28"/>
          <w:sz w:val="28"/>
          <w:szCs w:val="28"/>
          <w:rtl w:val="true"/>
          <w:lang w:bidi="ar-SA"/>
        </w:rPr>
        <w:t>عَلَيْهِمْ وَعَلىٰ أَرْواحِهِمْ وَأَجْسَادِهِمْ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صلوات در عصرهای جمعه نیز وارد شده با فضیلت بسیار و بگو نیز</w:t>
      </w:r>
    </w:p>
    <w:p>
      <w:pPr>
        <w:pStyle w:val="BookText"/>
        <w:rPr/>
      </w:pPr>
      <w:r>
        <w:rPr>
          <w:rFonts w:ascii="Amiri" w:hAnsi="Amiri" w:eastAsia="Amiri" w:cs="Amiri"/>
          <w:color w:val="111111"/>
          <w:sz w:val="28"/>
          <w:sz w:val="28"/>
          <w:szCs w:val="28"/>
          <w:rtl w:val="true"/>
          <w:lang w:bidi="ar-SA"/>
        </w:rPr>
        <w:t>اللّٰهُمَّ أَحْيِنِى عَلىٰ مَا أَحْيَيْتَ عَلَيْهِ عَلِىَّ بْنَ أَبِى طَالِبٍ، وَأَمِتْنِى عَلَىٰ مَا ماتَ عَلَيْهِ عَلِىُّ بْنُ أَبِى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نماز صبح ده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الْعَظِيمِ وَبِحَمْدِهِ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او را عافیت دهد از کوری، دیوانگی، جذام، فقر و خانه بر سر فرود آمدن یا خرافت در هنگام پیری و شیخ کلینی از حضرت صادق علیه السلام </w:t>
      </w:r>
    </w:p>
    <w:p>
      <w:pPr>
        <w:pStyle w:val="BookText"/>
        <w:rPr/>
      </w:pPr>
      <w:r>
        <w:rPr>
          <w:rFonts w:ascii="IRNazanin" w:hAnsi="IRNazanin" w:eastAsia="IRNazanin"/>
          <w:color w:val="111111"/>
          <w:sz w:val="28"/>
          <w:sz w:val="28"/>
          <w:szCs w:val="28"/>
          <w:rtl w:val="true"/>
          <w:lang w:bidi="fa-IR"/>
        </w:rPr>
        <w:t>روایت کرده که هر که بعد از نماز صبح و نماز مغرب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بِسْمِ اللّٰهِ الرَّحْمٰنِ الرَّحِيمِ، لَاحَوْلَ وَلَا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دفع کند از او هفتاد نوع از انواع بلا که آسان تر آنها باد و پیسی و دیوانگی باشد و اگر شقی باشد محو شود از اشقیا و نوشته شود ازعدا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روایت کرده که برای دنیا و آخرت و رفع درد چشم این دعا را بعد از نماز صبح و مغرب بخوانند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أَسْأَلُكَ بِحَقِّ مُحَمَّدٍ وَآلِ مُحَمَّدٍ عَلَيْكَ، صَلِّ عَلَىٰ مُحَمَّدٍ وَآلِ مُحَمَّدٍ، واجْعَلِ النُّورَ فِى بَصَرِى </w:t>
      </w:r>
    </w:p>
    <w:p>
      <w:pPr>
        <w:pStyle w:val="BookText"/>
        <w:rPr/>
      </w:pPr>
      <w:r>
        <w:rPr>
          <w:rFonts w:ascii="Amiri" w:hAnsi="Amiri" w:eastAsia="Amiri" w:cs="Amiri"/>
          <w:color w:val="111111"/>
          <w:sz w:val="28"/>
          <w:sz w:val="28"/>
          <w:szCs w:val="28"/>
          <w:rtl w:val="true"/>
          <w:lang w:bidi="ar-SA"/>
        </w:rPr>
        <w:t>وَالْبَصِيرَةَ فِى دِينِى، وَالْيَقِينَ فِى قَلْبِى، وَالْإِخْلاصَ فِى عَمَلِى، وَالسَّلامَةَ فِى نَفْسِى، وَالسَّعَةَ فِى رِزْقِى، وَالشُّكْرَ لَكَ أَبَداً مَا أَبْقَيْتَنِى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ابن فهد در عدة الداعی از حضرت امام رضا علیه السلام نقل کرده که هر که بگوید در عقب نماز صبح این کلام را، حاجتی طلب نکند مگر آن که آسان شود برای او و کفایت کند حق تعالی آن چه را که مهم او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 اللّٰهِ وَصَلَّى اللّٰهُ عَلى مُحَمَّدٍ وَآلِهِ، وَأُفَوِّضُ أَمْرِى إِلَى اللّٰهِ إِنَّ اللّٰهَ بَصِيرٌ بِالْعِبادِ، فَوَقَاهُ اللّٰهُ سَيِّئاتِ مَا مَكَرُوا لَاإِلٰهَ إِلّا أَنْتَ سُبْحانَكَ إِنِّى كُنْتُ مِنَ الظَّالِمِينَ، فَاسْتَجَبْنَا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 نَجَّيْناهُ مِنَ الْغَمِّ وَكَذَلِكَ نُنْجِى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وَنِعْمَ الْوَكيلُ، فَانْقَلَبُوا بِنِعْمةٍ مِنَ اللّٰهِ وَفَضْلٍ لَمْ يَمْسَسْهُمْ سُوءٌ، مَا شَاءَ اللّٰهُ لَا حَوْلَ وَلَا قُوَّةَ إِلّا بِاللّٰهِ، مَا شَاءَ اللّٰهُ لَامَا شَاءَ النَّاسُ؛مَا شَاءَ اللّٰهُ وَإِنْ كَرِهَ النَّاسُ، حَسْبِىَ الرَّبُّ مِنَ الْمَرْبُوبِينَ، حَسْبِىَ الْخالِقُ مِنَ الْمَخْلُوقِينَ، حَسْبِىَ الرَّازِقُ مِنَ الْمَرْزُوقِينَ، حَسْبِىَ اللّٰهُ رَبُّ الْعالَمِينَ، حَسْبِى مَنْ هُوَ حَسْبِى، حَسْبِى مَنْ لَمْ يَزَلْ حَسْبِى، حَسْبِى مَنْ كَانَ مُذْ كُنْتُ لَمْ يَزَلْ حَسْبِى، حَسْبِىَ اللّٰهُ، لَاإِلٰهَ إِلّا </w:t>
      </w:r>
    </w:p>
    <w:p>
      <w:pPr>
        <w:pStyle w:val="BookText"/>
        <w:rPr/>
      </w:pPr>
      <w:r>
        <w:rPr>
          <w:rFonts w:ascii="Amiri" w:hAnsi="Amiri" w:eastAsia="Amiri" w:cs="Amiri"/>
          <w:color w:val="111111"/>
          <w:sz w:val="28"/>
          <w:sz w:val="28"/>
          <w:szCs w:val="28"/>
          <w:rtl w:val="true"/>
          <w:lang w:bidi="ar-SA"/>
        </w:rPr>
        <w:t>هُوَ، عَلَيْهِ تَوَكَّلْتُ، وَهُوَ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زین العابدین علیه السلام فرمود پدرم از جد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نماز صبح را می خواند پس از نماز قبل از آن که به صحبت مشغول شود تسبیحی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 گرفت و این دعا را می خواندن</w:t>
      </w:r>
    </w:p>
    <w:p>
      <w:pPr>
        <w:pStyle w:val="BookText"/>
        <w:rPr/>
      </w:pPr>
      <w:r>
        <w:rPr>
          <w:rFonts w:ascii="IRNazanin" w:hAnsi="IRNazanin" w:eastAsia="IRNazanin"/>
          <w:color w:val="111111"/>
          <w:sz w:val="28"/>
          <w:sz w:val="28"/>
          <w:szCs w:val="28"/>
          <w:rtl w:val="true"/>
          <w:lang w:bidi="fa-IR"/>
        </w:rPr>
        <w:t xml:space="preserve">اَللَّهُمَّ إِنِّي أَصْبَحْتُ أُسَبِّحُكَ وَ اُمَجِّدُكَ وَ اُهْلِلْكَ وَ اَقْدِسَكَ وَ اَكْبَرَكَ وَ أَحْمَدُكَ بِعَدَدِ مَا ادير بِهِ سُبْحَتِي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شب بگویی، بجای أَصْبَحْتُ باید بگویی أمسيت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تسبیح را با دست می چرخاند و با هر کس مایل بود صحبت می کرد با این که دیگر ذکر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ذكر اول صبح با تعداد گردش تسبیح برایش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ادامه </w:t>
      </w:r>
      <w:bookmarkStart w:id="47" w:name="pg7219_118791"/>
    </w:p>
    <w:p>
      <w:pPr>
        <w:pStyle w:val="BookText"/>
        <w:rPr/>
      </w:pPr>
      <w:bookmarkEnd w:id="47"/>
      <w:r>
        <w:rPr>
          <w:rFonts w:ascii="IRNazanin" w:hAnsi="IRNazanin" w:eastAsia="IRNazanin"/>
          <w:color w:val="111111"/>
          <w:sz w:val="28"/>
          <w:sz w:val="28"/>
          <w:szCs w:val="28"/>
          <w:rtl w:val="true"/>
          <w:lang w:bidi="fa-IR"/>
        </w:rPr>
        <w:t>داشت تا وقتی به رختخواب می رفت موقع خواب نیز همان ذکر را می گفت و تسبیح را زیر سر خود قرار می داد و ثواب تسبیح را تا موقع نماز صبح برایش محسوب می کردند</w:t>
      </w:r>
      <w:r>
        <w:rPr>
          <w:rFonts w:eastAsia="IRNazanin" w:cs="IRNazanin"/>
          <w:color w:val="111111"/>
          <w:sz w:val="28"/>
          <w:szCs w:val="28"/>
          <w:rtl w:val="true"/>
          <w:lang w:bidi="fa-IR"/>
        </w:rPr>
        <w:t>.</w:t>
      </w:r>
    </w:p>
    <w:p>
      <w:pPr>
        <w:pStyle w:val="Heading2"/>
        <w:numPr>
          <w:ilvl w:val="1"/>
          <w:numId w:val="1"/>
        </w:numPr>
        <w:rPr/>
      </w:pPr>
      <w:bookmarkStart w:id="48" w:name="__RefHeading___Toc127933_1051229030"/>
      <w:bookmarkStart w:id="49" w:name="_Toc17"/>
      <w:bookmarkEnd w:id="48"/>
      <w:r>
        <w:rPr>
          <w:rtl w:val="true"/>
        </w:rPr>
        <w:t>تعقیب نماز ظهر</w:t>
      </w:r>
      <w:bookmarkEnd w:id="4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الْعَظِيمُ الْحَلِيمُ، لا إِلهَ إِلّا اللَّهُ رَبُّ الْعَرْشِ الْكَرِيمُ، اَلْحَمْدُ لِلَّهِ رَبِّ الْعَالَمِينَ، اَللّهُمَّ إِنِّي أَسْأَلُكَ مُوجِبَاتِ رَحْمَتِكَ، وَ عَزَائِمَ مَغْفِرَتِكَ، وَ الْغَنِيمَةَ مِنْ كُلِّ بِرٍّ، وَ السَّلامَةَ مِنْ كُلِّ إِثْمٍ، اَللّهُمَّ لا تَدَعْ لِي ذَنْبًا إِلّا غَفَرْتَهُ، وَ لا هَمًّا إِلّا فَرَّجْتَهُ، وَ لا سُقْماً إِلّا شَفَيْتَهُ، وَ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عَيْباً إِلّا سَتَرْتَهُ، وَ لا رِزْقاً إِلّا بَسَطْتَهُ، وَ لا خَوْفاً إِلّا آمَنْتَهُ، وَ لا سُوءً إِلّا صَرَفْتَهُ، وَ لا حَاجَةً هِيَ لَكَ رِضاً وَ لِيَ فِيهَا صَلاحٌ إِلّا قَضَيْتَهَا، يَا أَرْحَمَ الرَّاحِمِينَ، آمِينَ رَبَّ الْعَالَمِينَ، و می گویی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اعْتَصَمْتُ، وَ بِاللَّهِ أَثِقُ، وَ عَلَى اللَّهِ أَتَوَكَّلُ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عَظُمَتْ ذُنُوبِى فَأَنْتَ أَعْظَمُ، وَإِنْ كَبُرَ تَفْرِيطِى فَأَنْتَ أَكْبَرُ، وَإِنْ دامَ بُخْلِى فَأَنْتَ أَجْوَدُ، اللّٰهُمَّ اغْفِرْ لِى عَظِيمَ ذُنُوبِى بِعَظِيمِ عَفْوِكَ، وَكَثِيرَ تَفْرِيطِى بِظَاهِرِ كَرَمِكَ، وَاقْمَعْ </w:t>
      </w:r>
      <w:bookmarkStart w:id="50" w:name="pg7219_118793"/>
    </w:p>
    <w:p>
      <w:pPr>
        <w:pStyle w:val="BookText"/>
        <w:rPr/>
      </w:pPr>
      <w:bookmarkEnd w:id="50"/>
      <w:r>
        <w:rPr>
          <w:rFonts w:ascii="Amiri" w:hAnsi="Amiri" w:eastAsia="Amiri" w:cs="Amiri"/>
          <w:color w:val="111111"/>
          <w:sz w:val="28"/>
          <w:sz w:val="28"/>
          <w:szCs w:val="28"/>
          <w:rtl w:val="true"/>
          <w:lang w:bidi="ar-SA"/>
        </w:rPr>
        <w:t>بُخْلِى بِفَضْلِ جُودِكَ، اللّٰهُمَّ مَا بِنَا مِنْ نِعْمَةٍ فَمِنْكَ لَاإِلٰهَ إِلّا أَنْتَ، أَسْتَغْفِرُكَ وَأَتُوبُ إِلَيْكَ</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27935_1051229030"/>
      <w:bookmarkStart w:id="52" w:name="_Toc18"/>
      <w:bookmarkEnd w:id="51"/>
      <w:r>
        <w:rPr>
          <w:rtl w:val="true"/>
        </w:rPr>
        <w:t>تعقیب نماز عصر</w:t>
      </w:r>
      <w:bookmarkEnd w:id="5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أَسْتَغْفِرُ اللّٰهَ الَّذِى لَاإِلٰهَ إِلّا هُوَ الْحَىُّ الْقَيُّومُ الرَّحْمٰنُ الرَّحِيمُ، ذُو الْجَلالِ وَالْإِكْرامِ، وَ أَسْألُهُ أَنْ يَتُوبَ عَلَىَّ تَوْبَةَ عَبْدٍ ذَلِيلٍ خاضِعٍ فَقِيرٍ، بَائِسٍ مِسْكِينٍ مُسْتَكِينٍ مُسْتَجِيرٍ، لَايَمْلِكُ لِنَفْسِهِ نَفْعاً وَلَا ضَرَّاً وَلَا مَوْتاً وَلَا حَيَاةً وَلَا 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 گویی اللّٰهُمَّ إِنِّى أَعُوذُ بِكَ مِنْ </w:t>
      </w:r>
    </w:p>
    <w:p>
      <w:pPr>
        <w:pStyle w:val="BookText"/>
        <w:rPr/>
      </w:pPr>
      <w:r>
        <w:rPr>
          <w:rFonts w:ascii="Amiri" w:hAnsi="Amiri" w:eastAsia="Amiri" w:cs="Amiri"/>
          <w:color w:val="111111"/>
          <w:sz w:val="28"/>
          <w:sz w:val="28"/>
          <w:szCs w:val="28"/>
          <w:rtl w:val="true"/>
          <w:lang w:bidi="ar-SA"/>
        </w:rPr>
        <w:t>نَفْسٍ لَاتَشْبَعُ، وَمِنْ قَلْبٍ لَايَخْشَعُ، وَمِنْ عِلْمٍ لَايَنْفَعُ، وَمِنْ صَلاةٍ لَاتُرْفَعُ، وَمِنْ دُعاءٍ لَايُسْمَعُ، اللّٰهُمَّ إِنِّى أَسْأَلُكَ الْيُسْرَ بَعْدَ الْعُسْرِ، وَالْفَرَجَ بَعْدَ الْكَرْبِ، وَالرَّخاءَ بَعْدَ الشِّدَةِ، اللّٰهُمَّ مَا بِنَا مِنْ نِعْمَةٍ فَمِنْكَ، لَاإِلٰهَ إِلّا أَنْتَ، أَسْتَغْفِرُكَ وَأَتُوبُ إِلَيْكَ</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علیه السلام منقولست که هر کس استغفار کند بعد از نمازعصر هفتاد مرتبه، بیامرزد حق تعالی از او هفتصد گناه و روایت شده از حضرت امام محمد تقی علیه السلام که هر که بخواند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عصر ده مرتبه بگذرد برای او در روز قیامت مثل عملهای خلايق در این روزها </w:t>
      </w:r>
      <w:bookmarkStart w:id="53" w:name="pg7219_118795"/>
    </w:p>
    <w:p>
      <w:pPr>
        <w:pStyle w:val="Heading2"/>
        <w:numPr>
          <w:ilvl w:val="1"/>
          <w:numId w:val="1"/>
        </w:numPr>
        <w:rPr/>
      </w:pPr>
      <w:bookmarkStart w:id="54" w:name="__RefHeading___Toc127937_1051229030"/>
      <w:bookmarkStart w:id="55" w:name="_Toc19"/>
      <w:bookmarkEnd w:id="53"/>
      <w:bookmarkEnd w:id="54"/>
      <w:r>
        <w:rPr>
          <w:rtl w:val="true"/>
        </w:rPr>
        <w:t>تعقیب نماز مغرب</w:t>
      </w:r>
      <w:bookmarkEnd w:id="55"/>
    </w:p>
    <w:p>
      <w:pPr>
        <w:pStyle w:val="BookText"/>
        <w:rPr/>
      </w:pPr>
      <w:r>
        <w:rPr>
          <w:rFonts w:ascii="IRNazanin" w:hAnsi="IRNazanin" w:eastAsia="IRNazanin"/>
          <w:color w:val="111111"/>
          <w:sz w:val="28"/>
          <w:sz w:val="28"/>
          <w:szCs w:val="28"/>
          <w:rtl w:val="true"/>
          <w:lang w:bidi="fa-IR"/>
        </w:rPr>
        <w:t>بعد از تسبیح زهرا علیها السلام می گویی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وَمَلائِكَتَهُ يُصَلُّونَ عَلَى النَّبِيِّ، يَا أَيُّهَا الَّذِينَ آمَنُوا صَلُّوا عَلَيْهِ وَسَلِّمُوا تَسْلِيماً، اللّٰهُمَّ صَلِّ عَلىٰ مُحَمَّدٍ النَّبِيِّ، وَعَلىٰ ذُرِّيَّتِهِ وَعَلىٰ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 گویی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يَفْعَلُ مَا يَشَاءُ، وَ لا يَفْعَلُ مَا يَشَاءُ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لا إِلهَ إِلّا أَنْتَ، اغْفِرْ لِي ذُنُوبِي </w:t>
      </w:r>
    </w:p>
    <w:p>
      <w:pPr>
        <w:pStyle w:val="BookText"/>
        <w:rPr/>
      </w:pPr>
      <w:r>
        <w:rPr>
          <w:rFonts w:ascii="Amiri" w:hAnsi="Amiri" w:eastAsia="Amiri" w:cs="Amiri"/>
          <w:color w:val="111111"/>
          <w:sz w:val="28"/>
          <w:sz w:val="28"/>
          <w:szCs w:val="28"/>
          <w:rtl w:val="true"/>
          <w:lang w:bidi="ar-SA"/>
        </w:rPr>
        <w:t>كُلَّهَا جَمِيعاً، فَإِنَّهُ لا يَغْفِرُ الذُّنُوبَ كُلَّهَا جَمِيعاً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نافله مغرب را بجا می آوری و آن چهار رکعت است به دو سلام و تکلم مکن ما بين آنها و چون از نافله فارغ شدی بگو</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أَسْأَلُكَ مُوجِبَاتِ رَحْمَتِكَ، وَعَزائِمَ مَغْفِرَتِكَ، وَالنَّجاةَ مِنَ النَّارِ، وَ مِنْ كُلِّ بَلِيَّةٍ، وَالْفَوْزَ بِالْجَنَّةِ،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دارِ السَّلامِ، وَجِوَارَِ نَبِيِّكَ مُحَمَّدٍ عَلَيْهِ وَآلِهِ السَّلامُ، اللّٰهُمَّ مَا بِنَا مِنْ نِعْمَةٍ فَمِنْكَ، لَاإِلٰهَ إِلّا أَنْتَ، أَسْتَغْفِرُكَ وَأَتُوبُ إِلَيْكَ</w:t>
      </w:r>
      <w:r>
        <w:rPr>
          <w:rFonts w:eastAsia="Amiri" w:cs="Amiri" w:ascii="Amiri" w:hAnsi="Amiri"/>
          <w:color w:val="111111"/>
          <w:sz w:val="28"/>
          <w:szCs w:val="28"/>
          <w:rtl w:val="true"/>
          <w:lang w:bidi="ar-SA"/>
        </w:rPr>
        <w:t xml:space="preserve">. </w:t>
      </w:r>
      <w:bookmarkStart w:id="56" w:name="pg7219_118797"/>
    </w:p>
    <w:p>
      <w:pPr>
        <w:pStyle w:val="Heading2"/>
        <w:numPr>
          <w:ilvl w:val="1"/>
          <w:numId w:val="1"/>
        </w:numPr>
        <w:rPr/>
      </w:pPr>
      <w:bookmarkStart w:id="57" w:name="__RefHeading___Toc127939_1051229030"/>
      <w:bookmarkStart w:id="58" w:name="_Toc20"/>
      <w:bookmarkEnd w:id="56"/>
      <w:bookmarkEnd w:id="57"/>
      <w:r>
        <w:rPr>
          <w:rtl w:val="true"/>
        </w:rPr>
        <w:t>نماز غفلیه</w:t>
      </w:r>
      <w:bookmarkEnd w:id="58"/>
    </w:p>
    <w:p>
      <w:pPr>
        <w:pStyle w:val="BookText"/>
        <w:rPr/>
      </w:pPr>
      <w:r>
        <w:rPr>
          <w:rFonts w:ascii="IRNazanin" w:hAnsi="IRNazanin" w:eastAsia="IRNazanin"/>
          <w:color w:val="111111"/>
          <w:sz w:val="28"/>
          <w:sz w:val="28"/>
          <w:szCs w:val="28"/>
          <w:rtl w:val="true"/>
          <w:lang w:bidi="fa-IR"/>
        </w:rPr>
        <w:t>و می خوانی ما بین نماز مغرب و عشا نماز غفیله را و آن دو رکعت است، در رکعت اول بعد از حمد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عَلَیْهِ فَنادى فِی الظُّلُماتِ أَنْ لا إِلهَ إِلَّا أَنْتَ سُبْحانَکَ إِنِّی کُنْتُ مِنَ الظَّالِمِینَ فَاسْتَجَبْنا لَهُ وَ نَجَّیْناهُ مِنَ الْغَمِّ وَ کَذلِکَ نُنْجِی الْمُوْمِنِینَ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رکوع و سجود می نمایی ورکعت دوم بعد از حمد می خوانی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عِنْدَهُ مَفاتِحُ الْغَیْبِ لا یَعْلَمُها إِلَّا هُوَ وَ </w:t>
      </w:r>
    </w:p>
    <w:p>
      <w:pPr>
        <w:pStyle w:val="BookText"/>
        <w:rPr/>
      </w:pPr>
      <w:r>
        <w:rPr>
          <w:rFonts w:ascii="Amiri" w:hAnsi="Amiri" w:eastAsia="Amiri" w:cs="Amiri"/>
          <w:color w:val="111111"/>
          <w:sz w:val="28"/>
          <w:sz w:val="28"/>
          <w:szCs w:val="28"/>
          <w:rtl w:val="true"/>
          <w:lang w:bidi="ar-SA"/>
        </w:rPr>
        <w:t>یَعْلَمُ ما فِی الْبَرِّ وَ الْبَحْرِ وَ ما تَسْقُطُ مِنْ وَرَقَهٍ إِلَّا یَعْلَمُها وَ لا حَبَّهٍ فِی ظُلُماتِ الْأَرْضِ وَ لا رَطْبٍ وَ لا یابِسٍ إِلَّا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 ها را به قنوت برمیداری و ذکر قنوت زیر را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اسْأَلُکَ بِمَفاتِحِ الْغَیْبِ الَّتِى لا یَعْلَمُهَا الَّا انْتَ انْ تُصَلِّیَ عَلَى مُحَمَّدٍ وَ آلِ مُحَمَّدٍ وَ انْ تَفْعَلَ بِی کَذا وَ کَذا ب جاى کلمه کذا و کذا حاجت ذکر می کنی پس می گویی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وَلِىُّ نِعْمَتِى وَ الْقادِرُ عَلَى طَلِبَتِى تَعْلَمُ حاجَتِى فَأسْأَلُکَ بِحَقِّ </w:t>
      </w:r>
      <w:bookmarkStart w:id="59" w:name="pg7219_118799"/>
    </w:p>
    <w:p>
      <w:pPr>
        <w:pStyle w:val="BookText"/>
        <w:rPr/>
      </w:pPr>
      <w:bookmarkEnd w:id="59"/>
      <w:r>
        <w:rPr>
          <w:rFonts w:ascii="Amiri" w:hAnsi="Amiri" w:eastAsia="Amiri" w:cs="Amiri"/>
          <w:color w:val="111111"/>
          <w:sz w:val="28"/>
          <w:sz w:val="28"/>
          <w:szCs w:val="28"/>
          <w:rtl w:val="true"/>
          <w:lang w:bidi="ar-SA"/>
        </w:rPr>
        <w:t>مُحَمّدٍ وَ آلِ مُحَمَّدٍ عَلَیْهِ وَ عَلَیْهِمُ السَّلامُ لَمَّا قَضَیْتَهَا لِی</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27941_1051229030"/>
      <w:bookmarkStart w:id="61" w:name="_Toc21"/>
      <w:bookmarkEnd w:id="60"/>
      <w:r>
        <w:rPr>
          <w:rtl w:val="true"/>
        </w:rPr>
        <w:t>تعقیب نماز عشاء</w:t>
      </w:r>
      <w:bookmarkEnd w:id="6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لَيْسَ لِى عِلْمٌ بِمَوْضِعِ رِزْقِى، وَإِنَّما أَطْلُبُهُ بِخَطَراتٍ تَخْطُرُ عَلَىٰ قَلْبِى، فَأَجُولُ فِى طَلَبِهِ الْبُلْدانَ، فَأَنَا فِيَما أَنَا طالِبٌ كَالْحَيْرانِ، لَاأَدْرِى أَفِى سَهْلٍ هُوَ أَمْ فِى جَبَلٍ، أَمْ فِى أَرْضٍ أَمْ فِى سَماءٍ، أَمْ فِى بَرٍّ أَمْ فِى بَحْرٍ، وَعَلَىٰ يَدَيْ مَنْ، وَمِنْ قِبَلِ مَنْ، وَقَدْ عَلِمْتُ أَنَّ عِلْمَهُ عِنْدَكَ، وَأَسْبابَهُ بِيَدِكَ، وَ أَنْتَ الَّذِى </w:t>
      </w:r>
    </w:p>
    <w:p>
      <w:pPr>
        <w:pStyle w:val="BookText"/>
        <w:rPr/>
      </w:pPr>
      <w:r>
        <w:rPr>
          <w:rFonts w:ascii="Amiri" w:hAnsi="Amiri" w:eastAsia="Amiri" w:cs="Amiri"/>
          <w:color w:val="111111"/>
          <w:sz w:val="28"/>
          <w:sz w:val="28"/>
          <w:szCs w:val="28"/>
          <w:rtl w:val="true"/>
          <w:lang w:bidi="ar-SA"/>
        </w:rPr>
        <w:t>تَقْسِمُهُ بِلُطْفِكَ، وَتُسَبِّبُهُ بِرَحْمَتِكَ، اللّٰهُمَّ فَصَلِّ عَلىٰ مُحَمَّدٍ وَآلِهِ، وَاجْعَلْ يا رَبِّ رِزْقَكَ لِى وَاسِعاً، وَمَطْلَبَهُ سَهْلاً، وَمَأْخَذَهُ قَرِيباً، وَلَا تُعَنِّنِى بِطَلبِ مَا لَمْ تُقَدِّرْ لِى فِيهِ رِزْقاً، فَإِنَّكَ غَنِيٌّ عَنْ عَذَابِي وَ أَنَا فَقِيرٌ إِلَىٰ رَحْمَتِكَ، فَصَلِّ عَلىٰ مُحَمَّدٍ وَآلِهِ، وَجُدْ عَلَىٰ عَبْدِكَ بِفَضْلِكَ، إِنَّكَ ذُو فَضْلٍ عَظِيمٍ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از ادعیه ی طلب رزق است و مستحب است در تعقیب عشا هفت مرتبه سوره 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نماز وتیره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نافله نشسته است،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آیه از قرآن بخوانند و مستحب است عوض صد آیه </w:t>
      </w:r>
      <w:bookmarkStart w:id="62" w:name="pg7219_118801"/>
    </w:p>
    <w:p>
      <w:pPr>
        <w:pStyle w:val="BookText"/>
        <w:rPr/>
      </w:pPr>
      <w:bookmarkEnd w:id="62"/>
      <w:r>
        <w:rPr>
          <w:rFonts w:ascii="IRNazanin" w:hAnsi="IRNazanin" w:eastAsia="IRNazanin"/>
          <w:color w:val="111111"/>
          <w:sz w:val="28"/>
          <w:sz w:val="28"/>
          <w:szCs w:val="28"/>
          <w:rtl w:val="true"/>
          <w:lang w:bidi="fa-IR"/>
        </w:rPr>
        <w:t>سورهی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رکعت و سورہ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دیگر بخوانند</w:t>
      </w:r>
      <w:r>
        <w:rPr>
          <w:rFonts w:eastAsia="IRNazanin" w:cs="IRNazanin"/>
          <w:color w:val="111111"/>
          <w:sz w:val="28"/>
          <w:szCs w:val="28"/>
          <w:rtl w:val="true"/>
          <w:lang w:bidi="fa-IR"/>
        </w:rPr>
        <w:t>.</w:t>
      </w:r>
    </w:p>
    <w:p>
      <w:pPr>
        <w:pStyle w:val="Heading2"/>
        <w:numPr>
          <w:ilvl w:val="1"/>
          <w:numId w:val="1"/>
        </w:numPr>
        <w:rPr/>
      </w:pPr>
      <w:bookmarkStart w:id="63" w:name="__RefHeading___Toc127943_1051229030"/>
      <w:bookmarkStart w:id="64" w:name="_Toc22"/>
      <w:bookmarkEnd w:id="63"/>
      <w:r>
        <w:rPr>
          <w:rtl w:val="true"/>
        </w:rPr>
        <w:t>دعای طلب روزی</w:t>
      </w:r>
      <w:bookmarkEnd w:id="6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رَازِقَ الْمُقِلِّينَ، وَيَا رَاحِمَ الْمَساكِينِ، وَيَا وَلِيَّ الْمُؤْمِنِينَ، وَيَا ذَاالْقُوَّةِ الْمَتِينِ، صَلِّ عَلَىٰ مُحَمَّدٍ وَأَهْلِ بَيْتِهِ، وَارْزُقْنِي وَعافِنِي وَاكْفِنِي مَا أَهَمَّنِي</w:t>
      </w:r>
      <w:r>
        <w:rPr>
          <w:rFonts w:eastAsia="Amiri" w:cs="Amiri" w:ascii="Amiri" w:hAnsi="Amiri"/>
          <w:color w:val="111111"/>
          <w:sz w:val="28"/>
          <w:szCs w:val="28"/>
          <w:rtl w:val="true"/>
          <w:lang w:bidi="ar-SA"/>
        </w:rPr>
        <w:t xml:space="preserve">. </w:t>
      </w:r>
      <w:bookmarkStart w:id="65" w:name="pg7219_118802"/>
    </w:p>
    <w:p>
      <w:pPr>
        <w:pStyle w:val="Heading2"/>
        <w:numPr>
          <w:ilvl w:val="1"/>
          <w:numId w:val="1"/>
        </w:numPr>
        <w:rPr/>
      </w:pPr>
      <w:bookmarkStart w:id="66" w:name="__RefHeading___Toc127945_1051229030"/>
      <w:bookmarkStart w:id="67" w:name="_Toc23"/>
      <w:bookmarkEnd w:id="65"/>
      <w:bookmarkEnd w:id="66"/>
      <w:r>
        <w:rPr>
          <w:rtl w:val="true"/>
        </w:rPr>
        <w:t>دعای روز شنبه</w:t>
      </w:r>
      <w:bookmarkEnd w:id="67"/>
    </w:p>
    <w:p>
      <w:pPr>
        <w:pStyle w:val="Heading3"/>
        <w:numPr>
          <w:ilvl w:val="2"/>
          <w:numId w:val="1"/>
        </w:numPr>
        <w:rPr/>
      </w:pPr>
      <w:bookmarkStart w:id="68" w:name="__RefHeading___Toc127947_1051229030"/>
      <w:bookmarkStart w:id="69" w:name="_Toc24"/>
      <w:bookmarkEnd w:id="68"/>
      <w:r>
        <w:rPr>
          <w:rtl w:val="true"/>
        </w:rPr>
        <w:t>اشاره</w:t>
      </w:r>
      <w:bookmarkEnd w:id="6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كَلِمَةِ الْمُعْتَصِمِينَ، وَمَقالَةِ الْمُتَحَرِّزِينَ، وَأَعُوذُ بِاللّٰهِ تَعَالىٰ مِنْ جَوْرِ الْجَائِرِينَ، وَكَيْدِ الْحَاسِدِينَ، وَبَغْىِ الظَّالِمِينَ، وَأَحْمَدُهُ فَوْقَ حَمْدِ الْحَامِدِينَ، اللّٰهُمَّ أَنْتَ الْواحِدُ بِلَا شَرِيكٍ، وَالْمَلِكُ بِلَا تَمْلِيكٍ، لَاتُضَادُّ فِى حُكْمِكَ، وَلَا تُنَازَعُ فِى مُلْكِكَ، أَسْأَلُكَ أَنْ تُصَلِّىَ عَلَىٰ مُحَمَّدٍ عَبْدِكَ وَرَسُولِكَ، وَأَنْ تُوزِعَنِى مِنْ شُكْرِ نُعْمَاكَ مَا تَبْلُغُ بِى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رِضَاكَ؛وَأَنْ تُعِينَنِى عَلَىٰ طَاعَتِكَ وَلُزُومِ عِبَادَتِكَ، وَاسْتِحْقَاقِ مَثُوبَتِكَ بِلُطْفِ عِنَايَتِكَ، وَتَرْحَمَنِى بِصَدِّى عَنْ مَعَاصِيكَ مَا أَحْيَيْتَنِى، وَتُوَفِّقَنِى لِمَا يَنْفَعُنِى مَا أَبْقَيْتَنِى، وَأَنْ تَشْرَحَ بِكِتَابِكَ صَدْرِى، وَتَحُطَّ بِتِلاوَتِهِ وِزْرِى، وَتَمْنَحَنِى السَّلَامَةَ فِى دِينِى وَنَفْسِى، وَلَا تُوحِشَ بِى أَهْلَ أُنْسِى، وَتُتِمَّ إِحْسَانَكَ فِيَما بَقِىَ مِنْ عُمْرِى كَمَا أَحْسَنْتَ فِيَما مَضَىٰ مِنْهُ، يَا أَرْحَمَ الرَّاحِمِينَ</w:t>
      </w:r>
      <w:r>
        <w:rPr>
          <w:rFonts w:eastAsia="Amiri" w:cs="Amiri" w:ascii="Amiri" w:hAnsi="Amiri"/>
          <w:color w:val="111111"/>
          <w:sz w:val="28"/>
          <w:szCs w:val="28"/>
          <w:rtl w:val="true"/>
          <w:lang w:bidi="ar-SA"/>
        </w:rPr>
        <w:t xml:space="preserve">. </w:t>
      </w:r>
      <w:bookmarkStart w:id="70" w:name="pg7219_118804"/>
    </w:p>
    <w:p>
      <w:pPr>
        <w:pStyle w:val="Heading3"/>
        <w:numPr>
          <w:ilvl w:val="2"/>
          <w:numId w:val="1"/>
        </w:numPr>
        <w:rPr/>
      </w:pPr>
      <w:bookmarkStart w:id="71" w:name="__RefHeading___Toc127949_1051229030"/>
      <w:bookmarkStart w:id="72" w:name="_Toc25"/>
      <w:bookmarkEnd w:id="70"/>
      <w:bookmarkEnd w:id="71"/>
      <w:r>
        <w:rPr>
          <w:rtl w:val="true"/>
        </w:rPr>
        <w:t>زیارت حضرت رسول صلی الله علیه و آله در روز شنبه</w:t>
      </w:r>
      <w:bookmarkEnd w:id="7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لَاإِلٰهَ إِلّا اللّٰهُ وَحْدَهُ لَاشَرِيكَ لَهُ، وَأَشْهَدُ أَنَّكَ رَسُولُهُ، وَأَنَّكَ مُحَمَّدُ بْنُ عَبْدِاللّٰهِ، وَأَشْهَدُ أَنَّكَ قَدْ بَلَّغْتَ رِسالاتِ رَبِّكَ وَ نَصَحْتَ لِأُمَّتِكَ، وَجَاهَدْتَ فِى سَبِيلِ اللّٰهِ بِالْحِكْمَةِ وَالمَوْعِظَةِ الْحَسَنَةِ، وَأَدَّيْتَ الَّذِى عَلَيْكَ مِنَ الْحَقِّ، وَأَنَّكَ قَدْ رَؤُفْتَ بِالْمُؤْمِنِينَ، وَغَلَظْتَ عَلَى الْكَافِرِينَ، وَعَبَدْتَ اللّٰهَ مُخْلِصاً حَتَّىٰ أَتيٰكَ الْيَقِينُ، فَبَلَغَ اللّٰهُ بِكَ أَشْرَفَ مَحَلِّ الْمُكَرَّمِينَ، الْحَمْدُ لِلّٰهِ الَّذِى اسْتَنْقَذَنا بِكَ مِنَ الشِّرْكِ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آلِهِ، وَاجْعَلْ صَلَوَاتِكَ وَصَلَوَاتِ مَلائِكَتِكَ، وَأَنْبِيائِكَ وَالْمُرْسَلِينَ وَعِبَادِكَ الصَّالِحِينَ، وَأَهْلِ السَّمَاوَاتِ وَالْأَرَضِينَ، وَمَنْ سَبَّحَ لَكَ يَا رَبَّ الْعَالَمِينَ مِنَ الْأَوَّلِينَ وَالْآخِرِينَ، عَلَىٰ مُحَمَّدٍ عَبْدِكَ وَرَسُولِكَ، وَنَبِيِّكَ وَأَمِينِكَ، وَنَجِيبِكَ وَحَبِيبِكَ، وَصَفِيِّكَ وَصِفْوَتِكَ، وَخَاصَّتِكَ وَخَالِصَتِكَ، وَخِيَرَتِكَ مِنْ خَلْقِكَ، وَأَعْطِهِ الْفَضْلَ وَالْفَضِيلَةَ وَالْوَسِيلَةَ وَالدَّرَجَةَ الرَّفِيعَةَ، وَابْعَثْهُ مَقاماً مَحْمُوداً يَغْبِطُهُ بِهِ الْأَوَّلُونَ وَالْآخِرُونَ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جٰاؤُكَ فَاسْتَغْفَرُوا اللّٰهَ وَ اسْتَغْفَرَ لَهُمُ الرَّسُولُ لَوَجَدُوا اللّٰهَ تَوّٰاباً رَحِيماً ، إِلٰهِى فَقَدْ أَتَيْتُ نَبِيَّكَ مُسْتَغْفِراً تَائِباً مِنْ ذُنُوبِى، فَصَلِّ عَلىٰ مُحَمَّدٍ وَ آلِهِ وَاغْفِرْها لِى، يَاسَيِّدَنا أَتَوَجَّهُ بِكَ وَبِأَهْلِ بَيْتِكَ إِلَى اللّٰهِ تَعَالىٰ رَبِّكَ وَرَبِّى لِيَغْفِرَ لِی پس سه مرتبه بگو إِنَّا لِلّهِ وَ إِنَّا إِلَيْهِ رَاجِعُونَ 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أُصِبْنا بِكَ يَا حَبِيبَ قُلُوبِنا، فَمَا أَعْظَمَ الْمُصِيبَةَ بِكَ حَيْثُ انْقَطَعَ عَنَّا الْوَحْىُ، وَحَيْثُ فَقَدْنَاكَ، فَإِنَّا لِلّٰهِ وَ إِنَّا إِلَيْهِ راجِعُونَ </w:t>
      </w:r>
    </w:p>
    <w:p>
      <w:pPr>
        <w:pStyle w:val="BookText"/>
        <w:rPr/>
      </w:pPr>
      <w:r>
        <w:rPr>
          <w:rFonts w:ascii="Amiri" w:hAnsi="Amiri" w:eastAsia="Amiri" w:cs="Amiri"/>
          <w:color w:val="111111"/>
          <w:sz w:val="28"/>
          <w:sz w:val="28"/>
          <w:szCs w:val="28"/>
          <w:rtl w:val="true"/>
          <w:lang w:bidi="ar-SA"/>
        </w:rPr>
        <w:t>يَا سَيِّدَنا يَا رَسُولَ اللّٰهِ صَلَوَاتُ اللّٰهِ عَلَيْكَ وَعَلَىٰ آلِ بَيْتِكَ الطَّاهِرِينَ ، هٰذَا يَوْمُ السَّبْتِ وَهُوَ يَوْمُكَ، وَأَنَا فِيهِ ضَيْفُكَ وَجَارُكَ، فَأَضِفْنِى وَأَجِرْنِى، فَإِنَّكَ كَرِيمٌ تُحِبُّ الضِّيَافَةَ، وَمَأمُورٌ بِالْإِجارَةِ، فَأَضِفْنِى وَأَحْسِنْ ضِيَافَتِى، وَأَجِرْنا وَأَحْسِنْ إِجَارَتَنا، بِمَنْزِلَةِ اللّٰهِ عِنْدَكَ وَعِنْدَ آلِ بَيْتِكَ، وَبِمَنْزِلَتِهِمْ عِنْدَهُ، وَبِمَا اسْتَوْدَعَكُمْ مِنْ عِلْمِهِ فَإِنَّهُ أَكْرَمُ الْأَكْرَمِينَ</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وَرَحْمَةُ اللّٰهِ وَبَرَكَاتُهُ، السَّلامُ عَلَيْكَ يَا مُحَمَّدَ بْنَ عَبْدِاللّٰه،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خِيَرَةَ اللّٰهِ، السَّلامُ عَلَيْكَ يَا حَبِيبَ اللّٰهِ، السَّلامُ عَلَيْكَ يَا صِفْوَةَ اللّٰهِ، السَّلامُ عَلَيْكَ يَا أَمِينَ اللّٰهِ، أَشْهَدُ أَنَّكَ رَسُولُ اللّٰهِ، وَأَشْهَدُ أَنَّكَ مُحَمَّدُ بْنُ عَبْدِ اللّٰهِ، وَأَشْهَدُ أَنَّكَ قَدْ نَصَحْتَ لِأُمَّتِكَ، وَجَاهَدْتَ فِى سَبِيلِ رَبِّكَ، وَعَبَدْتَهُ حَتَّىٰ أَتَاكَ الْيَقِينُ، فَجَزَاكَ اللّٰهُ يَا رَسُولَ اللّٰهِ أَفْضَلَ ما جَزىٰ نَبِيّاً عَنْ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أَفْضَلَ ما صَلَّيْتَ عَلىٰ إِبْراهِيمَ وَآلِ إِبْراهِيمَ إِنَّكَ حَمِيدٌ مَجِيدٌ</w:t>
      </w:r>
      <w:r>
        <w:rPr>
          <w:rFonts w:eastAsia="Amiri" w:cs="Amiri" w:ascii="Amiri" w:hAnsi="Amiri"/>
          <w:color w:val="111111"/>
          <w:sz w:val="28"/>
          <w:szCs w:val="28"/>
          <w:rtl w:val="true"/>
          <w:lang w:bidi="ar-SA"/>
        </w:rPr>
        <w:t xml:space="preserve">. </w:t>
      </w:r>
      <w:bookmarkStart w:id="73" w:name="pg7219_118809"/>
    </w:p>
    <w:p>
      <w:pPr>
        <w:pStyle w:val="Heading2"/>
        <w:numPr>
          <w:ilvl w:val="1"/>
          <w:numId w:val="1"/>
        </w:numPr>
        <w:rPr/>
      </w:pPr>
      <w:bookmarkStart w:id="74" w:name="__RefHeading___Toc127951_1051229030"/>
      <w:bookmarkStart w:id="75" w:name="_Toc26"/>
      <w:bookmarkEnd w:id="73"/>
      <w:bookmarkEnd w:id="74"/>
      <w:r>
        <w:rPr>
          <w:rtl w:val="true"/>
        </w:rPr>
        <w:t>دعای روز یکشنبه</w:t>
      </w:r>
      <w:bookmarkEnd w:id="75"/>
    </w:p>
    <w:p>
      <w:pPr>
        <w:pStyle w:val="Heading3"/>
        <w:numPr>
          <w:ilvl w:val="2"/>
          <w:numId w:val="1"/>
        </w:numPr>
        <w:rPr/>
      </w:pPr>
      <w:bookmarkStart w:id="76" w:name="__RefHeading___Toc127953_1051229030"/>
      <w:bookmarkStart w:id="77" w:name="_Toc27"/>
      <w:bookmarkEnd w:id="76"/>
      <w:r>
        <w:rPr>
          <w:rtl w:val="true"/>
        </w:rPr>
        <w:t>اشاره</w:t>
      </w:r>
      <w:bookmarkEnd w:id="7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الَّذِى لَاأَرْجُو إِلّا فَضْلَهُ، وَلَا أَخْشىٰ إِلّا عَدْلَهُ، وَلَا أَعْتَمِدُ إِلّا قَوْلَهُ، وَلَا أُمْسِكُ إِلّا بِحَبْلِهِ، بِكَ أَسْتَجِيرُ يَا ذَا الْعَفْوِ وَالرِّضْوانِ مِنَ الظُّلْمِ وَالْعُدْوانِ، وَمِنْ غِيَرِ الزَّمانِ، وَتَواتُرِ الْأَحْزانِ، وَطَوارِقِ الْحَدَثانِ، وَمِنِ انْقِضَاءِ الْمُدَّةِ قَبْلَ التَّأَهُّبِ وَالْعُدَّةِ، وَ إِيَّاكَ أَسْتَرْشِدُ لِمَا فِيهِ الصَّلَاحُ وَالْإِصْلاحُ، وَبِكَ أَسْتَعِينُ فِيَما يَقْتَرِنُ بِهِ النَّجَاحُ وَ الإِنْجَاحُ، وَ إِيَّاكَ أَرْغَبُ فِى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لِبَاسِ الْعافِيَةِ وَتَمامِها وَ شُمُولِ السَّلَامَةِ وَدَوامِهَا، وَأَعُوذُ بِكَ يَا رَبِّ مِنْ هَمَزاتِ الشَّيَاطِينِ، وَ أَحْتَرِزُ بِسُلْطانِكَ مِنْ جَوْرِ السَّلَاطِينِ؛فَتَقَبَّلْ مَا كَانَ مِنْ صَلَاتِى وَصَوْمِى، وَاجْعَلْ غَدِى وَمَا بَعْدَهُ أَفْضَلَ مِنْ سَاعَتِى وَيَوْمِى، وَأَعِزَّنِى فِى عَشِيرَتِى وَقَوْمِى، وَاحْفَظْنِى فِى يَقْظَتِى وَنَوْمِى، فَأَنْتَ اللّٰهُ خَيْرٌ حَافِظاً، وَأَنْتَ أَرْحَمُ الرَّاحِمِينَ، اللّٰهُمَّ إِنِّى أَبْرَأُ إِلَيْكَ فِى يَوْمِى هٰذَا وَمَا بَعْدَهُ مِنَ الْآحادِ، مِنَ الشِّرْكِ وَالْإِلْحَادِ، وَأُخْلِصُ لَكَ دُعَائِى تَعَرُّضاً </w:t>
      </w:r>
      <w:bookmarkStart w:id="78" w:name="pg7219_118811"/>
    </w:p>
    <w:p>
      <w:pPr>
        <w:pStyle w:val="BookText"/>
        <w:rPr/>
      </w:pPr>
      <w:bookmarkEnd w:id="78"/>
      <w:r>
        <w:rPr>
          <w:rFonts w:ascii="Amiri" w:hAnsi="Amiri" w:eastAsia="Amiri" w:cs="Amiri"/>
          <w:color w:val="111111"/>
          <w:sz w:val="28"/>
          <w:sz w:val="28"/>
          <w:szCs w:val="28"/>
          <w:rtl w:val="true"/>
          <w:lang w:bidi="ar-SA"/>
        </w:rPr>
        <w:t>لِلْإِجَابَةِ، وَأُقِيمُ عَلَىٰ طَاعَتِكَ رَجَاءً لِلْإِثَابَةِ، فَصَلِّ عَلَىٰ مُحَمَّدٍ خَيْرِ خَلْقِكَ، الدَّاعِى إِلَىٰ حَقِّكَ، وَأَعِزَّنِى بِعِزِّكَ الَّذِى لَايُضَامُ، وَاحْفَظْنِى بِعَيْنِكَ الَّتِى لَاتَنَامُ، وَاخْتِمْ بِالانْقِطَاعِ إِلَيْكَ أَمْرِى، وَبِالْمَغْفِرَةِ عُمْرِى، إِنَّكَ أَنْتَ الْغَفُورُ الرَّحِيمُ</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27955_1051229030"/>
      <w:bookmarkStart w:id="80" w:name="_Toc28"/>
      <w:bookmarkEnd w:id="79"/>
      <w:r>
        <w:rPr>
          <w:rtl w:val="true"/>
        </w:rPr>
        <w:t>زیارت حضرت امیرالمؤمنین علیه السلام در روز یک شنبه</w:t>
      </w:r>
      <w:bookmarkEnd w:id="8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الشَّجَرَةِ النَّبَوِيَّةِ، وَالدَّوْحَةِ الْهَاشِمِيَّةِ، الْمُضِيئَةِ الْمُثْمِرَةِ بِالنُّبُوَّةِ الْمُونِقَةِ بِالْإِمَامَةِ، وَعَلىٰ ضَجِيعَيْكَ آدَمَ وَنُوحٍ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أَهْلِ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بَيْتِكَ الطَّيِّبِينَ الطَّاهِرِينَ، السَّلامُ عَلَيْكَ وَعَلَى الْمَلائِكَةِ الْمُحْدِقِينَ بِكَ وَالْحَافِّينَ بِقَبْرِكَ، يَا مَوْلاىَ يَا أَمِيرَالْمُؤْمِنِينَ، هَذاَ يَوْمُ الْأَحَدِ وَهُوَ يَوْمُكَ وَبِاسْمِكَ، وَأَنَا ضَيْفُكَ فِيهِ وَجارُكَ، فَأَضِفْنِى يَا مَوْلاىَ وَأَجِرْنِى، فَإِنَّكَ كَرِيمٌ تُحِبُّ الضِّيافَةَ، وَمَأْمُورٌ بِالْإِجارَةِ، فَافْعَلْ مَا رَغِبْتُ إِلَيْكَ فِيهِ، وَرَجَوْتُهُ مِنْكَ، بِمَنْزِلَتِكَ وَآلِ بَيْتِكَ عِنْدَاللّٰهِ، وَمَنْزِلَتِهِ عِنْدَكُمْ، وَبِحَقِّ ابْنِ عَمِّكَ رَسُولِ‌اللّٰهِ صَلَّى‌اللّٰهُ‌عَلَيْهِ‌وَآلِهِ وَسَلَّمَ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bookmarkStart w:id="81" w:name="pg7219_118813"/>
    </w:p>
    <w:p>
      <w:pPr>
        <w:pStyle w:val="Heading3"/>
        <w:numPr>
          <w:ilvl w:val="2"/>
          <w:numId w:val="1"/>
        </w:numPr>
        <w:rPr/>
      </w:pPr>
      <w:bookmarkStart w:id="82" w:name="__RefHeading___Toc127957_1051229030"/>
      <w:bookmarkStart w:id="83" w:name="_Toc29"/>
      <w:bookmarkEnd w:id="81"/>
      <w:bookmarkEnd w:id="82"/>
      <w:r>
        <w:rPr>
          <w:rtl w:val="true"/>
        </w:rPr>
        <w:t>زیارت حضرت فاطمه زهرا علیها السلام در روز یک شنبه</w:t>
      </w:r>
      <w:bookmarkEnd w:id="8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مُمْتَحَنَةُ، امْتَحَنَكِ الَّذِى خَلَقَكِ فَوَجَدَكِ لِمَا امْتَحَنَكِ صَابِرَةً، أَنَا لَكِ مُصَدِّقٌ صَابِرٌ عَلَىٰ مَا أَتىٰ بِهِ أَبُوكِ وَوَصِيُّهُ صَلَواتُ اللّٰهِ عَلَيْهِما، وَأَنَا أَسْأَلُكِ إِنْ كُنْتُ صَدَّقْتُكِ إِلّا أَلْحَقْتِنِى بِتَصْدِيقِى لَهُمَا، لِتُسَرَّ نَفْسِى، فَاشْهَدِى أَنِّى ظاهِرٌ بِوَلَايَتِكِ وَوَلايَةِ آلِ بَيْتِكِ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ایضا زیارت حضرت زهرا علیها السلام به روایت دیگر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مُمْتَحَنَةُ، امْتَحَنَكِ الَّذِى خَلَقَكِ قَبْلَ أَنْ يَخْلُقَكِ، وَكُنْتِ لِمَا امْتَحَنَكِ بِهِ صَابِرَةً، وَنَحْنُ لَكِ أَوْلِيَاءٌ مُصَدِّقُونَ، وَ لِكُلِّ مَا أَتىٰ بِهِ أَبُوكِ صَلَّى اللّٰهُ عَلَيْهِ وَآلِهِ وَسَلَّمَ وَأَتىٰ بِهِ وَصِيُّهُ عَلَيْهِ السَّلامُ مُسَلِّمُونَ، وَنَحْنُ نَسْأَلُكَ اللّٰهُمَّ إِذْ كُنَّا مُصَدِّقِينَ لَهُمْ أَنْ تُلْحِقَنَا بِتَصْدِيقِنا بِالدَّرَجَةِ الْعَالِيَةِ، لِنُبَشِّرَ أَنْفُسَنَا بِأَنَّا قَدْ طَهُرْنا بِوَلِايَتِهِمْ عَلَيْهِمُ السَّلامُ</w:t>
      </w:r>
      <w:r>
        <w:rPr>
          <w:rFonts w:eastAsia="Amiri" w:cs="Amiri" w:ascii="Amiri" w:hAnsi="Amiri"/>
          <w:color w:val="111111"/>
          <w:sz w:val="28"/>
          <w:szCs w:val="28"/>
          <w:rtl w:val="true"/>
          <w:lang w:bidi="ar-SA"/>
        </w:rPr>
        <w:t xml:space="preserve">. </w:t>
      </w:r>
      <w:bookmarkStart w:id="84" w:name="pg7219_118815"/>
    </w:p>
    <w:p>
      <w:pPr>
        <w:pStyle w:val="Heading2"/>
        <w:numPr>
          <w:ilvl w:val="1"/>
          <w:numId w:val="1"/>
        </w:numPr>
        <w:rPr/>
      </w:pPr>
      <w:bookmarkStart w:id="85" w:name="__RefHeading___Toc127959_1051229030"/>
      <w:bookmarkStart w:id="86" w:name="_Toc30"/>
      <w:bookmarkEnd w:id="84"/>
      <w:bookmarkEnd w:id="85"/>
      <w:r>
        <w:rPr>
          <w:rtl w:val="true"/>
        </w:rPr>
        <w:t>دعای روز دوشنبه</w:t>
      </w:r>
      <w:bookmarkEnd w:id="86"/>
    </w:p>
    <w:p>
      <w:pPr>
        <w:pStyle w:val="Heading3"/>
        <w:numPr>
          <w:ilvl w:val="2"/>
          <w:numId w:val="1"/>
        </w:numPr>
        <w:rPr/>
      </w:pPr>
      <w:bookmarkStart w:id="87" w:name="__RefHeading___Toc127961_1051229030"/>
      <w:bookmarkStart w:id="88" w:name="_Toc31"/>
      <w:bookmarkEnd w:id="87"/>
      <w:r>
        <w:rPr>
          <w:rtl w:val="true"/>
        </w:rPr>
        <w:t>اشاره</w:t>
      </w:r>
      <w:bookmarkEnd w:id="8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لَمْ يُشْهِدْ أَحَداً حِينَ فَطَرَ السَّمَاوَاتِ وَالأَرْضَ، وَلَا اتَّخَذَ مُعِيناً حِينَ بَرَأَ النَّسَمَات ، لَمْ يُشَارَكْ فِى الْإِلٰهِيَّةِ، وَلَمْ يُظاهَرْ فِى الْوَحْدَانِيَّةِ، كَلَّتِ الأَلْسُنُ عَنْ غَايَةِ صِفَتِهِ، وَالْعُقُولُ عَنْ كُنْهِ مَعْرِفَتِهِ، وَتَوَاضَعَتِ الْجَبابِرَةُ لِهَيْبَتِهِ، وَعَنَتِ الْوُجُوهُ لِخَشْيَتِهِ، وَانْقَادَ كُلُّ عَظِيمٍ لِعَظَمَتِهِ، فَلَكَ الْحَمْدُ مُتَواتِراً مُتَّسِقاً، وَمُتَوالِياً مُسْتَوْسِقاً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وَصَلَوَاتُهُ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رَسُو لِهِ أَبَداً، وَسَلامُهُ دَائِماً سَرْمَداً،اللّٰهُمَّ اجْعَلْ أَوَّلَ يَوْمِى هٰذَا صَلاحاً، وَأَوْسَطَهُ فَلاحاً، وَآخِرَهُ نَجَاحاً؛ وَأَعُوذُ بِكَ مِنْ يَوْمٍ أَوَّلُهُ فَزَعٌ، وَأَوْسَطُهُ جَزَعٌ، وَآخِرُهُ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أَسْتَغْفِرُكَ لِكُلِّ نَذْرٍ نَذَرْتُهُ، وَكُلِّ وَعْدٍ وَعَدْتُهُ، وَكُلِّ عَهْدِ عَاهَدْتُهُ ثُمَّ لَمْ أَفِ بِهِ،وَأَسْأَلُكَ فِى مَظَالِمِ عِبَادِكَ عِنْدِى، فَأَيُّما عَبْدٍ مِنْ عَبِيدِكَ أَوْ أَمَةٍ مِنْ إِمَائِكَ، كَانَتْ لَهُ قِبَلِى مَظْلِمَةٌ ظَلَمْتُهَا إِيَّاهُ، فِى نَفْسِهِ، أَوْ فِى عِرْضِهِ، أَوْ فِى مَالِهِ، أَوْ فِى أَهْلِهِ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وَلَدِهِ، أَوْ غِيبَةٌ اغْتَبْتُهُ بِهَا، أَوْ تَحَامُلٌ عَلَيْهِ بِمَيْلٍ أَوْ هَوَىً، أَوْ أَنَفَةٍ أَوْ حَمِيَّةٍ أَوْ رِيَاءٍ أَوْ عَصَبِيَّةٍ، غَائِباً كَانَ أَوْ شَاهِداً، وَ حَيّاً كَانَ أَوْ مَيِّتاً، فَقَصُرَتْ يَدِى، وَضَاقَ وُسْعِى عَنْ رَدِّهَا إِلَيْهِ وَالتَّحَلُّلِ مِنْهُ؛ فَأَسْأَلُكَ يَا مَنْ يَمْلِكُ الْحَاجَاتِ، وَهِىَ مُسْتَجِيبَةٌ لِمَشِيَّتِهِ، وَمُسْرِعَةٌ إِلَىٰ إِرادَتِهِ، أَنْ تُصَلِّىَ عَلَىٰ مُحَمَّدٍ وَآلِ مُحَمَّدٍ، وَأَنْ تُرْضِيَهُ عَنِّى بِمَا شِئْتَ، وَتَهَبَ لِى مِنْ عِنْدِكَ رَحْمَةً، إِنَّهُ لَاتَنْقُصُكَ الْمَغْفِرَةُ، وَلَا تَضُرُّكَ الْمَوْهِبَةُ، يَا أَرْحَمَ الرَّاحِمِينَ، </w:t>
      </w:r>
      <w:bookmarkStart w:id="89" w:name="pg7219_118818"/>
    </w:p>
    <w:p>
      <w:pPr>
        <w:pStyle w:val="BookText"/>
        <w:rPr/>
      </w:pPr>
      <w:bookmarkEnd w:id="89"/>
      <w:r>
        <w:rPr>
          <w:rFonts w:ascii="Amiri" w:hAnsi="Amiri" w:eastAsia="Amiri" w:cs="Amiri"/>
          <w:color w:val="111111"/>
          <w:sz w:val="28"/>
          <w:sz w:val="28"/>
          <w:szCs w:val="28"/>
          <w:rtl w:val="true"/>
          <w:lang w:bidi="ar-SA"/>
        </w:rPr>
        <w:t>اللّٰهُمَّ أَوْلِنِى فِى كُلِّ يَوْمِ اثْنَيْنِ نِعْمَتَيْنِ مِنْكَ ثِنْتَيْنِ، سَعادَةً فِى أَوَّ لِهِ بِطَاعَتِكَ، وَنِعْمَةً فِى آخِرِهِ بِمَغْفِرَتِكَ، يَا مَنْ هُوَ الْإِلٰهُ، وَلَا يَغْفِرُ الذُّنُوبَ سِوَاهُ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27963_1051229030"/>
      <w:bookmarkStart w:id="91" w:name="_Toc32"/>
      <w:bookmarkEnd w:id="90"/>
      <w:r>
        <w:rPr>
          <w:rtl w:val="true"/>
        </w:rPr>
        <w:t>زیارت امام حسن علیه السلام در روز دوشنبه</w:t>
      </w:r>
      <w:bookmarkEnd w:id="9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رَبِّ الْعَالَمِينَ، السَّلامُ عَلَيْكَ يَا ابْنَ أَمِيرِالْمُؤْمِنِينَ، السَّلامُ عَلَيْكَ يَا ابْنَ فاطِمَةَ الزَّهْرَاءِ، السَّلامُ عَلَيْكَ يَا حَبِيبَ اللّٰهِ، السَّلامُ عَلَيْكَ يَا صِفْوَةَ اللّٰهِ، السَّلامُ عَلَيْكَ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أَيُّهَا السَّيِّدُ الزَّكِىُّ؛السَّلامُ عَلَيْكَ أَيُّهَا الْبَرُّ الْوَفِىُّ، السَّلامُ عَلَيْكَ أَيُّهَا الْقَائِمُ الْأَمِينُ، السَّلامُ عَلَيْكَ أَيُّهَا الْعَالِمُ بِالتَّأْوِيلِ، السَّلامُ عَلَيْكَ أَيُّهَا الْهَادِى الْمَهْدِىُّ، السَّلامُ عَلَيْكَ أَيُّهَا الطَّاهِرُ الزَّكِىُّ، السَّلامُ عَلَيْكَ أَيُّهَا التَّقِىُّ النَّقِىُّ، السَّلامُ عَلَيْكَ أَيُّهَا الْحَقُّ الْحَقِيقُ </w:t>
      </w:r>
      <w:bookmarkStart w:id="92" w:name="pg7219_118820"/>
    </w:p>
    <w:p>
      <w:pPr>
        <w:pStyle w:val="BookText"/>
        <w:rPr/>
      </w:pPr>
      <w:bookmarkEnd w:id="92"/>
      <w:r>
        <w:rPr>
          <w:rFonts w:ascii="Amiri" w:hAnsi="Amiri" w:eastAsia="Amiri" w:cs="Amiri"/>
          <w:color w:val="111111"/>
          <w:sz w:val="28"/>
          <w:sz w:val="28"/>
          <w:szCs w:val="28"/>
          <w:rtl w:val="true"/>
          <w:lang w:bidi="ar-SA"/>
        </w:rPr>
        <w:t>السَّلامُ عَلَيْكَ أَيُّهَا الشَّهِيدُ الصِّدِّيقُ، السَّلامُ عَلَيْكَ يَا أَبَا مُحَمَّدٍ الْحَسَنَ بْنَ عَلِيٍّ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27965_1051229030"/>
      <w:bookmarkStart w:id="94" w:name="_Toc33"/>
      <w:bookmarkEnd w:id="93"/>
      <w:r>
        <w:rPr>
          <w:rtl w:val="true"/>
        </w:rPr>
        <w:t>زیارت حضرت امام حسین علیه السلام در روز دوشنبه</w:t>
      </w:r>
      <w:bookmarkEnd w:id="9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أَمِيرِالْمُؤْمِنِينَ، السَّلامُ عَلَيْكَ يَا ابْنَ سَيِّدَةِ نِساءِ الْعالَمِينَ، أَشْهَدُ أَنَّكَ أَقَمْتَ الصَّلاَةَ، وَآتَيْتَ الزَّكَاةَ، وَأَمَرْتَ بِالْمَعْرُوفِ، وَنَهَيْتَ عَنِ الْمُنْكَرِ، وَعَبَدْتَ اللّٰهَ مُخْلِصاً، وَجَاهَدْتَ فِى اللّٰهِ حَقَّ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جِهادِهِ حَتَّىٰ أَتَاكَ الْيَقِينُ، فَعَلَيْكَ السَّلامُ مِنِّى مَا بَقِيتُ وَبَقِىَ اللَّيْلُ وَالنَّهَارُ، وَعَلَىٰ آلِ بَيْتِكَ الطَّيِّبِينَ الطَّاهِرِينَ؛أَنَا يَا مَوْلَاىَ مَوْلىً لَكَ وَ لِآلِ بَيْتِكَ، سِلْمٌ لِمَنْ سَالَمَكُمْ، وَحَرْبٌ لِمَنْ حَارَبَكُمْ، مُؤْمِنٌ بِسِرِّكُمْ وَجَهْرِكُمْ، وَظَاهِرِكُمْ وَبَاطِنِكُمْ، لَعَنَ اللّٰهُ أَعْداءَكُمْ مِنَ الْأَوَّلِينَ وَالْآخِرِينَ، وَأَنَا أَبْرَأُ إِلَى اللّٰهِ تَعالىٰ مِنْهُمْ، يَا مَوْلَاىَ يَا أَبا مُحَمَّدٍ، يَا مَوْلَاىَ يَا أَبا عَبْدِاللّٰهِ، هٰذا يَوْمُ الإِثْنَيْنِ وَهُوَ يَوْمُكُما وَبِاسْمِكُما وَأَنَا فِيهِ ضَيْفُكُما، فَأَضِيفانِى </w:t>
      </w:r>
    </w:p>
    <w:p>
      <w:pPr>
        <w:pStyle w:val="BookText"/>
        <w:rPr/>
      </w:pPr>
      <w:r>
        <w:rPr>
          <w:rFonts w:ascii="Amiri" w:hAnsi="Amiri" w:eastAsia="Amiri" w:cs="Amiri"/>
          <w:color w:val="111111"/>
          <w:sz w:val="28"/>
          <w:sz w:val="28"/>
          <w:szCs w:val="28"/>
          <w:rtl w:val="true"/>
          <w:lang w:bidi="ar-SA"/>
        </w:rPr>
        <w:t>وَأَحْسِنا ضِيَافَتِى، فَنِعْمَ مَنِ اسْتُضِيفَ بِهِ أَنْتُمَا، وَأَنَا فِيهِ مِنْ جِوارِكُما فَأَجِيرانِى، فَإِنَّكُمَا مَأمُورانِ بِالضِّيافَةِ وَالْإِجارَةِ، فَصَلَّى اللّٰهُ عَلَيْكُمَا وَآلِكُمَا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مقتول أشک هر دو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چنین ماتم ندیده</w:t>
      </w:r>
    </w:p>
    <w:p>
      <w:pPr>
        <w:pStyle w:val="BookText"/>
        <w:rPr/>
      </w:pPr>
      <w:r>
        <w:rPr>
          <w:rFonts w:ascii="IRNazanin" w:hAnsi="IRNazanin" w:eastAsia="IRNazanin"/>
          <w:color w:val="111111"/>
          <w:sz w:val="28"/>
          <w:sz w:val="28"/>
          <w:szCs w:val="28"/>
          <w:rtl w:val="true"/>
          <w:lang w:bidi="fa-IR"/>
        </w:rPr>
        <w:t xml:space="preserve">به زاری مؤمنی گر من کند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اشک ترش از دیده آزاد</w:t>
      </w:r>
    </w:p>
    <w:p>
      <w:pPr>
        <w:pStyle w:val="BookText"/>
        <w:rPr/>
      </w:pPr>
      <w:r>
        <w:rPr>
          <w:rFonts w:ascii="IRNazanin" w:hAnsi="IRNazanin" w:eastAsia="IRNazanin"/>
          <w:color w:val="111111"/>
          <w:sz w:val="28"/>
          <w:sz w:val="28"/>
          <w:szCs w:val="28"/>
          <w:rtl w:val="true"/>
          <w:lang w:bidi="fa-IR"/>
        </w:rPr>
        <w:t xml:space="preserve">الهی ای خ دای حی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 آن چنان حالی که با آن</w:t>
      </w:r>
    </w:p>
    <w:p>
      <w:pPr>
        <w:pStyle w:val="BookText"/>
        <w:rPr/>
      </w:pPr>
      <w:r>
        <w:rPr>
          <w:rFonts w:ascii="IRNazanin" w:hAnsi="IRNazanin" w:eastAsia="IRNazanin"/>
          <w:color w:val="111111"/>
          <w:sz w:val="28"/>
          <w:sz w:val="28"/>
          <w:szCs w:val="28"/>
          <w:rtl w:val="true"/>
          <w:lang w:bidi="fa-IR"/>
        </w:rPr>
        <w:t xml:space="preserve">چو مهدی صاحب الامر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اشک دیده خون بریزم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bookmarkStart w:id="95" w:name="pg7219_118823"/>
    </w:p>
    <w:p>
      <w:pPr>
        <w:pStyle w:val="Heading2"/>
        <w:numPr>
          <w:ilvl w:val="1"/>
          <w:numId w:val="1"/>
        </w:numPr>
        <w:rPr/>
      </w:pPr>
      <w:bookmarkStart w:id="96" w:name="__RefHeading___Toc127967_1051229030"/>
      <w:bookmarkStart w:id="97" w:name="_Toc34"/>
      <w:bookmarkEnd w:id="95"/>
      <w:bookmarkEnd w:id="96"/>
      <w:r>
        <w:rPr>
          <w:rtl w:val="true"/>
        </w:rPr>
        <w:t>دعای روز سه شنبه</w:t>
      </w:r>
      <w:bookmarkEnd w:id="97"/>
    </w:p>
    <w:p>
      <w:pPr>
        <w:pStyle w:val="Heading3"/>
        <w:numPr>
          <w:ilvl w:val="2"/>
          <w:numId w:val="1"/>
        </w:numPr>
        <w:rPr/>
      </w:pPr>
      <w:bookmarkStart w:id="98" w:name="__RefHeading___Toc127969_1051229030"/>
      <w:bookmarkStart w:id="99" w:name="_Toc35"/>
      <w:bookmarkEnd w:id="98"/>
      <w:r>
        <w:rPr>
          <w:rtl w:val="true"/>
        </w:rPr>
        <w:t>اشاره</w:t>
      </w:r>
      <w:bookmarkEnd w:id="9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وَالْحَمْدُ حَقُّهُ كَمَا يَسْتَحِقُّهُ حَمْداً كَثِيراً، وَأَعُوذُ بِهِ مِنْ شَرِّ نَفْسِى إِنَّ النَّفْسَ لَأَمَّارَةٌ بِالسُّوءِ إِلّا مَا رَحِمَ رَبِّى، وَأَعُوذُ بِهِ مِنْ شَرِّ الشَّيْطَانِ الَّذِى يَزِيدُنِى ذَنْباً إِلَىٰ ذَنْبِى، وَأَحْتَرِزُ بِهِ مِنْ كُلِّ جَبَّارٍ فَاجِرٍ، وَسُلْطَانٍ جَائِرٍ، وَعَدُوٍّ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اجْعَلْنِى مِنْ جُنْدِكَ فَإِنَّ جُنْدَكَ هُمُ الْغَالِبُونَ، وَاجْعَلْنِى مِنْ حِزْبِكَ فَإِنَّ حِزْبَكَ هُمُ الْمُفْلِحُونَ؛ وَ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وَاجْعَلْنِى مِنْ أَوْلِيَائِكَ فَإِنَّ أَوْلِياءَكَ لَاخَوْفٌ عَلَيْهِمْ وَلَا هُمْ يَحْزَنُونَ، اللّٰهُمَّ أَصْلِحْ لِى دِينِى فَإِنَّهُ عِصْمَةُ أَمْرِى، وَأَصْلِحْ لِى آخِرَتِى فَإِنَّها دَارُ مَقَرِّى، وَ إِلَيْهَا مِنْ مُجاوَرَةِ اللِّئَامِ مَفَرِّى، وَاجْعَلِ الْحَيَاةَ زِيادَةً لِى فِى كُلِّ خَيْرٍ، وَالْوَفَاةَ رَاحَةً لِى مِنْ كُلِّ شَرٍّ؛ اللّٰهُمَّ صَلِّ عَلَىٰ مُحَمَّدٍ خاتَمِ النَّبِيِّينَ، وَتَمَامِ عِدَّةِ الْمُرْسَلِينَ، وَعَلَىٰ آلِهِ الطَّيِّبِينَ الطَّاهِرِينَ، وَأَصْحَابِهِ الْمُنْتَجَبِينَ، وَهَبْ لِى فِى الثُّلَثَاءِ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 لِى ذنْباً إِلّا </w:t>
      </w:r>
      <w:bookmarkStart w:id="100" w:name="pg7219_118825"/>
    </w:p>
    <w:p>
      <w:pPr>
        <w:pStyle w:val="BookText"/>
        <w:rPr/>
      </w:pPr>
      <w:bookmarkEnd w:id="100"/>
      <w:r>
        <w:rPr>
          <w:rFonts w:ascii="Amiri" w:hAnsi="Amiri" w:eastAsia="Amiri" w:cs="Amiri"/>
          <w:color w:val="111111"/>
          <w:sz w:val="28"/>
          <w:sz w:val="28"/>
          <w:szCs w:val="28"/>
          <w:rtl w:val="true"/>
          <w:lang w:bidi="ar-SA"/>
        </w:rPr>
        <w:t>غَفَرْتَهُ، وَلَا غَمّاً إِلّا أَذْهَبْتَهُ، وَلَا عَدُوّاً إِلّا دَفَعْتَهُ، بِبِسْمِ اللّٰهِ خَيْرِ الأَسْمَاءِ، بِسْمِ اللّٰهِ رَبِّ الْأَرْضِ وَالسَّماءِ، أَسْتَدْفِعُ كُلَّ مَكْرُوهٍ أَوَّلُهُ سَخَطُهُ، وَأَسْتَجْلِبُ كُلَّ مَحْبُوبٍ أَوَّلُهُ رِضَاهُ، فَاخْتِمْ لِى مِنْكَ بِالْغُفْرانِ يَا وَلِىَّ الْإِحْسَانِ</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27971_1051229030"/>
      <w:bookmarkStart w:id="102" w:name="_Toc36"/>
      <w:bookmarkEnd w:id="101"/>
      <w:r>
        <w:rPr>
          <w:rtl w:val="true"/>
        </w:rPr>
        <w:t>زیارت امام سجاد، امام محمدباقرو امام صادق علیهم السلام در روز سه شنبه</w:t>
      </w:r>
      <w:bookmarkEnd w:id="102"/>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خُزَّانَ عِلْمِ اللَّهِ السَّلامُ عَلَيْكُمْ يَا تَرَاجِمَةَ وَحْيِ اللَّهِ السَّلامُ عَلَيْكُمْ يَا أَئِمَّةَ الْهُدَى السَّلامُ عَلَيْكُمْ يَا أَعْلامَ التُّقَى السَّلامُ عَلَيْكُمْ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أَوْلادَ رَسُولِ اللَّهِ أَنَا عَارِفٌ بِحَقِّكُمْ مُسْتَبْصِرٌ بِشَأْنِكُمْ مُعَادٍ لِأَعْدَائِكُمْ مُوَالٍ لِأَوْلِيَائِكُمْ بِأَبِي أَنْتُمْ وَ أُمِّي صَلَوَاتُ اللَّهِ عَلَيْكُمْ اللَّهُمَّ إِنِّي أَتَوَالَى آخِرَهُمْ كَمَا تَوَالَيْتُ أَوَّلَهُمْ وَ أَبْرَأُ مِنْ كُلِّ وَلِيجَةٍ دُونَهُمْ وَ أَكْفُرُ بِالْجِبْتِ وَ الطَّاغُوتِ وَ اللاتِ وَ الْعُزَّى صَلَوَاتُ اللَّهِ عَلَيْكُمْ يَا مَوَالِيَّ وَ رَحْمَةُ اللَّهِ وَ بَرَكَاتُهُ السَّلامُ عَلَيْكَ يَا سَيِّدَ الْعَابِدِينَ وَ سُلالَةَ الْوَصِيِّينَ السَّلامُ عَلَيْكَ يَا بَاقِرَ عِلْمِ النَّبِيِّينَ السَّلامُ عَلَيْكَ يَا صَادِقا مُصَدَّقا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الْقَوْلِ وَ الْفِعْلِ يَا مَوَالِيَّ هَذَا يَوْمُكُمْ وَ هُوَ يَوْمُ الثُّلاثَاءِ وَ أَنَا فِيهِ ضَيْفٌ لَكُمْ وَ مُسْتَجِيرٌ بِكُمْ فَأَضِيفُونِي وَ أَجِيرُونِي بِمَنْزِلَةِ اللَّهِ عِنْدَكُمْ وَ آلِ بَيْتِكُمْ الطَّيِّبِينَ الطَّاهِرِينَ</w:t>
      </w:r>
      <w:r>
        <w:rPr>
          <w:rFonts w:eastAsia="Amiri" w:cs="Amiri" w:ascii="Amiri" w:hAnsi="Amiri"/>
          <w:color w:val="111111"/>
          <w:sz w:val="28"/>
          <w:szCs w:val="28"/>
          <w:rtl w:val="true"/>
          <w:lang w:bidi="ar-SA"/>
        </w:rPr>
        <w:t xml:space="preserve">. </w:t>
      </w:r>
      <w:bookmarkStart w:id="103" w:name="pg7219_118828"/>
    </w:p>
    <w:p>
      <w:pPr>
        <w:pStyle w:val="Heading2"/>
        <w:numPr>
          <w:ilvl w:val="1"/>
          <w:numId w:val="1"/>
        </w:numPr>
        <w:rPr/>
      </w:pPr>
      <w:bookmarkStart w:id="104" w:name="__RefHeading___Toc127973_1051229030"/>
      <w:bookmarkStart w:id="105" w:name="_Toc37"/>
      <w:bookmarkEnd w:id="103"/>
      <w:bookmarkEnd w:id="104"/>
      <w:r>
        <w:rPr>
          <w:rtl w:val="true"/>
        </w:rPr>
        <w:t>دعای روز چهارشنبه</w:t>
      </w:r>
      <w:bookmarkEnd w:id="105"/>
    </w:p>
    <w:p>
      <w:pPr>
        <w:pStyle w:val="Heading3"/>
        <w:numPr>
          <w:ilvl w:val="2"/>
          <w:numId w:val="1"/>
        </w:numPr>
        <w:rPr/>
      </w:pPr>
      <w:bookmarkStart w:id="106" w:name="__RefHeading___Toc127975_1051229030"/>
      <w:bookmarkStart w:id="107" w:name="_Toc38"/>
      <w:bookmarkEnd w:id="106"/>
      <w:r>
        <w:rPr>
          <w:rtl w:val="true"/>
        </w:rPr>
        <w:t>اشاره</w:t>
      </w:r>
      <w:bookmarkEnd w:id="10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جَعَلَ اللَّيْلَ لِباساً، وَالنَّوْمَ سُباتاً، وَجَعَلَ النَّهارَ نُشُوراً، لَكَ الْحَمْدُ أَنْ بَعَثْتَنِى مِنْ مَرْقَدِى وَلَوْ شِئْتَ جَعَلْتَهُ سَرْمَداً، حَمْداً دائِماً لَايَنْقِطعُ أَبَداً، وَلَا يُحْصِى لَهُ الْخَلائِقُ عَدَداً، اللّٰهُمَّ لَكَ الْحَمْدُ أَنْ خَلَقْتَ فَسَوَّيْتَ، وَقَدَّرْتَ وَقَضَيْتَ، وَ أَمَتَّ وَ أَحْيَيْتَ، وَأَمْرَضْتَ وَشَفَيْتَ، وَعافَيْتَ وَ أَبْلَيْتَ، وَعَلَى الْعَرْشِ اسْتَوَيْتَ، وَعَلَى الْمُلْكِ احْتَوَيْتَ؛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أَدْعُوكَ دُعَاءَ مَنْ ضَعُفَتْ وَسِيلَتُهُ، وَانْقَطَعَتْ حِيلَتُهُ، وَاقْتَرَبَ أَجَلُهُ، وَتَدَانَىٰ فِى الدُّنْيَا أَمَلُهُ، واشْتَدَّتْ إِلَىٰ رَحْمَتِكَ فاقَتُهُ، وَعَظُمَتْ لِتَفْرِيطِهِ حَسْرَتُهُ، وَكَثُرَتْ زَلَّتُهُ وَعَثْرَتُهُ، وَخَلُصَتْ لِوَجْهِكَ تَوْبَتُهُ، فَصَلِّ عَلَىٰ مُحَمَّدٍ خاتَمِ النَّبِيِّينَ، وَعَلَىٰ أَهْلِ بَيْتِهِ الطَّيِّبِينَ الطَّاهِرِينَ، وَارْزُقْنِى شَفاعَةَ مُحَمَّدٍ صَلَّى اللّٰهُ عَلَيْهِ وَآلِهِ، وَلَا تَحْرِمْنِى صُحْبَتَهُ، إِنَّكَ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اقْضِ لِى فِى الْأَرْبَعاءِ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قُوَّتِى فِى طَاعَتِكَ، </w:t>
      </w:r>
      <w:bookmarkStart w:id="108" w:name="pg7219_118830"/>
    </w:p>
    <w:p>
      <w:pPr>
        <w:pStyle w:val="BookText"/>
        <w:rPr/>
      </w:pPr>
      <w:bookmarkEnd w:id="108"/>
      <w:r>
        <w:rPr>
          <w:rFonts w:ascii="Amiri" w:hAnsi="Amiri" w:eastAsia="Amiri" w:cs="Amiri"/>
          <w:color w:val="111111"/>
          <w:sz w:val="28"/>
          <w:sz w:val="28"/>
          <w:szCs w:val="28"/>
          <w:rtl w:val="true"/>
          <w:lang w:bidi="ar-SA"/>
        </w:rPr>
        <w:t>وَنَشَاطِى فِى عِبَادَتِكَ، وَرَغْبَتِى فِى ثَوَابِكَ، وَزُهْدِى فِيَما يُوجِبُ لِى أَلِيمَ عِقَابِكَ، إِنَّكَ لَطِيفٌ لِمَا تَشَاءُ</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27977_1051229030"/>
      <w:bookmarkStart w:id="110" w:name="_Toc39"/>
      <w:bookmarkEnd w:id="109"/>
      <w:r>
        <w:rPr>
          <w:rtl w:val="true"/>
        </w:rPr>
        <w:t>زیارت امام ،کاظم ،امام رضا، امام جواد، امام هادی علیهم السلام در روز چهارشنبه</w:t>
      </w:r>
      <w:bookmarkEnd w:id="11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أَوْ لِيَاءَاللّٰهِ، السَّلامُ عَلَيْكُمْ يَا حُجَجَ اللّٰهِ، السَّلامُ عَلَيْكُمْ يَا نُورَ اللّٰهِ فِى ظُلُمَاتِ الْأَرْضِ، السَّلامُ عَلَيْكُمْ، صَلَواتُ اللّٰهِ عَلَيْكُمْ وَعَلَىٰ آلِ بَيْتِكُمُ الطَّيِّبِينَ الطَّاهِرِينَ، بِأَبِى أَنْتُمْ وَأُمِّى، لَقَدْ عَبَدْتُمُ اللّٰهَ مُخْلِصِينَ، وَجَاهَدْتُمْ فِى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حَقَّ جِهَادِهِ حَتَّىٰ أَتاكُمُ الْيَقِينُ، فَلَعَنَ اللّٰهُ أَعْداءَكُمْ مِنَ الْجِنِّ وَالْإِنْسِ أَجْمَعِينَ، وَأَنَا أَبْرَأُ إِلَى اللّٰهِ وَ إِلَيْكُمْ مِنْهُمْ، يَا مَوْلاىَ يَا أَبا إِبْراهِيمَ مُوسَى بْنَ جَعْفَرٍ، يَا مَوْلاىَ يَا أَبَا الْحَسَنِ عَلِىَّ بْنَ مُوسىٰ، يَا مَوْلاىَ يَا أبا جَعْفَرٍ مُحَمَّدَ بْنَ عَلِيٍّ، يَا مَوْلاىَ يَا أَبَا الْحَسَنِ عَلِىَّ بْنَ مُحَمَّدٍ، أَنَا مَوْلىً لَكُمْ، مُؤْمِنٌ بِسِرِّكُمْ وَجَهْرِكُمْ، مُتَضَيِّفٌ بِكُمْ فِى يَوْمِكُمْ هٰذَا وَهُوَ يَوْمُ الْأَرْبَعاءِ، وَمُسْتَجِيرٌ بِكُمْ، فَأَضِيفُونِى وَأَجِيرُونِى بِآلِ بَيْتِكُمُ الطَّيِّبِينَ الطَّاهِرِينَ</w:t>
      </w:r>
      <w:r>
        <w:rPr>
          <w:rFonts w:eastAsia="Amiri" w:cs="Amiri" w:ascii="Amiri" w:hAnsi="Amiri"/>
          <w:color w:val="111111"/>
          <w:sz w:val="28"/>
          <w:szCs w:val="28"/>
          <w:rtl w:val="true"/>
          <w:lang w:bidi="ar-SA"/>
        </w:rPr>
        <w:t xml:space="preserve">. </w:t>
      </w:r>
      <w:bookmarkStart w:id="111" w:name="pg7219_118832"/>
    </w:p>
    <w:p>
      <w:pPr>
        <w:pStyle w:val="Heading2"/>
        <w:numPr>
          <w:ilvl w:val="1"/>
          <w:numId w:val="1"/>
        </w:numPr>
        <w:rPr/>
      </w:pPr>
      <w:bookmarkStart w:id="112" w:name="__RefHeading___Toc127979_1051229030"/>
      <w:bookmarkStart w:id="113" w:name="_Toc40"/>
      <w:bookmarkEnd w:id="111"/>
      <w:bookmarkEnd w:id="112"/>
      <w:r>
        <w:rPr>
          <w:rtl w:val="true"/>
        </w:rPr>
        <w:t>دعای روز پنجشنبه</w:t>
      </w:r>
      <w:bookmarkEnd w:id="113"/>
    </w:p>
    <w:p>
      <w:pPr>
        <w:pStyle w:val="Heading3"/>
        <w:numPr>
          <w:ilvl w:val="2"/>
          <w:numId w:val="1"/>
        </w:numPr>
        <w:rPr/>
      </w:pPr>
      <w:bookmarkStart w:id="114" w:name="__RefHeading___Toc127981_1051229030"/>
      <w:bookmarkStart w:id="115" w:name="_Toc41"/>
      <w:bookmarkEnd w:id="114"/>
      <w:r>
        <w:rPr>
          <w:rtl w:val="true"/>
        </w:rPr>
        <w:t>اشاره</w:t>
      </w:r>
      <w:bookmarkEnd w:id="11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أَذْهَبَ اللَّيْلَ مُظْلِماً بِقُدْرَتِهِ، وَجَاءَ بِالنَّهَارِ مُبْصِراً بِرَحْمَتِهِ، وَكَسَانِى ضِياءَهُ وَأَنَا فِى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أَبْقَيْتَنِى لَهُ فَأَبْقِنِى لِأَمْثالِهِ، وَصَلِّ عَلَى النَّبِيِّ مُحَمَّدٍ وَآلِهِ، وَلَا تَفْجَعْنِي فِيهِ وَفِي غَيْرِهِ مِنَ اللَّيالِى وَالْأَيَّامِ، بِارْتِكَابِ الْمَحَارِمِ، وَاكْتِسَابِ الْمَآثِمِ، وَارْزُقْنِى خَيْرَهُ، وَخَيْرَ مَا فِيهِ، وَخَيْرَ مَا بَعْدَهُ، وَاصْرِفْ عَنِّى شَرَّهُ، وَشَرَّ مَا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وَشَرَّ مَا بَعْدَهُ، اللّٰهُمَّ إِنِّى بِذِمَّةِ الْإِسْلامِ أَتَوَسَّلُ إِلَيْكَ، وَبِحُرْمَةِ الْقُرْآنِ أَعْتَمِدُ عَلَيْكَ، وَبِمُحَمَّدٍ الْمُصْطَفىٰ صَلَّى اللّٰهُ عَلَيْهِ وَآلِهِ أَسْتَشْفِعُ لَدَيْكَ؛فَاعْرِفِ اللّٰهُمَّ ذِمَّتِىَ الَّتِى رَجَوْتُ بِهَا قَضَاءَ حَاجَتِى، يَا أَرْحَمَ الرَّاحِمِينَ، اللّٰهُمَّ اقْضِ لِى‌فِى الْخَمِيسِ خَمْساً لَايَتَّسِعُ لَها إِلّا كَرَمُكَ، وَلَا يُطِيقُها إِلّا نِعَمُكَ، سَلَامَةً أَقْوىٰ بِهَا عَلَىٰ طَاعَتِكَ، وَعِبادَةً أَسْتَحِقُّ بِها جَزِيلَ مَثُوبَتِكَ، وَسَعَةً فِى الْحَالِ مِنَ الرِّزْقِ الْحَلَالِ،وَ </w:t>
      </w:r>
      <w:bookmarkStart w:id="116" w:name="pg7219_118834"/>
    </w:p>
    <w:p>
      <w:pPr>
        <w:pStyle w:val="BookText"/>
        <w:rPr/>
      </w:pPr>
      <w:bookmarkEnd w:id="116"/>
      <w:r>
        <w:rPr>
          <w:rFonts w:ascii="Amiri" w:hAnsi="Amiri" w:eastAsia="Amiri" w:cs="Amiri"/>
          <w:color w:val="111111"/>
          <w:sz w:val="28"/>
          <w:sz w:val="28"/>
          <w:szCs w:val="28"/>
          <w:rtl w:val="true"/>
          <w:lang w:bidi="ar-SA"/>
        </w:rPr>
        <w:t>أَن تُؤْمِنَنِى فِى مَوَاقِفِ الْخَوْفِ بِأَمْنِكَ، وَتَجْعَلَنِى مِنْ طَوَارِقِ الْهُمُومِ وَالْغُمُومِ فِى حِصْنِكَ، وَ صَلِّ عَلَىٰ مُحَمَّدٍ وَآلِ مُحَمَّدٍ، وَاجْعَلْ تَوَسُّلِى بِهِ شَافِعاً، يَوْمَ الْقِيامَةِ نَافِعاً، إِنَّكَ أَنْتَ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27983_1051229030"/>
      <w:bookmarkStart w:id="118" w:name="_Toc42"/>
      <w:bookmarkEnd w:id="117"/>
      <w:r>
        <w:rPr>
          <w:rtl w:val="true"/>
        </w:rPr>
        <w:t>زیارت امام حسن عسگری علیه السلام روز پنج شنبه</w:t>
      </w:r>
      <w:bookmarkEnd w:id="11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وَلِىَّ اللّٰهِ، السَّلامُ عَلَيْكَ يَا حُجَّةَ اللّٰهِ وَخَالِصَتَهُ، السَّلامُ عَلَيْكَ يَا إِمَامَ الْمُؤْمِنِينَ، وَوَارِثَ الْمُرْسَلِينَ، وَحُجَّةَ رَبِّ الْعَالَمِينَ، صَلَّى اللّٰهُ عَلَيْكَ وَعَلَىٰ آلِ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بَيْتِكَ الطَّيِّبِينَ الطَّاهِرِينَ، يَا مَوْلاىَ يَا أَبا مُحَمَّدٍ الْحَسَنَ بْنَ عَلِيٍّ، أَنَا مَوْلىً لَكَ وَلِآلِ بَيْتِكَ، وَهٰذَا يَوْمُكَ وَهُوَ يَوْمُ الْخَمِيسِ، وَأَنَا ضَيْفُكَ فِيهِ وَمُسْتَجِيرٌ بِكَ فِيهِ، فَأَحْسِنْ ضِيافَتِى وَإِجارَتِى بِحَقِّ آلِ بَيْتِكَ الطَّيِّبِينَ الطَاهِرِينَ</w:t>
      </w:r>
      <w:r>
        <w:rPr>
          <w:rFonts w:eastAsia="Amiri" w:cs="Amiri" w:ascii="Amiri" w:hAnsi="Amiri"/>
          <w:color w:val="111111"/>
          <w:sz w:val="28"/>
          <w:szCs w:val="28"/>
          <w:rtl w:val="true"/>
          <w:lang w:bidi="ar-SA"/>
        </w:rPr>
        <w:t xml:space="preserve">. </w:t>
      </w:r>
      <w:bookmarkStart w:id="119" w:name="pg7219_118836"/>
    </w:p>
    <w:p>
      <w:pPr>
        <w:pStyle w:val="Heading2"/>
        <w:numPr>
          <w:ilvl w:val="1"/>
          <w:numId w:val="1"/>
        </w:numPr>
        <w:rPr/>
      </w:pPr>
      <w:bookmarkStart w:id="120" w:name="__RefHeading___Toc127985_1051229030"/>
      <w:bookmarkStart w:id="121" w:name="_Toc43"/>
      <w:bookmarkEnd w:id="119"/>
      <w:bookmarkEnd w:id="120"/>
      <w:r>
        <w:rPr>
          <w:rtl w:val="true"/>
        </w:rPr>
        <w:t>دعای روز جمعه</w:t>
      </w:r>
      <w:bookmarkEnd w:id="121"/>
    </w:p>
    <w:p>
      <w:pPr>
        <w:pStyle w:val="Heading3"/>
        <w:numPr>
          <w:ilvl w:val="2"/>
          <w:numId w:val="1"/>
        </w:numPr>
        <w:rPr/>
      </w:pPr>
      <w:bookmarkStart w:id="122" w:name="__RefHeading___Toc127987_1051229030"/>
      <w:bookmarkStart w:id="123" w:name="_Toc44"/>
      <w:bookmarkEnd w:id="122"/>
      <w:r>
        <w:rPr>
          <w:rtl w:val="true"/>
        </w:rPr>
        <w:t>اشاره</w:t>
      </w:r>
      <w:bookmarkEnd w:id="123"/>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الأَوَّلِ قَبْلَ الْإِنْشاءِ وَالْإِحْياءِ، وَالْآخِرِ بَعْدَ فَنَاءِ الأَشْياءِ، الْعَلِيمِ الَّذِى لَايَنْسىٰ مَنْ ذَكَرَهُ، وَلَا يَنْقُصُ مَنْ شَكَرَهُ، وَلَا يَخِيبُ مَنْ دَعَاهُ، وَلَا يَقْطَعُ رَجَاءَ مَنْ 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أُشْهِدُكَ وَكَفىٰ بِكَ شَهِيداً، وَأُشْهِدُ جَمِيعَ مَلائِكَتِكَ وَسُكَّانَ سَمٰواتِكَ وَحَمَلَةِ عَرْشِكَ، وَمَنْ بَعَثْتَ مِنْ أَنْبِيَائِكَ وَ رُسُلِكَ، وَأَنْشَأْتَ مِنْ أَصْنَافِ خَلْقِكَ، أَنِّى أَشْهَدُ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 أَنْتَ اللّٰهُ لَاإِلٰهَ إِلّا أَنْتَ؛ وَحْدَكَ لَا شَرِيكَ لَكَ وَ لَا عَدِيلَ، وَلَا خُلْفَ لِقَوْلِكَ وَلَا تَبْدِيلَ، وَأَنَّ مُحَمَّداً صَلَّى اللّٰهُ عَلَيْهِ وَآلِهِ عَبْدُكَ وَرَسُولُكَ، أَدَّىٰ مَا حَمَّلْتَهُ إِلَى الْعِبَادِ، وَجَاهَدَ فِى اللّٰهِ عَزَّ وَجَلَّ حَقَّ الْجِهَادِ، وَأَنَّهُ بَشَّرَ بِمَا هُوَ حَقٌّ مِنَ الثَّوَابِ، وَأَنْذَرَ بِمَا هُوَ صِدْقٌ مِنَ الْعِقَابِ، اللّٰهُمَّ ثَبِّتْنِى عَلىٰ دِينِكَ مَا أَحْيَيْتَنِى؛وَلَا تُزِغْ قَلْبِى بَعْدَ إِذْ هَدَيْتَنِى، وَهَبْ لِى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وَعَلَىٰ آلِ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وَاجْعَلْنِى مِنْ أَتْباعِهِ وَشِيعَتِهِ، وَاحْشُرْ نِى فِى زُمْرَتِهِ، وَوَفِّقْنِى لِأَدَاءِ فَرْضِ الْجُمُعَاتِ، وَمَا أَوْجَبْتَ عَلَىَّ فِيها مِنَ الطَّاعَاتِ، وَقَسَمْتَ لِأَهْلِهَا مِنَ الْعَطَاءِ فِى يَوْمِ الْجَزَاءِ، إِنَّكَ أَنْتَ الْعَزِيزُ الْحَكِيمُ</w:t>
      </w:r>
      <w:r>
        <w:rPr>
          <w:rFonts w:eastAsia="Amiri" w:cs="Amiri" w:ascii="Amiri" w:hAnsi="Amiri"/>
          <w:color w:val="111111"/>
          <w:sz w:val="28"/>
          <w:szCs w:val="28"/>
          <w:rtl w:val="true"/>
          <w:lang w:bidi="ar-SA"/>
        </w:rPr>
        <w:t xml:space="preserve">. </w:t>
      </w:r>
      <w:bookmarkStart w:id="124" w:name="pg7219_118839"/>
    </w:p>
    <w:p>
      <w:pPr>
        <w:pStyle w:val="Heading3"/>
        <w:numPr>
          <w:ilvl w:val="2"/>
          <w:numId w:val="1"/>
        </w:numPr>
        <w:rPr/>
      </w:pPr>
      <w:bookmarkStart w:id="125" w:name="__RefHeading___Toc127989_1051229030"/>
      <w:bookmarkStart w:id="126" w:name="_Toc45"/>
      <w:bookmarkEnd w:id="124"/>
      <w:bookmarkEnd w:id="125"/>
      <w:r>
        <w:rPr>
          <w:rtl w:val="true"/>
        </w:rPr>
        <w:t>زیارت امام زمان علیه السلام در روز جمعه</w:t>
      </w:r>
      <w:bookmarkEnd w:id="12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فِى أَرْضِهِ، السَّلامُ عَلَيْكَ يَا عَيْنَ اللّٰهِ فِى خَلْقِهِ، السَّلامُ عَلَيْكَ يَا نُورَ اللّٰهِ الَّذِى يَهْتَدِى بِهِ الْمُهْتَدُونَ، وَيُفَرَّجُ بِهِ عَنِ الْمُؤْمِنِينَ، السَّلامُ عَلَيْكَ أَيُّهَا الْمُهَذَّبُ الْخائِفُ، السَّلامُ عَلَيْكَ أَيُّهَا الْوَلِىُّ النَّاصِحُ، السَّلامُ عَلَيْكَ يَا سَفِينَةَ النَّجاةِ، السَّلامُ عَلَيْكَ يَا عَيْنَ الْحَيَاةِ، السَّلامُ عَلَيْكَ، صَلَّى اللّٰهُ عَلَيْكَ وَعَلَىٰ آلِ بَيْتِكَ الطَّيِّبِينَ الطَّاهِرِينَ، السَّلامُ عَلَيْكَ، عَجَّلَ اللّٰهُ لَكَ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وَعَدَكَ مِنَ النَّصْرِ وَظُهُورِ الْأَمْرِ، السَّلامُ عَلَيْكَ يَا مَوْلاىَ، أَنَا مَوْلاكَ عَارِفٌ بِأُولَاكَ وَأُخْرَاكَ، أَتَقَرَّبُ إِلَى اللّٰهِ تَعَالَىٰ بِكَ وَبِآلِ بَيْتِكَ، وَأَنْتَظِرُ ظُهُورَكَ وَظُهُورَ الْحَقِّ عَلَىٰ يَدَيْكَ؛وَأَسْأَلُ اللّٰهَ أَنْ يُصَلِّىَ عَلَىٰ مُحَمَّدٍ وَآلِ مُحَمَّدٍ، وَأَنْ يَجْعَلَنِى مِنَ الْمُنْتَظِرِينَ لَكَ وَالتَّابِعِينَ وَالنَّاصِرِينَ لَكَ عَلَىٰ أَعْدائِكَ، وَالْمُسْتَشْهَدِينَ بَيْنَ يَدَيْكَ فِى جُمْلَةِ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مَوْلاىَ يَا صَاحِبَ الزَّمَانِ، صَلَواتُ اللّٰهِ عَلَيْكَ وَعَلَىٰ آلِ بَيْتِكَ، هٰذَا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الْجُمُعَةِ وَهُوَ يَوْمُكَ الْمُتَوَقَّعُ فِيهِ ظُهُورُكَ، وَالْفَرَجُ فِيهِ لِلْمُؤْمِنِينَ عَلَىٰ يَدَيْكَ، وَقَتْلُ الْكافِرِينَ بِسَيْفِكَ، وَأَنَا يَا مَوْلاىَ فِيهِ ضَيْفُكَ وَجَارُكَ، وَأَنْتَ يَا مَوْلاىَ كَرِيمٌ مِنْ أَوْلادِ الْكِرَامِ، وَمَأْمُورٌ بِالضِّيافَةِ وَالْإِجَارَةِ، فَأَضِفْنِى وَأَجِرْنِى صَلَوَاتُ اللّٰهِ عَلَيْكَ وَعَلَىٰ أَهْلِ بَيْتِكَ الطَّاهِرِينَ</w:t>
      </w:r>
      <w:r>
        <w:rPr>
          <w:rFonts w:eastAsia="Amiri" w:cs="Amiri" w:ascii="Amiri" w:hAnsi="Amiri"/>
          <w:color w:val="111111"/>
          <w:sz w:val="28"/>
          <w:szCs w:val="28"/>
          <w:rtl w:val="true"/>
          <w:lang w:bidi="ar-SA"/>
        </w:rPr>
        <w:t xml:space="preserve">. </w:t>
      </w:r>
      <w:bookmarkStart w:id="127" w:name="pg7219_118842"/>
    </w:p>
    <w:p>
      <w:pPr>
        <w:pStyle w:val="Heading2"/>
        <w:numPr>
          <w:ilvl w:val="1"/>
          <w:numId w:val="1"/>
        </w:numPr>
        <w:rPr/>
      </w:pPr>
      <w:bookmarkStart w:id="128" w:name="__RefHeading___Toc127991_1051229030"/>
      <w:bookmarkStart w:id="129" w:name="_Toc46"/>
      <w:bookmarkEnd w:id="127"/>
      <w:bookmarkEnd w:id="128"/>
      <w:r>
        <w:rPr>
          <w:rtl w:val="true"/>
        </w:rPr>
        <w:t>اهمیت نمازهای مستحبی و فواید آن</w:t>
      </w:r>
      <w:bookmarkEnd w:id="129"/>
    </w:p>
    <w:p>
      <w:pPr>
        <w:pStyle w:val="Heading3"/>
        <w:numPr>
          <w:ilvl w:val="2"/>
          <w:numId w:val="1"/>
        </w:numPr>
        <w:rPr/>
      </w:pPr>
      <w:bookmarkStart w:id="130" w:name="__RefHeading___Toc127993_1051229030"/>
      <w:bookmarkStart w:id="131" w:name="_Toc47"/>
      <w:bookmarkEnd w:id="130"/>
      <w:r>
        <w:rPr>
          <w:rtl w:val="true"/>
        </w:rPr>
        <w:t>اشاره</w:t>
      </w:r>
      <w:bookmarkEnd w:id="13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افراد متفاوت است؛ بعضی نصف، بعضی یک سوم و بعضی یک چهارم و بعضی یک پنجم آن بالا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نمی رود از نماز مگر مقداری که در نماز توجه و حضور قلب داشته است و نمازهای مستحبی به این جهت مستحب شده است تا کمبود نمازهای واجب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دارای فواید بسیاری است از جمله کنترل کننده ی نمازهای واجب است؛ یعنی کسی که به نماز مستحبی مقید است، هرگز در نماز واجب کوتاهی نمی کند و هم چنین نمازهای مستحبی، کمال نمازهای سراسر ناقص 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مستحبی را باید با حضور قلب و صحیح خواند تا مكمل واجبات شود و از دیگر فایده های نمازهای مستحبی جلب محبت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مثل واجبات سبب محبوبیت بندگان نزد 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من با انجام نماز مستحبی خود را محبوب من می کند تا این که او را دوست می دارم؛ چون دوستش داشتم، خود گوش او می شوم که با آن می شنود، خودم چشم او می شوم که با آن می بیند، خود زبان او می شوم که با او سخن گوید، خودم دست او می شوم که با آن اقدام کند، خود پای او می شوم که با آن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بخواند جوابش دهم و چون درخواستی کند به او عطا کنم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مستحبی زیاد است و آنها را نافله گویند و بین نمازهای مستحبی به خواندن نافله های یومیه بیشتر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نمازهای مستحبی را انسان می تواند در حال راه رفتن و سواره بخواند و رو به قبله نباشد، اشکالی ندارد، فقط وضو و اگر زن است پوشش در نماز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نمازهای مستحبی دو رکعت دو رکعت خوانده می شود</w:t>
      </w:r>
      <w:r>
        <w:rPr>
          <w:rFonts w:eastAsia="IRNazanin" w:cs="IRNazanin"/>
          <w:color w:val="111111"/>
          <w:sz w:val="28"/>
          <w:szCs w:val="28"/>
          <w:rtl w:val="true"/>
          <w:lang w:bidi="fa-IR"/>
        </w:rPr>
        <w:t xml:space="preserve">. </w:t>
      </w:r>
      <w:bookmarkStart w:id="132" w:name="pg7219_118844"/>
    </w:p>
    <w:p>
      <w:pPr>
        <w:pStyle w:val="Heading3"/>
        <w:numPr>
          <w:ilvl w:val="2"/>
          <w:numId w:val="1"/>
        </w:numPr>
        <w:rPr/>
      </w:pPr>
      <w:bookmarkStart w:id="133" w:name="__RefHeading___Toc127995_1051229030"/>
      <w:bookmarkStart w:id="134" w:name="_Toc48"/>
      <w:bookmarkEnd w:id="132"/>
      <w:bookmarkEnd w:id="133"/>
      <w:r>
        <w:rPr>
          <w:rtl w:val="true"/>
        </w:rPr>
        <w:t>ثواب نافله خواندن در ساعت غفلت</w:t>
      </w:r>
      <w:bookmarkEnd w:id="134"/>
    </w:p>
    <w:p>
      <w:pPr>
        <w:pStyle w:val="BookText"/>
        <w:rPr/>
      </w:pPr>
      <w:r>
        <w:rPr>
          <w:rFonts w:ascii="IRNazanin" w:hAnsi="IRNazanin" w:eastAsia="IRNazanin"/>
          <w:color w:val="111111"/>
          <w:sz w:val="28"/>
          <w:sz w:val="28"/>
          <w:szCs w:val="28"/>
          <w:rtl w:val="true"/>
          <w:lang w:bidi="fa-IR"/>
        </w:rPr>
        <w:t>وهب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غفلت، نافله بجای آورید ولو به دو رکعت مختصر باشد که سبب خانه ی کرامت و بهشت پرنعمت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ساعت غفلت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مابین مغرب و نماز عشا</w:t>
      </w:r>
      <w:r>
        <w:rPr>
          <w:rFonts w:eastAsia="IRNazanin" w:cs="IRNazanin"/>
          <w:color w:val="111111"/>
          <w:sz w:val="28"/>
          <w:szCs w:val="28"/>
          <w:rtl w:val="true"/>
          <w:lang w:bidi="fa-IR"/>
        </w:rPr>
        <w:t>.</w:t>
      </w:r>
    </w:p>
    <w:p>
      <w:pPr>
        <w:pStyle w:val="Heading3"/>
        <w:numPr>
          <w:ilvl w:val="2"/>
          <w:numId w:val="1"/>
        </w:numPr>
        <w:rPr/>
      </w:pPr>
      <w:bookmarkStart w:id="135" w:name="__RefHeading___Toc127997_1051229030"/>
      <w:bookmarkStart w:id="136" w:name="_Toc49"/>
      <w:bookmarkEnd w:id="135"/>
      <w:r>
        <w:rPr>
          <w:rtl w:val="true"/>
        </w:rPr>
        <w:t>ثواب نمازهای نافله</w:t>
      </w:r>
      <w:bookmarkEnd w:id="136"/>
    </w:p>
    <w:p>
      <w:pPr>
        <w:pStyle w:val="BookText"/>
        <w:rPr/>
      </w:pPr>
      <w:r>
        <w:rPr>
          <w:rFonts w:ascii="IRNazanin" w:hAnsi="IRNazanin" w:eastAsia="IRNazanin"/>
          <w:color w:val="111111"/>
          <w:sz w:val="28"/>
          <w:sz w:val="28"/>
          <w:szCs w:val="28"/>
          <w:rtl w:val="true"/>
          <w:lang w:bidi="fa-IR"/>
        </w:rPr>
        <w:t>موسی بن بکر گوید موسی ابن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وسیله ی تقرب مؤمن به پروردگار است</w:t>
      </w:r>
      <w:r>
        <w:rPr>
          <w:rFonts w:eastAsia="IRNazanin" w:cs="IRNazanin"/>
          <w:color w:val="111111"/>
          <w:sz w:val="28"/>
          <w:szCs w:val="28"/>
          <w:rtl w:val="true"/>
          <w:lang w:bidi="fa-IR"/>
        </w:rPr>
        <w:t>.</w:t>
      </w:r>
    </w:p>
    <w:p>
      <w:pPr>
        <w:pStyle w:val="Heading2"/>
        <w:numPr>
          <w:ilvl w:val="1"/>
          <w:numId w:val="1"/>
        </w:numPr>
        <w:rPr/>
      </w:pPr>
      <w:bookmarkStart w:id="137" w:name="__RefHeading___Toc127999_1051229030"/>
      <w:bookmarkStart w:id="138" w:name="_Toc50"/>
      <w:bookmarkEnd w:id="137"/>
      <w:r>
        <w:rPr>
          <w:rtl w:val="true"/>
        </w:rPr>
        <w:t>حدیث سی و چهارم از چهل حدیث امام خمینی رحم الله</w:t>
      </w:r>
      <w:bookmarkEnd w:id="138"/>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العلوم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شب معراج به ساحت قدس خدایی برده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مؤمن نزد تو؟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دوستی از دوستان من اهانت کند، همانا به جنگ با من برخاسته است؛ و من زودتر از هر چیز، یاری دوستان خود کنم و من در هیچ امری که خود انجام دهنده ی آن هستم درنگ نکردم آن طور که در وفات مؤمنی که از مرگ کراهت دارد و من از بدی او کراهت دارم و همانا بعضی از بندگان مؤمن من هستند که اصلاح نمی کند آنان را مگر غنا و بی نیازی؛ و اگر باز گردانمشان به سوی غیر آن، هلاک گردند و همانا بعضی از بندگان مؤمن من هستند که اصلاح نمی کند آنان را مگر فقر؛ و اگر باز گردانمشان به سوی غیر از این، هلاک شوند و نزدیک نمی شود به من بندهای از بندگان به چیزی که پیش من محبوب تر باشد از آن چیزی که بر او واجب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بین چیزهایی که بنده را به من نزدیک میکند فرایض محبوب 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9" w:name="pg7219_118846"/>
    </w:p>
    <w:p>
      <w:pPr>
        <w:pStyle w:val="BookText"/>
        <w:rPr/>
      </w:pPr>
      <w:bookmarkEnd w:id="139"/>
      <w:r>
        <w:rPr>
          <w:rFonts w:ascii="IRNazanin" w:hAnsi="IRNazanin" w:eastAsia="IRNazanin"/>
          <w:color w:val="111111"/>
          <w:sz w:val="28"/>
          <w:sz w:val="28"/>
          <w:szCs w:val="28"/>
          <w:rtl w:val="true"/>
          <w:lang w:bidi="fa-IR"/>
        </w:rPr>
        <w:t>همانا بنده به واسطه ی نافله به من نزدیک می شود تا آن که او را دوست بدارم؛ پس وقتی دوستدار او شدم، گوش او خواهم شد که با آن بشنود و چشمش که با آن ببیند و زبانش که با آن سخن گوید و دستش که با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بخواند مرا، جوابش دهم و اگر از من چیزی بخواهد، عطایش کنم</w:t>
      </w:r>
      <w:r>
        <w:rPr>
          <w:rFonts w:eastAsia="IRNazanin" w:cs="IRNazanin"/>
          <w:color w:val="111111"/>
          <w:sz w:val="28"/>
          <w:szCs w:val="28"/>
          <w:rtl w:val="true"/>
          <w:lang w:bidi="fa-IR"/>
        </w:rPr>
        <w:t>.</w:t>
      </w:r>
    </w:p>
    <w:p>
      <w:pPr>
        <w:pStyle w:val="Heading2"/>
        <w:numPr>
          <w:ilvl w:val="1"/>
          <w:numId w:val="1"/>
        </w:numPr>
        <w:rPr/>
      </w:pPr>
      <w:bookmarkStart w:id="140" w:name="__RefHeading___Toc128001_1051229030"/>
      <w:bookmarkStart w:id="141" w:name="_Toc51"/>
      <w:bookmarkEnd w:id="140"/>
      <w:r>
        <w:rPr>
          <w:rtl w:val="true"/>
        </w:rPr>
        <w:t>روایت از حضرت امام حسن عسگری علیه السلام</w:t>
      </w:r>
      <w:bookmarkEnd w:id="141"/>
    </w:p>
    <w:p>
      <w:pPr>
        <w:pStyle w:val="Heading3"/>
        <w:numPr>
          <w:ilvl w:val="2"/>
          <w:numId w:val="1"/>
        </w:numPr>
        <w:rPr/>
      </w:pPr>
      <w:bookmarkStart w:id="142" w:name="__RefHeading___Toc128003_1051229030"/>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علامت مؤمن پنچ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نمازهای واجب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نافله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به دست راست کردن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را بلند گفتن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زیارت اربعین </w:t>
      </w:r>
      <w:bookmarkStart w:id="144" w:name="pg7219_118847"/>
    </w:p>
    <w:p>
      <w:pPr>
        <w:pStyle w:val="Heading3"/>
        <w:numPr>
          <w:ilvl w:val="2"/>
          <w:numId w:val="1"/>
        </w:numPr>
        <w:rPr/>
      </w:pPr>
      <w:bookmarkStart w:id="145" w:name="__RefHeading___Toc128005_1051229030"/>
      <w:bookmarkStart w:id="146" w:name="_Toc53"/>
      <w:bookmarkEnd w:id="144"/>
      <w:bookmarkEnd w:id="145"/>
      <w:r>
        <w:rPr>
          <w:rtl w:val="true"/>
        </w:rPr>
        <w:t>نوافل روزانه</w:t>
      </w:r>
      <w:bookmarkEnd w:id="146"/>
    </w:p>
    <w:p>
      <w:pPr>
        <w:pStyle w:val="BookText"/>
        <w:rPr/>
      </w:pPr>
      <w:r>
        <w:rPr>
          <w:rFonts w:ascii="IRNazanin" w:hAnsi="IRNazanin" w:eastAsia="IRNazanin"/>
          <w:color w:val="111111"/>
          <w:sz w:val="28"/>
          <w:sz w:val="28"/>
          <w:szCs w:val="28"/>
          <w:rtl w:val="true"/>
          <w:lang w:bidi="fa-IR"/>
        </w:rPr>
        <w:t>نافله ی صبح نافله ی صبح دو رکعت است پیش از نماز صبح؛ در رکعت اول حمد و سوره ي الفجر و در رکعت دوم حمد و سوره ى التين</w:t>
      </w:r>
    </w:p>
    <w:p>
      <w:pPr>
        <w:pStyle w:val="BookText"/>
        <w:rPr/>
      </w:pPr>
      <w:r>
        <w:rPr>
          <w:rFonts w:ascii="Amiri" w:hAnsi="Amiri" w:eastAsia="Amiri" w:cs="Amiri"/>
          <w:color w:val="111111"/>
          <w:sz w:val="28"/>
          <w:sz w:val="28"/>
          <w:szCs w:val="28"/>
          <w:rtl w:val="true"/>
          <w:lang w:bidi="ar-SA"/>
        </w:rPr>
        <w:t>بِسْمِ اللَّهِ الرَّحْمَنِ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الرَّحِیمِ 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فَأَکْرَمَهُ وَنَعَّمَهُ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وَتُحِبُّونَ الْمَالَ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رَبُّکَ وَالْمَلَکُ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وَجِیءَ یَوْمَئِذٍ بِجَهَنَّمَ ۚ یَوْمَئِذٍ یَتَذَکَّرُ الْإِنسَانُ وَأَنَّی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47" w:name="pg7219_118850"/>
    </w:p>
    <w:p>
      <w:pPr>
        <w:pStyle w:val="BookText"/>
        <w:rPr/>
      </w:pPr>
      <w:bookmarkEnd w:id="147"/>
      <w:r>
        <w:rPr>
          <w:rFonts w:ascii="Amiri" w:hAnsi="Amiri" w:eastAsia="Amiri" w:cs="Amiri"/>
          <w:color w:val="111111"/>
          <w:sz w:val="28"/>
          <w:sz w:val="28"/>
          <w:szCs w:val="28"/>
          <w:rtl w:val="true"/>
          <w:lang w:bidi="ar-SA"/>
        </w:rPr>
        <w:t>بِّسْمِ اللَّهِ الرَّحْمَنِ</w:t>
      </w:r>
    </w:p>
    <w:p>
      <w:pPr>
        <w:pStyle w:val="BookText"/>
        <w:rPr/>
      </w:pPr>
      <w:r>
        <w:rPr>
          <w:rFonts w:ascii="Amiri" w:hAnsi="Amiri" w:eastAsia="Amiri" w:cs="Amiri"/>
          <w:color w:val="111111"/>
          <w:sz w:val="28"/>
          <w:sz w:val="28"/>
          <w:szCs w:val="28"/>
          <w:rtl w:val="true"/>
          <w:lang w:bidi="ar-SA"/>
        </w:rPr>
        <w:t xml:space="preserve">الرَّحِیمِ وَالتِّینِ وَالزَّیْتُونِ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آمَنُوا وَعَمِلُوا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أَلَیْسَ اللَّهُ بِأَحْکَمِ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28007_1051229030"/>
      <w:bookmarkStart w:id="149" w:name="_Toc54"/>
      <w:bookmarkEnd w:id="148"/>
      <w:r>
        <w:rPr>
          <w:rtl w:val="true"/>
        </w:rPr>
        <w:t>نافله ی ظهر</w:t>
      </w:r>
      <w:bookmarkEnd w:id="149"/>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نافلهی ظهر 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رکعتی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نماز ظهر است</w:t>
      </w:r>
      <w:r>
        <w:rPr>
          <w:rFonts w:eastAsia="IRNazanin" w:cs="IRNazanin"/>
          <w:color w:val="111111"/>
          <w:sz w:val="28"/>
          <w:szCs w:val="28"/>
          <w:rtl w:val="true"/>
          <w:lang w:bidi="fa-IR"/>
        </w:rPr>
        <w:t xml:space="preserve">. </w:t>
      </w:r>
      <w:bookmarkStart w:id="150" w:name="pg7219_118851"/>
    </w:p>
    <w:p>
      <w:pPr>
        <w:pStyle w:val="Heading3"/>
        <w:numPr>
          <w:ilvl w:val="2"/>
          <w:numId w:val="1"/>
        </w:numPr>
        <w:rPr/>
      </w:pPr>
      <w:bookmarkStart w:id="151" w:name="__RefHeading___Toc128009_1051229030"/>
      <w:bookmarkStart w:id="152" w:name="_Toc55"/>
      <w:bookmarkEnd w:id="150"/>
      <w:bookmarkEnd w:id="151"/>
      <w:r>
        <w:rPr>
          <w:rtl w:val="true"/>
        </w:rPr>
        <w:t>نافله ی عصر</w:t>
      </w:r>
      <w:bookmarkEnd w:id="152"/>
    </w:p>
    <w:p>
      <w:pPr>
        <w:pStyle w:val="BookText"/>
        <w:rPr/>
      </w:pPr>
      <w:r>
        <w:rPr>
          <w:rFonts w:ascii="IRNazanin" w:hAnsi="IRNazanin" w:eastAsia="IRNazanin"/>
          <w:color w:val="111111"/>
          <w:sz w:val="28"/>
          <w:sz w:val="28"/>
          <w:szCs w:val="28"/>
          <w:rtl w:val="true"/>
          <w:lang w:bidi="fa-IR"/>
        </w:rPr>
        <w:t>نافله ی عصر هشت 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رکعنی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عصر است</w:t>
      </w:r>
      <w:r>
        <w:rPr>
          <w:rFonts w:eastAsia="IRNazanin" w:cs="IRNazanin"/>
          <w:color w:val="111111"/>
          <w:sz w:val="28"/>
          <w:szCs w:val="28"/>
          <w:rtl w:val="true"/>
          <w:lang w:bidi="fa-IR"/>
        </w:rPr>
        <w:t>.</w:t>
      </w:r>
    </w:p>
    <w:p>
      <w:pPr>
        <w:pStyle w:val="Heading3"/>
        <w:numPr>
          <w:ilvl w:val="2"/>
          <w:numId w:val="1"/>
        </w:numPr>
        <w:rPr/>
      </w:pPr>
      <w:bookmarkStart w:id="153" w:name="__RefHeading___Toc128011_1051229030"/>
      <w:bookmarkStart w:id="154" w:name="_Toc56"/>
      <w:bookmarkEnd w:id="153"/>
      <w:r>
        <w:rPr>
          <w:rtl w:val="true"/>
        </w:rPr>
        <w:t>نافله ی مغرب</w:t>
      </w:r>
      <w:bookmarkEnd w:id="154"/>
    </w:p>
    <w:p>
      <w:pPr>
        <w:pStyle w:val="Heading4"/>
        <w:numPr>
          <w:ilvl w:val="3"/>
          <w:numId w:val="1"/>
        </w:numPr>
        <w:rPr/>
      </w:pPr>
      <w:bookmarkStart w:id="155" w:name="__RefHeading___Toc128013_1051229030"/>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نافله ی مغرب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 آن بعد از تمام شدن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در رکعت اول حمد و سوره ی کافرون، و در رکعت دوم حمد و سوره 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دوم، دررکعت اول حمد و شش آیه ی اول سوره ی حدید، و در رکعت دوم حمد و چهار آیه ی آخر سوره ی 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w:t>
      </w:r>
      <w:bookmarkStart w:id="157" w:name="pg7219_118852"/>
    </w:p>
    <w:p>
      <w:pPr>
        <w:pStyle w:val="BookText"/>
        <w:rPr/>
      </w:pPr>
      <w:bookmarkEnd w:id="157"/>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لَکُمْ دِینُکُمْ وَلِیَ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28015_1051229030"/>
      <w:bookmarkStart w:id="159" w:name="_Toc58"/>
      <w:bookmarkEnd w:id="158"/>
      <w:r>
        <w:rPr>
          <w:rtl w:val="true"/>
        </w:rPr>
        <w:t>شش آیه ی اول سوره ی حدید</w:t>
      </w:r>
      <w:bookmarkEnd w:id="15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سَبَّحَ لِلَّهِ مَا فِی السَّمَاوَاتِ وَالْأَرْضِ ۖ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مُلْکُ السَّمَاوَاتِ وَالْأَرْضِ ۖ یُحْیِی وَیُمِیتُ ۖ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وَالْآخِرُ وَالظَّاهِرُ وَالْبَاطِنُ ۖ وَهُوَ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خَلَقَ السَّمَاوَاتِ وَالْأَرْضَ فِی سِتَّةِ أَیَّامٍ ثُمَّ اسْتَوَی عَلَی الْعَرْشِ ۚ یَعْلَمُ مَا یَلِجُ فِی الْأَرْضِ وَمَا یَخْرُجُ مِنْهَا وَمَا یَنزِلُ مِنَ السَّمَاءِ وَمَا یَعْرُجُ فِیهَا ۖ وَهُوَ مَعَکُمْ أَیْنَ مَا کُنتُمْ ۚ وَاللَّهُ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وَالْأَرْضِ ۚ وَإِلَی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وَیُولِجُ النَّهَارَ فِی اللَّیْلِ ۚ وَهُوَ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0" w:name="pg7219_118854"/>
    </w:p>
    <w:p>
      <w:pPr>
        <w:pStyle w:val="Heading4"/>
        <w:numPr>
          <w:ilvl w:val="3"/>
          <w:numId w:val="1"/>
        </w:numPr>
        <w:rPr/>
      </w:pPr>
      <w:bookmarkStart w:id="161" w:name="__RefHeading___Toc128017_1051229030"/>
      <w:bookmarkStart w:id="162" w:name="_Toc59"/>
      <w:bookmarkEnd w:id="160"/>
      <w:bookmarkEnd w:id="161"/>
      <w:r>
        <w:rPr>
          <w:rtl w:val="true"/>
        </w:rPr>
        <w:t>چهار آیه آخر سوره حشر</w:t>
      </w:r>
      <w:bookmarkEnd w:id="16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 وَتِلْکَ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 عَالِمُ الْغَیْبِ وَالشَّهَادَةِ ۖ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 لَهُ الْأَسْمَاءُ </w:t>
      </w:r>
      <w:bookmarkStart w:id="163" w:name="pg7219_118855"/>
    </w:p>
    <w:p>
      <w:pPr>
        <w:pStyle w:val="BookText"/>
        <w:rPr/>
      </w:pPr>
      <w:bookmarkEnd w:id="163"/>
      <w:r>
        <w:rPr>
          <w:rFonts w:ascii="Amiri" w:hAnsi="Amiri" w:eastAsia="Amiri" w:cs="Amiri"/>
          <w:color w:val="111111"/>
          <w:sz w:val="28"/>
          <w:sz w:val="28"/>
          <w:szCs w:val="28"/>
          <w:rtl w:val="true"/>
          <w:lang w:bidi="ar-SA"/>
        </w:rPr>
        <w:t xml:space="preserve">الْحُسْنَی ۚ یُسَبِّحُ لَهُ مَا فِی السَّمَاوَاتِ وَالْأَرْضِ ۖ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28019_1051229030"/>
      <w:bookmarkStart w:id="165" w:name="_Toc60"/>
      <w:bookmarkEnd w:id="164"/>
      <w:r>
        <w:rPr>
          <w:rtl w:val="true"/>
        </w:rPr>
        <w:t>نافله ی عشاء</w:t>
      </w:r>
      <w:bookmarkEnd w:id="16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نافله ی عشاء دو رکعت نشسته، بعد از نماز عشاء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حمد و سوره ی واقعه یا بیست و پنج مرتبه توحید تا جای صدآیه ی قرآن محسوب شود و در رکعت دوم حمد و یک بار سوره ی توحید، در قنوت آیه ءامن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ی آخر 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bookmarkStart w:id="166" w:name="pg7219_118856"/>
    </w:p>
    <w:p>
      <w:pPr>
        <w:pStyle w:val="Heading2"/>
        <w:numPr>
          <w:ilvl w:val="1"/>
          <w:numId w:val="1"/>
        </w:numPr>
        <w:rPr/>
      </w:pPr>
      <w:bookmarkStart w:id="167" w:name="__RefHeading___Toc128021_1051229030"/>
      <w:bookmarkStart w:id="168" w:name="_Toc61"/>
      <w:bookmarkEnd w:id="166"/>
      <w:bookmarkEnd w:id="167"/>
      <w:r>
        <w:rPr>
          <w:rtl w:val="true"/>
        </w:rPr>
        <w:t>سوره واقعه</w:t>
      </w:r>
      <w:bookmarkEnd w:id="16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الْیَمِینِ </w:t>
      </w:r>
    </w:p>
    <w:p>
      <w:pPr>
        <w:pStyle w:val="BookText"/>
        <w:rPr/>
      </w:pPr>
      <w:r>
        <w:rPr>
          <w:rFonts w:ascii="Amiri" w:hAnsi="Amiri" w:eastAsia="Amiri" w:cs="Amiri"/>
          <w:color w:val="111111"/>
          <w:sz w:val="28"/>
          <w:sz w:val="28"/>
          <w:szCs w:val="28"/>
          <w:rtl w:val="true"/>
          <w:lang w:bidi="ar-SA"/>
        </w:rPr>
        <w:t xml:space="preserve">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 xml:space="preserve">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وَکَانُوا یَقُولُونَ أَئِذَا مِتْنَا وَکُنَّا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خَلَقْنَاکُمْ فَلَوْلَا </w:t>
      </w:r>
    </w:p>
    <w:p>
      <w:pPr>
        <w:pStyle w:val="BookText"/>
        <w:rPr/>
      </w:pPr>
      <w:r>
        <w:rPr>
          <w:rFonts w:ascii="Amiri" w:hAnsi="Amiri" w:eastAsia="Amiri" w:cs="Amiri"/>
          <w:color w:val="111111"/>
          <w:sz w:val="28"/>
          <w:sz w:val="28"/>
          <w:szCs w:val="28"/>
          <w:rtl w:val="true"/>
          <w:lang w:bidi="ar-SA"/>
        </w:rPr>
        <w:t xml:space="preserve">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نُّبَدِّلَ أَمْثَالَکُمْ وَنُنشِئَکُمْ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عَلِمْتُمُ النَّشْأَةَ الْأُولَی فَلَوْلَا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ءَأَنتُمْ أَنزَلْتُمُوهُ مِنَ الْمُزْنِ </w:t>
      </w:r>
    </w:p>
    <w:p>
      <w:pPr>
        <w:pStyle w:val="BookText"/>
        <w:rPr/>
      </w:pPr>
      <w:r>
        <w:rPr>
          <w:rFonts w:ascii="Amiri" w:hAnsi="Amiri" w:eastAsia="Amiri" w:cs="Amiri"/>
          <w:color w:val="111111"/>
          <w:sz w:val="28"/>
          <w:sz w:val="28"/>
          <w:szCs w:val="28"/>
          <w:rtl w:val="true"/>
          <w:lang w:bidi="ar-SA"/>
        </w:rPr>
        <w:t xml:space="preserve">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أَنشَأْتُمْ شَجَرَتَهَا أَمْ نَحْنُ الْمُنشِئُونَ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رِزْقَکُمْ أَنَّکُمْ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فَرَوْحٌ وَرَیْحَانٌ وَجَنَّتُ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w:t>
      </w:r>
      <w:bookmarkStart w:id="169" w:name="pg7219_118863"/>
    </w:p>
    <w:p>
      <w:pPr>
        <w:pStyle w:val="BookText"/>
        <w:rPr/>
      </w:pPr>
      <w:bookmarkEnd w:id="169"/>
      <w:r>
        <w:rPr>
          <w:rFonts w:ascii="Amiri" w:hAnsi="Amiri" w:eastAsia="Amiri" w:cs="Amiri"/>
          <w:color w:val="111111"/>
          <w:sz w:val="28"/>
          <w:sz w:val="28"/>
          <w:szCs w:val="28"/>
          <w:rtl w:val="true"/>
          <w:lang w:bidi="ar-SA"/>
        </w:rPr>
        <w:t xml:space="preserve">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28023_1051229030"/>
      <w:bookmarkStart w:id="171" w:name="_Toc62"/>
      <w:bookmarkEnd w:id="170"/>
      <w:r>
        <w:rPr>
          <w:rtl w:val="true"/>
        </w:rPr>
        <w:t>آیه آمن الرسول</w:t>
      </w:r>
      <w:bookmarkEnd w:id="17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 الرَّسُولُ بِمَا أُنزِلَ إِلَیْهِ مِن رَّبِّهِ وَالْمُؤْمِنُونَ ۚ کُلٌّ آمَنَ بِاللَّهِ وَمَلَائِکَتِهِ وَکُتُبِهِ وَرُسُلِهِ لَا نُفَرِّقُ بَیْنَ أَحَدٍ مِّن رُّسُلِهِ ۚ وَقَالُوا سَمِعْنَا وَأَطَعْنَا ۖ غُفْرَانَکَ رَبَّنَا وَإِلَیْکَ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وُسْعَهَا ۚ لَهَا مَا کَسَبَتْ وَعَلَیْهَا مَا اکْتَسَبَتْ ۗ رَبَّنَا لَا تُؤَاخِذْنَا إِن نَّسِینَا أَوْ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أَخْطَأْنَا ۚ رَبَّنَا وَلَا تَحْمِلْ عَلَیْنَا إِصْرًا کَمَا حَمَلْتَهُ عَلَی الَّذِینَ مِن قَبْلِنَا ۚ رَبَّنَا وَلَا تُحَمِّلْنَا مَا لَا طَاقَةَ لَنَا بِهِ ۖ وَاعْفُ عَنَّا وَاغْفِرْ لَنَا وَارْحَمْنَا ۚ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bookmarkStart w:id="172" w:name="pg7219_118865"/>
    </w:p>
    <w:p>
      <w:pPr>
        <w:pStyle w:val="Heading2"/>
        <w:numPr>
          <w:ilvl w:val="1"/>
          <w:numId w:val="1"/>
        </w:numPr>
        <w:rPr/>
      </w:pPr>
      <w:bookmarkStart w:id="173" w:name="__RefHeading___Toc128025_1051229030"/>
      <w:bookmarkStart w:id="174" w:name="_Toc63"/>
      <w:bookmarkEnd w:id="172"/>
      <w:bookmarkEnd w:id="173"/>
      <w:r>
        <w:rPr>
          <w:rtl w:val="true"/>
        </w:rPr>
        <w:t>فضیلت و کیفیت نمازشب</w:t>
      </w:r>
      <w:bookmarkEnd w:id="174"/>
    </w:p>
    <w:p>
      <w:pPr>
        <w:pStyle w:val="BookText"/>
        <w:rPr/>
      </w:pPr>
      <w:r>
        <w:rPr>
          <w:rFonts w:ascii="IRNazanin" w:hAnsi="IRNazanin" w:eastAsia="IRNazanin"/>
          <w:color w:val="111111"/>
          <w:sz w:val="28"/>
          <w:sz w:val="28"/>
          <w:szCs w:val="28"/>
          <w:rtl w:val="true"/>
          <w:lang w:bidi="fa-IR"/>
        </w:rPr>
        <w:t>نماز شب از نظر آیات و روایات و هم چنین تجربه، اثر قطعی در کمالات روحی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و فارغ شدن ذهن انسان از امور دنیوی، دست از خواب کشیدن و به درگاه معبود در فضای آرام پناه بردن، تمامی کسانی که به معنویات و تقرب به خدا اهمیت می داده اند و به جایی رسیده اند، نماز شب از برنامه های قطعی آنان بوده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برخاستن در شب که این عمل روش نیکان قبل از شماست، و سبب تقرب به خدا و بازدارندهی انسان از گناه و پاک کننده ی خطاهاست، این کار مرض را از جسم دور می کند و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در مقابل خدا در نیمه شب تاریک با خدا خلوت کند و مناجات نماید خداوند در قلب او نور قرار می دهد </w:t>
      </w:r>
    </w:p>
    <w:p>
      <w:pPr>
        <w:pStyle w:val="BookText"/>
        <w:rPr/>
      </w:pPr>
      <w:r>
        <w:rPr>
          <w:rFonts w:ascii="IRNazanin" w:hAnsi="IRNazanin" w:eastAsia="IRNazanin"/>
          <w:color w:val="111111"/>
          <w:sz w:val="28"/>
          <w:sz w:val="28"/>
          <w:szCs w:val="28"/>
          <w:rtl w:val="true"/>
          <w:lang w:bidi="fa-IR"/>
        </w:rPr>
        <w:t>و چون بگوید یا رب یا رب، خداوند جليل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ی من، بخواه تاعطایت کنم، بر من توكل کن تا کفایتت کنم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جبرئیل راجع به برخاستن شب مرا سفارش کرد که گمان می کنم نیکان امت من نخواهند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نزد من محبوب تر است از دنیا و آنچه در آن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 کسی است که از برخاستن شب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صورت را زیبا و اخلاق را نیکو و بدن را خوشبو، روزی را زیاد، قرض را ادا و غصه را برطرف و چشم را جلا می دهد و در روایات بسیار آمده که دروغ گوید کسی که نماز شب می خواند ولی روز گرسنه می ماند، نماز شب، روزی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 ترین مردم نزد خدا کسی است که در شب مردار است و در روز هرزه، یعنی شب مثل مرده ی </w:t>
      </w:r>
    </w:p>
    <w:p>
      <w:pPr>
        <w:pStyle w:val="BookText"/>
        <w:rPr/>
      </w:pPr>
      <w:r>
        <w:rPr>
          <w:rFonts w:ascii="IRNazanin" w:hAnsi="IRNazanin" w:eastAsia="IRNazanin"/>
          <w:color w:val="111111"/>
          <w:sz w:val="28"/>
          <w:sz w:val="28"/>
          <w:szCs w:val="28"/>
          <w:rtl w:val="true"/>
          <w:lang w:bidi="fa-IR"/>
        </w:rPr>
        <w:t>گندیده می خوابد و روز را هم به باطل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زنده داران از خوشرو ترین مردمند؟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با خدا خلوت کردند خداوند از نور خود آنها را پوشانید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نمود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گوید کسی که مدعی است مرا دوست دارد اما چون شب شد می خوابد، ای پسر عمران کاش می دیدی کسانی را که در دل تاریکی شب برای من نماز می گذراند، میان دو چشمان ایشان ظاهر شده ام و با من سخن می گویند در حالی که برترم از دیده شدن و حضور یافتن ای موسی از چشمان خود اشک را، از قلب خود افتادگی را و از بدن خویش تواضع را به من ده سپس در تاریکی شب مرا بخوان که مرا نزدیک و جواب دهنده می 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 برخاستن از خواب در نیمه ی شب، برای نماز شب ابتدا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نافله ی شب، از نصف شب است تا اذان صبح و بهتر است نزدیک اذان صبح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وقت نیمه شب موفق به ادای نماز شب نمی شوند، می تواند بعد از نماز عشاء بخوانند یا قضای آن را بعد از اذان بخوانند یا اکتفا کنند به سه رکعت آخر آن یعنی دو رکعت شفع و یک رکعت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یازده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نماز مستحبی را نشسته بخوانی باید دو برابر بخوانی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سوم شب می گذرد، منادی صدا می زند که در جستجوی خیری بیا، ای که دنبال بدی می گردی بس کن، آیا توبه کننده ای هست که بر او برگردند، آیا کسی در خواست بخشش می کند که بخشوده شود، آیا درخواست کننده ای هست که عطا شود و این کار تا طلوع فجر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صلی الله علیه و آله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شب را نماز بگذار، گرچه به مقدار دوشیدن یک گوسفند باشد هنگام سحر دعا کن که دعا در آن ساعت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وقت خوابیدن آیه ی آخر سوره ی کهف را بخواند، هر ساعتی که بخواهد بیدار شود و نیت داشته باشد، بیدار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 یُوحَی إِلَیَّ أَنَّمَا إِلَهُکُمْ إِلَهٌ وَاحِدٌ ۖ فَمَن کَانَ یَرْجُو لِقَاءَ رَبِّهِ فَلْیَعْمَلْ عَمَلًا صَالِحًا وَلَا یُشْرِکْ بِعِبَادَةِ رَبِّهِ أَحَدًا</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دو رکعت به نیت نافله ی شب مثل نماز صبح و دو رکعت به نیت نماز شفع که در رکعت اول حمد و سوره ی توحید یا ناس و در رکعت دوم حمد و سوره ی توحید یا فلق خوانده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دعایی که بعد از نماز شفع در سحرها خوانده می شود و جزء اعمال نیمه شعبان نیز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تَعَرَّضَ لَكَ فِي هَذَا اللَّيْلِ الْمُتَعَرِّضُونَ وَ قَصَدَكَ الْقَاصِدُونَ وَ أَمَّلَ فَضْلَكَ وَ مَعْرُوفَكَ الطَّالِبُونَ وَ لَكَ فِي هَذَا اللَّيْلِ نَفَحَاتٌ وَ جَوَائِزُ وَ عَطَايَا وَ مَوَاهِبُ تَمُنُّ بِهَا عَلَى مَنْ تَشَاءُ مِنْ عِبَادِكَ وَ تَمْنَعُهَا مَنْ لَمْ تَسْبِقْ لَهُ الْعِنَايَةُ مِنْكَ وَ هَا أَنَا ذَا عُبَيْدُكَ الْفَقِيرُ إِلَيْكَ الْمُؤَمِّلُ فَضْلَكَ وَ مَعْرُوفَكَ فَإِنْ كُنْتَ يَا مَوْلاَيَ تَفَضَّلْتَ فِي هَذِهِ اللَّيْلَةِ عَلَى أَحَدٍ مِنْ خَلْقِكَ وَ عُدْتَ عَلَيْهِ بِعَائِدَةٍ مِنْ </w:t>
      </w:r>
    </w:p>
    <w:p>
      <w:pPr>
        <w:pStyle w:val="BookText"/>
        <w:rPr/>
      </w:pPr>
      <w:r>
        <w:rPr>
          <w:rFonts w:ascii="Amiri" w:hAnsi="Amiri" w:eastAsia="Amiri" w:cs="Amiri"/>
          <w:color w:val="111111"/>
          <w:sz w:val="28"/>
          <w:sz w:val="28"/>
          <w:szCs w:val="28"/>
          <w:rtl w:val="true"/>
          <w:lang w:bidi="ar-SA"/>
        </w:rPr>
        <w:t>عَطْفِكَ فَصَلِّ عَلَى مُحَمَّدٍ وَ آلِ مُحَمَّدٍ الطَّيِّبِينَ الطَّاهِرِينَ الْخَيِّرِينَ الْفَاضِلِينَ وَ جُدْ عَلَيَّ بِطَوْلِكَ وَ مَعْرُوفِكَ يَا رَبَّ الْعَالَمِينَ وَ صَلَّى اللَّهُ عَلَى مُحَمَّدٍ خَاتَمِ النَّبِيِّينَ وَ آلِهِ الطَّاهِرِينَ وَ سَلَّمَ تَسْلِيماً إِنَّ اللَّهَ حَمِيدٌ مَجِيدٌ اللَّهُمَّ إِنِّي أَدْعُوكَ كَمَا أَمَرْتَ فَاسْتَجِبْ لِي كَمَا وَعَدْتَ إِنَّكَ لاَ تُخْلِفُ الْمِيعَادَ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رکعت وتر، بعد از سوره حمد، یک مرتبه سوره ی توحید خوانده شود تا با دو سوره ی توحید در نماز شفع به منزله ی یک ختم قرآن باشد، زیرا سوره ی توحيد ثلث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دعا بردار و چهل مؤمن را دعا کن؛ مرد و زن، مرده </w:t>
      </w:r>
    </w:p>
    <w:p>
      <w:pPr>
        <w:pStyle w:val="BookText"/>
        <w:rPr/>
      </w:pPr>
      <w:r>
        <w:rPr>
          <w:rFonts w:ascii="IRNazanin" w:hAnsi="IRNazanin" w:eastAsia="IRNazanin"/>
          <w:color w:val="111111"/>
          <w:sz w:val="28"/>
          <w:sz w:val="28"/>
          <w:szCs w:val="28"/>
          <w:rtl w:val="true"/>
          <w:lang w:bidi="fa-IR"/>
        </w:rPr>
        <w:t>و زنده و بهتر است اول عده ای از بزرگان و صلحا و روحانیون، بعد بقیه 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لِخَمِينِي اَللّهُمَّ اغْفِرْ لِخَامِنه اي اَللَّهُمَّ اِغْفِرْ لِكيان اِصْفِهَانِي الى آخر و بعد از آن، هفتاد مرتبه استغفار، سپس هفت مرتبه هَذَا مَقَامُ اَلْعَائِذِ بِكَ مِنَ اَلنَّارِ و سیصد مرتبه ألعَفو بعد رکوع و سجود، تشهد و سلام نماز</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آقا علی بن موسی الرضا علیه السلام نماز شب را این گونه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اول نماز شب، در هر رکعت حمد و سی مرتبه توحید می خواندند و در چهار رکعت بعد از آن را، هر دو رکعت به یک سلام، نماز جعفر طیار علیه السلام می خواندند آن گاه در دو رکعت باقیمانده از هشت رکعت،در رکعت اول حمد و سوره ی تبارک و در رکعت دوم حمد و سوره ی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یا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سپس دو رکعت شفع، در رکعت اول </w:t>
      </w:r>
    </w:p>
    <w:p>
      <w:pPr>
        <w:pStyle w:val="BookText"/>
        <w:rPr/>
      </w:pPr>
      <w:r>
        <w:rPr>
          <w:rFonts w:ascii="IRNazanin" w:hAnsi="IRNazanin" w:eastAsia="IRNazanin"/>
          <w:color w:val="111111"/>
          <w:sz w:val="28"/>
          <w:sz w:val="28"/>
          <w:szCs w:val="28"/>
          <w:rtl w:val="true"/>
          <w:lang w:bidi="fa-IR"/>
        </w:rPr>
        <w:t>حمد و سه مرتبه توحید و در رکعت دوم حمد و سه مرتبه توحید، رکوع و سجود و تشهد و سلام سپس برای یک رکعت وتر با تمام توجه می خواندند، حمد و سوره ی توحید سه مرتبه و معوذتین هر کدام یک مرتبه و در قنوت وتر دعا می فرمودند چهل نفر مؤمن را از مرد و زن یا چهل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لِلْمُؤْمِنِينَ وَ اَلْمُؤْمِنَاتِ، بعد این دعا را می خواندند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 آلِ مُحَمَّدٍ أَللّهُمَّ اهْدِني فِيمَنْ هَدَيْتَ وَ عافِنِي فِيمَنْ عافَيْتَ وَ تَوَلَّنِي فِيمَنْ تَوَلَّيْتَ وَ بارِكْ لِي فِيما أَعْطَيْتَ وَقِني شَرَّ ما قَضَيْتَ فَانَّكَ تُقضى وَلا يُقضى عَلَيك </w:t>
      </w:r>
      <w:bookmarkStart w:id="175" w:name="pg7219_118882"/>
    </w:p>
    <w:p>
      <w:pPr>
        <w:pStyle w:val="BookText"/>
        <w:rPr/>
      </w:pPr>
      <w:bookmarkEnd w:id="175"/>
      <w:r>
        <w:rPr>
          <w:rFonts w:ascii="Amiri" w:hAnsi="Amiri" w:eastAsia="Amiri" w:cs="Amiri"/>
          <w:color w:val="111111"/>
          <w:sz w:val="28"/>
          <w:sz w:val="28"/>
          <w:szCs w:val="28"/>
          <w:rtl w:val="true"/>
          <w:lang w:bidi="ar-SA"/>
        </w:rPr>
        <w:t>سُبحانَكَ رَبِّ الْبَيْتِ أَسْتَغْفِرُكَ وَ أَتوبُ الَيْكَ وَ أُؤمِنُ بِكَ وَ أَتَوَكَّلُ عَلَيكَ وَلا حَولَ وَ لا قُوَّةَ إلاَّ بِكَ يا رَحيمُ</w:t>
      </w:r>
    </w:p>
    <w:p>
      <w:pPr>
        <w:pStyle w:val="BookText"/>
        <w:rPr/>
      </w:pPr>
      <w:r>
        <w:rPr>
          <w:rFonts w:ascii="IRNazanin" w:hAnsi="IRNazanin" w:eastAsia="IRNazanin"/>
          <w:color w:val="111111"/>
          <w:sz w:val="28"/>
          <w:sz w:val="28"/>
          <w:szCs w:val="28"/>
          <w:rtl w:val="true"/>
          <w:lang w:bidi="fa-IR"/>
        </w:rPr>
        <w:t>سپس هفتاد مرتبه أَسْتَغْفِرُ اَللَّهَ رَبِّي وَ أَتُوبُ اَلْيَهُ سپس هفت مرتبه هَذَا مَقَامُ اَلْعَائِذِ بِكَ مِنَ اَلنَّارِ</w:t>
      </w:r>
    </w:p>
    <w:p>
      <w:pPr>
        <w:pStyle w:val="BookText"/>
        <w:rPr/>
      </w:pPr>
      <w:r>
        <w:rPr>
          <w:rFonts w:ascii="IRNazanin" w:hAnsi="IRNazanin" w:eastAsia="IRNazanin"/>
          <w:color w:val="111111"/>
          <w:sz w:val="28"/>
          <w:sz w:val="28"/>
          <w:szCs w:val="28"/>
          <w:rtl w:val="true"/>
          <w:lang w:bidi="fa-IR"/>
        </w:rPr>
        <w:t xml:space="preserve">چنانچه رسول اکرم صلی الله علیه و آله که می فرمودند، و سیصد مرتبه العفو بعد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بعد از ركوع وتر و سجود و تشهد و سلام</w:t>
      </w:r>
      <w:r>
        <w:rPr>
          <w:rFonts w:eastAsia="IRNazanin" w:cs="IRNazanin"/>
          <w:color w:val="111111"/>
          <w:sz w:val="28"/>
          <w:szCs w:val="28"/>
          <w:rtl w:val="true"/>
          <w:lang w:bidi="fa-IR"/>
        </w:rPr>
        <w:t>).</w:t>
      </w:r>
    </w:p>
    <w:p>
      <w:pPr>
        <w:pStyle w:val="Heading2"/>
        <w:numPr>
          <w:ilvl w:val="1"/>
          <w:numId w:val="1"/>
        </w:numPr>
        <w:rPr/>
      </w:pPr>
      <w:bookmarkStart w:id="176" w:name="__RefHeading___Toc128027_1051229030"/>
      <w:bookmarkStart w:id="177" w:name="_Toc64"/>
      <w:bookmarkEnd w:id="176"/>
      <w:r>
        <w:rPr>
          <w:rtl w:val="true"/>
        </w:rPr>
        <w:t>دعای بعد از کوع نماز وتر</w:t>
      </w:r>
      <w:bookmarkEnd w:id="177"/>
    </w:p>
    <w:p>
      <w:pPr>
        <w:pStyle w:val="BookText"/>
        <w:rPr/>
      </w:pPr>
      <w:r>
        <w:rPr>
          <w:rFonts w:ascii="IRNazanin" w:hAnsi="IRNazanin" w:eastAsia="IRNazanin"/>
          <w:color w:val="111111"/>
          <w:sz w:val="28"/>
          <w:sz w:val="28"/>
          <w:szCs w:val="28"/>
          <w:rtl w:val="true"/>
          <w:lang w:bidi="fa-IR"/>
        </w:rPr>
        <w:t>در یک رکعت نماز وتر بعد از رکوع هنوز به سجده نرفته این دعا وارد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مَقَامُ مَنْ حَسَنَاتُهُ نِعْمَةٌ مِنْكَ وَ </w:t>
      </w:r>
    </w:p>
    <w:p>
      <w:pPr>
        <w:pStyle w:val="BookText"/>
        <w:rPr/>
      </w:pPr>
      <w:r>
        <w:rPr>
          <w:rFonts w:ascii="Amiri" w:hAnsi="Amiri" w:eastAsia="Amiri" w:cs="Amiri"/>
          <w:color w:val="111111"/>
          <w:sz w:val="28"/>
          <w:sz w:val="28"/>
          <w:szCs w:val="28"/>
          <w:rtl w:val="true"/>
          <w:lang w:bidi="ar-SA"/>
        </w:rPr>
        <w:t>شُكرُهُ ضَعيفٌ وَ ذَنبُهُ عَظيمٌ وَ لَيْسَ لِذَلِكَ إِلاَّ رِفْقُكَ وَ رَحْمَتُكَ فَاِنَّكَ قُلْتَ فِي كِتابِكَ الْمُنْزَلِ علئ نَبِيِّكَ اَلْمُرْسَلِ صَلَّى اللَّهُ عَلَيْهِ وَ آلِهِ كَانُوا قَلِيلاً مِنَ اللَّيْلِ مَا يَهْجَعُونَ وَ بِالْأَسْحَارِهِمْ يَسْتَغْفِرُونَ طَالَ هُجُوعِي وَ قَلَّ قِيَامِي وَ هَذَا السَّحَرُ وَ أَنَا أَسْتَغْفِرُكَ لِذُنُوبِي اسْتِغْفَارَ مَنْ لايَجِدُ لِنَفْسِهِ ضَرّاً وَلا نَفعاً وَلا مُؤتاً وَ الاخيؤَةُ وَلا نُشوراً</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رود و نماز را تمام کند و بعد از سلام، تسبیحات حضرت زهرا علیها السلام بخواند</w:t>
      </w:r>
      <w:r>
        <w:rPr>
          <w:rFonts w:eastAsia="IRNazanin" w:cs="IRNazanin"/>
          <w:color w:val="111111"/>
          <w:sz w:val="28"/>
          <w:szCs w:val="28"/>
          <w:rtl w:val="true"/>
          <w:lang w:bidi="fa-IR"/>
        </w:rPr>
        <w:t xml:space="preserve">. </w:t>
      </w:r>
      <w:bookmarkStart w:id="178" w:name="pg7219_118886"/>
    </w:p>
    <w:p>
      <w:pPr>
        <w:pStyle w:val="Heading2"/>
        <w:numPr>
          <w:ilvl w:val="1"/>
          <w:numId w:val="1"/>
        </w:numPr>
        <w:rPr/>
      </w:pPr>
      <w:bookmarkStart w:id="179" w:name="__RefHeading___Toc128029_1051229030"/>
      <w:bookmarkStart w:id="180" w:name="_Toc65"/>
      <w:bookmarkEnd w:id="178"/>
      <w:bookmarkEnd w:id="179"/>
      <w:r>
        <w:rPr>
          <w:rtl w:val="true"/>
        </w:rPr>
        <w:t>دعای حزین</w:t>
      </w:r>
      <w:bookmarkEnd w:id="180"/>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اُناجيكَ يا مَوْجُوداً فى كُلِّ مَكانٍ لَعَلَّكَ تَسْمَعُ نِدائى فَقَدْ عَظُمَ جُرْمى وَ قَلَّ حَيآئى،مَوْلاىَ يا مَوْلاىَ اَىَّ الاَهْوالِ اَتَذَكَّرُ وَ اَيَّها اَنْسى وَ لَوْلَمْ يَكُنْ اِلا الْمَوْتُ لَكَفى كَيْفَ وَ ما بَعْدَ الْمَوْتِ اَعْظَمُ وَ اَدْهى،مَوْلاىَ يا مَوْلاىَ حَتّى مَتى وَ اِلى مَتى اَقُولُ لَكَ الْعُتْبى مَرَّةً بَعْدَ اُخْرى ثُمَّ لا تَجِدُ عِنْدى صِدْقاً وَ لا وَفاءً فَياغَوْثاهُ ثُمَّ واغَوْثاهُ بِكَ يا اَللَّهُ مِنْ هَوىً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غَلَبَنى وَ مِنْ عَدُوٍّ قَدِ اسْتَكْلَبَ عَلَىَّ وَ مِنْ دُنْيا قَدْ تَزَيَّنَتْ لى وَ مِنْ نَفْسٍ اَمّارَةٍ بِالسُّوءِ اِلاّ ما رَحِمَ رَبّى،مَوْلاىَ يا مَوْلاىَ اِنْ كُنْتَ رَحِمْتَ مِثْلى فَارْحَمْنى وَ اِنْ كُنْتَ قَبِلْتَ مِثْلى فَاقْبَلْنى يا قابِلَ السَحَّرَةِ اقْبَلْنى يا مَنْ لَمْ اَزَلْ اَتَعَّرَفُ مِنْهُ الْحُسْنى يا مَنْ يُغَذّينى باِلنِّعَمِ صَباحاً وَ مَسآءً اِرْحَمْنى يَوْمَ اتيكَ فَرْدَا شاخِصا اِلَيْكَ بَصَرى مُقَلِّداً عَمَلى قَدْ تَبَرَّءَ جَميعُ الْخَلْقِ مِنّى نَعَمْ وَ اَبى وَ اُمّى وَ مَنْ كانَ لَهُ كَدّى وَ سَعْيى،فَاِنْ لَمْ تَرْحَمْنى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يَرْحَمُنى وَ مَنْ يُونِسُ فِى الْقَبْرِ وَحْشَتى وَ مَنْ يُنْطِقُ لِسانى اِذا خَلَوْتُ بِعَمَلى وَ سآئَلْتَنى عَمّا اَنْتَ اَعْلَمُ بِهِ مِنّى فَاِنْ قُلْتُ نَعَمْ فَاَيْنَ الْمَهْرَبُ مِنْ عَدْلِكَ وَ اِنْ قُلْتُ لَمْ اَفْعَلْ قُلْتَ اَلَمْ اَكُنِ الشّاهِدَ عَلَيْكَ،فَعَفوَكَ عَفْوَكَ يا مَوْلاىَ قَبْلَ سَرابيلِ الْقَطِرانِ عَفْوَكَ عَفْوَكَ يا مَوْلاىَ قَبْلَ جَهَنَّمَ وَالنّيرانِ عَفْوَكَ عَفْوَكَ يا مَوْلاىَ قَبْلَ اَنْ تُغَلَّ الاَيْدى اِلَى الاَعْناقِ يا اَرْحَمَ الرّاحِمينَ وَ خَيْرَ الْغافِرينَ</w:t>
      </w:r>
      <w:r>
        <w:rPr>
          <w:rFonts w:eastAsia="Amiri" w:cs="Amiri" w:ascii="Amiri" w:hAnsi="Amiri"/>
          <w:color w:val="111111"/>
          <w:sz w:val="28"/>
          <w:szCs w:val="28"/>
          <w:rtl w:val="true"/>
          <w:lang w:bidi="ar-SA"/>
        </w:rPr>
        <w:t xml:space="preserve">. </w:t>
      </w:r>
      <w:bookmarkStart w:id="181" w:name="pg7219_118892"/>
    </w:p>
    <w:p>
      <w:pPr>
        <w:pStyle w:val="Heading2"/>
        <w:numPr>
          <w:ilvl w:val="1"/>
          <w:numId w:val="1"/>
        </w:numPr>
        <w:rPr/>
      </w:pPr>
      <w:bookmarkStart w:id="182" w:name="__RefHeading___Toc128031_1051229030"/>
      <w:bookmarkStart w:id="183" w:name="_Toc66"/>
      <w:bookmarkEnd w:id="181"/>
      <w:bookmarkEnd w:id="182"/>
      <w:r>
        <w:rPr>
          <w:rtl w:val="true"/>
        </w:rPr>
        <w:t>روایتی از حضرت داود علیه السلام</w:t>
      </w:r>
      <w:bookmarkEnd w:id="183"/>
    </w:p>
    <w:p>
      <w:pPr>
        <w:pStyle w:val="BookText"/>
        <w:rPr/>
      </w:pPr>
      <w:r>
        <w:rPr>
          <w:rFonts w:ascii="IRNazanin" w:hAnsi="IRNazanin" w:eastAsia="IRNazanin"/>
          <w:color w:val="111111"/>
          <w:sz w:val="28"/>
          <w:sz w:val="28"/>
          <w:szCs w:val="28"/>
          <w:rtl w:val="true"/>
          <w:lang w:bidi="fa-IR"/>
        </w:rPr>
        <w:t>در حدیث است حضرت داود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خرابی قبرها باز هم به یاد اموات هستی؟ وحی آمد که ای داود من در زندگی به آنها روزی می دادم چگونه فراموش کنم آنها را در وقتی که مرده اند و محتاج رحمتند؛ هر گاه در قبر عضوی از آنها قطع شود، به هر مویی که از آنها جدا شود، هر استخوانی که می پوسد، گناهی از آنها بخشیده می شود و من ارحم الراحمين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 که روی به گور و افتی ز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که منی بسی دنی بوده همی</w:t>
      </w:r>
    </w:p>
    <w:p>
      <w:pPr>
        <w:pStyle w:val="BookText"/>
        <w:rPr/>
      </w:pPr>
      <w:r>
        <w:rPr>
          <w:rFonts w:ascii="IRNazanin" w:hAnsi="IRNazanin" w:eastAsia="IRNazanin"/>
          <w:color w:val="111111"/>
          <w:sz w:val="28"/>
          <w:sz w:val="28"/>
          <w:szCs w:val="28"/>
          <w:rtl w:val="true"/>
          <w:lang w:bidi="fa-IR"/>
        </w:rPr>
        <w:t xml:space="preserve">اکنون به خود آی و دان که این ما و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 نکند وفا، که با تو به کمی</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 xml:space="preserve">) </w:t>
      </w:r>
      <w:bookmarkStart w:id="184" w:name="pg7219_118894"/>
    </w:p>
    <w:p>
      <w:pPr>
        <w:pStyle w:val="Heading2"/>
        <w:numPr>
          <w:ilvl w:val="1"/>
          <w:numId w:val="1"/>
        </w:numPr>
        <w:rPr/>
      </w:pPr>
      <w:bookmarkStart w:id="185" w:name="__RefHeading___Toc128033_1051229030"/>
      <w:bookmarkStart w:id="186" w:name="_Toc67"/>
      <w:bookmarkEnd w:id="184"/>
      <w:bookmarkEnd w:id="185"/>
      <w:r>
        <w:rPr>
          <w:rtl w:val="true"/>
        </w:rPr>
        <w:t>ادعیه ی صبح و شام</w:t>
      </w:r>
      <w:bookmarkEnd w:id="186"/>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شده که پدرم علیه السلام چون داخل صبح می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 إِلَى اللّٰهِ وَفِي سَبِيلِ اللّٰهِ وَعَلَىٰ مِلَّةِ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إِلَيْكَ أَسْلَمْتُ نَفْسِي وَإِلَيْكَ فَوَّضْتُ أَمْرِي عَلَيْكَ تَوَكَّلْتُ يَا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احْفَظْنِي بِحِفْظِ الْإِيمَانِ مِنْ بَيْنِ يَدَيَّ، وَمِنْ خَلْفِي، وَعَنْ يَمِينِي، وَعَنْ شِمَالِي، وَمِنْ فَوْقِي، وَمِنْ تَحْتِي، وَمِنْ قِبَلِي، لَا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إِلّا أَنْتَ، لَا حَوْلَ ولَا قُوَّةَ إِلّا بِاللّٰهِ، نَسْأَلُكَ الْعَفْوَ وَالْعافِيَةَ مِنْ كُلِّ سُوءٍ وَشَرٍّ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عَذابِ الْقَبْرِ، وَمِنْ ضَُغْطَةِ الْقَبْرِ، وَمِنْ ضِيقِ الْقَبْرِ، وَأَعُوذُ بِكَ مِنْ سَطَوَاتِ اللَّيْلِ وَالنَّهارِ؛ اللّٰهُمَّ رَبَّ الْمَشْعَرِ الْحَرامِ، وَرَبَّ الْبَلَدِ الْحَرامِ، وَرَبَّ الْحِلِّ وَالْإِحْرامِ، أَبْلِغْ مُحَمَّداً وَآلَ مُحَمَّدٍ عَنِّي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بِدِرْعِكَ الْحَصِينَةِ، وَأَعُوذُ بِجَمْعِكَ أَنْ تُمِيتَنِي غَرَقاً، أَوْ حَرَقاً، أَوْ شَرَقاً، أَوْ قَوَداً، أَوْ صَبْراً، أَوْ مُسَمّاً، أَوْ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تَرَدِّياً فِي بِئْرٍ، أَوْ أَكِيلَ السَّبُعِ، أَوْ مَوْتَ الْفُجَاءَةِ، أَوْ بِشَيْءٍ مِنْ مِيْتاتِ السَّوءِ، وَلٰكِنْ أَمِتْنِي عَلَىٰ فِراشِي، فِي طاعَتِكَ، وَطاعَةِ رَسُولِكَ صَلَّى‌اللّٰهُ‌عَلَيْهِ وَآلِهِ، مُصِيباً لِلْحَقِّ غَيْرَ مُخْطِىً، أَوْ فِي الصَّفِّ الَّذِينَ نَعَتَّهُمْ فِي كتابك، كَأَنَّهُمْ بُنْيٰانٌ مَرْصُوصٌ، أعِيذُ نَفْسِي وَ وَلَدِي وَما رَزَقَنِي ربي، بقُلْ أَعُوذُ بِرَبِّ الْفَلَقِتا تا آخر سوره، وَأُعِيذُ نَفْسِي وَوَلَدِي وَمَا رَزَقَني ربي بقُلْ أَعُوذُ بِرَبِّ النّٰاسِ تا آخر سوره و می گویی الْحَمْدُ لِلّٰهِ عَدَدَ مَا خَلَقَ اللّٰهُ، وَالْحَمْدُ لِلّٰهِ مِثْلَ مَا خَلَقَ، وَالْحَمْدُ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مِلْءَ مَا خَلَقَ، وَالْحَمْدُ لِلّٰهِ مِدادَ كَلِماتِهِ، وَالْحَمْدُ لِلّٰهِ زِنَةَ عَرْشِهِ، وَالْحَمْدُ لِلّٰهِ رِضا نَفْسِهِ وَلَا إِلٰهَ إِلّا اللّٰهُ الْحَلِيمُ الْكَرِيمُ، وَلَا إِلٰهَ إِلّا اللّٰهُ الْعَلِيُّ الْعَظِيمُ، سُبْحانَ اللّٰهِ رَبِّ السَّمَوَاتِ وَالْأَرَضِينَ وَمَا بَيْنَهُما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دَرَكِ الشَّقَاءِ وَمِنْ شَمَاتَةِ الْأَعْدَاءِ، وَأَعُوذُ بِكَ مِنَ الْفَقْرِ وَالْوَقْرِ، وَأَعُوذُ بِكَ مِنْ سُوءِ الْمَنْظَرِ فِي الْأَهْلِ وَالْمالِ وَالْوَلَدِ و صلوات بفرست بر محمد و آل محمد ده مرتبه </w:t>
      </w:r>
      <w:r>
        <w:rPr>
          <w:rFonts w:eastAsia="Amiri" w:cs="Amiri" w:ascii="Amiri" w:hAnsi="Amiri"/>
          <w:color w:val="111111"/>
          <w:sz w:val="28"/>
          <w:szCs w:val="28"/>
          <w:rtl w:val="true"/>
          <w:lang w:bidi="ar-SA"/>
        </w:rPr>
        <w:t xml:space="preserve">. </w:t>
      </w:r>
      <w:bookmarkStart w:id="187" w:name="pg7219_118902"/>
    </w:p>
    <w:p>
      <w:pPr>
        <w:pStyle w:val="Heading2"/>
        <w:numPr>
          <w:ilvl w:val="1"/>
          <w:numId w:val="1"/>
        </w:numPr>
        <w:rPr/>
      </w:pPr>
      <w:bookmarkStart w:id="188" w:name="__RefHeading___Toc128035_1051229030"/>
      <w:bookmarkStart w:id="189" w:name="_Toc68"/>
      <w:bookmarkEnd w:id="187"/>
      <w:bookmarkEnd w:id="188"/>
      <w:r>
        <w:rPr>
          <w:rtl w:val="true"/>
        </w:rPr>
        <w:t xml:space="preserve">آیه </w:t>
      </w:r>
      <w:r>
        <w:rPr>
          <w:rtl w:val="true"/>
        </w:rPr>
        <w:t>«</w:t>
      </w:r>
      <w:r>
        <w:rPr>
          <w:rtl w:val="true"/>
        </w:rPr>
        <w:t>سبحان الله حین تمسون</w:t>
      </w:r>
      <w:r>
        <w:rPr>
          <w:rtl w:val="true"/>
        </w:rPr>
        <w:t>»</w:t>
      </w:r>
      <w:bookmarkEnd w:id="189"/>
    </w:p>
    <w:p>
      <w:pPr>
        <w:pStyle w:val="BookText"/>
        <w:rPr/>
      </w:pPr>
      <w:r>
        <w:rPr>
          <w:rFonts w:ascii="IRNazanin" w:hAnsi="IRNazanin" w:eastAsia="IRNazanin"/>
          <w:color w:val="111111"/>
          <w:sz w:val="28"/>
          <w:sz w:val="28"/>
          <w:szCs w:val="28"/>
          <w:rtl w:val="true"/>
          <w:lang w:bidi="fa-IR"/>
        </w:rPr>
        <w:t>حارث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شامگاهان سه بار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آن شب خیری از او فوت نشود، و همه ی بدی ها از وی دور گردد، و هر کس صبحگاهان همین آیه را سه بار بخواند در آن روز هیچ خبری از او فوت نشود و همه ی بدی ها از وی دور خواهد 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در اعلام الدين از ابن عباس روایت کرده است که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مرتبه این آیات را بعد از نماز مغرب بخواند؛ آن چه از ثواب در روز گذشته از او فوت شده باشد، دریابد و نمازش مقبول گردد و اگر بعد از هر نماز فریضه و سنت بخواند نوشته شود، برای او حسنات به عدد ستارگان آسمان و زمین و چون بمیرد به هر حسنه ده حسنه در قبر به او داده شود این است آیات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فَسُبْحَانَ اللَّهِ حِینَ تُمْسُونَ وَحِینَ تُصْبِحُونَ وَلَهُ الْحَمْدُ فِی السَّمَاوَاتِ وَالْأَرْضِ وَعَشِیًّا وَحِینَ تُظْهِرُونَ</w:t>
      </w:r>
    </w:p>
    <w:p>
      <w:pPr>
        <w:pStyle w:val="BookText"/>
        <w:rPr/>
      </w:pPr>
      <w:r>
        <w:rPr>
          <w:rFonts w:ascii="Amiri" w:hAnsi="Amiri" w:eastAsia="Amiri" w:cs="Amiri"/>
          <w:color w:val="111111"/>
          <w:sz w:val="28"/>
          <w:sz w:val="28"/>
          <w:szCs w:val="28"/>
          <w:rtl w:val="true"/>
          <w:lang w:bidi="ar-SA"/>
        </w:rPr>
        <w:t>یُخْرِجُ الْحَیَّ مِنَ الْمَیِّتِ وَیُخْرِجُ الْمَیِّتَ مِنَ الْحَیِّ وَیُحْیِی الْأَرْضَ بَعْدَ مَوْتِهَا ۚ وَکَذَلِکَ تُخْرَجُونَ سُبحانَ رَبِّكَ رَبِّ العِزَّةِ عَمّا يَصِفُونَ وَسَلامٌ عَلي المُرسَلينَ الحَمدُ لِلَّهِ رَبِّ العالَمينَ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حضرت امیر المؤمنین علیه السلام روایت کرده است که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کند و چهار نعمت خدا را یاد نکند می ترسم که نعمت خدا از او زایل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اَلَّذِي عَرَّفَنِي نَفْسَهُ وَ لَمْ يَتْرُكْنِي عَمْيَانَ اَلْقَلْبِ وَ اَلثَّانِي يَقُولُ اَلْحَمْدُ لِلَّهِ اَلَّذِي جَعَلَنِي مِنْ أُمَّةِ مُحَمَّدٍ صَلَّى اللَّهُ عَلَيْهِ وَ آلِهِ وَ اَلثَّالِثُ يَقُولُ اَلْحَمْدُ لِلَّهِ اَلَّذِي جَعَلَ رِزْقِي فِي يَدَيْهِ وَ لَمْ يَجْعَلْ رِزْقِي فِي أَيْدِي اَلنَّاسِ وَ اَلرَّابِعُ يَقُولُ اَلْحَمْدُ لِلَّهِ اَلَّذِي سَتَرَ ذَنْبِي وَ لَمْ يَفْضَحْنِي بَيْنَ اَلْخَلاَئِقِ</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سپاس خداوندی را سزاست که خود را به من شناسانید و مرا کوردل نگذاشت سپاس خداوندی را رواست که مرا از امت محمد صلی الله علیه و آله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خداوندی را که روزی مرا خود متکفل شد و به دست مردم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کنم خداوندی را که گناهان مرا پوشانید و مرا میان خلايق رسوا نگردانید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مرویست که هر چه را ترک کردی خواندن این دعا را ترک مکن در هر صبح و شام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أَصْبَحْتُ أَستَغْفِرُکَ فیٖ هٰذَا الصَّبٰاحِ وَ فیٖ هٰذَا الْیَوْمِ لِأَهْلِ رَحْمَتِکَ وَ أَبرَءُ إِلَیْکَ مِنْ أَهْلِ لَعْنَتِکَ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أَصْبَحْتُ أَبْرَءُ إِلَیْکَ فیٖ هٰذَا الْیَومِ وَ فٖی هٰذَا الصَّبٰاحِ مِمَّنْ نَحْنُ بَیْنَ ظَهْرٰانیٖهِمْ مِنَ الْمُشرِکیٖنَ وَ مِمّٰا کٰانُوا یَعبُدُونَ إِنَّهُمْ کٰانُوا قَوْمَ سَوءٍ فٰاسِقیٖنَ،اَللّٰهُمَّ اجْعَلْ مٰا أَنزَلْتَ مِنَ السَّمٰاءِ إِلَی الأَرْضِ فیٖ هٰذَا الصَّبٰاحِ وَ فٖی هٰذَا الْیَومِ بَرَکَةً عَلیٰ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أَولِیٰائِکَ وَ عِقٰاباً عَلیٰ أَعدٰائِکَ اَللّٰهُمَّ وٰالِ مَنْ وٰالاٰکَ وَ عٰادِ مَنْ عٰادٰاکَ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اخْتِمْ لیٖ بِالأَمْنِ وَ الإیٖمٰانِ کُلَّمٰا طَلَعَتْ شَمْسٌ أَوْ غَرَبَتْ اَللّٰهُمَّ اغْفِرْ لٖی وَ لِوٰالِدَیَّ وَ ارْحَمْهُمٰا کَمٰا رَبَّیٰانیٖ صَغیٖراً اَللّٰهُمَّ اغْفِرْ لِلْمُؤمِنیٖنَ وَ الْمُؤمِنٰاتِ وَ الْمُسْلِمیٖنَ وَ الْمُسْلِمٰاتِ اَلأَحْیٰاءِ مِنْهُم وَ الْأَمْوٰاتِ اَللّٰهُمَّ إِنَّکَ تَعلَمُ مُنْقَلَبَهُمْ وَ مَثْوٰاهُمُ اَللّٰهُمَّ احْفَظْ إِمٰامَ الْمُسْلِمیٖنَ بِحِفْظِ الإیٖمٰانِ وَ انْصُرْهُ نَصْراً عَزیٖزاً وَ افْتَحْ لَهُ فَتْحاً یَسیٖراً وَ اجْعَل لَهُ وَ لَنٰا مِنْ لَدُنْکَ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سُلْطٰاناً نَصیٖراً اَللّٰهُمَّ الْعَنْ فُلاٰناً وَ فُلاٰناً وَ الْفِرَقَ الْمُختَلِفَةَ عَلیٰ رَسُولِکَ وَ وُلاٰةِ الْأَمْرِ بَعْدَ رَسُولِکَ وَ الأَئِمَّةِ مِنْ بَعْدِهِ وَ شیٖعَتِهِمْ وَ أَسْأَلُکَ الزِّیٰادَةَ مِنْ فَضْلِکَ وَ الْإِقرٰارَ بِمٰا جٰاءَ مِنْ عِنْدِکَ وَ التَّسْلیٖمَ لِأَمْرِکَ وَ الْمُحٰافَظَةَ عَلیٰ مٰا أَمَرْتَ بِهِ لاٰ أَبْتَغیٖ بِهِ بَدَلاً وَ لاٰ أَشْتَریٖ بِهِ ثَمَناً قَلیٖلاً اَللّٰهُمَّ اهْدِنیٖ فیٖ مَنْ هَدَیْتَ وَ قِنیٖ شَرَّ مٰا قَضَیْتَ إِنَّکَ تَقْضیٖ وَ لاٰ یُقْضیٰ عَلَیْکَ وَ لاٰ یَذِلُّ مَنْ وٰالَیْتَ، تَبٰارَکْتَ وَ تَعٰالَیْتَ، سُبْحٰانَکَ رَبَّ الْبَیْتِ تَقَبَّلْ مِنّیٖ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دُعٰائیٖ وَ مٰا تَقَرَّبْتُ بِهِ إِلَیْکَ مِنْ خَیْرٍ فَضٰاعِفْهُ لیٖ أَضْعٰافاً کَثیٖرَةً وَ آتِنٰا مِنْ لَدُنْکَ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عَظیٖماً رَبّی مٰا أَحسَنَ مَا ابْتَلَیْتَنیٖ وَ أَعظَمَ مٰا أَعْطَیْتَنیٖ وَ أَطْوَلَ مٰا عٰافَیْتَنیٖ وَ أَکثَرَ مٰا سَتَرْتَ عَلَیَّ فَلَکَ الْحَمدُ یٰا إِلٰهیٖ کَثیٖراً طَیِّباً مُبٰارَکاً عَلَیْهِ؛ مِلءَ السَّمٰاوٰاتِ وَ مِلءَ الْأَرْضِ وَ مِلءَ مٰا شٰاءَ رَبّیٖ کَمٰا یُحِبُّ وَ یَرْضیٰ وَ کَمٰا یَنْبَغیٖ لِوَجْهِ رَبّیٖ ذِی الجَلاٰلِ وَ الْإِکْرٰامِ </w:t>
      </w:r>
    </w:p>
    <w:p>
      <w:pPr>
        <w:pStyle w:val="BookText"/>
        <w:rPr/>
      </w:pPr>
      <w:r>
        <w:rPr>
          <w:rFonts w:ascii="IRNazanin" w:hAnsi="IRNazanin" w:eastAsia="IRNazanin"/>
          <w:color w:val="111111"/>
          <w:sz w:val="28"/>
          <w:sz w:val="28"/>
          <w:szCs w:val="28"/>
          <w:rtl w:val="true"/>
          <w:lang w:bidi="fa-IR"/>
        </w:rPr>
        <w:t>شیخ طبرسی و کفعمی و دیگران از حضرت رسول صلی الله علیه و آله روایت کرده اند که به اصحاب خود گفت که آیا عاجزید از آن که هر صبح و شام نزد خداوند عالمیان عهدی بگیرید؟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عهدی بگیریم؟ فرمود که این دعا بخوانید هر که این دعا بخواند مهری بر او می زنند و در زیر عرش الهی می گذارند چون روز قیامت شود منادی ندا می کند که کجایند آنان که نزدخداوند رحمن عهدی دارند پس آن عهد را به ایشان دهند و با آن عهد داخل بهشت شوند و شیخ طوسی، این دعا را در تعقیب نماز صبح ایراد کرده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فاطِرَ السَّمَواتِ وَالْأَرْضِ، عالِمَ الْغَيْبِ وَالشَّهادَةِ، الرَّحْمانَ الرَّحِيمَ، أَعْهَدُ إِلَيْكَ فِي هٰذِهِ الدُّنْيَا أَنَّكَ أَنْتَ اللّٰهُ لَاإِلٰهَ </w:t>
      </w:r>
    </w:p>
    <w:p>
      <w:pPr>
        <w:pStyle w:val="BookText"/>
        <w:rPr/>
      </w:pPr>
      <w:r>
        <w:rPr>
          <w:rFonts w:ascii="Amiri" w:hAnsi="Amiri" w:eastAsia="Amiri" w:cs="Amiri"/>
          <w:color w:val="111111"/>
          <w:sz w:val="28"/>
          <w:sz w:val="28"/>
          <w:szCs w:val="28"/>
          <w:rtl w:val="true"/>
          <w:lang w:bidi="ar-SA"/>
        </w:rPr>
        <w:t xml:space="preserve">إِلّا أَنْتَ وَحْدَكَ لَاشَرِيكَ لَكَ، وَأَنَّ مُحَمَّداً صَلَّى اللّٰهُ عَلَيْهِ وَآلِهِ عَبْدُكَ وَرَسُولُكَ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وَآلِهِ، وَلَا تَكِلْنِي إِلَىٰ نَفْسِي طَرْفَةَ عَيْنٍ أَبَداً وَلَا إِلىٰ أَحَدٍ مِنْ خَلْقِكَ، فَإِنَّكَ إِنْ وَكَلْتَنِي إِلَيْها تُباعِدْنِي مِنَ الْخَيْرِ، وَتُقَرِّبْنِي مِنَ الشَّرِّ، أَيْ رَبِّ لَاأَثِقُ إِلّا بِرَحْمَتِكَ، فَصَلِّ عَلَىٰ مُحَمَّدٍ وَآلِهِ الطَيِّبينَ وَاجْعَلْ لِي عِنْدَكَ عَهْداً تُؤَدِّيهِ إِلَيَّ يَوْمَ الْقِيامَةِ إِنَّكَ لَاتُخْلِفُ الْمِيعادَ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شنیدن اذان صبح و مغرب بگوید</w:t>
      </w:r>
      <w:r>
        <w:rPr>
          <w:rFonts w:eastAsia="IRNazanin" w:cs="IRNazanin"/>
          <w:color w:val="111111"/>
          <w:sz w:val="28"/>
          <w:szCs w:val="28"/>
          <w:rtl w:val="true"/>
          <w:lang w:bidi="fa-IR"/>
        </w:rPr>
        <w:t xml:space="preserve">: </w:t>
      </w:r>
      <w:bookmarkStart w:id="190" w:name="pg7219_118921"/>
    </w:p>
    <w:p>
      <w:pPr>
        <w:pStyle w:val="BookText"/>
        <w:rPr/>
      </w:pPr>
      <w:bookmarkEnd w:id="190"/>
      <w:r>
        <w:rPr>
          <w:rFonts w:ascii="Amiri" w:hAnsi="Amiri" w:eastAsia="Amiri" w:cs="Amiri"/>
          <w:color w:val="111111"/>
          <w:sz w:val="28"/>
          <w:sz w:val="28"/>
          <w:szCs w:val="28"/>
          <w:rtl w:val="true"/>
          <w:lang w:bidi="ar-SA"/>
        </w:rPr>
        <w:t xml:space="preserve">اَللَّهُمَّ إِنِّي أَسْأَلُكَ بِإِقْبَالِ نَهَارِكَ وَ إِدْبَارِ لَيْلِكَ وَ حُضُورِ صَلَوَاتِكَ وَ أَصْوَاتِ دُعَاتِكَ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تَسْبِيحِ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تَتُوبَ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یا آن شب از دنیا برود با توبه مرده است</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28037_1051229030"/>
      <w:bookmarkStart w:id="192" w:name="_Toc69"/>
      <w:bookmarkEnd w:id="191"/>
      <w:r>
        <w:rPr>
          <w:rtl w:val="true"/>
        </w:rPr>
        <w:t>فرصت</w:t>
      </w:r>
      <w:bookmarkEnd w:id="192"/>
    </w:p>
    <w:p>
      <w:pPr>
        <w:pStyle w:val="BookText"/>
        <w:rPr/>
      </w:pPr>
      <w:r>
        <w:rPr>
          <w:rFonts w:ascii="IRNazanin" w:hAnsi="IRNazanin" w:eastAsia="IRNazanin"/>
          <w:color w:val="111111"/>
          <w:sz w:val="28"/>
          <w:sz w:val="28"/>
          <w:szCs w:val="28"/>
          <w:rtl w:val="true"/>
          <w:lang w:bidi="fa-IR"/>
        </w:rPr>
        <w:t>خوشا آنی که اینک چون مجال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جمله سرگرمی محال است</w:t>
      </w:r>
    </w:p>
    <w:p>
      <w:pPr>
        <w:pStyle w:val="BookText"/>
        <w:rPr/>
      </w:pPr>
      <w:r>
        <w:rPr>
          <w:rFonts w:ascii="IRNazanin" w:hAnsi="IRNazanin" w:eastAsia="IRNazanin"/>
          <w:color w:val="111111"/>
          <w:sz w:val="28"/>
          <w:sz w:val="28"/>
          <w:szCs w:val="28"/>
          <w:rtl w:val="true"/>
          <w:lang w:bidi="fa-IR"/>
        </w:rPr>
        <w:t xml:space="preserve">چرا که داند او، هرکس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از کف، قیامت در ملال است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bookmarkStart w:id="193" w:name="pg7219_118922"/>
    </w:p>
    <w:p>
      <w:pPr>
        <w:pStyle w:val="Heading2"/>
        <w:numPr>
          <w:ilvl w:val="1"/>
          <w:numId w:val="1"/>
        </w:numPr>
        <w:rPr/>
      </w:pPr>
      <w:bookmarkStart w:id="194" w:name="__RefHeading___Toc128039_1051229030"/>
      <w:bookmarkStart w:id="195" w:name="_Toc70"/>
      <w:bookmarkEnd w:id="193"/>
      <w:bookmarkEnd w:id="194"/>
      <w:r>
        <w:rPr>
          <w:rtl w:val="true"/>
        </w:rPr>
        <w:t>نماز وصیت</w:t>
      </w:r>
      <w:bookmarkEnd w:id="195"/>
    </w:p>
    <w:p>
      <w:pPr>
        <w:pStyle w:val="BookText"/>
        <w:rPr/>
      </w:pPr>
      <w:r>
        <w:rPr>
          <w:rFonts w:ascii="IRNazanin" w:hAnsi="IRNazanin" w:eastAsia="IRNazanin"/>
          <w:color w:val="111111"/>
          <w:sz w:val="28"/>
          <w:sz w:val="28"/>
          <w:szCs w:val="28"/>
          <w:rtl w:val="true"/>
          <w:lang w:bidi="fa-IR"/>
        </w:rPr>
        <w:t>نمازی است که حضرت رسول صلی الله علیه و آله به آن وصیت فرموده اند و دو رکعت است که بین مغرب و عشا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حمد و سیزده مرتبه إِذَازَلْزَلْتَ و در دوم حمد و پانزده مرتبه 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شب بجا آورد ثوابش را غیر از خدا کسی نتواند شماره نمود</w:t>
      </w:r>
      <w:r>
        <w:rPr>
          <w:rFonts w:eastAsia="IRNazanin" w:cs="IRNazanin"/>
          <w:color w:val="111111"/>
          <w:sz w:val="28"/>
          <w:szCs w:val="28"/>
          <w:rtl w:val="true"/>
          <w:lang w:bidi="fa-IR"/>
        </w:rPr>
        <w:t>.</w:t>
      </w:r>
    </w:p>
    <w:p>
      <w:pPr>
        <w:pStyle w:val="Heading2"/>
        <w:numPr>
          <w:ilvl w:val="1"/>
          <w:numId w:val="1"/>
        </w:numPr>
        <w:rPr/>
      </w:pPr>
      <w:bookmarkStart w:id="196" w:name="__RefHeading___Toc128041_1051229030"/>
      <w:bookmarkStart w:id="197" w:name="_Toc71"/>
      <w:bookmarkEnd w:id="196"/>
      <w:r>
        <w:rPr>
          <w:rtl w:val="true"/>
        </w:rPr>
        <w:t>سورہ زلزال</w:t>
      </w:r>
      <w:bookmarkEnd w:id="19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صلواتی که هر مرتبه ی آن ثواب ده هزار صلوات دارد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سَيِّدِنَا ونَبِيِّنَا مُحَمَّدٍ وَ آلِهِ مَا اخْتَلَفَ الْمَوَانُ وَتَعَاقَبَ العَصْرانِ وَ كَرَّ الْجَدِيدَانِ وَ استقبل الفَرقَدانِ وَ بَلِّغْ رُوحَهُ وَ أَرْواحَ أَهْلِ بَيْتِهِ مِنَّا التَّحِيَّةَ وَ السَّلام </w:t>
      </w:r>
      <w:bookmarkStart w:id="198" w:name="pg7219_118926"/>
    </w:p>
    <w:p>
      <w:pPr>
        <w:pStyle w:val="Heading2"/>
        <w:numPr>
          <w:ilvl w:val="1"/>
          <w:numId w:val="1"/>
        </w:numPr>
        <w:rPr/>
      </w:pPr>
      <w:bookmarkStart w:id="199" w:name="__RefHeading___Toc128043_1051229030"/>
      <w:bookmarkStart w:id="200" w:name="_Toc72"/>
      <w:bookmarkEnd w:id="198"/>
      <w:bookmarkEnd w:id="199"/>
      <w:r>
        <w:rPr>
          <w:rtl w:val="true"/>
        </w:rPr>
        <w:t>نماز هدیه</w:t>
      </w:r>
      <w:bookmarkEnd w:id="200"/>
    </w:p>
    <w:p>
      <w:pPr>
        <w:pStyle w:val="Heading3"/>
        <w:numPr>
          <w:ilvl w:val="2"/>
          <w:numId w:val="1"/>
        </w:numPr>
        <w:rPr/>
      </w:pPr>
      <w:bookmarkStart w:id="201" w:name="__RefHeading___Toc128045_1051229030"/>
      <w:bookmarkStart w:id="202" w:name="_Toc73"/>
      <w:bookmarkEnd w:id="201"/>
      <w:r>
        <w:rPr>
          <w:rtl w:val="true"/>
        </w:rPr>
        <w:t>اشاره</w:t>
      </w:r>
      <w:bookmarkEnd w:id="20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از معصومین علیهم السلام که آدمی که در روز جمعه هشت ركعت نماز بگذارد؛ یعنی بعد از هر دو رکعت، سلام بگوید چهار رکعت آن راهدیه حضرت رسول صلی الله علیه و آله بکند و چهار رکعت دیگر را هدیه حضرت فاطمه علیها السلام و در روز شنبه چهار رکعت بخواند و هدیه حضرت امیر المؤمنين عليه السلام گرداند و هم چنین هر روز از هفته را چهار رکعت بخواند و هدیه امامی کند به ترتیب آنها تا آن که در روز پنج شنبه چهار رکعت بخواند و هدیه امام جعفر صادق عليه السلام گرداند و باز در روز جمعه هشت رکعت بخواند؛ چهار رکعت آن را هدیه حضرت رسول خدا صلی الله علیه و آله چهار رکعت دیگر هدیه حضرت فاطمه عليها السلام گرداند و در روز شنبه چهار رکعت هدیه </w:t>
      </w:r>
    </w:p>
    <w:p>
      <w:pPr>
        <w:pStyle w:val="BookText"/>
        <w:rPr/>
      </w:pPr>
      <w:r>
        <w:rPr>
          <w:rFonts w:ascii="IRNazanin" w:hAnsi="IRNazanin" w:eastAsia="IRNazanin"/>
          <w:color w:val="111111"/>
          <w:sz w:val="28"/>
          <w:sz w:val="28"/>
          <w:szCs w:val="28"/>
          <w:rtl w:val="true"/>
          <w:lang w:bidi="fa-IR"/>
        </w:rPr>
        <w:t>حضرت امام موسی صلی الله علیه و آله بخواند و هم چنین هر روز چهار رکعت بگذارد و هدیه امامی نماید به ترتیب تا روز پنج شنبه چهار رکعت را هدیه امام عصر عجل الله فرجه گرداند و مابین هر دو رکعت یعنی بعد از هر دو رکعت از این نمازها این دعا بخواند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أَنْتَ السَّلامُ وَ مِنْكَ اَلسَّلاَمُ وَ اِلَيْكَ يَعُودُ السَّلامُ حَيِّنا رَبَّنَا مِنْكَ بِالسَّلامِ اَللَّهُمَّ إِنَّ هَذِهِ الرَّكعات هَدِيَّةٌ مِنَّا إِلَى وَلِيِّكَ فلان فَضْلِ عَليِّ مُحَمَّدٍ وَ آلِهِ وَ بَلِّغْهُ اِيَاهَا وَ أَعْطِنِي أَفْضَلَ أَمَلِي وَ رَجائِي فِيكَ وَ فِي رَسُولِكَ صَلَوَاتُكَ عَلَيْهِ وَ آلِهِ وَ فِيهِ </w:t>
      </w:r>
    </w:p>
    <w:p>
      <w:pPr>
        <w:pStyle w:val="BookText"/>
        <w:rPr/>
      </w:pPr>
      <w:r>
        <w:rPr>
          <w:rFonts w:ascii="IRNazanin" w:hAnsi="IRNazanin" w:eastAsia="IRNazanin"/>
          <w:color w:val="111111"/>
          <w:sz w:val="28"/>
          <w:sz w:val="28"/>
          <w:szCs w:val="28"/>
          <w:rtl w:val="true"/>
          <w:lang w:bidi="fa-IR"/>
        </w:rPr>
        <w:t>پس هر دعا که می خواهد بخواند و به جای فلان اسم آن امام علیه السلام را بگوید که نماز را برای او بجا می آورد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جمال الاسبوع که از تصانیف سید بن طاووس مذکور است که رسول اکرم صلی الله علیه و آله فرمود که هر کس در شب جمعه چهار رکعت نماز بجا آورد و در هر رکعت پنجاه مرتبه سوره ی توحید بخواند و بعد از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صَلِّ اَللَّهَ عَلَى اَلنَّبِيُّ اَلْعَرَبِيُّ وَ آلِهِ، حق تعالی گناهان گذشته و آینده او را بیامرزد و چنان باشد که گویا دوازده هزار مرتبه قرآن را ختم کرده است و حق تعالی او را از گرسنگی و تشنگی روز قیامت نگاه دارد و تمام حزن او را برطرف کند و او را از ابلیس و لشگریانش نگاهداری کند و هیچ گناهی بر او ننویسند و سکرات مرگ را بر او آسان گرداند و اگر در آن روز یا در آن شب بمیرد، شهید مرده </w:t>
      </w:r>
    </w:p>
    <w:p>
      <w:pPr>
        <w:pStyle w:val="BookText"/>
        <w:rPr/>
      </w:pPr>
      <w:r>
        <w:rPr>
          <w:rFonts w:ascii="IRNazanin" w:hAnsi="IRNazanin" w:eastAsia="IRNazanin"/>
          <w:color w:val="111111"/>
          <w:sz w:val="28"/>
          <w:sz w:val="28"/>
          <w:szCs w:val="28"/>
          <w:rtl w:val="true"/>
          <w:lang w:bidi="fa-IR"/>
        </w:rPr>
        <w:t>باشد و خدا عذاب قبر را از او بردارد و هر چه از خدا سؤال کند به او عطا فرماید و نماز و روزهای او قبول کند و دعای او مستجاب سازد و ملک الموت روح او را قبض نکند تا آن که رضوان ریحان بهشت را به نزد او آورد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نمازهای بسیاری در شب جمعه وارد شده از آن جمله دو رکعت نماز که در هر رکعت حمد و پانزده مرتبه إِذَا زُلْزِلَتِ، روایت شده که هر که این نماز را بجا آورد ایمن کند خدا او را از عذاب قبر و از هول های روز قیامت </w:t>
      </w:r>
      <w:r>
        <w:rPr>
          <w:rFonts w:eastAsia="IRNazanin" w:cs="IRNazanin"/>
          <w:color w:val="111111"/>
          <w:sz w:val="28"/>
          <w:szCs w:val="28"/>
          <w:rtl w:val="true"/>
          <w:lang w:bidi="fa-IR"/>
        </w:rPr>
        <w:t xml:space="preserve">. </w:t>
      </w:r>
      <w:bookmarkStart w:id="203" w:name="pg7219_118934"/>
    </w:p>
    <w:p>
      <w:pPr>
        <w:pStyle w:val="Heading3"/>
        <w:numPr>
          <w:ilvl w:val="2"/>
          <w:numId w:val="1"/>
        </w:numPr>
        <w:rPr/>
      </w:pPr>
      <w:bookmarkStart w:id="204" w:name="__RefHeading___Toc128047_1051229030"/>
      <w:bookmarkStart w:id="205" w:name="_Toc74"/>
      <w:bookmarkEnd w:id="203"/>
      <w:bookmarkEnd w:id="204"/>
      <w:r>
        <w:rPr>
          <w:rtl w:val="true"/>
        </w:rPr>
        <w:t>نماز حضرت رسول صلی الله علیه و آله</w:t>
      </w:r>
      <w:bookmarkEnd w:id="20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به سند معتبر از حضرت امام رضا عليه السلام روایت کرده است که از آن حضرت سؤال کردند از نماز حضرت جعفر طیار رحمه الله، حضرت فرمود که چرا غافلی از نماز حضرت رسول صلی الله علیه و آله ؟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تعلیم کن آن نماز را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کنی در هر رکعت یک مرتبه فاتحه و پانزده مرتبه سوره ی اِنَا أَنْزَلْنَاهُ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رکوع، و بعد از سر برداشتن، و در سجده ی اول، و بعد از سر برداشتن، و در سجده ی دوم، و بعد از سر برداشتن، در هر یک، پانزده مرتبه سوره ی قدر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تشهد می خوانی و سلام می گویی و چون فارغ شوی، میان تو و خدا گناهی نمی ماند مگر آنکه آمرزیده شده است و هر حاجت که بطلبی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گفته که این نماز از نمازهای مشهوره است و عامه و خاصه در کتب خود روایت کرده اند و بعضی این را از نمازهای روز جمعه شمرده اند و از روایت اختصاصی معلوم نمی شود و ظاهرا در سایر ایام هم می توان خواند</w:t>
      </w:r>
      <w:r>
        <w:rPr>
          <w:rFonts w:eastAsia="IRNazanin" w:cs="IRNazanin"/>
          <w:color w:val="111111"/>
          <w:sz w:val="28"/>
          <w:szCs w:val="28"/>
          <w:rtl w:val="true"/>
          <w:lang w:bidi="fa-IR"/>
        </w:rPr>
        <w:t xml:space="preserve">. </w:t>
      </w:r>
      <w:bookmarkStart w:id="206" w:name="pg7219_118936"/>
    </w:p>
    <w:p>
      <w:pPr>
        <w:pStyle w:val="Heading3"/>
        <w:numPr>
          <w:ilvl w:val="2"/>
          <w:numId w:val="1"/>
        </w:numPr>
        <w:rPr/>
      </w:pPr>
      <w:bookmarkStart w:id="207" w:name="__RefHeading___Toc128049_1051229030"/>
      <w:bookmarkStart w:id="208" w:name="_Toc75"/>
      <w:bookmarkEnd w:id="206"/>
      <w:bookmarkEnd w:id="207"/>
      <w:r>
        <w:rPr>
          <w:rtl w:val="true"/>
        </w:rPr>
        <w:t>نماز حضرت امیرالمؤمنین علیه السلام</w:t>
      </w:r>
      <w:bookmarkEnd w:id="208"/>
    </w:p>
    <w:p>
      <w:pPr>
        <w:pStyle w:val="BookText"/>
        <w:rPr/>
      </w:pPr>
      <w:r>
        <w:rPr>
          <w:rFonts w:ascii="IRNazanin" w:hAnsi="IRNazanin" w:eastAsia="IRNazanin"/>
          <w:color w:val="111111"/>
          <w:sz w:val="28"/>
          <w:sz w:val="28"/>
          <w:szCs w:val="28"/>
          <w:rtl w:val="true"/>
          <w:lang w:bidi="fa-IR"/>
        </w:rPr>
        <w:t>شیخ و سید از حضرت صادق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چهار رکعت نماز امیر المؤمنین علیه السلام را بجا آورد، از گناهان بیرون آید مانند روزی که از مادر متولد شده باشد و حاجت های او برآورده شود، بخواند در هر رکعت حمد یک مرتبه و پنجاه مرتبه قل هو الله أحد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بسیار در فضیلت خواندن این چهار رکعت نماز در شب و روز جمعه وارد شده و اگر بعد از نماز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عَلَى اَلنَّبِئُ اَلْعَرَبِيُّ وَ آلِهِ، وارد شده که گناهان گذشته و آینده او آمرزیده شود و چنان باشد که دوازده مرتبه قرآن را ختم کرده باشد و حق تعالی گرسنگی و تشنگی قیامت را از او دفع کند</w:t>
      </w:r>
      <w:r>
        <w:rPr>
          <w:rFonts w:eastAsia="IRNazanin" w:cs="IRNazanin"/>
          <w:color w:val="111111"/>
          <w:sz w:val="28"/>
          <w:szCs w:val="28"/>
          <w:rtl w:val="true"/>
          <w:lang w:bidi="fa-IR"/>
        </w:rPr>
        <w:t xml:space="preserve">. </w:t>
      </w:r>
      <w:bookmarkStart w:id="209" w:name="pg7219_118938"/>
    </w:p>
    <w:p>
      <w:pPr>
        <w:pStyle w:val="Heading3"/>
        <w:numPr>
          <w:ilvl w:val="2"/>
          <w:numId w:val="1"/>
        </w:numPr>
        <w:rPr/>
      </w:pPr>
      <w:bookmarkStart w:id="210" w:name="__RefHeading___Toc128051_1051229030"/>
      <w:bookmarkStart w:id="211" w:name="_Toc76"/>
      <w:bookmarkEnd w:id="209"/>
      <w:bookmarkEnd w:id="210"/>
      <w:r>
        <w:rPr>
          <w:rtl w:val="true"/>
        </w:rPr>
        <w:t>نماز حضرت فاطمه علیها السلام</w:t>
      </w:r>
      <w:bookmarkEnd w:id="211"/>
    </w:p>
    <w:p>
      <w:pPr>
        <w:pStyle w:val="BookText"/>
        <w:rPr/>
      </w:pPr>
      <w:r>
        <w:rPr>
          <w:rFonts w:ascii="IRNazanin" w:hAnsi="IRNazanin" w:eastAsia="IRNazanin"/>
          <w:color w:val="111111"/>
          <w:sz w:val="28"/>
          <w:sz w:val="28"/>
          <w:szCs w:val="28"/>
          <w:rtl w:val="true"/>
          <w:lang w:bidi="fa-IR"/>
        </w:rPr>
        <w:t>روایت شده که حضرت فاطمه علیها السلام دو رکعت نماز می خواند، که جبرئیل علیه السلام تعلیم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 از سوره ی حمد، صد مرتبه سوره ی قدر و در رکعت دوم بعد از حمد، صد مرتبه سوره ی توحید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گفته است که در روایت دیگر وارد شده است که بعد از این نماز تسبیح مشهور حضرت فاطمه علیها السلام را که بعد از هر نماز خوانده می شود، بخواند و بعد از آن صد مرتبه صلوات بر محمد وآل محمد بفرستد</w:t>
      </w:r>
      <w:r>
        <w:rPr>
          <w:rFonts w:eastAsia="IRNazanin" w:cs="IRNazanin"/>
          <w:color w:val="111111"/>
          <w:sz w:val="28"/>
          <w:szCs w:val="28"/>
          <w:rtl w:val="true"/>
          <w:lang w:bidi="fa-IR"/>
        </w:rPr>
        <w:t>.</w:t>
      </w:r>
    </w:p>
    <w:p>
      <w:pPr>
        <w:pStyle w:val="Heading3"/>
        <w:numPr>
          <w:ilvl w:val="2"/>
          <w:numId w:val="1"/>
        </w:numPr>
        <w:rPr/>
      </w:pPr>
      <w:bookmarkStart w:id="212" w:name="__RefHeading___Toc128053_1051229030"/>
      <w:bookmarkStart w:id="213" w:name="_Toc77"/>
      <w:bookmarkEnd w:id="212"/>
      <w:r>
        <w:rPr>
          <w:rtl w:val="true"/>
        </w:rPr>
        <w:t>نماز امام حسن علیه السلام</w:t>
      </w:r>
      <w:bookmarkEnd w:id="21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و آن چهار رکعت است مثل نماز امیر المؤمنین علیه السلام</w:t>
      </w:r>
      <w:r>
        <w:rPr>
          <w:rFonts w:eastAsia="IRNazanin" w:cs="IRNazanin"/>
          <w:color w:val="111111"/>
          <w:sz w:val="28"/>
          <w:szCs w:val="28"/>
          <w:rtl w:val="true"/>
          <w:lang w:bidi="fa-IR"/>
        </w:rPr>
        <w:t xml:space="preserve">. </w:t>
      </w:r>
      <w:bookmarkStart w:id="214" w:name="pg7219_118940"/>
    </w:p>
    <w:p>
      <w:pPr>
        <w:pStyle w:val="Heading3"/>
        <w:numPr>
          <w:ilvl w:val="2"/>
          <w:numId w:val="1"/>
        </w:numPr>
        <w:rPr/>
      </w:pPr>
      <w:bookmarkStart w:id="215" w:name="__RefHeading___Toc128055_1051229030"/>
      <w:bookmarkStart w:id="216" w:name="_Toc78"/>
      <w:bookmarkEnd w:id="214"/>
      <w:bookmarkEnd w:id="215"/>
      <w:r>
        <w:rPr>
          <w:rtl w:val="true"/>
        </w:rPr>
        <w:t>نماز امام حسین علیه السلام</w:t>
      </w:r>
      <w:bookmarkEnd w:id="216"/>
    </w:p>
    <w:p>
      <w:pPr>
        <w:pStyle w:val="BookText"/>
        <w:rPr/>
      </w:pPr>
      <w:r>
        <w:rPr>
          <w:rFonts w:ascii="IRNazanin" w:hAnsi="IRNazanin" w:eastAsia="IRNazanin"/>
          <w:color w:val="111111"/>
          <w:sz w:val="28"/>
          <w:sz w:val="28"/>
          <w:szCs w:val="28"/>
          <w:rtl w:val="true"/>
          <w:lang w:bidi="fa-IR"/>
        </w:rPr>
        <w:t>چهار رکعت است در هر رکعت سوره ی فاتحه پنجاه مرتبه و سوره ی توحید پنجاه مرتبه و در رکوع فاتحه و توحید هر یک ده مرتبه و چون از رکوع سر برداری هر یک را ده مرتبه و هم چنین در سجده ی اولی و در بین دو سجده و در سجده دوم هر یک ده مرتبه</w:t>
      </w:r>
      <w:r>
        <w:rPr>
          <w:rFonts w:eastAsia="IRNazanin" w:cs="IRNazanin"/>
          <w:color w:val="111111"/>
          <w:sz w:val="28"/>
          <w:szCs w:val="28"/>
          <w:rtl w:val="true"/>
          <w:lang w:bidi="fa-IR"/>
        </w:rPr>
        <w:t>.</w:t>
      </w:r>
    </w:p>
    <w:p>
      <w:pPr>
        <w:pStyle w:val="Heading3"/>
        <w:numPr>
          <w:ilvl w:val="2"/>
          <w:numId w:val="1"/>
        </w:numPr>
        <w:rPr/>
      </w:pPr>
      <w:bookmarkStart w:id="217" w:name="__RefHeading___Toc128057_1051229030"/>
      <w:bookmarkStart w:id="218" w:name="_Toc79"/>
      <w:bookmarkEnd w:id="217"/>
      <w:r>
        <w:rPr>
          <w:rtl w:val="true"/>
        </w:rPr>
        <w:t>نماز امام زین العادين علیه السلام</w:t>
      </w:r>
      <w:bookmarkEnd w:id="218"/>
    </w:p>
    <w:p>
      <w:pPr>
        <w:pStyle w:val="BookText"/>
        <w:rPr/>
      </w:pPr>
      <w:r>
        <w:rPr>
          <w:rFonts w:ascii="IRNazanin" w:hAnsi="IRNazanin" w:eastAsia="IRNazanin"/>
          <w:color w:val="111111"/>
          <w:sz w:val="28"/>
          <w:sz w:val="28"/>
          <w:szCs w:val="28"/>
          <w:rtl w:val="true"/>
          <w:lang w:bidi="fa-IR"/>
        </w:rPr>
        <w:t>چهار رکعت است در هر رکعت حمد یک مرتبه و توحید صد مرتبه</w:t>
      </w:r>
      <w:r>
        <w:rPr>
          <w:rFonts w:eastAsia="IRNazanin" w:cs="IRNazanin"/>
          <w:color w:val="111111"/>
          <w:sz w:val="28"/>
          <w:szCs w:val="28"/>
          <w:rtl w:val="true"/>
          <w:lang w:bidi="fa-IR"/>
        </w:rPr>
        <w:t>.</w:t>
      </w:r>
    </w:p>
    <w:p>
      <w:pPr>
        <w:pStyle w:val="Heading3"/>
        <w:numPr>
          <w:ilvl w:val="2"/>
          <w:numId w:val="1"/>
        </w:numPr>
        <w:rPr/>
      </w:pPr>
      <w:bookmarkStart w:id="219" w:name="__RefHeading___Toc128059_1051229030"/>
      <w:bookmarkStart w:id="220" w:name="_Toc80"/>
      <w:bookmarkEnd w:id="219"/>
      <w:r>
        <w:rPr>
          <w:rtl w:val="true"/>
        </w:rPr>
        <w:t>نماز حضرت باقرعلیه السلام</w:t>
      </w:r>
      <w:bookmarkEnd w:id="220"/>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رکعت است در هر رکعت حمد یک مرتبه و سُبْحَانَ اَللَّهِ وَ اَلْحَمْدُ لِلَّهِ وَلا إلَهَ الاّ اَللَّهُ وَ اَللَّهُ أَكْبَرُ، صد مرتبه</w:t>
      </w:r>
      <w:r>
        <w:rPr>
          <w:rFonts w:eastAsia="Amiri" w:cs="Amiri" w:ascii="Amiri" w:hAnsi="Amiri"/>
          <w:color w:val="111111"/>
          <w:sz w:val="28"/>
          <w:szCs w:val="28"/>
          <w:rtl w:val="true"/>
          <w:lang w:bidi="ar-SA"/>
        </w:rPr>
        <w:t xml:space="preserve">. </w:t>
      </w:r>
      <w:bookmarkStart w:id="221" w:name="pg7219_118942"/>
    </w:p>
    <w:p>
      <w:pPr>
        <w:pStyle w:val="Heading3"/>
        <w:numPr>
          <w:ilvl w:val="2"/>
          <w:numId w:val="1"/>
        </w:numPr>
        <w:rPr/>
      </w:pPr>
      <w:bookmarkStart w:id="222" w:name="__RefHeading___Toc128061_1051229030"/>
      <w:bookmarkStart w:id="223" w:name="_Toc81"/>
      <w:bookmarkEnd w:id="221"/>
      <w:bookmarkEnd w:id="222"/>
      <w:r>
        <w:rPr>
          <w:rtl w:val="true"/>
        </w:rPr>
        <w:t>نماز حضرت صادق علیه السلام</w:t>
      </w:r>
      <w:bookmarkEnd w:id="223"/>
    </w:p>
    <w:p>
      <w:pPr>
        <w:pStyle w:val="BookText"/>
        <w:rPr/>
      </w:pPr>
      <w:r>
        <w:rPr>
          <w:rFonts w:ascii="Amiri" w:hAnsi="Amiri" w:eastAsia="Amiri" w:cs="Amiri"/>
          <w:color w:val="111111"/>
          <w:sz w:val="28"/>
          <w:sz w:val="28"/>
          <w:szCs w:val="28"/>
          <w:rtl w:val="true"/>
          <w:lang w:bidi="ar-SA"/>
        </w:rPr>
        <w:t>دو رکعت است در هر رکعت حمد یک مرتبه و آیه ی شَهِدَ اَللَّهُ صد مرتبه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28063_1051229030"/>
      <w:bookmarkStart w:id="225" w:name="_Toc82"/>
      <w:bookmarkEnd w:id="224"/>
      <w:r>
        <w:rPr>
          <w:rtl w:val="true"/>
        </w:rPr>
        <w:t>نماز حضرت کاظم علیه السلام</w:t>
      </w:r>
      <w:bookmarkEnd w:id="225"/>
    </w:p>
    <w:p>
      <w:pPr>
        <w:pStyle w:val="BookText"/>
        <w:rPr/>
      </w:pPr>
      <w:r>
        <w:rPr>
          <w:rFonts w:ascii="IRNazanin" w:hAnsi="IRNazanin" w:eastAsia="IRNazanin"/>
          <w:color w:val="111111"/>
          <w:sz w:val="28"/>
          <w:sz w:val="28"/>
          <w:szCs w:val="28"/>
          <w:rtl w:val="true"/>
          <w:lang w:bidi="fa-IR"/>
        </w:rPr>
        <w:t>دو رکعت است در هر رکعت حمد یک مرتبه و توحيد دوازده مرتبه</w:t>
      </w:r>
      <w:r>
        <w:rPr>
          <w:rFonts w:eastAsia="IRNazanin" w:cs="IRNazanin"/>
          <w:color w:val="111111"/>
          <w:sz w:val="28"/>
          <w:szCs w:val="28"/>
          <w:rtl w:val="true"/>
          <w:lang w:bidi="fa-IR"/>
        </w:rPr>
        <w:t>.</w:t>
      </w:r>
    </w:p>
    <w:p>
      <w:pPr>
        <w:pStyle w:val="Heading3"/>
        <w:numPr>
          <w:ilvl w:val="2"/>
          <w:numId w:val="1"/>
        </w:numPr>
        <w:rPr/>
      </w:pPr>
      <w:bookmarkStart w:id="226" w:name="__RefHeading___Toc128065_1051229030"/>
      <w:bookmarkStart w:id="227" w:name="_Toc83"/>
      <w:bookmarkEnd w:id="226"/>
      <w:r>
        <w:rPr>
          <w:rtl w:val="true"/>
        </w:rPr>
        <w:t>نماز حضرت امام رضا علیه السلام</w:t>
      </w:r>
      <w:bookmarkEnd w:id="227"/>
    </w:p>
    <w:p>
      <w:pPr>
        <w:pStyle w:val="BookText"/>
        <w:rPr/>
      </w:pPr>
      <w:r>
        <w:rPr>
          <w:rFonts w:ascii="Amiri" w:hAnsi="Amiri" w:eastAsia="Amiri" w:cs="Amiri"/>
          <w:color w:val="111111"/>
          <w:sz w:val="28"/>
          <w:sz w:val="28"/>
          <w:szCs w:val="28"/>
          <w:rtl w:val="true"/>
          <w:lang w:bidi="ar-SA"/>
        </w:rPr>
        <w:t>شش رکعت است در هر رکعت حمد یک مرتبه وهَلْ أَتَى عَلَى اَلاِنْسَانِ ده مرتبه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28067_1051229030"/>
      <w:bookmarkStart w:id="229" w:name="_Toc84"/>
      <w:bookmarkEnd w:id="228"/>
      <w:r>
        <w:rPr>
          <w:rtl w:val="true"/>
        </w:rPr>
        <w:t>نماز حضرت جواد علیه السلام</w:t>
      </w:r>
      <w:bookmarkEnd w:id="229"/>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است در هر رکعت حمد یک مرتبه و توحيد هفتاد مرتبه</w:t>
      </w:r>
      <w:r>
        <w:rPr>
          <w:rFonts w:eastAsia="IRNazanin" w:cs="IRNazanin"/>
          <w:color w:val="111111"/>
          <w:sz w:val="28"/>
          <w:szCs w:val="28"/>
          <w:rtl w:val="true"/>
          <w:lang w:bidi="fa-IR"/>
        </w:rPr>
        <w:t xml:space="preserve">. </w:t>
      </w:r>
      <w:bookmarkStart w:id="230" w:name="pg7219_118944"/>
    </w:p>
    <w:p>
      <w:pPr>
        <w:pStyle w:val="Heading3"/>
        <w:numPr>
          <w:ilvl w:val="2"/>
          <w:numId w:val="1"/>
        </w:numPr>
        <w:rPr/>
      </w:pPr>
      <w:bookmarkStart w:id="231" w:name="__RefHeading___Toc128069_1051229030"/>
      <w:bookmarkStart w:id="232" w:name="_Toc85"/>
      <w:bookmarkEnd w:id="230"/>
      <w:bookmarkEnd w:id="231"/>
      <w:r>
        <w:rPr>
          <w:rtl w:val="true"/>
        </w:rPr>
        <w:t>نمازحضرت هادی علیه السلام</w:t>
      </w:r>
      <w:bookmarkEnd w:id="232"/>
    </w:p>
    <w:p>
      <w:pPr>
        <w:pStyle w:val="BookText"/>
        <w:rPr/>
      </w:pPr>
      <w:r>
        <w:rPr>
          <w:rFonts w:ascii="IRNazanin" w:hAnsi="IRNazanin" w:eastAsia="IRNazanin"/>
          <w:color w:val="111111"/>
          <w:sz w:val="28"/>
          <w:sz w:val="28"/>
          <w:szCs w:val="28"/>
          <w:rtl w:val="true"/>
          <w:lang w:bidi="fa-IR"/>
        </w:rPr>
        <w:t>دورکعت است در رکعت اول سوره ی حمد و يس و در رکعت دوم سوره ی حمد و الرحمن</w:t>
      </w:r>
      <w:r>
        <w:rPr>
          <w:rFonts w:eastAsia="IRNazanin" w:cs="IRNazanin"/>
          <w:color w:val="111111"/>
          <w:sz w:val="28"/>
          <w:szCs w:val="28"/>
          <w:rtl w:val="true"/>
          <w:lang w:bidi="fa-IR"/>
        </w:rPr>
        <w:t>.</w:t>
      </w:r>
    </w:p>
    <w:p>
      <w:pPr>
        <w:pStyle w:val="Heading3"/>
        <w:numPr>
          <w:ilvl w:val="2"/>
          <w:numId w:val="1"/>
        </w:numPr>
        <w:rPr/>
      </w:pPr>
      <w:bookmarkStart w:id="233" w:name="__RefHeading___Toc128071_1051229030"/>
      <w:bookmarkStart w:id="234" w:name="_Toc86"/>
      <w:bookmarkEnd w:id="233"/>
      <w:r>
        <w:rPr>
          <w:rtl w:val="true"/>
        </w:rPr>
        <w:t>نماز امام حسن عسکری علیه السلام</w:t>
      </w:r>
      <w:bookmarkEnd w:id="234"/>
    </w:p>
    <w:p>
      <w:pPr>
        <w:pStyle w:val="BookText"/>
        <w:rPr/>
      </w:pPr>
      <w:r>
        <w:rPr>
          <w:rFonts w:ascii="IRNazanin" w:hAnsi="IRNazanin" w:eastAsia="IRNazanin"/>
          <w:color w:val="111111"/>
          <w:sz w:val="28"/>
          <w:sz w:val="28"/>
          <w:szCs w:val="28"/>
          <w:rtl w:val="true"/>
          <w:lang w:bidi="fa-IR"/>
        </w:rPr>
        <w:t>چهار رکعت است در دو رکعت اول بعد از حمد پانزده مرتبه سوره ی اِذا زُلزِلَت و در دو رکعت دوم بعد از حمد پانزده مرتبه توحيد</w:t>
      </w:r>
      <w:r>
        <w:rPr>
          <w:rFonts w:eastAsia="IRNazanin" w:cs="IRNazanin"/>
          <w:color w:val="111111"/>
          <w:sz w:val="28"/>
          <w:szCs w:val="28"/>
          <w:rtl w:val="true"/>
          <w:lang w:bidi="fa-IR"/>
        </w:rPr>
        <w:t>.</w:t>
      </w:r>
    </w:p>
    <w:p>
      <w:pPr>
        <w:pStyle w:val="Heading3"/>
        <w:numPr>
          <w:ilvl w:val="2"/>
          <w:numId w:val="1"/>
        </w:numPr>
        <w:rPr/>
      </w:pPr>
      <w:bookmarkStart w:id="235" w:name="__RefHeading___Toc128073_1051229030"/>
      <w:bookmarkStart w:id="236" w:name="_Toc87"/>
      <w:bookmarkEnd w:id="235"/>
      <w:r>
        <w:rPr>
          <w:rtl w:val="true"/>
        </w:rPr>
        <w:t>نماز حضرت صاحب الزمان علیه السلام</w:t>
      </w:r>
      <w:bookmarkEnd w:id="236"/>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رکعت است می خوانی در هر رکعت سوره ی حمد را تا إِیَّاکَ نَعْبُدُ وَإِیَّاکَ نَسْتَعِینُ و چون به این آیه رسیدی آن را صد مرتبه می گویی و بعد از آن، بقیه سوره حمد می خوانی و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بار خوانده و به ركوع رفته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و سپس به سجده رفته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bookmarkStart w:id="237" w:name="pg7219_118946"/>
    </w:p>
    <w:p>
      <w:pPr>
        <w:pStyle w:val="BookText"/>
        <w:rPr/>
      </w:pPr>
      <w:bookmarkEnd w:id="237"/>
      <w:r>
        <w:rPr>
          <w:rFonts w:ascii="IRNazanin" w:hAnsi="IRNazanin" w:eastAsia="IRNazanin"/>
          <w:color w:val="111111"/>
          <w:sz w:val="28"/>
          <w:sz w:val="28"/>
          <w:szCs w:val="28"/>
          <w:rtl w:val="true"/>
          <w:lang w:bidi="fa-IR"/>
        </w:rPr>
        <w:t>هفت مرتبه،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 را نیز به همین ترتیب می خوانی و بعد از سلام آخر نماز یک مرتبه لا اله الا الله گفته و به دنبال آن تسبیحات حضرت زهرا علیها السلام را می خوانی و بعد از آن به سجده رفته و 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آن گاه حاجت خود را از حق تعالی می طلبی، هرگونه حاجتی باشد بر آورده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قطع کردن صله رحم باشد</w:t>
      </w:r>
      <w:r>
        <w:rPr>
          <w:rFonts w:eastAsia="IRNazanin" w:cs="IRNazanin"/>
          <w:color w:val="111111"/>
          <w:sz w:val="28"/>
          <w:szCs w:val="28"/>
          <w:rtl w:val="true"/>
          <w:lang w:bidi="fa-IR"/>
        </w:rPr>
        <w:t>.</w:t>
      </w:r>
    </w:p>
    <w:p>
      <w:pPr>
        <w:pStyle w:val="Heading3"/>
        <w:numPr>
          <w:ilvl w:val="2"/>
          <w:numId w:val="1"/>
        </w:numPr>
        <w:rPr/>
      </w:pPr>
      <w:bookmarkStart w:id="238" w:name="__RefHeading___Toc128075_1051229030"/>
      <w:bookmarkStart w:id="239" w:name="_Toc88"/>
      <w:bookmarkEnd w:id="238"/>
      <w:r>
        <w:rPr>
          <w:rtl w:val="true"/>
        </w:rPr>
        <w:t>نماز حضرت جعفر علیه السلام</w:t>
      </w:r>
      <w:bookmarkEnd w:id="239"/>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نمازها نماز حضرت جعفر طیار علیه السلام که اکسیر أعظم و کبریت أحمر است و به سندهای بسیار معتبره با فضیلت بسیار که عمده آمرزش گناهان عظیمه است وارد شده و افضل اوقات آن صدر نهار جمعه است و آن چهار رکعت است به دو تشهد و دو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سوره ی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اِذَا زُلْزِلَتْ می خواند و در رکعت دوم سوره ی وَالعادِیاتِ و در رکعت سوم اِذَا جَاءَ نَصْرُ اَللَّهِو در رکعت چهارم قُلْ هُوَ اَللَّهُ أَحَدٌ و در هر رکعت بعد از فراغ از قرائت، پانزده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وَلا اله الا اَللَّهُ وَ اَللَّهُ أَكْبَرُ و در رکوع همین تسبیحات را ده مرتبه می گوید و چون سر از رکوع بر می دارد ده مرتبه و در سجده ی اول ده مرتبه و بعد از سر برداشتن ده مرتبه و در سجده ی دوم ده مرتبه و بعد از سر برداشتن پیش از آن که برخیزد ده مرتبه در هر چهار رکعت چنین می کند که مجموع سیصد مرتبه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ابو سعید مدائنی روایت کرده که 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تعلیم نکنم تو را چیزی که بگویی آن را در نماز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سجده ی آخر چهار رکعت نماز رسیدی و از تسبیحات فارغ شدی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مَنْ لَبِسَ الْعِزَّ وَ الْوَقارَ سُبْحانَ مَنْ تَعَطَّفَ بِالْمَجْدِ وَ تَكَرَّمَ بِهِ سُبْحانَ مَنْ لا يَنْبَغِي التَّسْبيحُ اِلاّ لَهُ سُبْحانَ مَنْ أَحْصى كُلَّ شَيْءٍ عِلْمُهُ سُبْحانَ ذَى الْمَنِّ وَ النِّعَمِ سُبْحانَ ذِي الْقُدْرَةِ وَ الْكَرَمِ اَللّهُمَّ اِنِّي أَسئَلُكَ بِمَعاقِدِ الْعِزِّ مِنْ عَرْشِكَ وَ مُنْتَهَى اَلرَّحْمَةِ مِنْ كِتابِكَ وَ بِاسْمِكَ الْأَعْظَمِ وَ كَلِماتِكَ التَّامَّةِ الَّتِي الَّتي تَمَّتْ صِدْقاً وَعْدلاً صَلِّ عَلَى مُحَمَّدٍ وَ أَهْلِ بَيْتِهِ وَ افْعَلْ بِي كَذا وَ كَذا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بجای این کلمه حاجات خود را بخواهد و شیخ و سید از مفضل بن عمر روایت کرده اند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دیدم روزی حضرت امام جعفر صادق علیه السلام را که نماز جعفر بجا آوردند پس دست ها را بلند کردند و این دعا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به قدری که یک نفس وفا کند یا يَا رَبَّاهْ يَا رَبَّاهْ بقدر یک نفس يَا رَبِّ يَا رَبِّ باز بقدر یک نفس يَا اَللَّهُ يَا أَللَّهُ باز به قدر یک نفس يَا حَىُّ يَا حَيُّ به قدر یک نفس يَا رَحِيمُ يَا رَحِيمُ باز به قدر یک نفس يَا رَحْمَنُ يَا رَحْمَنُ هفت مرتبه يَا أَرْحَمَ اَلرَّاحِمِينَ هفت مرتبه پس بخوانند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أَفْتَتِحُ الْقَوْلَ بِحَمْدِک، وَ أَنْطِقُ بِالثَّنَاءِ عَلَیک، وَ أُمَجِّدُک وَ لَا غَایةَ لِمَدْحِک، وَ أُثْنِی عَلَیک وَ مَنْ یبْلُغُ غَایةَ ثَنَائِک وَ أَمَدَ مَجْدِک، وَ أَنَّی لِخَلِیقَتِک کنْهُ مَعْرِفَةِ مَجْدِک، وَ‌ای زَمَنٍ لَمْ تَکنْ مَمْدُوحاً </w:t>
      </w:r>
    </w:p>
    <w:p>
      <w:pPr>
        <w:pStyle w:val="BookText"/>
        <w:rPr/>
      </w:pPr>
      <w:r>
        <w:rPr>
          <w:rFonts w:ascii="Amiri" w:hAnsi="Amiri" w:eastAsia="Amiri" w:cs="Amiri"/>
          <w:color w:val="111111"/>
          <w:sz w:val="28"/>
          <w:sz w:val="28"/>
          <w:szCs w:val="28"/>
          <w:rtl w:val="true"/>
          <w:lang w:bidi="ar-SA"/>
        </w:rPr>
        <w:t>بِفَضْلِک، مَوْصُوفاً بِمَجْدِک عَوَّاداً عَلَی الْمُذْنِبِینَ بِحِلْمِک، تَخَلَّفَ سُکانُ أَرْضِک عَنْ طَاعَتِک فَکنْتَ عَلَیهِمْ عَطُوفاً بِجُودِک، جَوَاداً بِفَضْلِک عَوَّاداً بِکرَمِک، یا لَا إِلَهَ إِلَّا أَنْتَ الْمَنَّانُ ذُو الْجَلَالِ وَ الْإِکرَامِ</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که ای مفضل هرگاه تو را حاجت ضروری بوده باشد، نماز جعفر را بخوان و این دعا را بخوان و حوائج خود را از خدا طلب کن که برآورده می شود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برای بر آمدن حاجت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 روز چهارشنبه وپنج شنبه و جمعه را و چون آخر روز پنج شنبه شود تصدق بده بر ده مسکین هر مسکینی نمدی از طعام پس چون روز جمعه شود غسل کن و برو به صحرا </w:t>
      </w:r>
    </w:p>
    <w:p>
      <w:pPr>
        <w:pStyle w:val="BookText"/>
        <w:rPr/>
      </w:pPr>
      <w:r>
        <w:rPr>
          <w:rFonts w:ascii="IRNazanin" w:hAnsi="IRNazanin" w:eastAsia="IRNazanin"/>
          <w:color w:val="111111"/>
          <w:sz w:val="28"/>
          <w:sz w:val="28"/>
          <w:szCs w:val="28"/>
          <w:rtl w:val="true"/>
          <w:lang w:bidi="fa-IR"/>
        </w:rPr>
        <w:t>و نماز جعفر را بجا آور و برهنه کن زانوها را و بچسبان بر زمین و بگو</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يَا عَظِيمَ الْعَفْوِ، يَا حَسَنَ التَّجَاوُزِ، يَا وَاسِعَ الْمَغْفِرَةِ، يَا بَاسِطَ الْيَدَيْنِ بِالرَّحْمَةِ، يَا صَاحِبَ كُلِّ نَجْوَىٰ، وَمُنْتَهَىٰ كُلِّ شَكْوَىٰ، يَا مُقِيلَ الْعَثَرَاتِ، يَا كَرِيمَ الصَّفْحِ، يَا عَظِيمَ الْمَنِّ، يَا مُبْتَدِئاً بِالنِّعَمِ قَبْلَ اسْتِحْقاقِهَا؛ يَا رَبَّاهْ يَا رَبَّاهْ يَا رَبَّاهْ ده مرتبه يا اللّهُ يا اللّهُ يا اللّهُ ده مرتبه يا سيداهُ يا سيداهُ ده مرتبه يا مولاياهُ، يا مولاياهُ ده مرتبه يَا رَجَاءاهُ ده مرتبه يَا غِيَاثَاهُ ده </w:t>
      </w:r>
      <w:bookmarkStart w:id="240" w:name="pg7219_118958"/>
    </w:p>
    <w:p>
      <w:pPr>
        <w:pStyle w:val="BookText"/>
        <w:rPr/>
      </w:pPr>
      <w:bookmarkEnd w:id="240"/>
      <w:r>
        <w:rPr>
          <w:rFonts w:ascii="Amiri" w:hAnsi="Amiri" w:eastAsia="Amiri" w:cs="Amiri"/>
          <w:color w:val="111111"/>
          <w:sz w:val="28"/>
          <w:sz w:val="28"/>
          <w:szCs w:val="28"/>
          <w:rtl w:val="true"/>
          <w:lang w:bidi="ar-SA"/>
        </w:rPr>
        <w:t>مرتبه يَا غَايَةَ رَغْبَتَاهُ ده مرتبه يَا رَحْمٰنُ ده مرتبه يَا رَحِيمُ ده مرتبه يَا مُعْطِىَ الْخَيْرَاتِ ده مرتبه صَلِّ عَلىٰ مُحَمَّدٍ وَآلِ مُحَمَّدٍ كَثِيراً طَيِّباً كَأَفْضَلِ مَا صَلَّيْتَ عَلىٰ أَحَدٍ مِنْ خَلْقِكَ ده مرتبه و حاجت خود را بطلب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بسیار وارد شده در باب روزه ی این سه روز و بجا آوردن دو رکعت نماز نزد زوال روز</w:t>
      </w:r>
    </w:p>
    <w:p>
      <w:pPr>
        <w:pStyle w:val="BookText"/>
        <w:rPr/>
      </w:pPr>
      <w:r>
        <w:rPr>
          <w:rFonts w:ascii="IRNazanin" w:hAnsi="IRNazanin" w:eastAsia="IRNazanin"/>
          <w:color w:val="111111"/>
          <w:sz w:val="28"/>
          <w:sz w:val="28"/>
          <w:szCs w:val="28"/>
          <w:rtl w:val="true"/>
          <w:lang w:bidi="fa-IR"/>
        </w:rPr>
        <w:t>جمعه برای برآمدن حاجت</w:t>
      </w:r>
      <w:r>
        <w:rPr>
          <w:rFonts w:eastAsia="IRNazanin" w:cs="IRNazanin"/>
          <w:color w:val="111111"/>
          <w:sz w:val="28"/>
          <w:szCs w:val="28"/>
          <w:rtl w:val="true"/>
          <w:lang w:bidi="fa-IR"/>
        </w:rPr>
        <w:t>.</w:t>
      </w:r>
    </w:p>
    <w:p>
      <w:pPr>
        <w:pStyle w:val="Heading3"/>
        <w:numPr>
          <w:ilvl w:val="2"/>
          <w:numId w:val="1"/>
        </w:numPr>
        <w:rPr/>
      </w:pPr>
      <w:bookmarkStart w:id="241" w:name="__RefHeading___Toc128077_1051229030"/>
      <w:bookmarkStart w:id="242" w:name="_Toc89"/>
      <w:bookmarkEnd w:id="241"/>
      <w:r>
        <w:rPr>
          <w:rtl w:val="true"/>
        </w:rPr>
        <w:t>نماز حضرت سلمان رحمه الله</w:t>
      </w:r>
      <w:bookmarkEnd w:id="242"/>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طریق که ده رکعت نماز گذارد و بعد از هر دو رکعت سلام دهد و در هر رکعت یک مرتبه حمد و سه مرتبه سوره ی توحیدو سه مرتبه قُلْ يَا أَيُّهَا اَلْكَافِرُونَ بخواند و بعد از هر سلام دستها را بلند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وَحْدَهُ لَا شَرِيكَ لَهُ، لَهُ الْمُلْكُ، وَلَهُ الْحَمْدُ، يُحْيِي وَيُمِيتُ، وَهُوَ حَيٌّ لَايَمُوتُ، بَيَدِهِ الْخَيْرُ وَهُوَ عَلَىٰ كُلِّ شَيْءٍ قَدِيرٌ،اللّٰهُمَّ لَامانِعَ لِما أَعْطَيْتَ، وَلَا مُعْطِيَ لِما مَنَعْتَ، وَلَا يَنْفَعُ ذَا الْجَدِّ مِنْكَ الْجَدُّ پس دست ها را بر روی خود کشد و در روز نیمه ماه نیز این نماز را به همین کیفیت بخواند لكن عوض این دعا بعد از عَلَىٰ كُلِّ شَيْءٍ قَدِيرٌ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واحِداً أَحَداً فَرْداً صَمَداً، لَمْ يَتَّخِذْ صاحِبَةً وَلَا وَلَداً، و در روز آخر ماه نیز چنین کند لكن بعد از عَلَىٰ كُلِّ شَيْءٍ قَدِيرٌ بگوید وَصَلَّى اللّٰهُ عَلَىٰ مُحَمَّدٍ وَآلِهِ الطَّاهِرِينَ،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 را بر روی خود بکشد و حاجت خود را بطلبد و از فواید این نماز نباید غفلت نمود که فواید آن بسیار است</w:t>
      </w:r>
      <w:r>
        <w:rPr>
          <w:rFonts w:eastAsia="IRNazanin" w:cs="IRNazanin"/>
          <w:color w:val="111111"/>
          <w:sz w:val="28"/>
          <w:szCs w:val="28"/>
          <w:rtl w:val="true"/>
          <w:lang w:bidi="fa-IR"/>
        </w:rPr>
        <w:t xml:space="preserve">. </w:t>
      </w:r>
      <w:bookmarkStart w:id="243" w:name="pg7219_118962"/>
    </w:p>
    <w:p>
      <w:pPr>
        <w:pStyle w:val="Heading2"/>
        <w:numPr>
          <w:ilvl w:val="1"/>
          <w:numId w:val="1"/>
        </w:numPr>
        <w:rPr/>
      </w:pPr>
      <w:bookmarkStart w:id="244" w:name="__RefHeading___Toc128079_1051229030"/>
      <w:bookmarkStart w:id="245" w:name="_Toc90"/>
      <w:bookmarkEnd w:id="243"/>
      <w:bookmarkEnd w:id="244"/>
      <w:r>
        <w:rPr>
          <w:rtl w:val="true"/>
        </w:rPr>
        <w:t>نماز اول ماه</w:t>
      </w:r>
      <w:bookmarkEnd w:id="245"/>
    </w:p>
    <w:p>
      <w:pPr>
        <w:pStyle w:val="Heading3"/>
        <w:numPr>
          <w:ilvl w:val="2"/>
          <w:numId w:val="1"/>
        </w:numPr>
        <w:rPr/>
      </w:pPr>
      <w:bookmarkStart w:id="246" w:name="__RefHeading___Toc128081_1051229030"/>
      <w:bookmarkStart w:id="247" w:name="_Toc91"/>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در روز اول ماه دو رکعت نماز کند؛ در رکعت اول بعد از حمد سی مرتبه قُلْ هُوَ اَللَّهُ و در رکعت دوم بعد از حمد سی مرتبه اِنَا أَنْزَلْنَاهُ بخواند و بعد ازنماز تصدقی کند؛ چون چنین کند، سلامتی خود را در آن ماه از حق تعالی بخرد و از بعضی روایات نقل است که بعد از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بِسْمِ اللَّهِ الرَّحْمَنِ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الرَّحِيمِ، وَ إِنْ يَمْسَسْكَ اللَّهُ بِضُرٍّ فَلا كَاشِفَ لَهُ إِلّا هُوَ، وَ إِنْ يُرِدْكَ بِخَيْرٍ فَلا رَادَّ لِفَضْلِهِ، يُصِيبُ بِهِ مَنْ يَشَاءُ مِنْ عِبَادِهِ، وَ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سَيَجْعَلُ اللَّهُ بَعْدَ عُسْرٍ يُسْراً، مَا شَاءَ اللَّهُ لا قُوَّةَ إِلّا بِاللَّهِ، حَسْبُنَا اللَّهُ وَ نِعْمَ الْوَكِيلُ، وَ أُفَوِّضُ أَمْرِي إِلَى اللَّهِ، إِنَّ اللَّهَ بَصِيرٌ بِالْعِبَادِ، لا إِلَهَ إِلّا أَنْتَ، سُبْحَانَكَ إِنِّي كُنْتُ مِنَ الظَّالِمِينَ، رَبِّ إِنِّي لِمَا أَنْزَلْتَ إِلَيَّ مِنْ خَيْرٍ فَقِيرٌ، رَبِّ لا تَذَرْنِي فَرْداً، وَ أَنْتَ خَيْرُ الْوَارِثِينَ </w:t>
      </w:r>
    </w:p>
    <w:p>
      <w:pPr>
        <w:pStyle w:val="BookText"/>
        <w:rPr/>
      </w:pPr>
      <w:r>
        <w:rPr>
          <w:rFonts w:ascii="IRNazanin" w:hAnsi="IRNazanin" w:eastAsia="IRNazanin"/>
          <w:color w:val="111111"/>
          <w:sz w:val="28"/>
          <w:sz w:val="28"/>
          <w:szCs w:val="28"/>
          <w:rtl w:val="true"/>
          <w:lang w:bidi="fa-IR"/>
        </w:rPr>
        <w:t>شیخ در مصباح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ائمه علیهم السلام که هر که در روز جمعه دو رکعت نماز کند بعد از نماز ظهر بخواند در هر رکعت بعد از حمد هفت مرتبه قُلْ هُوَ اَللَّهُ أَحَدٌ و بعد از نماز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مِنْ أَهْلِ الْجَنَّةِ، الَّتِي حَشْوُهَا الْبَرَكَةُ، وَ عُمَّارُهَا الْمَلائِكَةُ، مَعَ نَبِيِّنَا مُحَمَّدٍ صَلَّى اللَّهُ عَلَيْهِ وَ آلِهِ، وَ أَبِينَا إِبْرَاهِيمَ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جمعه دیگر بلایی و فتنه ای به او نرسد و حق تعالی جمع کند میان او و محمد صلی الله علیه و آله و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فرموده که اگر این دعا را غیر سید بخواند؛ بجای و أبينا و أبيه بگوید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خدمت حضرت امام محمد تقی عليه السلام نوشت که قرض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نوشتند که </w:t>
      </w:r>
    </w:p>
    <w:p>
      <w:pPr>
        <w:pStyle w:val="BookText"/>
        <w:rPr/>
      </w:pPr>
      <w:r>
        <w:rPr>
          <w:rFonts w:ascii="IRNazanin" w:hAnsi="IRNazanin" w:eastAsia="IRNazanin"/>
          <w:color w:val="111111"/>
          <w:sz w:val="28"/>
          <w:sz w:val="28"/>
          <w:szCs w:val="28"/>
          <w:rtl w:val="true"/>
          <w:lang w:bidi="fa-IR"/>
        </w:rPr>
        <w:t>استغفار بسیار بکن و زبانت را تر بدار به خواندن سوره 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صبح فارغ شدی ده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العَظيمِ وَ بِحَمدِهِ وَ لا حَولَ ولا قُوَّةَ إِلاَّ بِاللَّهِ العَلِيِّ العَظِيمِ،</w:t>
      </w:r>
    </w:p>
    <w:p>
      <w:pPr>
        <w:pStyle w:val="BookText"/>
        <w:rPr/>
      </w:pPr>
      <w:r>
        <w:rPr>
          <w:rFonts w:ascii="IRNazanin" w:hAnsi="IRNazanin" w:eastAsia="IRNazanin"/>
          <w:color w:val="111111"/>
          <w:sz w:val="28"/>
          <w:sz w:val="28"/>
          <w:szCs w:val="28"/>
          <w:rtl w:val="true"/>
          <w:lang w:bidi="fa-IR"/>
        </w:rPr>
        <w:t>تا خدا تو را عافیت دهد به برکت این دعا از کوری و دیوانگی و خوره و پیسی و پریشانی و</w:t>
      </w:r>
    </w:p>
    <w:p>
      <w:pPr>
        <w:pStyle w:val="BookText"/>
        <w:rPr/>
      </w:pPr>
      <w:r>
        <w:rPr>
          <w:rFonts w:ascii="IRNazanin" w:hAnsi="IRNazanin" w:eastAsia="IRNazanin"/>
          <w:color w:val="111111"/>
          <w:sz w:val="28"/>
          <w:sz w:val="28"/>
          <w:szCs w:val="28"/>
          <w:rtl w:val="true"/>
          <w:lang w:bidi="fa-IR"/>
        </w:rPr>
        <w:t>خرف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شيبه هذيل خدمت رسول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کلامی تعلم فرمایید که خدا مرا به آن سود دهد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بگو</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اهْدِنِي مِنْ عِنْدِكَ وَ أَفِضْ عَلَى مَنْ فَضَّلَكَ وَ اُنْشُرْ عَلى مَنْ رَحْمَتُكَ وَ أَنْزِلْ عَلَى مَن بَرَكاتِكَ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مدةسکونی، از امام صادق عليه السلام از پدر بزرگوارش از امیر المؤمنین عليه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که از صحرایی بگذرد و دست ها به سوی خدا بگشاید و یاد خدا کند و دعا نماید جز این که خداوند عزوجل آن بیابان را چه بزرگ باشد و چه کوچک برای او پر از حسنات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و سید بن طاوس از حضرت رسول صلی الله علیه و آله روایت کرده اند که هر که در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شُبْحَانَ اَللَّهِ اَلْعَظِيمُ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ملکی بفرستد به سوی بهشت با بیلی از نقره که برای او در زمین بهشت که از مشک ناب است، درختان غرس کند و دیواری بر دور آنها بکشد و دری بر آن نصب کند و بر آن در بنویسد که این بستان فلان پسر فلان است و سید به روایت معتبر دیگر از حضرت صادق عليه السلام روایت </w:t>
      </w:r>
    </w:p>
    <w:p>
      <w:pPr>
        <w:pStyle w:val="BookText"/>
        <w:rPr/>
      </w:pPr>
      <w:r>
        <w:rPr>
          <w:rFonts w:ascii="IRNazanin" w:hAnsi="IRNazanin" w:eastAsia="IRNazanin"/>
          <w:color w:val="111111"/>
          <w:sz w:val="28"/>
          <w:sz w:val="28"/>
          <w:szCs w:val="28"/>
          <w:rtl w:val="true"/>
          <w:lang w:bidi="fa-IR"/>
        </w:rPr>
        <w:t>کرده است که هر که این تسبیح را بگوید در غیر مقام تعجب، حق تعالی هزار گناه او را محو کند و هزار حسنه برای او ثبت نماید و هزار شفاعت برای او بنویسد و هزار درجه برای او بلند کند و برای او از این کلمه مرغ سفید خلق کند که تا روز قیامت این تسبیح را گوید و ثوابش برای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از امام هشتم عليه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درباره ی برادران و خواهران مؤمن یا مسلمان خود چه زنده باشند و چه ازدنیا رفته باشند، دعا کند مگر این که خداوند در برابر هر یک تن مؤمن یا مؤمنه، از روزی که آدم عليه السلام را برانگیخته تا روز قیامت حسنه ای در نامه ی عمل او بنویسد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روز بیست و پنج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لِلْمُؤْمِنِينَ وَ اَلْمُؤْمِنَاتِ </w:t>
      </w:r>
    </w:p>
    <w:p>
      <w:pPr>
        <w:pStyle w:val="BookText"/>
        <w:rPr/>
      </w:pPr>
      <w:r>
        <w:rPr>
          <w:rFonts w:ascii="IRNazanin" w:hAnsi="IRNazanin" w:eastAsia="IRNazanin"/>
          <w:color w:val="111111"/>
          <w:sz w:val="28"/>
          <w:sz w:val="28"/>
          <w:szCs w:val="28"/>
          <w:rtl w:val="true"/>
          <w:lang w:bidi="fa-IR"/>
        </w:rPr>
        <w:t>اَلْمُسْلِمِينَ وَ اَلْمُسْلِمَاتُ حق تعالی به عدد هر مؤمن که گذشته و هر مؤمن که بیاید تا روز قیامت حسنه در نامه ی اعمال او بنویسد و به آن عدد گناه از او محو سازد و در جای مقامش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عليه السلام که حضرت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او را زیاده از مجاهدین در ملاء اعلی ثنا گویند پس هر روز این دعا بخواند؛ اگر حاجتی داشته باشد بر آورده شود و اگر دشمنی داشته باشد بر او غالب گردد و اگر قرضی داشته باشد، ادا شود و اگر غمی و همی داشته باشد، زایل گردد و این دعا از هفت آسمان بالا رود تا در لوح محفوظ برای او نوشته شود این است دعا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كَما يَنْبَغِي لِلّٰهِ، وَالْحَمْدُ لِلّٰهِ كَما يَنْبَغِي لِلّٰهِ، وَلَا إِلٰهَ إِلّا اللّٰهُ كَما يَنْبَغِي لِلّٰهِ، وَاللّٰهُ أَكْبَرُ كَما يَنْبَغِي لِلّٰهِ، وَلَا حَوْلَ وَ </w:t>
      </w:r>
    </w:p>
    <w:p>
      <w:pPr>
        <w:pStyle w:val="BookText"/>
        <w:rPr/>
      </w:pPr>
      <w:r>
        <w:rPr>
          <w:rFonts w:ascii="Amiri" w:hAnsi="Amiri" w:eastAsia="Amiri" w:cs="Amiri"/>
          <w:color w:val="111111"/>
          <w:sz w:val="28"/>
          <w:sz w:val="28"/>
          <w:szCs w:val="28"/>
          <w:rtl w:val="true"/>
          <w:lang w:bidi="ar-SA"/>
        </w:rPr>
        <w:t>ا قُوَّةَ إِلّا بِاللّٰهِ، وَصَلَّى اللّٰهُ عَلَىٰ مُحَمَّدٍ النَّبِيِّ وَعَلَىٰ أَهْلِ بَيْتِهِ وَجَمِيعِ الْمُرْسَلِينَ وَالنَّبِيِّينَ حَتَّىٰ يَرْضَى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 الله علیه و آله این دعا را به مردی از صحابه که مبتلا به ناخوشی و پریشانی بود، تعلیم فرمود و از برکت خواندن این دعا به اندک زمانی ناخوشی و پریشانی از او بر طرف 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 لاَ قُوَّةَ اِلاّ بِاللَّهِ تَوَكَّلْتُ عَلَى اَلْحَيِّ الَّذِي لاَ يَمُوتُ وَ الحَمدُ لِلَّهِ الَّذِي لَم يَتَّخِذْ وَلَداً ولَمْ يَكُنْ لَهُ شَرِيكٌ فِي المُلْكِ وَلَم يَكُن لَهُ وَلِىٌ مِنَ الذُّلِّ وَ كَبِّرْهُ تَكبيراً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فلاح السائل از حضرت صادق علیه السلام روایت کرده است که چه مانع است شما را که در هر صبح و شام سه مرتبه این دعا را بخوانید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مُقَلِّبَ القُلوبِ وَ الأَبصارِ ثَبِّتْ قَلْبِي عَلَيَّ دَينَكَ وَ لاتُزِغْ قَلْبِي بَعْدَ اِذا هَدَيْتَنِي وَهَب لي مِن لَدُنكَ رَحْمَةً إِنَّكَ أَنْتَ الْوَهّابُ وَ أَجِرْنِي مِنَ النَّارِ بِرَحْمَتِكَ امْدُدْ لِي فِي عُمُرِي وَ أَوْسِعْ عَلَ فِي رِزْقِي وَ اُنْشُرْ عَلَى رَحْمَتِكَ وَ إِنْ كُنْتُ عِنْدَكَ فِي أُمِّ الْكِتابِ شَقِيّاً فَاجْعَلْنِي سَعِيداً فَاِنَّكَ تَمْحُوا ما تَشاءُ وَ تُثْبِثُ وَ عِنْدَ أُمِّ 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ايضا کلینی به سند صحیح روایت کرده است که مردی به خدمت حضرت صادق عليه السلام عرض کرد که مرا دعایی تعلیم فرما که هر صبح و شام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يَفْعَلُ ما يَشاءُ ولا يَفْعَلُ مَا يَشاءُ غَيْرُهُ أَلْحَمْدُ لِلَّهِ كَمَا يُحِبُّ اَللَّهُ أَنْ يحمد ألحمدلله كَما هُوَ أَهْلُهُ أَللَّهُمَّ أَدْخِلْني في كُلِّ خَيْرٍ أَدْخَلْتَ فِيهِ مُحَمَّداً وَ آل محمّدٍ وَ أَخْرِجْنِي مِنْ كُلِّ سُوءٍ أَخْرَجْتَ مِنهُ مُحَمَّدٌ وَ آلَ مُحَمَّدٍ صلَّى اللَّهُ على مُحَمَّدٍ وَآلِ مُحَمّدٍ</w:t>
      </w:r>
      <w:r>
        <w:rPr>
          <w:rFonts w:eastAsia="Amiri" w:cs="Amiri" w:ascii="Amiri" w:hAnsi="Amiri"/>
          <w:color w:val="111111"/>
          <w:sz w:val="28"/>
          <w:szCs w:val="28"/>
          <w:rtl w:val="true"/>
          <w:lang w:bidi="ar-SA"/>
        </w:rPr>
        <w:t xml:space="preserve">. </w:t>
      </w:r>
      <w:bookmarkStart w:id="248" w:name="pg7219_118981"/>
    </w:p>
    <w:p>
      <w:pPr>
        <w:pStyle w:val="Heading3"/>
        <w:numPr>
          <w:ilvl w:val="2"/>
          <w:numId w:val="1"/>
        </w:numPr>
        <w:rPr/>
      </w:pPr>
      <w:bookmarkStart w:id="249" w:name="__RefHeading___Toc128083_1051229030"/>
      <w:bookmarkStart w:id="250" w:name="_Toc92"/>
      <w:bookmarkEnd w:id="248"/>
      <w:bookmarkEnd w:id="249"/>
      <w:r>
        <w:rPr>
          <w:rtl w:val="true"/>
        </w:rPr>
        <w:t>دعا جهت دور شدن بلاها</w:t>
      </w:r>
      <w:bookmarkEnd w:id="250"/>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به سند معتبر از حضرت باقر علیه السلام روایت کرده است که چون صبح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بِاللّٰهِ مُؤْمِناً عَلَىٰ دِينِ مُحَمَّدٍ وَسُنَّتِهِ، وَدِينِ عَلِيٍّ وَسُنَّتِهِ، وَدِينِ الْأَوْصِياءِ وَسُنَّتِهِمْ، آمَنْتُ بِسِرِّهِمْ وَعَلانِيَتِهِمْ، وَشاهِدِهِمْ وَغائِبِهِمْ، وَ أَعُوذُ بِاللّٰهِ مِمَّا اسْتَعاذَ مِنْهُ رَسُولُ اللّٰهُ صَلَّى اللّٰه عَلَيْهِ وَآلِهِ وَعَلِيٌّ عَلَيْهِ السَّلامُ وَالْأَوْصِياءُ عَلَيْهِمُ السَّلامُ وَأَرْغَبُ إِلَى اللّٰهِ فِيمَا رَغِبُوا إِلَيْهِ وَلَا حَوْلَ وَلَا قُوَّةَ إِلّا بِاللّٰهِ</w:t>
      </w:r>
      <w:r>
        <w:rPr>
          <w:rFonts w:eastAsia="IRNazanin" w:cs="IRNazanin"/>
          <w:color w:val="111111"/>
          <w:sz w:val="28"/>
          <w:szCs w:val="28"/>
          <w:rtl w:val="true"/>
          <w:lang w:bidi="fa-IR"/>
        </w:rPr>
        <w:t xml:space="preserve">.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روایت کرده است که حضرت امیر المؤمنين علیه السلام به براء بن عازب گفت که می خواهی دلالت کنم تو را بر امری که چون بجا آوری به حق و راستی دوست خدا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بعد از هر نماز هر یک از تسبیحات اربع را ده مرتبه بگو چون چنین کنی هزار بلیه در دنیا از تو دور گردد که یکی از آنها مرتد شدن باشد و هزار مرتبه در آخرت برای تو ذخیره کنند که یکی آن باشد که در جوار حضرت رسول صلی الله علیه و آله باشی</w:t>
      </w:r>
      <w:r>
        <w:rPr>
          <w:rFonts w:eastAsia="IRNazanin" w:cs="IRNazanin"/>
          <w:color w:val="111111"/>
          <w:sz w:val="28"/>
          <w:szCs w:val="28"/>
          <w:rtl w:val="true"/>
          <w:lang w:bidi="fa-IR"/>
        </w:rPr>
        <w:t xml:space="preserve">. </w:t>
      </w:r>
      <w:bookmarkStart w:id="251" w:name="pg7219_118984"/>
    </w:p>
    <w:p>
      <w:pPr>
        <w:pStyle w:val="Heading3"/>
        <w:numPr>
          <w:ilvl w:val="2"/>
          <w:numId w:val="1"/>
        </w:numPr>
        <w:rPr/>
      </w:pPr>
      <w:bookmarkStart w:id="252" w:name="__RefHeading___Toc128085_1051229030"/>
      <w:bookmarkStart w:id="253" w:name="_Toc93"/>
      <w:bookmarkEnd w:id="251"/>
      <w:bookmarkEnd w:id="252"/>
      <w:r>
        <w:rPr>
          <w:rtl w:val="true"/>
        </w:rPr>
        <w:t>دعاجهت عاقبت به خیری</w:t>
      </w:r>
      <w:bookmarkEnd w:id="253"/>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شیخ طوسی و غیر ایشان به سندهای معتبر از حضرت امیر المؤمنین علیه السلام روایت کرده اند که هر که خواهد بیرون رود از دنیا و حال آن که پاک شده باشد از گناهان، چنان که پاک می شود طلا از غش و از او احدی بازخواست مظلمه ننماید در قیامت، پس بخواند بعد از نمازهای پنجگانه نسبت پروردگار را یعنی سوره قُل هُوَاللهُ أحد را دوازده مرتبه پس دست ها را به سوی آسمان بگشاید و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این از رازهای مکنون است که تعليم کرد مرا رسول خدا صلی الله علیه و آله و امر کرد مرا که به حسن علیه السلام و حسین علیه السلام تعلیم نمایم و دعا این است</w:t>
      </w:r>
      <w:r>
        <w:rPr>
          <w:rFonts w:eastAsia="IRNazanin" w:cs="IRNazanin"/>
          <w:color w:val="111111"/>
          <w:sz w:val="28"/>
          <w:szCs w:val="28"/>
          <w:rtl w:val="true"/>
          <w:lang w:bidi="fa-IR"/>
        </w:rPr>
        <w:t xml:space="preserve">: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الْمَكْنُونِ الْمَخْزُونِ الطَّاهِرِ الطُّهْرِ الْمُبَارَكِ وَ أَسْأَلُكَ بِاسْمِكَ الْعَظِيمِ وَ سُلْطَانِكَ الْقَدِيمِ يَا وَاهِبَ الْعَطَايَا وَ يَا مُطْلِقَ الْأُسَارَى وَ يَا فَكَّاكَ الرِّقَابِ مِنَ النَّارِ أَسْأَلُكَ أَنْ تُصَلِّيَ عَلَى مُحَمَّدٍ وَ آلِ مُحَمَّدٍ وَ أَنْ تُعْتِقَ رَقَبَتِي مِنَ النَّارِ وَ أَنْ تُخْرِجَنِي مِنَ الدُّنْيَا سَالِماً وَ أَنْ تُدْخِلَنِي الْجَنَّةَ آمِناً وَ أَنْ تَجْعَلَ دُعَائِي أَوَّلَهُ فَلاَحاً وَ أَوْسَطَهُ نَجَاحاً وَ آخِرَهُ صَلاَحاً إِنَّكَ أَنْتَ عَلاَّمُ الْغُيُوبِ </w:t>
      </w:r>
      <w:bookmarkStart w:id="254" w:name="pg7219_118988"/>
    </w:p>
    <w:p>
      <w:pPr>
        <w:pStyle w:val="Heading3"/>
        <w:numPr>
          <w:ilvl w:val="2"/>
          <w:numId w:val="1"/>
        </w:numPr>
        <w:rPr/>
      </w:pPr>
      <w:bookmarkStart w:id="255" w:name="__RefHeading___Toc128087_1051229030"/>
      <w:bookmarkStart w:id="256" w:name="_Toc94"/>
      <w:bookmarkEnd w:id="254"/>
      <w:bookmarkEnd w:id="255"/>
      <w:r>
        <w:rPr>
          <w:rtl w:val="true"/>
        </w:rPr>
        <w:t>دعا در زمان غیبت و امتحان شیعه</w:t>
      </w:r>
      <w:bookmarkEnd w:id="256"/>
    </w:p>
    <w:p>
      <w:pPr>
        <w:pStyle w:val="BookText"/>
        <w:rPr/>
      </w:pPr>
      <w:r>
        <w:rPr>
          <w:rFonts w:ascii="IRNazanin" w:hAnsi="IRNazanin" w:eastAsia="IRNazanin"/>
          <w:color w:val="111111"/>
          <w:sz w:val="28"/>
          <w:sz w:val="28"/>
          <w:szCs w:val="28"/>
          <w:rtl w:val="true"/>
          <w:lang w:bidi="fa-IR"/>
        </w:rPr>
        <w:t>شیخ کلینی و غیر او روایت کرده اند از حضرت امام جعفر صادق علیه السلام که این دعا را تعلیم زراره فرمود که در زمان غیبت و امتحان شیعه بخواند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عَرِّفْنى نَفْسَكَ، فَاِنَّكَ اِنْ لَمْ تُعَرِّفْنى نَفْسَكَ، لَمْ اَعْرِف نَبِيَّكَ؛ اَللّهُمَّ عَرِّفْنى رَسُولَكَ، فَاِنَّكَ اِنْ لَمْ تُعَرِّفْنى رَسُولَكَ، لَمْ اَعْرِفْ حُجَّتَكَ؛ اَللّهُمَّ عَرِّفْنى حُجَّتَكَ، فَاِنَّكَ اِنْ لَمْ تُعَرِّفْنى حُجَّتَكَ، ضَلَلْتُ عَنْ دينى </w:t>
      </w:r>
      <w:bookmarkStart w:id="257" w:name="pg7219_118990"/>
    </w:p>
    <w:p>
      <w:pPr>
        <w:pStyle w:val="Heading3"/>
        <w:numPr>
          <w:ilvl w:val="2"/>
          <w:numId w:val="1"/>
        </w:numPr>
        <w:rPr/>
      </w:pPr>
      <w:bookmarkStart w:id="258" w:name="__RefHeading___Toc128089_1051229030"/>
      <w:bookmarkStart w:id="259" w:name="_Toc95"/>
      <w:bookmarkEnd w:id="257"/>
      <w:bookmarkEnd w:id="258"/>
      <w:r>
        <w:rPr>
          <w:rtl w:val="true"/>
        </w:rPr>
        <w:t>دعای غریق</w:t>
      </w:r>
      <w:bookmarkEnd w:id="259"/>
    </w:p>
    <w:p>
      <w:pPr>
        <w:pStyle w:val="BookText"/>
        <w:rPr/>
      </w:pPr>
      <w:r>
        <w:rPr>
          <w:rFonts w:ascii="IRNazanin" w:hAnsi="IRNazanin" w:eastAsia="IRNazanin"/>
          <w:color w:val="111111"/>
          <w:sz w:val="28"/>
          <w:sz w:val="28"/>
          <w:szCs w:val="28"/>
          <w:rtl w:val="true"/>
          <w:lang w:bidi="fa-IR"/>
        </w:rPr>
        <w:t>در کتاب مستطاب کافی به استادش از یونس بن عبدالرحمن و ایشان از عبدالله بن سنان روایت نموده که گوید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مصیبت زده شوید به شبهه و شک در دین خود، پس بدون پرچمدار آشکار و امام راهنما خواهید ماند و از این مهلکه و مصیبت نجات نیابد مگر کسی که بخواند دعای غریق را مرتب فرمودند می گویی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يَارِحْمَنُ يَا رَحِيمُ مُقَلِّبُ اَلْقُلُوبِ ثَبِّتْ قَلْبِي عَلَى دِينِكَ</w:t>
      </w:r>
      <w:r>
        <w:rPr>
          <w:rFonts w:eastAsia="Amiri" w:cs="Amiri" w:ascii="Amiri" w:hAnsi="Amiri"/>
          <w:color w:val="111111"/>
          <w:sz w:val="28"/>
          <w:szCs w:val="28"/>
          <w:rtl w:val="true"/>
          <w:lang w:bidi="ar-SA"/>
        </w:rPr>
        <w:t xml:space="preserve">». </w:t>
      </w:r>
      <w:bookmarkStart w:id="260" w:name="pg7219_118992"/>
    </w:p>
    <w:p>
      <w:pPr>
        <w:pStyle w:val="Heading3"/>
        <w:numPr>
          <w:ilvl w:val="2"/>
          <w:numId w:val="1"/>
        </w:numPr>
        <w:rPr/>
      </w:pPr>
      <w:bookmarkStart w:id="261" w:name="__RefHeading___Toc128091_1051229030"/>
      <w:bookmarkStart w:id="262" w:name="_Toc96"/>
      <w:bookmarkEnd w:id="260"/>
      <w:bookmarkEnd w:id="261"/>
      <w:r>
        <w:rPr>
          <w:rtl w:val="true"/>
        </w:rPr>
        <w:t>دعا جهت آمرزش گناهان</w:t>
      </w:r>
      <w:bookmarkEnd w:id="262"/>
    </w:p>
    <w:p>
      <w:pPr>
        <w:pStyle w:val="BookText"/>
        <w:rPr/>
      </w:pPr>
      <w:r>
        <w:rPr>
          <w:rFonts w:ascii="IRNazanin" w:hAnsi="IRNazanin" w:eastAsia="IRNazanin"/>
          <w:color w:val="111111"/>
          <w:sz w:val="28"/>
          <w:sz w:val="28"/>
          <w:szCs w:val="28"/>
          <w:rtl w:val="true"/>
          <w:lang w:bidi="fa-IR"/>
        </w:rPr>
        <w:t>در بلد الأمين از حضرت رسول صلی الله علیه و آله روایت کرده است که هر که هر روز ده مرتبه این دعا بخواند حق تعالی چهار هزار گناه کبیره او را بیامرزد و او را از سکرات مرگ و فشار قبر و صدهزار هول قیامت نجات دهد و از شر شیطان و لشکرهای او محفوظ گردد و قرضش ادا شود و هم و غمش زایل گردد این است دعا</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أَعْدَدْتُ لِکُلِ هَوْلٍ لَا إِلَهَ إِلَّا اللَّهُ وَ لِکُلِّ هَمٍّ وَ غَمٍّ مَا شَاءَ اللَّهُ وَ لِکُلِّ نِعْمَهٍ الْحَمْدُ لِلَّهِ وَ لِکُلِّ رَخَاءٍ الشُّکْرُ لِلَّهِ وَ لِکُلِّ أُعْجُوبَهٍ سُبْحَانَ اللَّهِ وَ لِکُلِّل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ذَنْبٍ أَسْتَغْفِرُ اللَّهَ وَ لِکُلِّ مُصِیبَهٍ إِنَّا لِلَّهِ وَ إِنَّا إِلَیْهِ راجِعُونَ وَ لِکُلِ ضِیقٍ حَسْبِیَ اللَّهُ وَ لِکُلِّ قَضَاءٍ وَ قَدَرٍ تَوَکَّلْتُ عَلَى اللَّهِ وَ لِکُلِّ عَدُوٍّ اعْتَصَمْتُ بِاللَّهِ وَ لِکُلِّ طَاعَهٍ وَ مَعْصِیَهٍ لَا حَوْلَ وَ لَا قُوَّهَ إِلَّا بِاللَّهِ الْعَلِیِّ الْعَظِیمِ </w:t>
      </w:r>
      <w:bookmarkStart w:id="263" w:name="pg7219_118996"/>
    </w:p>
    <w:p>
      <w:pPr>
        <w:pStyle w:val="Heading2"/>
        <w:numPr>
          <w:ilvl w:val="1"/>
          <w:numId w:val="1"/>
        </w:numPr>
        <w:rPr/>
      </w:pPr>
      <w:bookmarkStart w:id="264" w:name="__RefHeading___Toc128093_1051229030"/>
      <w:bookmarkStart w:id="265" w:name="_Toc97"/>
      <w:bookmarkEnd w:id="263"/>
      <w:bookmarkEnd w:id="264"/>
      <w:r>
        <w:rPr>
          <w:rtl w:val="true"/>
        </w:rPr>
        <w:t>دفع عذاب از قبرستان</w:t>
      </w:r>
      <w:bookmarkEnd w:id="265"/>
    </w:p>
    <w:p>
      <w:pPr>
        <w:pStyle w:val="BookText"/>
        <w:rPr/>
      </w:pPr>
      <w:r>
        <w:rPr>
          <w:rFonts w:ascii="IRNazanin" w:hAnsi="IRNazanin" w:eastAsia="IRNazanin"/>
          <w:color w:val="111111"/>
          <w:sz w:val="28"/>
          <w:sz w:val="28"/>
          <w:szCs w:val="28"/>
          <w:rtl w:val="true"/>
          <w:lang w:bidi="fa-IR"/>
        </w:rPr>
        <w:t>روایتی است از حضرت رضا علیه السلام که هرکس داخل قبرستان مسلمین شود و این مجموعه صلوات را سه بار بخواند، عذاب از آن قبرستان برطرف شود و اگر بر سر قبر پدر و مادر خود بخواند گویی حقوق آنها را ادا کرده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ما دامَتِ الصَّلَواتِ وَ صَلِّ عَلَی مُحمَّدٍ وَ آلِ مُحمَّدٍ ما دامَتِ البَرَکاتِ وَ صَلِّ عَلَی مُحمَّدٍ وَ آلِ مُحمَّدٍ ما دامَتِ الرَّحمَةِ، اَللّهُمَّ صَلِّ عَلَی رُوحِ مُحمَّدٍ وَ آلِ مُحمَّدٍ فِی الاَرواحِ وَ صَلِّ عَلَی جَسَدِ مُحمَّدٍ وَ آلِ مُحمَّدٍ فِی الاَجسادِ، اَللّهُمَّ صَلِّ عَلَی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مُحمَّدٍ وَ آلِ مُحمَّدٍ فِی الاَرواحِ وَ اَللّهُمَّ صَلِّ عَلَی قَبرِ مُحمَّدٍ وَ آلِ مُحمَّدٍ فِی القُبُورِ وَ صَلِّ عَلَی صُورَةِ مُحمَّدٍ وَ آلِ مُحمَّدٍ فِی الصُّوَرِ وَ صَلِّ عَلَی تُربَةِ مُحمَّدٍ وَ آلِ مُحمَّدٍ فِی التُّرابِ وَ صَلِّ عَلَی نُورِ مُحمَّدٍ وَ آلِ مُحمَّدٍ فِی الاَنوار بِرَحمَتِکَ یا اَرحَمَ الرّاحِمینْ </w:t>
      </w:r>
      <w:bookmarkStart w:id="266" w:name="pg7219_119000"/>
    </w:p>
    <w:p>
      <w:pPr>
        <w:pStyle w:val="Heading2"/>
        <w:numPr>
          <w:ilvl w:val="1"/>
          <w:numId w:val="1"/>
        </w:numPr>
        <w:rPr/>
      </w:pPr>
      <w:bookmarkStart w:id="267" w:name="__RefHeading___Toc128095_1051229030"/>
      <w:bookmarkStart w:id="268" w:name="_Toc98"/>
      <w:bookmarkEnd w:id="266"/>
      <w:bookmarkEnd w:id="267"/>
      <w:r>
        <w:rPr>
          <w:rtl w:val="true"/>
        </w:rPr>
        <w:t>فضیلت و کیفیت سجده ی شکر</w:t>
      </w:r>
      <w:bookmarkEnd w:id="268"/>
    </w:p>
    <w:p>
      <w:pPr>
        <w:pStyle w:val="BookText"/>
        <w:rPr/>
      </w:pPr>
      <w:r>
        <w:rPr>
          <w:rFonts w:ascii="IRNazanin" w:hAnsi="IRNazanin" w:eastAsia="IRNazanin"/>
          <w:color w:val="111111"/>
          <w:sz w:val="28"/>
          <w:sz w:val="28"/>
          <w:szCs w:val="28"/>
          <w:rtl w:val="true"/>
          <w:lang w:bidi="fa-IR"/>
        </w:rPr>
        <w:t>سجده کردن برای خدا، ذاتا از بزرگ ترین عبادت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 گزاری از خدا هر وقتی که نعمت تازه ای می رسد و یا جلوی بلا و ناراحتی گرفته می شود و هر وقت که انسان به یاد آنها می افتد، و برای موفق شدن به ادای هر نماز واجب و مستحبی، بلکه برای موفق شدن به انجام هر کار خیری، حتی صلح دادن بین دو نفر، سجده کردن مستحب مؤكد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حالات انسان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انسان بخواهد به خداوند نزدیک شود یا دعایی از او مستجاب شود، در سجده با خدا مناجات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 وقتی است که در سجده گریان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ذکر در سجده ی شکر، شرط نیست، گرچه مستحب است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یا شُكْراً شُكْراً و سه مرتبه، بلکه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نزد خدا در سجده این است که سه بار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ظَلَمْتُ نَفْسِي فَاغْفِرْ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هفتم علیه السلام در سجده می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أَسْاَلُكَ الرَّاحَةَ عِنْدَ الْمَوْتِ وَ اَلْمَغْفِرَةَ بَعْدَ اَلْمَوْتِ وَ اَلْعَفْوَ عِنْدَ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خواندن پنج آیه ی سوره آل عمران از آیه 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خَلْقِ السَّمَاوَاتِ وَالْأَرْضِ وَ </w:t>
      </w:r>
    </w:p>
    <w:p>
      <w:pPr>
        <w:pStyle w:val="BookText"/>
        <w:rPr/>
      </w:pPr>
      <w:r>
        <w:rPr>
          <w:rFonts w:ascii="Amiri" w:hAnsi="Amiri" w:eastAsia="Amiri" w:cs="Amiri"/>
          <w:color w:val="111111"/>
          <w:sz w:val="28"/>
          <w:sz w:val="28"/>
          <w:szCs w:val="28"/>
          <w:rtl w:val="true"/>
          <w:lang w:bidi="ar-SA"/>
        </w:rPr>
        <w:t xml:space="preserve">اخْتِلَافِ اللَّیْلِ وَالنَّهَارِ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السَّمَاوَاتِ وَالْأَرْضِ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إِنَّکَ مَن تُدْخِلِ النَّارَ فَقَدْ أَخْزَیْتَهُ ۖ وَمَا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مُنَادِیًا یُنَادِی لِلْإِیمَانِ أَنْ آمِنُوا بِرَبِّکُمْ فَآمَنَّا ۚ رَبَّنَا فَاغْفِرْ لَنَا ذُنُوبَنَا وَکَفِّرْ عَنَّا سَیِّئَاتِنَا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وَآتِنَا </w:t>
      </w:r>
      <w:bookmarkStart w:id="269" w:name="pg7219_119006"/>
    </w:p>
    <w:p>
      <w:pPr>
        <w:pStyle w:val="BookText"/>
        <w:rPr/>
      </w:pPr>
      <w:bookmarkEnd w:id="269"/>
      <w:r>
        <w:rPr>
          <w:rFonts w:ascii="Amiri" w:hAnsi="Amiri" w:eastAsia="Amiri" w:cs="Amiri"/>
          <w:color w:val="111111"/>
          <w:sz w:val="28"/>
          <w:sz w:val="28"/>
          <w:szCs w:val="28"/>
          <w:rtl w:val="true"/>
          <w:lang w:bidi="ar-SA"/>
        </w:rPr>
        <w:t xml:space="preserve">مَا وَعَدتَّنَا عَلَی رُسُلِکَ وَلَا تُخْزِنَا یَوْمَ الْقِیَامَةِ ۗ إِنَّکَ لَا تُخْلِفُ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128097_1051229030"/>
      <w:bookmarkStart w:id="271" w:name="_Toc99"/>
      <w:bookmarkEnd w:id="270"/>
      <w:r>
        <w:rPr>
          <w:rtl w:val="true"/>
        </w:rPr>
        <w:t>آیه ای جهت نورانی کردن دل</w:t>
      </w:r>
      <w:bookmarkEnd w:id="271"/>
    </w:p>
    <w:p>
      <w:pPr>
        <w:pStyle w:val="BookText"/>
        <w:rPr/>
      </w:pPr>
      <w:r>
        <w:rPr>
          <w:rFonts w:ascii="IRNazanin" w:hAnsi="IRNazanin" w:eastAsia="IRNazanin"/>
          <w:color w:val="111111"/>
          <w:sz w:val="28"/>
          <w:sz w:val="28"/>
          <w:szCs w:val="28"/>
          <w:rtl w:val="true"/>
          <w:lang w:bidi="fa-IR"/>
        </w:rPr>
        <w:t>مداومت بر تلاوت آیه ی سی و پنج سوره ی نور قلب را نورانی می کند و خواندن آن یک بار در شب اول هر ماه و یک بار روز اول ماه به سکه و همراه داشتن آن برکت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نُورُ السَّمَاوَاتِ وَالْأَرْضِ ۚ مَثَلُ نُورِهِ کَمِشْکَاةٍ فِیهَا مِصْبَاحٌ ۖ الْمِصْبَاحُ فِی زُجَاجَةٍ ۖ الزُّجَاجَةُ کَأَنَّهَا کَوْکَبٌ دُرِّیٌّ یُوقَدُ مِن شَجَرَةٍ مُّبَارَکَةٍ زَیْتُونَةٍ لَّا شَرْقِیَّةٍ وَلَا </w:t>
      </w:r>
      <w:bookmarkStart w:id="272" w:name="pg7219_119008"/>
    </w:p>
    <w:p>
      <w:pPr>
        <w:pStyle w:val="BookText"/>
        <w:rPr/>
      </w:pPr>
      <w:bookmarkEnd w:id="272"/>
      <w:r>
        <w:rPr>
          <w:rFonts w:ascii="Amiri" w:hAnsi="Amiri" w:eastAsia="Amiri" w:cs="Amiri"/>
          <w:color w:val="111111"/>
          <w:sz w:val="28"/>
          <w:sz w:val="28"/>
          <w:szCs w:val="28"/>
          <w:rtl w:val="true"/>
          <w:lang w:bidi="ar-SA"/>
        </w:rPr>
        <w:t>غَرْبِیَّةٍ یَکَادُ زَیْتُهَا یُضِیءُ وَلَوْ لَمْ تَمْسَسْهُ نَارٌ ۚ نُّورٌ عَلَی نُورٍ ۗ یَهْدِی اللَّهُ لِنُورِهِ مَن یَشَاءُ ۚ وَیَضْرِبُ اللَّهُ الْأَمْثَالَ لِلنَّاسِ ۗ وَاللَّهُ بِکُلِّ شَیْءٍ عَلِیمٌ</w:t>
      </w:r>
    </w:p>
    <w:p>
      <w:pPr>
        <w:pStyle w:val="Heading2"/>
        <w:numPr>
          <w:ilvl w:val="1"/>
          <w:numId w:val="1"/>
        </w:numPr>
        <w:rPr/>
      </w:pPr>
      <w:bookmarkStart w:id="273" w:name="__RefHeading___Toc128099_1051229030"/>
      <w:bookmarkStart w:id="274" w:name="_Toc100"/>
      <w:bookmarkEnd w:id="273"/>
      <w:r>
        <w:rPr>
          <w:rtl w:val="true"/>
        </w:rPr>
        <w:t>دستورالعمل قبل از خواب از پیامبراکرم صلی الله علیه و آله</w:t>
      </w:r>
      <w:bookmarkEnd w:id="274"/>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موقع خواب وضو بگیرد و بخوابد گویا تا صبح در مسجد بوده و عبادت کرده، هر کس بی وضو بخوابد گویا مرده و در قبرستان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فیض در خلاصة الأذكار از حضرت زهرا علیها السلام روایت کرده است که حضرت رسول صلی الله علیه و آله بر من وارد شد در وقتی که رختخواب خود را پهن کرده بودم و می خواستم بخوابم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فاطمه مخواب مگر آن که چهار عمل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ختم قرآن بخوان، دوم یک حج و یک حج عمره بجای آور، سوم آن که همه ی مؤمنین را از خود خشنود گردان و چهارم آن که من و همه ی انبیا را شفيع خود گردانی</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روی لطفی که به پدر تو و تو دارد، این دستور را به قدری سهل و آسان قرار داد که شما و شیعیان عمل نمایید و اجر و مزد بسیاری برای شما خواهد بود، هرگاه سوره 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بخوانی، ثواب یک ختم قرآن خواهی برد و هرگاه تسبیحات اربعه را بگویی، ثواب حج و عمره برده ای و هرگاه طلب مغفرت جهت اموات نمایی، همه ی آنها از تو خشنود می گردند و هر گاه بر من و سایر انبیا صلوات فرستی، همه ی آنها شفیعان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عَلَى مُحَمَّدٍ وَ آلِ مُحَمَّدٍ اَللَّهُمَّ صَلِّ عَلى جَمِيعِ الْأَنْبِياءِ وَ الْمُسلِين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عدة الداعی است که از حضرت امیرالمؤمنین ع مرویست که هر گاه یکی از شما اراده کرد بخوابد، بگذارد دست راست خود را در زیر صورت راست خود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وَضَعْتُ جَنْبَى اَللَّهِ عَلَى مِلَّةِ إِبْرَاهِيمَ وَ دِينِ مُحَمَّدٍ صَلَّى اللَّهُ عَلَيْهِ وَ آلِهِ وَ وَلاَيَةِ مَنِ افْتَرَضَ اللَّهُ طَاعَتَهُ مَا شَاءَ اَللَّهُ كَانَ وَمَا لَمْ يَشَأْ لَمْ يَكُنْ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کسی که بگوید این را در نزد خواب حفظ کند حق تعالی او را از دزد غارت کننده و از از خراب شدن و طلب آمرزش کند برای او ملائکه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هنگامی که به بستر خواب می رود سه بار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علا فَقَهَرَ وَ اَلْحَمْدُ لِلَّهِ اَلَّذِي مَلَكَ فَقَدَرَ وَ اَلْحَمْدُ لِلَّهِ اَلَّذِي بَطَنَ فَخَبَرَ وَ الْحَمْدُ لِلَّهِ الَّذِي يُمِيتُ الأَحْياءَ وَ يُحْيِي اَلْمَوْتَى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گناهان بیرون آید مانند روزی که مادر او را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وقت خواب سه مرتبه این جمله را بگوید؛ مثل آن است که هزار رکعت نماز در آن شب خوانده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يَفْعَلُ اَللَّهُ مَا يَشَاءُ بِقُدْرَتِهِ وَ يَحْكُمُ مَا يُرِيدُ بِعِزَّتِهِ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خواب می روی نظر کن که در شکم خود چه قرار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 کسب کرده ای؟ و توجه داشته باش که خواهی مرد و برای تو بازگشتی است در قیامت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وقت خواب صد بار استغفار کند، می خوابد در حالی که همه ی گناهان او فرو می ریزد، همچنان که برگ درخت فرو می ریزد و چون صبح برخیزد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نمی کنم کسی که در اسلام متولد شده و عقلش اسلام را درک کرده است، تمام شب را یکسره بخوابد مگر این که بخواند دعاهای وقت خواب را که در زیر آمده است</w:t>
      </w:r>
      <w:r>
        <w:rPr>
          <w:rFonts w:eastAsia="IRNazanin" w:cs="IRNazanin"/>
          <w:color w:val="111111"/>
          <w:sz w:val="28"/>
          <w:szCs w:val="28"/>
          <w:rtl w:val="true"/>
          <w:lang w:bidi="fa-IR"/>
        </w:rPr>
        <w:t xml:space="preserve">. </w:t>
      </w:r>
      <w:bookmarkStart w:id="275" w:name="pg7219_119017"/>
    </w:p>
    <w:p>
      <w:pPr>
        <w:pStyle w:val="Heading2"/>
        <w:numPr>
          <w:ilvl w:val="1"/>
          <w:numId w:val="1"/>
        </w:numPr>
        <w:rPr/>
      </w:pPr>
      <w:bookmarkStart w:id="276" w:name="__RefHeading___Toc128101_1051229030"/>
      <w:bookmarkStart w:id="277" w:name="_Toc101"/>
      <w:bookmarkEnd w:id="275"/>
      <w:bookmarkEnd w:id="276"/>
      <w:r>
        <w:rPr>
          <w:rtl w:val="true"/>
        </w:rPr>
        <w:t>فضیلت قرائت سوره ی بقره در هنگام خوابیدن</w:t>
      </w:r>
      <w:bookmarkEnd w:id="277"/>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 فِیهِ ۛ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أُنزِلَ إِلَیْکَ وَمَا أُنزِلَ مِن قَبْلِکَ وَبِالْآخِرَةِ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عَلَی هُدًی مِّن رَّبِّهِمْ ۖ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وَإِلَهُکُمْ إِلَهٌ وَاحِدٌ ۖ لَّا إِلَهَ إِلَّا هُوَ الرَّحْمَنُ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278" w:name="pg7219_119021"/>
    </w:p>
    <w:p>
      <w:pPr>
        <w:pStyle w:val="Heading2"/>
        <w:numPr>
          <w:ilvl w:val="1"/>
          <w:numId w:val="1"/>
        </w:numPr>
        <w:rPr/>
      </w:pPr>
      <w:bookmarkStart w:id="279" w:name="__RefHeading___Toc128103_1051229030"/>
      <w:bookmarkStart w:id="280" w:name="_Toc102"/>
      <w:bookmarkEnd w:id="278"/>
      <w:bookmarkEnd w:id="279"/>
      <w:r>
        <w:rPr>
          <w:rtl w:val="true"/>
        </w:rPr>
        <w:t>آیت الکرسی</w:t>
      </w:r>
      <w:bookmarkEnd w:id="280"/>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الْحَیُّ الْقَیُّومُ ۚ لَا تَأْخُذُهُ سِنَةٌ وَلَا نَوْمٌ ۚ لَّهُ مَا فِی السَّمَاوَاتِ وَمَا فِی الْأَرْضِ ۗ مَن ذَا الَّذِی یَشْفَعُ عِندَهُ إِلَّا بِإِذْنِهِ ۚ یَعْلَمُ مَا بَیْنَ أَیْدِیهِمْ وَمَا خَلْفَهُمْ ۖ وَلَا یُحِیطُونَ بِشَیْءٍ مِّنْ عِلْمِهِ إِلَّا بِمَا شَاءَ ۚ وَسِعَ کُرْسِیُّهُ السَّمَاوَاتِ وَالْأَرْضَ ۖ وَلَا یَئُودُهُ حِفْظُهُمَا ۚ وَهُوَ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إِکْرَاهَ فِی الدِّینِ ۖ قَد تَّبَیَّنَ الرُّشْدُ مِنَ الْغَیِّ ۚ فَمَن یَکْفُرْ بِالطَّاغُوتِ وَیُؤْمِن بِاللَّهِ </w:t>
      </w:r>
    </w:p>
    <w:p>
      <w:pPr>
        <w:pStyle w:val="BookText"/>
        <w:rPr/>
      </w:pPr>
      <w:r>
        <w:rPr>
          <w:rFonts w:ascii="Amiri" w:hAnsi="Amiri" w:eastAsia="Amiri" w:cs="Amiri"/>
          <w:color w:val="111111"/>
          <w:sz w:val="28"/>
          <w:sz w:val="28"/>
          <w:szCs w:val="28"/>
          <w:rtl w:val="true"/>
          <w:lang w:bidi="ar-SA"/>
        </w:rPr>
        <w:t xml:space="preserve">فَقَدِ اسْتَمْسَکَ بِالْعُرْوَةِ الْوُثْقَی لَا انفِصَامَ لَهَا ۗ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إِلَی النُّورِ ۖ وَالَّذِینَ کَفَرُوا أَوْلِیَاؤُهُمُ الطَّاغُوتُ یُخْرِجُونَهُم مِّنَ النُّورِ إِلَی الظُّلُمَاتِ ۗ أُولَئِکَ أَصْحَابُ النَّارِ ۖ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مَا فِی السَّمَاوَاتِ وَمَا فِی الْأَرْضِ ۗ وَإِن تُبْدُوا مَا فِی أَنفُسِکُمْ أَوْ تُخْفُوهُ یُحَاسِبْکُم بِهِ اللَّهُ ۖ فَیَغْفِرُ لِمَن یَشَاءُ وَیُعَذِّبُ مَن یَشَاءُ ۗ وَاللَّهُ عَلَی کُلِّ شَیْءٍ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إِلَیْهِ مِن رَّبِّهِ وَالْمُؤْمِنُونَ ۚ کُلٌّ آمَنَ بِاللَّهِ وَمَلَائِکَتِهِ وَکُتُبِهِ وَرُسُلِهِ لَا نُفَرِّقُ بَیْنَ أَحَدٍ مِّن رُّسُلِهِ ۚ وَقَالُوا سَمِعْنَا وَأَطَعْنَا ۖ غُفْرَانَکَ رَبَّنَا وَإِلَیْکَ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وُسْعَهَا ۚ لَهَا مَا کَسَبَتْ وَعَلَیْهَا مَا اکْتَسَبَتْ ۗ رَبَّنَا لَا تُؤَاخِذْنَا إِن نَّسِینَا أَوْ أَخْطَأْنَا ۚ رَبَّنَا وَلَا تَحْمِلْ عَلَیْنَا إِصْرًا کَمَا حَمَلْتَهُ عَلَی الَّذِینَ مِن قَبْلِنَا ۚ رَبَّنَا وَلَا تُحَمِّلْنَا مَا لَا طَاقَةَ لَنَا بِهِ ۖ وَاعْفُ عَنَّا وَاغْفِرْ لَنَا وَارْحَمْنَا ۚ أَنتَ </w:t>
      </w:r>
      <w:bookmarkStart w:id="281" w:name="pg7219_119027"/>
    </w:p>
    <w:p>
      <w:pPr>
        <w:pStyle w:val="BookText"/>
        <w:rPr/>
      </w:pPr>
      <w:bookmarkEnd w:id="281"/>
      <w:r>
        <w:rPr>
          <w:rFonts w:ascii="Amiri" w:hAnsi="Amiri" w:eastAsia="Amiri" w:cs="Amiri"/>
          <w:color w:val="111111"/>
          <w:sz w:val="28"/>
          <w:sz w:val="28"/>
          <w:szCs w:val="28"/>
          <w:rtl w:val="true"/>
          <w:lang w:bidi="ar-SA"/>
        </w:rPr>
        <w:t xml:space="preserve">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128105_1051229030"/>
      <w:bookmarkStart w:id="283" w:name="_Toc103"/>
      <w:bookmarkEnd w:id="282"/>
      <w:r>
        <w:rPr>
          <w:rtl w:val="true"/>
        </w:rPr>
        <w:t>آیات قرآنی که سجده ی واجب دارند</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سجده آیه 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آیه 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آیه ی آخر، جزء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آیه ی آخر، جزء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2"/>
        <w:numPr>
          <w:ilvl w:val="1"/>
          <w:numId w:val="1"/>
        </w:numPr>
        <w:rPr/>
      </w:pPr>
      <w:bookmarkStart w:id="284" w:name="__RefHeading___Toc128107_1051229030"/>
      <w:bookmarkStart w:id="285" w:name="_Toc104"/>
      <w:bookmarkEnd w:id="284"/>
      <w:r>
        <w:rPr>
          <w:rtl w:val="true"/>
        </w:rPr>
        <w:t>ذکر سجده ی واجب</w:t>
      </w:r>
      <w:bookmarkEnd w:id="28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إلَّااللَّهُ حَقّاً حَقّاً لا الهَ إلَّااللَّهُ ايماناً وَ تَصْديقاً لا الهَ إلَّااللَّهُ عُبُودِيَّةً وَرِقّاً سَجَدْتُ لَكَ يا رَبِّ تَعَبُّداً وَرِقّاً لا مُسْتَنْكِفاً وَ لا مُسْتَكْبِراً بَلْ انَا </w:t>
      </w:r>
      <w:bookmarkStart w:id="286" w:name="pg7219_119029"/>
    </w:p>
    <w:p>
      <w:pPr>
        <w:pStyle w:val="BookText"/>
        <w:rPr/>
      </w:pPr>
      <w:bookmarkEnd w:id="286"/>
      <w:r>
        <w:rPr>
          <w:rFonts w:ascii="Amiri" w:hAnsi="Amiri" w:eastAsia="Amiri" w:cs="Amiri"/>
          <w:color w:val="111111"/>
          <w:sz w:val="28"/>
          <w:sz w:val="28"/>
          <w:szCs w:val="28"/>
          <w:rtl w:val="true"/>
          <w:lang w:bidi="ar-SA"/>
        </w:rPr>
        <w:t>عَبْدٌ ذَليلٌ ضَعيفٌ خائِفٌ مُسْتَجيرٌ</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128109_1051229030"/>
      <w:bookmarkStart w:id="288" w:name="_Toc105"/>
      <w:bookmarkEnd w:id="287"/>
      <w:r>
        <w:rPr>
          <w:rtl w:val="true"/>
        </w:rPr>
        <w:t>نماز استغاثه به امام زمان علیه السلام</w:t>
      </w:r>
      <w:bookmarkEnd w:id="288"/>
    </w:p>
    <w:p>
      <w:pPr>
        <w:pStyle w:val="Heading3"/>
        <w:numPr>
          <w:ilvl w:val="2"/>
          <w:numId w:val="1"/>
        </w:numPr>
        <w:rPr/>
      </w:pPr>
      <w:bookmarkStart w:id="289" w:name="__RefHeading___Toc128111_1051229030"/>
      <w:bookmarkStart w:id="290" w:name="_Toc106"/>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دو رکعت است؛ رکعت اول بعد از حمد سوری فتح و در رکعت دوم بعد از حمد سوره ی إذا جاءَ نَصرُالله را می خوانی پس رو به قبله زیر آسمان بایست و بخوان دعایی را که در ادامه ذکر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لِّیَغْفِرَ لَکَ اللَّهُ مَا تَقَدَّمَ مِن ذَنبِکَ وَمَا تَأَخَّرَ وَیُتِمَّ نِعْمَتَهُ عَلَیْکَ وَیَهْدِیَکَ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w:t>
      </w:r>
    </w:p>
    <w:p>
      <w:pPr>
        <w:pStyle w:val="BookText"/>
        <w:rPr/>
      </w:pPr>
      <w:r>
        <w:rPr>
          <w:rFonts w:ascii="Amiri" w:hAnsi="Amiri" w:eastAsia="Amiri" w:cs="Amiri"/>
          <w:color w:val="111111"/>
          <w:sz w:val="28"/>
          <w:sz w:val="28"/>
          <w:szCs w:val="28"/>
          <w:rtl w:val="true"/>
          <w:lang w:bidi="ar-SA"/>
        </w:rPr>
        <w:t xml:space="preserve">أَنزَلَ السَّکِینَةَ فِی قُلُوبِ الْمُؤْمِنِینَ لِیَزْدَادُوا إِیمَانًا مَّعَ إِیمَانِهِمْ ۗ وَلِلَّهِ جُنُودُ السَّمَاوَاتِ وَالْأَرْضِ ۚ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لِّیُدْخِلَ الْمُؤْمِنِینَ وَالْمُؤْمِنَاتِ جَنَّاتٍ تَجْرِی مِن تَحْتِهَا الْأَنْهَارُ خَالِدِینَ فِیهَا وَیُکَفِّرَ عَنْهُمْ سَیِّئَاتِهِمْ ۚ وَکَانَ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وَیُعَذِّبَ الْمُنَافِقِینَ وَالْمُنَافِقَاتِ وَالْمُشْرِکِینَ وَالْمُشْرِکَاتِ الظَّانِّینَ بِاللَّهِ ظَنَّ السَّوْءِ ۚ عَلَیْهِمْ دَائِرَةُ السَّوْءِ ۖ وَغَضِبَ اللَّهُ عَلَیْهِمْ وَلَعَنَهُمْ وَأَعَدَّ لَهُمْ جَهَنَّمَ ۖ وَسَاءَتْ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جُنُودُ السَّمَاوَاتِ وَالْأَرْضِ ۚ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لِّتُؤْمِنُوا بِاللَّهِ وَرَسُولِهِ وَتُعَزِّرُوهُ وَتُوَقِّرُوهُ وَتُسَبِّحُوهُ بُکْرَةً وَأَصِیلًا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یُبَایِعُونَکَ إِنَّمَا یُبَایِعُونَ اللَّهَ یَدُ اللَّهِ فَوْقَ أَیْدِیهِمْ ۚ فَمَن نَّکَثَ فَإِنَّمَا یَنکُثُ عَلَی نَفْسِهِ ۖ وَمَنْ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 لَکَ الْمُخَلَّفُونَ مِنَ الْأَعْرَابِ شَغَلَتْنَا أَمْوَالُنَا وَأَهْلُونَا فَاسْتَغْفِرْ لَنَا ۚ یَقُولُونَ بِأَلْسِنَتِهِم مَّا لَیْسَ فِی قُلُوبِهِمْ </w:t>
      </w:r>
    </w:p>
    <w:p>
      <w:pPr>
        <w:pStyle w:val="BookText"/>
        <w:rPr/>
      </w:pPr>
      <w:r>
        <w:rPr>
          <w:rFonts w:ascii="Amiri" w:hAnsi="Amiri" w:eastAsia="Amiri" w:cs="Amiri"/>
          <w:color w:val="111111"/>
          <w:sz w:val="28"/>
          <w:sz w:val="28"/>
          <w:szCs w:val="28"/>
          <w:rtl w:val="true"/>
          <w:lang w:bidi="ar-SA"/>
        </w:rPr>
        <w:t xml:space="preserve">قُلْ فَمَن یَمْلِکُ لَکُم مِّنَ اللَّهِ شَیْئًا إِنْ أَرَادَ بِکُمْ ضَرًّا أَوْ أَرَادَ بِکُمْ نَفْعًا ۚ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ظَنَنتُمْ أَن لَّن یَنقَلِبَ الرَّسُولُ وَالْمُؤْمِنُونَ إِلَی أَهْلِیهِمْ أَبَدًا وَزُیِّنَ ذَلِکَ فِی قُلُوبِکُمْ وَظَنَنتُمْ ظَنَّ السَّوْءِ وَکُنتُمْ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یُؤْمِن بِاللَّهِ وَرَسُولِهِ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مُلْکُ السَّمَاوَاتِ وَالْأَرْضِ ۚ یَغْفِرُ لِمَن یَشَاءُ وَیُعَذِّبُ مَن یَشَاءُ ۚ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الْمُخَلَّفُونَ إِذَا انطَلَقْتُمْ إِلَی مَغَانِمَ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لِتَأْخُذُوهَا ذَرُونَا نَتَّبِعْکُمْ ۖ یُرِیدُونَ أَن یُبَدِّلُوا کَلَامَ اللَّهِ ۚ قُل لَّن تَتَّبِعُونَا کَذَلِکُمْ قَالَ اللَّهُ مِن قَبْلُ ۖ فَسَیَقُولُونَ بَلْ تَحْسُدُونَنَا ۚ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 فَإِن تُطِیعُوا یُؤْتِکُمُ اللَّهُ أَجْرًا حَسَنًا ۖ وَإِن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الْأَعْمَی حَرَجٌ وَلَا عَلَی الْأَعْرَجِ حَرَجٌ وَلَا عَلَی الْمَرِیضِ حَرَجٌ ۗ وَمَن یُطِعِ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وَرَسُولَهُ یُدْخِلْهُ جَنَّاتٍ تَجْرِی مِن تَحْتِهَا الْأَنْهَارُ ۖ وَمَن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وَمَغَانِمَ کَثِیرَةً یَأْخُذُونَهَا ۗ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وَعَدَکُمُ اللَّهُ مَغَانِمَ کَثِیرَةً تَأْخُذُونَهَا فَعَجَّلَ لَکُمْ هَذِهِ وَکَفَّ أَیْدِیَ النَّاسِ عَنکُمْ وَلِتَکُونَ آیَةً لِّلْمُؤْمِنِینَ وَیَهْدِیَکُمْ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وَأُخْرَی لَمْ تَقْدِرُوا عَلَیْهَا قَدْ أَحَاطَ اللَّهُ </w:t>
      </w:r>
    </w:p>
    <w:p>
      <w:pPr>
        <w:pStyle w:val="BookText"/>
        <w:rPr/>
      </w:pPr>
      <w:r>
        <w:rPr>
          <w:rFonts w:ascii="Amiri" w:hAnsi="Amiri" w:eastAsia="Amiri" w:cs="Amiri"/>
          <w:color w:val="111111"/>
          <w:sz w:val="28"/>
          <w:sz w:val="28"/>
          <w:szCs w:val="28"/>
          <w:rtl w:val="true"/>
          <w:lang w:bidi="ar-SA"/>
        </w:rPr>
        <w:t xml:space="preserve">بِهَا ۚ وَکَانَ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قَاتَلَکُمُ الَّذِینَ کَفَرُوا لَوَلَّوُا الْأَدْبَارَ ثُمَّ لَا یَجِدُونَ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الَّتِی قَدْ خَلَتْ مِن قَبْلُ ۖ وَلَن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عَلَیْهِمْ ۚ وَکَانَ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الَّذِینَ کَفَرُوا وَصَدُّوکُمْ عَنِ الْمَسْجِدِ الْحَرَامِ وَالْهَدْیَ مَعْکُوفًا أَن یَبْلُغَ مَحِلَّهُ ۚ وَلَوْلَا رِجَالٌ مُّؤْمِنُونَ وَنِسَاءٌ مُّؤْمِنَاتٌ لَّمْ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تَعْلَمُوهُمْ أَن تَطَئُوهُمْ فَتُصِیبَکُم مِّنْهُم مَّعَرَّةٌ بِغَیْرِ عِلْمٍ ۖ لِّیُدْخِلَ اللَّهُ فِی رَحْمَتِهِ مَن یَشَاءُ ۚ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وَعَلَی الْمُؤْمِنِینَ وَأَلْزَمَهُمْ کَلِمَةَ التَّقْوَی وَکَانُوا أَحَقَّ بِهَا وَأَهْلَهَا ۚ وَکَانَ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صَدَقَ اللَّهُ رَسُولَهُ الرُّؤْیَا بِالْحَقِّ ۖ لَتَدْخُلُنَّ الْمَسْجِدَ الْحَرَامَ إِن شَاءَ اللَّهُ آمِنِینَ مُحَلِّقِینَ رُءُوسَکُمْ وَمُقَصِّرِینَ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تَخَافُونَ ۖ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 وَکَفَی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 وَالَّذِینَ مَعَهُ أَشِدَّاءُ عَلَی الْکُفَّارِ رُحَمَاءُ بَیْنَهُمْ ۖ تَرَاهُمْ رُکَّعًا سُجَّدًا یَبْتَغُونَ فَضْلًا مِّنَ اللَّهِ وَرِضْوَانًا ۖ سِیمَاهُمْ فِی وُجُوهِهِم مِّنْ أَثَرِ السُّجُودِ ۚ ذَلِکَ مَثَلُهُمْ فِی التَّوْرَاةِ ۚ وَمَثَلُهُمْ فِی الْإِنجِیلِ کَزَرْعٍ أَخْرَجَ شَطْأَهُ فَآزَرَهُ فَاسْتَغْلَظَ فَاسْتَوَی عَلَی سُوقِهِ یُعْجِبُ </w:t>
      </w:r>
      <w:bookmarkStart w:id="291" w:name="pg7219_119046"/>
    </w:p>
    <w:p>
      <w:pPr>
        <w:pStyle w:val="BookText"/>
        <w:rPr/>
      </w:pPr>
      <w:bookmarkEnd w:id="291"/>
      <w:r>
        <w:rPr>
          <w:rFonts w:ascii="Amiri" w:hAnsi="Amiri" w:eastAsia="Amiri" w:cs="Amiri"/>
          <w:color w:val="111111"/>
          <w:sz w:val="28"/>
          <w:sz w:val="28"/>
          <w:szCs w:val="28"/>
          <w:rtl w:val="true"/>
          <w:lang w:bidi="ar-SA"/>
        </w:rPr>
        <w:t xml:space="preserve">الزُّرَّاعَ لِیَغِیظَ بِهِمُ الْکُفَّارَ ۗ وَعَدَ اللَّهُ الَّذِینَ آمَنُوا وَعَمِلُوا الصَّالِحَاتِ مِنْهُم مَّغْفِرَةً وَأَجْرًا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28113_1051229030"/>
      <w:bookmarkStart w:id="293" w:name="_Toc107"/>
      <w:bookmarkEnd w:id="292"/>
      <w:r>
        <w:rPr>
          <w:rtl w:val="true"/>
        </w:rPr>
        <w:t>سوره نصر</w:t>
      </w:r>
      <w:bookmarkEnd w:id="29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رَبِّکَ وَاسْتَغْفِرْهُ ۚ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94" w:name="pg7219_119048"/>
    </w:p>
    <w:p>
      <w:pPr>
        <w:pStyle w:val="Heading3"/>
        <w:numPr>
          <w:ilvl w:val="2"/>
          <w:numId w:val="1"/>
        </w:numPr>
        <w:rPr/>
      </w:pPr>
      <w:bookmarkStart w:id="295" w:name="__RefHeading___Toc128115_1051229030"/>
      <w:bookmarkStart w:id="296" w:name="_Toc108"/>
      <w:bookmarkEnd w:id="294"/>
      <w:bookmarkEnd w:id="295"/>
      <w:r>
        <w:rPr>
          <w:rtl w:val="true"/>
        </w:rPr>
        <w:t>دعای بعد از نماز استغاثه</w:t>
      </w:r>
      <w:bookmarkEnd w:id="296"/>
    </w:p>
    <w:p>
      <w:pPr>
        <w:pStyle w:val="BookText"/>
        <w:rPr/>
      </w:pPr>
      <w:r>
        <w:rPr>
          <w:rFonts w:ascii="IRNazanin" w:hAnsi="IRNazanin" w:eastAsia="IRNazanin"/>
          <w:color w:val="111111"/>
          <w:sz w:val="28"/>
          <w:sz w:val="28"/>
          <w:szCs w:val="28"/>
          <w:rtl w:val="true"/>
          <w:lang w:bidi="fa-IR"/>
        </w:rPr>
        <w:t>سپس رو به قبله زیر آسمان بایست و بگو</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الْكامِلُ التَّامُّ الشَّامِلُ الْعامُّ، وَصَلَواتُهُ الدَّائِمَةُ وَبَرَكاتُهُ الْقائِمَةُ التَّامَّةُ عَلىٰ حُجَّةِ اللّٰهِ وَوَ لِيِّهِ فِى أَرْضِهِ وَبِلادِهِ، وَخَلِيفَتِهِ عَلىٰ خَلْقِهِ وَعِبادِهِ، وَسُلالَةِ النُّبُوَّةِ وَبَقِيَّةِ الْعِتْرَةِ وَالصَّفْوَةِ، صاحِبِ الزَّمانِ، وَمُظْهِرِ الْإِيمانِ، وَمُعلِنِ أَحْكامِ الْقُرْآنِ، وَمُطَهِّرِ الْأَرْضِ، وَناشِرِ الْعَدْلِ فِى الطُّولِ وَالْعَرْضِ، وَ الْحُجَّةِ الْقائِمِ الْمَهْدِيِّ، الْإِمامِ الْمُنْتَظَرِ الْمَرْضِيِّ الطَّاهِرِ ابنِ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الطَّاهِرِينَ، الْوَصِيِّ ابْنِ الْأَوْصِياءِ الْمَرْضِيِّينَ، الْهادِي المَهدِیَّ الْمَعْصُومِ ابْنِ الْأَئِمَّةِالْمَعْصُومِينَ السَّلَامُ عَلَيْكَ يَا وَارِثَ عِلْمِ النَّبِيِّينَ وَ مُسْتَوْدَعَ حُكْمِ اَلْوَصِيِّينَ اَلسَّلاَمُ عَلَيْكَ يا مُعِزَّ الْمُؤْمِنِينَ الْمُسْتَضْعَفِينَ السَّلامُ عَلَيْكَ يا مُذَلِّرَ الْكَافِرِينَ الْمُتَكَبِّرِينَ الظَّالِمِينَ اَلسَّلاَمُ عَلَيْكَ يَا مولاى صَاحِبَ اَلزَّمَانِ يَا اِبْنَ رَسُولِ اَللَّهِ اَلسَّلاَمُ عَلَيْكَ يَا اِبْنَ أَمِيرِ الْمُؤْمِنِينَ وَ ابْنُ فَاطِمَةَ الزَّهْرَاءِ سَيِّدَةِ نِسَاءِ الْعَالَمِينَ السَّلَامُ عَلَيْكَ يَا اِبْنَ اَلْحُجَجِ عَلَى اَلْخَلْقِ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أجمعِينَ اَلسَّلاَمُ عَلَيْكَ يَا مولاى سَلاَمٌ مُخْلِصٌ لَكَ فِي الْوَلاءِ أَشْهَدُ أَنَّ الإِمامَ الْمَهْدِىُّ قَوْلاً وَفِعْلاً وَ أنَّكَ الَّذي يَمِلاَّ الأَرْضَ قِسْطاً وَعَدْلاً فَجَعَلَ اللَّهُ فَرَجَكَ وَ سَهَّلَ مَخْرَجَكَ وَ قَرَّبَ زَمانَكَ وَ كَثَّرَ أَنْصارَكَ وَ أَعْوانَكَ وَ أَنْجَزَ لَكَ مَا وَعَدَكَ فَهُوَ أصدق القائِلِين وَ نُرِيدُ أَنْ نَمُنَّ عَلَى اَلَّذِينَ اُسْتُضْعِفُوا فِي اَلْأَرْضِ وَ نَجْعَلَهُمْ أَئِمَّةً وَ نَجْعَلَهُمُ الْوَارِثِينَ يَا مَوْلاَيَ يَا صَاحِبَ اَلْمَانِ يَا اِبْنَ رَسُولِ اَللَّهِ حَاجَتِي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بجای كذا و كذا </w:t>
      </w:r>
      <w:bookmarkStart w:id="297" w:name="pg7219_119053"/>
    </w:p>
    <w:p>
      <w:pPr>
        <w:pStyle w:val="BookText"/>
        <w:rPr/>
      </w:pPr>
      <w:bookmarkEnd w:id="297"/>
      <w:r>
        <w:rPr>
          <w:rFonts w:ascii="IRNazanin" w:hAnsi="IRNazanin" w:eastAsia="IRNazanin"/>
          <w:color w:val="111111"/>
          <w:sz w:val="28"/>
          <w:sz w:val="28"/>
          <w:szCs w:val="28"/>
          <w:rtl w:val="true"/>
          <w:lang w:bidi="fa-IR"/>
        </w:rPr>
        <w:t>اناحاجات خود را ذکر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فَاشْفَعْ لى فى نَجَاحِهَا قَدْ تَوَجَّهْتُ إِلَيْكَ بِحَاجي لعلمى أَيْنَ لَكَ عِنْدَ اَللَّهِ شَفاعَةً مَقْبُولَةً وَ مَقاما محموداً فَبِحَقِّ مَنِ اخْتَصَّكُم لِأَمْرِهِ وَ ارْتَضاكُم بِسِرِّهِ وَ بِالشَّأْنِ الَّذي بَيْنَكُمْ وَبَيْنَهُ سَل اللَّهِ تَعالى فِي نُجْحِ طَلِبَتِي وَ إِجَابَةِ دَعْوَتِي وَ كَشْفِ كُرْبَتِي و بخواه هر چه خواهی که برآورده می شود ان شاء الله تعالی</w:t>
      </w:r>
      <w:r>
        <w:rPr>
          <w:rFonts w:eastAsia="IRNazanin" w:cs="IRNazanin"/>
          <w:color w:val="111111"/>
          <w:sz w:val="28"/>
          <w:szCs w:val="28"/>
          <w:rtl w:val="true"/>
          <w:lang w:bidi="fa-IR"/>
        </w:rPr>
        <w:t>.</w:t>
      </w:r>
    </w:p>
    <w:p>
      <w:pPr>
        <w:pStyle w:val="Heading2"/>
        <w:numPr>
          <w:ilvl w:val="1"/>
          <w:numId w:val="1"/>
        </w:numPr>
        <w:rPr/>
      </w:pPr>
      <w:bookmarkStart w:id="298" w:name="__RefHeading___Toc128117_1051229030"/>
      <w:bookmarkStart w:id="299" w:name="_Toc109"/>
      <w:bookmarkEnd w:id="298"/>
      <w:r>
        <w:rPr>
          <w:rtl w:val="true"/>
        </w:rPr>
        <w:t>دعای حضرت مهدی علیه السلام</w:t>
      </w:r>
      <w:bookmarkEnd w:id="299"/>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تَوْفيقَ الطّاعَةِ وَ بُعْدَ الْمَعْصِيَةِ وَ صِدْقَ النِّيَّةِ وَ عِرْفانَ الْحُرْمَةِ وَ اَكْرِمْنا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بِالْهُدى وَ الاْسْتِقامَةِ وَ سَدِّدْ اَلْسِنَتَنا بِالصَّوابِ وَ الْحِكْمَةِ وَ امْلاْ قُلُوبَنا بِالْعِلْمِ وَ الْمَعْرِفَةِ وَ طَهِّرْ بُطُونَنا مِنَ الْحَرامِ وَ الشُّبْهَةِ وَ اكْفُفْ اَيْدِيَنا عَنِ الظُّلْمِ وَ السَّرِقَةِ وَ اغْضُضْ اَبْصارَنا عَنِ الْفُجُورِ وَ الْخِيانَةِ وَ اسْدُدْ اَسْماعَنا عَنِ اللَّغْوِ وَ الْغيبَةِ وَ عَلَى الْمُتَعَلِّمينَ بِالْجُهْدِ وَ الرَّغْبَةِ وَ عَلَى الْمُسْتَمِعينَ بِالاْتِّباعِ وَ الْمَوْعِظَةِ وَ عَلى مَرْضَى الْمُسْلِمينَ بِالشِّفآءِ وَ الرّاحَةِ وَ عَلى مَوْتاهُمْ بِالرَّأْفَةِ وَ الرَّحْمَةِ وَ عَلى مَشايِخِنا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بِالْوَقارِ وَ السَّكينَةِ وَ عَلَى الشَّبابِ بِالاْنابَةِ وَ التَّوْبَةِ وَ عَلَى النِّسآءِ بِالْحَيآءِ وَ الْعِفَّةِ وَ عَلَى الاْغْنِيآءِ بِالتَّواضُعِ وَ السَّعَةِ وَ عَلَى الْفُقَرآءِ بِالصَّبْرِ وَ الْقَناعَةِ وَ عَلَى الْغُزاةِ بِالنَّصْرِ وَ الْغَلَبَةِ وَ عَلَى الاُسَراءِ بِالْخَلاصِ وَ الرّاحَةِ وَ عَلَى الاُمَرآءِ بِالْعَدْلِ وَ الشَّفَقَةِ وَ عَلَى الرَّعِيَّةِ بِالاِنْصافِ وَ حُسْنِ السّيرَةِ وَ بارِكْ لِلْحُجّاجِ وَ الزُّوّارِ فِى الزّادِ وَ النَّفَقَةِ وَ اقْضِ ما اَوْجَبْتَ عَلَيْهِمْ مِنَ الْحَجِّ وَ الْعُمْرَةِ بِفَضْلِكَ وَ رَحْمَتِكَ يا اَرْحَمَ الرّاحِمينَ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اعمال روز جمعه آمده است، بعد از نماز صبح پیش از آن که سخن بگوید این دعا را بخواند تا كفاره ی گناهان او باشد از جمعه تا جمعه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قُلْتُ فِي جُمُعَتِي هَذِهِ مِنْ قَوْلٍ أَوْ حَلَفْتُ فِيهَا مِنْ حَلْفٍ أَوْ نَذَرْتُ فيها مِن نَذْرٍ فَمَشِيَّتُكَ بَيْنَ يَدى ذلِكَ كُلِّهِ فَمَا شِئْتَ مِنْهُ أَنْ يَكُونَ كانَ وَ ما لَمْ تَشَأْ مِنْهُ لَمْ يَكُن اللَّهُمَّ اغْفِرْ لِي وَتَجاوَز عَنِّي اَللّهُمَّ مَنْ صَلَّيْتَ عَلَيْهِ فصلوتى عَلَيْهِ وَ مَنْ لَعَنْتَ فَلَعْنَتِي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به جهل است و نگیرد 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بمیرد نشناسد امام</w:t>
      </w:r>
    </w:p>
    <w:p>
      <w:pPr>
        <w:pStyle w:val="BookText"/>
        <w:rPr/>
      </w:pPr>
      <w:r>
        <w:rPr>
          <w:rFonts w:ascii="IRNazanin" w:hAnsi="IRNazanin" w:eastAsia="IRNazanin"/>
          <w:color w:val="111111"/>
          <w:sz w:val="28"/>
          <w:sz w:val="28"/>
          <w:szCs w:val="28"/>
          <w:rtl w:val="true"/>
          <w:lang w:bidi="fa-IR"/>
        </w:rPr>
        <w:t xml:space="preserve">مرده به مرگی که بگیرد 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سر و پایش تمام</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 xml:space="preserve">) </w:t>
      </w:r>
      <w:bookmarkStart w:id="300" w:name="pg7219_119061"/>
    </w:p>
    <w:p>
      <w:pPr>
        <w:pStyle w:val="Heading2"/>
        <w:numPr>
          <w:ilvl w:val="1"/>
          <w:numId w:val="1"/>
        </w:numPr>
        <w:rPr/>
      </w:pPr>
      <w:bookmarkStart w:id="301" w:name="__RefHeading___Toc128119_1051229030"/>
      <w:bookmarkStart w:id="302" w:name="_Toc110"/>
      <w:bookmarkEnd w:id="300"/>
      <w:bookmarkEnd w:id="301"/>
      <w:r>
        <w:rPr>
          <w:rtl w:val="true"/>
        </w:rPr>
        <w:t>دعای فرج</w:t>
      </w:r>
      <w:bookmarkEnd w:id="302"/>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إِلٰهِى عَظُمَ الْبَلاءُ، وَبَرِحَ الْخَفاءُ، وَانْكَشَفَ الْغِطاءُ، وَانْقَطَعَ الرَّجاءُ، وَضاقَتِ الْأَرْضُ، وَمُنِعَتِ السَّماءُ، وَأَنْتَ الْمُسْتَعانُ، وَ إِلَيْكَ الْمُشْتَكىٰ، وَعَلَيْكَ الْمُعَوَّلُ فِى الشِّدَّةِ وَالرَّخاءِ، اللّٰهُمَّ صَلِّ عَلىٰ مُحَمَّدٍ وَآلِ مُحَمَّدٍ أُولِى الْأَمْرِ الَّذِينَ فَرَضْتَ عَلَيْنا طاعَتَهُمْ، وَعَرَّفْتَنا بِذَلِكَ مَنْزِلَتَهُمْ، فَفَرِّجْ عَنّا بِحَقِّهِمْ فَرَجاً عاجِلاً قَرِيباً كَلَمْحِ الْبَصَرِ أَوْ هُوَ أَقْرَبُ يَا مُحَمَّدُ يَا عَلِىُّ، يَا عَلِىُّ يَا مُحَمَّدُ </w:t>
      </w:r>
    </w:p>
    <w:p>
      <w:pPr>
        <w:pStyle w:val="BookText"/>
        <w:rPr/>
      </w:pPr>
      <w:r>
        <w:rPr>
          <w:rFonts w:ascii="Amiri" w:hAnsi="Amiri" w:eastAsia="Amiri" w:cs="Amiri"/>
          <w:color w:val="111111"/>
          <w:sz w:val="28"/>
          <w:sz w:val="28"/>
          <w:szCs w:val="28"/>
          <w:rtl w:val="true"/>
          <w:lang w:bidi="ar-SA"/>
        </w:rPr>
        <w:t>انْصُرانِى فَإِنَّكُما ناصِرانِ اكْفِيانِى فَإِنَّكُما كافِيانِ، يَا مَوْلانا يَا صاحِبَ الزَّمانِ، الْغَوْثَ الْغَوْثَ الْغَوْثَ، أَدْرِكْنِى أَدْرِكْنِى أَدْرِكْنِى</w:t>
      </w:r>
    </w:p>
    <w:p>
      <w:pPr>
        <w:pStyle w:val="BookText"/>
        <w:rPr/>
      </w:pPr>
      <w:r>
        <w:rPr>
          <w:rFonts w:ascii="IRNazanin" w:hAnsi="IRNazanin" w:eastAsia="IRNazanin"/>
          <w:color w:val="111111"/>
          <w:sz w:val="28"/>
          <w:sz w:val="28"/>
          <w:szCs w:val="28"/>
          <w:rtl w:val="true"/>
          <w:lang w:bidi="fa-IR"/>
        </w:rPr>
        <w:t>زیارتی است که هر روز بعد از نماز صبح مولای ما صاحب الزمان علیه السلام به آن زیارت کرده می شود و آن زیارت این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مَوْلَايَ صَاحِبَ الزَّمَانِ صَلَوَاتُ اللَّهِ عَلَيْهِ، عَنْ جَمِيعِ الْمُؤْمِنِينَ وَ الْمُؤْمِنَاتِ، فِي مَشَارِقِ الْأَرْضِ وَ مَغَارِبِهَا وَ بَرِّهَا وَ بَحْرِهَا وَ سَهْلِهَا وَ جَبَلِهَا، حَيِّهِمْ وَ مَيِّتِهِمْ، وَ عَنْ وَالِدَيَّ وَ وُلْدِي وَ عَنِّي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الصَّلَوَاتِ وَ التَّحِيَّاتِ، زِنَةَ عَرْشِ اللَّهِ وَ مِدَادَ كَلِمَاتِهِ وَ مُنْتَهَى رِضَاهُ، وَ عَدَدَ مَا أَحْصَاهُ كِتَابُهُ، وَ أَحَاطَ بِهِ عِلْمُهُ، اللَّهُمَّ إِنِّي أُجَدِّدُ لَهُ فِي هَذَا الْيَوْمِ وَ فِي كُلِّ يَوْمٍ عَهْدًا وَ عَقْدًا وَ بَيْعَةً لَهُ فِي رَقَبَتِي، اللَّهُمَّ كَمَا شَرَّفْتَنِي بِهَذَا التَّشْرِيفِ وَ فَضَّلْتَنِي بِهَذِهِ الْفَضِيلَةِ وَ خَصَصْتَنِي بِهَذِهِ النِّعْمَةِ، فَصَلِّ عَلَى مَوْلَايَ وَ سَيِّدِي صَاحِبِ الزَّمَانِ، وَ اجْعَلْنِي مِنْ أَنْصَارِهِ وَ أَشْيَاعِهِ وَ الذَّابِّينَ عَنْهُ، وَ اجْعَلْنِي مِنَ الْمُسْتَشْهَدِينَ بَيْنَ يَدَيْهِ، طَائِعًا غَيْرَ مُكْرَهٍ </w:t>
      </w:r>
    </w:p>
    <w:p>
      <w:pPr>
        <w:pStyle w:val="BookText"/>
        <w:rPr/>
      </w:pPr>
      <w:r>
        <w:rPr>
          <w:rFonts w:ascii="Amiri" w:hAnsi="Amiri" w:eastAsia="Amiri" w:cs="Amiri"/>
          <w:color w:val="111111"/>
          <w:sz w:val="28"/>
          <w:sz w:val="28"/>
          <w:szCs w:val="28"/>
          <w:rtl w:val="true"/>
          <w:lang w:bidi="ar-SA"/>
        </w:rPr>
        <w:t>فِي الصَّفِّ الَّذِي نَعَتَّ أَهْلَهُ فِي كِتَابِكَ، فَقُلْتَ صَفًّا كَأَنَّهُمْ بُنْيانٌ مَرْصُوصٌ، عَلَى طَاعَتِكَ وَ طَاعَةِ رَسُولِكَ وَ آلِهِ عَلَيْهِمُ السَّلَامُ، اللَّهُمَّ هَذِهِ بَيْعَةٌ لَهُ فِي عُنُقِي إِلَى يَوْمِ الْقِيَامَةِ</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فرموده که من در بعض کتب قدیمه دیده ام که بعد از این زیارت دست راست را به دست چپ بزند مثل زدن در بیعت</w:t>
      </w:r>
      <w:r>
        <w:rPr>
          <w:rFonts w:eastAsia="IRNazanin" w:cs="IRNazanin"/>
          <w:color w:val="111111"/>
          <w:sz w:val="28"/>
          <w:szCs w:val="28"/>
          <w:rtl w:val="true"/>
          <w:lang w:bidi="fa-IR"/>
        </w:rPr>
        <w:t xml:space="preserve">. </w:t>
      </w:r>
      <w:bookmarkStart w:id="303" w:name="pg7219_119069"/>
    </w:p>
    <w:p>
      <w:pPr>
        <w:pStyle w:val="Heading2"/>
        <w:numPr>
          <w:ilvl w:val="1"/>
          <w:numId w:val="1"/>
        </w:numPr>
        <w:rPr/>
      </w:pPr>
      <w:bookmarkStart w:id="304" w:name="__RefHeading___Toc128121_1051229030"/>
      <w:bookmarkStart w:id="305" w:name="_Toc111"/>
      <w:bookmarkEnd w:id="303"/>
      <w:bookmarkEnd w:id="304"/>
      <w:r>
        <w:rPr>
          <w:rtl w:val="true"/>
        </w:rPr>
        <w:t>دعای عهد</w:t>
      </w:r>
      <w:bookmarkEnd w:id="305"/>
    </w:p>
    <w:p>
      <w:pPr>
        <w:pStyle w:val="BookText"/>
        <w:rPr/>
      </w:pPr>
      <w:r>
        <w:rPr>
          <w:rFonts w:ascii="IRNazanin" w:hAnsi="IRNazanin" w:eastAsia="IRNazanin"/>
          <w:color w:val="111111"/>
          <w:sz w:val="28"/>
          <w:sz w:val="28"/>
          <w:szCs w:val="28"/>
          <w:rtl w:val="true"/>
          <w:lang w:bidi="fa-IR"/>
        </w:rPr>
        <w:t>از حضرت صادق عليه السلام منقول است که هر که چهل صباح این عهد را بخواند از یاوران قائم ما باشد و اگر پیش از ظهور آن حضرت بمیرد، خدا او را از قبر بیرون آورد که در خدمت آن حضرت باشد و حق تعالی به هر کلمه، هزار حسنهذی او را کرامت فرماید و هزار گناه از او محو کند و آن عهد این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الْعَظِيمِ، وَرَبَّ الْكُرْسِيِّ الرَّفِيعِ، وَرَبَّ الْبَحْرِ الْمَسْجُورِ، وَمُنْزِلَ التَّوْراةِ وَالْإِنْجِيلِ وَالزَّبُورِ، وَرَبَّ الظِّلِّ وَالْحَرُورِ، وَمُنْزِلَ الْقُرْآنِ الْعَظِيمِ، وَرَبَّ الْمَلائِكَةِ الْمُقَرَّبِينَ وَالْأَنْبِياءِ وَ الْمُرْسَلِينَ ، </w:t>
      </w:r>
    </w:p>
    <w:p>
      <w:pPr>
        <w:pStyle w:val="BookText"/>
        <w:rPr/>
      </w:pPr>
      <w:r>
        <w:rPr>
          <w:rFonts w:ascii="Amiri" w:hAnsi="Amiri" w:eastAsia="Amiri" w:cs="Amiri"/>
          <w:color w:val="111111"/>
          <w:sz w:val="28"/>
          <w:sz w:val="28"/>
          <w:szCs w:val="28"/>
          <w:rtl w:val="true"/>
          <w:lang w:bidi="ar-SA"/>
        </w:rPr>
        <w:t>اللّٰهُمَّ إِنِّي أَسْأَلُكَ بِوَجْهِكَ الْكَرِيمِ وَبِنُورِ وَجْهِكَ الْمُنِيرِ وَمُلْكِكَ الْقَدِيمِ، يَا حَيُّ يَا قَيُّومُ، أَسْأَلُكَ بِاسْمِكَ الَّذِي أَشْرَقَتْ بِهِ السَّمَاواتُ وَالْأَرَضُونَ، وَبِاسْمِكَ الَّذِي يَصْلَحُ بِهِ الْأَوَّلُونَ وَالْآخِرُونَ، يَا حَيّاً قَبْلَ كُلِّ حَيٍّ، وَيَا حَيّاً بَعْدَ كُلِّ حَيٍّ، وَيَا حَيّاً حِينَ لَاحَيَّ، يَا مُحْيِيَ الْمَوْتىٰ، وَمُمِيتَ الْأَحْياءِ، يَا حَيُّ لَاإِلٰهَ إِلّا أَنْتَ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مَوْلانَا الْإِمامَ الْهادِيَ الْمَهْدِيَّ الْقائِمَ بِأَمْرِكَ صَلَواتُ اللّٰهِ عَلَيْهِ وَعَلَىٰ آبائِهِ الطَّاهِرِينَ عَنْ جَمِيعِ الْمُؤْمِنِينَ وَ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الْمُؤْمِناتِ فِي مَشارِقِ الْأَرْضِ وَمَغارِبِها، سَهْلِها وَجَبَلِها، وَبَرِّها وَبَحْرِها، وَعَنِّي وَعَنْ وَالِدَيَّ مِنَ الصَّلَواتِ زِنَةَ عَرْشِ اللّٰهِ، وَمِدادَ كَلِماتِهِ، وَمَا أَحْصاهُ عِلْمُهُ، وَأَحاطَ بِهِ كِتابُهُ اللّٰهُمَّ إِنِّي أُجَدِّدُ لَهُ فِي صَبِيحَةِ يَوْمِي هٰذَا وَمَا عِشْتُ مِنْ أَيَّامِي عَهْداً وَعَقْداً وَبَيْعَةً لَهُ فِي عُنُقِي لَا أَحُولُ عَنْها وَلَا أَزُولُ أَبَداً، اللّٰهُمَّ اجْعَلْنِي مِنْ أَنْصارِهِ وَأَعْوانِهِ، وَالذَّابِّينَ عَنْهُ، والْمُسارِعِينَ إِلَيْهِ فِي قَضاءِ حَوَائِجِهِ، وَالْمُمْتَثِلِينَ لِأَوامِرِهِ ، وَالْمُحامِينَ عَنْهُ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السَّابِقِينَ إِلىٰ إِرادَتِهِ، وَالْمُسْتَشْهَدِينَ بَيْنَ يَدَيْهِ، اللّٰهُمَّ إِنْ حالَ بَيْنِي وَبَيْنَهُ الْمَوْتُ الَّذِي جَعَلْتَهُ عَلَىٰ عِبادِكَ حَتْماً مَقْضِيّاً فَأَخْرِجْنِي مِنْ قَبْرِي مُؤْتَزِراً كَفَنِي، شاهِراً سَيْفِي، مُجَرِّداً قَناتِي، مُلَبِّياً دَعْوَةَ الدَّاعِي فِي الْحاضِرِ وَالْبادِي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أَرِنِي الطَّلْعَةَ الرَّشِيدَةَ، وَالْغُرَّةَ الْحَمِيدَةَ، وَاكْحُلْ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ناظِرِي بِنَظْرَةٍ مِنِّي إِلَيْهِ، وَعَجِّلْ فَرَجَهُ، وَسَهِّلْ مَخْرَجَهُ، وَأَوْسِعْ مَنْهَجَهُ، وَاسْلُكْ بِي مَحَجَّتَهُ، وَأَنْفِذْ أَمْرَهُ، وَاشْدُدْ أَزْرَهُ وَاعْمُرِ اللّٰهُمَّ بِهِ بِلادَكَ، وَأَحْيِ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عِبادَكَ، فَإِنَّكَ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فَأَظْهِرِ اللّٰهُمَّ لَنا وَلِيَّكَ وَابْنَ بِنْتِ نَبِيِّكَ الْمُسَمَّىٰ بِاسْمِ رَسُولِكَ، حَتَّىٰ لَايَظْفَرَ بِشَيْءٍ مِنَ الْباطِلِ إِلّا مَزَّقَهُ، وَيُحِقَّ الْحَقَّ وَيُحَقِّقَهُ؛وَاجْعَلْهُ اللّٰهُمَّ مَفْزَعاً لِمَظْلُومِ عِبادِكَ، وَناصِراً لِمَنْ لَايَجِدُ لَهُ ناصِراً غَيْرَكَ، وَمُجَدِّداً لِمَا عُطِّلَ مِنْ أَحْكامِ كِتابِكَ، وَمُشَيِّداً لِمَا وَرَدَ مِنْ أَعْلامِ دِينِكَ وَسُنَنِ نَبِيِّكَ صَلَّى اللّٰهُ عَلَيْهِ وآلِهِ، وَاجْعَلْهُ اللّٰهُمَّ مِمَّنْ حَصَّنْتَهُ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بَأْسِ الْمُعْتَدِينَ اللّٰهُمَّ وَسُرَّ نَبِيَّكَ مُحَمَّداً صَلَّى اللّٰهُ عَلَيْهِ وآلِهِ بِرُؤْيَتِهِ وَمَنْ تَبِعَهُ عَلَىٰ دَعْوَتِهِ، وَارْحَمِ اسْتِكانَتَنا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اكْشِفْ هٰذِهِ الْغُمَّةَ عَنْ هٰذِهِ الْأُمَّةِ بِحُضُورِهِ، وَعَجِّلْ لَنا ظُهُورَهُ، إِنَّهُمْ يَرَوْنَهُ بَعِيداً وَنَرَاهُ قَرِيباً،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دست بر ران راست خود می زنی و در هر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يَا مَوْلايَ يَا صاحِبَ الزَّمانِ</w:t>
      </w:r>
      <w:r>
        <w:rPr>
          <w:rFonts w:eastAsia="IRNazanin" w:cs="IRNazanin"/>
          <w:color w:val="111111"/>
          <w:sz w:val="28"/>
          <w:szCs w:val="28"/>
          <w:rtl w:val="true"/>
          <w:lang w:bidi="fa-IR"/>
        </w:rPr>
        <w:t xml:space="preserve">». </w:t>
      </w:r>
      <w:bookmarkStart w:id="306" w:name="pg7219_119080"/>
    </w:p>
    <w:p>
      <w:pPr>
        <w:pStyle w:val="Heading2"/>
        <w:numPr>
          <w:ilvl w:val="1"/>
          <w:numId w:val="1"/>
        </w:numPr>
        <w:rPr/>
      </w:pPr>
      <w:bookmarkStart w:id="307" w:name="__RefHeading___Toc128123_1051229030"/>
      <w:bookmarkStart w:id="308" w:name="_Toc112"/>
      <w:bookmarkEnd w:id="306"/>
      <w:bookmarkEnd w:id="307"/>
      <w:r>
        <w:rPr>
          <w:rtl w:val="true"/>
        </w:rPr>
        <w:t>زیارت آل یس</w:t>
      </w:r>
      <w:bookmarkEnd w:id="308"/>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آلِ يس، السَّلامُ عَلَيْكَ يَا داعِيَ اللّٰهِ وَرَبَّانِيَّ آياتِهِ، السَّلامُ عَلَيْكَ يَا بابَ اللّٰهِ وَدَيَّانَ دِينِهِ، السَّلامُ عَلَيْكَ يَا خَلِيفَةَ اللّٰهِ وَناصِرَ حَقِّهِ، السَّلامُ عَلَيْكَ يَا حُجَّةَ اللّٰهِ وَدَلِيلَ إِرادَتِهِ، السَّلامُ عَلَيْكَ يَا تالِيَ كِتابِ اللّٰهِ وَتَرْجُمانَهُ، السَّلامُ عَلَيْكَ فِي آناءِ لَيْلِكَ وَأَطْرافِ نَهارِكَ، السَّلامُ عَلَيْكَ يَا بَقِيَّةَ اللّٰهِ فِي أَرْضِهِ، السَّلامُ عَلَيْكَ يَا مِيثاقَ اللّٰهِ الَّذِي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أَخَذَهُ وَوَكَّدَهُ، السَّلامُ عَلَيْكَ يَا وَعْدَ اللّٰهِ الَّذِي ضَمِنَهُ، السَّلامُ عَلَيْكَ أَيُّهَا الْعَلَمُ الْمَنْصُوبُ، وَالْعِلْمُ الْمَصْبُوبُ، والْغَوْثُ وَالرَّحْمَةُ الْواسِعَةُ وَعْداً غَيْرَ مَكْذُوبٍ،السَّلامُ عَلَيكَ حِينَ تَقُومُ، السَّلامُ عَلَيْكَ حِينَ تَقْعُدُ، السَّلامُ عَلَيْكَ حِينَ تَقْرَأُ وَتُبَيِّنُ، السَّلامُ عَلَيْكَ حِينَ تُصَلِّي وَتَقْنُتُ، السَّلامُ عَلَيْكَ حِينَ تَرْكَعُ وَتَسْجُدُ، السَّلامُ عَلَيْكَ حِينَ تُهَلِّلُ وَتُكَبِّرُ، السَّلامُ عَلَيْكَ حِين تَحْمَدُ وَتَسْتَغْفِرُ؛ السَّلامُ عَلَيْكَ حِينَ تُصْبِحُ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وَتُمْسِي، السَّلامُ عَلَيْكَ فِي اللَّيْلِ إِذا يَغْشىٰ وَالنَّهارِ إِذا تَجَلَّىٰ، السَّلامُ عَلَيْكَ أَيُّهَا الْإِمامُ الْمَأْمُونُ، السَّلامُ عَلَيْكَ أَيُّهَا الْمُقَدَّمُ الْمَأْمُولُ، السَّلامُ عَلَيْكَ بِجَوامِعِ السَّلامِ،أُشْهِدُكَ يَا مَوْلايَ أَنِّي أَشْهَدُ أَنْ لَاإِلٰهَ إِلّا اللّٰهُ وَحْدَهُ لَاشَرِيكَ لَهُ، وَأَنَّ مُحَمَّداً عَبْدُهُ وَرَسُولُهُ لَاحَبِيبَ إِلّا هُوَ وَأَهْلُهُ، وَأُشْهِدُكَ يَا مَوْلايَ أَنَّ عَلِيّاً أَمِيرَ الْمُؤْمِنِينَ حُجَّتُهُ، وَالْحَسَنَ حُجَّتُهُ، وَالْحُسَيْنَ حُجَّتُهُ، وَعَلِيَّ بْنَ الْحُسَيْنِ حُجَّتُهُ، وَمُحَمَّدَ بْنَ عَلِيٍّ حُجَّتُهُ، وَ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حُجَّتُهُ، وَمُوسَى بْنَ جَعْفَرٍ حُجَّتُهُ، وَعَلِيَّ بْنَ مُوسىٰ حُجَّتُهُ، وَمُحَمَّدَ بْنَ عَلِيٍّ حُجَّتُهُ، وَعَلِيَّ بْنَ مُحَمَّدٍ حُجَّتُهُ، وَالْحَسَنَ بْنَ عَلِيٍّ حُجَّتُهُ،وَأَشْهَدُ أَنَّكَ حُجَّةُ اللّٰهِ، أَنْتُمُ الْأَوَّلُ وَالْآخِرُ؛ وَأَنَّ رَجْعَتَكُمْ حَقٌّ لَارَيْبَ فِيها يَوْمَ لَايَنْفَعُ نَفْساً إِيمانُها لَمْ تَكُنْ آمَنَتْ مِنْ قَبْلُ أَوْ كَسَبَتْ فِي إِيمانِها خَيْراً، وَأَنَّ الْمَوْتَ حَقٌّ، وَأَنَّ ناكِراً وَنَكِيراً حَقٌّ، وَأَشْهَدُ أَنَّ النَّشْرَ حَقٌّ، وَالْبَعْثَ حَقٌّ، وَأَنَّ الصِّراطَ حَقٌّ، وَ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الْمِرْصادَ حَقٌّ، وَالْمِيزانَ حَقٌّ، وَالْحَشْرَ حَقٌّ، وَالْحِسابَ حَقٌّ، وَالْجَنَّةَ وَالنَّارَ حَقٌّ، وَالْوَعْدَ وَالْوَعِيدَ بِهِما حَقٌّ يَا مَوْلايَ شَقِيَ مَنْ خالَفَكُمْ، وَسَعِدَ مَنْ أَطَاعَكُمْ، فَاشْهَدْ عَلَىٰ مَا أَشْهَدْتُكَ عَلَيْهِ وَأَنَا وَلِيٌّ لَكَ بَرِيءٌ مِنْ عَدُوِّكَ، فَالْحَقُّ مَا رَضِيتُمُوهُ، وَالْباطِلُ مَا سَخِطْتُمُوهُ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اَسْخَطْتُموُهُ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وَالْمَعْرُوفُ مَا أَمَرْتُمْ بِهِ، وَالْمُنْكَرُ مَا نَهَيْتُمْ عَنْهُ، فَنَفْسِي مُؤْمِنَةٌ بِاللّٰهِ وَحْدَهُ لَاشَرِيكَ لَهُ وَبِرَسُولِهِ وَبِأَمِيرِ الْمُؤْمِنِينَ وَبِكُمْ يَا مَوْلايَ أَوَّلِكُمْ وَآخِرِكُمْ، وَنُصْرَتِي مُعَدَّةٌ </w:t>
      </w:r>
    </w:p>
    <w:p>
      <w:pPr>
        <w:pStyle w:val="BookText"/>
        <w:rPr/>
      </w:pPr>
      <w:r>
        <w:rPr>
          <w:rFonts w:ascii="Amiri" w:hAnsi="Amiri" w:eastAsia="Amiri" w:cs="Amiri"/>
          <w:color w:val="111111"/>
          <w:sz w:val="28"/>
          <w:sz w:val="28"/>
          <w:szCs w:val="28"/>
          <w:rtl w:val="true"/>
          <w:lang w:bidi="ar-SA"/>
        </w:rPr>
        <w:t>لَكُمْ، وَمَوَدَّتِي خَالِصَةٌ لَكُمْ، آمِينَ آمِينَ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دعا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أَنْ تُصَلِّيَ عَلَىٰ مُحَمَّدٍ نَبِيِّ رَحْمَتِكَ، وَكَلِمَةِ نُورِكَ، وَأَنْ تَمْلَأَ قَلْبِي نُورَ الْيَقِينِ، وَصَدْرِي نُورَ الْإِيمانِ، وَفِكْرِي نُورَ النِّيَّاتِ، وَعَزْمِي نُورَ الْعِلْمِ، وَقُوَّتِي نُورَ الْعَمَلِ، وَ لِسانِي نُورَ الصِّدْقِ، وَدِينِي نُورَ الْبَصائِرِ مِنْ عِنْدِكَ، وَبَصَرِي نُورَ الضِّياءِ، وَسَمْعِي نُورَ الْحِكْمَةِ، وَمَوَدَّتِي نُورَ الْمُوالاةِ لِمُحَمَّدٍ وَآلِهِ عَلَيْهِمُ السَّلامُ حَتَّىٰ أَلْقَاكَ وَقَدْ وَفَيْتُ بِعَهْدِكَ </w:t>
      </w:r>
    </w:p>
    <w:p>
      <w:pPr>
        <w:pStyle w:val="BookText"/>
        <w:rPr/>
      </w:pPr>
      <w:r>
        <w:rPr>
          <w:rFonts w:ascii="Amiri" w:hAnsi="Amiri" w:eastAsia="Amiri" w:cs="Amiri"/>
          <w:color w:val="111111"/>
          <w:sz w:val="28"/>
          <w:sz w:val="28"/>
          <w:szCs w:val="28"/>
          <w:rtl w:val="true"/>
          <w:lang w:bidi="ar-SA"/>
        </w:rPr>
        <w:t>مدة</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وَمِيثاقِكَ فَتُغَشِّيَني رَحْمَتَكَ يَا وَلِيُّ يَا حَمِيدُ، اللّٰهُمَّ صَلِّ عَلَىٰ مُحَمَّدٍ حُجَّتِكَ فِي أَرْضِكَ، وَخَلِيفَتِكَ فِي بِلادِكَ، وَالدَّاعِي إِلَىٰ سَبِيلِكَ، وَالْقائِمِ بِقِسْطِكَ، وَالثَّائِرِ بِأَمْرِكَ، وَلِيِّ الْمُؤْمِنِينَ، وَبَوَارِ الْكافِرِينَ، وَمُجَلِّي الظُّلْمَةِ، وَمُنِيرِ الْحَقِّ، وَالنَّاطِقِ بِالْحِكْمَةِ وَالصِّدْقِ، وَكَلِمَتِكَ التَّامَّةِ فِي أَرْضِكَ، الْمُرْتَقِبِ الْخائِفِ، وَالْوَلِيِّ النَّاصِحِ؛ سَفِينَةِ النَّجَاةِ، وَعَلَمِ الْهُدَىٰ، وَنُورِ أَبْصارِ الْوَرَىٰ، وَخَيْرِ مَنْ تَقَمَّصَ وَارْتَدىٰ، وَمُجَلِّي الْعَمَى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يَمْلَأُ الْأَرْضَ عَدْلاً وَقِسْطاً كَمَا مُلِئَتْ ظُلْماً وَجَوْراً، إِنَّكَ عَلَىٰ كُلِّ شَيْءٍ قَدِيرٌ ، اللّٰهُمَّ صَلِّ عَلَىٰ وَلِيِّكَ وَابْنِ أَوْلِيَائِكَ الَّذِينَ فَرَضْتَ طَاعَتَهُمْ، وَأَوْجَبْتَ حَقَّهُمْ، وَأَذْهَبْتَ عَنْهُمُ الرِّجْسَ، وَطَهَّرْتَهُمْ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لِدِينِكَ، وَانْصُرْ بِهِ أَوْلِياءَكَ وَأَوْلِيَاءَهُ وَشِيعَتَهُ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كُلِّ باغٍ وَطاغٍ، وَمِنْ شَرِّ جَمِيعِ خَلْقِكَ، وَاحْفَظْهُ مِنْ بَيْنِ يَدَيْهِ وَمِنْ خَلْفِهِ وَعَنْ يَمِينِهِ وَعَنْ شِمالِهِ، وَ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احْرُسْهُ وَامْنَعْهُ مِنْ أَنْ يُوصَلَ إِلَيْهِ بِسُوءٍ، وَاحْفَظْ فِيهِ رَسُولَكَ وَآلَ رَسُولِكَ؛وَأَظْهِرْ بِهِ الْعَدْلَ، وَأَيِّدْهُ بِالنَّصْرِ، وَانْصُرْ ناصِرِيهِ، وَاخْذُلْ خاذِلِيهِ، وَاقْصِمْ قاصِمِيهِ، وَاقْصِمْ بِهِ جَبابِرَةَ الْكُفْرِ، وَاقْتُلْ بِهِ الْكُفَّارَ وَالْمُنافِقِينَ وَجَمِيعَ الْمُلْحِدِينَ حَيْثُ كانُوا مِنْ مَشارِقِ الْأَرْضِ وَمَغَارِبِها، بَرِّها وَبَحْرِها، وَامْلَأْ بِهِ الْأَرْضَ عَدْلاً، وَأَظْهِرْ بِهِ دِينَ نَبِيِّكَ صَلَّى اللّٰهُ عَلَيْهِ وآلِهِ، وَاجْعَلْنِي اللّٰهُمَّ مِنْ أَنْصارِهِ وَأَعْوانِهِ وَأَتْباعِهِ وَشِيعَتِهِ </w:t>
      </w:r>
    </w:p>
    <w:p>
      <w:pPr>
        <w:pStyle w:val="BookText"/>
        <w:rPr/>
      </w:pPr>
      <w:r>
        <w:rPr>
          <w:rFonts w:ascii="Amiri" w:hAnsi="Amiri" w:eastAsia="Amiri" w:cs="Amiri"/>
          <w:color w:val="111111"/>
          <w:sz w:val="28"/>
          <w:sz w:val="28"/>
          <w:szCs w:val="28"/>
          <w:rtl w:val="true"/>
          <w:lang w:bidi="ar-SA"/>
        </w:rPr>
        <w:t>وَأَرِنِي فِي آلِ مُحَمَّدٍ عَلَيْهِمُ السَّلامُ مَا يَأْمُلُونَ، وَفِي عَدُوِّهِمْ مَا يَحْذَرُونَ، إِلٰهَ الْحَقِّ آمِينَ، يَا ذَا الْجَلالِ وَالْإِكْرامِ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عشق تو ای مهدی زهرا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لب لعل تو دل را چه کنم؟</w:t>
      </w:r>
    </w:p>
    <w:p>
      <w:pPr>
        <w:pStyle w:val="BookText"/>
        <w:rPr/>
      </w:pPr>
      <w:r>
        <w:rPr>
          <w:rFonts w:ascii="IRNazanin" w:hAnsi="IRNazanin" w:eastAsia="IRNazanin"/>
          <w:color w:val="111111"/>
          <w:sz w:val="28"/>
          <w:sz w:val="28"/>
          <w:szCs w:val="28"/>
          <w:rtl w:val="true"/>
          <w:lang w:bidi="fa-IR"/>
        </w:rPr>
        <w:t xml:space="preserve">در بند وصال تو، دلم گشته 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جلوه شوی، ای مه زیبا چه کنم؟</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 xml:space="preserve">) </w:t>
      </w:r>
      <w:bookmarkStart w:id="309" w:name="pg7219_119100"/>
    </w:p>
    <w:p>
      <w:pPr>
        <w:pStyle w:val="Heading2"/>
        <w:numPr>
          <w:ilvl w:val="1"/>
          <w:numId w:val="1"/>
        </w:numPr>
        <w:rPr/>
      </w:pPr>
      <w:bookmarkStart w:id="310" w:name="__RefHeading___Toc128125_1051229030"/>
      <w:bookmarkStart w:id="311" w:name="_Toc113"/>
      <w:bookmarkEnd w:id="309"/>
      <w:bookmarkEnd w:id="310"/>
      <w:r>
        <w:rPr>
          <w:rtl w:val="true"/>
        </w:rPr>
        <w:t>دعای هر روز ماه صفر</w:t>
      </w:r>
      <w:bookmarkEnd w:id="311"/>
    </w:p>
    <w:p>
      <w:pPr>
        <w:pStyle w:val="BookText"/>
        <w:rPr/>
      </w:pPr>
      <w:r>
        <w:rPr>
          <w:rFonts w:ascii="IRNazanin" w:hAnsi="IRNazanin" w:eastAsia="IRNazanin"/>
          <w:color w:val="111111"/>
          <w:sz w:val="28"/>
          <w:sz w:val="28"/>
          <w:szCs w:val="28"/>
          <w:rtl w:val="true"/>
          <w:lang w:bidi="fa-IR"/>
        </w:rPr>
        <w:t>نحوست ماه صفر معروف است و چنان چه کسی بخواهد از نحوست و بلاهای نازله در این ماه محفوظ بماند، باید در هر روز این ماه، ده مرتبه دعای ذیل را بخواند و صدقه دهد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شَدِيدَ الْقُوَى وَ يَا شَدِيدَ الْمِحَالِ يَا عَزِيزُ يَا عَزِيزُ يَا عَزِيزُ ذَلَّتْ بِعَظَمَتِكَ جَمِيعُ خَلْقِكَ فَاكْفِنِي شَرَّ خَلْقِكَ يَا مُحْسِنُ يَا مُجْمِلُ يَا مُنْعِمُ يَا مُفْضِلُ يَا لاَ إِلَهَ إِلاَّ أَنْتَ سُبْحَانَكَ إِنِّي كُنْتُ مِنَ الظَّالِمِينَ فَاسْتَجَبْنَا لَهُ وَ نَجَّيْنَاهُ مِنَ الْغَمِّ وَ كَذَلِكَ نُنْجِي الْمُؤْمِنِينَ </w:t>
      </w:r>
      <w:bookmarkStart w:id="312" w:name="pg7219_119102"/>
    </w:p>
    <w:p>
      <w:pPr>
        <w:pStyle w:val="BookText"/>
        <w:rPr/>
      </w:pPr>
      <w:bookmarkEnd w:id="312"/>
      <w:r>
        <w:rPr>
          <w:rFonts w:ascii="Amiri" w:hAnsi="Amiri" w:eastAsia="Amiri" w:cs="Amiri"/>
          <w:color w:val="111111"/>
          <w:sz w:val="28"/>
          <w:sz w:val="28"/>
          <w:szCs w:val="28"/>
          <w:rtl w:val="true"/>
          <w:lang w:bidi="ar-SA"/>
        </w:rPr>
        <w:t>وَ صَلَّى اللَّهُ عَلَى مُحَمَّدٍ وَ آلِهِ الطَّيِّبِينَ الطَّاهِرِينَ</w:t>
      </w:r>
    </w:p>
    <w:p>
      <w:pPr>
        <w:pStyle w:val="Heading2"/>
        <w:numPr>
          <w:ilvl w:val="1"/>
          <w:numId w:val="1"/>
        </w:numPr>
        <w:rPr/>
      </w:pPr>
      <w:bookmarkStart w:id="313" w:name="__RefHeading___Toc128127_1051229030"/>
      <w:bookmarkStart w:id="314" w:name="_Toc114"/>
      <w:bookmarkEnd w:id="313"/>
      <w:r>
        <w:rPr>
          <w:rtl w:val="true"/>
        </w:rPr>
        <w:t>دعای هر روز ماه رجب</w:t>
      </w:r>
      <w:bookmarkEnd w:id="314"/>
    </w:p>
    <w:p>
      <w:pPr>
        <w:pStyle w:val="BookText"/>
        <w:rPr/>
      </w:pPr>
      <w:r>
        <w:rPr>
          <w:rFonts w:ascii="IRNazanin" w:hAnsi="IRNazanin" w:eastAsia="IRNazanin"/>
          <w:color w:val="111111"/>
          <w:sz w:val="28"/>
          <w:sz w:val="28"/>
          <w:szCs w:val="28"/>
          <w:rtl w:val="true"/>
          <w:lang w:bidi="fa-IR"/>
        </w:rPr>
        <w:t xml:space="preserve">سید بن طاوس روایت کرده از محمد بن ذكوان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به سجاد است که آن قدر سجده کرد و گریست در سجود که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حضرت صادق علیه السلام فدای تو شوم این ماه رجب است؛ تعلیم بنما مرا دعایی در آن که حق تعالی مرا به آن نفع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بگو در هر روز از رجب در صبح و شام و در عقب نمازهای روز و شب</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أَرْجُوهُ لِكُلِّ خَيْرٍ، وَآمَنُ سَخَطَهُ عِنْدَ كُلِّ شَرٍّ، يَا مَنْ يُعْطِى الْكَثِيرَ </w:t>
      </w:r>
    </w:p>
    <w:p>
      <w:pPr>
        <w:pStyle w:val="BookText"/>
        <w:rPr/>
      </w:pPr>
      <w:r>
        <w:rPr>
          <w:rFonts w:ascii="Amiri" w:hAnsi="Amiri" w:eastAsia="Amiri" w:cs="Amiri"/>
          <w:color w:val="111111"/>
          <w:sz w:val="28"/>
          <w:sz w:val="28"/>
          <w:szCs w:val="28"/>
          <w:rtl w:val="true"/>
          <w:lang w:bidi="ar-SA"/>
        </w:rPr>
        <w:t>بِالْقَلِيلِ، يَا مَنْ يُعْطِى مَنْ سَأَلَهُ، يَا مَنْ يُعْطِى مَنْ لَمْ يَسْأَلْهُ وَمَنْ لَمْ يَعْرِفْهُ تَحَنُّناً مِنْهُ وَرَحْمَةً، أَعْطِنِى بِمَسْأَلَتِى إِيَّاكَ جَمِيعَ خَيْرِ الدُّنْيا وَجَمِيعَ خَيْرِ الْآخِرَةِ، وَاصْرِفْ عَنِّى بِمَسْأَلَتِى إِيَّاكَ جَمِيعَ شَرِّ الدُّنْيا وَشَرِّ الْآخِرَةِ، فَإِنَّهُ غَيْرُ مَنْقُوصٍ مَا أَعْطَيْتَ، وَزِدْنِى مِنْ فَضْلِكَ يَا كَرِيمُ</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پس گرفت حضرت محاسن شریف خود را در پنجه چپ خود و خواند این دعا را به حال التجا و تضرع به حرکت دادن انگشت سبابه دست راست پس گفت بعد از این </w:t>
      </w:r>
    </w:p>
    <w:p>
      <w:pPr>
        <w:pStyle w:val="BookText"/>
        <w:rPr/>
      </w:pPr>
      <w:r>
        <w:rPr>
          <w:rFonts w:ascii="Amiri" w:hAnsi="Amiri" w:eastAsia="Amiri" w:cs="Amiri"/>
          <w:color w:val="111111"/>
          <w:sz w:val="28"/>
          <w:sz w:val="28"/>
          <w:szCs w:val="28"/>
          <w:rtl w:val="true"/>
          <w:lang w:bidi="ar-SA"/>
        </w:rPr>
        <w:t>يَا ذَا الْجَلالِ وَالْإِكْرامِ، يَا ذَا النَّعْماءِ وَالْجُودِ، يَا ذَا الْمَنِّ وَالطَّوْلِ، حَرِّمْ شَيْبَتِي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ایام ماه رجب بخواند این دعا را که روایت شده حضرت امام زین العابدین علیه السلام در حجر در غره رجب خواند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يَمْلِكُ حَوائِجَ السَّائِلِينَ، وَيَعْلَمُ ضَمِيرَ الصَّامِتِينَ، لِكُلِّ مَسْأَلَةٍ مِنْكَ سَمْعٌ حَاضِرٌ، وَجَوَابٌ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وَمَواعِيدُكَ الصَّادِقَةُ، وَأَيادِيكَ الْفَاضِلَةُ، وَرَحْمَتُكَ الْوَاسِعَةُ، فَأَسْأَلُكَ أَنْ تُصَلِّىَ عَلَىٰ مُحَمَّدٍ وَآلِ مُحَمَّدٍ، وَأَنْ تَقْضِىَ حَوائِجِى لِلدُّنْيا </w:t>
      </w:r>
    </w:p>
    <w:p>
      <w:pPr>
        <w:pStyle w:val="BookText"/>
        <w:rPr/>
      </w:pPr>
      <w:r>
        <w:rPr>
          <w:rFonts w:ascii="Amiri" w:hAnsi="Amiri" w:eastAsia="Amiri" w:cs="Amiri"/>
          <w:color w:val="111111"/>
          <w:sz w:val="28"/>
          <w:sz w:val="28"/>
          <w:szCs w:val="28"/>
          <w:rtl w:val="true"/>
          <w:lang w:bidi="ar-SA"/>
        </w:rPr>
        <w:t>وَالْآخِرَةِ، إِنَّكَ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بخواند این دعا را که حضرت صادق علیه السلام در هر روز ماه رجب می خواندند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خابَ الْوافِدُونَ عَلَىٰ غَيْرِكَ، وَخَسِرَ الْمُتَعَرِّضُونَ إِلّا لَكَ، وَضاعَ الْمُلِمُّونَ إِلّا بِكَ، وَأَجْدَبَ الْمُنْتَجِعُونَ إِلّا مَنِ انْتَجَعَ فَضْلَكَ، بَابُكَ مَفْتُوحٌ لِلرَّاغِبِينَ، وَخَيْرُكَ مَبْذُولٌ لِلطَّالِبِينَ، وَفَضْلُكَ مُباحٌ لِلسَّائِلِينَ، وَنَيْلُكَ مُتَاحٌ لِلْآمِلِينَ، وَرِزْقُكَ مَبْسُوطٌ لِمَنْ عَصَاكَ، وَحِلْمُكَ مُعْتَرِضٌ لِمَنْ نَاوَاكَ، عَادَتُكَ الْإِحْسانُ إِلَى الْمُسِيئِينَ، وَسَبِيلُكَ الْإِبْقاءُ عَلَى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315" w:name="pg7219_119109"/>
    </w:p>
    <w:p>
      <w:pPr>
        <w:pStyle w:val="BookText"/>
        <w:rPr/>
      </w:pPr>
      <w:bookmarkEnd w:id="315"/>
      <w:r>
        <w:rPr>
          <w:rFonts w:ascii="Amiri" w:hAnsi="Amiri" w:eastAsia="Amiri" w:cs="Amiri"/>
          <w:color w:val="111111"/>
          <w:sz w:val="28"/>
          <w:sz w:val="28"/>
          <w:szCs w:val="28"/>
          <w:rtl w:val="true"/>
          <w:lang w:bidi="ar-SA"/>
        </w:rPr>
        <w:t>فَاهْدِنِى هُدَى الْمُهْتَدِينَ، وَارْزُقْنِى اجْتِهادَ الْمُجْتَهِدِينَ، وَلَا تَجْعَلْنِى مِنَ الْغَافِلِينَ الْمُبْعَدِينَ، وَاغْفِرْ لِى يَوْمَ الدِّينِ</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128129_1051229030"/>
      <w:bookmarkStart w:id="317" w:name="_Toc115"/>
      <w:bookmarkEnd w:id="316"/>
      <w:r>
        <w:rPr>
          <w:rtl w:val="true"/>
        </w:rPr>
        <w:t>صلوات شعبانیه</w:t>
      </w:r>
      <w:bookmarkEnd w:id="317"/>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شَجَرَةِ النُّبُوَّةِ، وَمَوضِعِ الرِّسالَةِ، وَمُخْتَلَفِ الْمَلائِكَةِ، وَمَعْدِنِ الْعِلْمِ، وَأَهْلِ بَيْتِ الْوَحْىِ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الْفُلْكِ الْجارِيَةِ فِى اللُّجَجِ الْغامِرَةِ، يَأْمَنُ مَنْ رَكِبَها، وَيَغْرَقُ مَنْ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تَرَكَهَا، الْمُتَقَدِّمُ لَهُمْ مارِقٌ، وَالْمُتَأَخِّرُ عَنْهُمْ زاهِقٌ، وَاللَّازِمُ لَهُمْ لاحِقٌ ، اللّٰهُمَّ صَلِّ عَلىٰ مُحَمَّدٍ وَآلِ مُحَمَّدٍ الْكَهْفِ الْحَصِينِ، وَغِياثِ الْمُضْطَرِّ الْمُسْتَكِينِ، وَمَلْجَإِ الْهارِبِينَ، وَعِصْمَةِ الْمُعْتَصِمِينَ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صَلاةً كَثِيرَةً تَكُونُ لَهُمْ رِضاً، وَ لِحَقِّ مُحَمَّدٍ وَآلِ مُحَمَّدٍ أَداءً وَقَضاءً بِحَوْلٍ مِنْكَ وَقُوَّةٍ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الطَّيِّبِينَ الْأَبْرارِ الْأَخْيارِ، الَّذِينَ أَوْجَبْتَ حُقُوقَهُمْ، وَفَرَضْتَ طاعَتَهُمْ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وَاعْمُرْ قَلْبِى بِطاعَتِكَ، وَلَا تُخْزِنِى بِمَعْصِيَتِكَ، وَارْزُقْنِى مُواساةَ مَنْ قَتَّرْتَ عَلَيْهِ مِنْ رِزْقِكَ؛ بِما وَسَّعْتَ عَلَىَّ مِنْ فَضْلِكَ، وَنَشَرْتَ عَلَىَّ مِنْ عَدْلِكَ، وَأَحْيَيْتَنِى تَحْتَ ظِلِّكَ، وَهٰذا شَهْرُ نَبِيِّكَ سَيِّدِ رُسُلِكَ شَعْبانُ الَّذِى حَفَفْتَهُ مِنْكَ بِالرَّحْمَةِ وَالرِّضْوانِ الَّذِى كانَ رَسُولُ اللّٰهِ صَلَّى اللّٰهُ عَلَيْهِ وَآلِهِ وَسَلَّمَ يَدْأَبُ فِى صِيامِهِ وَقِيامِهِ فِى لَيالِيهِ وَأَيَّامِهِ بُخُوعاً لَكَ فِى إِكْرامِهِ وَ إِعْظامِهِ إِلىٰ مَحَلِّ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حِمامِهِ ، اللّٰهُمَّ فَأَعِنَّا عَلَى الاسْتِنانِ بِسُنَّتِهِ فِيهِ، وَنَيْلِ الشَّفاعَةِ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وَاجْعَلْهُ لِى شَفِيعاً مُشَفَّعاً، وَطَرِيقاً إِلَيْكَ مَهْيَعاً، وَاجْعَلْنِى لَهُ مُتَّبِعاً حَتّىٰ أَلْقاكَ يَوْمَ الْقِيامَةِ عَنِّى راضِياً، وَعَنْ ذُنُوبِى غاضِياً، قَدْ أَوْجَبْتَ لِى مِنْكَ الرَّحْمَةَ وَالرِّضْوانَ، وَأَنْزَلْتَنِى دارَ الْقَرارِ وَمَحَلَّ الْأَخْيارِ</w:t>
      </w:r>
      <w:r>
        <w:rPr>
          <w:rFonts w:eastAsia="Amiri" w:cs="Amiri" w:ascii="Amiri" w:hAnsi="Amiri"/>
          <w:color w:val="111111"/>
          <w:sz w:val="28"/>
          <w:szCs w:val="28"/>
          <w:rtl w:val="true"/>
          <w:lang w:bidi="ar-SA"/>
        </w:rPr>
        <w:t xml:space="preserve">. </w:t>
      </w:r>
      <w:bookmarkStart w:id="318" w:name="pg7219_119117"/>
    </w:p>
    <w:p>
      <w:pPr>
        <w:pStyle w:val="Heading2"/>
        <w:numPr>
          <w:ilvl w:val="1"/>
          <w:numId w:val="1"/>
        </w:numPr>
        <w:rPr/>
      </w:pPr>
      <w:bookmarkStart w:id="319" w:name="__RefHeading___Toc128131_1051229030"/>
      <w:bookmarkStart w:id="320" w:name="_Toc116"/>
      <w:bookmarkEnd w:id="318"/>
      <w:bookmarkEnd w:id="319"/>
      <w:r>
        <w:rPr>
          <w:rtl w:val="true"/>
        </w:rPr>
        <w:t>اعمال شب نیمه شعبان</w:t>
      </w:r>
      <w:bookmarkEnd w:id="320"/>
    </w:p>
    <w:p>
      <w:pPr>
        <w:pStyle w:val="BookText"/>
        <w:rPr/>
      </w:pPr>
      <w:r>
        <w:rPr>
          <w:rFonts w:ascii="IRNazanin" w:hAnsi="IRNazanin" w:eastAsia="IRNazanin"/>
          <w:color w:val="111111"/>
          <w:sz w:val="28"/>
          <w:sz w:val="28"/>
          <w:szCs w:val="28"/>
          <w:rtl w:val="true"/>
          <w:lang w:bidi="fa-IR"/>
        </w:rPr>
        <w:t>بخواند این دعا را که حضرت رسول صلی الله علیه و آله در این شب می خواند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اقْسِمْ لَنَا مِنْ خَشْيَتِكَ مَا يَحُولُ بَيْنَنَا وَ بَيْنَ مَعْصِيَتِكَ وَ مِنْ طَاعَتِكَ مَا تُبَلِّغُنَا بِهِ رِضْوَانَكَ وَ مِنَ الْيَقِينِ مَا يَهُونُ عَلَيْنَا بِهِ مُصِيبَاتُ الدُّنْيَا اللَّهُمَّ أَمْتِعْنَا بِأَسْمَاعِنَا وَ أَبْصَارِنَا وَ قُوَّتِنَا مَا أَحْيَيْتَنَا وَ اجْعَلْهُ الْوَارِثَ مِنَّا وَ اجْعَلْ ثَارَنَا عَلَى مَنْ ظَلَمَنَا وَ انْصُرْنَا عَلَى </w:t>
      </w:r>
    </w:p>
    <w:p>
      <w:pPr>
        <w:pStyle w:val="BookText"/>
        <w:rPr/>
      </w:pPr>
      <w:r>
        <w:rPr>
          <w:rFonts w:ascii="Amiri" w:hAnsi="Amiri" w:eastAsia="Amiri" w:cs="Amiri"/>
          <w:color w:val="111111"/>
          <w:sz w:val="28"/>
          <w:sz w:val="28"/>
          <w:szCs w:val="28"/>
          <w:rtl w:val="true"/>
          <w:lang w:bidi="ar-SA"/>
        </w:rPr>
        <w:t>مَنْ عَادَانَا وَ لا تَجْعَلْ مُصِيبَتَنَا فِي دِينِنَا وَ لا تَجْعَلِ الدُّنْيَا أَكْبَرَ هَمِّنَا وَ لا مَبْلَغَ عِلْمِنَا وَ لا تُسَلِّطْ عَلَيْنَا مَنْ لا يَرْحَمُنَا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بخوان این صلوات را که از حضرت صادق علیه السلام منقولست هر که بخواهد مسرور کند محمد و آل محمد را در صلوات بر ایشان بگوید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اَجْوَدَ مَنْ اَعْطى وَیا خَیْرَ مَنْ سُئِلَ وَیا اَرْحَمَ مَنِ اسْتُرْحِمَ اَللّهُمَّ صَلِّ عَلى مُحَمَّدٍ وَآلِهِ فِى الاْوَّلینَ وَصَلِّ عَلى مُحَمَّدٍ وَآلِهِ فِى الاّْخِرینَ وَصَلِّ عَلى مُحَمَّدٍ وَآلِهِ فِى الْمَلاَءِ الأعْلى وَ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وَآلِهِ فِى الْمُرْسَلینَ اَللّهُمَّ اَعْطِ مُحَمَّداً وَآلَهُ الْوَسیلَةَ وَالْفَضیلَةَ وَالشَّرَفَ وَالرِّفْعَةَ وَالدَّرَجَةَ الْکَبیرَةَ اَللّهُمَّ اِنّى آمَنْتُ بِمُحَمَّدٍ صَلَّى اللّهُ عَلَیْهِ وَآلِهِ وَلَمْ اَرَهُ فَلا تَحْرِمْنى فِى الْقِیمَةِ رُؤْیَتَهُ وَارْزُقْنى صُحْبَتَهُ وَتَوَفَّنى عَلى مِلَّتِهِ وَاسْقِنى مِنْ حَوْضِهِ مَشْرَباً رَوِیّاً سآئِغاً هَنَّیئاً لا اَظْمَاءُ بَعْدَهُ اَبَداً اِنَّکَ عَلى کُلِّشَىْءٍ قَدیرٌ اَللّهُمَّ اِنّى آمَنْتُ بِمُحَمَّدٍ صَلَّى اللّهُ عَلَیْهِ وَآلِهِ وَلَمْ اَرَهُ فَعَرَّفْنى فِى الْجِنانِ وَجْهَهُ اَللّهُمَّ بَلِّغْ مُحَمَّداً صَلَّى اللّهُ عَلَیْهِ وَآلِهِ مِنّى تَحِیَّةً کَثیرَةً وَسَلاماً</w:t>
      </w:r>
      <w:r>
        <w:rPr>
          <w:rFonts w:eastAsia="Amiri" w:cs="Amiri" w:ascii="Amiri" w:hAnsi="Amiri"/>
          <w:color w:val="111111"/>
          <w:sz w:val="28"/>
          <w:szCs w:val="28"/>
          <w:rtl w:val="true"/>
          <w:lang w:bidi="ar-SA"/>
        </w:rPr>
        <w:t xml:space="preserve">. </w:t>
      </w:r>
      <w:bookmarkStart w:id="321" w:name="pg7219_119122"/>
    </w:p>
    <w:p>
      <w:pPr>
        <w:pStyle w:val="Heading2"/>
        <w:numPr>
          <w:ilvl w:val="1"/>
          <w:numId w:val="1"/>
        </w:numPr>
        <w:rPr/>
      </w:pPr>
      <w:bookmarkStart w:id="322" w:name="__RefHeading___Toc128133_1051229030"/>
      <w:bookmarkStart w:id="323" w:name="_Toc117"/>
      <w:bookmarkEnd w:id="321"/>
      <w:bookmarkEnd w:id="322"/>
      <w:r>
        <w:rPr>
          <w:rtl w:val="true"/>
        </w:rPr>
        <w:t>دعای مخصوص شب نیمه ی شعبان</w:t>
      </w:r>
      <w:bookmarkEnd w:id="323"/>
    </w:p>
    <w:p>
      <w:pPr>
        <w:pStyle w:val="BookText"/>
        <w:rPr/>
      </w:pPr>
      <w:r>
        <w:rPr>
          <w:rFonts w:ascii="IRNazanin" w:hAnsi="IRNazanin" w:eastAsia="IRNazanin"/>
          <w:color w:val="111111"/>
          <w:sz w:val="28"/>
          <w:sz w:val="28"/>
          <w:szCs w:val="28"/>
          <w:rtl w:val="true"/>
          <w:lang w:bidi="fa-IR"/>
        </w:rPr>
        <w:t>در شب نیمه ی ماه شعبان که به شب برات معروف است و شب ولادت باسعادت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این دعا را بیست و یک مرتبه در بین نماز مغرب و عشاء بخواند، پیش از این که با کسی صحبت کند؛ تا شب برات سال آینده هیچ مکروهی به او نرسد و اگر عمر او تمام شده باشد، عمر مجدد می یابد انشاء الله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عَلِیمٌ حَلِیمٌ ذوُ اَنَاةٍ وَ لاَ طَاقَةَ لَنَا بِحُکْمِکَ یَااللهُ یَااللهُ یَااللهُ، اَلْاَمَانُ اَلْاَمَانُ اَلْاَمَانُ مِنَ الطّٰاعُونِ وَ الْوَبَاءِ وَ مَوْتِ الْفُجْأةِ وَ سُوءِالْقَضَاءِ وَ شَمَاتَةِ الْأعْدَاءِ رَبَّنَا اکْشِفْ عَنَّا الْعَذَابَ إنّٰا </w:t>
      </w:r>
      <w:bookmarkStart w:id="324" w:name="pg7219_119124"/>
    </w:p>
    <w:p>
      <w:pPr>
        <w:pStyle w:val="BookText"/>
        <w:rPr/>
      </w:pPr>
      <w:bookmarkEnd w:id="324"/>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عَدَدَ عَفْوِكَ عَنْ عِبَادِكَ بِرَحْمَتِكَ يَا أَرْحَمَ اَلرَّاحِمِينَ</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128135_1051229030"/>
      <w:bookmarkStart w:id="326" w:name="_Toc118"/>
      <w:bookmarkEnd w:id="325"/>
      <w:r>
        <w:rPr>
          <w:rtl w:val="true"/>
        </w:rPr>
        <w:t>ادعیه ماه مبارک رمضان</w:t>
      </w:r>
      <w:bookmarkEnd w:id="326"/>
    </w:p>
    <w:p>
      <w:pPr>
        <w:pStyle w:val="Heading3"/>
        <w:numPr>
          <w:ilvl w:val="2"/>
          <w:numId w:val="1"/>
        </w:numPr>
        <w:rPr/>
      </w:pPr>
      <w:bookmarkStart w:id="327" w:name="__RefHeading___Toc128137_1051229030"/>
      <w:bookmarkStart w:id="328" w:name="_Toc119"/>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می خوانی عقب نمازهای فریضه</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عَلِىُّ، یا عَظیمُ، یا غَفُورُ، یا رَحیمُ، اَنْتَ الرَّبُّ الْعَظیمُ، الَّذى لَیْسَ کَمِثْلِهِ شَىءٌ ،وَهُوَ السَّمیعُ الْبَصیرُ، وَهذا شَهْرٌ عَظَّمْتَه، ُوَکَرَّمْتَهُ، وَشَرَّفْتَهُ، وَفَضَّلْتَهُ عَلَى الشُّهُور،ِ وَهُوَ الشَّهْرُ الَّذى فَرَضْتَ صِیامَهُ عَلَىَّ </w:t>
      </w:r>
    </w:p>
    <w:p>
      <w:pPr>
        <w:pStyle w:val="BookText"/>
        <w:rPr/>
      </w:pPr>
      <w:r>
        <w:rPr>
          <w:rFonts w:ascii="Amiri" w:hAnsi="Amiri" w:eastAsia="Amiri" w:cs="Amiri"/>
          <w:color w:val="111111"/>
          <w:sz w:val="28"/>
          <w:sz w:val="28"/>
          <w:szCs w:val="28"/>
          <w:rtl w:val="true"/>
          <w:lang w:bidi="ar-SA"/>
        </w:rPr>
        <w:t>وَهُوَ شَهْرُرَمَضانَ، الَّذى اَنْزَلْتَ فیهِ الْقُرْآن، َهُدىً لِلنّاسِ، وَبَیِّنات، مِنَ الْهُدى وَالْفُرْقانِ، وَجَعَلْتَ فیهِ لَیْلَةَ الْقَدْر،ِوَجَعَلْتَها خَیْراً مِنْ اَلْفِ شَهْر،ٍفَیاذَالْمَنِّ، وَلا یُمَنُّ عَلَیْکَ، مُنَّ عَلَىَّ بِفَکاکِ رَقَبَتى مِنَ النّارِ، فیمَنْ تَمُنُّ عَلَیْهِ ، وَاَدْخِلْنِى الْجَنَّةَ، بِرَحْمَتِکَ یا اَرْحَمَ الرّاحِمینَ</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کفعمی در مصباح و بلد الأمين و شیخ شهید در مجموعه ی خود از حضرت رسول صلی الله علیه و آله نقل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در ماه رمضان بعد از هر نماز واجبی بخواند حق تعالی بیامرزد گناهان او را تا روز قیامت و دعا این است</w:t>
      </w:r>
      <w:r>
        <w:rPr>
          <w:rFonts w:eastAsia="IRNazanin" w:cs="IRNazanin"/>
          <w:color w:val="111111"/>
          <w:sz w:val="28"/>
          <w:szCs w:val="28"/>
          <w:rtl w:val="true"/>
          <w:lang w:bidi="fa-IR"/>
        </w:rPr>
        <w:t xml:space="preserve">: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أَدْخِلْ عَلَىٰ أَهْلِ الْقُبُورِ السُّرُورَ، اللّٰهُمَّ أَغْنِ كُلَّ فَقِيرٍ، اللّٰهُمَّ أَشْبِعْ كُلَّ جایِعٍ، اللّٰهُمَّ اكْسُ كُلَّ عُرْيانٍ، اللّٰهُمَّ اقْضِ دَيْنَ كُلِّ مَدِينٍ، اللّٰهُمَّ فَرِّجْ عَنْ كُلِّ مَكْرُوبٍ، اللّٰهُمَّ رُدَّ كُلَّ غَرِيبٍ، اللّٰهُمَّ فُكَّ كُلَّ أَسِيرٍ، اللّٰهُمَّ أَصْلِحْ كُلَّ فاسِدٍ مِنْ أُمُورِ الْمُسْلِمِينَ، اللّٰهُمَّ اشْفِ كُلَّ مَرِيضٍ، اللّٰهُمَّ سُدَّ فَقْرَنا بِغِناكَ، اللّٰهُمَّ غَيِّرْ سُوءَ حالِنا بِحُسْنِ حالِكَ، اللّٰهُمَّ اقْضِ عَنَّا الدَّيْنَ وَأَغْنِنا مِنَ الْفَقْرِ، إِنَّكَ عَلَىٰ كُلِّ شَىْءٍ قَدِيرٌ</w:t>
      </w:r>
      <w:r>
        <w:rPr>
          <w:rFonts w:eastAsia="Amiri" w:cs="Amiri" w:ascii="Amiri" w:hAnsi="Amiri"/>
          <w:color w:val="111111"/>
          <w:sz w:val="28"/>
          <w:szCs w:val="28"/>
          <w:rtl w:val="true"/>
          <w:lang w:bidi="ar-SA"/>
        </w:rPr>
        <w:t xml:space="preserve">. </w:t>
      </w:r>
      <w:bookmarkStart w:id="329" w:name="pg7219_119130"/>
    </w:p>
    <w:p>
      <w:pPr>
        <w:pStyle w:val="Heading3"/>
        <w:numPr>
          <w:ilvl w:val="2"/>
          <w:numId w:val="1"/>
        </w:numPr>
        <w:rPr/>
      </w:pPr>
      <w:bookmarkStart w:id="330" w:name="__RefHeading___Toc128139_1051229030"/>
      <w:bookmarkStart w:id="331" w:name="_Toc120"/>
      <w:bookmarkEnd w:id="329"/>
      <w:bookmarkEnd w:id="330"/>
      <w:r>
        <w:rPr>
          <w:rtl w:val="true"/>
        </w:rPr>
        <w:t>دعای روزهای ماه رمضان</w:t>
      </w:r>
      <w:bookmarkEnd w:id="331"/>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صِيامِى فِيهِ صِيامَ الصَّائِمِينَ، وَقِيامِى فِيهِ قِيامَ الْقائِمِينَ، وَنَبِّهْنِى فِيهِ عَنْ نَوْمَةِ الْغافِلِينَ، وَهَبْ لِى جُرْمِى فِيهِ يَا إِلٰهَ الْعالَمِينَ، وَاعْفُ عَنِّى يَا عافِياً عَنِ الْمُجْرِمِينَ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قَرِّبْنِى فِيهِ إِلىٰ مَرْضاتِكَ، وَجَنِّبْنِى فِيهِ مِنْ سَخَطِكَ وَنَقِماتِكَ، وَوَفِّقْنِى فِيهِ لِقِراءَةِ آياتِكَ،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ارْزُقْنِى فِيهِ الذِّهْنَ وَالتَّنْبِيهَ، وَباعِدْنِى فِيهِ مِنَ السَّفاهَةِ وَالتَّمْوِيهِ، وَاجْعَلْ لِى نَصِيباً مِنْ كُلِّ خَيْرٍ تُنْزِلُ فِيهِ، بِجُودِكَ يَا أَجْوَدَ الْأَجْوَدِينَ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قَوِّنِى فِيهِ عَلَىٰ إِقامَةِ أَمْرِكَ، وَأَذِقْنِى فِيهِ حَلاوَةَ ذِكْرِكَ، وَأَوْزِعْنِى فِيهِ لِأَداءِ شُكْرِكَ بِكَرَمِكَ، وَاحْفَظْنِى فِيهِ بِحِفْظِكَ وَسَتْرِكَ، يَا أَبْصَرَ النَّاظِرِينَ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روزہ پنجم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اجْعَلْنِى فِيهِ مِنَ الْمُسْتَغْفِرِينَ، وَاجْعَلْنِى فِيهِ مِنْ عِبادِكَ الصَّالِحِينَ الْقانِتِينَ، وَاجْعَلْنِى فِيهِ مِنْ أَوْلِيائِكَ الْمُقَرَّبِينَ، بِرَأْفَتِكَ يَا أَرْحَمَ الرَّاحِمِينَ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لَاتَخْذُلْنِى فِيهِ لِتَعَرُّضِ مَعْصِيَتِكَ، وَلَا تَضْرِبْنِى بِسِياطِ نَقِمَتِكَ، وَزَحْزِحْنِى فِيهِ مِنْ مُوجِباتِ سَخَطِكَ، بِمَنِّكَ وَأَيادِيكَ يَا مُنْتَهىٰ رَغْبَةِ الرَّاغِبِينَ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أَعِنِّى فِيهِ عَلَىٰ صِيامِهِ وَقِيامِهِ، وَجَنِّبْنِى فِيهِ مِنْ هَفَواتِهِ وَآثامِهِ، وَارْزُقْنِى فِيهِ ذِكْرَكَ بِدَوامِهِ، بِتَوْفِيقِكَ يَا هادِىَ الْمُضِلِّينَ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ارْزُقْنِى فِيهِ رَحْمَةَ الْأَيْتامِ، وَ إِطْعامَ الطَّعامِ، وَ إِفْشاءَ السَّلامِ، وَصُحْبَةَ الْكِرامِ، بِطَوْلِكَ يَا مَلْجَأَ الْآمِلِينَ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لِى فِيهِ نَصِيباً مِنْ رَحْمَتِكَ الْواسِعَةِ، وَاهْدِنِى فِيهِ لِبَراهِينِكَ السّاطِعَةِ، وَخُذْ بِناصِيَتِى إِلىٰ مَرْضاتِكَ الْجامِعَةِ، بِمَحَبَّتِكَ يَا أَمَلَ الْمُشْتاقِينَ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اجْعَلْنِى فِيهِ مِنَ الْمُتَوَكِّلِينَ عَلَيْكَ، وَاجْعَلْنِى فِيهِ مِنَ الْفائِزِينَ لَدَيْكَ، وَاجْعَلْنِى فِيهِ مِنَ الْمُقَرَّبِينَ إِلَيْكَ، بِإِحْسانِكَ يَا غايَةَ الطَّالِبِينَ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یازدهم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حَبِّبْ إِلَىَّ فِيهِ الْإِحْسانَ، وَكَرِّهْ إِلَىَّ فِيهِ الْفُسُوقَ وَالْعِصْيانَ، وَحَرِّمْ عَلَىَّ فِيهِ السَّخَطَ وَالنِّيرانَ، بِعَوْنِكَ يَا غِياثَ الْمُسْتَغِيثِينَ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زَيِّنِّى فِيهِ بِالسَّتْرِ وَالْعَفافِ، وَاسْتُرْنِى فِيهِ بِلِباسِ الْقُنُوعِ وَالْكَفافِ، وَاحْمِلْنِى فِيهِ عَلَى الْعَدْلِ وَالْإِنْصافِ، وَآمِنِّى فِيهِ مِنْ كُلِّ مَا أَخافُ، بِعِصْمَتِكَ يَا عِصْمَةَ الْخائِفِينَ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سیزدهم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طَهِّرْنِى فِيهِ مِنَ الدَّنَسِ وَالْأَقْذارِ، وَصَبِّرْنِى فِيهِ عَلَىٰ كائِناتِ الْأَقْدارِ، وَوَفِّقْنِى فِيهِ لِلتُّقىٰ وَصُحْبَةِ الْأَبْرارِ، بِعَوْنِكَ يَا قُرَّةَ عَيْنِ الْمَساكِينِ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چهاردهم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لَاتُؤاخِذْنِى فِيهِ بِالْعَثَراتِ، وَأَقِلْنِى فِيهِ مِنَ الْخَطايا وَالْهَفَواتِ، وَلَا تَجْعَلْنِى فِيهِ غَرَضاً لِلْبَلايا وَالْآفاتِ، بِعِزَّتِكَ يَا عِزَّ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پانزدهم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في طاعة الخاشعين،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ارْزُقْنِى فِيهِ طاعَةَ الْخاشِعِينَ، وَاشْرَحْ فِيهِ صَدْرِى بِإِنابَةِ الْمُخْبِتِينَ، بِأَمانِكَ يَا أَمانَ الْخائِفِينَ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شانزدهم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وَفِّقْنِى فِيهِ لِمُوافَقَةِ الْأَبْرارِ، وَجَنِّبْنِى فِيهِ مُرافَقَةَ الْأَشْرارِ، وَآوِنِى فِيهِ بِرَحْمَتِكَ إِلىٰ دارِ الْقَرارِ، بِإِلٰهِيَّتِكَ يَا إِلٰهَ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هفدهم</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اهْدِنِى فِيهِ لِصالِحِ الْأَعْمالِ، وَاقْضِ لِى فِيهِ الْحَوائِجَ وَالْآمالَ، يَا مَنْ لا يَحْتاجُ إِلَى التَّفْسِيرِ وَالسُّؤالِ، يَا عالِماً بِما فِى صُدُورِ الْعالَمِينَ، صَلِّ عَلَىٰ مُحَمَّدٍ وَآلِهِ الطَّاهِرِينَ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هیجدهم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نَبِّهْنِى فِيهِ لِبَرَكاتِ أَسْحارِهِ، وَنَوِّرْ فِيهِ قَلْبِى بِضِياءِ أَنْوارِهِ، وَخُذْ بِكُلِّ أَعْضائِى إِلَى اتِّباعِ آثارِهِ، بِنُورِكَ يَا مُنَوِّرَ قُلُوبِ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نوزدهم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وَفِّرْ فِيهِ حَظِّى مِنْ بَرَكاتِهِ، وَسَهِّلْ سَبِيلِى إِلىٰ خَيْراتِهِ، وَلَا تَحْرِمْنِى قَبُولَ حَسَناتِهِ، يَا هادِياً إِلَى الْحَقِّ الْمُبِينِ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بیستم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لِى فِيهِ أَبْوابَ الْجِنانِ، وَأَغْلِقْ عَنِّى فِيهِ أَبْوابَ النِّيرانِ، وَوَفِّقْنِى فِيهِ لِتِلاوَةِ الْقُرْآنِ، يَا مُنْزِلَ السَّكِينَةِ فِى قُلُوبِ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بیست و یکم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لِى فِيهِ إِلىٰ مَرْضاتِكَ دَلِيلاً، وَلَا تَجْعَلْ لِلشَّيْطانِ فِيهِ عَلَىَّ سَبِيلاً، وَاجْعَلِ الْجَنَّةَ لِى مَنْزِلاً وَمَقِيلاً، يَا قاضِىَ حَوائِجِ الطَّالِبِينَ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بیست و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لِى فِيهِ أَبْوابَ فَضْلِكَ، وَأَنْزِلْ عَلَىَّ فِيهِ بَرَكاتِكَ، وَوَفِّقْنِى فِيهِ لِمُوجِباتِ مَرْضاتِكَ، وَ أَسْكِنِّى فِيهِ بُحْبُوحاتِ جَنَّاتِكَ، يَا مُجِيبَ دَعْوَةِ الْمُضْطَرِّينَ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بیست و سوم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اغْسِلْنِى فِيهِ مِنَ الذُّنُوبِ، وَطَهِّرْنِى فِيهِ مِنَ الْعُيُوبِ، وَامْتَحِنْ قَلْبِى فِيهِ بِتَقْوَى الْقُلُوبِ، يَا مُقِيلَ عَثَراتِ الْمُذْنِبِينَ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بیست و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أَسْأَلُكَ فِيهِ مَا يُرْضِيكَ، وَأَعُوذُ بِكَ مِمَّا يُؤْذِيكَ، وَأَسْأَلُكَ التَّوْفِيقَ فِيهِ لِأَنْ أُطِيعَكَ وَلَا أَعْصِيَكَ، يَا جَوادَ السَّائِلِينَ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بیست پنجم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اجْعَلْنِى فِيهِ مُحِبّاً لِأَوْلِيائِكَ، وَمُعادِياً لِأَعْدائِكَ، مُسْتَنّاً بِسُنَّةِ خاتَمِ أَنْبِيائِكَ، يَا عاصِمَ قُلُوبِ النَّبِيِّينَ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بیست و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سَعْيِى فِيهِ مَشْكُوراً، وَذَنْبِى فِيهِ مَغْفُوراً، وَعَمَلِى فِيهِ مَقْبُولاً، وَعَيْبِى فِيهِ مَسْتُوراً، يَا أَسْمَعَ السَّامِعِينَ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بیست و هفتم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ارْزُقْنِى فِيهِ فَضْلَ لَيْلَةِ الْقَدْرِ، وَصَيِّرْ أُمُورِى فِيهِ مِنَ الْعُسْرِ إِلَى الْيُسْرِ، وَاقْبَلْ مَعاذِيرِى، وَحُطَّ عَنِّى الذَّنْبَ وَالْوِزْرَ، يَا رَؤُوفاً بِعِبادِهِ الصَّالِحِينَ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بیست و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وَفِّرْ حَظِّى فِيهِ مِنَ النَّوافِلِ، وَأَكْرِمْنِى فِيهِ بِإِحْضارِ الْمَسائِلِ، وَقَرِّبْ فِيهِ وَسِيلَتِى إِلَيْكَ مِنْ بَيْنِ الْوَسائِلِ، يَا مَنْ لَا يَشْغَلُهُ إِلْحاحُ الْمُلِحِّينَ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بیست و نهم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غَشِّنِى فِيهِ بِالرَّحْمَةِ، وَارْزُقْنِى فِيهِ التَّوْفِيقَ وَالْعِصْمَةَ، وَطَهِّرْ قَلْبِى مِنْ غَياهِبِ التُّهَمَةِ، يَا رَحِيماً بِعِبادِهِ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 سی ام</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صِيامِى فِيهِ بِالشُّكْرِ وَالْقَبُولِ عَلَىٰ مَا تَرْضاهُ وَيَرْضاهُ الرَّسُولُ، مُحْكَمَةً فُرُوعُهُ بِالْأُصُولِ، بِحَقِّ سَيِّدِنا مُحَمَّدٍ وَآلِهِ الطَّاهِرِينَ، وَالْحَمْدُ لِلّٰهِ رَبِّ الْعالَمِينَ</w:t>
      </w:r>
      <w:r>
        <w:rPr>
          <w:rFonts w:eastAsia="Amiri" w:cs="Amiri" w:ascii="Amiri" w:hAnsi="Amiri"/>
          <w:color w:val="111111"/>
          <w:sz w:val="28"/>
          <w:szCs w:val="28"/>
          <w:rtl w:val="true"/>
          <w:lang w:bidi="ar-SA"/>
        </w:rPr>
        <w:t xml:space="preserve">. </w:t>
      </w:r>
      <w:bookmarkStart w:id="332" w:name="pg7219_119161"/>
    </w:p>
    <w:p>
      <w:pPr>
        <w:pStyle w:val="Heading2"/>
        <w:numPr>
          <w:ilvl w:val="1"/>
          <w:numId w:val="1"/>
        </w:numPr>
        <w:rPr/>
      </w:pPr>
      <w:bookmarkStart w:id="333" w:name="__RefHeading___Toc128141_1051229030"/>
      <w:bookmarkStart w:id="334" w:name="_Toc121"/>
      <w:bookmarkEnd w:id="332"/>
      <w:bookmarkEnd w:id="333"/>
      <w:r>
        <w:rPr>
          <w:rtl w:val="true"/>
        </w:rPr>
        <w:t>دعای مجیر</w:t>
      </w:r>
      <w:bookmarkEnd w:id="334"/>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اللّٰهُ، تَعالَيْتَ يَا رَحْمٰنُ،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يَارَحِيمُ، تَعالَيْتَ يَا كَرِيمُ،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مَلِكُ، تَعالَيْتَ يَامالِكُ،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قُدُّوسُ، تَعالَيْتَ يَا سَلامُ،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يَامُؤْمِنُ، تَعالَيْتَ يَامُهَيْمِنُ،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يَاعَزِيزُ، تَعالَيْتَ يَاجَبَّارُ،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يَامُتَكَبِّرُ، تَعالَيْتَ يَامُتَجَبِّرُ، أَجِرْنا مِنَ النَّارِ يَامُجِيرُ، سُبْحانَكَ يَاخالِقُ، تَعالَيْتَ يَابارِئُ،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يَامُصَوِّرُ، تَعالَيْتَ يَامُقَدِّرُ،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يَاهادِى، تَعالَيْتَ يَاباقِى،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يَاوَهَّابُ، تَعالَيْتَ يَاتَوَّابُ،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يَافَتَّاحُ، تَعالَيْتَ يَامُرْتاحُ،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يَاسَيِّدِى، تَعالَيْتَ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يَامَوْلاىَ،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يَاقَرِيبُ، تَعالَيْتَ يَارَقِيبُ،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يَامُبْدِئُ، تَعالَيْتَ يَامُعِيدُ،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حَمِيدُ، تَعالَيْتَ يَامَجِيدُ، أَجِرْنا مِنَ النّارِ يَامُجِيرُ، سُبْحانَكَ يَا قَدِيمُ، تَعالَيْتَ يَا عَظِيمُ،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غَفُورُ، تَعالَيْتَ يَا شَكُورُ،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يَاشَاهِدُ، تَعالَيْتَ يَا شَهِيدُ،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حَنَّانُ، تَعالَيْتَ يَا مَنَّانُ،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بَاعِثُ، تَعالَيْتَ يَا وَارِثُ،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مُحْيِى، تَعالَيْتَ يَا مُمِيتُ،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شَفِيقُ، تَعالَيْتَ يَا رَفِيقُ،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أَنِيسُ، تَعالَيْتَ يَا مُؤْنِسُ،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جَلِيلُ، تَعالَيْتَ يَا جَمِيلُ، أَجِرْنا مِنَ النَّارِ يَا مُجِيرُ سُبْحانَكَ يَاخَبِيرُ، تَعالَيْتَ يَا بَصِيرُ، أَجِرْنا مِنَ النَّارِ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حَفِىُّ، تَعالَيْتَ يَا مَلِىُّ،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يَامَعْبُودُ، تَعالَيْتَ يَامَوْجُودُ،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يَاغَفَّارُ، تَعَالَيْتَ يَاقَهَّارُ، أَجِرْنا مِنَ النَّارِ يَامُجِيرُ، سُبْحانَكَ يَامَذْكُورُ، تَعالَيْتَ يَامَشْكُورُ،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يَاجَوادُ، تَعالَيْتَ يَامَعاذُ،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يَاجَمالُ، تَعالَيْتَ يَاجَلالُ،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يَاسَابِقُ، تَعالَيْتَ يَارَازِقُ،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يَاصَادِقُ، تَعالَيْتَ يَافَالِقُ، أَجِرْنا مِنَ النَّارِ يَامُجِيرُ،سُبْحانَكَ يَاسَمِيعُ، تَعالَيْتَ يَاسَرِيعُ،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يَارَفِيعُ، تَعالَيْتَ يَابَدِيعُ،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يَافَعَّالُ، تَعالَيْتَ يَامُتَعالٍ،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يَاقَاضِى، تَعالَيْتَ يَارَاضِى،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يَاقَاهِرُ، تَعالَيْتَ يَا طَاهِرُ،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تَعالَيْتَ يَا حَاكِمُ، أَجِرْنا مِنَ النَّارِ يَا مُجِيرُ، سُبْحانَكَ يَا دائِمُ، تَعالَيْتَ يَاقائِمُ،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يَاعَاصِمُ، تَعالَيْتَ يَاقاسِمُ، أَجِرْنا مِنَ النَّارِ يَامُجِيرُ، سُبْحانَكَ يَاغَنِىُّ، تَعالَيْتَ يَامُغْنِى،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يَاوَفِىُّ، تَعالَيْتَ يَاقَوِىُّ،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يَاكَافِى، تَعالَيْتَ يَا شَافِى،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يَامُقَدِّمُ، تَعالَيْتَ يَا مُؤَخِّرُ،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أَوَّلُ، تَعالَيْتَ يَا آخِرُ، أَجِرْنا مِنَ النَّارِ يَا مُجِيرُ، سُبْحانَكَ يَا ظَاهِرُ، تَعالَيْتَ يَا بَاطِنُ،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رَجَاءُ، تَعالَيْتَ يَا مُرْتَجىٰ،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يَاذَا الْمَنِّ، تَعالَيْتَ يَا ذَا الطَّوْلِ،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يَاحَىُّ، تَعالَيْتَ يَا قَيُّومُ،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واحِدُ، تَعالَيْتَ يَا أَحَدُ، أَجِرْنا مِنَ النَّارِ يَا مُجِيرُ، سُبْحانَكَ يَا سَيِّدُ، تَعالَيْتَ يَا صَمَدُ، أَجِرْنا مِنَ النَّارِ يَامُجِيرُ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قَدِيرُ، تَعالَيْتَ يَا كَبِيرُ،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وَالِى، تَعالَيْتَ يا مُتَعَالِى، أَجِرْنا مِنَ النَّارِ يَا مُجِيرُ، سُبْحانَكَ يَا عَلِىُّ، تَعالَيْتَ يَا أَعْلىٰ،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وَلِىُّ، تَعالَيْتَ يَا مَوْلىٰ،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ذارِئُ، تَعالَيْتَ يَا بَارِئُ،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خَافِضُ، تَعالَيْتَ يَا رَافِعُ،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مُقْسِطُ، تَعالَيْتَ يَا جَامِعُ، أَجِرْنا مِنَ النَّارِ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مُجِيرُ، سُبْحانَكَ يَامُعِزُّ، تَعالَيْتَ يَا مُذِلُّ،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حَافِظُ، تَعالَيْتَ يَا حَفِيظُ،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قادِرُ، تَعالَيْتَ يَا مُقْتَدِرُ،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عَلِيمُ، تَعالَيْتَ يَا حَلِيمُ، أَجِرْنا مِنَ النَّارِ يا مُجِيرُ سُبْحانَكَ يَا حَكَمُ، تَعالَيْتَ يَا حَكِيمُ،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يَامُعْطِى، تَعالَيْتَ يَا مانِعُ،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ضَارُّ، تَعالَيْتَ يَا نَافِعُ، أَجِرْنا مِنَ النَّارِ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مُجِيبُ، تَعالَيْتَ يَا حَسِيبُ،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عادِلُ، تَعالَيْتَ يَا فاصِلُ،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لَطِيفُ، تَعالَيْتَ يَا شَرِيفُ،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رَبُّ، تَعالَيْتَ يَا حَقُّ، أَجِرْنا مِنَ النَّارِ يَا مُجِيرُ، سُبْحانَكَ يَا مَاجِدُ، تَعالَيْتَ يَا وَاحِدُ،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عَفُوُّ، تَعالَيْتَ يَا مُنْتَقِمُ، أَجِرْنا مِنَ النَّارِ يَا مُجِيرُ، سُبْحانَكَ يَا واسِعُ، تَعالَيْتَ يَا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مُوَسِّعُ، أَجِرْنا مِنَ النَّارِ يَا مُجِيرُ، سُبْحانَكَ يَا رَؤُوفُ، تَعالَيْتَ يَا عَطُوفُ،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فَرْدُ، تَعالَيْتَ يَا وِتْرُ،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مُقِيتُ، تَعالَيْتَ يَا مُحِيطُ،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وَكِيلُ، تَعالَيْتَ يَاعَدْلُ،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مُبِينُ، تَعالَيْتَ يَا مَتِينُ،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بَرُّ، تَعالَيْتَ يَا وَدُودُ، أَجِرْنا مِنَ النَّارِ يَا مُجِيرُ، سُبْحانَكَ يَا رَشِيدُ، تَعالَيْتَ يَا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مُرْشِدُ، أَجِرْنا مِنَ النَّارِ يا مُجِيرُ، سُبْحانَكَ يَانُورُ، تَعالَيْتَ يَا مُنَوِّرُ، أَجِرْنا مِنَ النَّارِ يَا مُجِيرُ،سُبْحانَكَ يَا نَصِيرُ، تَعالَيْتَ يَا نَاصِرُ،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صَبُورُ، تَعالَيْتَ يَا صَابِرُ،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مُحْصِى، تَعالَيْتَ يَا مُنْشِئُ، أَجِرْنا مِنَ النَّارِ يَامُجِيرُ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سُبْحَانُ، تَعالَيْتَ يَا دَيَّانُ، أَجِرْنا مِنَ النَّارِ يَا مُجِيرُ سُبْحانَكَ يَا مُغِيثُ، تَعالَيْتَ يَا غِياثُ، أَجِرْنا مِنَ النَّارِ يَا مُجِيرُ ،سُبْحانَكَ يَافَاطِرُ، تَعالَيْتَ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حَاضِرُ،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ذَا الْعِزِّ وَالْجَمَالِ، تَبارَكْتَ يَا ذَا الْجَبَرُوتِ وَالْجَلَالِ، سُبْحانَكَ لَاإِلٰهَ إِلّا أَنْتَ، سُبْحانَكَ إِنِّى كُنْتُ مِنَ الظَّالِمِينَ فَاسْتَجَبْنا لَهُ وَنَجَّيْناهُ مِنَ الْغَمِّ وَكَذٰلِكَ نُنْجِى الْمُؤْمِنِينَ، وَصَلَّى اللّٰهُ عَلىٰ سَيِّدِنا مُحَمَّدٍ وَآلِهِ أَجْمَعِينَ، وَالْحَمْدُ لِلّٰهِ رَبِّ الْعالَمِينَ، وَحَسْبُنا اللّٰهُ وَنِعْمَ الْوَكِيلُ، وَلَا حَوْلَ وَلَا قُوَّةَ إِلّا بِاللّٰهِ الْعَلِيِّ الْعَظِيمِ</w:t>
      </w:r>
      <w:r>
        <w:rPr>
          <w:rFonts w:eastAsia="Amiri" w:cs="Amiri" w:ascii="Amiri" w:hAnsi="Amiri"/>
          <w:color w:val="111111"/>
          <w:sz w:val="28"/>
          <w:szCs w:val="28"/>
          <w:rtl w:val="true"/>
          <w:lang w:bidi="ar-SA"/>
        </w:rPr>
        <w:t xml:space="preserve">. </w:t>
      </w:r>
      <w:bookmarkStart w:id="335" w:name="pg7219_119188"/>
    </w:p>
    <w:p>
      <w:pPr>
        <w:pStyle w:val="Heading2"/>
        <w:numPr>
          <w:ilvl w:val="1"/>
          <w:numId w:val="1"/>
        </w:numPr>
        <w:rPr/>
      </w:pPr>
      <w:bookmarkStart w:id="336" w:name="__RefHeading___Toc128143_1051229030"/>
      <w:bookmarkStart w:id="337" w:name="_Toc122"/>
      <w:bookmarkEnd w:id="335"/>
      <w:bookmarkEnd w:id="336"/>
      <w:r>
        <w:rPr>
          <w:rtl w:val="true"/>
        </w:rPr>
        <w:t>دعای جوشن کبیر</w:t>
      </w:r>
      <w:bookmarkEnd w:id="337"/>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خواندن این دعا در اول ماه رمضان و اما خواندن آن در خصوص شب های قدر در خبر ذکری از آن نیست لیکن علامه مجلسی در زادالمعاد در ضمن اعمال شب های قدر فرموده و در بعضی از روایات وارد شده است که دعای جوشن کبیر را در هر یک از این سه شب بخوانند و کافیست فرمایش آن بزرگوار ما را در این مقام أَحَلَّهُ اَللَّهُ دَارَ اَلسَّلاَمِ بالجمله این دعا صد فصل است و هر فصلی مشتمل بر ده اسم الهی است و در آخر هر فصل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يَا لاَ إِلَهَ اِلاَّ أَنْتَ اَلْغَوْثَ </w:t>
      </w:r>
    </w:p>
    <w:p>
      <w:pPr>
        <w:pStyle w:val="BookText"/>
        <w:rPr/>
      </w:pPr>
      <w:r>
        <w:rPr>
          <w:rFonts w:ascii="Amiri" w:hAnsi="Amiri" w:eastAsia="Amiri" w:cs="Amiri"/>
          <w:color w:val="111111"/>
          <w:sz w:val="28"/>
          <w:sz w:val="28"/>
          <w:szCs w:val="28"/>
          <w:rtl w:val="true"/>
          <w:lang w:bidi="ar-SA"/>
        </w:rPr>
        <w:t>اَلْغَوْثُ خَلِّصْنَا مِنْ اَلنَّارِ يَا رَبِّ،</w:t>
      </w:r>
    </w:p>
    <w:p>
      <w:pPr>
        <w:pStyle w:val="BookText"/>
        <w:rPr/>
      </w:pPr>
      <w:r>
        <w:rPr>
          <w:rFonts w:ascii="IRNazanin" w:hAnsi="IRNazanin" w:eastAsia="IRNazanin"/>
          <w:color w:val="111111"/>
          <w:sz w:val="28"/>
          <w:sz w:val="28"/>
          <w:szCs w:val="28"/>
          <w:rtl w:val="true"/>
          <w:lang w:bidi="fa-IR"/>
        </w:rPr>
        <w:t>و در بلد الأمين است که در اول هر فصل بِسْمِ اَللَّهِ بگوید و در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يَا لَاإِلٰهَ إِلّا أَنْتَ، الْغَوْثَ الْغَوْثَ، صَلِّ عَلىٰ مُحَمَّدٍ وَآلِهِ وَخَلِّصْنا مِنَ النَّارِ يَا رَبِّ، يَا ذَا الْجَلالِ وَالْإِكْرامِ،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اللّٰهُ، يَا رَحْمٰنُ، يَا رَحِيمُ، يَا كَرِيمُ، يَامُقِيمُ، يَا عَظِيمُ، يَا قَدِيمُ، يَا عَلِيمُ، يَا حَلِيمُ، يَا حَكِيمُ، سُبْحانَكَ يَا لَاإِلٰهَ إِلّا أَنْتَ،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الْغَوْثَ الْغَوْثَ، خَلِّصْنا مِنَ النَّارِ يَا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السَّاداتِ، يَا مُجِيبَ الدَّعَواتِ، يَا رَافِعَ الدَّرَجَاتِ، يَا وَلِىَّ الْحَسَناتِ، يَا غَافِرَ الْخَطِيئاتِ، يَا مُعْطِىَ الْمَسْأَلاتِ، يَا قابِلَ التَّوْباتِ، يَا سَامِعَ الْأَصْواتِ، يَا عَالِمَ الْخَفِيِّاتِ، يَا دَافِعَ الْبَلِيِّاتِ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الْغافِرِينَ، يَا خَيْرَ الْفاتِحِينَ، يَا خَيْرَ النَّاصِرِينَ، يَا خَيْرَ الْحَاكِمِينَ، يَا خَيْرَ الرَّازِقِينَ، يَا خَيْرَ الْوَارِثِينَ، يَا خَيْرَ الْحَامِدِينَ، يَا خَيْرَ الذَّاكِرِينَ، يَا خَيْرَ الْمُنْزِلِينَ، يَا خَيْرَ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الْعِزَّةُ وَالْجَمالُ، يَا مَنْ لَهُ الْقُدْرَةُ وَالْكَمالُ، يَا مَنْ لَهُ الْمُلْكُ وَالْجَلالُ، يَا مَنْ هُوَ الْكَبِيرُ الْمُتَعالِ، يَا مُنْشِئَ السَّحابِ الثِّقالِ، يَا مَنْ هُوَ شَدِيدُ الْمِحالِ، يَا مَنْ هُوَ سَرِيعُ الْحِسابِ، يَا مَنْ هُوَ شَدِيدُ الْعِقابِ، يَا مَنْ عِنْدَهُ حُسْنُ الثَّوابِ، يَا مَنْ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إِنِّى أَسْأَلُكَ بِاسْمِكَ يَا حَنَّانُ، يَا مَنَّانُ، يَا دَيَّانُ، يَا بُرْهانُ، يَا سُلْطانُ، يَا رِضْوانُ، يَا غُفْرانُ، يَا سُبْحانُ، يَا مُسْتَعانُ، يَا ذَا الْمَنِّ وَالْبَيانِ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تَواضَعَ كُلُّ شَىْءٍ لِعَظَمَتِهِ، يَا مَنِ اسْتَسْلَمَ كُلُّ شَىْءٍ لِقُدْرَتِهِ، يَا مَنْ ذَلَّ كُلُّ شَىْءٍ لِعِزَّتِهِ، يَا مَنْ خَضَعَ كُلُّ شَىْءٍ لِهَيْبَتِهِ، يَا مَنِ انْقادَ كُلُّ شَىْءٍ مِنْ خَشْيَتِهِ، يَا مَنْ تَشَقَّقَتِ الْجِبالُ مِنْ مَخافَتِهِ، يَا مَنْ قامَتِ السَّمَاوَاتُ بِأَمْرِهِ، يَا مَنِ اسْتَقَرَّتِ الْأَرَضُونَ بِإِذْنِهِ، يَا مَنْ يُسَبِّحُ الرَّعْدُ بِحَمْدِهِ، يَا مَنْ لَايَعْتَدِى عَلىٰ أَهْلِ مَمْلَكَتِهِ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الْخَطايا، يَا كاشِفَ الْبَلايا، يَا مُنْتَهَى الرَّجايَا، يَا مُجْزِلَ الْعَطايَا، يَا واهِبَ الْهَدايَا، يَا رازِقَ الْبَرايا، يَا قَاضِىَ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الْمَنايا، يَا سَامِعَ الشَّكَايا، يَا بَاعِثَ الْبَرايا، يَا مُطْلِقَ الْأُسارىٰ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الْحَمْدِ وَالثَّناءِ، يَا ذَا الْفَخْرِ وَالْبَهاءِ، يَا ذَا الْمَجْدِ وَالسَّناءِ، يَا ذَا الْعَهْدِ وَالْوَفاءِ، يَا ذَا الْعَفْوِ وَالرِّضاءِ، يَا ذَا الْمَنِّ وَالْعَطَاءِ، يَا ذَا الْفَصْلِ وَالْقَضاءِ، يَا ذَا الْعِزِّ وَالْبَقاءِ، يَا ذَا الْجُودِ وَالسَّخاءِ، يَا ذَا الْآلاءِ وَالنَّعْماءِ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مانِعُ، يَا دافِعُ، يَا رافِعُ، يَا صانِعُ، يَا نافِعُ، يَا سامِعُ، يَا جامِعُ، يَا شافِعُ، يَا واسِعُ، يَا 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صانِعَ كُلِّ مَصْنُوعٍ،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خالِقَ كُلِّ مَخْلُوقٍ، يَا رازِقَ كُلِّ مَرْزُوقٍ، يَا مالِكَ كُلِّ مَمْلُوكٍ، يَا كَاشِفَ كُلِّ مَكْرُوبٍ، يَا فَارِجَ كُلِّ مَهْمُومٍ، يَا رَاحِمَ كُلِّ مَرْحُومٍ، يَا نَاصِرَ كُلِّ مَخْذُولٍ، يَا سَاتِرَ كُلِّ مَعْيُوبٍ، يَا مَلْجَأَ كُلِّ مَطْرُودٍ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عُدَّتِى عِنْدَ شِدَّتِى، يَا رَجَائِى عِنْدَ مُصِيبَتِى، يَا مُؤْ نِسِى عِنْدَ وَحْشَتِى، يَا صَاحِبِى عِنْدَ غُرْبَتِى، يَا وَلِيِّى عِنْدَ نِعْمَتِى، يَا غِياثِى عِنْد كُرْبَتِى، يَا دَلِيلِى عِنْدَ حَيْرَتِى، يَا غَنائِى عِنْدَ افْتِقارِى، يَا مَلْجَئِى عِنْدَ اضْطِرارِى، يَا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مُعِينِى عِنْدَ مَفْزَعِى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عَلَّامَ الْغُيُوبِ، يَا غَفَّارَ الذُّنُوبِ، يَا سَتَّارَ الْعُيُوبِ، يَا كَاشِفَ الْكُرُوبِ، يَا مُقَلِّبَ الْقُلُوبِ، يَا طَبِيبَ الْقُلُوبِ، يَا مُنَوِّرَ الْقُلُوبِ، يَا أَنِيسَ الْقُلُوبِ، يَا مُفَرِّجَ الْهُمُومِ، يَا مُنَفِّسَ الْغُمُومِ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جَلِيلُ، يَا جَمِيلُ، يَا وَكِيلُ، يَا كَفِيلُ، يَا دَلِيلُ، يَا قَبِيلُ، يَا مُدِيلُ، يَا مُنِيلُ، يَا مُقِيلُ، يَا 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دَلِيلَ الْمُتَحَيِّرِينَ، يَا غِياثَ الْمُسْتَغِيثِينَ، يَا صَرِيخَ الْمُسْتَصْرِخِينَ، يَا جارَ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الْمُسْتَجِيرِينَ، يَا أَمانَ الْخَائِفِينَ، يَا عَوْنَ الْمُؤْمِنِينَ، يَا رَاحِمَ الْمَساكِينَ، يَا مَلْجَأَ الْعَاصِينَ، يَا غافِرَ الْمُذْنِبِينَ، يَا مُجِيبَ دَعْوَةِ الْمُضْطَرِّينَ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وَالْإِحْسانِ، يَا ذَا الْفَضْلِ وَالْامْتِنانِ، يَا ذَا الْأَمْنِ وَالْأَمانِ، يَا ذَا الْقُدْسِ وَالسُّبْحانِ، يَا ذَا الْحِكْمَةِ وَالْبَيانِ، يَا ذَا الرَّحْمَةِ وَالرِّضْوانِ، يَا ذَا الْحُجَّةِ وَالْبُرْهانِ، يَا ذَا الْعَظَمَةِ وَالسُّلْطَانِ، يَا ذَا الرَّأْفَةِ وَالْمُسْتَعانِ، يَا ذَا الْعَفْوِ وَالْغُفْرانِ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رَبُّ كُلِّ شَىْءٍ، يَا مَنْ هُوَ إِلٰهُ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شَىْءٍ، يَا مَنْ هُوَ خالِقُ كُلِّ شَىْءٍ، يَا مَنْ هُوَ صَانِعُ كُلِّ شَىْءٍ، يَا مَنْ هُوَ قَبْلَ كُلِّ شَىْءٍ، يَا مَنْ هُوَ بَعْدَ كُلِّ شَىْءٍ، يَا مَنْ هُوَ فَوْقَ كُلِّ شَىْءٍ، يَا مَنْ هُوَ عَالِمٌ بِكُلِّ شَىْءٍ، يَا مَنْ هُوَ قادِرٌ عَلَىٰ كُلِّ شَىْءٍ، يَا مَنْ هُوَ يَبْقىٰ وَيَفْنىٰ كُلُّ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مُؤْمِنُ، يَا مُهَيْمِنُ، يَا مُكَوِّنُ، يَا مُلَقِّنُ، يَا مُبَيِّنُ، يَا مُهَوِّنُ، يَا مُمَكِّنُ، يَا مُزَيِّنُ، يَا مُعْلِنُ، يَا مُقَسِّمُ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فِى مُلْكِهِ مُقِيمٌ، يَا مَنْ هُوَ فِى سُلْطانِهِ قَدِيمٌ، يَا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فِى جَلالِهِ عَظِيمٌ، يَا مَنْ هُوَ عَلَىٰ عِبادِهِ رَحِيمٌ، يَا مَنْ هُوَ بِكُلِّ شَىْءٍ عَلِيمٌ، يَا مَنْ هُوَ بِمَنْ عَصاهُ حَلِيمٌ، يَا مَنْ هُوَ بِمَنْ رَجاهُ كَرِيمٌ، يَا مَنْ هُوَ فِى صُنْعِهِ حَكِيمٌ، يَا مَنْ هُوَ فِى حِكْمَتِهِ لَطِيفٌ، يَا مَنْ هُوَ فِى لُطْفِهِ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لَايُرْجىٰ إِلّا فَضْلُهُ، يَا مَنْ لَايُسْأَلُ إِلّا عَفْوُهُ، يَا مَنْ لَايُنْظَرُ إِلّا بِرُّهُ، يَا مَنْ لَايُخافُ إِلّا عَدْلُهُ، يَا مَنْ لَايَدُومُ إِلّا مُلْكُهُ، يَا مَنْ لَاسُلْطانَ إِلّا سُلْطانُهُ، يَا مَنْ وَسِعَتْ كُلَّ شَىْءٍ رَحْمَتُهُ، يَا مَنْ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سَبَقَتْ رَحْمَتُهُ غَضَبَهُ، يَا مَنْ أَحاطَ بِكُلِّ شَىْءٍ عِلْمُهُ، يَا مَنْ لَيْسَ أَحَدٌ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فارِجَ الْهَمِّ، يَا كَاشِفَ الْغَمِّ، يَا غَافِرَ الذَّنْبِ، يَا قَابِلَ التَّوْبِ، يَا خَالِقَ الْخَلْقِ، يَا صَادِقَ الْوَعْدِ، يَا مُوفِىَ الْعَهْدِ، يَا عَالِمَ السِّرِّ، يَا فَالِقَ الْحَبِّ، يَا رَازِقَ الْأَنامِ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عَلِىُّ، يَا وَفِىُّ، يَا غَنِىُّ، يَا مَلِىُّ، يَا حَفِىُّ، يَا رَضِىُّ، يَا زَكِىُّ، يَا بَدِىُّ، يَا قَوِىُّ، يَا 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يَا مَنْ سَتَرَ الْقَبِيحَ، يَا مَنْ لَمْ يُؤاخِذْ بِالْجَرِيرَةِ،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لَمْ يَهْتِكِ السِّتْرَ، يَا عَظِيمَ الْعَفْوِ، يَا حَسَنَ التَّجاوُزِ، يَا وَاسِعَ الْمَغْفِرَةِ، يَا بَاسِطَ الْيَدَيْنِ بِالرَّحْمَةِ، يَا صَاحِبَ كُلِّ نَجْوىٰ، يَا مُنْتَهىٰ كُلِّ شَكْوىٰ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النِّعْمَةِ السَّابِغَةِ، يَا ذَا الرَّحْمَةِ الْواسِعَةِ، يَا ذَا الْمِنَّةِ السَّابِقَةِ، يَا ذَا الْحِكْمَةِ الْبَالِغَةِ، يَا ذَا الْقُدْرَةِ الْكَامِلَةِ، يَا ذَا الْحُجَّةِ الْقَاطِعَةِ، يَا ذَا الْكَرامَةِ الظَّاهِرَةِ، يَا ذَا الْعِزَّةِ الدَّائِمَةِ، يَا ذَا الْقُوَّةِ الْمَتِينَةِ، يَا ذَا الْعَظَمَةِ الْمَنِيعَةِ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بَدِيعَ السَّمَاواتِ، يَا جَاعِلَ الظُّلُماتِ، يَا رَاحِمَ الْعَبَراتِ، يَا مُقِيلَ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الْعَثَراتِ، يَا سَاتِرَ الْعَوْراتِ، يَا مُحْيِىَ الْأَمْواتِ، يَا مُنْزِلَ الْآياتِ، يَا مُضَعِّفَ الْحَسَنَاتِ، يَا مَاحِىَ السَّيِّئاتِ، يَا شَدِيدَ النَّقِماتِ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مُصَوِّرُ، يَا مُقَدِّرُ، يَا مُدَبِّرُ، يَا مُطَهِّرُ، يَا مُنَوِّرُ، يَا مُيَسِّرُ، يَا مُبَشِّرُ، يَا مُنْذِرُ، يَا مُقَدِّمُ، يَا مُؤَخِّرُ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الْبَيْتِ الْحَرامِ، يَا رَبَّ الشَّهْرِ الْحَرامِ، يَا رَبَّ الْبَلَدِ الْحَرامِ، يَا رَبَّ الرُّكْنِ وَالْمَقامِ، يَا رَبَّ الْمَشْعَرِ الْحَرامِ، يَا رَبَّ الْمَسْجِدِ الْحَرامِ، يَا رَبَّ الْحِلِّ وَالْحَرامِ، يَا رَبَّ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وَالظَّلامِ، يَا رَبَّ التَّحِيَّةِ وَالسَّلامِ، يَا رَبَّ الْقُدْرَةِ فِى الْأَنامِ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يَا أَعْدَلَ الْعادِلِينَ، يَا أَصْدَقَ الصَّادِقِينَ، يَا أَطْهَرَ الطَّاهِرِينَ، يَا أَحْسَنَ الْخالِقِينَ، يَا أَسْرَعَ الْحاسِبِينَ، يَا أَسْمَعَ السَّامِعِينَ، يَا أَبْصَرَ النَّاظِرِينَ، يَا أَشْفَعَ الشَّافِعِينَ، يَا أَكْرَمَ الْأَكْرَمِينَ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عِمادَ مَنْ لَاعِمادَ لَهُ، يَا سَنَدَ مَنْ لَاسَنَدَ لَهُ، يَا ذُخْرَ مَنْ لَا ذُخْرَ لَهُ، يَا حِرْزَ مَنْ لَاحِرْزَ لَهُ، يَا غِياثَ مَنْ لَاغِياثَ لَهُ، يَا فَخْرَ مَنْ لَافَخْرَ لَهُ، يَا عِزَّ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لَاعِزَّ لَهُ، يَا مُعِينَ مَنْ لَامُعِينَ لَهُ، يَا أَنِيسَ مَنْ لَاأَنِيسَ لَهُ، يَا أَمانَ مَنْ لَاأَمانَ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عَاصِمُ، يَا قائِمُ، يَا دائِمُ، يَا راحِمُ، يَا سالِمُ، يَا حاكِمُ، يَا عالِمُ، يَا قاسِمُ، يَا قابِضُ، يَا باسِطُ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مَنِ اسْتَعْصَمَهُ، يَا راحِمَ مَنِ اسْتَرْحَمَهُ، يَا غافِرَ مَنِ اسْتَغْفَرَهُ، يَا ناصِرَ مَنِ اسْتَنْصَرَهُ، يَا حافِظَ مَنِ اسْتَحْفَظَهُ، يَا مُكْرِمَ مَنِ اسْتَكْرَمَهُ، يَا مُرْشِدَ مَنِ اسْتَرْشَدَهُ، يَا صَرِيخَ مَنِ اسْتَصْرَخَهُ، يَا مُعِينَ مَنِ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اسْتَعانَهُ، يَا مُغِيثَ مَنِ اسْتَغاثَهُ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لَايُضامُ، يَا لَطِيفاً لَايُرامُ، يَا قَيُّوماً لَايَنامُ، يَا دائِماً لَا يَفُوتُ، يَا حَيّاً لَايَمُوتُ، يَا مَلِكاً لَايَزُولُ، يَا باقِياً لَايَفْنىٰ، يَا عالِماً لَا يَجْهَلُ، يَا صَمَداً لَايُطْعَمُ، يَا قَوِيّاً لَايَضْعُفُ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أَحَدُ، يَا واحِدُ، يَا شاهِدُ، يَا ماجِدُ، يَا حامِدُ، يَا راشِدُ، يَا باعِثُ، يَا وارِثُ، يَا ضارُّ، يَا 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أَعْظَمَ مِنْ كُلِّ عَظِيمٍ، يَا أَكْرَمَ مِنْ كُلِّ كَرِيمٍ، يَا أَرْحَمَ مِنْ كُلِّ رَحِيمٍ، يَا أَعْلَمَ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عَلِيمٍ، يَا أَحْكَمَ مِنْ كُلِّ حَكِيمٍ، يَا أَقْدَمَ مِنْ كُلِّ قَدِيمٍ، يَا أَكْبَرَ مِنْ كُلِّ كَبِيرٍ، يَا أَ لْطَفَ مِنْ كُلِّ لَطِيفٍ، يَا أَجَلَّ مِن كُلِّ جَلِيلٍ، يَا أَعَزَّ مِنْ كُلِّ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كَرِيمَ الصَّفْحِ، يَا عَظِيمَ الْمَنِّ، يَا كَثِيرَ الْخَيْرِ، يَا قَدِيمَ الْفَضْلِ، يَا دائِمَ اللُّطْفِ، يَا لَطِيفَ الصُّنْعِ، يَا مُنَفِّسَ الْكَرْبِ، يَا كاشِفَ الضُّرِّ، يَا مالِكَ الْمُلْكِ، يَا قاضِىَ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فِى عَهْدِهِ وَفِيٌّ، يَا مَنْ هُوَ فِي وَفائِهِ قَوِيٌّ، يَا مَنْ هُوَ فِي قُوَّتِهِ عَلِيٌّ، يَا مَنْ هُوَ فِى عُلُوِّهِ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 يَا مَنْ هُوَ فِى قُرْبِهِ لَطِيفٌ، يَا مَنْ هُوَ فِى لُطْفِهِ شَرِيفٌ، يَا مَنْ هُوَ فِى شَرَفِهِ عَزِيزٌ، يَا مَنْ هُوَ فِى عِزِّهِ عَظِيمٌ، يَا مَنْ هُوَ فِى عَظَمَتِهِ مَجِيدٌ، يَا مَنْ هُوَ فِى مَجْدِهِ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إِنِّى أَسْأَلُكَ بِاسْمِكَ يَا كافِى، يَا شافِى، يَا وافِى، يَا مُعافِى، يَا هادِى، يَا داعِى، يَا قاضِى، يَا راضِى، يَا عالِى، يَا باقِى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كُلُّ شَىْءٍ خاضِعٌ لَهُ، يَا مَنْ كُلُّ شَىْءٍ خاشِعٌ لَهُ، يَا مَنْ كُلُّ شَىْءٍ كائِنٌ لَهُ، يَا مَنْ كُلُّ شَىْءٍ مَوْجُودٌ بِهِ، يَا مَنْ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شَىْءٍ مُنِيبٌ إِلَيْهِ، يَا مَنْ كُلُّ شَىْءٍ خائِفٌ مِنْهُ، يَا مَنْ كُلُّ شَىْءٍ قائِمٌ بِهِ، يَا مَنْ كُلُّ شَىْءٍ صائِرٌ إِلَيْهِ، يَا مَنْ كُلُّ شَىْءٍ يُسَبِّحُ بِحَمْدِهِ، يَا مَنْ كُلُّ شَىْءٍ هالِكٌ إِلّا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لَامَفَرَّ إِلّا إِلَيْهِ، يَا مَنْ لَامَفْزَعَ إِلّا إِلَيْهِ، يَا مَنْ لَامَقْصَدَ إِلّا إِلَيْهِ، يَا مَنْ لَامَنْجٰا مِنْهُ إِلّا إِلَيْهِ، يَا مَنْ لَايُرْغَبُ إِلّا إِلَيْهِ، يَا مَنْ لَاحَوْلَ وَلَا قُوَّةَ إِلّا بِهِ، يَا مَنْ لَايُسْتَعانُ إِلّا بِهِ، يَا مَنْ لَايُتَوَكَّلُ إِلّا عَلَيْهِ، يَا مَنْ لَايُرْجىٰ إِلّا هُوَ، يَا مَنْ لَايُعْبَدُ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 الْمَرْهُوبِينَ، يَا خَيْرَ الْمَرْغُوبِينَ، يَا خَيْرَ الْمَطْلُوبِينَ، يَا خَيْرَ الْمَسْؤُولِينَ، يَا خَيْرَ الْمَقْصُودِينَ، يَا خَيْرَ الْمَذْكُورِينَ، يَا خَيْرَ الْمَشْكُورِينَ، يَا خَيْرَ الْمَحْبُوبِينَ، يَا خَيْرَ الْمَدْعُوِّينَ، يَا خَيْرَ الْمُسْتَأْنِسِينَ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بِاسْمِكَ يَا غافِرُ، يَا ساتِرُ، يَا قادِرُ، يَا قاهِرُ، يَا فاطِرُ، يَا كاسِرُ، يَا جابِرُ، يَا ذاكِرُ، يَا ناظِرُ، يَا 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فَسَوَّىٰ، يَا مَنْ قَدَّرَ فَهَدىٰ، يَا مَنْ يَكْشِفُ الْبَلْوىٰ، يَا مَنْ يَسْمَعُ النَّجْوىٰ،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يُنْقِذُ الْغَرْقىٰ، يَا مَنْ يُنْجِى الْهَلْكىٰ، يَا مَنْ يَشْفِى الْمَرْضىٰ، يَا مَنْ أَضْحَكَ وَأَبْكىٰ، يَا مَنْ أَماتَ وَأَحْيىٰ، يَا مَنْ خَلَقَ الزَّوْجَيْنِ الذَّكَرَ وَالْأُنْثىٰ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فِى الْبَرِّ وَالْبَحْرِ سَبِيلُهُ، يَا مَنْ فِى الْآفاقِ آياتُهُ، يَا مَنْ فِى الْآياتِ بُرْهانُهُ، يَا مَنْ فِى الْمَماتِ قُدْرَتُهُ، يَا مَنْ فِى الْقُبُورِ عِبْرَتُهُ، يَا مَنْ فِى الْقِيامَةِ مُلْكُهُ، يَا مَنْ فِى الْحِسابِ هَيْبَتُهُ، يَا مَنْ فِى الْمِيزانِ قَضاؤُهُ، يَا مَنْ فِى الْجَنَّةِ ثَوابُهُ، يَا مَنْ فِى النَّارِ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إِلَيْهِ يَهْرَبُ الْخائِفُونَ، يَا مَنْ إِلَيْهِ يَفْزَعُ الْمُذْنِبُونَ، يَا مَنْ إِلَيْهِ يَقْصِدُ الْمُنِيبُونَ، يَا مَنْ إِلَيْهِ يَرْغَبُ الزَّاهِدُونَ، يَا مَنْ إِلَيْهِ يَلْجَأُ الْمُتَحَيِّرُونَ، يَا مَنْ بِهِ يَسْتَأْنِسُ الْمُرِيدُونَ، يَا مَنْ بِهِ يَفْتَخِرُ الْمُحِبُّونَ، يَا مَنْ فِى عَفْوِهِ يَطْمَعُ الْخاطِئُونَ، يَا مَنْ إِلَيْهِ يَسْكُنُ الْمُوقِنُونَ، يَا مَنْ عَلَيْهِ يَتَوَكَّلُ الْمُتَوَكِّلُونَ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حَبِيبُ، يَا طَبِيبُ، يَا قَرِيبُ، يَا رَقِيبُ، يَا حَسِيبُ، يَا مُهِيبُ، يَا مُثِيبُ، يَا مُجِيبُ، يَا خَبِيرُ، يَا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أَقْرَبَ مِنْ كُلِّ قَرِيبٍ، يَا أَحَبَّ مِنْ كُلِّ حَبِيبٍ، يَا أَبْصَرَ مِنْ كُلِّ بَصِيرٍ، يَا أَخْبَرَ مِنْ كُلِّ خَبِيرٍ، يَا أَشْرَفَ مِنْ كُلِّ شَرِيفٍ، يَا أَرْفَعَ مِنْ كُلِّ رَفِيعٍ، يَا أَقْوىٰ مِنْ كُلِّ قَوِيٍّ، يَا أَغْنىٰ مِنْ كُلِّ غَنِيٍّ، يَا أَجْوَدَ مِنْ كُلِّ جَوادٍ، يَا أَرْأَفَ مِنْ كُلِّ رَؤُوفٍ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غالِباً غَيْرَ مَغْلُوبٍ، يَا صانِعاً غَيْرَ مَصْنُوعٍ، يَا خالِقاً غَيْرَ مَخْلُوقٍ، يَا مالِكاً غَيْرَ مَمْلُوكٍ، يَا قاهِراً غَيْرَ مَقْهُورٍ، يَا رافِعاً غَيْرَ مَرْفُوعٍ، يَا حافِظاً غَيْرَ مَحْفُوظٍ، يَا ناصِراً غَيْرَ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يَا شاهِداً غَيْرَ غائِبٍ، يَا قَرِيباً غَيْرَ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النُّورِ، يَا مُنَوِّرَ النُّورِ، يَا خالِقَ النُّورِ، يَا مُدَبِّرَ النُّورِ، يَا مُقَدِّرَ النُّورِ، يَا نُورَ كُلِّ نُورٍ، يَا نُوراً قَبْلَ كُلِّ نُورٍ، يَا نُوراً بَعْدَ كُلِّ نُورٍ، يَا نُوراً فَوْقَ كُلِّ نُورٍ، يَا نُوراً لَيْسَ كَمِثْلِهِ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عَطَاؤُهُ شَرِيفٌ، يَا مَنْ فِعْلُهُ لَطِيفٌ، يَا مَنْ لُطْفُهُ مُقِيمٌ، يَا مَنْ إِحْسانُهُ قَدِيمٌ، يَا مَنْ قَوْلُهُ حَقٌّ، يَا مَنْ وَعْدُهُ صِدْقٌ، يَا مَنْ عَفْوُهُ فَضْلٌ، يَا مَنْ عَذابُهُ عَدْلٌ، يَا مَنْ ذِكْرُهُ حُلْوٌ، يَا مَنْ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فَضْلُهُ 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مُسَهِّلُ، يَا مُفَصِّلُ، يَا مُبَدِّلُ، يَا مُذَلِّلُ، يَا مُنَزِّلُ، يَا مُنَوِّلُ، يَا مُفْضِلُ، يَا مُجْزِلُ، يَا مُمْهِلُ، يَا 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يَرىٰ وَلَا يُرىٰ، يَا مَنْ يَخْلُقُ وَلَا يُخْلَقُ، يَا مَنْ يَهْدِى وَلَا يُهْدىٰ، يَا مَنْ يُحْيِى وَلَا يُحْيىٰ، يَا مَنْ يَسْأَلُ وَلَا يُسْأَلُ، يَا مَنْ يُطْعِمُ وَلَا يُطْعَمُ، يَا مَنْ يُجِيرُ وَلَا يُجارُ عَلَيْهِ، يَا مَنْ يَقْضِى وَلَا يُقْضىٰ عَلَيْهِ، يَا مَنْ يَحْكُمُ وَلَا يُحْكَمُ عَلَيْهِ، يَا مَنْ لَمْ يَلِدْ وَلَمْ يُولَدْ وَلَمْ يَكُنْ لَهُ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 الْحَسِيبُ، يَا نِعْمَ الطَّبِيبُ، يَا نِعْمَ الرَّقِيبُ، يَا نِعْمَ الْقَرِيبُ، يَا نِعْمَ الْمُجِيبُ، يَا نِعْمَ الْحَبِيبُ، يَانِعْمَ الْكَفِيلُ، يَانِعْمَ الْوَكِيلُ، يَانِعْمَ الْمَوْلىٰ، يَا نِعْمَ النَّصِيرُ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سُرُورَ الْعارِفِينَ، يَا مُنَى الْمُحِبِّينَ، يَا أَنِيسَ الْمُرِيدِينَ، يَا حَبِيبَ التَّوَّابِينَ، يَا رازِقَ الْمُقِلِّينَ، يَا رَجاءَ الْمُذْنِبِينَ، يَا قُرَّةَ عَيْنِ الْعابِدِينَ، يَا مُنَفِّساً عَنِ الْمَكْرُوبِينَ، يَا مُفَرِّجاً عَنِ الْمَغْمُومِينَ، يَا إِلٰهَ الْأَوَّلِينَ وَالْآخِرِينَ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رَبَّنا، يَا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إِلٰهَنا، يَا سَيِّدَنا، يَا مَوْلانا، يَا ناصِرَنا، يَا حافِظَنا، يَا دَلِيلَنا، يَا مُعِينَنا، يَا حَبِيبَنا، يَا طَبِيبَنا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النَّبِيِّينَ وَ الْأَبْرارِ، يَا رَبَّ الصِّدِّيقِينَ وَالْأَخْيارِ، يَا رَبَّ الْجَنَّةِ وَالنَّارِ، يَا رَبَّ الصِّغارِ وَالْكِبارِ، يَا رَبَّ الْحُبُوبِ وَالثِّمارِ، يَا رَبَّ الْأَ نْهارِ وَالْأَشْجارِ، يَا رَبَّ الصَّحارِى وَالْقِفارِ، يَا رَبَّ الْبَرارِى وَالْبِحارِ، يَا رَبَّ اللَّيْلِ وَالنَّهارِ، يَا رَبَّ الْأَعْلانِ وَالْأَسْرارِ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نَفَذَ فِى كُلِّ شَىْءٍ أَمْرُهُ، يَا مَنْ لَحِقَ بِكُلِّ شَىْءٍ عِلْمُهُ، يَا مَنْ بَلَغَتْ إِلىٰ كُلِّ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شَىْءٍ قُدْرَتُهُ، يَا مَنْ لَاتُحْصِى الْعِبادُ نِعَمَهُ، يَا مَنْ لَا تَبْلُغُ الْخَلائِقُ شُكْرَهُ، يَا مَنْ لَاتُدْرِكُ الْأَفْهامُ جَلالَهُ، يَا مَنْ لَاتَنالُ الْأَوْهامُ كُنْهَهُ، يَا مَنِ الْعَظَمَةُ وَالْكِبْرِيَاءُ رِداؤُهُ، يَا مَنْ لَاتَرُدُّ الْعِبادُ قَضاءَهُ، يَا مَنْ لَا مُلْكَ إِلّا مُلْكُهُ، يَا مَنْ لَاعَطاءَ إِلّا عَطاؤُهُ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الْمَثَلُ الْأَعْلىٰ، يَا مَنْ لَهُ الصِّفاتُ الْعُلْيا، يَا مَنْ لَهُ الْآخِرَةُ وَالْأُولىٰ، يَا مَنْ لَهُ جَنَّةُ الْمَأْوىٰ، يَا مَنْ لَهُ الْآياتُ الْكُبْرىٰ، يَا مَنْ لَهُ الْأَسْماءُ الْحُسْنىٰ، يَا مَنْ لَهُ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وَالْقَضاءُ، يَا مَنْ لَهُ الْهَواءُ وَالْفَضاءُ، يَا مَنْ لَهُ الْعَرْشُ وَالثَّرىٰ، يَا مَنْ لَهُ السَّمَاوَاتُ الْعُلىٰ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عَفُوُّ، يَا غَفُورُ، يَا صَبُورُ، يَا شَكُورُ، يَا رَؤُوفُ، يَا عَطُوفُ، يَا مَسْؤُولُ، يَا وَدُودُ، يَا سُبُّوحُ، يَا قُدُّوسُ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فِى السَّماءِ عَظَمَتُهُ، يَا مَنْ فِى الْأَرْضِ آياتُهُ، يَا مَنْ فِى كُلِّ شَىْءٍ دَلائِلُهُ، يَا مَنْ فِى الْبِحارِ عَجائِبُهُ، يَا مَنْ فِى الْجِبالِ خَزائِنُهُ، يَا مَنْ يَبْدَأُ الْخَلْقَ ثُمَّ يُعِيدُهُ، يَا مَنْ إِلَيْهِ يَرْجِعُ الْأَمْرُ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 يَا مَنْ أَظْهَرَ فِى كُلِّ شَىْءٍ لُطْفَهُ، يَا مَنْ أَحْسَنَ كُلَّ شَىْءٍ خَلْقَهُ، يَا مَنْ تَصَرَّفَ فِى الْخَلائِقِ قُدْرَتُهُ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مَنْ لَاحَبِيبَ لَهُ، يَا طَبِيبَ مَنْ لَاطَبِيبَ لَهُ، يَا مُجِيبَ مَنْ لَامُجِيبَ لَهُ، يَا شَفِيقَ مَنْ لَاشَفِيقَ لَهُ، يَا رَفِيقَ مَنْ لَارَفِيقَ لَهُ، يَا مُغِيثَ مَنْ لَامُغِيثَ لَهُ، يَا دَلِيلَ مَنْ لَادَلِيلَ لَهُ، يَا أَنِيسَ مَنْ لَاأَنِيسَ لَهُ، يَا راحِمَ مَنْ لَاراحِمَ لَهُ، يَا صاحِبَ مَنْ لَاصاحِبَ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كافِىَ مَنِ اسْتَكْفاهُ، يَا هادِىَ مَنِ اسْتَهْداهُ، يَا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كالِئَ مَنِ اسْتَكْلاهُ، يَا راعِىَ مَنِ اسْتَرْعاهُ، يَا شافِىَ مَنِ اسْتَشْفاهُ، يَا قاضِىَ مَنِ اسْتَقْضاهُ، يَا مُغْنِىَ مَنِ اسْتَغْناهُ، يَامُوفِىَ مَنِ اسْتَوْفاهُ، يَامُقَوِّىَ مَنِ اسْتَقْواهُ، يَاوَلِىَّ مَنِ اسْتَوْلاهُ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خالِقُ، يَا رازِقُ، يَا ناطِقُ، يَاصادِقُ، يَا فالِقُ، يَا فارِقُ، يَا فاتِقُ، يَا راتِقُ، يَا سابِقُ ، يَا سامِقُ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يُقَلِّبُ اللَّيْلَ وَالنَّهارَ، يَا مَنْ جَعَلَ الظُّلُمَاتِ وَالْأَنْوارَ، يَا مَنْ خَلَقَ الظِّلَّ وَالْحَرُورَ، يَا مَنْ سَخَّرَ الشَّمْسَ وَالْقَمَرَ،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قَدَّرَ الْخَيْرَ وَالشَّرَّ، يَا مَنْ خَلَقَ الْمَوْتَ وَالْحَياةَ، يَا مَنْ لَهُ الْخَلْقُ وَالْأَمْرُ، يَا مَنْ لَمْ يَتَّخِذْ صاحِبَةً وَلَا وَلَداً، يَا مَنْ لَيْسَ لَهُ شَرِيكٌ فِى الْمُلْكِ، يَا مَنْ لَمْ يَكُنْ لَهُ وَ لِيٌّ مِنَ الذُّلِّ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يَعْلَمُ مُرادَ الْمُرِيدِينَ، يَا مَنْ يَعْلَمُ ضَمِيرَ الصَّامِتِينَ، يَا مَنْ يَسْمَعُ أَنِينَ الْواهِنِينَ، يَا مَنْ يَرىٰ بُكاءَ الْخائِفِينَ، يَا مَنْ يَمْلِكُ حَوائِجَ السَّائِلِينَ، يَا مَنْ يَقْبَلُ عُذْرَ التَّائِبِينَ، يَا مَنْ لَايُصْلِحُ عَمَلَ الْمُفْسِدِينَ، يَا مَنْ لَايُضِيعُ أَجْرَ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الْمُحْسِنِينَ، يَا مَنْ لَايَبْعُدُ عَنْ قُلُوبِ الْعارِفِينَ، يَا أَجْوَدَ الْأَجْوَدِينَ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دائِمَ الْبَقاءِ، يَا سامِعَ الدُّعاءِ، يَا واسِعَ الْعَطاءِ، يَا غافِرَ الْخَطاءِ، يَا بَدِيعَ السَّماءِ، يَا حَسَنَ الْبَلاءِ، يَا جَمِيلَ الثَّناءِ، يَا قَدِيمَ السَّناءِ، يَا كَثِيرَ الْوَفاءِ، يَا شَرِيفَ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سَتَّارُ، يَا غَفَّارُ، يَا قَهَّارُ، يَا جَبَّارُ، يَا صَبَّارُ، يَا بارُّ، يَا مُخْتارُ، يَا فَتَّاحُ، يَا نَفَّاحُ، يَا مُرْتاحُ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خَلَقَنِى وَسَوَّانِى، يَا مَنْ رَزَقَنِى وَرَبَّانِى، يَا مَنْ أَطْعَمَنِى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وَسَقانِى، يَا مَنْ قَرَّبَنِى وَأَدْنانِى، يَا مَنْ عَصَمَنِى وَكَفانِى، يَا مَنْ حَفِظَنِى وَكَلانِى، يَا مَنْ أَعَزَّنِى وَأَغْنانِى، يَا مَنْ وَفَّقَنِى وَهَدانِى، يَا مَنْ آنَسَنِى وَآوانِى، يَا مَنْ أَماتَنِى وَأَحْيانِى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يُحِقُّ الْحَقَّ بِكَلِماتِهِ، يَا مَنْ يَقْبَلُ التَّوْبَةَ عَنْ عِبادِهِ، يَا مَنْ يَحُولُ بَيْنَ الْمَرْءِ وَقَلْبِهِ، يَا مَنْ لَاتَنْفَعُ الشَّفاعَةُ إِلّا بِإِذْنِهِ، يَا مَنْ هُوَ أَعْلَمُ بِمَنْ ضَلَّ عَنْ سَبِيلِهِ، يَا مَنْ لَامُعَقِّبَ لِحُكْمِهِ، يَا مَنْ لَارَادَّ لِقَضائِهِ، يَا مَنِ انْقادَ كُلُّ شَىْءٍ لِأَمْرِهِ، يَا مَنِ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مَطْوِيَّاتٌ بِيَمِينِهِ، يَا مَنْ يُرْسِلُ الرِّياحَ بُشْراً بَيْنَ يَدَيْ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جَعَلَ الْأَرْضَ مِهاداً، يَا مَنْ جَعَلَ الْجِبالَ أَوْتاداً، يَا مَنْ جَعَلَ الشَّمْسَ سِراجاً، يَا مَنْ جَعَلَ الْقَمَرَ نُوراً، يَا مَنْ جَعَلَ اللَّيْلَ لِباساً، يَا مَنْ جَعَلَ النَّهارَ مَعَاشاً، يَا مَنْ جَعَلَ النَّوْمَ سُباتاً، يَا مَنْ جَعَلَ السَّمَاءَ بِناءً، يَا مَنْ جَعَلَ الْأَشْياءَ أَزْواجاً، يَا مَنْ جَعَلَ النَّارَ مِرْصاداً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إِنِّى أَسْأَلُكَ بِاسْمِكَ يَا سَمِيعُ، يَا شَفِيعُ، يَا رَفِيعُ، يَا مَنِيعُ، يَا سَرِيعُ، يَا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بَدِيعُ، يَا كَبِيرُ، يَا قَدِيرُ، يَا خَبِيرُ ، يَا مُجِيرُ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يَا حَيّاً بَعْدَ كُلِّ حَيٍّ، يَا حَىُّ الَّذِي لَيْسَ كَمِثْلِهِ حَيٌّ، يَا حَىُّ الَّذِي لَايُشارِكُهُ حَيٌّ، يَا حَىُّ الَّذِى لَا يَحْتاجُ إِلىٰ حَيٍّ، يَا حَىُّ الَّذِي يُمِيتُ كُلَّ حَيٍّ، يَا حَىُّ الَّذِي يَرْزُقُ كُلَّ حَيٍّ، يَا حَيّاً لَمْ يَرِثِ الْحَياةَ مِنْ حَيٍّ، يَا حَىُّ الَّذِي يُحْيِي الْمَوْتىٰ، يَا حَىُّ يَا قَيُّومُ لَا تَأْخُذُهُ سِنَةٌ وَلَا 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لَهُ ذِكْرٌ لَايُنْسىٰ، يَا مَنْ لَهُ نُورٌ لَايُطْفىٰ، يَا مَنْ لَهُ نِعَمٌ لَاتُعَدُّ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لَهُ مُلْكٌ لَايَزُولُ، يَا مَنْ لَهُ ثَنَاءٌ لَايُحْصىٰ، يَا مَنْ لَهُ جَلالٌ لَايُكَيَّفُ، يَا مَنْ لَهُ كَمالٌ لَايُدْرَكُ، يَا مَنْ لَهُ قَضاءٌ لَايُرَدُّ، يَا مَنْ لَهُ صِفاتٌ لَاتُبَدَّلُ، يَا مَنْ لَهُ نُعُوتٌ لَاتُغَيَّرُ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يَا مالِكَ يَوْمِ الدِّينِ، يَا غايَةَ الطَّالِبِينَ، يَا ظَهْرَ اللَّاجِينَ، يَا مُدْرِكَ الْهارِبِينَ، يَا مَنْ يُحِبُّ الصَّابِرِينَ، يَا مَنْ يُحِبُّ التَّوَّابِينَ، يَا مَنْ يُحِبُّ الْمُتَطَهِّرِينَ، يَا مَنْ يُحِبُّ الْمُحْسِنِينَ، يَا مَنْ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بِاسْمِكَ يَا شَفِيقُ، يَا رَفِيقُ، يَا حَفِيظُ، يَا مُحِيطُ، يَا مُقِيتُ، يَا مُغِيثُ، يَا مُعِزُّ، يَا مُذِلُّ، يَا مُبْدِئُ، يَا مُعِيدُ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أَحَدٌ بِلا ضِدٍّ، يَا مَنْ هُوَ فَرْدٌ بِلا نِدٍّ، يَا مَنْ هُوَ صَمَدٌ بِلا عَيْبٍ، يَا مَنْ هُوَ وِتْرٌ بِلا كَيْفٍ، يَا مَنْ هُوَ قاضٍ بِلا حَيْفٍ، يَا مَنْ هُوَ رَبٌّ بِلا وَزِيرٍ، يَا مَنْ هُوَ عَزِيزٌ بِلا ذُلٍّ، يَا مَنْ هُوَ غَنِيٌّ بِلا فَقْرٍ، يَا مَنْ هُوَ مَلِكٌ بِلا عَزْلٍ، يَا مَنْ هُوَ مَوْصُوفٌ بِلا 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ذِكْرُهُ شَرَفٌ لِلذَّاكِرِينَ، يَا مَنْ شُكْرُهُ فَوْزٌ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لِلشَّاكِرِينَ، يَا مَنْ حَمْدُهُ عِزٌّ لِلْحامِدِينَ، يَا مَنْ طَاعَتُهُ نَجاةٌ لِلْمُطِيعِينَ، يَا مَنْ بابُهُ مَفْتُوحٌ لِلطَّالِبِينَ، يَا مَنْ سَبِيلُهُ واضِحٌ لِلْمُنِيبِينَ، يَا مَنْ آياتُهُ بُرْهانٌ لِلنَّاظِرِينَ، يَا مَنْ كِتابُهُ تَذْكِرَةٌ لِلْمُتَّقِينَ، يَا مَنْ رِزْقُهُ عُمُومٌ لِلطَّائِعِينَ وَالْعاصِينَ، يَا مَنْ رَحْمَتُهُ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تَبارَكَ اسْمُهُ، يَا مَنْ تَعالىٰ جَدُّهُ، يَا مَنْ لَاإِلٰهَ غَيْرُهُ، يَا مَنْ جَلَّ ثَناؤُهُ، يَا مَنْ تَقَدَّسَتْ أَسْماؤُهُ، يَا مَنْ يَدُومُ بَقاؤُهُ، يَا مَنِ الْعَظَمَةُ بَهاؤُهُ، يَا مَنِ الْكِبْرِياءُ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رِداؤُهُ، يَا مَنْ لَاتُحْصىٰ آلاؤُهُ، يَا مَنْ لَاتُعَدُّ نَعْماؤُهُ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بِاسْمِكَ يَا مُعِينُ، يَا أَمِينُ، يَا مُبِينُ، يَا مَتِينُ، يَا مَكِينُ، يَا رَشِيدُ، يَا حَمِيدُ، يَا مَجِيدُ، يَا شَدِيدُ، يَا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الْعَرْشِ الْمَجِيدِ، يَا ذَا الْقَوْلِ السَّدِيدِ، يَا ذَا الْفِعْلِ الرَّشِيدِ، يَا ذَا الْبَطْشِ الشَّدِيدِ، يَا ذَا الْوَعْدِ وَالْوَعِيدِ، يَا مَنْ هُوَ الْوَلِىُّ الْحَمِيدُ، يَا مَنْ هُوَ فَعَّالٌ لِما يُرِيدُ، يَا مَنْ هُوَ قَرِيبٌ غَيْرُ بَعِيدٍ، يَا مَنْ هُوَ عَلىٰ كُلِّ شَىْءٍ شَهِيدٌ، يَا مَنْ هُوَ لَيْسَ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لَاشَرِيكَ لَهُ وَلَا وَزِيرَ، يَا مَنْ لَاشَبِيهَ لَهُ وَلَا نَظِيرَ، يَا خالِقَ الشَّمْسِ وَالْقَمَرِ الْمُنِيرِ، يَا مُغْنِىَ الْبائِسِ الْفَقِيرِ، يَا رازِقَ الطِّفْلِ الصَّغِيرِ، يَا راحِمَ الشَّيْخِ الْكَبِيرِ، يَا جابِرَ الْعَظْمِ الْكَسِيرِ، يَا عِصْمَةَ الْخائِفِ الْمُسْتَجِيرِ، يَا مَنْ هُوَ بِعِبادِهِ خَبِيرٌ بَصِيرٌ، يَا مَنْ هُوَ عَلىٰ كُلِّ شَىْءٍ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وَالنِّعَمِ، يَا ذَا الْفَضْلِ وَالْكَرَمِ، يَا خالِقَ اللَّوْحِ وَالْقَلَمِ، يَا بارِئَ الذَّرِّ وَالنَّسَمِ، يَا ذَا الْبَأْسِ وَالنِّقَمِ، يَا مُلْهِمَ الْعَرَبِ وَ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الْعَجَمِ، يَا كَاشِفَ الضُّرِّ وَالْأَلَمِ، يَا عَالِمَ السِّرِّ وَالْهِمَمِ، يَا رَبَّ الْبَيْتِ وَالْحَرَمِ، يَا مَنْ خَلَقَ الْأَشْياءَ مِنَ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فاعِلُ، يَاجاعِلُ، يَا قابِلُ، يَا كامِلُ، يَا فاصِلُ، يَا واصِلُ، يَا عادِلُ، يَا غالِبُ، يَاطالِبُ، يَا 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أَنْعَمَ بِطَوْلِهِ، يَا مَنْ أَكْرَمَ بِجُودِهِ، يَا مَنْ جادَ بِلُطْفِهِ، يَا مَنْ تَعَزَّزَ بِقُدْرَتِهِ، يَا مَنْ قَدَّرَ بِحِكْمَتِهِ، يَا مَنْ حَكَمَ بِتَدْبِيرِهِ، يَا مَنْ دَبَّرَ بِعِلْمِهِ، يَا مَنْ تَجاوَزَ بِحِلْمِهِ، يَا مَنْ دَنَا فِی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عُلُّوِهِ، يَا مَنْ عَلا فِى دُنُوِّهِ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يَخْلُقُ ما يَشَاءُ، يَا مَنْ يَفْعَلُ ما يَشَاءُ، يَا مَنْ يَهْدِى مَنْ يَشَاءُ، يَا مَنْ يُضِلُّ مَنْ يَشَاءُ، يَا مَنْ يُعَذِّبُ مَنْ يَشَاءُ، يَا مَنْ يَغْفِرُ لِمَنْ يَشَاءُ، يَا مَنْ يُعِزُّ مَنْ يَشَاءُ، يَا مَنْ يُذِلُّ مَنْ يَشَاءُ، يَا مَنْ يُصَوِّرُ فِى الْأَرْحامِ مَا يَشَاءُ، يَا مَنْ يَخْتَصُّ بِرَحْمَتِهِ 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لَمْ يَتَّخِذْ صاحِبَةً وَلَا وَلَداً، يَا مَنْ جَعَلَ لِكُلِّ شَىْءٍ قَدْراً، يَا مَنْ لَايُشْرِكُ فِى حُكْمِهِ أَحَداً، يَا مَنْ جَعَلَ الْمَلائِكَةَ رُسُلاً، يَا مَنْ جَعَلَ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السَّماءِ بُرُوجاً، يَا مَنْ جَعَلَ الْأَرْضَ قَراراً، يَا مَنْ خَلَقَ مِنَ الْمَاءِ بَشَراً، يَا مَنْ جَعَلَ لِكُلِّ شَىْءٍ أَمَداً، يَا مَنْ أَحاطَ بِكُلِّ شَىْءٍ عِلْماً، يَا مَنْ أَحْصىٰ كُلَّ شَىْءٍ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بِاسْمِكَ يَا أَوَّلُ، يَا آخِرُ، يَاظاهِرُ، يَا باطِنُ، يَابَرُّ، يَاحَقُّ، يَافَرْدُ، يَاوِتْرُ، يَاصَمَدُ، يَاسَرْمَدُ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مَعْرُوفٍ عُرِفَ، يَا أَفْضَلَ مَعْبُودٍ عُبِدَ، يَا أَجَلَّ مَشْكُورٍ شُكِرَ، يَا أَعَزَّ مَذْكُورٍ ذُكِرَ، يَا أَعْلىٰ مَحْمُودٍ حُمِدَ، يَا أَقْدَمَ مَوْجُودٍ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يَا أَرْفَعَ مَوْصُوفٍ وُصِفَ، يَا أَكْبَرَ مَقْصُودٍ قُصِدَ، يَا أَكْرَمَ مَسْؤُولٍ سُئِلَ، يَا أَشْرَفَ مَحْبُوبٍ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الْباكِينَ، يَا سَيِّدَ الْمُتَوَكِّلِينَ، يَا هادِىَ الْمُضِلِّينَ، يَا وَلِىَّ الْمُؤْمِنِينَ، يَا أَنِيسَ الذَّاكِرِينَ، يَا مَفْزَعَ الْمَلهُوفِينَ، يَا مُنْجِىَ الصَّادِقِينَ، يَا أَقْدَرَ الْقادِرِينَ، يَا أَعْلَمَ الْعالِمِينَ، يَا إِلٰهَ الْخَلْقِ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فَقَهَرَ، يَا مَنْ مَلَكَ فَقَدَرَ، يَا مَنْ بَطَنَ فَخَبَرَ، يَا مَنْ عُبِدَ فَشَكَرَ، يَا مَنْ عُصِىَ فَغَفَرَ، يَا مَنْ لَا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تَحْوِيهِ الْفِكَرُ، يَامَنْ لَايُدْرِكُهُ بَصَرٌ، يَا مَنْ لَايَخْفىٰ عَلَيْهِ أَثَرٌ، يَا رازِقَ الْبَشَرِ، يَا مُقَدِّرَ كُلِّ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بِاسْمِكَ يَا حافِظُ، يَا بارِئُ، يَا ذارِئُ يَا باذِخُ، يَافارِجُ، يَا فاتِحُ، يَا كاشِفُ، يَا ضامِنُ، يَا آمِرُ، يَا ناهِى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لَا يَعْلَمُ الْغَيْبَ إِلّا هُوَ، يَا مَنْ لَايَصْرِفُ السُّوءَ إِلّا هُوَ، يَا مَنْ لَايَخْلُقُ الْخَلْقَ إِلّا هُوَ، يَا مَنْ لَايَغْفِرُ الذَّنْبَ إِلّا هُوَ، يَا مَنْ لَايُتِمُّ النِّعْمَةَ إِلّا هُوَ، يَا مَنْ لَايُقَلِّبُ الْقُلُوبَ إِلّا هُوَ، يَا مَنْ لَايُدَبِّرُ الْأَمْرَ إِلّا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يَا مَنْ لَايُنَزِّلُ الْغَيْثَ إِلّا هُوَ، يَا مَنْ لَا يَبْسُطُ الرِّزْقَ إِلّا هُوَ، يَا مَنْ لَايُحْيِى الْمَوْتىٰ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مُعِينَ الْضُعَفاءِ، يَا صاحِبَ الْغُرَباءِ، يَا ناصِرَ الْأَوْلِياءِ، يَا قاهِرَ الْأَعْداءِ، يَا رافِعَ السَّماءِ، يَا أَنِيسَ الْأَصْفِياءِ، يَا حَبِيبَ الْأَتْقِياءِ، يَا كَنْزَ الْفُقَراءِ، يَا إِلٰهَ الْأَغْنِياءِ، يَا أَكْرَمَ الْكُرَماءِ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كافِياً مِنْ كُلِّ شَىْءٍ، يَا قائِماً عَلَىٰ كُلِّ شَىْءٍ، يَا مَنْ لَا يُشْبِهُهُ شَىْءٌ، يَا مَنْ لَايَزِيدُ فِى مُلْكِهِ شَىْءٌ، يَا مَنْ لَايَخْفىٰ عَلَيْهِ شَىْءٌ، يَا مَنْ لَا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xml:space="preserve">يَنْقُصُ مِنْ خَزائِنِهِ شَىْءٌ، يَا مَنْ لَيْسَ كَمِثْلِهِ شَىْءٌ، يَا مَنْ لَايَعْزُبُ عَنْ عِلْمِهِ شَىْءٌ، يَا مَنْ هُوَ خَبِيرٌ بِكُلِّ شَىْءٍ، يَا مَنْ وَسِعَتْ رَحْمَتُهُ كُلَّ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بِاسْمِكَ يَا مُكْرِمُ، يَا مُطْعِمُ، يَا مُنْعِمُ، يَا مُعْطِى، يَا مُغْنِى، يَا مُقْنِى، يَا مُفْنِى، يَا مُحْيِى، يَا مُرْضِى، يَا مُنْجِى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كُلِّ شَىْءٍ وَآخِرَهُ، يَا إِلٰهَ كُلِّ شَىْءٍ وَمَلِيكَهُ، يَا رَبَّ كُلِّ شَىْءٍ وَصانِعَهُ، يَا بارِئَ كُلِّ شَىْءٍ وَخالِقَهُ، يَا قابِضَ كُلِّ شَىْءٍ وَباسِطَهُ، يَا مُبْدِئَ كُلِّ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شَىْءٍ وَمُعِيدَهُ، يَا مُنْشِئَ كُلِّ شَىْءٍ وَمُقَدِّرَهُ، يَا مُكَوِّنَ كُلِّ شَىْءٍ وَمُحَوِّلَهُ، يَا مُحْيِىَ كُلِّ شَىْءٍ وَمُمِيتَهُ، يَا خالِقَ كُلِّ شَىْءٍ وَوارِثَهُ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ذاكِرٍ وَمَذْكُورٍ، يَا خَيْرَ شاكِرٍ وَمَشْكُورٍ، يَا خَيْرَ حامِدٍ وَمَحْمُودٍ، يَا خَيْرَ شاهِدٍ وَمَشْهُودٍ، يَا خَيْرَ داعٍ وَمَدْعُوٍّ، يَا خَيْرَ مُجِيبٍ وَمُجابٍ، يَا خَيْرَ مُؤْنِسٍ وَأَنِيسٍ، يَا خَيْرَ صاحِبٍ وَجَلِيسٍ، يَا خَيْرَ مَقْصُودٍ وَمَطْلُوبٍ، يَا خَيْرَ حَبِيبٍ وَمَحْبُوبٍ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لِمَنْ دَعاهُ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مُجِيبٌ، يَا مَنْ هُوَ لِمَنْ أَطاعَهُ حَبِيبٌ، يَا مَنْ هُوَ إِلَىٰ مَنْ أَحَبَّهُ قَرِيبٌ، يَا مَنْ هُوَ بِمَنِ اسْتَحْفَظَهُ رَقِيبٌ، يَا مَنْ هُوَ بِمَنْ رَجاهُ كَرِيمٌ، يَا مَنْ هُوَ بِمَنْ عَصاهُ حَلِيمٌ، يَا مَنْ هُوَ فِى عَظَمَتِهِ رَحِيمٌ، يَا مَنْ هُوَ فِى حِكْمَتِهِ عَظِيمٌ، يَا مَنْ هُوَ فِى إِحْسانِهِ قَدِيمٌ، يَا مَنْ هُوَ بِمَنْ أَرادَهُ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بِاسْمِكَ يَا مُسَبِّبُ، يَا مُرَغِّبُ، يَا مُقَلِّبُ، يَا مُعَقِّبُ، يَا مُرَتِّبُ، يَا مُخَوِّفُ، يَا مُحَذِّرُ، يَا مُذَكِّرُ، يَا مُسَخِّرُ، يَا مُغَيِّرُ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عِلْمُهُ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 يَا مَنْ وَعْدُهُ صادِقٌ، يَا مَنْ لُطْفُهُ ظاهِرٌ، يَا مَنْ أَمْرُهُ غالِبٌ، يَا مَنْ كِتابُهُ مُحْكَمٌ، يَا مَنْ قَضاؤُهُ كائِنٌ، يَا مَنْ قُرْآنُهُ مَجِيدٌ، يَا مَنْ مُلْكُهُ قَدِيمٌ، يَا مَنْ فَضْلُهُ عَمِيمٌ، يَا مَنْ عَرْشُهُ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لَايَشْغَلُهُ سَمْعٌ عَنْ سَمْعٍ، يَا مَنْ لَايَمْنَعُهُ فِعْلٌ عَنْ فِعْلٍ، يَا مَنْ لَايُلْهِيهِ قَوْلٌ عَنْ قَوْلٍ، يَا مَنْ لَايُغَلِّطُهُ سُؤالٌ عَنْ سُؤالٍ، يَا مَنْ لَايَحْجُبُهُ شَىْءٌ عَنْ شَىْءٍ، يَا مَنْ لَايُبْرِمُهُ إِلْحاحُ الْمُلِحِّينَ، يَا مَنْ هُوَ غايَةُ مُرادِ الْمُرِيدِينَ، يَا مَنْ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مُنْتَهىٰ هِمَمِ الْعارِفِينَ، يَا مَنْ هُوَ مُنْتَهىٰ طَلَبِ الطَّالِبِينَ، يَا مَنْ لَايَخْفىٰ عَلَيْهِ ذَرَّةٌ فِى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حَلِيماً لَايَعْجَلُ، يَا جَوَاداً لَايَبْخَلُ، يَا صادِقاً لَا يُخْلِفُ، يَا وَهَّاباً لَايَمَلُّ، يَا قاهِراً لَايُغْلَبُ، يَا عَظِيماً لَايُوصَفُ، يَا عَدْلاً لَا يَحِيفُ، يَا غَنِيّاً لَايَفْتَقِرُ، يَا كَبِيراً لَايَصْغُرُ، يَا حافِظاً لَايَغْفُلُ، سُبْحانَكَ يَا لَا إِلٰهَ إِلّا أَنْتَ، الْغَوْثَ الْغَوْثَ خَلِّصْنا مِنَ النَّارِ يَا رَبِّ</w:t>
      </w:r>
      <w:r>
        <w:rPr>
          <w:rFonts w:eastAsia="Amiri" w:cs="Amiri" w:ascii="Amiri" w:hAnsi="Amiri"/>
          <w:color w:val="111111"/>
          <w:sz w:val="28"/>
          <w:szCs w:val="28"/>
          <w:rtl w:val="true"/>
          <w:lang w:bidi="ar-SA"/>
        </w:rPr>
        <w:t xml:space="preserve">. </w:t>
      </w:r>
      <w:bookmarkStart w:id="338" w:name="pg7219_119326"/>
    </w:p>
    <w:p>
      <w:pPr>
        <w:pStyle w:val="Heading2"/>
        <w:numPr>
          <w:ilvl w:val="1"/>
          <w:numId w:val="1"/>
        </w:numPr>
        <w:rPr/>
      </w:pPr>
      <w:bookmarkStart w:id="339" w:name="__RefHeading___Toc128145_1051229030"/>
      <w:bookmarkStart w:id="340" w:name="_Toc123"/>
      <w:bookmarkEnd w:id="338"/>
      <w:bookmarkEnd w:id="339"/>
      <w:r>
        <w:rPr>
          <w:rtl w:val="true"/>
        </w:rPr>
        <w:t>دعای ابوحمزه ثمالی</w:t>
      </w:r>
      <w:bookmarkEnd w:id="340"/>
    </w:p>
    <w:p>
      <w:pPr>
        <w:pStyle w:val="BookText"/>
        <w:rPr/>
      </w:pPr>
      <w:r>
        <w:rPr>
          <w:rFonts w:ascii="IRNazanin" w:hAnsi="IRNazanin" w:eastAsia="IRNazanin"/>
          <w:color w:val="111111"/>
          <w:sz w:val="28"/>
          <w:sz w:val="28"/>
          <w:szCs w:val="28"/>
          <w:rtl w:val="true"/>
          <w:lang w:bidi="fa-IR"/>
        </w:rPr>
        <w:t>در مصباح شیخ است که روایت کرده ابوحمزه ثمالی که حضرت امام زین العابدین علیه السلام در ماه رمضان بیشتر از شب را نماز می کرد و چون سحر می شد این دعا را می خواند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إِلٰهِى لَاتُؤَدِّبْنِى بِعُقُوبَتِكَ، وَلَا تَمْكُرْ بِى فِى حِيلَتِكَ، مِنْ أَيْنَ لِىَ الْخَيْرُ يَا رَبِّ وَلَا يُوجَدُ إِلّا مِنْ عِنْدِكَ وَمِنْ أَيْنَ لِىَ النَّجاةُ وَلا تُسْتَطاعُ إِلّا بِكَ ؟ لَا الَّذِى أَحْسَنَ اسْتَغْنىٰ عَنْ عَوْنِكَ وَرَحْمَتِكَ، وَلَا الَّذِى أَساءَ وَاجْتَرَأَ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 وَلَمْ يُرْضِكَ خَرَجَ عَنْ قُدْرَتِكَ، يَا رَبِّ يَا رَبِّ يَا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تا آنکه نفس قطع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عَرَفْتُكَ وَأَنْتَ دَلَلْتَنِى عَلَيْكَ وَدَعَوْتَنِى إِلَيْكَ، وَلَوْلا أَنْتَ لَمْ أَدْرِ 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أَدْعُوهُ فَيُجِيبُنِى وَ إِنْ كُنْتُ بَطِيئاً حِينَ يَدْعُونِى، وَالْحَمْدُ لِلّٰهِ الَّذِى أَسْأَلُهُ فَيُعْطِينِى وَ إِنْ كُنْتُ بَخِيلاً حِينَ يَسْتَقْرِضُنِى، وَالْحَمْدُ لِلّٰهِ الَّذِى أُنادِيهِ كُلَّما شِئْتُ لِحاجَتِى وَأَخْلُو بِهِ حَيْثُ شِئْتُ لِسِرِّى بِغَيْرِ شَفِيعٍ فَيَقْضِى لِى حاجَتِى الْحَمْدُ لِلّٰهِ الَّذِى لَا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لَاأَدْعُو غَيْرَهُ وَلَوْ دَعَوْتُ غَيْرَهُ لَمْ يَسْتَجِبْ لِى دُعائِى، وَالْحَمْدُ لِلّٰهِ الَّذِى لَاأَرْجُو غَيْرَهُ وَلَوْ رَجَوْتُ غَيْرَهُ لَأَخْلَفَ رَجائِى، وَالْحَمْدُ لِلّٰهِ الَّذِى وَكَلَنِى إِلَيْهِ فَأَكْرَمَنِى وَلَمْ يَكِلْنِى إِلَى النَّاسِ فَيُهِينُونِى، وَالْحَمْدُ لِلّٰهِ الَّذِى تَحَبَّبَ إِلَىَّ وَهُوَ غَنِيٌّ عَنِّي، وَالْحَمْدُ لِلّٰهِ الَّذِى يَحْلُمُ عَنِّى حَتَّىٰ كَأَ نِّى لَاذَنْبَ لِى، فَرَبِّى أَحْمَدُ شَىْءٍ عِنْدِى وَأَحَقُّ بِحَمْدِى اللّٰهُمَّ إِنِّى أَجِدُ سُبُلَ الْمَطالِبِ إِلَيْكَ مُشْرَعَةً، وَمَناهِلَ الرَّجاءِ إِلَيْكَ مُتْرَعَةً، وَ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الاسْتِعانَةَ بِفَضْلِكَ لِمَنْ أَمَّلَكَ مُباحَةً، وَأَبْوابَ الدُّعاءِ إِلَيْكَ لِلصَّارِخِينَ مَفْتُوحَةً، وَأَعْلَمُ أَنَّكَ لِلرَّاجِى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إِجابَةٍ، وَ لِلْمَلْهُوفِينَ بِمَرْصَدِ إِغاثَةٍ، وَأَنَّ فِى اللَّهْفِ إِلىٰ جُودِكَ وَالرِّضَا بِقَضائِكَ عِوَضاً مِنْ مَنْعِ الْباخِلِينَ، وَمَنْدُوحَةً عَمَّا فِى أَيْدِى الْمُسْتَأْثِرِينَ، وَأَنَّ الرَّاحِلَ إِلَيْكَ قَرِيبُ الْمَسافَةِ، وَأَنَّكَ لَاتَحْتَجِبُ عَنْ خَلْقِكَ إِلّا أَنْ تَحْجُبَهُمُ الْأَعْمالُ دُونَكَ، وَقَدْ قَصَدْتُ إِلَيْكَ بِطَلِبَتِى، وَتَوَجَّهْتُ إِلَيْكَ بِحاجَتِى، وَجَعَلْتُ بِكَ اسْتِغاثَتِى،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وَبِدُعائِكَ تَوَسُّلِى مِنْ غَيْرِ اسْتِحْقاقٍ لِاسْتِماعِكَ مِنِّى، وَلَا اسْتِيجابٍ لِعَفْوِكَ عَنِّى، بَلْ لِثِقَتِى بِكَرَمِكَ، وَسُكُونِى إِلىٰ صِدْقِ وَعْدِكَ، وَلَجَإِى إِلَى الْإِيمانِ بِتَوْحِيدِكَ وَيَقِينِى بِمَعْرِفَتِكَ مِنِّى أَنْ لا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وَلَا إِلٰهَ إِلّا أَنْتَ وَحْدَكَ لَاشَرِيكَ لَكَ،اللّٰهُمَّ أَنْتَ الْقائِلُ وَقَوْلُكَ حَقٌّ وَوَعْدُكَ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اسْأَلُوا اللَّهَ مِنْ فَضْلِهِ إِنَّ اللّٰهَ كٰانَ بِكُمْ رَحِيماً وَلَيْسَ مِنْ صِفاتِكَ يَا سَيِّدِى أَنْ تَأْمُرَ بِالسُّؤالِ وَتَمْنَعَ الْعَطِيَّةَ وَأَنْتَ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الْمَنَّانُ بِالْعَطِيَّاتِ عَلَىٰ أَهْلِ مَمْلَكَتِكَ، وَالْعائِدُ عَلَيْهِمْ بِتَحَنُّنِ رَأْفَتِكَ، إِلٰهِى رَبَّيْتَنِى فِى نِعَمِكَ وَ إِحْسانِكَ صَغِيراً، وَنَوَّهْتَ بِاسْمِى كَبِيراً، فَيا مَنْ رَبَّانِى فِى الدُّنْيا بِإِحْسانِهِ وَتَفَضُّلِهِ وَنِعَمِهِ، وَأَشارَ لِى فِى الْآخِرَةِ إِلىٰ عَفْوِهِ وَكَرَمِهِ، مَعْرِفَتِى يَا مَوْلاىَ دَلِيلِى عَلَيْكَ، وَحُبِّى لَكَ شَفِيعِى إِلَيْكَ، وَأَنَا واثِقٌ مِنْ دَلِيلِى بِدَلالَتِكَ، وَساكِنٌ مِنْ شَفِيعِى إِلىٰ شَفاعَتِكَ،أَدْعُوكَ يَا سَيِّدِى بِلِسانٍ قَدْ أَخْرَسَهُ ذَنْبُهُ، رَبِّ أُناجِيكَ بِقَلْبٍ قَدْ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أَوْبَقَهُ جُرْمُهُ، أَدْعُوكَ يَا رَبِّ راهِباً راغِباً راجِياً خائِفاً، إِذا رَأَيْتُ مَوْلاىَ ذُنُوبِى فَزِعْتُ، وَ إِذا رَأَيْتُ كَرَمَكَ طَمِعْتُ فَإِنْ عَفَوْتَ فَخَيْرُ راحِمٍ، وَ إِنْ عَذَّبْتَ فَغَيْرُ ظالِمٍ، حُجَّتِى يَا اللّٰهُ فِى جُرْأَتِى عَلَىٰ مَسْأَلَتِكَ مَعَ إِتْيانِى مَا تَكْرَهُ جُودُكَ وَكَرَمُكَ، وَعُدَّتِى فِى شِدَّتِى مَعَ قِلَّةِ حَيائِى رَأْفَتُكَ وَرَحْمَتُكَ، وَقَدْ رَجَوْتُ أَنْ لَاتَخِيبَ بَيْنَ ذَيْنِ وَذَيْنِ مُنْيَتِى فَحَقِّقْ رَجائِى، وَاسْمَعْ دُعائِى، يَا خَيْرَ مَنْ دَعاهُ داعٍ، وَأَفْضَلَ مَنْ رَجاهُ راجٍ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يَا سَيِّدِى أَمَلِى وَساءَ عَمَلِى فَأَعْطِنِى مِنْ عَفْوِكَ بِمِقْدارِ أَمَلِى، وَلَا تُؤاخِذْنِى بِأَسْوَءِ عَمَلِى فَإِنَّ كَرَمَكَ يَجِلُّ عَنْ مُجازاةِ الْمُذْنِبِينَ، وَحِلْمَكَ يَكْبُرُ عَنْ مُكافٰاةِ الْمُقَصِّرِينَ، وَأَنَا يَا سَيِّدِى عائِذٌ بِفَضْلِكَ، هارِبٌ مِنْكَ إِلَيْكَ، مُتَنَجِّزٌ مَا وَعَدْتَ مِنَ الصَّفْحِ عَمَّنْ أَحْسَنَ بِكَ ظَنّاً، وَمَا أَنَا يَا رَبِّ وَمَا خَطَرِى ؟ هَبْنِى بِفَضْلِكَ، وَتَصَدَّقْ عَلَىَّ بِعَفْوِكَ، أَيْ رَبِّ جَلِّلْنِي بِسِتْرِكَ، وَاعْفُ عَنْ تَوْبِيخِى بِكَرَمِ وَجْهِكَ، فَلَوِ اطَّلَعَ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عَلَىٰ ذَنْبِى غَيْرُكَ مَا فَعَلْتُهُ، وَلَوْ خِفْتُ تَعْجِيلَ الْعُقُوبَةِ لَاجْتَنَبْتُهُ، لَالِأَ نَّكَ أَهْوَنُ النَّاظِرِينَ إِلَىَّ وَأَخَفُّ الْمُطَّلِعِينَ عَلَىَّ، بَلْ لِأَنَّكَ يَا رَبِّ خَيْرُ السَّاتِرِينَ، وَأَحْكَمُ الْحاكِمِينَ ، وَأَكْرَمُ الْأَكْرَمِينَ سَتَّارُ الْعُيُوبِ، غَفَّارُ الذُّنُوبِ، عَلَّامُ الْغُيُوبِ، تَسْتُرُ الذَّنْبَ بِكَرَمِكَ، وَتُؤَخِّرُ الْعُقُوبَةَ بِحِلْمِكَ، فَلَكَ الْحَمْدُ عَلَىٰ حِلْمِكَ بَعْدَ عِلْمِكَ، وَعَلَىٰ عَفْوِكَ بَعْدَ قُدْرَتِكَ، وَيَحْمِلُنِى وَيُجَرِّئُنِى عَلَىٰ مَعْصِيَتِكَ حِلْمُكَ عَنِّى، وَيَدْعُونِى إِلىٰ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قِلَّةِ الْحَياءِ سِتْرُكَ عَلَىَّ، وَيُسْرِعُنِى إِلَى التَّوَثُّبِ عَلَىٰ مَحارِمِكَ مَعْرِفَتِى بِسَعَةِ رَحْمَتِكَ وَعَظِيمِ عَفْوِكَ، يَا حَلِيمُ يَا كَرِيمُ، يَا حَىُّ يَا قَيُّومُ، يَا غافِرَ الذَّنْبِ، يَا قابِلَ التَّوْبِ يَا عَظِيمَ الْمَنِّ، يَا قَدِيمَ الْإِحْسانِ، أَيْنَ سَتْرُكَ الْجَمِيلُ أَيْنَ عَفْوُكَ الْجَلِيلُ أَيْنَ فَرَجُكَ الْقَرِيبُ أَيْنَ غِياثُكَ السَّرِيعُ أَيْنَ رَحْمَتُكَ الْواسِعَةُ أَيْنَ عَطاياكَ الْفاضِلَةُ أَيْنَ مَواهِبُكَ الْهَنِيئَةُ أَيْنَ صَنائِعُكَ السَّنِيَّةُ أَيْنَ فَضْلُكَ الْعَظِيمُ أَيْنَ مَنُّكَ الْجَسِيمُ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إِحْسانُكَ الْقَدِيمُ أَيْنَ كَرَمُكَ يَا كَرِيمُ بِهِ وَبِمُحَمَّدٍ وَآلِ مُحَمَّدٍ فَاسْتَنْقِذْنِى، وَبِرَحْمَتِكَ فَخَلِّصْنِى، يَا مُحْسِنُ يَا مُجْمِلُ يَا مُنْعِمُ يَا مُفْضِلُ، لَسْتُ أَتَّكِلُ فِى النَّجاةِ مِنْ عِقابِكَ عَلَىٰ أَعْمالِنا بَلْ بِفَضْلِكَ عَلَيْنا لِأَ نَّكَ أَهْلُ التَّقْوىٰ وَأَهْلُ الْمَغْفِرَةِ، تُبْدِئُ بِالْإِحْسانِ نِعَماً، وَتَعْفُو عَنِ الذَّنْبِ كَرَماً، فَما نَدْرِى مَا نَشْكُرُ أَجَمِيلَ مَا تَنْشُرُ أَمْ قَبِيحَ مَا تَسْتُرُ أَمْ عَظِيمَ مَا أَبْلَيْتَ وَأَوْلَيْتَ أَمْ كَثِيرَ مَا مِنْهُ نَجَّيْتَ وَعافَيْتَ يَا حَبِيبَ مَنْ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تَحَبَّبَ إِلَيْكَ، وَيَا قُرَّةَ عَيْنِ مَنْ لاذَبِكَ وَانْقَطَعَ إِلَيْكَ أَنْتَ الْمُحْسِنُ وَنَحْنُ الْمُسِيئُونَ فَتَجاوَزْ يَا رَبِّ عَنْ قَبِيحِ مَا عِنْدَنا بِجَمِيلِ مَا عِنْدَكَ، وَأَىُّ جَهْلٍ يَا رَبِّ لَايَسَعُهُ جُودُكَ أَوْ أَىُّ زَمانٍ أَطْوَلُ مِنْ أَناتِكَ وَمَا قَدْرُ أَعْمالِنا فِى جَنْبِ نِعَمِكَ وَكَيْفَ نَسْتَكْثِرُ أَعْمالاً نُقابِلُ بِها كَرَمَكَ بَلْ كَيْفَ يَضِيقُ عَلَى الْمُذْنِبِينَ مَا وَسِعَهُمْ مِنْ رَحْمَتِكَ يَا واسِعَ الْمَغْفِرَةِ، يَا باسِطَ الْيَدَيْنِ بِالرَّحْمَةِ، فَوَعِزَّتِكَ يَا سَيِّدِى لَوْ نَهَرْتَنِى مَا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بَرِحْتُ مِنْ بابِكَ وَلَا كَفَفْتُ عَنْ تَمَلُّقِكَ لِما انْتَهىٰ إِلَىَّ مِنَ الْمَعْرِفَةِ بِجُودِكَ وَكَرَمِكَ، وَ أَنْتَ الْفاعِلُ لِما تَشاءُ تُعَذِّبُ مَنْ تَشاءُ بِما تَشاءُ كَيْفَ تَشاءُ، وَتَرْحَمُ مَنْ تَشاءُ بِما تشاءُ كَيْفَ تَشاءُ، لَاتُسْأَلُ عَنْ فِعْلِكَ، وَلَا تُنازَعُ فِى مُلْكِكَ، وَلَا تُشارَكُ فِى أَمْرِكَ وَلَا تُضادُّ فِى حُكْمِكَ، وَلَا يَعْتَرِضُ عَلَيْكَ أَحَدٌ فِى تَدْبِيرِكَ، لَكَ الْخَلْقُ وَالْأَمْرُ تَبارَكَ اللّٰهُ رَبُّ الْعالَمِينَ ، يَا رَبِّ هٰذَا مَقامُ مَنْ لاذَبِكَ وَاسْتَجارَ بِكَرَمِكَ وَ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إِحْسانَكَ وَ نِعَمَكَ، وَأَنْتَ الْجَوادُ الَّذِى لَايَضِيقُ عَفْوُكَ، وَلَا يَنْقُصُ فَضْلُكَ، وَلَا تَقِلُّ رَحْمَتُكَ، وَقَدْ تَوَثَّقْنا مِنْكَ بِالصَّفْحِ الْقَدِيمِ، وَالْفَضْلِ الْعَظِيمِ، وَالرَّحْمَةِ الْواسِعَةِ، أَفَتُراكَ يَا رَبِّ تُخْلِفُ ظُنُونَنا أَوْ تُخَيِّبُ آمالَنا ؟ كَلَّا يَا كَرِيمُ فَلَيْسَ هَذَا ظَنُّنا بِكَ وَلَا هٰذَا فِيكَ طَمَعُنَا، يَا رَبِّ إِنَّ لَنا فِيكَ أَمَلاً طَوِيلاً كَثِيراً، إِنَّ لَنا فِيكَ رَجاءً عَظِيماً، عَصَيْناكَ وَنَحْنُ نَرْجُو أَنْ تَسْتُرَ عَلَيْنا، وَدَعَوْناكَ وَنَحْنُ نَرْجُو أَنْ تَسْتَجِيبَ لَنا،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فَحَقِّقْ رَجاءَنا مَوْلانا فَقَدْ عَلِمْنا مَا نَسْتَوْجِبُ بِأَعْمالِنا وَلٰكِنْ عِلْمُكَ فِينا وَعِلْمُنا بِأَ نَّكَ لَاتَصْرِفُنا عَنْكَ حَثَّنا عَلَى الرَّغْبَةِ إِلَيْكَ ، وَ إِنْ كُنَّا غَيْرَ مُسْتَوْجِبِينَ لِرَحْمَتِكَ فَأَنْتَ أَهْلٌ أَنْ تَجُودَ عَلَيْنا وَعَلَى الْمُذْنِبِينَ بِفَضْلِ سَعَتِكَ، فَامْنُنْ عَلَيْنا بِما أَنْتَ أَهْلُهُ وَجُدْ عَلَيْنا فَإِنَّا مُحْتاجُونَ إِلىٰ نَيْلِكَ، يَا غَفَّارُ بِنُورِكَ اهْتَدَيْنا، وَبِفَضْلِكَ اسْتَغْنَيْنا، وَبِنِعْمَتِكَ أَصْبَحْنا وَأَمْسَيْنا، ذُنُوبُنا بَيْنَ يَدَيْكَ نَسْتَغْفِرُكَ اللّٰهُمَّ مِنْها وَنَتُوبُ إِلَيْكَ، تَتَحَبَّبُ إِلَيْنا بِالنِّعَمِ وَنُعارِضُكَ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بِالذُّنُوبِ، خَيْرُكَ إِلَيْنا نازِلٌ، وَشَرُّنا إِلَيْكَ صاعِدٌ، وَلَمْ يَزَلْ وَلَا يَزالُ مَلَكٌ كَرِيمٌ يَأْتِيكَ عَنَّا بِعَمَلٍ قَبِيحٍ فَلا يَمْنَعُكَ ذٰلِكَ مِنْ أَنْ تَحُوطَنا بِنِعَمِكَ، وتَتَفَضَّلَ عَلَيْنا بِآلائِكَ، فَسُبْحانَكَ مَا أَحْلَمَكَ وَأَعْظَمَكَ وَأَكْرَمَكَ مُبْدِئاً وَمُعِيداً، تَقَدَّسَتْ أَسْماؤُكَ، وَجَلَّ ثَناؤُكَ، وَكَرُمَ صَنائِعُكَ وَفِعالُكَ، أَنْتَ إِلٰهِى أَوْسَعُ فَضْلاً، وَأَعْظَمُ حِلْماً مِنْ أَنْ تُقايِسَنِى بِفِعْلِى وَخَطِيئَتِى، فَالْعَفْوَ الْعَفْوَ الْعَفْوَ، سَيِّدِى سَيِّدِى سَيِّدِى، اللّٰهُمَّ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اشْغَلْنا بِذِكْرِكَ، وَأَعِذْنا مِنْ سَخَطِكَ، وَأَجِرْنا مِنْ عَذابِكَ، وَارْزُقْنا مِنْ مَواهِبِكَ، وَأَنْعِمْ عَلَيْنا مِنْ فَضْلِكَ، وَارْزُقْنا حَجَّ بَيْتِكَ وَزِيارَةَ قَبْرِ نَبِيِّكَ صَلَواتُكَ وَرَحْمَتُكَ وَمَغْفِرَتُكَ وَرِضْوانُكَ عَلَيْهِ وَعَلَىٰ أَهْلِ بَيْتِهِ إِنَّكَ قَرِيبٌ مُجِيبٌ، وَ ارْزُقْنا عَمَلاً بِطاعَتِكَ، وَتَوَفَّنا عَلَىٰ مِلَّتِكَ وَسُنَّةِ نَبِيِّكَ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وَ لِوالِدَىَّ وَارْحَمْهُما كَما رَبَّيانِى صَغِيراً، اجْزِهِما بِالْإِحْسانِ إِحْساناً وَبِالسَّيِّئاتِ غُفْراناً، اللّٰهُمَّ اغْفِرْ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لِلْمُؤْمِنِينَ وَالْمُؤْمِناتِ الْأَحْياءِ مِنْهُمْ وَالْأَمْواتِ وَتابِعْ بَيْنَنا وَبَيْنَهُمْ بِالْخَيْراتِ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لِحَيِّنا وَمَيِّتِنا، وَشاهِدِنا وَغائِبِنا، ذَكَرِنا وَأُنْثانا ، صَغِيرِنا وَكَبِيرِنا، حُرِّنا وَمَمْلُوكِنا، كَذَبَ الْعادِلُونَ بِاللّٰهِ وَضَلُّوا ضَلالاً بَعِيداً وَخَسِرُوا خُسْراناً مُبِيناً، اللّٰهُمَّ صَلِّ عَلَىٰ مُحَمَّدٍ وَآلِ مُحَمَّدٍ وَاخْتِمْ لِى بِخَيْرٍ، وَاكْفِنِى مَا أَهَمَّنِى مِنْ أَمْرِ دُنْياىَ وَآخِرَتِى، وَلَا تُسَلِّطْ عَلَىَّ مَنْ لَايَرْحَمُنِى، وَاجْعَلْ عَلَىَّ مِنْكَ واقِيَةً باقِيَةً، وَلَا تَسْلُبْنِى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مَا أَنْعَمْتَ بِهِ عَلَىَّ، وَارْزُقْنِى مِنْ فَضْلِكَ رِزْقاً واسِعاً حَلالاً طَيِّباً، اللّٰهُمَّ احْرُسْنِى بِحَراسَتِكَ، وَاحْفَظْنِى بِحِفْظِكَ، وَاكْلَأْنِى بِكَلاءَتِكَ، وَارْزُقْنِى حَجَّ بَيْتِكَ الْحَرامِ فِى عامِنا هٰذَا وَفِى كُلِّ عامٍ وَزِيارَةَ قَبْرِ نَبِيِّكَ وَالْأَئِمَّةِ عَلَيْهِمُ السَّلامُ، وَلا تُخْلِنِى يَا رَبِّ مِنْ تِلْكَ الْمَشاهِدِ الشَّرِيفَةِ وَالْمَواقِفِ الْكَرِيمَةِ اللّٰهُمَّ تُبْ عَلَىَّ حَتَّىٰ لَاأَعْصِيَكَ، وَأَلْهِمْنِى الْخَيْرَ وَالْعَمَلَ بِهِ وَخَشْيَتَكَ بِاللَّيْلِ وَالنَّهارِ مَا أَبْقَيْتَنِى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قُلْتُ قَدْ تَهَيَّأْتُ وَتَعَبَّأْتُ وَقُمْتُ لِلصَّلاةِ بَيْنَ يَدَيْكَ وَناجَيْتُكَ أَلْقَيْتَ عَلَىَّ نُعاساً إِذا أَنَا صَلَّيْتُ، وَسَلَبْتَنِى مُناجاتَكَ إِذا أَنَا ناجَيْتُ، مالِى كُلَّما قُلْتُ قَدْ صَلُحَتْ سَرِيرَتِى، وَقَرُبَ مِنْ مَجالِسِ التَّوَّابِينَ مَجْلِسِى عَرَضَتْ لِى بَلِيَّةٌ أَزالَتْ قَدَمِى وَحالَتْ بَيْنِى وَبَيْنَ خِدْمَتِكَ،سَيِّدِى لَعَلَّكَ عَنْ بابِكَ طَرَدْتَنِى، وَعَنْ خِدْمَتِكَ نَحَّيْتَنِى، أَوْ لَعَلَّكَ رَأَيْتَنِى مُسْتَخِفّاً بِحَقِّكَ فَأَقْصَيْتَنِى، أَوْ لَعَلَّكَ رَأَيْتَنِى مُعْرِضاً عَنْكَ فَقَلَيْتَنِى،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لَعَلَّكَ وَجَدْتَنِى فِى مَقامِ الْكاذِبِينَ فَرَفَضْتَنِى، أَوْ لَعَلَّكَ رَأَيْتَنِى غَيْرَ شاكِرٍ لِنَعْمائِكَ فَحَرَمْتَنِى، أَوْ لَعَلَّكَ فَقَدْتَنِى مِنْ مَجالِسِ الْعُلَماءِ فَخَذَلْتَنِى، أَوْ لَعَلَّكَ رَأَيْتَنِى فِى الْغافِلِينَ فَمِنْ رَحْمَتِكَ آيَسْتَنِى، أَوْ لَعَلَّكَ رَأَيْتَنِى آلِفَ مَجالِسِ الْبَطَّالِينَ فَبَيْنِى وَبَيْنَهُمْ خَلَّيْتَنِى، أَوْ لَعَلَّكَ لَمْ تُحِبَّ أَنْ تَسْمَعَ دُعائِى فَباعَدْتَنِى، أَوْ لَعَلَّكَ بِجُرْمِى وَجَرِيرَتِى كافَيْتَنِى أَوْ لَعَلَّكَ بِقِلَّةِ حَيائِى مِنْكَ جازَيْتَنِى، فَإِنْ عَفَوْتَ يَا رَبِّ فَطالَ مَا عَفَوْتَ عَنِ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الْمُذْنِبِينَ قَبْلِى لِأَنَّ كَرَمَكَ أَيْ رَبِّ يَجِلُّ عَنْ مُكافاةِ الْمُقَصِّرِينَ، وَأَنَا عائِذٌ بِفَضْلِكَ، هارِبٌ مِنْكَ إِلَيْكَ، مُتَنَجِّزٌ مَا وَعَدْتَ مِنَ الصَّفْحِ عَمَّنْ أَحْسَنَ بِكَ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أَنْتَ أَوْسَعُ فَضْلاً، وَأَعْظَمُ حِلْماً مِنْ أَنْ تُقايِسَنِى بِعَمَلِى، أَوْ أَنْ تَسْتَزِلَّنِى بِخَطِيئَتِى، وَمَا أَنَا يَا سَيِّدِى وَمَا خَطَرِى، هَبْنِى بِفَضْلِكَ سَيِّدِى وَتَصَدَّقْ عَلَىَّ بِعَفْوِكَ، وَجَلِّلْنِى بِسَِتْرِكَ، وَاعْفُ عَنْ تَوْبِيخِى بِكَرَمِ وَجْهِكَ، سَيِّدِى أَنَا الصَّغِيرُ الَّذِى رَبَّيْتَهُ، وَأَنَا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 الَّذِى عَلَّمْتَهُ، وَأَنَا الضَّالُّ الَّذِى هَدَيْتَهُ، وَأَنَا الْوَضِيعُ الَّذِى رَفَعْتَهُ، وَأَنَا الْخائِفُ الَّذِى آمَنْتَهُ، وَالْجائِعُ الَّذِى أَشْبَعْتَهُ، وَالْعَطْشانُ الَّذِى أَرْوَيْتَهُ، وَالْعارِى الَّذِى كَسَوْتَهُ، وَالْفَقِيرُ الَّذِى أَغْنَيْتَهُ، وَالضَّعِيفُ الَّذِى قَوَّيْتَهُ، وَالذَّلِيلُ الَّذِى أَعْزَزْتَهُ، وَالسَّقِيمُ الَّذِى شَفَيْتَهُ، وَالسَّائِلُ الَّذِى أَعْطَيْتَهُ، وَالْمُذْنِبُ الَّذِى سَتَرْتَهُ، وَالْخاطِئُ الَّذِى أَقَلْتَهُ، وَأَنَا الْقَلِيلُ الَّذِى كَثَّرْتَهُ، وَالْمُسْتَضْعَفُ الَّذِى نَصَرْتَهُ، وَأَنَا الطَّرِيدُ الَّذِى آوَيْتَهُ، أَنَا يَا </w:t>
      </w:r>
    </w:p>
    <w:p>
      <w:pPr>
        <w:pStyle w:val="BookText"/>
        <w:rPr/>
      </w:pPr>
      <w:r>
        <w:rPr>
          <w:rFonts w:ascii="Amiri" w:hAnsi="Amiri" w:eastAsia="Amiri" w:cs="Amiri"/>
          <w:color w:val="111111"/>
          <w:sz w:val="28"/>
          <w:sz w:val="28"/>
          <w:szCs w:val="28"/>
          <w:rtl w:val="true"/>
          <w:lang w:bidi="ar-SA"/>
        </w:rPr>
        <w:t>مدة</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الَّذِى لَمْ أَسْتَحْيِكَ فِى الْخَلاءِ، وَلَمْ أُراقِبْكَ فِى الْمَلاءِ، أَنَا صاحِبُ الدَّواهِى الْعُظْمىٰ، أَنَا الَّذِى عَلَىٰ سَيِّدِهِ اجْتَرَى، أَنَا الَّذِى عَصَيْتُ جَبَّارَ السَّماءِ، أَنَا الَّذِى أَعْطَيْتُ عَلَىٰ مَعاصِى الْجَلِيلِ الرُّشى، أَنَا الَّذِى حِينَ بُشِّرْتُ بِها خَرَجْتُ إِلَيْها أَسْعىٰ، أَنَا الَّذِى أَمْهَلْتَنِى فَمَا ارْعَوَيْتُ ، وَسَتَرْتَ عَلَىَّ فَمَا اسْتَحْيَيْتُ، وَعَمِلْتُ بِالْمَعاصِى فَتَعَدَّيْتُ، وَأَسْقَطْتَنِى مِنْ عَيْنِكَ فَما بالَيْتُ، فَبِحِلْمِكَ أَمْهَلْتَنِى، وَبِسِتْرِكَ سَتَرْتَنِى حَتَّىٰ كَأَنَّكَ أَغْفَلْتَنِى،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عُقُوباتِ الْمَعاصِى جَنَّبْتَنِى حَتَّىٰ كَأَنَّكَ اسْتَحْيَيْتَنِى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لَمْ أَعْصِكَ حِينَ عَصَيْتُكَ وَأَنَا بِرُبُوبِيَّتِكَ جاحِدٌ، وَلَا بِأَمْرِكَ مُسْتَخِفٌّ، وَلَا لِعُقُوبَتِكَ مُتَعَرِّضٌ، وَلَا لِوَعِيدِكَ مُتَهاوِنٌ، لَكِنْ خَطِيئَةٌ عَرَضَتْ وَسَوَّلَتْ لِى نَفْسِى، وَغَلَبَنِى هَواىَ، وَأَعانَنِى عَلَيْها شِقْوَتِى، وَغَرَّنِى سِتْرُكَ الْمُرْخىٰ عَلَىَّ، فَقَدْ عَصَيْتُكَ وَخالَفْتُكَ بِجُهْدِى، فَالْآنَ مِنْ عَذابِكَ مَنْ يَسْتَنْقِذُنِى وَمِنْ أَيْدِى الْخُصَماءِ غَداً مَنْ يُخَلِّصُنِى وَبِحَبْلِ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أَتَّصِلُ إِنْ أَنْتَ قَطَعْتَ حَبْلَكَ عَنِّى، فَوا سَوْأَتا عَلَىٰ مَا أَحْصىٰ كِتابُكَ مِنْ عَمَلِى الَّذِى لَوْلا مَا أَرْجُو مِنْ كَرَمِكَ وَسَعَةِ رَحْمَتِكَ وَنَهْيِكَ إِيَّاىَ عَنِ الْقُنُوطِ لَقَنَطْتُ عِنْدَما أَتَذَكَّرُها، يَا خَيْرَ مَنْ دَعاهُ داعٍ، وَأَفْضَلَ مَنْ رَجاهُ 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بِذِمَّةِ الْإِسْلامِ أَتَوَسَّلُ إِلَيْكَ، وَبِحُرْمَةِ الْقُرْآنِ أَعْتَمِدُ عَلَيْكَ، وَبِحُبِّى النَّبِىَّ الْأُمِّىَّ الْقُرَشِىَّ الْهاشِمِىَّ الْعَرَبِىَّ التِّهامِىَّ الْمَكِّىَّ الْمَدَنِىَّ أَرْجُو الزُّلْفَةَ لَدَيْكَ، فَلا تُوحِشِ اسْتِيناسَ إِيمانِى وَ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تَجْعَلْ ثَوابِى ثَوابَ مَنْ عَبَدَ سِواكَ، فَإِنَّ قَوْماً آمَنُوا بِأَلْسِنَتِهِمْ لِيَحْقِنُوا بِهِ دِماءَهُمْ فَأَدْرَكُوا مَا أَمَّلُوا، وَ إِنَّا آمَنَّا بِكَ بِأَلْسِنَتِنا وَقُلُوبِنا لِتَعْفُوَ عَنَّا فَأَدْرِكْنا مَا أَمَّلْنا، وَثَبِّتْ رَجاءَكَ فِى صُدُورِنا، وَلَا تُزِغْ قُلُوبَنا بَعْدَ إِذْ هَدَيْتَنا، وَهَبْ لَنا مِنْ لَدُنْكَ رَحْمَةً إِنَّكَ أَنْتَ الْوَهَّابُ، فَوَعِزَّتِكَ لَوِ انْتَهَرْتَنِى مَا بَرِحْتُ مِنْ بابِكَ، وَلَا كَفَفْتُ عَنْ تَمَلُّقِكَ لِما أُلْهِمَ قَلْبِى مِنَ الْمَعْرِفَةِ بِكَرَمِكَ وَسَعَةِ رَحْمَتِكَ، إِلىٰ مَنْ يَذْهَبُ الْعَبْدُ إِلّا إِلىٰ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 وَ إِلىٰ مَنْ يَلْتَجِئُ الْمَخْلُوقُ إِلّا إِلىٰ خالِقِهِ، إِلٰهِى لَوْ قَرَنْتَنِى بِالْأَصْفادِ ، وَمَنَعْتَنِى سَيْبَكَ مِنْ بَيْنِ الْأَشْهادِ، وَدَلَلْتَ عَلَىٰ فَضائِحِى عُيُونَ الْعِبادِ، وَأَمَرْتَ بِى إِلَى النَّارِ، وَحُلْتَ بَيْنِى وَبَيْنَ الْأَ بْرارِ مَا قَطَعْتُ رَجائِى مِنْكَ، وَمَا صَرَفْتُ تَأْمِيلِى لِلْعَفْوِ عَنْكَ، وَلَا خَرَجَ حُبُّكَ مِنْ قَلْبِى، أَنَا لَا أَنْسىٰ أَيادِيَكَ عِنْدِى، وَسَتْرَكَ عَلَىَّ فِى دارِ الدُّنْيا، سَيِّدِى أَخْرِجْ حُبَّ الدُّنْيا مِنْ قَلْبِى، وَاجْمَعْ بَيْنِى وَبَيْنَ الْمُصْطَفىٰ وَآلِهِ خِيَرَتِكَ مِنْ خَلْقِكَ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خاتَمِ النَّبِيِّينَ مُحَمَّدٍ صَلَّى اللّٰهُ عَلَيْهِ وَآلِهِ، وَانْقُلْنِى إِلىٰ دَرَجَةِ التَّوْبَةِ إِلَيْكَ، وَأَعِنِّى بِالْبُكاءِ عَلَىٰ نَفْسِى فَقَدْ أَفْنَيْتُ بِالتَّسْوِيفِ وَالْآمالِ عُمْرِى، وَقَدْ نَزَلْتُ مَنْزِلَةَ الْآيِسِينَ مِنْ خَيْرِى ، فَمَنْ يَكُونُ أَسْوَأَ حالاً مِنِّى إِنْ أَنَا نُقِلْتُ عَلَىٰ مِثْلِ حالِى إِلىٰ قَبْرِى لَمْ أُمَهِّدْهُ لِرَقْدَتِى، وَلَمْ أَفْرُشْهُ بِالْعَمَلِ الصَّالِحِ لِضَجْعَتِى ؟ وَمَا لِى لَاأَبْكِى وَلَا أَدْرِى إِلىٰ مَا يَكُونُ مَصِيرِى، وَأَرىٰ نَفْسِى تُخادِعُنِى، وَأَيَّامِى تُخاتِلُنِى وَقَدْ خَفَقَتْ عِنْدَ رَأْسِى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أَجْنِحَةُ الْمَوْتِ فَما لِى لَاأَبْكِى أَبْكِى لِخُرُوجِ نَفْسِى، أَبْكِى لِظُلْمَةِ قَبْرِى، أَبْكِى لِضِيقِ لَحْدِى، أَبْكِى لِسُؤالِ مُنْكَرٍ وَنَكِيرٍ إِيَّاىَ، أَبْكِى لِخُرُوجِى مِنْ قَبْرِى عُرْياناً ذَلِيلاً حامِلاً ثِقْلِى عَلَىٰ ظَهْرِى أَنْظُرُ مَرَّةً عَنْ يَمِينِى وَأُخْرىٰ عَنْ شِمالِى إِذِ الْخَلائِقُ فِى شَأْنٍ غَيْرِ شَأْنِى، لِكُلِّ امْرِئٍ مِنْهُمْ يَوْمَئِذٍ شَأْنٌ يُغْنِيهِ، وُجُوهٌ يَوْمَئِذٍ مُسْفِرَةٌ ضاحِكَةٌ مُسْتَبْشِرَةٌ، وَوُجُوهٌ يَوْمَئِذٍ عَلَيْها غَبَرَةٌ تَرْهَقُها قَتَرَةٌ وَ ذِلَّةٌ، سَيِّدِى عَلَيْكَ مُعَوَّلِى وَمُعْتَمَدِى وَ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رَجائِى وَتَوَكُّلِى، وَبِرَحْمَتِكَ تَعَلُّقِى، تُصِيبُ بِرَحْمَتِكَ مَنْ تَشاءُ وَتَهْدِى بِكَرامَتِكَ مَنْ تُحِبُّ، فَلَكَ الْحَمْدُ عَلَىٰ مَا نَقَّيْتَ مِنَ الشِّرْكِ قَلْبِى، وَلَكَ الْحَمْدُ عَلَىٰ بَسْطِ لِسانِى، أَفَبِلِسانِى هٰذَا الْكالِّ أَشْكُرُكَ أَمْ بِغايَةِ جُهْدِى فِى عَمَلِى أُرْضِيكَ، وَمَا قَدْرُ لِسانِى يَا رَبِّ فِى جَنْبِ شُكْرِكَ وَمَا قَدْرُ عَمَلِى فِى جَنْبِ نِعَمِكَ وَ إِحْسانِكَ،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إِنَّ جُودَكَ بَسَطَ أَمَلِى، وَشُكْرَكَ قَبِلَ عَمَلِى، سَيِّدِى إِلَيْكَ رَغْبَتِى، وَ إِلَيْكَ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رَهْبَتِى، وَ إِلَيْكَ تَأْمِيلِى، وَقَدْ ساقَنِى إِلَيْكَ أَمَلِى، وَعَلَيْكَ يَا واحِدِى عَكَفَتْ هِمَّتِى، وَفِيما عِنْدَكَ انْبَسَطَتْ رَغْبَتِى، وَلَكَ خالِصُ رَجائِى وَخَوْفِى، وَبِكَ أَنِسَتْ مَحَبَّتِى، وَ إِلَيْكَ أَلْقَيْتُ بِيَدِى، وَبِحَبْلِ طاعَتِكَ مَدَدْتُ رَهْبَتِى،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مَوْلاىَ بِذِكْرِكَ عاشَ قَلْبِى، وَبِمُناجاتِكَ بَرَّدْتُ أَلَمَ الْخَوْفِ عَنِّى، فَيا مَوْلاىَ وَيَا مُؤَمَّلِى وَيَا مُنْتَهىٰ سُؤْلِى فَرِّقْ بَيْنِى وَبَيْنَ ذَنْبِىَ الْمانِعِ لِى مِنْ لُزُومِ طاعَتِكَ، فَإِنَّما أَسْأَلُكَ لِقَدِيمِ الرَّجاءِ فِيكَ، وَ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الطَّمَعِ مِنْكَ الَّذِى أَوْجَبْتَهُ عَلَىٰ نَفْسِكَ مِنَ الرَّأْفَةِ وَالرَّحْمَةِ، فَالْأَمْرُ لَكَ وَحْدَكَ لا شَرِيكَ لَكَ وَالْخَلْقُ كُلُّهُمْ عِيالُكَ وَفِى قَبْضَتِكَ، وَكُلُّ شَىْءٍ خاضِعٌ لَكَ، تَبارَكْتَ يَا رَبَّ الْعالَمِينَ، إِلٰهِى ارْحَمْنِى إِذَا انْقَطَعَتْ حُجَّتِى، وَكَلَّ عَنْ جَوابِكَ لِسانِى، وَطاشَ عِنْدَ سُؤالِكَ إِيَّاىَ لُبِّى، فَيا عَظِيمَ رَجائِى لَاتُخَيِّبْنِى إِذَا اشْتَدَّتْ فاقَتِى، وَلَا تَرُدَّنِى لِجَهْلِى، وَلَا تَمْنَعْنِى لِقِلَّةِ صَبْرِى، أَعْطِنِى لِفَقْرِى، وَارْحَمْنِى لِضَعْفِى، سَيِّدِى عَلَيْكَ مُعْتَمَدِى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وَمُعَوَّلِى وَرَجائِى وَتَوَكُّلِى، وَبِرَحْمَتِكَ تَعَلُّقِى، وَبِفِنائِكَ أَحُطُّ رَحْلِى، وَبِجُودِكَ أَقْصِدُ طَلِبَتِى، وَبِكَرَمِكَ أَيْ رَبِّ أَسْتَفْتِحُ دُعائِى، وَلَدَيْكَ أَرْجُو فاقَتِى ، وَبِغِناكَ أَجْبُرُ عَيْلَتِى، وَتَحْتَ ظِلِّ عَفْوِكَ قِيامِى، وَ إِلىٰ جُودِكَ وَكَرَمِكَ أَرْفَعُ بَصَرِى، وَ إِلىٰ مَعْرُوفِكَ أُدِيمُ نَظَرِى، فَلا تُحْرِقْنِى بِالنَّارِ وَأَنْتَ مَوْضِعُ أَمَلِى، وَلَا تُسْكِنِّى الْهاوِيَةَ فَإِنَّكَ قُرَّةُ عَيْنِى، يَا سَيِّدِى لَاتُكَذِّبْ ظَنِّى بِإِحْسانِكَ وَمَعْرُوفِكَ فَإِنَّكَ ثِقَتِى، وَلَا تَحْرِمْنِى ثَوابَكَ فَإِنَّكَ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الْعارِفُ بِفَقْرِى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إِنْ كانَ قَدْ دَنا أَجَلِى وَلَمْ يُقَرِّبْنِى مِنْكَ عَمَلِى فَقَدْ جَعَلْتُ الاعْتِرافَ إِلَيْكَ بِذَنْبِى وَسائِلَ عِلَلِى، إِلٰهِى إِنْ عَفَوْتَ فَمَنْ أَوْلىٰ مِنْكَ بِالْعَفْوِ ؟ وَ إِنْ عَذَّبْتَ فَمَنْ أَعْدَلُ مِنْكَ فِى الْحُكْمِ ؟ ارْحَمْ فِى هٰذِهِ الدُّنْيا غُرْبَتِى، وَعِنْدَ الْمَوْتِ كُرْبَتِى، وَفِى الْقَبْرِ وَحْدَتِى، وَفِى اللَّحْدِ وَحْشَتِى، وَ إِذا نُشِرْتُ لِلْحِسابِ بَيْنَ يَدَيْكَ ذُلَّ مَوْقِفِى، وَاغْفِرْ لِى مَا خَفِىَ عَلَى الْآدَمِيِّينَ مِنْ عَمَلِى، وَأَدِمْ لِى مَا بِهِ سَتَرْتَنِى، وَ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ارْحَمْنِى صَرِيعاً عَلَى الْفِراشِ تُقَلِّبُنِى أَيْدِى أَحِبَّتِى، وَتَفَضَّلْ عَلَىَّ مَمْدُوداً عَلَى الْمُغْتَسَلِ يُقَلِّبُنِى صالِحُ جِيرَتِى، وَتَحَنَّنْ عَلَىَّ مَحْمُولاً قَدْ تَناوَلَ الْأَقْرِباءُ أَطْرافَ جِنازَتِى، وَجُدْ عَلَىَّ مَنْقُولاً قَدْ نَزَلْتُ بِكَ وَحِيداً فِى حُفْرَتِى، وَارْحَمْ فِى ذَلِكَ الْبَيْتِ الْجَدِيدِ غُرْبَتِى حَتَّىٰ لَاأَسْتَأْنِسَ بِغَيْرِكَ، يَا سَيِّدِى إِنْ وَكَلْتَنِى إِلىٰ نَفْسِى هَلَكْتُ،سَيِّدِى فَبِمَنْ أَسْتَغِيثُ إِنْ لَمْ تُقِلْنِى عَثْرَتِى فَإِلىٰ مَنْ أَفْزَعُ إِنْ فَقَدْتُ عِنايَتَكَ فِى ضَجْعَتِى وَ إِلىٰ مَنْ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أَلْتَجِئُ إِنْ لَمْ تُنَفِّسْ كُرْبَتِى سَيِّدِى مَنْ لِى وَمَنْ يَرْحَمُنِى إِنْ لَمْ تَرْحَمْنِى وَفَضْلَ مَنْ أُؤَمِّلُ إِنْ عَدِمْتُ فَضْلَكَ يَوْمَ فاقَتِى وَ إِلىٰ مَنِ الْفِرارُ مِنَ الذُّنُوبِ إِذَا انْقَضىٰ أَجَلِى سَيِّدِى لَاتُعَذِّبْنِى وَأَنَا أَرْجُوكَ، إِلٰهِى حَقِّقْ رَجائِى، وَآمِنْ خَوْفِى، فَإِنَّ كَثْرَةَ ذُنُوبِى لَاأَرْجُو فِيها إِلّا عَفْوَكَ، سَيِّدِى أَنَا أَسْأَلُكَ مَا لَاأَسْتَحِقُّ، وَأَنْتَ أَهْلُ التَّقْوىٰ وَأَهْلُ الْمَغْفِرَةِ فَاغْفِرْ لِى وَأَلْبِسْنِى مِنْ نَظَرِكَ ثَوْباً يُغَطِّى عَلَىَّ التَّبِعاتِ وَتَغْفِرُها لِى وَ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أُطالَبُ بِها، إِنَّكَ ذُو مَنٍّ قَدِيمٍ، وَصَفْحٍ عَظِيمٍ، وَتَجاوُزٍ كَرِيمٍ، إِلٰهِى أَنْتَ الَّذِى تُفِيضُ سَيْبَكَ عَلَىٰ مَنْ لَا يَسْأَلُكَ وَعَلَى الْجاحِدِينَ بِرُبُوْبِيَّتِكَ، فَكَيْفَ سَيِّدِى بِمَنْ سَأَلَكَ وَأَيْقَنَ أَنَّ الْخَلْقَ لَكَ، وَالْأَمْرَ إِلَيْكَ ؟ تَبارَكْتَ وَتَعالَيْتَ يَا رَبَّ الْعالَمِينَ، سَيِّدِى عَبْدُكَ بِبابِكَ أَقامَتْهُ الْخَصاصَةُ بَيْنَ يَدَيْكَ يَقْرَعُ بابَ إِحْسانِكَ بِدُعائِهِ فَلا تُعْرِضْ بِوَجْهِكَ الْكَرِيمِ عَنِّى، وَاقْبَلْ مِنِّى مَا أَقُولُ، فَقَدْ دَعَوْتُ بِهٰذَا الدُّعاءِ وَأَنَا أَرْجُو أَنْ لَا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تَرُدَّنِى مَعْرِفَةً مِنِّى بِرَأْفَتِكَ وَرَحْمَتِكَ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أَنْتَ الَّذِى لَا يُحْفِيكَ سائِلٌ، وَلَا يَنْقُصُكَ نائِلٌ ، أَنْتَ كَما تَقُولُ وَفَوْقَ مَا نَقُولُ،اللّٰهُمَّ إِنِّى أَسْأَلُكَ صَبْراً جَمِيلاً، وَفَرَجاً قَرِيباً، وَقَوْلاً صادِقاً، وَأَجْراً عَظِيماً، أَسْأَلُكَ يَا رَبِّ مِنَ الْخَيْرِ كُلِّهِ مَا عَلِمْتُ مِنْهُ وَمَا لَمْ أَعْلَمْ، أَسْأَلُكَ اللّٰهُمَّ مِنْ خَيْرِ مَا سَأَلَكَ مِنْهُ عِبادُكَ الصَّالِحُونَ، يَا خَيْرَ مَنْ سُئِلَ، وَأَجْوَدَ مَنْ أَعْطىٰ، أَعْطِنِى سُؤْلِى فِى نَفْسِى وَأَهْلِى وَوالِدَىَّ وَوَلْدِى وَأَهْلِ حُزانَتِى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وَإِخْوانِى فِيكَ، وَ أَرْغِدْ عَيْشِى، وَأَظْهِرْ مُرُوَّتِى، وَأَصْلِحْ جَمِيعَ أَحْوالِى، وَاجْعَلْنِى مِمَّنْ أَطَلْتَ عُمْرَهُ، وَحَسَّنْتَ عَمَلَهُ، وَأَتْمَمْتَ عَلَيْهِ نِعْمَتَكَ، وَرَضِيتَ عَنْهُ، وَأَحْيَيْتَهُ حَياةً طَيِّبَةً فِى أَدْوَمِ السُّرُورِ، وَأَسْبَغِ الْكَرامَةِ، وَأَتَمِّ الْعَيْشِ إِنَّكَ تَفْعَلُ مَا تَشاءُ وَلَا يَفْعَلُ مَا يَشاءُ غَيْرُكَ ، اللّٰهُمَّ خُصَّنِى مِنْكَ بِخاصَّةِ ذِكْرِكَ، وَلَا تَجْعَلْ شَيْئاً مِمَّا أَتَقَرَّبُ بِهِ فِى آناءِ اللَّيْلِ وَأَطْرافِ النَّهارِ رِياءً وَلَا سُمْعَةً وَلَا أَشَراً وَلَا بَطَراً ، وَاجْعَلْنِى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مِنَ الْخاشِعِينَ ،اللّٰهُمَّ أَعْطِنِى السَّعَةَ فِى الرِّزْقِ، وَالْأَمْنَ فِى الْوَطَنِ، وَقُرَّةَ الْعَيْنِ فِى الْأَهْلِ وَالْمالِ وَالْوَلَدِ، وَالْمُقامَ فِى نِعَمِكَ عِنْدِى، وَالصِّحَّةَ فِى الْجِسْمِ، وَالْقُوَّةَ فِى الْبَدَنِ، وَالسَّلامَةَ فِى الدِّينِ، وَاسْتَعْمِلْنِى بِطاعَتِكَ وَطاعَةِ رَسُولِكَ مُحَمَّدٍ صَلَّى اللّٰهُ عَلَيْهِ وَآلِهِ أَبَداً مَا اسْتَعْمَرْتَنِى، وَاجْعَلْنِى مِنْ أَوْفَرِ عِبادِكَ عِنْدَكَ نَصِيباً فِى كُلِّ خَيْرٍ أَنْزَلْتَهُ وَتُنْزِلُهُ فِى شَهْرِ رَمَضانَ فِى لَيْلَةِ الْقَدْرِ وَمَا أَنْتَ مُنْزِلُهُ فِى كُلِّ سَنَةٍ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رَحْمَةٍ تَنْشُرُها، وَعافِيَةٍ تُلْبِسُها، وَبَلِيَّةٍ تَدْفَعُها، وَحَسَناتٍ تَتَقَبَّلُها، وَسَيِّئاتٍ تَتَجاوَزُ عَنْها، وَارْزُقْنِى حَجَّ بَيْتِكَ الْحَرامِ فِى عامِنا هٰذَا وَفِى كُلِّ عامٍ، وَارْزُقْنِى رِزْقاً واسِعاً مِنْ فَضْلِكَ الْواسِعِ، وَاصْرِفْ عَنِّى يَا سَيِّدِى الْأَسْواءَ وَاقْضِ عَنِّى الدَّيْنَ وَالظُّلاماتِ حَتَّىٰ لا أَتَأَذَّىٰ بِشَىْءٍ مِنْهُ، وَخُذْ عَنِّى بِأَسْماعِ وَأَبْصارِ أَعْدائِى وَحُسَّادِى وَالْباغِينَ عَلَىَّ، وَانْصُرْنِى عَلَيْهِمْ، وَأَقِرَّ عَيْنِى وَحَقِّقْ ظَنِّى وَفَرِّحْ قَلْبِى،وَاجْعَلْ لِى مِنْ هَمِّى وَكَرْبِی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فَرَجاً وَمَخْرَجاً، وَاجْعَلْ مَنْ أَرادَنِى بِسُوءٍ مِنْ جَمِيعِ خَلْقِكَ تَحْتَ قَدَمَىَّ، وَاكْفِنِى شَرَّ الشَّيْطانِ، وَشَرَّ السُّلْطانِ، وَسَيِّئاتِ عَمَلِى، وَطَهِّرْنِى مِنَ الذُّنُوبِ كُلِّها، وَأَجِرْنِى مِنَ النَّارِ بِعَفْوِكَ، وَأَدْخِلْنِى الْجَنَّةَ بِرَحْمَتِكَ، وَ زَوِّجْنِى مِنَ الْحُورِ الْعِينِ بِفَضْلِكَ، وَأَلْحِقْنِى بِأَوْلِيائِكَ الصَّالِحِينَ مُحَمَّدٍ وَآلِهِ الْأَبْرارِ الطَّيِّبِينَ الطَّاهِرِينَ الْأَخْيارِ، صَلَواتُكَ عَلَيْهِمْ وَعَلَىٰ أَجْسادِهِمْ وَأَرْواحِهِمْ وَرَحْمَةُ اللّٰهِ وَبَرَكاتُهُ، إِلٰهِى وَسَيِّدِى وَ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عِزَّتِكَ وَجَلالِكَ لَئِنْ طالَبْتَنِى بِذُنُوبِى لَأُطالِبَنَّكَ بِعَفْوِكَ، وَلَئِنْ طالَبْتَنِى بِلُؤْمِى لَأُطالِبَنَّكَ بِكَرَمِكَ، وَلَئِنْ أَدْخَلْتَنِى النَّارَ لَأُخْبِرَنَّ أَهْلَ النَّارِ بِحُبِّى لَكَ ، إِلٰهِى وَسَيِّدِى إِنْ كُنْتَ لَاتَغْفِرُ إِلّا لِأَوْلِيائِكَ وَأَهْلِ طاعَتِكَ فَإِلىٰ مَنْ يَفْزَعُ الْمُذْنِبُونَ وَإِنْ كُنْتَ لَاتُكْرِمُ إِلّا أَهْلَ الْوَفاءِ بِكَ فَبِمَنْ يَسْتَغِيثُ الْمُسِيئُونَ إِلٰهِى إِنْ أَدْخَلْتَنِى النَّارَ فَفِى ذٰلِكَ سُرُورُ عَدُوِّكَ، وَ إِنْ أَدْخَلْتَنِى الْجَنَّةَ فَفِى ذٰلِكَ سُرُورُ نَبِيِّكَ، وَأَنَا وَاللّٰهِ أَعْلَمُ أَنَّ سُرُورَ نَبِيِّكَ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إِلَيْكَ مِنْ سُرُورِ عَدُوِّكَ، اللّٰهُمَّ إِنِّى أَسْأَلُكَ أَنْ تَمْلَأَ قَلْبِى حُبّاً لَكَ، وَخَشْيَةً مِنْكَ، وَتَصْدِيقاً بِكِتابِكَ، وَإِيماناً بِكَ، وَفَرَقاً مِنْكَ، وَشَوْقاً إِلَيْكَ، يَا ذَا الْجَلالِ وَالْإِكْرامِ حَبِّبْ إِلَىَّ لِقاءَكَ، وَأَحْبِبْ لِقائِى، وَاجْعَلْ لِى فِى لِقائِكَ الرَّاحَةَ وَالْفَرَجَ وَالْكَرامَةَ ،اللّٰهُمَّ أَلْحِقْنِى بِصالِحِ مَنْ مَضىٰ، وَاجْعَلْنِى مِنْ صالِحِ مَنْ بَقِىَ وَخُذْ بِى سَبِيلَ الصَّالِحِينَ، وَأَعِنِّى عَلَىٰ نَفْسِى بِما تُعِينُ بِهِ الصَّالِحِينَ عَلَىٰ أَنْفُسِهِمْ، وَاخْتِمْ عَمَلِى بِأَحْسَنِهِ، وَ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 ثَوابِى مِنْهُ الْجَنَّةَ بِرَحْمَتِكَ، وَأَعِنِّى عَلَىٰ صالِحِ مَا أَعْطَيْتَنِى، وَثَبِّتْنِى يَا رَبِّ وَلَا تَرُدَّنِى فِى سُوءٍ اسْتَنْقَذْتَنِى مِنْهُ يَا رَبَّ الْعالَمِينَ،اللّٰهُمَّ إِنِّى أَسْأَلُكَ إِيماناً لَاأَجَلَ لَهُ دُونَ لِقائِكَ، أَحْيِنِى مَا أَحْيَيْتَنِى عَلَيْهِ، وَتَوَفَّنِى إِذا تَوَفَّيْتَنِى عَلَيْهِ، وَابْعَثْنِى إِذا بَعَثْتَنِى عَلَيْهِ، وَأَبْرِئْ قَلْبِى مِنَ الرِّياءِ وَالشَّكِّ وَالسُّمْعَةِ فِى دِينِكَ حَتَّىٰ يَكُونَ عَمَلِى خالِصاً لَكَ،اللّٰهُمَّ أَعْطِنِى بَصِيرَةً فِى دِينِكَ، وَفَهْماً فِى حُكْمِكَ، وَفِقْهاً فِى عِلْمِكَ، وَكِفْلَيْنِ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رَحْمَتِكَ، وَوَرَعاً يَحْجُزُنِى عَنْ مَعاصِيكَ، وَبَيِّضْ وَجْهِى بِنُورِكَ، وَاجْعَلْ رَغْبَتِى فِيما عِنْدَكَ، وَتَوَفَّنِى فِى سَبِيلِكَ وَعَلَىٰ مِلَّةِ رَسُو لِكَ صَلَّى اللّٰهُ عَلَيْهِ وَآلِه، اللّٰهُمَّ إِنِّى أَعُوذُ بِكَ مِنَ الْكَسَلِ وَالْفَشَلِ وَالْهَمِّ وَالْجُبْنِ وَالْبُخْلِ وَالْغَفْلَةِ وَالْقَسْوَةِ وَالْمَسْكَنَةِ وَالْفَقْرِ وَالْفاقَةِ وَكُلِّ بَلِيَّةٍ وَالْفَواحِشِ مَا ظَهَرَ مِنْها وَمَا بَطَنَ، وَأَعُوذُ بِكَ مِنْ نَفْسٍ لَاتَقْنَعُ، وَ بَطْنٍ لَايَشْبَعُ، وَقَلْبٍ لَايَخْشَعُ، وَدُعاءٍ لَايُسْمَعُ، وَعَمَلٍ لَا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يَنْفَعُ، وَأَعُوذُ بِكَ يَا رَبِّ عَلَىٰ نَفْسِى وَدِينِى وَمالِى وَعَلَىٰ جَمِيعِ مَا رَزَقْتَنِى مِنَ الشَّيْطانِ الرَّجِيمِ، إِنَّكَ أَنْتَ السَّمِيعُ الْعَلِيمُ،اللّٰهُمَّ إِنَّهُ لَايُجِيرُنِى مِنْكَ أَحَدٌ، وَلَا أَجِدُ مِنْ دُونِكَ مُلْتَحَداً، فَلا تَجْعَلْ نَفْسِى فِى شَىْءٍ مِنْ عَذابِكَ، وَلَا تَرُدَّنِى بِهَلَكَةٍ، وَلَا تَرُدَّنِى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مِنِّى، وَأَعْلِ ذِكْرِى، وَارْفَعْ دَرَجَتِى، وَحُطَّ وِزْرِى، وَلَا تَذْكُرْنِى بِخَطِيئَتِى، وَاجْعَلْ ثَوابَ مَجْلِسِى، وَثَوابَ مَنْطِقِى، وَثَوابَ دُعائِى رِضاكَ وَالْجَنَّةَ، وَ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أَعْطِنِى يَا رَبِّ جَمِيعَ مَا سَأَلْتُكَ وَ زِدْنِى مِنْ فَضْلِكَ إِنِّى إِلَيْكَ راغِبٌ يَا رَبَّ الْعالَمِينَ، اللّٰهُمَّ إِنَّكَ أَنْزَلْتَ فِى كِتابِكَ أَنْ نَعْفُوَ عَمَّنْ ظَلَمَنا وَقَدْ ظَلَمْنا أَنْفُسَنا فَاعْفُ عَنَّا فَإِنَّكَ أَوْلىٰ بِذٰلِكَ مِنَّا، وَأَمَرْتَنا أَنْ لَانَرُدَّ سائِلاً عَنْ أَبْوابِنا وَقَدْ جِئْتُكَ سائِلاً فَلَاٰ تَرُدَّنِى إِلّا بِقَضاءِ حاجَتِى، وَأَمَرْتَنا بِالْإِحْسانِ إِلىٰ مَا مَلَكَتْ أَيْمانُنا وَنَحْنُ أَرِقَّاؤُكَ فَأَعْتِقْ رِقابَنا مِنَ النَّارِ، يَا مَفْزَعِى عِنْدَ كُرْبَتِى، وَيَا غَوْثِى عِنْدَ شِدَّتِى، إِلَيْكَ فَزِعْتُ، وَ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اسْتَغَثْتُ وَلُذْتُ، لَاأَلُوذُ بِسِواكَ، وَلَا أَطْلُبُ الْفَرَجَ إِلّا مِنْكَ، فَأَغِثْنِى وَفَرِّجْ عَنِّى يَا مَنْ يَفُكُّ الْأَسِيرَ وَيَعْفُو عَنِ الْكَثِيرِ، اقْبَلْ مِنِّى الْيَسِيرَ وَاعْفُ عَنِّى الْكَثِيرَ، إِنَّكَ أَنْتَ الرَّحِيمُ الْغَفُورُ،اللّٰهُمَّ إِنِّى أَسْأَلُكَ إِيماناً تُباشِرُ بِهِ قَلْبِى، وَيَقِيناً صادِقاً حَتَّىٰ أَعْلَمَ أَنَّهُ لَنْ يُصِيبَنِى إِلّا مَا كَتَبْتَ لِى، وَرَضِّنِى مِنَ الْعَيْشِ بِمَا قَسَمْتَ لِى، يَا أَرْحَمَ الرَّاحِمِينَ </w:t>
      </w:r>
      <w:bookmarkStart w:id="341" w:name="pg7219_119465"/>
    </w:p>
    <w:p>
      <w:pPr>
        <w:pStyle w:val="Heading2"/>
        <w:numPr>
          <w:ilvl w:val="1"/>
          <w:numId w:val="1"/>
        </w:numPr>
        <w:rPr/>
      </w:pPr>
      <w:bookmarkStart w:id="342" w:name="__RefHeading___Toc128147_1051229030"/>
      <w:bookmarkStart w:id="343" w:name="_Toc124"/>
      <w:bookmarkEnd w:id="341"/>
      <w:bookmarkEnd w:id="342"/>
      <w:r>
        <w:rPr>
          <w:rtl w:val="true"/>
        </w:rPr>
        <w:t>نماز عید فطر و قربان</w:t>
      </w:r>
      <w:bookmarkEnd w:id="343"/>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عید فطر دو رکعت است؛ در رکعت اول بعد از خواندن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 تکبیر بگوید و پس از هر تکبير قنوت بگیرد که بهتر است این دعا در قنوت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أَهْلَ الْكِبْرِياءِ وَالْعَظَمَةِ، وَأَهْلَ الْجُودِ وَالْجَبَرُوتِ، وَأَهْلَ الْعَفْوِ وَالرَّحْمَةِ، وَأَهْلَ التَّقْوىٰ وَالْمَغْفِرَةِ، أَسْأَلُكَ بِحَقِّ هٰذَا الْيَوْمِ الَّذِى جَعَلْتَهُ لِلْمُسْلِمِينَ عِيداً، وَ لِمُحَمَّدٍ صَلَّى اللّٰهُ عَلَيْهِ وَآلِهِ ذُخْراً وشَرَفاً وَمَزِيداً أَنْ تُصَلِّىَ عَلَىٰ مُحَمَّدٍ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 مُحَمَّدٍ وَأَنْ تُدْخِلَنِى فِى كُلِّ خَيْرٍ أَدْخَلْتَ فِيهِ مُحَمَّداً وَآلَ مُحَمَّدٍ، وَأَنْ تُخْرِجَنِى مِنْ كُلِّ سُوءٍ أَخْرَجْتَ مِنْهُ مُحَمَّداً وَآلَ مُحَمَّدٍ صَلَواتُكَ عَلَيْهِ وَعَلَيْهِمْ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أَسْأَلُكَ خَيْرَ مَا سَأَلَكَ مِنْهُ عِبادُكَ الصَّالِحُونَ، وَأَعُوذُ بِكَ فِيهِ مِمَّا اسْتَعاذَ مِنْهُ عِبادُكَ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تكبير ششم را بگوید و به رکوع رود و بعد از رکوع و انجام سجود برخیزد و در رکعت دوم بعد از حمد سوره ی شمس را بخواند و چهار تکبیر بگوید و بعد از هر تکبیر آن، قنوت را بخواند و چون فارغ گردید تکبیر پنجم را بگوید و به رکوع رود الى آخر</w:t>
      </w:r>
      <w:r>
        <w:rPr>
          <w:rFonts w:eastAsia="IRNazanin" w:cs="IRNazanin"/>
          <w:color w:val="111111"/>
          <w:sz w:val="28"/>
          <w:szCs w:val="28"/>
          <w:rtl w:val="true"/>
          <w:lang w:bidi="fa-IR"/>
        </w:rPr>
        <w:t xml:space="preserve">. </w:t>
      </w:r>
      <w:bookmarkStart w:id="344" w:name="pg7219_119469"/>
    </w:p>
    <w:p>
      <w:pPr>
        <w:pStyle w:val="Heading2"/>
        <w:numPr>
          <w:ilvl w:val="1"/>
          <w:numId w:val="1"/>
        </w:numPr>
        <w:rPr/>
      </w:pPr>
      <w:bookmarkStart w:id="345" w:name="__RefHeading___Toc128149_1051229030"/>
      <w:bookmarkStart w:id="346" w:name="_Toc125"/>
      <w:bookmarkEnd w:id="344"/>
      <w:bookmarkEnd w:id="345"/>
      <w:r>
        <w:rPr>
          <w:rtl w:val="true"/>
        </w:rPr>
        <w:t>نماز دهه اول ذی الحجه</w:t>
      </w:r>
      <w:bookmarkEnd w:id="346"/>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است که مابین نماز مغرب و عشاء در تمام شب های اول دهه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بعد از حمد یک مرتبه توحید و پس از آن آیه ی وَ واعَدْنا مُوسی ثَلاثینَ لَیْلَهً وَ أَتْمَمْناها بِعَشْرٍ فَتَمَّ میقاتُ رَبِّهِ أَرْبَعینَ لَیْلَهً وَ قالَ مُوسی لِأَخیهِ هارُونَ اخْلُفْنی فی قَوْمی وَ أَصْلِحْ وَ لا تَتَّبِعْ سَبیلَ الْمُفْسِدینخوانده می شود</w:t>
      </w:r>
      <w:r>
        <w:rPr>
          <w:rFonts w:eastAsia="IRNazanin" w:cs="IRNazanin"/>
          <w:color w:val="111111"/>
          <w:sz w:val="28"/>
          <w:szCs w:val="28"/>
          <w:rtl w:val="true"/>
          <w:lang w:bidi="fa-IR"/>
        </w:rPr>
        <w:t xml:space="preserve">. </w:t>
      </w:r>
      <w:bookmarkStart w:id="347" w:name="pg7219_119471"/>
    </w:p>
    <w:p>
      <w:pPr>
        <w:pStyle w:val="Heading2"/>
        <w:numPr>
          <w:ilvl w:val="1"/>
          <w:numId w:val="1"/>
        </w:numPr>
        <w:rPr/>
      </w:pPr>
      <w:bookmarkStart w:id="348" w:name="__RefHeading___Toc128151_1051229030"/>
      <w:bookmarkStart w:id="349" w:name="_Toc126"/>
      <w:bookmarkEnd w:id="347"/>
      <w:bookmarkEnd w:id="348"/>
      <w:r>
        <w:rPr>
          <w:rtl w:val="true"/>
        </w:rPr>
        <w:t>زیارت حضرت رسول صلی الله علیه و آله</w:t>
      </w:r>
      <w:bookmarkEnd w:id="349"/>
    </w:p>
    <w:p>
      <w:pPr>
        <w:pStyle w:val="BookText"/>
        <w:rPr/>
      </w:pPr>
      <w:r>
        <w:rPr>
          <w:rFonts w:ascii="IRNazanin" w:hAnsi="IRNazanin" w:eastAsia="IRNazanin"/>
          <w:color w:val="111111"/>
          <w:sz w:val="28"/>
          <w:sz w:val="28"/>
          <w:szCs w:val="28"/>
          <w:rtl w:val="true"/>
          <w:lang w:bidi="fa-IR"/>
        </w:rPr>
        <w:t>که ابن أبي نصر خدمت امام علیه السلام عرض کرد که بعد از نماز چگونه صلوات و سلام بر حضرت رسول صلی الله علیه و آله باید فرستاد، فرمود می گویی</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رَسُولَ اللَّهِ وَ رَحْمَةُ اللَّهِ وَ بَرَکَاتُهُ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أَشْهَدُ أَنَّکَ قَدْ نَصَحْتَ لِأُمَّتِکَ، </w:t>
      </w:r>
    </w:p>
    <w:p>
      <w:pPr>
        <w:pStyle w:val="BookText"/>
        <w:rPr/>
      </w:pPr>
      <w:r>
        <w:rPr>
          <w:rFonts w:ascii="Amiri" w:hAnsi="Amiri" w:eastAsia="Amiri" w:cs="Amiri"/>
          <w:color w:val="111111"/>
          <w:sz w:val="28"/>
          <w:sz w:val="28"/>
          <w:szCs w:val="28"/>
          <w:rtl w:val="true"/>
          <w:lang w:bidi="ar-SA"/>
        </w:rPr>
        <w:t>وَ جَاهَدْتَ فِی سَبِیلِ رَبِّکَ وَ عَبَدْتَهُ حَتَّى أَتَاکَ الْیَقِینُ فَجَزَاکَ اللَّهُ یَا رَسُولَ اللَّهِ أَفْضَلَ مَا جَزَى نَبِیّا عَنْ أُمَّتِهِ اللَّهُمَّ صَلِّ عَلَى مُحَمَّدٍ وَ آلِ مُحَمَّدٍ أَفْضَلَ مَا صَلَّیْتَ عَلَى إِبْرَاهِیمَ وَ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اغْفِرْ لي وَلِوالِدَيَّ وَ لِإِخْوَانِي وَ أَخَوَاتِي وَ أَعْمَامِي وَ عَمَّاتِي وَ أَخْوَالِي وَ خَالاَتِي وَ أَجْدَادِي وَ جَدَّاتِي وَ أَوْلاَدِهِمْ وَ </w:t>
      </w:r>
      <w:bookmarkStart w:id="350" w:name="pg7219_119475"/>
    </w:p>
    <w:p>
      <w:pPr>
        <w:pStyle w:val="BookText"/>
        <w:rPr/>
      </w:pPr>
      <w:bookmarkEnd w:id="350"/>
      <w:r>
        <w:rPr>
          <w:rFonts w:ascii="Amiri" w:hAnsi="Amiri" w:eastAsia="Amiri" w:cs="Amiri"/>
          <w:color w:val="111111"/>
          <w:sz w:val="28"/>
          <w:sz w:val="28"/>
          <w:szCs w:val="28"/>
          <w:rtl w:val="true"/>
          <w:lang w:bidi="ar-SA"/>
        </w:rPr>
        <w:t>ذَرَارِيِّهِمْ وَ أَزْوَاجِي وَ ذُرِّيَّاتِي وَ أَقْرِبَائِي وَ أَصْدِقَائِي وَ جِيرَانِي وَ إِخْوَانِي فِيك مِنْ أهلِ الشَّرقِ وَالغَربِ وَ لِجَميعِ أَهلِ مَوَدَّتي مِنَ الْمُؤْمِنِينَ والْمُؤْمِنَاتِ الأَحْيَاءِ مِنْهُمْ والأَمْوَاتِ وَ لِجَميعِ مَن عَلَّمَنِي خَيْراً أَوْ تَعَلَّمَ مِنِّي عِلْماً اَللّهُمَّ أَشْرِكْهُمْ فِي صالِحِ دُعائِي</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128153_1051229030"/>
      <w:bookmarkStart w:id="352" w:name="_Toc127"/>
      <w:bookmarkEnd w:id="351"/>
      <w:r>
        <w:rPr>
          <w:rtl w:val="true"/>
        </w:rPr>
        <w:t>دعابرای ادای قرض</w:t>
      </w:r>
      <w:bookmarkEnd w:id="352"/>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ادای قرض هر کس بعد از نماز صبح ده مرتبه سوره ی قدر را بخواند، قرض او ادا می شود از جایی که گمان ندارد</w:t>
      </w:r>
      <w:r>
        <w:rPr>
          <w:rFonts w:eastAsia="IRNazanin" w:cs="IRNazanin"/>
          <w:color w:val="111111"/>
          <w:sz w:val="28"/>
          <w:szCs w:val="28"/>
          <w:rtl w:val="true"/>
          <w:lang w:bidi="fa-IR"/>
        </w:rPr>
        <w:t xml:space="preserve">. </w:t>
      </w:r>
      <w:bookmarkStart w:id="353" w:name="pg7219_119476"/>
    </w:p>
    <w:p>
      <w:pPr>
        <w:pStyle w:val="Heading2"/>
        <w:numPr>
          <w:ilvl w:val="1"/>
          <w:numId w:val="1"/>
        </w:numPr>
        <w:rPr/>
      </w:pPr>
      <w:bookmarkStart w:id="354" w:name="__RefHeading___Toc128155_1051229030"/>
      <w:bookmarkStart w:id="355" w:name="_Toc128"/>
      <w:bookmarkEnd w:id="353"/>
      <w:bookmarkEnd w:id="354"/>
      <w:r>
        <w:rPr>
          <w:rtl w:val="true"/>
        </w:rPr>
        <w:t>زیارت حجج طاهره در روز جمعه</w:t>
      </w:r>
      <w:bookmarkEnd w:id="355"/>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مصباح و سید در جمال الأسبوع در اعمال روز جمعه فرموده اند که مستحب است زیارت حضرت رسول و ائمه علیهم السلام در روز جمعه و روایت کرده اند از حضرت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زیارت کند قبر رسول خدا صلی الله علیه آله و قبر امیر المؤمنین و فاطمه و حسن و حسین و قبرهای سایر حجج طاهره علیهم السلام را و در شهر خود باشد؛ پس در روز جمعه غسل کند و دو جامه ی پاکیزه بپوشد و بیرون رود به صحرایی و به روایت دیگر بر بام خانه ای بالا رود پس چهار رکعت نماز بگذارد با هر سوره که میسر شود؛ پس چون تشهد و سلام نماز دهد، برخیزد رو به قبله و بگوید</w:t>
      </w:r>
      <w:r>
        <w:rPr>
          <w:rFonts w:eastAsia="IRNazanin" w:cs="IRNazanin"/>
          <w:color w:val="111111"/>
          <w:sz w:val="28"/>
          <w:szCs w:val="28"/>
          <w:rtl w:val="true"/>
          <w:lang w:bidi="fa-IR"/>
        </w:rPr>
        <w:t xml:space="preserve">: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النَّبِيُّ وَ رَحْمَةُ اللَّهِ وَ بَرَكَاتُهُ السَّلاَمُ عَلَيْكَ أَيُّهَا النَّبِيُّ الْمُرْسَلُ وَ الْوَصِيُّ الْمُرْتَضَى وَ السَّيِّدَةُ الْكُبْرَى وَ السَّيِّدَةُ الزَّهْرَاءُ، وَ السِّبْطَانِ الْمُنْتَجَبَانِ وَ الْأَوْلاَدُ الْأَعْلاَمُ وَ الْأُمَنَاءُ الْمُنْتَجَبُونَ، جِئْتُ انْقِطَاعاً إِلَيْكُمْ وَ إِلَى آبَائِكُمْ وَ وَلَدِكُمُ الْخَلَفِ عَلَى بَرَكَةِ الْحَقِ فَقَلْبِي لَكُمْ مُسَلِّمٌ وَ نُصْرَتِي لَكُمْ مُعَدَّةٌ حَتَّى يَحْكُمَ اللَّهُ بِدِينِهِ فَمَعَكُمْ مَعَكُمْ لاَ مَعَ عَدُوِّكُمْ إِنِّي لَمِنَ الْقَائِلِينَ بِفَضْلِكُمْ مُقِرٌّ بِرَجْعَتِكُمْ لاَ أُنْكِرُ لِلَّهِ قُدْرَةً وَ لاَ أَزْعُمُ </w:t>
      </w:r>
    </w:p>
    <w:p>
      <w:pPr>
        <w:pStyle w:val="BookText"/>
        <w:rPr/>
      </w:pPr>
      <w:r>
        <w:rPr>
          <w:rFonts w:ascii="Amiri" w:hAnsi="Amiri" w:eastAsia="Amiri" w:cs="Amiri"/>
          <w:color w:val="111111"/>
          <w:sz w:val="28"/>
          <w:sz w:val="28"/>
          <w:szCs w:val="28"/>
          <w:rtl w:val="true"/>
          <w:lang w:bidi="ar-SA"/>
        </w:rPr>
        <w:t>إِلاَّ مَا شَاءَ اللَّ، سُبْحَانَ اللَّهِ ذِي الْمُلْكِ وَ الْمَلَكُوتِ يُسَبِّحُ اللَّهَ بِأَسْمَائِهِ جَمِيعُ خَلْقِهِ، وَ السَّلاَمُ عَلَى أَرْوَاحِكُمْ وَ أَجْسَادِكُمْ وَ السَّلاَمُ عَلَيْكُمْ وَ رَحْمَةُ اللَّهِ وَ بَرَكَاتُهُ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 وارد شده که از هر کجا سلام و صلوات بر حضرت رسول صلی الله علیه و آله فرستاده شود به آن حضرت برسد و در روایتی وارد شده که ملکی موکل است بر آنکه هر مؤمنی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عَلَى مُحَمَّدٍ وَ آلِهِ وَ سَلَّمَ آن ملک در جواب او گوید وَ عَلَيْكَ پس از آن به حضرت پیغمبر صلی الله علیه و آله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 شخص سلام بر شما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اَلسَّلاَمُ و در روایت معتبر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زیارت کند قبر مرا بعد از موت من خواهد </w:t>
      </w:r>
    </w:p>
    <w:p>
      <w:pPr>
        <w:pStyle w:val="BookText"/>
        <w:rPr/>
      </w:pPr>
      <w:r>
        <w:rPr>
          <w:rFonts w:ascii="IRNazanin" w:hAnsi="IRNazanin" w:eastAsia="IRNazanin"/>
          <w:color w:val="111111"/>
          <w:sz w:val="28"/>
          <w:sz w:val="28"/>
          <w:szCs w:val="28"/>
          <w:rtl w:val="true"/>
          <w:lang w:bidi="fa-IR"/>
        </w:rPr>
        <w:t>بود مثل کسی که هجرت کرده به سوی من در حیات من پس هرگاه استطاعت ندارید که به زیارت قبر من بیایید، سلام بفرستید به سوی من که آن سلام می رسد به من و اخبار به این مضمون بسیار است و شایسته است صلوات فرستادن بر آن حضرت به آن صلواتی که حضرت امیرالمؤمنین علیه السلام بر آن جناب فرستاده در یکی از خطب خود در روز جمعه چنانچه در روضه ی کافی است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وَمَلَائِكَتَهُ يُصَلُّونَ عَلَى النَّبِيِّ ۚ يَا أَيُّهَا الَّذِينَ آمَنُوا صَلُّوا عَلَيْهِ وَسَلِّمُوا تَسْلِيمًا، اَللّهُمَّ صَلِّ عَلَى مُحَمَّدٍ وَ آلِ مُحَمَّدٍ وَ بارِك عَلى مُحَمَّدٍ وَ آلِ مُحَمَّدٍ وَ تَحَنَّنْ عَلَى مُحَمَّدٍ وَ آلِ مُحَمَّدٍ وَ سَلِّم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مُحَمَّدٍ وَ آلِ مُحَمَّدٍ كَأَفضَلِ ما صَلَّيْتَ وَ بارَكْتَ وَ تَرَحَّمْتَ وَ تَحَنَّنْتَ وَ سَلَّمْتَ عَلَى إِبْراهِيمَ وَ آلِ إِبْراهِيمَ إِنَّكَ حَمِيدٌ مَجِيدٌ اَللّهُمَّ أَعْطِ مُحَمَّداً اَلْوَسِيلَةَ وَ الشَّرَفَ وَ الْفَضِيلَةَ وَ الْمَنْزِلَةَ الْكَرِيمَةَ اَللّهُمَّ اجْعَلْ مُحَمَّداً وَ آلَ مُحَمَّداً أَعْظَمَ الْخَلايقِ كُلِّهِمْ شَرَفاً يَوْمَ الْقِيامَةِ وَ أَقْرَبَهُمْ مِنْكَ مَقْعَداً وَ أَوْجَهَهُمْ عِنْدَكَ يَوْمَ الْقِيامَةِ جاهاً وَ أَفْضَلَهُمْ عِنْدَكَ مَنْزِلَةً وَ نَصِيباً اَللّهُمَّ أَعْطِ مُحَمَّداً أَشْرَفَ الْمَقامِ وَ حِباءَ السَّلامِ وَ شَفاعَة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اَللَّهُمَّ وَ الْحَقْنا بِهِ غَيْرَ خَزَايَا وَلا نَاكِثِينَ وَلا نَادِمِينَ وَلا مُبَدِّلينَ إِلَهَ الحَقِّ آمِينَ</w:t>
      </w:r>
      <w:r>
        <w:rPr>
          <w:rFonts w:eastAsia="Amiri" w:cs="Amiri" w:ascii="Amiri" w:hAnsi="Amiri"/>
          <w:color w:val="111111"/>
          <w:sz w:val="28"/>
          <w:szCs w:val="28"/>
          <w:rtl w:val="true"/>
          <w:lang w:bidi="ar-SA"/>
        </w:rPr>
        <w:t xml:space="preserve">. </w:t>
      </w:r>
      <w:bookmarkStart w:id="356" w:name="pg7219_119487"/>
    </w:p>
    <w:p>
      <w:pPr>
        <w:pStyle w:val="Heading2"/>
        <w:numPr>
          <w:ilvl w:val="1"/>
          <w:numId w:val="1"/>
        </w:numPr>
        <w:rPr/>
      </w:pPr>
      <w:bookmarkStart w:id="357" w:name="__RefHeading___Toc128157_1051229030"/>
      <w:bookmarkStart w:id="358" w:name="_Toc129"/>
      <w:bookmarkEnd w:id="356"/>
      <w:bookmarkEnd w:id="357"/>
      <w:r>
        <w:rPr>
          <w:rtl w:val="true"/>
        </w:rPr>
        <w:t>زیارت امین الله</w:t>
      </w:r>
      <w:bookmarkEnd w:id="358"/>
    </w:p>
    <w:p>
      <w:pPr>
        <w:pStyle w:val="BookText"/>
        <w:rPr/>
      </w:pPr>
      <w:r>
        <w:rPr>
          <w:rFonts w:ascii="IRNazanin" w:hAnsi="IRNazanin" w:eastAsia="IRNazanin"/>
          <w:color w:val="111111"/>
          <w:sz w:val="28"/>
          <w:sz w:val="28"/>
          <w:szCs w:val="28"/>
          <w:rtl w:val="true"/>
          <w:lang w:bidi="fa-IR"/>
        </w:rPr>
        <w:t>این زیارت در نهایت اعتبار است و در تمام کتب زیارات نقل شده است و علامه مجلسی فرمود که آن بهترین زیارات است از جهت متن و سند و باید که در جميع روضات مقدسه بر این مواظبت نمایند و کیفیت آن چنان است که به سندهای معتبر روایت شده از جابر از امام محمد باقر علیه السلام که امام زین العابدین علیه السلام به زیارت امیر المؤمنين علیه السلام آمد و نزد قبر آن حضرت ایستاد و گریست و گفت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أَمِينَ اللّٰهِ فِي أَرْضِهِ، وَحُجَّتَهُ عَلَىٰ عِبادِهِ، السَّلامُ عَلَيْكَ يَا أَمِيرَ الْمُؤْمِنِينَ ، أَشْهَدُ أَنَّكَ جاهَدْتَ فِي اللّٰهِ حَقَّ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جِهادِهِ، وَعَمِلْتَ بِكِتابِهِ، وَاتَّبَعْتَ سُنَنَ نَبِيِّهِ صَلَّى اللّٰهُ عَلَيْهِ وَآلِهِ حَتّىٰ دَعاكَ اللّٰهُ إِلىٰ جِوارِهِ فَقَبَضَكَ إِلَيْهِ بِاخْتِيارِهِ، وَأَلْزَمَ أَعْداءَكَ الْحُجَّةَ مَعَ مَا لَكَ مِنَ الْحُجَجِ الْبالِغَةِ عَلَىٰ جَمِيعِ خَلْقِهِ،اللّٰهُمَّ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 مُشْتاقَةً إِلىٰ فَرْحَةِ لِقائِكَ، مُتَزَوِّدَةً التَّقْوىٰ لِيَوْمِ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جَزائِكَ، مُسْتَنَّةً بِسُنَنِ أَوْلِيائِكَ، مُفارِقَةً لِأَخْلاقِ أَعْدائِكَ، مَشْغُولَةً عَنِ الدُّنْيا بِحَمْدِكَ وَثَنائِكَ سپس حضرت، روی مبارک خود را بر قبر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وَالْإِغاثَةَ لِمَنِ اسْتَغاثَ بِكَ مَوْجُودَةٌ ، وَالْإِعانَةَ لِمَنِ اسْتَعانَ بِكَ مَبْذُولَةٌ ، وَعِداتِكَ لِعِبادِكَ مُنْجَزَةٌ، وَزَلَلَ مَنِ اسْتَقالَكَ مُقالَةٌ، وَأَعْمالَ الْعامِلِينَ لَدَيْكَ مَحْفُوظَةٌ، وَأَرْزاقَكَ إِلَى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مُتْرَعَةٌ ،اللّٰهُمَّ فَاسْتَجِبْ دُعائِي، وَاقْبَلْ ثَنائِي، وَ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اجْمَعْ بَيْنِي وَبَيْنَ أَوْلِيائِي، بِحَقِّ مُحَمَّدٍ وَعَلِيٍّ وَفاطِمَةَ وَالْحَسَنِ وَالْحُسَيْنِ إِنَّكَ وَلِيُّ نَعْمائِي، وَمُنْتَهَىٰ مُنايَ، وَغايَةُ رَجائِي فِي مُنْقَلَبِي وَمَثْوَايَ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کامل الزيارة بعد از این زیارت این فقرات نیز مسطور است أَنْتَ إِلٰهِي وَسَيِّدِي وَمَوْلايَ اغْفِرْ لِأَوْلِيائِنا، وَكُفَّ عَنَّا أَعْداءَنا، وَاشْغَلْهُمْ عَنْ أَذَانَا، وَأَظْهِرْ كَلِمَةَ الْحَقِّ وَاجْعَلْهَا الْعُلْيَا، وَأَدْحِضْ كَلِمَةَ الْبَاطِلِ وَاجْعَلْهَا السُّفْلىٰ إِنَّكَ عَلَىٰ كُلِّ شَيْءٍ قَدِيرٌ</w:t>
      </w:r>
      <w:r>
        <w:rPr>
          <w:rFonts w:eastAsia="Amiri" w:cs="Amiri" w:ascii="Amiri" w:hAnsi="Amiri"/>
          <w:color w:val="111111"/>
          <w:sz w:val="28"/>
          <w:szCs w:val="28"/>
          <w:rtl w:val="true"/>
          <w:lang w:bidi="ar-SA"/>
        </w:rPr>
        <w:t xml:space="preserve">.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محمد باقر علیه السلام فرمود که هر که از شیعیان ما این زیارت و دعا را نزد قبر امیر المؤمنين علیه السلام یا نزد قبر یکی از ائمه علیهم السلام بخواند، البته حق تعالی این زیارت و دعای او را در نامه ای از نور، بالا برد و مهر حضرت محمد صلی الله علیه و آله را بر آن بزند و چنین محفوظ باشد تا تسلیم نمایند به قائم آل محمد صلی الله علیه و آله پس استقبال نماید صاحبش را به بشارت و تحیت و کرامت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شریفه هم از زیارات مطلقه محسوب می شود و هم از زیارات مخصوصه ی روز غدير وهم از زیارات جامعه که در جميع روضات مقدسه ی ائمه علیهم السلام خوانده می شود</w:t>
      </w:r>
      <w:r>
        <w:rPr>
          <w:rFonts w:eastAsia="IRNazanin" w:cs="IRNazanin"/>
          <w:color w:val="111111"/>
          <w:sz w:val="28"/>
          <w:szCs w:val="28"/>
          <w:rtl w:val="true"/>
          <w:lang w:bidi="fa-IR"/>
        </w:rPr>
        <w:t xml:space="preserve">. </w:t>
      </w:r>
      <w:bookmarkStart w:id="359" w:name="pg7219_119499"/>
    </w:p>
    <w:p>
      <w:pPr>
        <w:pStyle w:val="Heading2"/>
        <w:numPr>
          <w:ilvl w:val="1"/>
          <w:numId w:val="1"/>
        </w:numPr>
        <w:rPr/>
      </w:pPr>
      <w:bookmarkStart w:id="360" w:name="__RefHeading___Toc128159_1051229030"/>
      <w:bookmarkStart w:id="361" w:name="_Toc130"/>
      <w:bookmarkEnd w:id="359"/>
      <w:bookmarkEnd w:id="360"/>
      <w:r>
        <w:rPr>
          <w:rtl w:val="true"/>
        </w:rPr>
        <w:t>زیارت عاشورا</w:t>
      </w:r>
      <w:bookmarkEnd w:id="361"/>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عَبْدِاللّٰهِ، السَّلامُ عَلَيْكَ يَا ابْنَ رَسُولِ اللّٰهِ، السَّلامُ عَلَيْكَ يا خِيَرَةَ اللّٰهِ وَابْنَ خِيرَتِهِ، السَّلامُ عَلَيْكَ يَا ابْنَ أَمِيرِ الْمُؤْمِنِينَ، وَابْنَ سَيِّدِ الْوَصِيِّينَ، السَّلامُ عَلَيْكَ يَا ابْنَ فاطِمَةَ سَيِّدَةِ نِساءِ الْعالَمِينَ، السَّلامُ عَلَيْكَ يَا ثارَ اللّٰهِ وَابْنَ ثارِهِ وَالْوِتْرَ الْمَوْتُورَ، السَّلامُ عَلَيْكَ وَعَلَى الْأَرْواحِ الَّتِي حَلَّتْ بِفِنائِكَ، عَلَيْكُمْ مِنِّي جَمِيعاً سَلامُ اللّٰهِ أَبَداً مَا بَقِيتُ وَ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اللَّيْلُ وَالنَّهارُ، يَا أَبا عَبْدِاللّٰهِ، لَقَدْ عَظُمَتِ الرَّزِيَّةُ وَجَلَّتْ وَعَظُمَتِ الْمُصِيبَةُ بِكَ عَلَيْنا وَعَلَىٰ جَمِيعِ أَهْلِ الْإِسْلامِ، وَجَلَّتْ وَعَظُمَتْ مُصِيبَتُكَ فِي السَّمَاوَاتِ عَلَىٰ جَمِيعِ أَهْلِ السَّمَاوَاتِ، فَلَعَنَ اللّٰهُ أُمَّةً أَسَّسَتْ أَسَاسَ الظُّلْمِ وَالْجَوْرِ عَلَيْكُمْ أَهْلَ الْبَيْتِ، وَلَعَنَ اللّٰهُ أُمَّةً دَفَعَتْكُمْ عَنْ مَقامِكُمْ وَأَزالَتْكُمْ عَنْ مَراتِبِكُمُ الَّتِي رَتَّبَكُمُ اللّٰهُ فِيها، وَلَعَنَ اللّٰهُ أُمَّةً قَتَلَتْكُمْ وَلَعَنَ اللّٰهُ الْمُمَهِّدِينَ لَهُمْ بِالتَّمْكِينِ مِنْ قِتالِكُمْ، بَرِئْتُ إِلَى اللّٰهِ وَ إِلَيْكُمْ مِنْهُمْ وَ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أَشْياعِهِمْ وَأَتْباعِهِمْ وَأَوْلِيائِهِمْ، يَا أَبا عَبْدِاللّٰهِ، إِنِّي سِلْمٌ لِمَنْ سالَمَكُمْ، وَحَرْبٌ لِمَنْ حارَبَكُمْ إِلىٰ يَوْمِ الْقِيامَةِ، وَلَعَنَ اللّٰهُ آلَ زِيادٍ وَآلَ مَرْوانَ، وَلَعَنَ اللّٰهُ بَنِي أُمَيَّةَ قاطِبَةً، وَلَعَنَ اللّٰهُ ابْنَ مَرْجانَةَ، وَلَعَنَ اللّٰهُ عُمَرَ بْنَ سَعْدٍ، وَلَعَنَ اللّٰهُ شِمْراً ، وَلَعَنَ اللّٰهُ أُمَّةً أَسْرَجَتْ وَأَلْجَمَتْ وَتَنَقَّبَتْ لِقِتالِكَ بِأَبِي أَنْتَ وَأُمِّي، لَقَدْ عَظُمَ مُصابِي بِكَ، فَأَسْأَلُ اللّٰهَ الَّذِي أَكْرَمَ مَقامَكَ، وَأَكْرَمَنِي بِكَ، أَنْ يَرْزُقَنِي طَلَبَ ثارِكَ مَعَ إِمامٍ مَنْصُورٍ مِنْ أَهْلِ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عِنْدَكَ وَجِيهاً بِالْحُسَيْنِ عَلَيْهِ السَّلاٰمُ فِي الدُّنْيا وَالآخِرَةِ، يَا أَباعَبْدِاللّٰهِ، إِنِّي أَتَقَرَّبُ إِلَى اللّٰهِ، وَ إِلىٰ رَسُولِهِ، وَ إِلىٰ أَمِيرِ الْمُؤْمِنِينَ، وَ إِلىٰ فاطِمَةَ، وَ إِلَى الْحَسَنِ، وَ إِلَيْكَ بِمُوَالاتِكَ وَبِالْبَراءَةِ مِمَّنْ قَاتَلَكَ، وَنَصَبَ لَكَ الْحَرْبَ، وَبِالْبَراءَةِ مِمَّنْ أَسَّسَ أَسَاسَ الظُّلْمِ وَالْجَوْرِ عَلَيْكُمْ، وَأَبْرَأُ إِلَى اللّٰهِ وَإِلىٰ رَسُولِهِ مِمَّنْ أَسَّسَ أَساسَ ذٰلِكَ وَبَنىٰ عَلَيْهِ بُنْيانَهُ، وَجَرىٰ فِي ظُلْمِهِ وَجَوْرِهِ </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وَعَلَىٰ أَشْياعِكُمْ، بَرِئْتُ إِلَى اللّٰهِ وَ إِلَيْكُمْ مِنْهُمْ، وَأَتَقَرَّبُ إِلَى اللّٰهِ ثُمَّ إِلَيْكُمْ بِمُوالاتِكُمْ وَمُوالاةِ وَلِيِّكُمْ، وَبِالْبَراءَةِ مِنْ أَعْدائِكُمْ، وَالنَّاصِبِينَ لَكُمُ الْحَرْبَ، وَبِالْبَراءَةِ مِنْ أَشْيَاعِهِمْ وَأَتْبَاعِهِمْ، إِنِّي سِلْمٌ لِمَنْ سالَمَكُمْ، وَحَرْبٌ لِمَنْ حارَبَكُمْ، وَوَلِيٌّ لِمَنْ والاكُمْ، وَعَدُوٌّ لِمَنْ عاداكُمْ،فَأَسْأَلُ اللّٰهَ الَّذِي أَكْرَمَنِي بِمَعْرِفَتِكُمْ، وَمَعْرِفَةِ أَوْلِيَائِكُمْ، وَرَزَقَنِي الْبَراءَةَ مِنْ أَعْدائِكُمْ، أَنْ يَجْعَلَنِي مَعَكُمْ فِي الدُّنْيا وَالْآخِرَةِ، وَأَنْ يُثَبِّتَ لِي عِنْدَكُمْ قَدَمَ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فِي الدُّنْيا وَالْآخِرَةِ، وَأَسْأَلُهُ أَنْ يُبَلِّغَنِي الْمَقامَ الْمَحْمُودَ لَكُمْ عِنْدَ اللّٰهِ، وَأَنْ يَرْزُقَنِي طَلَبَ ثارِي مَعَ إِمامٍ هُدىً ظَاهِرٍ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مِنْكُمْ وَأَسْأَلُ اللّٰهَ بِحَقِّكُمْ وَبِالشَّأْنِ الَّذِي لَكُمْ عِنْدَهُ أَنْ يُعْطِيَنِي بِمُصابِي بِكُمْ أَفْضَلَ مَا يُعْطِي مُصاباً بِمُصِيبَتِهِ، مُصِيبَةً مَا أَعْظَمَها وَأَعْظَمَ رَزِيَّتَها فِي الْإِسْلامِ وَفِي جَمِيعِ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اللّٰهُمَّ اجْعَلْ مَحْيايَ </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مَحْيا مُحَمَّدٍ وَآلِ مُحَمَّدٍ، وَمَماتِي مَماتَ مُحَمَّدٍ وَآلِ مُحَمَّدٍ، اللّٰهُمَّ إِنَّ هٰذَا يَوْمٌ تَبَرَّكَتْ بِهِ بَنُو أُمَيَّةَ وَابْنُ آكِلَةِ الْأَكْبادِ، اللَّعِينُ ابْنُ اللَّعِينِ عَلَىٰ لِسانِكَ وَ لِسانِ نَبِيِّكَ صَلَّى اللّٰهُ عَلَيْهِ وَآلِهِ فِي كُلِّ مَوْطِنٍ وَ مَوْقِفٍ وَقَفَ فِيهِ نَبِيُّكَ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أَباسُفْيانَ وَمُعَاوِيَةَ وَيَزِيدَ بْنَ مُعَاوِيَةَ عَلَيْهِمْ مِنْكَ اللَّعْنَةُ أَبَدَ الْآبِدِينَ، وَهٰذَا يَوْمٌ فَرِحَتْ بِهِ آلُ زِيادٍ وَآلُ مَرْوانَ بِقَتْلِهِمُ الْحُسَيْنَ صَلَواتُ اللّٰهِ عَلَيْهِ اللّٰهُمَّ فَضاعِفْ عَلَيْهِمُ </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اللَّعْنَ مِنْكَ وَالْعَذابَ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أَتَقَرَّبُ إِلَيْكَ فِي هٰذَا الْيَوْمِ، وَفِي مَوْقِفِي هٰذَا، وَأَيَّامِ حَيَاتِي بِالْبَرَاءَةِ مِنْهُمْ، وَاللَّعْنَةِ عَلَيْهِمْ، وَبِالْمُوَالاةِ لِنَبِيِّكَ وَآلِ نَبِيِّكَ عَلَيْهِ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أَوَّلَ ظَالِمٍ ظَلَمَ حَقَّ مُحَمَّدٍ وَآلِ مُحَمَّدٍ وَآخِرَ تَابِعٍ لَهُ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الْعِصَابَةَ الَّتِي جاهَدَتِ الْحُسَيْنَ وَشايَعَتْ وَبايَعَتْ وَتابَعَتْ عَلَىٰ قَتْلِهِ، اللّٰهُمَّ الْعَنْهُمْ جَمِيعاً پس می گویی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عَبْدِاللّٰهِ وَعَلَى الْأَرْواحِ الَّتِي حَلَّتْ بِفِنائِكَ، عَلَيْكَ مِنِّي 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بَقِيتُ وَبَقِيَ اللَّيْلُ وَالنَّهارُ، وَلَا جَعَلَهُ اللّٰهُ آخِرَ الْعَهْدِ مِنِّي لِزِيارَتِكُمْ، السَّلامُ عَلَى الْحُسَيْنِ، وَعَلَىٰ عَلِيِّ بْنِ الْحُسَيْنِ، وَعَلَىٰ أَوْلادِ الْحُسَيْنِ ، وَعَلَىٰ أَصْحابِ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أَنْتَ أَوَّلَ ظالِمٍ بِاللَّعْنِ مِنِّي، وَابْدَأْ بِهِ أَوَّلاً، ثُمَّ الْعَن الثَّانِيَ وَالثَّالِثَ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يَزِيدَ خامِساً، وَالْعَنْ عُبَيْدَ اللّٰهِ بْنَ زِيادٍ وَابْنَ مَرْجانَةَ وَعُمَرَ بْنَ سَعْدٍ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وَشِمْراً وَآلَ أَبِي سُفْيانَ وَآلَ زِيادٍ وَآلَ مَرْوَانَ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حَمْدَ الشَّاكِرِينَ لَكَ عَلَىٰ مُصَابِهِمْ، الْحَمْدُ لِلّٰهِ عَلَىٰ عَظِيمِ رَزِيَّتِي، اللّٰهُمَّ ارْزُقْنِي شَفاعَةَ الْحُسَيْنِ يَوْمَ الْوُرُودِ، وَثَبِّتْ لِي قَدَمَ صِدْقٍ عِنْدَكَ مَعَ الْحُسَيْنِ وَأَصْحابِ الْحُسَيْنِ الَّذِينَ بَذَلُوا مُهَجَهُمْ دُونَ الْحُسَيْنِ عَلَيْهِ‌السلام</w:t>
      </w:r>
      <w:r>
        <w:rPr>
          <w:rFonts w:eastAsia="IRNazanin" w:cs="IRNazanin"/>
          <w:color w:val="111111"/>
          <w:sz w:val="28"/>
          <w:szCs w:val="28"/>
          <w:rtl w:val="true"/>
          <w:lang w:bidi="fa-IR"/>
        </w:rPr>
        <w:t xml:space="preserve">. </w:t>
      </w:r>
      <w:bookmarkStart w:id="362" w:name="pg7219_119526"/>
    </w:p>
    <w:p>
      <w:pPr>
        <w:pStyle w:val="Heading2"/>
        <w:numPr>
          <w:ilvl w:val="1"/>
          <w:numId w:val="1"/>
        </w:numPr>
        <w:rPr/>
      </w:pPr>
      <w:bookmarkStart w:id="363" w:name="__RefHeading___Toc128161_1051229030"/>
      <w:bookmarkStart w:id="364" w:name="_Toc131"/>
      <w:bookmarkEnd w:id="362"/>
      <w:bookmarkEnd w:id="363"/>
      <w:r>
        <w:rPr>
          <w:rtl w:val="true"/>
        </w:rPr>
        <w:t>زیارت جامعه کبیره</w:t>
      </w:r>
      <w:bookmarkEnd w:id="364"/>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فقیه و عيون روایت کرده از موسی بن عبدالله نخعی که گفت عرض کردم به خدمت حضرت امام علی النقی علیه السلام که یابن رسول الله مرا تعلیم فرما زیارتی با بلاغت که کامل باشد که هرگاه خواستم زیارت کنم یکی از شما را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به درگاه رسیدی بایست و بگو شهادتین را 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إِلاَّ اللَّهُ وَحْدَهُ لا شَرِيكَ لَهُ وَأَشهَدُ أنَّ مُحَمَّداً صلّى اللّه عليهِ وَ آلهِ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حال غسل باشی و چون داخل حرم شوی و قبر را ببینی بایست و سی مرتبه اَللَّهُ اَكْبَرُ بگو پس اندکی راه برو به آرام دل و آرام تن و گام ها را نزدیک یکدیگر گذار پس بایست و سی مرتبه اَللَّهُ اَكْبَرُ بگو پس نزدیک قبر مطهر رو و چهل مرتبه اَللَّهُ اَكْبَرُ بگو تا صد تکبیر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أَهْلَ بَيْتِ النُّبُوَّةِ، وَمَوْضِعَ الرِّسالَةِ، وَمُخْتَلَفَ الْمَلائِكَةِ، وَمَهْبِطَ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وَأُمَناءَ الرَّحْمٰنِ، وَسُلالَةَ النَّبِيِّينَ، وَصَفْوَةَ الْمُرْسَلِينَ، وَعِتْرَةَ خِيَرَةِ رَبِّ الْعالَمِينَ، وَرَحْمَةُ اللّٰهِ وَبَرَكاتُهُ، السَّلامُ عَلَىٰ أَئِمَّةِ الْهُدَىٰ، وَمَصابِيحِ الدُّجَىٰ، وَأَعْلامِ التُّقَىٰ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وَذَوِي النُّهَىٰ وَأُولِي الْحِجَىٰ، وَكَهْفِ الْوَرَىٰ، وَوَرَثَةِ الْأَنْبِياءِ، وَالْمَثَلِ الْأَعْلَىٰ، وَالدَّعْوَةِ الْحُسْنَىٰ، وَحُجَجِ اللّٰهِ عَلَىٰ أَهْلِ الدُّنْيا وَالْآخِرَةِ وَالْأُولَىٰ،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مَحالِّ مَعْرِفَةِ اللّٰهِ، وَمَساكِنِ بَرَكَةِ اللّٰهِ، وَمَعَادِنِ حِكْمَةِ اللّٰهِ، وَحَفَظَةِ سِرِّ اللّٰهِ، وَحَمَلَةِ كِتابِ اللّٰهِ، وَأَوْصِياءِ نَبِيِّ اللّٰهِ وَذُرِّيَّةِ رَسُولِ اللّٰهِ، صَلَّى اللّٰهُ عَلَيْهِ وآلِهِ وَرَحْمَةُ اللّٰهِ وَبَرَكاتُهُ، السَّلامُ عَلَى الدُّعاةِ إِلَى اللّٰهِ، وَالْأَدِلَّاءِ عَلَىٰ مَرْضاةِ اللّٰهِ، وَالْمُسْتَقِرِّينَ </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أَمْرِ اللّٰهِ، وَالتَّامِّينَ فِي مَحَبَّةِ اللّٰهِ، وَالْمُخْلِصِينَ فِي تَوْحِيدِ اللّٰهِ، وَالْمُظْهِرِينَ لِأَمْرِ اللّٰهِ وَنَهْيِهِ، وَعِبادِهِ الْمُكْرَمِينَ الَّذِينَ لَايَسْبِقُونَهُ بِالْقَوْلِ وَهُمْ بأَمْرِهِ يَعْمَلُونَ وَرَحْمَةُ اللّٰهِ وَبَرَكاتُهُ، السَّلامُ عَلَى الْأَئِمَّةِ الدُّعاةِ، وَالْقادَةِ الْهُداةِ، وَالسَّادَةِ الْوُلاةِ، وَالذَّادَةِ الْحُماةِ، وَأَهْلِ الذِّكْرِ وَأُولِي الْأَمْرِ، وَبَقِيَّةِ اللّٰهِ وَخِيَرَتِهِ وَحِزْبِهِ وَعَيْبَةِ عِلْمِهِ وَحُجَّتِهِ وَصِراطِهِ وَنُورِهِ وَبُرْهانِهِ وَرَحْمَةُ اللّٰهِ وَبَرَكاتُهُ أَشْهَدُ أَنْ لَاإِلٰهَ إِلّا اللّٰهُ وَحْدَهُ لَا شَرِيكَ </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كَما شَهِدَ اللّٰهُ لِنَفْسِهِ وَشَهِدَتْ لَهُ مَلائِكَتُهُ وَأُولُو الْعِلْمِ مِنْ خَلْقِهِ لَا إِلٰهَ إِلّا هُوَ الْعَزِيزُ الْحَكِيمُ، وَأَشْهَدُ أَنَّ مُحَمَّداً عَبْدُهُ الْمُنْتَجَبُ، وَرَسُولُهُ الْمُرْتَضَىٰ، أَرْسَلَهُ بِالْهُدَىٰ وَدِينِ الْحَقِّ لِيُظْهِرَهُ عَلَى الدِّينِ كُلِّهِ وَلَوْ كَرِهَ الْمُشْرِكُونَ، 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ارْتَضاكُمْ لِغَيْبِهِ، وَاخْتارَكُمْ لِسِرِّهِ، وَاجْتَباكُمْ بِقُدْرَتِهِ، وَأَعَزَّكُمْ بِهُداهُ، وَخَصَّكُمْ بِبُرْهانِهِ، وَانْتَجَبَكُمْ لِنُورِهِ ، وَأَيَّدَكُمْ بِرُوحِهِ،وَرَضِيَكُمْ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عَصَمَكُمُ اللّٰهُ مِنَ الزَّلَلِ، وَآمَنَكُمْ مِنَ الْفِتَنِ، وَطَهَّرَكُمْ مِنَ الدَّنَسِ، </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وَأَذْهَبَ عَنْكُمُ الرِّجْسَ وَطَهَّرَكُمْ تَطْهِيراً، فَعَظَّمْتُمْ جَلالَهُ، وَأَكْبَرْتُمْ شَأْنَهُ، وَمَجَّدْتُمْ كَرَمَهُ، وَأَدَمْتُمْ ذِكْرَهُ، وَوَكَّدْتُمْ مِيثاقَهُ، وَأَحْكَمْتُمْ عَقْدَ طاعَتِهِ، وَنَصَحْتُمْ لَهُ فِي السِّرِّ وَالْعَلانِيَةِ، وَدَعَوْتُمْ إِلَىٰ سَبِيلِهِ بِالْحِكْمَةِ وَالْمَوْعِظَةِ الْحَسَنَةِ، وَبَذَلْتُمْ أَنْفُسَكُمْ فِي مَرْضاتِهِ، وَصَبَرْتُمْ عَلَىٰ مَا أَصابَكُمْ فِي جَنْبِهِ، وَأَقَمْتُمُ الصَّلاهَ، وَآتَيْتُمُ الزَّكَاةَ، وَأَمَرْتُمْ بِالْمَعْرُوفِ، وَنَهَيْتُمْ عَنِ الْمُنْكَرِ، وَجاهَدْتُمْ فِي اللّٰهِ حَقَّ جِهادِهِ حَتَّىٰ </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أَعْلَنْتُمْ دَعْوَتَهُ، وَبَيَّنْتُمْ فَرائِضَهُ، وَأَقَمْتُمْ حُدُودَهُ، وَنَشَرْتُمْ شَرائِعَ أَحْكامِهِ، وَسَنَنْتُمْ سُنَّتَهُ، وَصِرْتُمْ فِي ذٰلِكَ مِنْهُ إِلَى الرِّضا، وَسَلَّمْتُمْ لَهُ الْقَضاءَ، وَصَدَّقْتُمْ مِنْ رُسُلِهِ مَنْ مَضَىٰ، فَالرَّاغِبُ عَنْكُمْ مارِقٌ، وَاللَّازِمُ لَكُمْ لاحِقٌ، وَالْمُقَصِّرُ فِي حَقِّكُمْ زاهِقٌ، وَالْحَقُّ مَعَكُمْ وَفِيكُمْ وَمِنْكُمْ وَ إِلَيْكُمْ، وَأَنْتُمْ أَهْلُهُ وَمَعْدِنُهُ، وَمِيراثُ النُّبُوَّةِ عِنْدَكُمْ، وَ إِيابُ الْخَلْقِ إِلَيْكُمْ، وَحِسابُهُمْ عَلَيْكُمْ، وَفَصْلُ الْخِطابِ عِنْدَكُمْ، وَآياتُ اللّٰهِ لَدَيْكُمْ، وَعَزائِمُهُ </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وَنُورُهُ وَبُرْهانُهُ عِنْدَكُمْ، وَأَمْرُهُ إِلَيْكُمْ، مَنْ والاكُمْ فَقَدْ والَى اللّٰهَ، وَمَنْ عاداكُمْ فَقَدْ عادَى اللّٰهَ، وَمَنْ أَحَبَّكُمْ فَقَدْ أَحَبَّ اللّٰهَ، وَمَنْ أَبْغَضَكُمْ فَقَدْ أَبْغَضَ اللّٰهَ، وَمَنِ اعْتَصَمَ بِكُمْ فَقَدِ اعْتَصَمَ بِاللّٰه،أَنْتُمُ الصِّراطُ الْأَقْوَمُ، وَشُهَداءُ دارِ الْفَناءِ، وَشُفَعاءُ دارِ الْبَقاءِ، وَالرَّحْمَةُ الْمَوْصُولَةُ، وَالْآيَةُ الْمَخْزُونَةُ، وَالْأَمانَةُ الْمَحْفُوظَةُ، وَالْبابُ الْمُبْتَلَىٰ بِهِ النَّاسُ، مَنْ أَتَاكُمْ نَجَا، وَمَنْ لَمْ يَأْتِكُمْ هَلَكَ، إِلَى اللّٰهِ تَدْعُونَ، وَعَلَيْهِ تَدُلُّونَ، وَ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تُؤْمِنُونَ، وَلَهُ تُسَلِّمُونَ، وَبِأَمْرِهِ تَعْمَلُونَ، وَ إِلَىٰ سَبِيلِهِ تُرْشِدُونَ، وَبِقَوْلِهِ تَحْكُمُونَ،سَعَدَ مَنْ والاكُمْ، وَهَلَكَ مَنْ عاداكُمْ، وَخابَ مَنْ جَحَدَكُمْ، وَضَلَّ مَنْ فارَقَكُمْ، وَفازَ مَنْ تَمَسَّكَ بِكُمْ، وأَمِنَ مَنْ لَجَأَ إِلَيْكُمْ، وَسَلِمَ مَنْ صَدَّقَكُمْ، وَهُدِيَ مَنِ اعْتَصَمَ بِكُمْ، مَنِ اتَّبَعَكُمْ فَالْجَنَّةُ مَأْواهُ، وَمَنْ خالَفَكُمْ فَالنَّارُ مَثْواهُ، وَمَنْ جَحَدَكُمْ كافِرٌ، وَمَنْ حارَبَكُمْ مُشْرِكٌ، وَمَنْ رَدَّ عَلَيْكُمْ فِي أَسْفَلِ دَرَكٍ مِنَ الْجَحِيمِ أَشْهَدُ أَنَّ هٰذَا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 لَكُمْ فِيما مَضىٰ، وَجارٍ لَكُمْ فِيما بَقِيَ، وَأَنَّ أَرْواحَكُمْ وَنُورَكُمْ وَطِينَتَكُمْ واحِدَةٌ، طابَتْ وَطَهُرَتْ بَعْضُها مِنْ بَعْضٍ، خَلَقَكُمُ اللّٰهُ أَنْواراً فَجَعَلَكُمْ بِعَرْشِهِ مُحْدِقِينَ حَتّىٰ مَنَّ عَلَيْنا بِكُمْ فَجَعَلَكُمْ فِي بُيُوتٍ أَذِنَ اللّٰهُ أَنْ تُرْفَعَ وَيُذْكَرَ فِيهَا اسْمُهُ، وَجَعَلَ صَلاتَنا عَلَيْكُمْ، وَمَا خَصَّنا بِهِ مِنْ وِلايَتِكُمْ، طِيباً لِخَلْقِنا، وَطَهارَةً لِأَنْفُسِنا، وَتَزْكِيَةً لَنا، وَكَفَّارَةً لِذُنُوبِنا، فَكُنَّا عِنْدَهُ مُسَلِّمِينَ بِفَضْلِكُمْ، وَمَعْرُوفِينَ بِتَصْدِيقِنا إِيَّاكُمْ، فَبَلَغَ اللّٰهُ بِكُمْ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أَشْرَفَ مَحَلِّ الْمُكَرَّمِينَ، وَأَعْلَىٰ مَنازِلِ المُقَرَّبِينَ، وَأَرْفَعَ دَرَجاتِ الْمُرْسَلِينَ، حَيْثُ لَايَلْحَقُهُ لاحِقٌ، وَلَا يَفُوقُهُ فائِقٌ، وَلَا يَسْبِقُهُ سابِقٌ، وَلَا يَطْمَعُ فِي إِدْرَاكِهِ طامِعٌ، حَتَّىٰ لَايَبْقَىٰ مَلَكٌ مُقَرَّبٌ، وَلَا نَبِيٌّ مُرْسَلٌ، وَلَا صِدِّيقٌ، وَلَا شَهِيدٌ، وَلَا عالِمٌ، وَلَا جاهِلٌ، وَلَا دَنِيٌّ، وَلَا فاضِلٌ، وَلَا مُؤْمِنٌ صالِحٌ، وَلَا فاجِرٌ طالِحٌ، وَلَا جَبَّارٌ عَنِيدٌ، وَلَا شَيْطانٌ مَرِيدٌ، وَلَا خَلْقٌ فِيما بَيْنَ ذٰلِكَ شَهِيدٌ،إِلّا عَرَّفَهُمْ جَلالَةَ أَمْرِكُمْ، وَعِظَمَ خَطَرِكُمْ، وَكِبَرَ </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شَأْنِكُمْ، وَتَمامَ نُورِكُمْ، وَصِدْقَ مَقاعِدِكُمْ، وَثَباتَ مَقامِكُمْ، وَشَرَفَ مَحَلِّكُمْ وَمَنْزِلَتِكُمْ عِنْدَهُ، وَكرامَتَكُمْ عَلَيْهِ، وَخاصَّتَكُمْ لَدَيْهِ، وَقُرْبَ مَنْزِلَتِكُمْ مِنْهُ، بِأَبِي أَنْتُمْ وَأُمِّي وَأَهْلِي وَمالِي وَأُسْرَتِي،أُشْهِدُ اللّٰهَ وَأُشْهِدُكُمْ أَنِّي مُؤْمِنٌ بِكُمْ وَبِما آمَنْتُمْ بِهِ، كافِرٌ بِعَدُوِّكُمْ وَبِما كَفَرْتُمْ بِهِ، مُسْتَبْصِرٌ بِشَأْنِكُمْ وَبِضَلالَةِ مَنْ خالَفَكُمْ، مُوالٍ لَكُمْ وَلِأَوْلِيائِكُمْ، مُبْغِضٌ لِأَعْدائِكُمْ وَمُعادٍ لَهُمْ، سِلْمٌ لِمَنْ سالَمَكُمْ، وَحَرْبٌ لِمَنْ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حارَبَكُمْ، مُحَقِّقٌ لِما حَقَّقْتُمْ، مُبْطِلٌ لِمَا أَبْطَلْتُمْ، مُطِيعٌ لَكُمْ، عارِفٌ بِحَقِّكُمْ،مُقِرٌّ بِفَضْلِكُمْ، مُحْتَمِلٌ لِعِلْمِكُمْ، مُحْتَجِبٌ بِذِمَّتِكُمْ، مُعْتَرِفٌ بِكُمْ، مُؤْمِنٌ بِإِيابِكُمْ، مُصَدِّقٌ بِرَجْعَتِكُمْ، مُنْتَظِرٌ لِأَمْرِكُمْ، مُرْتَقِبٌ لِدَوْلَتِكُمْ، آخِذٌ بِقَوْلِكُمْ، عامِلٌ بِأَمْرِكُمْ، مُسْتَجِيرٌ بِكُمْ، زائِرٌ لَكُمْ، لائِذٌ عائِذٌ بِقُبُورِكُمْ، مُسْتَشْفِعٌ إِلَى اللّٰهِ عَزَّوَجَلَّ بِكُمْ، وَمُتَقَرِّبٌ بِكُمْ إِلَيْهِ، وَمُقَدِّمُكُمْ أَمامَ طَلِبَتِي وَحَوَائِجِي وَ إِرادَتِي فِي كُلِّ أَحْوالِي وَأُمُورِي، مُؤْمِنٌ بِسِرِّكُمْ وَ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عَلانِيَتِكُمْ، وَشاهِدِكُمْ وَغائِبِكُمْ، وَأَوَّلِكُمْ وَآخِرِكُمْ، وَمُفَوِّضٌ فِي ذٰلِكَ كُلِّهِ إِلَيْكُمْ، وَمُسَلِّمٌ فِيهِ مَعَكُمْ،وَقَلْبِي لَكُمْ مُسَلِّمٌ، وَرَأْيِي لَكُمْ تَبَعٌ، وَنُصْرَتِي لَكُمْ مُعَدَّةٌ حَتَّىٰ يُحْيِيَ اللّٰهُ تَعَالىٰ دِينَهُ بِكُمْ، وَيَرُدَّكُمْ فِي أَيَّامِهِ، وَيُظْهِرَكُمْ لِعَدْلِهِ، وَيُمَكِّنَكُمْ فِي أَرْضِهِ، فَمَعَكُمْ مَعَكُمْ لَامَعَ غَيْرِكُمْ، آمَنْتُ بِكُمْ، وَتَوَلَّيْتُ آخِرَكُمْ بِمَا تَوَلَّيْتُ بِهِ أَوَّلَكُمْ،وَبَرِئْتُ إِلَى اللّٰهِ عَزَّوَجَلَّ مِنْ أَعْدائِكُمْ وَمِنَ الْجِبْتِ وَالطَّاغُوتِ وَالشَّياطِينِ وَحِزْبِهِمُ الظَّالِمِينَ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الْجاحِدِينَ لِحَقِّكُمْ، وَالْمارِقِينَ مِنْ وِلايَتِكُمْ، وَالْغاصِبِينَ لِإِرْثِكُمُ، الشَّاكِّينَ فِيكُمُ، الْمُنْحَرِفِينَ عَنْكُمْ ، وَمِنْ كُلِّ وَلِيجَةٍ دُونَكُمْ، وَكُلِّ مُطاعٍ سِواكُمْ، وَمِنَ الْأَئِمَّةِ الَّذِينَ يَدْعُونَ إِلَى النَّارِ، فَثَبَّتَنِيَ اللّٰهُ أَبَداً مَا حَيِيتُ عَلَىٰ مُوالاتِكُمْ وَمَحَبَّتِكُمْ وَدِينِكُمْ، وَوَفَّقَنِي لِطاعَتِكُمْ، وَرَزَقَنِي شَفاعَتَكُمْ،وَجَعَلَنِي مِنْ خِيارِ مَوالِيكُمُ التَّابِعِينَ لِما دَعَوْتُمْ إِلَيْهِ، وَجَعَلَنِي مِمَّنْ يَقْتَصُّ آثارَكُمْ، وَيَسْلُكُ سَبِيلَكُمْ، وَيَهْتَدِي بِهُداكُمْ، وَ </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يُحْشَرُ فِي زُمْرَتِكُمْ، وَيَكِرُّ فِي رَجْعَتِكُمْ، وَيُمَلَّكُ فِي دَوْلَتِكُمْ، وَيُشَرَّفُ فِي عافِيَتِكُمْ، وَيُمَكَّنُ فِي أَيَّامِكُمْ، وَتَقَرُّ عَيْنُهُ غَداً بِرُؤْيَتِكُمْ، بِأَبِي أَنْتُمْ وَأُمِّي وَنَفْسِي وَأَهْلِي وَمالِي، مَنْ أَرادَ اللّٰهَ بَدَأَ بِكُمْ، وَمَنْ وَحَّدَهُ قَبِلَ عَنْكُمْ، وَمَنْ قَصَدَهُ تَوَجَّهَ بِكُمْ، مَوالِيَّ لَاأُحْصِي ثَناءَكُمْ، وَلَا أَبْلُغُ مِنَ الْمَدْحِ كُنْهَكُمْ، وَمِنَ الْوَصْفِ قَدْرَكُمْ، وَأَنْتُمْ نُورُ الْأَخْيارِ، وَهُداةُ الْأَبْرارِ، وَحُجَجُ الْجَبَّارِ، بِكُمْ فَتَحَ اللّٰهُ، وَبِكُمْ يَخْتِمُ، وَبِكُمْ يُنَزِّلُ الْغَيْثَ وَ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بِكُمْ يُمْسِكُ السَّماءَ أَنْ تَقَعَ عَلَى الْأَرْضِ إِلّا بِإِذْنِهِ، وَبِكُمْ يُنَفِّسُ الْهَمَّ، وَيَكْشِفُ الضُّرَّ، وَعِنْدَكُمْ مَا نَزَلَتْ بِهِ رُسُلُهُ، وَهَبَطَتْ بِهِ مَلائِكَتُهُ، وَ إِلىٰ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زیارت امیر المؤمنین علیه السلام باشد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جَدِّكُمْ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أَخِیکَ بُعِثَ الرُّوحُ الْأَمِينُ، آتاكُمُ اللّٰهُ مَا لَمْ يُؤْتِ أَحَداً مِنَ الْعالَمِينَ، طَأْطَأَ كُلُّ شَرِيفٍ لِشَرَفِكُمْ، وَبَخَعَ كُلُّ مُتَكَبِّرٍ لِطاعَتِكُمْ، وَخَضَعَ كُلُّ جَبَّارٍ لِفَضْلِكُمْ، وَذَلَّ كُلُّ شَيْءٍ لَكُمْ، وَأَشْرَقَتِ الْأَرْضُ بِنُورِكُمْ، وَفازَ الْفائِزُونَ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بِوَلِايَتِكُمْ، بِكُمْ يُسْلَكُ إِلَى الرِّضْوانِ، وَعَلَىٰ مَنْ جَحَدَ وِلايَتَكُمْ غَضَبُ الرَّحْمٰنِ، بِأَبِي أَنْتُمْ وَأُمِّي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الْقُبُورِ،فَمَا أَحْلَىٰ أَسْماءَكُمْ، وَأَكْرَمَ أَنْفُسَكُمْ، وَأَعْظَمَ شَأْنَكُمْ، وَأَجَلَّ خَطَرَكُمْ، وَأَوْفَىٰ عَهْدَكُمْ، وَأَصْدَقَ وَعْدَكُمْ، كَلامُكُمْ نُورٌ، وَأَمْرُكُمْ رُشْدٌ، وَ </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وَصِيَّتُكُمُ التَّقْوَىٰ، وَفِعْلُكُمُ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 بِأَبِي أَنْتُمْ وَأُمِّي وَنَفْسِي، كَيْفَ أَصِفُ حُسْنَ ثَنائِكُمْ، وَأُحْصِي جَمِيلَ بَلائِكُمْ، وَبِكُمْ أَخْرَجَنَا اللّٰهُ مِنَ الذُّلِّ، وَفَرَّجَ عَنَّا غَمَراتِ الْكُرُوبِ، وَأَنْقَذَنا مِنْ شَفا جُرُفِ الْهَلَكاتِ، وَمِنَ النَّارِ، بِأَبِي أَنْتُمْ وَأُمِّي </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وَنَفْسِي، بِمُوالاتِكُمْ عَلَّمَنَا اللّٰهُ مَعالِمَ دِينِنا، وَأَصْلَحَ مَا كانَ فَسَدَ مِنْ دُنْيانا، وَبِمُوالاتِكُمْ تَمَّتِ الْكَلِمَةُ، وَعَظُمَتِ النِّعْمَةُ، وَائْتَلَفَتِ الْفُرْقَةُ،وَبِمُوالاتِكُمْ تُقْبَلُ الطَّاعَةُ الْمُفْتَرَضَةُ، وَلَكُمُ الْمَوَدَّةُ الْواجِبَةُ، وَالدَّرَجاتُ الرَّفِيعَةُ، وَالْمَقامُ الْمَحْمُودُ، وَالْمَكانُ الْمَعْلُومُ عِنْدَاللّٰهِ عَزَّوَجَلَّ، وَالْجاهُ الْعَظِيمُ، وَالشَّأْنُ الْكَبِيرُ، وَالشَّفاعَةُ الْمَقْبُولَةُ، رَبَّنا آمَنَّا بِمَا أَنْزَلْتَ وَاتَّبَعْنَا الرَّسُولَ فَاكْتُبْنا مَعَ الشَّاهِدِينَ، رَبَّنا لَاتُزِغْ قُلُوبَنا بَعْدَ إِذْ </w:t>
      </w:r>
    </w:p>
    <w:p>
      <w:pPr>
        <w:pStyle w:val="BookText"/>
        <w:rPr/>
      </w:pPr>
      <w:r>
        <w:rPr>
          <w:rFonts w:ascii="IRNazanin" w:hAnsi="IRNazanin" w:eastAsia="IRNazanin"/>
          <w:color w:val="111111"/>
          <w:sz w:val="28"/>
          <w:sz w:val="28"/>
          <w:szCs w:val="28"/>
          <w:rtl w:val="true"/>
          <w:lang w:bidi="fa-IR"/>
        </w:rPr>
        <w:t>هَدَيْتَنا وَهَبْ لَنا مِنْ لَدُنْكَ رَحْمَةً إِنَّكَ أَنْتَ الْوَهَّابُ، سُبْحانَ رَبِّنا إِنْ كانَ وَعْدُ رَبِّنا لَمَفْعُولاً،يَا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گفتن یا وَلِيُّ اَللَّهِ امامی را که زیارت می کند مخاطب سازد و ممکن است که همه مراد باشند بر سبیل بدلیت یا جنسیت واگر بعنوان جميع بگوید بهتر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بَيْنِي وَبَيْنَ اللّٰهِ عَزَّوَجَلَّ ذُنُوباً لَايَأْتِي عَلَيْها إِلّا رِضاكُمْ، فَبِحَقِّ مَنِ ائْتَمَنَكُمْ عَلَىٰ سِرِّهِ، وَاسْتَرْعاكُمْ أَمْرَ خَلْقِهِ، وَقَرَنَ طاعَتَكُمْ بِطاعَتِهِ لَمَّا اسْتَوْهَبْتُمْ ذُنُوبِي، وَكُنْتُمْ شُفَعائِي، فَإِنِّي لَكُمْ مُطِيعٌ، مَنْ أَطاعَكُمْ فَقدْ أَطاعَ اللّٰهَ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عَصَاكُمْ فَقَدْ عَصَى اللّٰهَ، وَمَنْ أَحَبَّكُمْ فَقَدْ أَحَبَّ اللّٰهَ، وَمَنْ أَبْغَضَكُمْ فَقَدْ أَبْغَضَ اللّٰهَ،اللّٰهُمَّ إِنِّي لَوْ وَجَدْتُ شُفَعاءَ أَقْرَبَ إِلَيْكَ مِنْ مُحَمَّدٍ وَأَهْلِ بَيْتِهِ الْأَخْيارِ الأَئِمَّةِ الأَبْرارِ لَجَعَلْتُهُمْ شُفَعائِي، فَبِحَقِّهِمُ الَّذِي أوْجَبْتَ لَهُم عَلَيْكَ أَسْأَلُكَ أَنْ تُدْخِلَنِي فِي جُمْلَةِ الْعارِفِينَ بِهِمْ وَبِحَقِّهِمْ وَفِي زُمْرَةِ الْمَرْحُومِينَ بِشَفاعَتِهِمْ إِنَّكَ أَرْحَمُ الرَّاحِمِينَ، 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 xml:space="preserve">. </w:t>
      </w:r>
      <w:bookmarkStart w:id="365" w:name="pg7219_119582"/>
    </w:p>
    <w:p>
      <w:pPr>
        <w:pStyle w:val="Heading2"/>
        <w:numPr>
          <w:ilvl w:val="1"/>
          <w:numId w:val="1"/>
        </w:numPr>
        <w:rPr/>
      </w:pPr>
      <w:bookmarkStart w:id="366" w:name="__RefHeading___Toc128163_1051229030"/>
      <w:bookmarkStart w:id="367" w:name="_Toc132"/>
      <w:bookmarkEnd w:id="365"/>
      <w:bookmarkEnd w:id="366"/>
      <w:r>
        <w:rPr>
          <w:rtl w:val="true"/>
        </w:rPr>
        <w:t>مهدی علیه السلام</w:t>
      </w:r>
      <w:bookmarkEnd w:id="367"/>
    </w:p>
    <w:p>
      <w:pPr>
        <w:pStyle w:val="BookText"/>
        <w:rPr/>
      </w:pPr>
      <w:r>
        <w:rPr>
          <w:rFonts w:ascii="IRNazanin" w:hAnsi="IRNazanin" w:eastAsia="IRNazanin"/>
          <w:color w:val="111111"/>
          <w:sz w:val="28"/>
          <w:sz w:val="28"/>
          <w:szCs w:val="28"/>
          <w:rtl w:val="true"/>
          <w:lang w:bidi="fa-IR"/>
        </w:rPr>
        <w:t>أوشک</w:t>
      </w:r>
      <w:r>
        <w:rPr>
          <w:rStyle w:val="FootnoteAnchor"/>
          <w:rtl w:val="true"/>
        </w:rPr>
        <w:footnoteReference w:id="2"/>
      </w:r>
      <w:r>
        <w:rPr>
          <w:rFonts w:ascii="IRNazanin" w:hAnsi="IRNazanin" w:eastAsia="IRNazanin"/>
          <w:color w:val="111111"/>
          <w:sz w:val="28"/>
          <w:sz w:val="28"/>
          <w:szCs w:val="28"/>
          <w:rtl w:val="true"/>
          <w:lang w:bidi="fa-IR"/>
        </w:rPr>
        <w:t xml:space="preserve">، شکوا مكن باکر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 هوی کافران آخر شود</w:t>
      </w:r>
    </w:p>
    <w:p>
      <w:pPr>
        <w:pStyle w:val="BookText"/>
        <w:rPr/>
      </w:pPr>
      <w:r>
        <w:rPr>
          <w:rFonts w:ascii="Amiri" w:hAnsi="Amiri" w:eastAsia="Amiri" w:cs="Amiri"/>
          <w:color w:val="111111"/>
          <w:sz w:val="28"/>
          <w:sz w:val="28"/>
          <w:szCs w:val="28"/>
          <w:rtl w:val="true"/>
          <w:lang w:bidi="ar-SA"/>
        </w:rPr>
        <w:t>كادت</w:t>
      </w:r>
      <w:r>
        <w:rPr>
          <w:rStyle w:val="FootnoteAnchor"/>
          <w:rtl w:val="true"/>
        </w:rPr>
        <w:footnoteReference w:id="3"/>
      </w:r>
      <w:r>
        <w:rPr>
          <w:rFonts w:ascii="IRNazanin" w:hAnsi="IRNazanin" w:eastAsia="IRNazanin"/>
          <w:color w:val="111111"/>
          <w:sz w:val="28"/>
          <w:sz w:val="28"/>
          <w:szCs w:val="28"/>
          <w:rtl w:val="true"/>
          <w:lang w:bidi="fa-IR"/>
        </w:rPr>
        <w:t xml:space="preserve">الدری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ندای یا على ظاهر شود</w:t>
      </w:r>
    </w:p>
    <w:p>
      <w:pPr>
        <w:pStyle w:val="BookText"/>
        <w:rPr/>
      </w:pPr>
      <w:r>
        <w:rPr>
          <w:rFonts w:ascii="IRNazanin" w:hAnsi="IRNazanin" w:eastAsia="IRNazanin"/>
          <w:color w:val="111111"/>
          <w:sz w:val="28"/>
          <w:sz w:val="28"/>
          <w:szCs w:val="28"/>
          <w:rtl w:val="true"/>
          <w:lang w:bidi="fa-IR"/>
        </w:rPr>
        <w:t>کرب</w:t>
      </w:r>
      <w:r>
        <w:rPr>
          <w:rStyle w:val="FootnoteAnchor"/>
          <w:rtl w:val="true"/>
        </w:rPr>
        <w:footnoteReference w:id="4"/>
      </w:r>
      <w:r>
        <w:rPr>
          <w:rFonts w:ascii="IRNazanin" w:hAnsi="IRNazanin" w:eastAsia="IRNazanin"/>
          <w:color w:val="111111"/>
          <w:sz w:val="28"/>
          <w:sz w:val="28"/>
          <w:szCs w:val="28"/>
          <w:rtl w:val="true"/>
          <w:lang w:bidi="fa-IR"/>
        </w:rPr>
        <w:t xml:space="preserve">، کبر و غرور از بیخ 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و دست عدو قاصر شود</w:t>
      </w:r>
    </w:p>
    <w:p>
      <w:pPr>
        <w:pStyle w:val="BookText"/>
        <w:rPr/>
      </w:pPr>
      <w:r>
        <w:rPr>
          <w:rFonts w:ascii="IRNazanin" w:hAnsi="IRNazanin" w:eastAsia="IRNazanin"/>
          <w:color w:val="111111"/>
          <w:sz w:val="28"/>
          <w:sz w:val="28"/>
          <w:szCs w:val="28"/>
          <w:rtl w:val="true"/>
          <w:lang w:bidi="fa-IR"/>
        </w:rPr>
        <w:t>نا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عسی</w:t>
      </w:r>
      <w:r>
        <w:rPr>
          <w:rStyle w:val="FootnoteAnchor"/>
          <w:rtl w:val="true"/>
        </w:rPr>
        <w:footnoteReference w:id="5"/>
      </w:r>
      <w:r>
        <w:rPr>
          <w:rFonts w:ascii="IRNazanin" w:hAnsi="IRNazanin" w:eastAsia="IRNazanin"/>
          <w:color w:val="111111"/>
          <w:sz w:val="28"/>
          <w:sz w:val="28"/>
          <w:szCs w:val="28"/>
          <w:rtl w:val="true"/>
          <w:lang w:bidi="fa-IR"/>
        </w:rPr>
        <w:t>هم خانه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 فردا دین حق ناصر شود</w:t>
      </w:r>
    </w:p>
    <w:p>
      <w:pPr>
        <w:pStyle w:val="BookText"/>
        <w:rPr/>
      </w:pPr>
      <w:r>
        <w:rPr>
          <w:rFonts w:ascii="IRNazanin" w:hAnsi="IRNazanin" w:eastAsia="IRNazanin"/>
          <w:color w:val="111111"/>
          <w:sz w:val="28"/>
          <w:sz w:val="28"/>
          <w:szCs w:val="28"/>
          <w:rtl w:val="true"/>
          <w:lang w:bidi="fa-IR"/>
        </w:rPr>
        <w:t>ای 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دول بنما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آن روحی فدا حاضر شود</w:t>
      </w:r>
    </w:p>
    <w:p>
      <w:pPr>
        <w:pStyle w:val="BookText"/>
        <w:rPr/>
      </w:pPr>
      <w:r>
        <w:rPr>
          <w:rFonts w:ascii="IRNazanin" w:hAnsi="IRNazanin" w:eastAsia="IRNazanin"/>
          <w:color w:val="111111"/>
          <w:sz w:val="28"/>
          <w:sz w:val="28"/>
          <w:szCs w:val="28"/>
          <w:rtl w:val="true"/>
          <w:lang w:bidi="fa-IR"/>
        </w:rPr>
        <w:t xml:space="preserve">گر ببینی دولت صبحش دمید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همتی بنما ، که او قادر شود</w:t>
      </w:r>
    </w:p>
    <w:p>
      <w:pPr>
        <w:pStyle w:val="BookText"/>
        <w:rPr/>
      </w:pPr>
      <w:r>
        <w:rPr>
          <w:rFonts w:ascii="IRNazanin" w:hAnsi="IRNazanin" w:eastAsia="IRNazanin"/>
          <w:color w:val="111111"/>
          <w:sz w:val="28"/>
          <w:sz w:val="28"/>
          <w:szCs w:val="28"/>
          <w:rtl w:val="true"/>
          <w:lang w:bidi="fa-IR"/>
        </w:rPr>
        <w:t>چون که این از وعده ی حق 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بر هر یاغی و کافر شود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bookmarkStart w:id="368" w:name="pg7219_119584"/>
    </w:p>
    <w:p>
      <w:pPr>
        <w:pStyle w:val="Heading2"/>
        <w:numPr>
          <w:ilvl w:val="1"/>
          <w:numId w:val="1"/>
        </w:numPr>
        <w:rPr/>
      </w:pPr>
      <w:bookmarkStart w:id="369" w:name="__RefHeading___Toc128165_1051229030"/>
      <w:bookmarkStart w:id="370" w:name="_Toc133"/>
      <w:bookmarkEnd w:id="368"/>
      <w:bookmarkEnd w:id="369"/>
      <w:r>
        <w:rPr>
          <w:rtl w:val="true"/>
        </w:rPr>
        <w:t>دعای توسل</w:t>
      </w:r>
      <w:bookmarkEnd w:id="37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أَسْأَلُكَ وَأَتَوَجَّهُ إِلَيْكَ بِنَبِيِّكَ نَبِيِّ الرَّحْمَةِ مُحَمَّدٍ صَلَّى اللّٰهُ عَلَيْهِ وَآلِهِ، يَا أَبَا الْقاسِمِ، يَا رَسُولَ اللّٰهِ، يَا إِمامَ الرَّحْمَةِ، يَا سَيِّدَنا وَمَوْلَانَا إِنَّا تَوَجَّهْنا وَاسْتَشْفَعْنا وَتَوَسَّلْنا بِكَ إِلَى اللّٰهِ وَقَدَّمْناكَ بَيْنَ يَدَيْ حَاجاتِنا، يَا وَجِيهاً عِنْدَ اللّٰهِ اشْفَعْ لَنا عِنْدَ اللّٰه،يَا أَبَا الْحَسَنِ، يَا أَمِيرَ الْمُؤْمِنِينَ، يَا عَلِىَّ بْنَ أَبِى طالِبٍ، يَا حُجَّةَ اللّٰهِ عَلىٰ خَلْقِهِ، يَا سَيِّدَنا وَمَوْلانا إِنَّا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تَوَجَّهْنا وَاسْتَشْفَعْنا وَتَوَسَّلْنا بِكَ إِلَى اللّٰهِ وَقَدَّمْناكَ بَيْنَ يَدَيْ حاجاتِنا، يا وَجِيهاً عِنْدَ اللّٰهِ اشْفَعْ لَنا عِنْدَ اللّٰه، يا فاطِمَةُ الزَّهْراءُ، يَا بِنْتَ مُحَمَّدٍ، يَا قُرَّةَ عَيْنِ الرَّسُولِ، يَا سَيِّدَتَنا وَمَوْلاتَنا إِنَّا تَوَجَّهْنا وَاسْتَشْفَعْنا وَتَوَسَّلْنا بِكِ إِلَى اللّٰهِ وَقَدَّمْناكِ بَيْنَ يَدَيْ حاجاتِنا، يَا وَجِيهَةً عِنْدَ اللّٰهِ اشْفَعِي لَنا عِنْدَ اللّٰهِ يَا أَبا مُحَمَّدٍ، يَا حَسَنَ بْنَ عَلِيٍّ، أَيُّهَا الْمُجْتَبىٰ، يَا ابْنَ رَسُولِ اللّٰهِ، يَا حُجَّةَ اللّٰهِ عَلىٰ خَلْقِهِ، يَا سَيِّدَنا وَمَوْلانا إِنَّا تَوَجَّهْنا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وَاسْتَشْفَعْنا وَتَوَسَّلْنا بِكَ إِلَى اللّٰهِ وَقَدَّمْناكَ بَيْنَ يَدَيْ حاجاتِنا، يَا وَجِيهاً عِنْدَ اللّٰهِ اشْفَعْ لَنا عِنْدَ اللّٰهِ،يَا أَبا عَبْدِاللّٰهِ، يَا حُسَيْنَ بْنَ عَلِيٍّ، أَيُّهَا الشَّهِيدُ،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 يا اَبَا الْحَسَنِ، يا عَلِىَّ بْنَ الْحُسَيْنِ، يَا زَيْنَ الْعابِدِينَ، يَا ابْنَ رَسُولِ اللّٰهِ، يَا حُجَّةَ اللّٰهِ عَلىٰ خَلْقِهِ، يَا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سَيِّدَنا وَمَوْلانا إِنَّا تَوَجَّهْنا وَاسْتَشْفَعْنا وَتَوَسَّلْنا بِكَ إِلَى اللّٰهِ وَقَدَّمْناكَ بَيْنَ يَدَيْ حاجاتِنا، يَا وَجِيهاً عِنْدَ اللّٰهِ اشْفَعْ لَنا عِنْدَ اللّٰه، يَا أَبا جَعْفَرٍ، يَا مُحَمَّدَ بْنَ عَلِيٍّ، أَيُّهَا الْباقِرُ،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 يَا أَبا عَبْدِ اللّٰهِ، يَا جَعْفَرَ بْنَ مُحَمَّدٍ، أَيُّهَا الصَّادِقُ، يَا ابْنَ رَسُولِ اللّٰهِ، يَا حُجَّةَ اللّٰهِ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خَلْقِهِ، يَا سَيِّدَنا وَمَوْلانَا إِنَّا تَوَجَّهْنا وَاسْتَشْفَعْنا وَتَوَسَّلْنا بِكَ إِلَى اللّٰهِ وَقَدَّمْناكَ بَيْنَ يَدَيْ حاجاتِنا، يَا وَجِيهاً عِنْدَ اللّٰهِ اشْفَعْ لَنا عِنْدَ اللّٰهِ،يَا أَبَا الْحَسَنِ، يَا مُوسَى بْنَ جَعْفَرٍ، أَيُّهَا الْكاظِمُ،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اللّٰهِ،يَا أَبَا الْحَسَنِ يَا عَلِىَّ بْنَ مُوسىٰ، أَيُّهَا الرِّضا، يَا ابْنَ رَسُولِ اللّٰهِ، يَا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اللّٰهِ عَلىٰ خَلْقِهِ، يَا سَيِّدَنا وَمَوْلانا إِنَّا تَوَجَّهْنا وَاسْتَشْفَعْنا وَتَوَسَّلْنا بِكَ إِلَى اللّٰهِ وَقَدَّمْناكَ بَيْنَ يَدَيْ حَاجَاتِنا، يَا وَجِيهاً عِنْدَ اللّٰهِ اشْفَعْ لَنا عِنْدَ اللّٰهِ،يَا أَبا جَعْفَرٍ يَا مُحَمَّدَ بْنَ عَلِيٍّ، أَيُّهَا التَّقِىُّ الْجَوادُ،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اللّٰهِ،يَا أَبَا الْحَسَنِ، يَا عَلِىَّ بْنَ مُحَمَّدٍ، أَيُّهَا الْهادِى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النَّقِىُّ،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اللّٰهِ،يَا أَبا مُحَمَّدٍ، يَا حَسَنَ بْنَ عَلِيٍّ أَيُّهَا الزَّكِىُّ الْعَسْكَرِىُّ ، يَا ابْنَ رَسُولِ اللّٰهِ، يَا حُجَّةَ اللّٰهِ عَلىٰ خَلْقِهِ، يَا سَيِّدَنا وَمَوْلانا إِنَّا تَوَجَّهْنا وَاسْتَشْفَعْنا وَتَوَسَّلْنا بِكَ إِلَى اللّٰهِ وَقَدَّمْناكَ بَيْنَ يَدَيْ حاجاتِنا، يَا وَجِيهاً عِنْدَ اللّٰهِ اشْفَعْ لَنا عِنْدَ اللّٰهِ يَا وَصِىَّ الْحَسَنِ، وَالْخَلَفَ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أَيُّهَا الْقائِمُ الْمُنْتَظَرُ الْمَهْدِىُّ، يَا ابْنَ رَسُولِ اللّٰهِ، يَا حُجَّةَ اللّٰهِ عَلىٰ خَلْقِهِ، يَا سَيِّدَنا وَمَوْلانا إِنَّا تَوَجَّهْنا وَاسْتَشْفَعْنا وَتَوَسَّلْنا بِكَ إِلَى اللّٰهِ وَقَدَّمْناكَ بَيْنَ يَدَيْ حاجاتِنا، يَا وَجِيهاً عِنْدَ اللّٰهِ اشْفَعْ لَنا عِنْدَ 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حاجات خود را بطلبد که برآورده می شود ان شاء الله تعالی و در روایت دیگر وارد شده که بعد از این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سادَتِى وَمَوالِىَّ، إِنِّى تَوَجَّهْتُ بِكُمْ أَئِمَّتِى وَعُدَّتِى لِيَوْمِ فَقْرِى وَحاجَتِى إِلَى اللّٰهِ، وَتَوَسَّلْتُ بِكُمْ إِلَى اللّٰهِ، وَاسْتَشْفَعْتُ بِكُمْ إِلَى اللّٰه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فَاشْفَعُوا لِى عِنْدَ اللّٰهِ، وَاسْتَنْقِذُونِى مِنْ ذُنُوبِى عِنْدَ اللّٰهِ، فَإِنَّكُمْ وَسِيلَتِى إِلَى اللّٰهِ، وَبِحُبِّكُمْ وَبِقُرْبِكُمْ أَرْجُو نَجاةً مِنَ اللّٰهِ، فَكُونُوا عِنْدَ اللّٰهِ رَجائِى، يَا سادَتِى يَا أَوْلِياءَ اللّٰهِ، صَلَّى اللّٰهُ عَلَيْهِمْ أَجْمَعِينَ، وَلَعَنَ اللّٰهُ أَعْداءَ اللّٰهِ ظالِمِيهِمْ مِنَ الْأَوَّلِينَ وَالْآخِرِينَ، آمِينَ رَبَّ الْعالَمِينَ</w:t>
      </w:r>
      <w:r>
        <w:rPr>
          <w:rFonts w:eastAsia="Amiri" w:cs="Amiri" w:ascii="Amiri" w:hAnsi="Amiri"/>
          <w:color w:val="111111"/>
          <w:sz w:val="28"/>
          <w:szCs w:val="28"/>
          <w:rtl w:val="true"/>
          <w:lang w:bidi="ar-SA"/>
        </w:rPr>
        <w:t xml:space="preserve">. </w:t>
      </w:r>
      <w:bookmarkStart w:id="371" w:name="pg7219_119600"/>
    </w:p>
    <w:p>
      <w:pPr>
        <w:pStyle w:val="Heading2"/>
        <w:numPr>
          <w:ilvl w:val="1"/>
          <w:numId w:val="1"/>
        </w:numPr>
        <w:rPr/>
      </w:pPr>
      <w:bookmarkStart w:id="372" w:name="__RefHeading___Toc128167_1051229030"/>
      <w:bookmarkStart w:id="373" w:name="_Toc134"/>
      <w:bookmarkEnd w:id="371"/>
      <w:bookmarkEnd w:id="372"/>
      <w:r>
        <w:rPr>
          <w:rtl w:val="true"/>
        </w:rPr>
        <w:t>دعای کمیل</w:t>
      </w:r>
      <w:bookmarkEnd w:id="373"/>
    </w:p>
    <w:p>
      <w:pPr>
        <w:pStyle w:val="BookText"/>
        <w:rPr/>
      </w:pPr>
      <w:r>
        <w:rPr>
          <w:rFonts w:ascii="IRNazanin" w:hAnsi="IRNazanin" w:eastAsia="IRNazanin"/>
          <w:color w:val="111111"/>
          <w:sz w:val="28"/>
          <w:sz w:val="28"/>
          <w:szCs w:val="28"/>
          <w:rtl w:val="true"/>
          <w:lang w:bidi="fa-IR"/>
        </w:rPr>
        <w:t>خواندن دعای کمیل در شب های جمعه و نیمه ی شعبان، برای کفایت از شر دشمنان و فتح باب رزق و آمرزش گناهان نافع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أَسْأَلُكَ بِرَحْمَتِكَ الَّتِى وَسِعَتْ كُلَّ شَىْءٍ، وَبِقُوَّتِكَ الَّتِى قَهَرْتَ بِها كُلَّ شَىْءٍ، وَخَضَعَ لَها كُلُّ شَىْءٍ، وَذَلَّ لَها كُلُّ شَىْءٍ، وَبِجَبَرُوتِكَ الَّتِى غَلَبْتَ بِها كُلَّ شَىْءٍ، وَبِعِزَّتِكَ الَّتِى لَايَقُومُ لَها شَىْءٌ، وَ بِعَظَمَتِكَ الَّتِى مَلَأَتْ كُلَّ شَىْءٍ،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بِسُلْطانِكَ الَّذِى عَلَا كُلَّ شَىْءٍ، وَ بِوَجْهِكَ الْباقِى بَعْدَ فَنَاءِ كُلِّ شَىْءٍ، وَبِأَسْمَائِكَ الَّتِى مَلَأَتْ أَرْكَانَ كُلِّ شَىْءٍ، وَبِعِلْمِكَ الَّذِى أَحَاطَ بِكُلِّ شَىْءٍ، وَبِنُورِ وَجْهِكَ الَّذِى أَضَاءَ لَهُ كُلُّ شَىْءٍ؛ يَا نُورُ يَا قُدُّوسُ، يَا أَوَّلَ الْأَوَّلِينَ، وَيَا آخِرَ الْآخِرِينَ ،اللّٰهُمَّ اغْفِرْ لِىَ الذُّنُوبَ الَّتِى تَهْتِكُ 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الذُّنُوبَ الَّتِى تُنْزِلُ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الذُّنُوبَ الَّتِى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الذُّنُوبَ الَّتِى تَحْبِسُ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لِىَ الذُّنُوبَ الَّتِى تُنْزِلُ الْبَلَاءَ؛ اللّٰهُمَّ اغْفِرْ لِى كُلَّ ذَنْبٍ أَذْنَبْتُهُ، وَكُلَّ خَطِيئَةٍ أَخْطَأْتُها ،اللّٰهُمَّ إِنِّى أَتَقَرَّبُ إِلَيْكَ بِذِكْرِكَ، وَأَسْتَشْفِعُ بِكَ إِلَىٰ نَفْسِكَ، وَأَسْأَلُكَ بِجُودِكَ أَنْ تُدْنِيَنِى مِنْ قُرْبِكَ، وَأَنْ تُوزِعَنِى شُكْرَكَ، وَأَنْ تُلْهِمَنِى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سُؤَالَ خَاضِعٍ مُتَذَلِّلٍ خَاشِعٍ، أَنْ تُسامِحَنِى وَتَرْحَمَنِى، وَتَجْعَلَنِى بِقَسْمِكَ رَاضِياً قانِعاً، وَفِى جَمِيعِ الْأَحْوَالِ مُتَواضِعاً،اللّٰهُمَّ وَأَسْأَلُكَ سُؤَالَ مَنِ اشْتَدَّتْ فَاقَتُهُ، وَأَنْزَلَ بِكَ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الشَّدائِدِ حَاجَتَهُ، وَعَظُمَ فِيَما عِنْدَكَ 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عَظُمَ سُلْطَانُكَ، وَعَلَا مَكَانُكَ، وَخَفِىَ مَكْرُكَ، وَظَهَرَ أَمْرُكَ، وَغَلَبَ قَهْرُكَ، وَجَرَتْ قُدْرَتُكَ، وَلَا يُمْكِنُ الْفِرارُ مِنْ حُكُومَتِكَ،اللّٰهُمَّ لَاأَجِدُ لِذُنُوبِى غَافِراً، وَلَا لِقَبائِحِى سَاتِراً، وَلَا لِشَىْءٍ مِنْ عَمَلِىَ الْقَبِيحِ بِالْحَسَنِ مُبَدِّلاً غَيْرَكَ، لَاإِلٰهَ إِلّا أَنْتَ سُبْحَانَكَ وَبِحَمْدِكَ، ظَلَمْتُ نَفْسِى، وَتَجَرَّأْتُ بِجَهْلِى، وَسَكَنْتُ إِلَىٰ قَدِيمِ ذِكْرِكَ لِى وَمَنِّكَ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مَوْلَاىَ كَمْ مِنْ قَبِيحٍ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سَتَرْتَهُ، وَكَمْ مِنْ فَادِحٍ مِنَ الْبَلَاءِ أَقَلْتَهُ ، وَكَمْ مِنْ عِثَارٍ وَقَيْتَهُ، وَكَمْ مِنْ مَكْرُوهٍ دَفَعْتَهُ، وَكَمْ مِنْ ثَنَاءٍ جَمِيلٍ لَسْتُ أَهْلاً لَهُ نَشَرْتَهُ،اللّٰهُمَّ عَظُمَ بَلَائِى، وَأَفْرَطَ بِى سُوءُ حالِى، وَقَصُرَتْ بِى أَعْمالِى، وَقَعَدَتْ بِى أَغْلالِى، وَحَبَسَنِى عَنْ نَفْعِى بُعْدُ أَمَلِى، وَخَدَعَتْنِى الدُّنْيا بِغُرُورِها، وَنَفْسِى بِجِنايَتِها وَمِطالِى ، يَا سَيِّدِى فَأَسْأَلُكَ بِعِزَّتِكَ أَنْ لَايَحْجُبَ عَنْكَ دُعائِى سُوءُ عَمَلِى وَفِعالِى، وَلَا تَفْضَحْنِى بِخَفِيِّ مَا اطَّلَعْتَ عَلَيْهِ مِنْ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سِرِّى، وَلَا تُعاجِلْنِى بِالْعُقُوبَةِ عَلىٰ مَا عَمِلْتُهُ فِى خَلَواتِى مِنْ سُوءِ فِعْلِى وَ إِساءَتِى، وَدَوامِ تَفْرِيطِى وَجَهالَتِى، وَكَثْرَةِ شَهَواتِى وَغَفْلَتِى، وَ كُنِ اللّٰهُمَّ بِعِزَّتِكَ لِى فِى كُلِّ الْأَحْوالِ رَؤُوفاً، وَعَلَىَّ فِى جَمِيعِ الْأُمُورِ عَطُوفاً، إِلٰهِى وَرَبِّى مَنْ لِى غَيْرُكَ، أَسْأَلُهُ كَشْفَ ضُرِّى، وَالنَّظَرَ فِى أَمْرِى،إِلٰهِى وَمَوْلاىَ أَجْرَيْتَ عَلَىَّ حُكْماً اتَّبَعْتُ فِيهِ هَوىٰ نَفْسِى، وَلَمْ أَحْتَرِسْ فِيهِ مِنْ تَزْيِينِ عَدُوِّى، فَغَرَّنِى بِمَا أَهْوىٰ وَأَسْعَدَهُ عَلَىٰ ذٰلِكَ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الْقَضاءُ، فَتَجاوَزْتُ بِما جَرىٰ عَلَىَّ مِنْ ذٰلِكَ بَعْضَ حُدُودِكَ ، وَخالَفْتُ بَعْضَ أَوامِرِكَ، فَلَكَ الحَمْدُ عَلَىَّ فِى جَمِيعِ ذٰلِكَ؛ وَلَا حُجَّةَ لِى فِيما جَرىٰ عَلَىَّ فِيهِ قَضَاؤُكَ، وَأَلْزَمَنِى حُكْمُكَ وَبَلٰاؤُكَ،وَقَدْ أَتَيْتُكَ يَا إِلٰهِى بَعْدَ تَقْصِيرِى وَ إِسْرافِى عَلىٰ نَفْسِى، مُعْتَذِراً نادِماً مُنْكَسِراً مُسْتَقِيلاً مُسْتَغْفِراً مُنِيباً مُقِرّاً مُذْعِناً مُعْتَرِفاً، لَاأَجِدُ مَفَرّاً مِمَّا كَانَ مِنِّى وَلَا مَفْزَعاً أَتَوَجَّهُ إِلَيْهِ فِى أَمْرِى، غَيْرَ قَبُو لِكَ عُذْرِى وَ إِدْخالِكَ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إِيَّاىَ فِى سَعَةِ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فَاقْبَلْ عُذْرِى، وَارْحَمْ شِدَّةَ ضُرِّى، وَفُكَّنِى مِنْ شَدِّ وَثاقِى، يَا رَبِّ ارْحَمْ ضَعْفَ بَدَنِى، وَرِقَّةَ جِلْدِى، وَدِقَّةَ عَظْمِى، يَا مَنْ بَدَأَ خَلْقِى وَذِكْرِى وَتَرْبِيَتِى وَبِرِّى وَتَغْذِيَتِى، هَبْنِى لِابْتِداءِ كَرَمِكَ وَسالِفِ بِرِّكَ بِى ،يَا إِلٰهِى وَسَيِّدِى وَرَبِّى، أَتُراكَ مُعَذِّبِى بِنَارِكَ بَعْدَ تَوْحِيدِكَ، وَبَعْدَ مَا انْطَوىٰ عَلَيْهِ قَلْبِى مِنْ مَعْرِفَتِكَ، وَلَهِجَ بِهِ لِسَانِى مِنْ ذِكْرِكَ، وَاعْتَقَدَهُ ضَمِيرِى مِنْ حُبِّكَ، وَ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صِدْقِ اعْتِرافِى وَدُعَائِى خَاضِعاً لِرُبُوبِيَّتِكَ؛ هَيْهاتَ أَنْتَ أَكْرَمُ مِنْ أَنْ تُضَيِّعَ مَنْ رَبَّيْتَهُ، أَوْ تُبَعِّدَ مَنْ أَدْنَيْتَهُ، أَوْ تُشَرِّدَ مَنْ آوَيْتَهُ، أَوْ تُسَلِّمَ إِلَى الْبَلَاءِ مَنْ كَفَيْتَهُ وَرَحِمْتَهُ،وَلَيْتَ شِعْرِى يَا سَيِّدِى وَ إِلٰهِى وَمَوْلاىَ، أَتُسَلِّطُ النَّارَ عَلَىٰ وُجُوهٍ خَرَّتْ لِعَظَمَتِكَ سَاجِدَةً، وَعَلَىٰ أَلْسُنٍ نَطَقَتْ بِتَوْحِيدِكَ صَادِقَةً، وَبِشُكْرِكَ مَادِحَةً، وَعَلَىٰ قُلُوبٍ اعْتَرَفَتْ بِإِلٰهِيَّتِكَ مُحَقِّقَةً؛ وَعَلَىٰ ضَمَائِرَ حَوَتْ مِنَ الْعِلْمِ بِكَ حَتَّىٰ صَارَتْ خَاشِعَةً، وَ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جَوارِحَ سَعَتْ إِلَىٰ أَوْطانِ تَعَبُّدِكَ طَائِعَةً، وَ أَشارَتْ بِاسْتِغْفارِكَ مُذْعِنَةً،مَا هَكَذَا الظَّنُّ بِكَ، وَلَا أُخْبِرْنا بِفَضْلِكَ عَنْكَ يَا كَرِيمُ، يَا رَبِّ وَأَنْتَ تَعْلَمُ ضَعْفِى عَنْ قَلِيلٍ مِنْ بَلاءِ الدُّنْيا وَعُقُوباتِها، وَمَا يَجْرِى فِيها مِنَ الْمَكَارِهِ عَلَىٰ أَهْلِها، عَلىٰ أَنَّ ذٰلِكَ بَلاءٌ وَمَكْرُوهٌ قَلِيلٌ مَكْثُهُ، يَسِيرٌ بَقاؤُهُ، قَصِيرٌ مُدَّتُهُ؛ فَكَيْفَ احْتِمالِى لِبَلاءِ الْآخِرَةِ وَجَلِيلِ وُقُوعِ الْمَكَارِهِ فِيها ؟ وَهُوَ بَلاءٌ تَطُولُ مُدَّتُهُ، وَيَدُومُ مَقامُهُ، وَلَا يُخَفَّفُ عَنْ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أَهْلِهِ، لِأَنَّهُ لَايَكُونُ إِلّا عَنْ غَضَبِكَ وَانْتِقامِكَ وَسَخَطِكَ، وَهٰذا ما لَاتَقُومُ لَهُ السَّماواتُ وَالْأَرْضُ، يَا سَيِّدِى فَكَيْفَ لِى وَأَنَا عَبْدُكَ الضَّعِيفُ الذَّلِيلُ الْحَقِيرُ الْمِسْكِينُ الْمُسْتَكِينُ،يا إِلٰهِى وَرَبِّى وَسَيِّدِى وَمَوْلاىَ، لِأَيِّ الْأُمُورِ إِلَيْكَ أَشْكُو، وَ لِمَا مِنْها أَضِجُّ وَأَبْكِى، لِأَلِيمِ الْعَذابِ وَشِدَّتِهِ، أَمْ لِطُولِ الْبَلَاءِ وَمُدَّتِهِ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صَيَّرْتَنِى لِلْعُقُوبَاتِ مَعَ أَعْدائِكَ، وَجَمَعْتَ بَيْنِى وَبَيْنَ أَهْلِ بَلَائِكَ، وَفَرَّقْتَ بَيْنِى وَبَيْنَ أَحِبَّائِكَ وَأَوْلِيائِكَ، فَهَبْنِى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إِلٰهِى وَسَيِّدِى وَمَوْلاىَ وَرَبِّى، صَبَرْتُ عَلَىٰ عَذابِكَ، فَكَيْفَ أَصْبِرُ عَلَىٰ فِراقِكَ، وَهَبْنِى صَبَرْتُ عَلىٰ حَرِّ نَارِكَ، فَكَيْفَ أَصْبِرُ عَنِ النَّظَرِ إِلَىٰ كَرامَتِكَ ، أَمْ كَيْفَ أَسْكُنُ فِى النَّارِ وَرَجائِى عَفْوُكَ،فَبِعِزَّتِكَ يَا سَيِّدِى وَمَوْلاىَ أُقْسِمُ صَادِقاً، لَئِنْ تَرَكْتَنِى نَاطِقاً لَأَضِجَّنَّ إِلَيْكَ بَيْنَ أَهْلِها ضَجِيجَ الْآمِلِينَ، وَلَأَصْرُخَنَّ إِلَيْكَ صُراخَ الْمُسْتَصْرِخِينَ، وَلَأَبْكِيَنَّ عَلَيْكَ بُكَاءَ الْفَاقِدِينَ، وَلَأُنادِيَنَّكَ أَيْنَ كُنْتَ يَا وَلِىَّ الْمُؤْمِنِينَ، يَا غَايَةَ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آمالِ الْعارِفِينَ، يَا غِياثَ الْمُسْتَغِيثِينَ، يَا حَبِيبَ قُلُوبِ الصَّادِقِينَ، وَيَا إِلٰهَ الْعالَمِينَ،أَفَتُراكَ سُبْحَانَكَ يَا إِلٰهِى وَبِحَمْدِكَ تَسْمَعُ فِيها صَوْتَ عَبْدٍ مُسْلِمٍ سُجِنَ فِيها بِمُخالَفَتِهِ، وَذاقَ طَعْمَ عَذابِها بِمَعْصِيَتِهِ، وَحُبِسَ بَيْنَ أَطْباقِها بِجُرْمِهِ وَجَرِيرَتِهِ، وَهُوَ يَضِجُّ إِلَيْكَ ضَجِيجَ مُؤَمِّلٍ لِرَحْمَتِكَ، وَيُنادِيكَ بِلِسانِ أَهْلِ تَوْحِيدِكَ، وَيَتَوَسَّلُ إِلَيْكَ بِرُبُوبِيَّتِكَ ، يَا مَوْلاىَ فَكَيْفَ يَبْقىٰ فِى الْعَذابِ وَهُوَ يَرْجُو مَا سَلَفَ مِنْ حِلْمِكَ ، أَمْ كَيْفَ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تُؤْلِمُهُ النَّارُ وَهُوَ يَأْمُلُ فَضْلَكَ وَرَحْمَتَكَ،أَمْ كَيْفَ يُحْرِقُهُ لَهِيبُها وَأَنْتَ تَسْمَعُ صَوْتَهُ وَتَرىٰ مَكانَهُ ، أَمْ كَيْفَ يَشْتَمِلُ عَلَيْهِ زَفِيرُها وَأَنْتَ تَعْلَمُ ضَعْفَهُ ، أَمْ كَيْفَ يَتَقَلْقَلُ بَيْنَ أَطْباقِها وَأَنْتَ تَعْلَمُ صِدْقَهُ ، أَمْ كَيْفَ تَزْجُرُهُ زَبانِيَتُها وَهُوَ يُنادِيكَ يَا رَبَّهُ ، أَمْ كَيْفَ يَرْجُو فَضْلَكَ فِى عِتْقِهِ مِنْها فَتَتْرُكُهُ فِيها هَيْهاتَ ما ذٰلِكَ الظَّنُ بِكَ، وَلَا الْمَعْرُوفُ مِنْ فَضْلِكَ، وَلَا مُشْبِهٌ لِمَا عَامَلْتَ بِهِ الْمُوَحِّدِينَ مِنْ بِرِّكَ وَ إِحْسانِكَ؛ فَبِالْيَقِينِ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أَقْطَعُ، لَوْلَا مَا حَكَمْتَ بِهِ مِنْ تَعْذِيبِ جَاحِدِيكَ، وَقَضَيْتَ بِهِ مِنْ إِخْلادِ مُعانِدِيكَ، لَجَعَلْتَ النَّارَ كُلَّها بَرْداً وَسَلاماً، وَمَا كانَ لِأَحَدٍ فِيها مَقَرّاً وَلَا مُقاماً، لَكِنَّكَ تَقَدَّسَتْ أَسْماؤُكَ أَقْسَمْتَ أَنْ تَمْلَأَها مِنَ الْكَافِرِينَ، مِنَ الْجِنَّةِ وَالنَّاسِ أَجْمَعِينَ، وَأَنْ تُخَلِّدَ فِيهَا الْمُعانِدِينَ، وَأَنْتَ جَلَّ ثَناؤُكَ قُلْتَ مُبْتَدِئاً، وَتَطَوَّلْتَ بِالْإِنْعامِ مُتَكَرِّماً، أَفَمَنْ كَانَ مُؤْمِناً كَمَنْ كَانَ فَاسِقاً لَا يَسْتَوُونَ إِلٰهِى وَسَيِّدِى، فَأَسْأَلُكَ بِالْقُدْرَةِ الَّتِى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قَدَّرْتَها، وَبِالْقَضِيَّةِ الَّتِى حَتَمْتَها وَحَكَمْتَها، وَغَلَبْتَ مَنْ عَلَيْهِ أَجْرَيْتَها، أَنْ تَهَبَ لِى فِى هَذِهِ اللَّيْلَةِ وَفِى هَذِهِ السَّاعَةِ، كُلَّ جُرْمٍ أَجْرَمْتُهُ، وَكُلَّ ذَنْبٍ أَذْنَبْتُهُ، وَكُلَّ قَبِيحٍ أَسْرَرْتُهُ، وَكُلَّ جَهْلٍ عَمِلْتُهُ، كَتَمْتُهُ أَوْ أَعْلَنْتُهُ، أَخْفَيْتُهُ أَوْ أَظْهَرْتُهُ، وَكُلَّ سَيِّئَةٍ أَمَرْتَ بِإِثْباتِهَا الْكِرامَ الْكاتِبِينَ، الَّذِينَ وَكَّلْتَهُمْ بِحِفْظِ مَا يَكُونُ مِنِّى، وَجَعَلْتَهُمْ شُهُوداً عَلَىَّ مَعَ جَوارِحِى، وَكُنْتَ أَنْتَ الرَّقِيبَ عَلَىَّ مِنْ وَرائِهِمْ، وَالشَّاهِدَ لِما خَفِىَ عَنْهُمْ،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وَبِرَحْمَتِكَ أَخْفَيْتَهُ، وَبِفَضْلِكَ سَتَرْتَهُ، وَأَنْ تُوَفِّرَ حَظِّى، مِنْ كُلِّ خَيْرٍ أَنْزَلْتَهُ، أَوْ إِحْسَانٍ فَضَّلْتَه، أَوْ بِرٍّ نَشَرْتَهُ، أَوْ رِزْقٍ بَسَطْتَهُ ، أَوْ ذَنْبٍ تَغْفِرُهُ، أَوْ خَطَاً تَسْتُرُهُ، يَا رَبِّ يَا رَبِّ يَا رَبِّ،يَا إِلٰهِى وَسَيِّدِى وَمَوْلاىَ وَمالِكَ رِقِّى، يَا مَنْ بِيَدِهِ نَاصِيَتِى، يَا عَلِيماً بِضُرِّى وَمَسْكَنَتِى، يَا خَبِيراً بِفَقْرِى وَفاقَتِى، يَا رَبِّ يَا رَبِّ يَا رَبِّ، أَسْأَلُكَ بِحَقِّكَ وَقُدْسِكَ وَأَعْظَمِ صِفاتِكَ وَأَسْمائِكَ، أَنْ تَجْعَلَ أَوْقاتِى مِنَ اللَّيْلِ وَالنَّهارِ بِذِكْرِكَ مَعْمُورَةً، وَ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بِخِدْمَتِكَ مَوْصُولَةً؛ وَأَعْمالِى عِنْدَكَ مَقْبُولَةً، حَتَّىٰ تَكُونَ أَعْمالِى وَأَوْرادِى كُلُّها وِرْداً وَاحِداً، وَحالِى فِى خِدْمَتِكَ سَرْمَداً،يَا سَيِّدِى يَا مَنْ عَلَيْهِ مُعَوَّلِى، يَا مَنْ إِلَيْهِ شَكَوْتُ أَحْوالِى، يَا رَبِّ يَا رَبِّ يَا رَبِّ، قَوِّ عَلىٰ خِدْمَتِكَ جَوارِحِى، وَاشْدُدْ عَلَى الْعَزِيمَةِ جَوانِحِى، وَهَبْ لِىَ الْجِدَّ فِى خَشْيَتِكَ، وَالدَّوامَ فِى الاتِّصالِ بِخِدْمَتِكَ، حَتّىٰ أَسْرَحَ إِلَيْكَ فِى مَيادِينِ السَّابِقِينَ؛ وَأُسْرِعَ إِلَيْكَ فِى البَارِزِينَ، وَأَشْتاقَ إِلىٰ قُرْبِكَ فِى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الْمُشْتاقِينَ، وَأَدْنُوَ مِنْكَ دُنُوَّ الْمُخْلِصِينَ، وَأَخافَكَ مَخافَةَ الْمُوقِنِينَ، وَأَجْتَمِعَ فِى جِوارِكَ مَعَ الْمُؤْمِنِينَ، اللّٰهُمَّ وَمَنْ أَرادَنِى بِسُوءٍ فَأَرِدْهُ، وَمَنْ كادَنِى فَكِدْهُ، وَاجْعَلْنِى مِنْ أَحْسَنِ عَبِيدِكَ نَصِيباً عِنْدَكَ، وَأَقْرَبِهِمْ مَنْزِلَةً مِنْكَ، وَأَخَصِّهِمْ زُلْفَةً لَدَيْكَ، فَإِنَّهُ لَايُنالُ ذٰلِكَ إِلّا بِفَضْلِكَ، وَجُدْ لِى بِجُودِكَ، وَاعْطِفْ عَلَىَّ بِمَجْدِكَ؛ وَاحْفَظْنِى بِرَحْمَتِكَ، وَاجْعَلْ لِسانِى بِذِكْرِكَ لَهِجاً، وَقَلْبِى بِحُبِّكَ مُتَيَّماً، وَمُنَّ عَلَىَّ بِحُسْنِ إِجابَتِكَ،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وَأَقِلْنِى عَثْرَتِى، وَاغْفِرْ زَلَّتِى، فَإِنَّكَ قَضَيْتَ عَلىٰ عِبادِكَ بِعِبادَتِكَ، وَأَمَرْتَهُمْ بِدُعائِكَ، وَضَمِنْتَ لَهُمُ الْإِجابَةَ،فَإِلَيْكَ يارَبِّ نَصَبْتُ وَجْهِى، وَ إِلَيْكَ يَا رَبِّ مَدَدْتُ يَدِى، فَبِعِزَّتِكَ اسْتَجِبْ لِى دُعائِى، وَبَلِّغْنِى مُناىَ، وَلَا تَقْطَعْ مِنْ فَضْلِكَ رَجائِى، وَاكْفِنِى شَرَّ الْجِنِّ وَالْإِنْسِ مِنْ أَعْدائِى،يَا سَرِيعَ الرِّضا، اغْفِرْ لِمَنْ لَايَمْلِكُ إِلّا الدُّعاءَ، فَإِنَّكَ فَعَّالٌ لِما تَشَاءُ، يَا مَنِ اسْمُهُ دَوَاءٌ، وَذِكْرُهُ شِفاءٌ، وَطَاعَتُهُ غِنىً، ارْحَمْ مَنْ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مالِهِ الرَّجاءُ، وَسِلاحُهُ الْبُكَاءُ، يَا سَابِغَ النِّعَمِ، يَا دَافِعَ النِّقَمِ، يَا نُورَ الْمُسْتَوْحِشِينَ فِى الظُّلَمِ، يَا عَالِماً لَايُعَلَّمُ، صَلِّ عَلَىٰ مُحَمَّدٍ وَآلِ مُحَمَّدٍ، وَافْعَلْ بِى مَا أَنْتَ أَهْلُهُ، وَصَلَّى اللّٰهُ عَلىٰ رَسُو لِهِ وَالْأَئِمَّةِ الْمَيامِينَ مِنْ آلِهِ وَسَلَّمَ تَسْلِيماً كَثِيراً</w:t>
      </w:r>
      <w:r>
        <w:rPr>
          <w:rFonts w:eastAsia="Amiri" w:cs="Amiri" w:ascii="Amiri" w:hAnsi="Amiri"/>
          <w:color w:val="111111"/>
          <w:sz w:val="28"/>
          <w:szCs w:val="28"/>
          <w:rtl w:val="true"/>
          <w:lang w:bidi="ar-SA"/>
        </w:rPr>
        <w:t xml:space="preserve">. </w:t>
      </w:r>
      <w:bookmarkStart w:id="374" w:name="pg7219_119641"/>
    </w:p>
    <w:p>
      <w:pPr>
        <w:pStyle w:val="Heading2"/>
        <w:numPr>
          <w:ilvl w:val="1"/>
          <w:numId w:val="1"/>
        </w:numPr>
        <w:rPr/>
      </w:pPr>
      <w:bookmarkStart w:id="375" w:name="__RefHeading___Toc128169_1051229030"/>
      <w:bookmarkStart w:id="376" w:name="_Toc135"/>
      <w:bookmarkEnd w:id="374"/>
      <w:bookmarkEnd w:id="375"/>
      <w:r>
        <w:rPr>
          <w:rtl w:val="true"/>
        </w:rPr>
        <w:t>دعای ندبه</w:t>
      </w:r>
      <w:bookmarkEnd w:id="376"/>
    </w:p>
    <w:p>
      <w:pPr>
        <w:pStyle w:val="BookText"/>
        <w:rPr/>
      </w:pPr>
      <w:r>
        <w:rPr>
          <w:rFonts w:ascii="IRNazanin" w:hAnsi="IRNazanin" w:eastAsia="IRNazanin"/>
          <w:color w:val="111111"/>
          <w:sz w:val="28"/>
          <w:sz w:val="28"/>
          <w:szCs w:val="28"/>
          <w:rtl w:val="true"/>
          <w:lang w:bidi="fa-IR"/>
        </w:rPr>
        <w:t xml:space="preserve">دعای ندبه که مشتمل بر عقاید حقه و تأسف بر غیبت امام زمان علیه السلام است، به سند معتبر از امام صادق علیه السلام نقل شده است که ستت است خواندن آن در روزجمعه و عید فطر، عید قربان و عید غدیر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نَبِيِّهِ وَآلِهِ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جَرىٰ بِهِ قَضاؤُكَ فِي أَوْلِيائِكَ الَّذِينَ اسْتَخْلَصْتَهُمْ لِنَفْسِكَ وَدِينِكَ، إِذِ اخْتَرْتَ لَهُمْ جَزِيلَ مَا عِنْدَكَ مِنَ النَّعِيمِ الْمُقِيمِ الَّذِي لَا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 رَفَدْتَهُمْ بِعِلْمِكَ،وَجَعَلْتَهُمُ الذَّرِيعَةَ إِلَيْكَ، وَالْوَسِيلَةَ إِلَىٰ رِضْوانِكَ، فَبَعْضٌ أَسْكَنْتَهُ جَنَّتَكَ إِلَىٰ أَنْ أَخْرَجْتَهُ مِنْها، وَبَعْضٌ حَمَلْتَهُ فِي فُلْكِكَ، وَنَجَّيْتَهُ وَمَنْ آمَنَ مَعَهُ مِنَ الْهَلَكَةِ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بِرَحْمَتِكَ، وَبَعْضٌ اتَّخَذْتَهُ لِنَفْسِكَ خَلِيلاً، وَسَأَلَكَ لِسانَ صِدْقٍ فِي الْآخِرِينَ فَأَجَبْتَهُ، وَجَعَلْتَ ذٰلِكَ عَلِيّاً، وَبَعْضٌ كَلَّمْتَهُ مِنْ شَجَرَةٍ تَكْلِيماً، وَجَعَلْتَ لَهُ مِنْ أَخِيهِ رِدْءاً وَوَزِيراً، وَبَعْضٌ أَوْلَدْتَهُ مِنْ غَيْرِ أَبٍ، وَآتَيْتَهُ الْبَيِّناتِ، وَأَيَّدْتَهُ بِرُوحِ الْقُدُسِ، وَكُلٌّ شَرَعْتَ لَهُ شَرِيعَةً وَنَهَجْتَ لَهُ مِنْهاجاً، وَتَخَيَّرْتَ لَهُ أَوْصِياءَ مُسْتَحْفِظاً بَعْدَ مُسْتَحْفِظٍ، مِنْ مُدَّةٍ إِلَىٰ مُدَّةٍ، إِقامَةً لِدِينِكَ، وَحُجَّةً عَلَىٰ عِبادِكَ، وَ لِئَلَّا يَزُولَ الْحَقُّ عَنْ مَقَرِّهِ، وَيَغْلِبَ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الْباطِلُ عَلَىٰ أَهْلِهِ وَلَا يَقُولَ أَحَدٌ لَوْلا أَرْسَلْتَ إِلَيْنا رَسُولاً مُنْذِراً، وَأَقَمْتَ لَنا عَلَماً هادِياً فَنَتَّبِعَ آياتِكَ مِنْ قَبْلِ أَنْ نَذِلَّ وَنَخْزىٰ، إِلَىٰ أَنِ انْتَهَيْتَ بِالْأَمْرِ إِلىٰ حَبِيبِكَ وَنَجِيبِكَ مُحَمَّدٍ صَلَّى اللّٰهُ عَلَيْهِ وآلِهِ،فَكانَ كَمَا انْتَجَبْتَهُ سَيِّدَ مَنْ خَلَقْتَهُ، وَصَفْوَةَ مَنِ اصْطَفَيْتَهُ، وَأَفْضَلَ مَنِ اجْتَبَيْتَهُ، وَأَكْرَمَ مَنِ اعْتَمَدْتَهُ، قَدَّمْتَهُ عَلَىٰ أَنْبِيائِكَ، وَبَعَثْتَهُ إِلَى الثَّقَلَيْنِ مِنْ عِبادِكَ، وَأَوْطَأْتَهُ مَشارِقَكَ وَمَغارِبَكَ، وَسَخَّرْتَ لَهُ الْبُراقَ، وَعَرَجْتَ بِرُوحِهِ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مائِكَ، وَأَوْدَعْتَهُ عِلْمَ مَا كانَ وَمَا يَكُونُ إِلَىٰ انْقِضاءِ خَلْقِكَ، ثُمَّ نَصَرْتَهُ بِالرُّعْبِ، وَحَفَفْتَهُ بِجَبْرَئِيلَ وَمِيكائِيلَ وَالْمُسَوِّمِينَ مِنْ مَلائِكَتِكَ، وَوَعَدْتَهُ أَنْ تُظْهِرَ دِينَهُ عَلَى الدِّينِ كُلِّهِ وَلَوْ كَرِهَ الْمُشْرِكُونَ، وَذٰلِكَ بَعْدَ أَنْ بَوَّأْتَهُ مُبَوَّأَ صِدْقٍ مِنْ أَهْلِهِ،وَجَعَلْتَ لَهُ وَلَهُمْ أَوَّلَ بَيْتٍ وُضِعَ لِلنّٰاسِ لَلَّذِي بِبَكَّةَ مُبٰارَكاً وَ هُدىً لِلْعٰالَمِينَ فِيهِ آيٰاتٌ بَيِّنٰاتٌ مَقٰامُ إِبْرٰاهِيمَ وَ مَنْ دَخَلَهُ كٰانَ آمِناً،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جَعَلْتَ أَجْرَ مُحَمَّدٍ صَلَواتُكَ عَلَيْهِ وَآلِهِ مَوَدَّتَهُمْ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سَأَلْتُكُمْ مِنْ أَجْرٍ فَهُوَ لَكُمْ،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أَسْئَلُكُمْ عَلَيْهِ مِنْ أَجْرٍ إِلاّٰ مَنْ شٰاءَ أَنْ يَتَّخِذَ إِلىٰ رَبِّهِ سَبِيلاً،فَكانُوا هُمُ السَّبِيلَ إِلَيْكَ، وَالْمَسْلَكَ إِلَىٰ رِضْوانِكَ، فَلَمَّا انْقَضَتْ أَيَّامُهُ أَقامَ وَلِيَّهُ عَلِيَّ بْنَ أَبِي طالِبٍ صَلَواتُكَ عَلَيْهِما وَآلِهِما هادِياً، إِذْ كانَ هُوَ الْمُنْذِرَ وَ لِكُلِّ قَوْمٍ هادٍ، فَقالَ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أَنَا نَبِيَّهُ فَعَلِيٌّ أَمِيرُهُ،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وَسائِرُ النَّاسِ مِنْ شَجَرٍ شَتَّىٰ، وَأَحَلَّهُ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لَانَبِيَّ بَعْدِي، وَزَوَّجَهُ ابْنَتَهُ سَيِّدَةَ نِساءِ الْعالَمِينَ، وَأَحَلَّ لَهُ مِنْ مَسْجِدِهِ مَا حَلَّ لَهُ وَسَدَّ الْأَبْوابَ إِلّا بابَهُ، ثُمَّ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أَوْدَعَهُ عِلْمَهُ وَحِكْمَتَهُ،فَقالَ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وَالْحِكْمَةَ فَلْيَأْتِها مِنْ بابِها،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وَوَصِيِّي وَوارِثِي، لَحْمُكَ مِنْ لَحْمِي، وَدَمُكَ مِنْ دَمِي، وَسِلْمُكَ سِلْمِي، وَحَرْبُكَ حَرْبِي، وَالْإِيمانُ مُخالِطٌ لَحْمَكَ وَدَمَكَ كَمَا خالَطَ لَحْمِي وَدَمِي، وَأَنْتَ غَداً عَلَى الْحَوْضِ خَلِيفَتِي، وَأَنْتَ تَقْضِي دَيْنِي، وَتُنْجِزُ عِداتِي، وَشِيعَتُكَ عَلَىٰ مَنابِرَ مِنْ نُورٍ مُبْيَضَّةً وُجُوهُهُمْ حَوْلِي فِي الْجَنَّةِ وَهُمْ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جِيرانِي، وَلَوْلا أَنْتَ يَا عَلِيُّ لَمْ يُعْرَفِ الْمُؤْمِنُونَ بَعْدِي، وَكانَ بَعْدَهُ هُدىً مِنَ الضَّلالِ، وَنُوراً مِنَ الْعَمىٰ، وَحَبْلَ اللّٰهِ الْمَتِينَ، وَصِراطَهُ الْمُسْتَقِيمَ،لَايُسْبَقُ بِقَرابَةٍ فِي رَحِمٍ، وَلَا بِسابِقَةٍ فِي دِينٍ، وَلَا يُلْحَقُ فِي مَنْقَبَةٍ مِنْ مَناقِبِهِ، يَحْذُو حَذْوَ الرَّسُولِ صَلَّى اللّٰهُ عَلَيْهِما وَآلِهِما، وَيُقاتِلُ عَلَى التَّأْوِيلِ، وَلَا تَأْخُذُهُ فِي اللّٰهِ لَوْمَةُ لائِمٍ، قَدْ وَتَرَ فِيهِ صَنادِيدَ الْعَرَبِ، وَقَتَلَ أَبْطالَهُمْ، وَناوَشَ ذُؤْبانَهُمْ، فَأَوْدَعَ قُلُوبَهُمْ أَحْقاداً بَدْرِيَّةً وَخَيْبَرِيَّةً وَحُنَيْنِيَّةً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وَغَيْرَهُنَّ، فَأَضَبَّتْ عَلَىٰ عَداوَتِهِ، وَأَكَبَّتْ عَلَىٰ مُنابَذَتِهِ، حَتَّىٰ قَتَلَ النَّاكِثِينَ وَالْقاسِطِينَ وَالْمارِقِينَ، وَلَمَّا قَضىٰ نَحْبَهُ وَقَتَلَهُ أَشْقَى الْآخِرِينَ يَتْبَعُ أَشْقَى الْأَوَّلِينَ لَمْ يُمْتَثَلْ أَمْرُ رَسُولِ اللّٰهِ صَلَّى اللّٰهُ عَلَيْهِ وَآلِهِ فِي الْهادِينَ بَعْدَ الْهادِينَ، وَالْأُمَّةُ مُصِرَّةٌ عَلَىٰ مَقْتِهِ، مُجْتَمِعَةٌ عَلَىٰ قَطِيعَةِ رَحِمِهِ، وَ إِقْصاءِ وُلَدِهِ، إِلّا الْقَلِيلَ مِمَّنْ وَفَىٰ لِرِعايَةِ الْحَقِّ فِيهِمْ،فَقُتِلَ مَنْ قُتِلَ، وَسُبِيَ مَنْ سُبِيَ، وَأُقْصِيَ مَنْ أُقْصِيَ، وَجَرَى الْقَضاءُ لَهُمْ بِمَا يُرْجىٰ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حُسْنُ الْمَثُوبَةِ، إِذْ كانَتِ الْأَرْضُ لِلّٰهِ يُورِثُها مَنْ يَشاءُ مِنْ عِبادِهِ وَالْعاقِبَةُ لِلْمُتَّقِينَ، وَ سُبْحانَ رَبِّنا إِنْ كانَ وَعْدُ رَبِّنا لَمَفْعُولاً، وَلَنْ يُخْلِفَ اللّٰهُ وَعْدَهُ وَهُوَ الْعَزِيزُ الْحَكِيمُ، فَعَلَى الْأَطائِبِ مِنْ أَهْلِ بَيْتِ مُحَمَّدٍ وَعَلِيٍّ صَلَّى اللّٰهُ عَلَيْهِما وَآلِهِما فَلْيَبْكِ الْباكُونَ، وَ إِيَّاهُمْ فَلْيَنْدُبِ النَّادِبُونَ، وَ لِمِثْلِهِمْ فَلْتَذْرِفِ الدُّمُوعُ، وَلْيَصْرُخِ الصَّارِخُونَ، وَيَضِجَّ الضَّاجُّونَ، وَيَعِجَّ الْعاجُّونَ، أَيْنَ الْحَسَنُ ، أَيْنَ الْحُسَيْنُ ، أَيْنَ أَبْناءُ الْحُسَيْنِ ، صالِحٌ بَعْدَ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وَصادِقٌ بَعْدَ صادِقٍ، أَيْنَ السَّبِيلُ بَعْدَ السَّبِيلِ،أَيْنَ الْخِيَرَةُ بَعْدَ الْخِيَرَةِ ، أَيْنَ الشُّمُوسُ الطَّالِعَةُ ، أَيْنَ الْأَقْمارُ الْمُنِيرَةُ ، أَيْنَ الْأَنْجُمُ الزَّاهِرَةُ ، أَيْنَ أَعْلامُ الدِّينِ وَقَواعِدُ الْعِلْمِ ، أَيْنَ بَقِيَّةُ اللّٰهِ الَّتِي لَاتَخْلُو مِنَ الْعِتْرَةِ الْهادِيَةِ ، أَيْنَ الْمُعَدُّ لِقَطْعِ دابِرِ الظَّلَمَةِ ، أَيْنَ الْمُنْتَظَرُ لِإِقامَةِ الْأَمْتِ وَالْعِوَجِ ، أَيْنَ الْمُرْتَجىٰ لِإِزالَةِ الْجَوْرِ وَالْعُدْوانِ ، أَيْنَ الْمُدَّخَرُ لِتَجْدِيدِ الْفَرائِضِ وَالسُّنَنِ ، أَيْنَ الْمُتَخَيَّرُ لِإِعادَةِ الْمِلَّةِ وَالشَّرِيعَةِ ، أَيْنَ الْمُؤَمَّلُ لِإِحْياءِ الْكِتابِ وَ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حُدُودِهِ ، أَيْنَ مُحْيِي مَعالِمِ الدِّينِ وَأَهْلِهِ ، أَيْنَ قاصِمُ شَوْكَةِ الْمُعْتَدِينَ ، أَيْنَ هادِمُ أَبْنِيَةِ الشِّرْكِ وَالنِّفاقِ ، أَيْنَ مُبِيدُ أَهْلِ الْفُسُوقِ وَالْعِصْيانِ وَالطُّغْيانِ ، أَيْنَ حاصِدُ فُرُوعِ الْغَيِّ وَالشِّقاقِ،أَيْنَ طامِسُ آثارِ الزَّيْغِ وَالْأَهْواءِ ، أَيْنَ قاطِعُ حَبائِلِ الْكِذْبِ وَالافْتِراءِ ، أَيْنَ مُبِيدُ الْعُتاةِ وَالْمَرَدَةِ ، أَيْنَ مُسْتَأْصِلُ أَهْلِ الْعِنادِ وَالتَّضْلِيلِ وَالْإِلْحادِ ، أَيْنَ مُعِزُّ الْأَوْلِياءِ وَمُذِلُّ الْأَعْداءِ ، أَيْنَ جامِعُ الْكَلِمَةِ عَلَى التَّقْوىٰ ، أَيْنَ بابُ اللّٰهِ الَّذِي مِنْهُ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يُؤْتىٰ ، أَيْنَ وَجْهُ اللّٰهِ الَّذِي إِلَيْهِ يَتَوَجَّهُ الْأَوْلِياءُ ، أَيْنَ السَّبَبُ الْمُتَّصِلُ بَيْنَ الْأَرْضِ وَالسَّماءِ ، أَيْنَ صاحِبُ يَوْمِ الْفَتْحِ وَناشِرُ رايَةِ الْهُدىٰ، أَيْنَ مُؤَلِّفُ شَمْلِ الصَّلاحِ وَالرِّضا،أَيْنَ الطَّالِبُ بِذُحُولِ الْأَنْبِياءِ وَأَبْناءِ الْأَنْبِياءِ ، أَيْنَ الطَّالِبُ بِدَمِ الْمَقْتُولِ بِكَرْبَلاءَ ، أَيْنَ الْمَنْصُورُ عَلَىٰ مَنِ اعْتَدىٰ عَلَيْهِ وَافْتَرىٰ ، أَيْنَ الْمُضْطَرُّ الَّذِي يُجابُ إِذا دَعا ، أَيْنَ صَدْرُ الْخَلائِقِ ذُو الْبِرِّ وَالتَّقْوىٰ ، أَيْنَ ابْنُ النَّبِيِّ الْمُصْطَفىٰ، وَابْنُ عَلِيٍّ الْمُرْتَضىٰ، وَابْنُ خَدِيجَةَ الْغَرَّاءِ، وَ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فاطِمَةَ الْكُبْرَىٰ ، بِأَبِي أَنْتَ وَأُمِّي وَنَفْسِي لَكَ الْوِقاءُ وَالْحِمىٰ، يَا ابْنَ السَّادَةِ الْمُقَرَّبِينَ، يَا ابْنَ النُّجَباءِ الْأَكْرَمِينَ، يَا ابْنَ الْهُداةِ الْمَهْدِيِّينَ ، يَا ابْنَ الْخِيَرَةِ الْمُهَذَّبِينَ، يَا ابْنَ الْغَطارِفَةِ الْأَنْجَبِينَ، يَا ابْنَ الْأَطائِبِ الْمُطَهَّرِينَ ، يَا ابْنَ الْخَضارِمَةِ الْمُنْتَجَبِينَ، يَا ابْنَ الْقَماقِمَةِ الْأَكْرَمِينَ ، يَا ابْنَ الْبُدُورِ الْمُنِيرَةِ، يَا ابْنَ السُّرُجِ الْمُضِيئَةِ، يَا ابْنَ الشُّهُبِ الثَّاقِبَةِ، يَا ابْنَ الْأَنْجُمِ الزَّاهِرَةِ، يَا ابْنَ السُّبُلِ الْواضِحَةِ، يَا ابْنَ الْأَعْلامِ اللَّائِحَةِ، يَا ابْنَ الْعُلُومِ الْكامِلَةِ، يَا ابْنَ السُّنَنِ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الْمَشْهُورَةِ، يَا ابْنَ الْمَعالِمِ الْمَأْثُورَةِ، يَا ابْنَ الْمُعْجِزاتِ الْمَوْجُودَةِ، يَا ابْنَ الدَّلائِلِ الْمَشْهُودَةِ ، يَا ابْنَ الصِّراطِ الْمُسْتَقِيمِ، يَا ابْنَ النَّبَاَ الْعَظِيمِ، يَا ابْنَ مَنْ هُوَ فِي أُمِّ الْكِتابِ لَدَى اللّٰهِ عَلِيٌّ حَكِيمٌ، يَا ابْنَ الْآياتِ وَالْبَيِّناتِ، يَا ابْنَ الدَّلائِلِ الظَّاهِراتِ، يَا ابْنَ الْبَراهِينِ الْواضِحاتِ الْباهِراتِ، يَا ابْنَ الْحُجَجِ الْبالِغاتِ، يَا ابْنَ النِّعَمِ السَّابِغاتِ، يَا ابْنَ طٰهٰ وَالْمُحْكَماتِ،يَا ابْنَ يس وَالذَّارِياتِ، يَا ابْنَ الطُّورِ وَالْعادِياتِ، يَا ابْنَ مَنْ دَنا فَتَدَلَّىٰ فَكانَ قابَ قَوْسَيْنِ أَوْ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أَدْنىٰ دُنُوّاً وَاقْتِراباً مِنَ الْعَلِيِّ الْأَعْلىٰ، لَيْتَ شِعْرِي أَيْنَ اسْتَقَرَّتْ بِكَ النَّوىٰ ، بَلْ أَيُّ أَرْضٍ تُقِلُّكَ أَوْ ثَرىٰ ، أَبِرَضْوىٰ أَوْ غَيْرِها أَمْ ذِي طُوى ، 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 بِنَفْسِي أَنْتَ أُمْنِيَّةُ شائِقٍ يَتَمَنَّىٰ مِنْ مُؤْمِنٍ وَمُؤْمِنَةٍ ذَكَرا فَحَنَّا، بِنَفْسِي أَنْتَ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عَقِيدِ عِزٍّ لَايُسامىٰ،بِنَفْسِي أَنْتَ مِنْ أَثِيلِ مَجْدٍ لَايُجارَىٰ ، بِنَفْسِي أَنْتَ مِنْ تِلادِ نِعَمٍ لَاتُضاهىٰ، بِنَفْسِي أَنْتَ مِنْ نَصِيفِ شَرَفٍ لَايُساوَىٰ، إِلىٰ مَتَىٰ أَحارُ فِيكَ يَا مَوْلايَ وَ إِلَىٰ مَتَىٰ ، وَأَيَّ خِطابٍ أَصِفُ فِيكَ وَأَيَّ نَجْوَىٰ ، عَزِيزٌ عَلَيَّ أَنْ أُجَابَ دُونَكَ وَأُناغَىٰ ، عَزِيزٌ عَلَيَّ أَنْ أَبْكِيَكَ وَيَخْذُلَكَ الْوَرَىٰ، عَزِيزٌ عَلَيَّ أَنْ يَجْرِيَ عَلَيْكَ دُونَهُمْ مَا جَرَىٰ، هَلْ مِنْ مُعِينٍ فَأُطِيلَ مَعَهُ الْعَوِيلَ وَالْبُكاءَ ، هَلْ مِنْ جَزُوعٍ فَأُساعِدَ جَزَعَهُ إِذا خَلا ، هَلْ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قَذِيَتْ عَيْنٌ فَساعَدَتْها عَيْنِي عَلَى الْقَذَىٰ،هَلْ إِلَيْكَ يَابْنَ أَحْمَدَ سَبِيلٌ فَتُلْقىٰ ، هَلْ يَتَّصِلُ يَوْمُنا مِنْكَ بِعِدَةٍ فَنَحْظىٰ ، مَتَىٰ نَرِدُ مَناهِلَكَ الرَّوِيَّةَ فَنَرْوَىٰ ، مَتَىٰ نَنْتَقِعُ مِنْ عَذْبِ مائِكَ فَقَدْ طالَ الصَّدىٰ ، مَتىٰ نُغادِيكَ وَنُراوِحُكَ فَنُقِرَّ عَيْناً ، مَتىٰ تَرانا وَ نَراكَ وَقَدْ نَشَرْتَ لِواءَ النَّصْرِ تُرَىٰ أَتَرَانا نَحُفُّ بِكَ وَأَنْتَ تَؤُمُّ الْمَلَأَ وَقَدْ مَلَأْتَ الْأَرْضَ عَدْلاً، وَأَذَقْتَ أَعْداءَكَ هَواناً وَعِقاباً، وَأَبَرْتَ الْعُتاةَ وَجَحَدَةَ الْحَقِّ، وَقَطَعْتَ دابِرَ الْمُتَكَبِّرِينَ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وَاجْتَثَثْتَ أُصُولَ الظَّالِمِينَ،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الْعالَمِينَ،اللّٰهُمَّ أَنْتَ كَشَّافُ الْكَرْبِ وَالْبَلْوَىٰ، وَ إِلَيْكَ أَسْتَعْدِي فَعِنْدَكَ الْعَدْوَىٰ، وَأَنْتَ رَبُّ الْآخِرَةِ وَالدُّنْيا ، فَأَغِثْ يَا غِياثَ الْمُسْتَغِيثِينَ عُبَيْدَكَ الْمُبْتَلىٰ، وَأَرِهِ سَيِّدَهُ يَا شَدِيدَ الْقُوَىٰ، وَأَزِلْ عَنْهُ بِهِ الْأَسَىٰ وَالْجَوَىٰ، وَبَرِّدْ غَلِيلَهُ يَا مَنْ عَلَى الْعَرْشِ اسْتَوَىٰ، وَمَنْ إِلَيْهِ الرُّجْعىٰ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وَنَحْنُ عَبِيدُكَ التَّائِقُونَ إِلىٰ وَلِيِّكَ الْمُذَكِّرِ بِكَ وَبِنَبِيِّكَ، خَلَقْتَهُ لَنا عِصْمَةً وَمَلاذاً، وَ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أَقَمْتَهُ لَنا قِواماً وَمَعاذاً، وَجَعَلْتَهُ لِلْمُؤْمِنِينَ مِنَّا إِماماً، فَبَلِّغْهُ مِنَّا تَحِيَّةً وَسَلاماً وَزِدْنا بِذٰلِكَ يَا رَبِّ إِكْراماً، وَاجْعَلْ مُسْتَقَرَّهُ لَنا مُسْتَقَرّاً وَمُقاماً، وَأَتْمِمْ نِعْمَتَكَ بِتَقْدِيمِكَ إِيَّاهُ أَمامَنا حَتَّىٰ تُورِدَنا جِنَانَكَ وَمُرافَقَةَ الشُّهَداءِ مِنْ خُلَصائِكَ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وَصَلِّ عَلَىٰ مُحَمَّدٍ جَدِّهِ وَ رَسُولِكَ السَّيِّدِ الْأَكْبَرِ وَعَلَىٰ أَبِيهِ السَّيِّدِ الْأَصْغَرِ وَجَدَّتِهِ الصِّدِّيقَةِ الْكُبْرىٰ فاطِمَةَ بِنْتِ مُحَمَّدٍ صلَّى اللّٰه عَليْهِ وآلِهِ وَعَلَىٰ مَنِ اصْطَفَيْتَ مِنْ آبائِهِ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الْبَرَرَةِ وَعَلَيْهِ أَفْضَلَ وَأَكْمَلَ وَأَتَمَّ وَأَدْوَمَ وَأَكْثَرَ وَأَوْفَرَ مَا صَلَّيْتَ عَلَىٰ أَحَدٍ مِنْ أَصْفِيائِكَ وَخِيَرَتِكَ مِنْ خَلْقِكَ وَصَلِّ عَلَيْهِ صَلاةً لَاغايَةَ لِعَدَدِها، وَلَا نِهايَةَ لِمَدَدِها، وَلَا نَفادَ لِأَمَدِها، اللّٰهُمَّ وَأَقِمْ بِهِ الْحَقَّ، وَأَدْحِضْ بِهِ الْباطِلَ، وَأَدِلْ بِهِ أَوْلِياءَكَ، وَأَذْلِلْ بِهِ أَعْداءَكَ، وَصِلِ اللّٰهُمَّ بَيْنَنا وَبَيْنَهُ وُصْلَةً تُؤَدِّي إِلىٰ مُرافَقَةِ سَلَفِهِ، وَاجْعَلْنا مِمَّنْ يَأْخُذُ بِحُجْزَتِهِمْ، وَيَمْكُثُ فِي ظِلِّهِمْ، وَأَعِنَّا عَلَىٰ تَأْدِيَةِ حُقُوقِهِ إِلَيْهِ، وَالاجْتِهادِ فِي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طاعَتِهِ، وَاجْتِنابِ مَعْصِيَتِهِ، وَامْنُنْ عَلَيْنا بِرِضاهُ، وَهَبْ لَنا رَأْفَتَهُ وَرَحْمَتَهُ وَدُعاءَهُ وَخَيْرَهُ مَا نَنالُ بِهِ سَعَةً مِنْ رَحْمَتِكَ، وَفَوْزاً عِنْدَكَ، وَاجْعَلْ صَلاتَنا بِهِ مَقبُولَةً، وَذُنُوبَنا بِهِ مَغْفُورَةً، وَدُعاءَنا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لَاتَصْرِفْها عَنَّا بِجُودِكَ، وَاسْقِنا مِنْ </w:t>
      </w:r>
    </w:p>
    <w:p>
      <w:pPr>
        <w:pStyle w:val="BookText"/>
        <w:rPr/>
      </w:pPr>
      <w:r>
        <w:rPr>
          <w:rFonts w:ascii="Amiri" w:hAnsi="Amiri" w:eastAsia="Amiri" w:cs="Amiri"/>
          <w:color w:val="111111"/>
          <w:sz w:val="28"/>
          <w:sz w:val="28"/>
          <w:szCs w:val="28"/>
          <w:rtl w:val="true"/>
          <w:lang w:bidi="ar-SA"/>
        </w:rPr>
        <w:t xml:space="preserve">حَوْضِ جَدِّهِ صَلَّى اللّٰهُ عَلَيْهِ وَآلِهِ بِكَأْسِهِ وَبِيَدِهِ رَيّاً رَوِيّاً هَنِيئاً سائِغاً لَاظَمَأَ بَعْدَهُ،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استعاذه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استعاذه در سه جا چاره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رانده ی حق را، بس آواره کند</w:t>
      </w:r>
    </w:p>
    <w:p>
      <w:pPr>
        <w:pStyle w:val="BookText"/>
        <w:rPr/>
      </w:pPr>
      <w:r>
        <w:rPr>
          <w:rFonts w:ascii="IRNazanin" w:hAnsi="IRNazanin" w:eastAsia="IRNazanin"/>
          <w:color w:val="111111"/>
          <w:sz w:val="28"/>
          <w:sz w:val="28"/>
          <w:szCs w:val="28"/>
          <w:rtl w:val="true"/>
          <w:lang w:bidi="fa-IR"/>
        </w:rPr>
        <w:t xml:space="preserve">اول آن که حاکمی، چون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و همواره کند</w:t>
      </w:r>
    </w:p>
    <w:p>
      <w:pPr>
        <w:pStyle w:val="BookText"/>
        <w:rPr/>
      </w:pPr>
      <w:r>
        <w:rPr>
          <w:rFonts w:ascii="IRNazanin" w:hAnsi="IRNazanin" w:eastAsia="IRNazanin"/>
          <w:color w:val="111111"/>
          <w:sz w:val="28"/>
          <w:sz w:val="28"/>
          <w:szCs w:val="28"/>
          <w:rtl w:val="true"/>
          <w:lang w:bidi="fa-IR"/>
        </w:rPr>
        <w:t xml:space="preserve">می تواند بین مردم محکم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یا فکری در این باره کند</w:t>
      </w:r>
    </w:p>
    <w:p>
      <w:pPr>
        <w:pStyle w:val="BookText"/>
        <w:rPr/>
      </w:pPr>
      <w:r>
        <w:rPr>
          <w:rFonts w:ascii="IRNazanin" w:hAnsi="IRNazanin" w:eastAsia="IRNazanin"/>
          <w:color w:val="111111"/>
          <w:sz w:val="28"/>
          <w:sz w:val="28"/>
          <w:szCs w:val="28"/>
          <w:rtl w:val="true"/>
          <w:lang w:bidi="fa-IR"/>
        </w:rPr>
        <w:t xml:space="preserve">دوم آن که بن شهوت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هر نامحرمی پاره کند</w:t>
      </w:r>
    </w:p>
    <w:p>
      <w:pPr>
        <w:pStyle w:val="BookText"/>
        <w:rPr/>
      </w:pPr>
      <w:r>
        <w:rPr>
          <w:rFonts w:ascii="IRNazanin" w:hAnsi="IRNazanin" w:eastAsia="IRNazanin"/>
          <w:color w:val="111111"/>
          <w:sz w:val="28"/>
          <w:sz w:val="28"/>
          <w:szCs w:val="28"/>
          <w:rtl w:val="true"/>
          <w:lang w:bidi="fa-IR"/>
        </w:rPr>
        <w:t xml:space="preserve">سوم آن که این سخن وقت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اهل غضب چاره کند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bookmarkStart w:id="377" w:name="pg7219_119685"/>
    </w:p>
    <w:p>
      <w:pPr>
        <w:pStyle w:val="Heading2"/>
        <w:numPr>
          <w:ilvl w:val="1"/>
          <w:numId w:val="1"/>
        </w:numPr>
        <w:rPr/>
      </w:pPr>
      <w:bookmarkStart w:id="378" w:name="__RefHeading___Toc128171_1051229030"/>
      <w:bookmarkStart w:id="379" w:name="_Toc136"/>
      <w:bookmarkEnd w:id="377"/>
      <w:bookmarkEnd w:id="378"/>
      <w:r>
        <w:rPr>
          <w:rtl w:val="true"/>
        </w:rPr>
        <w:t>دعای عرفه</w:t>
      </w:r>
      <w:bookmarkEnd w:id="37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لَیْسَ لِقَضائِهِ دافِعٌ، وَلَا لِعَطائِهِ مانِعٌ، وَلَا کَصُنْعِهِ صُنْعُ صانِعٍ، وَهُوَ الْجَوادُ الْواسِعُ، فَطَرَ أَجْناسَ الْبَدائِعِ، وَأَتْقَنَ بِحِکْمَتِهِ الصَّنائِعَ، لَا تَخْفىٰ عَلَیْهِ الطَّلائِعُ، وَلَا تَضِیعُ عِنْدَهُ الْوَدائِعُ، أَتَى بِالْكِتَابِ اَلْجَامِعِ وَ بِشَرْعِ الْإِسْلامِ النُّورِ السَّاطِعُ وَ هُوَ لِلْخَلِيفَةِ صَانِعٌ وَ هُوَ اَلْمُسْتَعَانُ عَلَى اَلْفَجَائِعِ جَازِي كُلِّ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صانِعٍ، وَرايِشُ كُلِّ قانِعٍ، وَراحِمُ كُلِّ ضارِعٍ، وَ مُنْزِلُ الْمَنافِعِ وَالْكِتابِ الْجامِعِ بِالنُّورِ السَّاطِعِ، وَهُوَ لِلدَّعَواتِ سامِعٌ، وَ لِلْكُرُباتِ دافِعٌ، وَلِلدَّرَجاتِ رافِعٌ، وَ لِلْجَبابِرَةِ قامِعٌ؛ فَلا إِلٰهَ غَيْرُهُ، وَلَا شَىْءَ يَعْدِلُهُ، وَلَيْسَ كَمِثْلِهِ شَىْءٌ، وَهُوَ السَّمِيعُ الْبَصِيرُ اللَّطِيفُ الْخَبِيرُ، وَهُوَ عَلَىٰ كُلِّ شَىْءٍ قَدِيرٌ،اللّٰهُمَّ إِنِّى أَرْغَبُ إِلَيْكَ وَأَشْهَدُ بِالرُّبُوبِيَّةِ لَكَ مُقِرّاً بِأَنَّكَ رَبِّى، وَأَنَّ إِلَيْكَ مَرَدِّى،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ابْتَدَأْتَنِى بِنِعْمَتِكَ قَبْلَ أَنْ أَكُونَ شَيْئاً مَذْكُوراً، وَخَلَقْتَنِى مِنَ التُّرابِ، ثُمَّ أَسْكَنْتَنِى الْأَصْلابَ آمِناً لِرَيْبِ الْمَنُونِ، وَاخْتِلافِ الدُّهُورِ ،فَلَمْ أَزَلْ ظاعِناً مِنْ صُلْبٍ إِلىٰ رَحِمٍ فِى تَقادُمٍ مِنَ الْأَيَّامِ الْماضِيَةِ وَالْقُرُونِ الْخالِيَةِ لَمْ تُخْرِجْنِى لِرَأْفَتِكَ بِى وَلُطْفِكَ لِى وَ إِحْسانِكَ إِلَىَّ فِى دَوْلَةِ أَئِمَّةِ الْكُفْرِ الَّذِينَ نَقَضُوا عَهْدَكَ وَكَذَّبُوا رُسُلَكَ، لَكِنَّكَ أَخْرَجْتَنِى رَأْفَةً مِنْكَ وَتَحَنُّناً عَلَىَّ لِلَّذِى سَبَقَ لِى مِنَ الْهُدَى الَّذِى لَهُ يَسَّرْتَنِى وَ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أَنْشَأْتَنِى، وَمِنْ قَبْلِ ذٰلِكَ رَؤُفْتَ بِى بِجَمِيلِ صُنْعِكَ وَسَوابِغِ نِعَمِكَ فَابْتَدَعْتَ خَلْقِى مِنْ مَنِيٍّ يُمْنىٰ، وَأَسْكَنْتَنِي فِي ظُلُماتٍ ثَلاثٍ بَيْنَ لَحْمٍ وَجِلْد وَدَمٍ ، لَمْ تُشْهِرنِى بِخَلْقِى، وَلَمْ تَجْعَلْ إِلَىَّ شَيْئاً مِنْ أَمْرِى، ثُمَّ أَخْرَجْتَنِى إِلَى الدُّنْيا تامّاً سَوِيّاً، وَحَفِظْتَنِى فِى الْمَهْدِ طِفْلاً صَبِيّاً، وَرَزَقْتَنِى مِنَ الْغِذاءِ لَبَناً مَرِيّاً، وَعَطَفْتَ عَلَىَّ قُلُوبَ الْحَواضِنِ، وَكَفَّلْتَنِى الْأُمَّهاتِ الرَّحائِمَ ، وَكَلَأْتَنِى مِنْ طَوارِقِ الْجانِّ، وَسَلَّمْتَنِى مِنَ الزِّيادَةِ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وَالنُّقْصانِ، فَتَعالَيْتَ يَا رَحِيمُ يَا رَحْمَانُ، حَتَّىٰ إِذَا اسْتَهْلَلْتُ ناطِقاً بِالْكَلامِ،أَتْمَمْتَ عَلَىَّ سَوابِغَ الْإِنْعامِ، فَرَبَّيتَنِى زائِداً فِى كُلِّ عامٍ، حَتَّىٰ إِذَا اكْتَمَلَتْ فِطْرَتِى وَاعْتَدَلَتْ سَرَّیرَتِى أَوْجَبْتَ عَلَىَّ حُجَّتَكَ بِأَنْ أَلْهَمْتَنِى مَعْرِفَتَكَ، وَرَوَّعْتَنِى بِعَجائِبِ فِطْرَتُكَ أَنْطَقْنَتِي لِما ذَرَأْتَ فِى سَمائِكَ وَأَرْضِكَ مِنْ بَدائِعِ خَلْقِكَ، وَنَبَّهْتَنِى لِذِكْرِكَ وَشُكْرِكَ ،وَ وَاجَبَ طاعَتَكَ وَعِبادَتَكَ، وَفَهَّمْتَنِى مَا جاءَتْ بِهِ رُسُلُكَ، وَيَسَّرْتَ لِى تَقَبُّلَ مَرْضاتِكَ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وَمَنَنْتَ عَلَىَّ فِى جَمِيعِ ذٰلِكَ بِعَوْنِكَ وَلُطْفِكَ،ثُمَّ إِذْ خَلَقْتَنِى مِنْ حُر الثَّرىٰ، لَمْ تَرْضَ لِى يَا إِلٰهِى نِعْمَةً دُونَ أُخْرىٰ، وَرَزَقْتَنِى مِنْ أَنْواعِ الْمَعاشِ وَصُنُوفِ الرِّياشِ بِمَنِّكَ الْعَظِيمِ الْأَعْظَمِ عَلَىَّ، وَ إِحْسانِكَ الْقَدِيمِ إِلَىَّ، حَتَّىٰ إِذا أَتْمَمْتَ عَلَىَّ جَمِيعَ النِّعَمِ وَصَرَفْتَ عَنِّى كُلَّ النِّقَمِ لَمْ يَمْنَعْكَ جَهْلِى وَجُرْأَتِى عَلَيْكَ أَنْ دَلَلْتَنِى إِلَىٰ مَا يُقَرِّبُنِى إِلَيْكَ، وَوَفَّقْتَنِى لِما يُزْ لِفُنِى لَدَيْكَ، فَإِنْ دَعَوْتُكَ أَجَبْتَنِى، وَ إِنْ سَأَلْتُكَ أَعْطَيْتَنِى، وَ إِنْ أَطَعْتُكَ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شَكَرْتَنِى، وَ إِنْ شَكَرْتُكَ زِدْتَنِى،كُلُّ ذٰلِكَ إِكْما لاً لِأَنْعُمِكَ عَلَىَّ وَ إِحْساناً إِلَىَّ، فَسُبْحانَكَ سُبْحانَكَ مِنْ مُبْدِىً مُعِيدٍ حَمِيدٍ مَجِيدٍ، وَتَقَدَّسَتْ أَسْماؤُكَ، وَعَظُمَتْ آلاؤُكَ، فَأَىُّ أنِعَمِكَ يَا إِلٰهِى أُحْصِى عَدَداً وَذِكْراً ، أَمْ أَىُّ عَطائكَ أَقُومُ بِها شُكْراً وَهِىَ يَا رَبِّ أَكْثَرُ مِنْ أَنْ يُحْصِيهَا الْعادُّونَ، أَوْ يَبْلُغَ عِلْماً بِهَا الْحافِظُونَ ، ثُمَّ مَا صَرَفْتَ وَدَرَأْتَ عَنِّى اللّٰهُمَّ مِنَ الضُّرِّ وَالضَّرَّاءِ أَكْثَرُ مِمَّا ظَهَرَ لِى مِنَ الْعافِيَةِ وَالسَّرَّاءِ، وَأَنَا أَشْهَدُکَ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إِلٰهِى بِحَقِيقَةِ إِيمانیِ،وَعَقْدِ عَزَماتِ يَقِينِى، وَخالِصِ صَرِيحِ تَوْحِيدِى، وَباطِنِ مَكْنُونِ ضَمِيرِى، وَعَلائِقِ مَجارِى نُورِ بَصَرِى، وَأَسارِيرِ صَفْحَةِ جَبِينِى، وَخُرْقِ مَسارِبِ نَفْسِى ، وَخَذارِيفِ مارِنِ عِرْنِينِى، وَمَسارِبِ سِماخِ سَمْعِى، وَمَا ضُمَّتْ وَأَطْبَقَتْ عَلَيْهِ شَفَتاىَ، وَحَرَكاتِ لَفْظِ لِسانِى، وَمَغْرَزِ حَنَكِ فَمِى وَفَكِّى وَمَنابِتِ أَضْراسِى، وَبُلُوغ حَبائِلِ بِارِعِ عُنُقِى،وَ مَسَاغُ مَطْعَمِي وَ مَشْرَبِي حِمَالَةُ اَمِّ رَأْسِي وَ جَمَلٌ، وَحَمائِلِ حَبْلِ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وَتِينِى،وَ مَا اِشْتَمَلَ عَلَيْهِ تَامُورُ صَدْرِي وَ نِيَاطِ حِجَابِ قَلْبِي وَ اِفْلاَذِ حَوَاشِي كَبِدِي وَ مَا حَوَتْهُ شَرَاسِيفُ أَضْلاعِي وَ حِقَاقِ مَفَاصِلِي وَ أَطْرَافِ أَنَامِلِي وَ قَبْضِ عَوَامِلِي وَ دَمِي وَ شَعْرِي وَ بَشَرِي وَ عَصَبِي وَ قَصَبِي وَ عِظَامِي وَ مُخِّي وَ عُرُوقِي وَ جَمِيعِ جَوَارِحِي وَ مَا انْتَسَجَ عَلَيَّ ذَلِكَ أَيَّامُ رِضاعِي وَ مَا أَقَلَّتِ اَلاَرْضُ مِنِّي وَ نَوْمِي وَ يَقَظَتِي وَ سُكُونِي وَ حَرَكَتِي، وَحَرَكاتِ رُكُوعِى وَسُجُودِى،أَنْ لَوْ حاوَلْتُ وَاجْتَهَدْتُ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مَدَى الاعْصارِ وَ الاحقابِ لَو عُمَّرْتُها أَنْ أُؤَدِّى شُكْرَ واحِدَةٍ مِنْ أَنْعُمِكَ مَا اِسْتَطَعْتُ ذَلِكَ إِلاَّ بِمَنِّكَ الْمُوجِبِ عَلى شُكْرا آنِفاً جَدِيداً وَ ثَنَاءً طَارِفاً عَتِيداً أَجَلْ وَلُؤْ حَرَصْتُ وَ الْعادُّونَ مِنْ أَنَامِكَ أَنْ نُحْصَى مَدَى إِنْعامِكَ سالِفَةً وَ آنِفَةً لَما حَضَرْنَاهُ عَدَداً وَلاَ أَحْصَيْنَاهُ أبْدَأُ هَيْهاتَ أَنَّى ذَلِكَ وَ أَنْتَ الْمُخْبِرُ عَنْ نَفْسِكَ فِي كِتَابِ النَّاطِقِ وَ اَلنَّبَإِ اَلصَّادِقِ وَ إِنْ تَعُدُّوا نِعْمَةَ اَللَّهِ لاَ تُحْصُوهَا صَدَقَ كِتَابُكَ اَللَّهُمَّ وَ نَبَؤُكَ وَ بَلَّغَتَ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أَنْبِياؤُكَ وَ رُسُلُكَ ما أَنْزَلْتَ عَلَيْهِمْ مِنْ وَحيِكَ وَ شَرَعْتَ لَهُمْ مِنْ دِينِكَ غَيْرَ أَنِّي أَشْهَدُ بِجِدِّي وَ جَهْدِي وَ مَبالِغِ طَاقَتِي وَ وُسْعِي وَ أَقُولُ مؤْمِناً مُوقِناً الْحَمْدُ لِلَّهِ الَّذِي لَم يَتَّخِذ وُلِد فَيَكُونَ مَوْرُوثاً ولَمْ يَكُنْ لَهُ شَرِيكٌ فِي اَلْمُلْكِ فَيُضَادَّهُ فِيمَا ابْتَدَعَ وَ لا وَلِيٌ مِينَ الذُّلِّ فَيُرْفِدَهُ فِيما صَنَعَ سُبْحانَهُ سُبْحانَهُ سُبْحَانَهُ لَوْ كَانَ فِيهِمَا آلِهَةٌ إِلاَّ اَللَّهُ لَفَسَدَتَا وَ تَفَطَّرَتَا فَسُبْحانَ اللَّهِ الْواحِدِ الْحَقِّ الأَحَدِ الصَّمَدِ الَّذِي لَمْ يَلِدْ وَلَم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حَمْداً يُعادِلُ حَمْدَ مَلائِكَتِهِ الْمُقَرَّبِينَ وَأَنْبِيائِهِ الْمُرْسَلِينَ، وَصَلَّى اللّٰهُ عَلَىٰ خِيَرَتِهِ مُحَمَّدٍ خاتَمِ النَّبِيِّينَ وَآلِهِ الطَّيِّبِينَ الطَّاهِرِينَ الْمُخْلَصِينَ، اللّٰهُمَّ اجْعَلْنِى أَخْشاكَ كَأَنِّى أَراكَ، وَأَسْعِدْنِى بِتَقْواكَ، وَلَا تُشْقِنِى بِمَعْصِيَتِكَ، وَخِرْ لِى فِى قَضائِكَ، وَبارِكْ لِى فِى قَدَرِكَ، حَتَّىٰ لَاأُحِبَّ تَعْجِيلَ مَا أَخَّرْتَ وَلَا تَأْخِيرَ مَا عَجَّلْتَ ، اللّٰهُمَّ اجْعَلْ غِناىَ فِى نَفْسِى، وَالْيَقِينَ فِى قَلْبِى، وَالْإِخْلاصَ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عَمَلِى، وَالنُّوْرَ فِى بَصَرِى، وَالْبَصِيرَةَ فِى دِينِى، وَمَتِّعْنِى بِجَوارِحِى، وَاجْعَلْ سَمْعِى وَبَصَرِى الْوارِثَيْنِ مِنِّى، وَانْصُرْنِى عَلَىٰ مَنْ ظَلَمَنِى، وَأَرِنِى فِيهِ ثارِى وَمَآرِبِى، وَأَقِرَّ بِذٰلِكَ عَيْنِى ،اللّٰهُمَّ اكْشِفْ كُرْبَتِى، وَاسْتُرْ عَوْرَتِى، وَاغْفِرْ لِى خَطِيئَتِى، وَاخْسَأْ شَيْطانِى، وَفُكَّ رِهانِى، وَاجْعَلْ لِى يَا إِلٰهِى الدَّرَجَةَ الْعُلْيا فِى الْآخِرَةِ وَالْأُولىٰ،اللّٰهُمَّ لَكَ الْحَمْدُ كَما خَلَقْتَنِى فَجَعَلْتَنِى سَمِيعاً بَصِيراً، وَلَكَ الْحَمْدُ كَما خَلَقْتَنِى فَجَعَلْتَنِى سميع بصيرة، و لك الحمد كما خلقني فجعلتني حَيّاً سَوِيّاً،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بِى وَقَدْ كُنْتَ عَنْ خَلْقِى غَنِيّاً، رَبِّ بِما بَرَأْتَنِى فَعَدَّلْتَ فِطْرَتِى، رَبِّ بِما أَنْشَأْتَنِى فَأَحْسَنْتَ صُورَتِى، رَبِّ بِما أَحْسَنْتَ إِلَىَّ وَفِى نَفْسِى عافَيْتَنِى، رَبِّ بِما كَلَأْتَنِى وَوَفَّقْتَنِى، رَبِّ بِما أَنْعَمْتَ عَلَىَّ فَهَدَيْتَنِى، رَبِّ بِما أَوْلَيْتَنِى وَمِنْ كُلِّ خَيْرٍ أَعْطَيْتَنِى، رَبِّ بِما أَطْعَمْتَنِى وَسَقَيْتَنِى، رَبِّ بِما أَغْنَيْتَنِى وَأَقْنَيْتَنِى، رَبِّ بِما أَعَنْتَنِى وَأَعْزَزْتَنِى، رَبِّ بِما أَلْبَسْتَنِى مِنْ سِتْرِكَ الصَّافِى، وَيَسَّرْتَ لِى مِنْ صُنْعِكَ الْكافِى؛ صَلِّ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مُحَمَّدٍ وَآلِ مُحَمَّدٍ، وَأَعِنِّى عَلَىٰ بَوائِقِ الدُّهُورِ وَصُرُوفِ اللَّيالِى وَالْأَيَّامِ، وَنَجِّنِى مِنْ أَهْوالِ الدُّنْيا وَكُرُباتِ الْآخِرَةِ، وَاكْفِنِى شَرَّ مَا يَعْمَلُ الظَّالِمُونَ فِى الْأَرْضِ،اللّٰهُمَّ مَا أَخافُ فَاكْفِنِى، وَمَا أَحْذَرُ فَقِنِى، وَفِى نَفْسِى وَدِينِى فَاحْرُسْنِى، وَفِى سَفَرِى فَاحْفَظْنِى، وَفِى أَهْلِى وَمالِى وَ وُلدِی فَاخْلُفْنِى، وَفِيما رَزَقْتَنِى فَبارِكْ لِى، وَفِى نَفْسِى فَذَلِّلْنِى، وَفِى أَعْيُنِ النَّاسِ فَعَظِّمْنِى، وَمِنْ شَرِّ الْجِنِّ وَالْإِنْسِ فَسَلِّمْنِى، وَ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بِذُنُوبِى فَلا تَفْضَحْنِى، وَبِسَرِيرَتِى فَلا تُخْزِنِى، وَبِعَمَلِى فَلا تَبْتَلِنِى، وَ نِعَمَكَ فَلا تَسْلُبْنِى، وَ إِلىٰ غَيْرِكَ فَلا تَكِلْنِى،إِلٰهِى إِلىٰ مَنْ تَكِلُنِى، إِلىٰ قَرِيبٍ يَقْطَعُنِى، أَمْ إِلىٰ بَعِيدٍ يَتَجَهَّمُنِى، أَمْ إِلَى الْمُسْتَضْعِفِينَ لِى وَأَنْتَ رَبِّى وَ مَلِيكُ أَمْرِى ،أَشْكُو إِلَيْكَ غُرْبَتِى، وَبُعْدَ دارِى، وَهَوانِى عَلَىٰ مَنْ مَلَّكْتَهُ أَمْرِى، إِلٰهِى فَلاٰ تُحْلِلْ عَلَىَّ غَضَبَكَ، فَإِنْ لَمْ تَكُنْ غَضِبْتَ عَلَىَّ فَلا أُبالِى سِواكَ، غَيْرَ أَنَّ عافِيَتَكَ أَوْسَعُ لِى، فَأَسْأَلُكَ بِنُورِ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وَجْهِكَ الَّذِى أَشْرَقَتْ لَهُ الْأَرْضُ وَالسَّماواتُ، وَانكُشِفَتْ بِهِ الظُّلُماتُ،وَصَلَُحَ بِهِ أَمْرُ الْأَوَّلِينَ وَالْآخِرِينَ أَنْ لَاتُمِيتَنِى عَلَىٰ غَضَبِكَ وَلَا تُنْزِلْ بِى سَخَطَكَ، لَكَ الْعُتْبىٰ، لَكَ الْعُتْبىٰ حَتَّىٰ تَرْضىٰ قَبْلَ ذٰلِكَ لَاإِلٰهَ إِلّا أَنْتَ رَبَّ الْبَلَدِ الْحَرامِ وَالْمَشْعَرِ الْحَرامِ وَالْبَيْتِ الْعَتِيقِ الَّذِى أَحْلَلْتَهُ الْبَرَكَةَ وَجَعَلْتَهُ لِلنَّاسِ أَمْناً، يَا مَنْ عَفا عَنْ عَظِيمِ الذُّنُوبِ بِحِلْمِهِ، يَا مَنْ أَسْبَغَ النَّعْماءَ بِفَضْلِهِ، يَا مَنْ أَعْطَى الْجَزِيلَ بِكَرَمِهِ، يَا عُدَّتِى فِى كُرْبَتِى، يَا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مونسى فى حفرتی، يَا وَلِيِّى فِى نِعْمَتِى، يَا إِلٰهِى وَ إِلٰهَ آبائِى إِبْراهِيمَ وَ إِسْماعِيلَ وَ إِسْحاقَ وَيَعْقُوبَ وَرَبَّ جَبْرَئِيلَ وَمِيكائِيلَ وَ إِسْرافِيلَ وَرَبَّ مُحَمَّدٍ خاتَمِ النَّبِيِّينَ وَآلِهِ الْمُنْتَجَبِينَ، وَ مُنْزِلَ التَّوْراةِ وَالْإِنْجِيلِ وَالزَّبُورِ وَ اَلْقُرْآنُ اَلْعَظِيمُ وَمُنَزِّلَ كهيعص وَطٰهٰ وَيٰس وَالْقُرْآنِ الْحَكِيمِ،أَنْتَ كَهْفِى حِينَ تُعْيِينِى الْمَذاهِبُ عَلَیَّ سَعَتِها، وَتَضِيقُ بِىَ الْأَرْضُ بِرُحْبِها ، وَلَوْلَا رَحْمَتُكَ لَكُنْتُ مِنَ الْمَفْضُوحِينَ، وَأَنْتَ مُؤَيِّدِى بِالنَّصْرِ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أَعْدائِى، وَلَوْلا نَصْرُكَ إِيَّاىَ لَكُنْتُ مِنَ الْمَغْلُوبِينَ، يَا مَنْ خَصَّ نَفْسَهُ بِالسُّمُوِّ وَالرِّفْعَةِ فَأَوْلِياؤُهُ بِعِزِّهِ يَعْتَزُّونَ، يَا مَنْ جَعَلَتْ لَهُ الْمُلُوكُ نِيرَ الْمَذَلَّةِ عَلَىٰ أَعْناقِهِمْ فَهُمْ مِنْ سَطَواتِهِ خائِفُونَ،تَعْلَمُ خائِفُون الْأَعْيُنِ وَمَا تُخْفِى الصُّدُورُ، وَغَيْبَ مَا تَأْتِى بِهِ الْأَزْمِانُ وَالدُّهُورُ، يَا مَنْ لَايَعْلَمُ كَيْفَ هُوَ إِلّا هُوَ، يَا مَنْ لَايَعْلَمُ مَا هُوَ إِلّا هُوَ، يَا مَنْ لَايَعْلَمُهُ إِلّا هُوَ ، يَا مَنْ كَبَسَ الْأَرْضَ عَلَى الْماءِ وَسَدَّ الْهَواءَ بِالسَّماءِ، يَا مَنْ لَهُ أَكْرَمُ الْأَسْماءِ، يَا ذَا الْمَعْرُوفِ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الَّذِى لَايَنْقَطِعُ أَبَداً، يَا مُقَيِّضَ الرَّكْبِ لِيُوسُفَ فِى الْبَلَدِ الْقَفْرِ وَمُخْرِجَهُ مِنَ الْجُبِّ وَجاعِلَهُ بَعْدَ الْعُبُودِيَّةِ مَلِكاً، يَا رادَّ یُوسُفَ على يَعْقُوبَ بَعْدَ أَنِ ابْيَضَّتْ عَيْناهُ مِنَ الْحُزْنِ فَهُوَ كَظِيمٌ، يَا كاشِفَ الضُّرِّ وَ البَلاءِ عَنْ أَيُّوبَ، وَمُمْسِكَ يَدَيْ إِبْراهِيمَ عَنْ ذَبْحِ ابْنِهِ بَعْدَ كِبَرِ سِنِّهِ وَفَناءِ عُمُرِهِ،يَا مَنِ اسْتَجابَ لِزَكَرِيَّا فَوَهَبَ لَهُ يَحْيىٰ وَلَمْ يَدَعْهُ فَرْداً وَحِيداً، يَا مَنْ أَخْرَجَ يُونُسَ مِنْ بَطْنِ الْحُوتِ، يَا مَنْ فَلَقَ الْبَحْرَ لِبَنِى إِسْرائِيلَ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فَأَنْجاهُمْ وَجَعَلَ فِرْعَوْنَ وَجُنُودَهُ مِنَ الْمُغْرَقِينَ، يَا مَنْ أَرْسَلَ الرِّياحَ مُبَشِّراتٍ بَيْنَ يَدَيْ رَحْمَتِهِ، يَا مَنْ لَمْ يَعْجَلْ عَلَىٰ مَنْ عَصاهُ مِنْ خَلْقِهِ، يَا مَنِ اسْتَنْقَذَ السَّحَرَةَ مِنْ بَعْدِ طُولِ الْجُحُودِ وَقَدْ غَدَوْا فِى نِعْمَتِهِ يَأْكُلُونَ رِزْقَهُ، وَيَعْبُدُونَ غَيْرَهُ وَقَدْ حادُّوهُ وَنادُّوهُ وَكَذَّبُوا رُسُلَهُ،يَا اللّٰهُ يَا بَدِىءُ،لاَ بَدِيءَ لَكَ دَائِماً يَا دائِماً لَانَفادَ لَكَ، يَا حَى يَا قَيُّومُ، يَا مُحْيِىَ الْمَوْتىٰ، يَا مَنْ هُوَ قائِمٌ عَلَىٰ كُلِّ نَفْسٍ بِما كَسَبَتْ، يَا مَنْ قَلَّ لَهُ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شُكْرِى فَلَمْ يَحْرِمْنِى، وَعَظُمَتْ خَطِيئَتِى فَلَمْ يَفْضَحْنِى، وَرَآنِى عَلَى الْمَعاصِى فَلَمْ يَخْذُلْنِي، يَا مَنْ حَفِظَنِى فِى صِغَرِى، يَا مَنْ رَزَقَنِى فِى كِبَرِى، يَا مَنْ أَيَادِيهِ عِنْدِى لَاتُحْصىٰ، وَ نِعَمُهُ لَاتُجازىٰ، يَا مَنْ عارَضَنِى بِالْخَيْرِ وَالْإِحْسانِ وَعارَضْتُهُ بِالْإِساءَةِ وَالْعِصْيانِ، يَا مَنْ هَدانِى لِلْإِيمانِ مِنْ قَبْلِ أَنْ أَعْرِفَ شُكْرَ الامْتِنانِ، يَا مَنْ دَعَوْتُهُ مَرِيضاً فَشَفانِی،وَعُرْياناً فَكَسانِى، وَجائِعاً فَأَطْعِمْنِي،وَعَطْشاناً فَأَرْوانِى، وَذَلِيلاً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فَأَعَزَّنِى، وَجاهِلاً فَعَرَّفَنِى، وَوَحِيداً فَكَثَّرَنِى، وَغائِباً فَرَدَّنِى، وَمُقِلّاً فَأَغْنانِى، وَمُنْتَصِراً فَنَصَرَنِى، وَغَنِيّاً فَلَمْ يَسْلُبْنِى، وَأَمْسَكْتُ عَنْ جَمِيعِ ذٰلِكَ فَابْتَدَأَنِى، فَلَكَ الْحَمْدُ يَا مَنْ أَقَالَ عَثْرَتِي وَ نَفِّسْ كُرْبَتِي وَ أَجَابَ دَعْوَتِي،وَسَتَرَ عَوْرَتِى، وَغَفَرَ ذُنُوبِى، وَبَلَّغَنِى طَلِبَتِى، وَنَصَرَنِى عَلَىٰ عَدُوِّى، وَ إِنْ أَعُدَّ نِعَمَكَ وَمِنَنَكَ وَكَرائِمَ مِنَحِكَ لَاأُحْصِيها،يَا مَوْلاىَ أَنْتَ الَّذِى مَنَنْتَ، أَنْتَ الَّذِى أَنْعَمْتَ، أَنْتَ الَّذِى أَحْسَنْتَ، أَنْتَ الَّذِى أَجْمَلْتَ، أَنْتَ الَّذِى أَفْضَلْتَ،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مَنَنْتَ،أَنْتَ الَّذِى أَكْمَلْتَ، أَنْتَ الَّذِى رَزَقْتَ، أَنْتَ الَّذِى وَفَّقْتَ، أَنْتَ الَّذِى أَعْطَيْتَ، أَنْتَ الَّذِى أَغْنَيْتَ، أَنْتَ الَّذِى أَقْنَيْتَ، أَنْتَ الَّذِى آوَيْتَ، أَنْتَ الَّذِى كَفَيْتَ، أَنْتَ الَّذِى هَدَيْتَ، أَنْتَ الَّذِى عَصَمْتَ، أَنْتَ الَّذِى سَتَرْتَ، أَنْتَ الَّذِى غَفَرْتَ، أَنْتَ الَّذِى أَقَلْتَ، أَنْتَ الَّذِى مَكَّنْتَ، أَنْتَ الَّذِى أَعْزَزْتَ، أَنْتَ الَّذِى أَعَنْتَ، أَنْتَ الَّذِى عَضَدْتَ، أَنْتَ الَّذِى أَيَّدْتَ، أَنْتَ الَّذِى نَصَرْتَ، أَنْتَ الَّذِى شَفَيْتَ، أَنْتَ الَّذِى عافَيْتَ، أَنْتَ الَّذِى أَكْرَمْتَ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تَبارَكْتَ رَبَّی وَتَعالَيْتَ، فَلَكَ الْحَمْدُ دائِماً، وَلَكَ الشُّكْرُ واصِباً أَبَداً، ثُمَّ أَنَا يَا إِلٰهِىَ الْمُعْتَرِفُ بِذُنُوبِى فَاغْفِرْها لِى، أَنَا الَّذِى أَسَأْتُ، أَنَا الَّذِى أَخْطَأْتُ،الَّذِى غَفَلْتُ، أَنَا الَّذِى جَهِلْتُ،أَنَا الَّذِى هَمَمْتُ أَنَا الَّذِى سَهَوْتُ، أَنَا الَّذِى اعْتَمَدْتُ، أَنَا الَّذِى تَعَمَّدْتُ، أَنَا الَّذِى وَعَدْتُ، وَأَنَا الَّذِى أَخْلَفْتُ، أَنَا الَّذِى نَكَثْتُ، أَنَا الَّذِى أَقْرَرْتُ، أَنَا الَّذِى اعْتَرَفْتُ بِنِعْمَتِكَ عِنْدِى وَأَبُوءُ بِذُنُوبِى فَاغْفِرْها لِى، يَا مَنْ لَاتَضُرُّهُ ذُنُوبُ عِبادِهِ وَهُوَ الْغَنِىُّ عَنْ طاعَتِهِمْ،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وَالْمُوَفِّقُ مَنْ عَمِلَ صالِحاً مِنْهُمْ بِمَعُونَتِهِ وَرَحْمَتِهِ، فَلَكَ الْحَمْدُ إِلٰهِى أَمَرْتَنِى فَعَصَيْتُكَ، وَنَهَيْتَنِى فَارْتَكَبْتُ نَهْيَكَ، فَأَصْبَحْتُ لَاذا بَراءَةٍ لِى فَأَعْتَذِرَ، وَلَا ذا قُوَّةٍ فَأَنْتَصِرَ، فَبِأَيِّ شَىْءٍ أَسْتَقْبِلُكَ يَا مَوْلاىَ أَبِسَمْعِى أَمْ بِبَصَرِى أَمْ بِلِسانِى أَمْ بِرِجْلِى أَلَيْسَ كُلُّها نِعَمَكَ عِنْدِى وَبِكُلِّها عَصَيْتُكَ يَا مَوْلاىَ فَلَكَ الْحُجَّةُ وَالسَّبِيلُ عَلَىَّ، يَا مَنْ سَتَرَنِى مِنَ الْآباءِ وَالْأُمَّهاتِ أَنْ يَزْجُرُونِى، وَمِنَ الْعَشائِرِ وَالْإِخْوانِ أَنْ يُعَيِّرُونِى، وَمِنَ السَّلاطِينِ أَنْ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يُعاقِبُونِى، وَلَوِ اطَّلَعُوا يَا مَوْلاىَ عَلَىٰ مَا اطَّلَعْتَ عَلَيْهِ مِنِّى إِذاً مَا أَنْظَرُونِى، وَلَرَفَضُونِى وَقَطَعُونِى، فَها أَنَا ذا يَا إِلٰهِى، بَيْنَ يَدَيْكَ يَا سَيِّدِى،خاضِعٌ ذَلِيلاً حَصِيراً حَقِيراً، لَاذُو بَراءَةٍ فَأَعْتَذِرَ، وَلَا ذُو قُوَّةٍ فَأَنْتَصِرَ، وَلَا حُجَّةٍ فَأَحْتَجَ‌ُّ بِها، وَلَا قائِلٌ لَمْ أَجْتَرِحْ وَلَمْ أَعْمَلْ سُوءاً، وَمَا عَسَى الْجُحُودُ وَلَوْ جَحَدْتُ يَا مَوْلاىَ يَنْفَعُنِى، كَيْفَ وَأَنَّىٰ ذٰلِكَ وَجَوارِحِى كُلُّها شاهِدَةٌ عَلَىَّ بِما قَدْ عَمِلْتُ ، وَعَلِمْتُ يَقِيناً غَيْرَ ذِى شَكٍّ أَنَّكَ سائِلِى مِنْ عَظائِمِ الْأُمُورِ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 الْحَكَمُ الْعَدْلُ الَّذِى لَاتَجُورُ، وَعَدْلُكَ مُهْلِكِى وَمِنْ كُلِّ عَدْلِكَ مَهْرَبِى، فَإِنْ تُعَذِّبْنِى يَا إِلٰهِى فَبِذُنُوبِى بَعْدَ حُجَّتِكَ عَلَىَّ، وَ إِنْ تَعْفُ عَنِّى فَبِحِلْمِكَ وَجُودِكَ وَكَرَمِكَ، لَاإِلٰهَ إِلّا أَنْتَ سُبْحانَكَ إِنِّى كُنْتُ مِنَ الظَّالِمِينَ،اإِلٰهَ إِلّا أَنْتَ سُبْحانَكَ إِنِّى كُنْتُ مِنَ الْمُسْتَغْفِرِينَ، لَاإِلٰهَ إِلّا أَنْتَ سُبْحانَكَ إِنِّى كُنْتُ مِنَ الْمُوَحِّدِينَ، لَاإِلٰهَ إِلّا أَنْتَ سُبْحانَكَ إِنِّى كُنْتُ مِنَ الْوَجِلِينَ، لَاإِلٰهَ إِلّا أَنْتَ سُبْحانَكَ إِنِّى كُنْتُ مِنَ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الرَّاجِينَ الرَّاغِبِينَ،لَاإِلٰهَ إِلّا أَنْتَ سُبْحانَكَ إِنِّى كُنْتُ مِنَ السَّائِلِينَ،لَاإِلٰهَ إِلّا أَنْتَ سُبْحانَكَ إِنِّى كُنْتُ مِنَ الْمُهَلِّلِينَ الْمُسَبِّحِينَ، لَاإِلٰهَ إِلّا أَنْتَ سُبْحانَكَ رَبِّى وَرَبُّ آبائِىَ الْأَوَّلِينَ،اللّٰهُمَّ هٰذَا ثَنائِى عَلَيْكَ مُمَجِّداً، وَ إِخْلاصِى مُوَحِّداً، وَ إِقْرارِى بِآلائِكَ مُعَدِّاً، وَ إِنْ كُنْتُ مُقِرّاً أَنِّى لَمْ أُحْصِیهَا لِكَثْرَتِها وَسُبُوغِها وَتَظاهُرِها وَتَقادُمِها إِلىٰ حادِثٍ مَا لَمْ تَزَلْ تَتَغَمَّدُنِى بِهِ مَعَها مُنْذُ خَلَقْتَنِى وَبَرَأْتَنِى مِنْ أَوَّلِ الْعُمْرِ مِنَ الْإِغْناءِ بَعد الْفَقْرِ، وَكَشْفِ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 وَتَسْبِيبِ الْيُسْرِ، وَدَفْعِ الْعُسْرِ، وَتَفْرِيجِ الْكَرْبِ، وَالْعافِيَةِ فِى الْبَدَنِ، وَالسَّلامَةِ فِى الدِّينِ، وَلَوْ رَفَدَنِى عَلَىٰ قَدْرِ ذِكْرِ نِعْمَتِكَ جَمِيعُ الْعالَمِينَ مِنَ الْأَوَّلِينَ وَالْآخِرِينَ لَمَا قَدَرْتُ وَلَا هُمْ عَلَىٰ ذٰلِكَ، تَقَدَّسْتَ وَتَعالَيْتَ مِنْ رَبٍّ كَرِيمٍ عَظِيمٍ رَحِيمٍ لَاتُحْصىٰ آلاؤُكَ، وَلَا يُبْلَغُ ثَناؤُكَ؛ وَلَا تُكافىٰ نَعْماؤُكَ، صَلِّ عَلَىٰ مُحَمَّدٍ وَآلِ مُحَمَّدٍ وَأَتْمِمْ عَلَيْنا نِعَمَكَ، وَأَسْعِدْنا بِطاعَتِكَ، سُبْحانَكَ لَاإِلٰهَ إِلّا أَنْتَ،اللّٰهُمَّ إِنَّكَ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تُجِيبُ الْمُضْطَرَّإِذَا دَعَاکَ وَتَكْشِفُ السُّوءَ، وَتُغِيثُ الْمَكْرُوبَ، وَتَشْفِى السَّقِيمَ، وَتُغْنِى الْفَقِيرَ، وَتَجْبُرُ الْكَسِيرَ، وَتَرْحَمُ الصَّغِيرَ، وَتُعِينُ الْكَبِيرَ، وَلَيْسَ دُونَكَ ظَهِيرٌ، وَلَا فَوْقَكَ قَدِيرٌ، وَأَنْتَ الْعَلِىُّ الْكَبِيرُ، يَا مُطْلِقَ الْمُكَبَّلِ الْأَسِيرِ، يَا رازِقَ الطِّفْلِ الصَّغِيرِ، يَا عِصْمَةَ الْخائِفِ الْمُسْتَجِيرِ، يَا مَنْ لَاشَرِيكَ لَهُ وَلَا وَزِيرَ، صَلِّ عَلَىٰ مُحَمَّدٍ وَآلِ مُحَمَّدٍ، وَأَعْطِنِى فِى هٰذِهِ الْعَشِيَّةِ أَفْضَلَ مَا أَعْطَيْتَ وَأَنَلْتَ أَحَداً مِنْ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عِبادِكَ مِنْ نِعْمَةٍ تُولِيها، وَآلاءٍ تُجَدِّدُها، وَبَلِيَّةٍ تَصْرِفُها، وَكُرْبَةٍ تَكْشِفُها، وَدَعْوَةٍ تَسْمَعُها، وَحَسَنَةٍ تَتَقَبَّلُها، وَسَيِّئَةٍ تَغَفِرُهَا، إِنَّكَ لَطِيفٌ بِما تَشاءُ خَبِيرٌ وَعَلَىٰ كُلِّ شَىْءٍ قَدِيرٌ ،اللّٰهُمَّ إِنَّكَ أَقْرَبُ مَنْ دُعِىَ، وَأَسْرَعُ مَنْ أَجابَ، وَأَكْرَمُ مَنْ عَفا، وَأَوْسَعُ مَنْ أَعْطىٰ، وَأَسْمَعُ مَنْ سُئِلَ، يَا رَحْمٰنَ الدُّنْيا وَالْآخِرَةِ وَرَحِيمَهُما، لَيْسَ كَمِثْلِكَ مَسْؤُولٌ، وَلَا سِواكَ مَأْمُولٌ، دَعَوْتُكَ فَأَجَبْتَنِى، وَسَأَلْتُكَ فَأَعْطَيْتَنِى، وَرَغِبْتُ إِلَيْكَ فَرَحِمْتَنِى، وَوَثِقْتُ بِكَ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فَنَجَّيْتَنِى، وَفَزِعْتُ إِلَيْكَ فَكَفَيْتَنِى،اللّٰهُمَّ فَصَلِّ عَلَىٰ مُحَمَّدٍ عَبْدِكَ وَرَسُولِكَ وَنَبِيِّكَ وَعَلَىٰ آلِهِ الطَّيِّبِينَ الطَّاهِرِينَ أَجْمَعِينَ، وَتَمِّمْ لَنا نَعْماءَكَ، وَهَنِّئْنا عَطاءَكَ،،وَ اجعَلنَا لَكَ شاكِرِينَ، وَلِآلائِكَ ذاكِرِينَ، آمِينَ آمِينَ رَبَّ الْعالَمِينَ،اللّٰهُمَّ يَا مَنْ مَلَكَ فَقَدَرَ، وَقَدَرَ فَقَهَرَ، وَعُصِىَ فَسَتَرَ، وَاسْتُغْفِرَ فَغَفَرَ، يَا غايَةَ الطَّالِبِينَ الرَّاغِبِينَ وَمُنْتَهىٰ أَمَلِ الرَّاجِينَ، يَا مَنْ أَحاطَ بِكُلِّ شَىْءٍ عِلْماً، وَوَسِعَ الْمُسْتَقِيلِينَ رَأْفَةً وَحِلْماً اللّٰهُمَّ إِنَّا نَتَوَجَّهُ إِلَيْكَ فِى هٰذِهِ الْعَشِيَّةِ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الَّتِى شَرَّفْتَها وَعَظَّمْتَها بِمُحَمَّدٍ نَبِيِّكَ وَرَسُولِكَ وَخِيَرَتِكَ وَأَمِينِكَ عَلَىٰ وَحْيِكَ،اَللَّهُمَّ صَلِّ عَلَيَّ الْبَشِيرِ النَّذِيرِ، السِّراجِ الْمُنِيرِ، الَّذِى أَنْعَمْتَ بِهِ عَلَى الْمُسْلِمِينَ وَجَعَلْتَهُ رَحْمَةً لِلْعالَمِينَ اللّٰهُمَّ فَصَلِّ عَلَىٰ مُحَمَّدٍ وَآلِ مُحَمَّدٍ كَما مُحَمَّدٌ أَهْلٌ ذٰلِكَ عَظِيمُ فَصَلِّ عَلَيْهِ وَعَلَىٰ آلِهِ الْمُنْتَجَبِينَ الطَّيِّبِينَ الطَّاهِرِينَ أَجْمَعِينَ، وَتَغَمَّدْنا بِعَفْوِكَ عَنَّا، فَإِلَيْكَ عَجَّتِ الْأَصْواتُ بِصُنُوفِ اللُّغاتِ، فَاجْعَلْ لَنَا اللّٰهُمَّ فِى هٰذِهِ الْعَشِيَّةِ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نَصِيباً مِنْ كُلِّ خَيْرٍ تَقْسِمُهُ، وَنُورٍ تَهْدِى بِهِ، وَرَحْمَةٍ تَنْشُرُها،وَعافِيَةٍ تُجَلِّلُها ، وَبَرَكَةٍ تُنْزِلُه ، وَرِزْقٍ تَبْسُطُهُ يَا أَرْحَمَ الرَّاحِمِينَ،اللّٰهُمَّ أَقْلِبْنا فِى هٰذَا الْوَقْتِ مُنْجِحِينَ مُفْلِحِينَ مَبْرُورِينَ غانِمِينَ، وَلَا تَجْعَلْنا مِنَ الْقانِطِينَ، وَلَا تُخْلِنا مِنْ رَحْمَتِكَ، وَلَا تَحْرِمْنا مَا نُؤَمِّلُهُ مِنْ فَضْلِكَ،وَ لاَ تَرُدَّنَا خَائِبِينَ وَ لاَ مِنْ بَابِكَ مَطْرُودِينَ لاَ تَجْعَلْنَا مِنْ رَحْمَتِكَ مَحْرُومِينَ، وَلَا لِفَضْلِ مَا نُؤَمِّلُهُ مِنْ عَطائِكَ قانِطِينَ، يَا أَجْوَدَ الْأَجْوَدِينَ، وَ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 الْأَكْرَمِينَ، إِلَيْكَ أَقْبَلْنا مُوقِنِينَ، وَ لِبَيْتِكَ الْحَرامِ آمِّينَ قاصِدِينَ، فَأَعِنَّا عَلَىٰ مَنسِكِنا، وَأَكْمِلْ لَنا حَجَّنا، وَاعْفُ اَللَّهُمَّ عَنَّا وَعافِنا، فَقَدْ مَدَدْنا إِلَيْكَ أَيْدِيَنا وَ هِىَ بِذِلَّةِ الاعْتِرافِ مَوْسُومَةٌ،اللّٰهُمَّ فَأَعْطِنا فِى هٰذِهِ الْعَشِيَّةِ مَا سَأَلْناكَ، وَاكْفِنا مَا اسْتَكْفَيْناكَ، فَلا كافِىَ لَنا سِواكَ، وَلَا رَبَّ لَنا غَيْرُكَ، نافِذٌ فِينا حُكْمُكَ، مُحِيطٌ بِنا عِلْمُكَ، عَدْلٌ فِينا قَضاؤُكَ، اقْضِ لَنَا الْخَيْرَ، وَاجْعَلْنا مِنْ أَهْلِ الْخَيْرِ،اللّٰهُمَّ أَوْجِبْ لَنا بِجُودِكَ </w:t>
      </w:r>
    </w:p>
    <w:p>
      <w:pPr>
        <w:pStyle w:val="BookText"/>
        <w:rPr/>
      </w:pPr>
      <w:r>
        <w:rPr>
          <w:rFonts w:ascii="Amiri" w:hAnsi="Amiri" w:eastAsia="Amiri" w:cs="Amiri"/>
          <w:color w:val="111111"/>
          <w:sz w:val="28"/>
          <w:sz w:val="28"/>
          <w:szCs w:val="28"/>
          <w:rtl w:val="true"/>
          <w:lang w:bidi="ar-SA"/>
        </w:rPr>
        <w:t>عَظِيمَ الْأَجْرِ، وَكَرِيمَ الذُّخْرِ، وَدَوامَ الْيُسْرِ، وَاغْفِرْ لَنا ذُنُوبَنا أَجْمَعِينَ، وَلَا تُهْلِكْنا مَعَ الْهالِكِينَ، وَلَا تَصْرِفْ عَنَّا رَأْفَتَكَ وَرَحْمَتَكَ يَا أَرْحَمَ الرَّاحِمِينَ اللّٰهُمَّ اجْعَلْنا فِى هٰذَا الْوَقْتِ مِمَّنْ سَأَلَكَ فَأَعْطَيْتَهُ، وَشَكَرَكَ فَزِدْتَهُ، وَثابَ إِلَيْكَ فَقَبِلْتَهُ، وَتَنَصَّلَ إِلَيْكَ مِنْ ذُنُوبِهِ كُلِّها فَغَفَرْتَها لَهُ، يَا ذَا الْجَلالِ وَالْإِكْرامِ،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وَنَقِّنا وَسَدِّدْنا وَاقْبَلْ تَضَرُّعَنا، يَا خَيْرَ مَنْ سُئِلَ، وَيَا أَرْحَمَ مَنِ اسْتُرْحِمَ، يَا مَنْ لَا يَخْفىٰ عَلَيْهِ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إِغْماضُ الْجُفُونِ، وَلَا لَحْظُ الْعُيُونِ، وَلَا مَا اسْتَقَرَّ فِى الْمَكْنُونِ، وَلَا مَا انْطَوَتْ عَلَيْهِ مُضْمَراتُ الْقُلُوبِ، أَلَا كُلُّ ذٰلِكَ قَدْ أَحْصاهُ عِلْمُكَ، وَوَسِعَهُ حِلْمُكَ، سُبْحانَكَ وَتَعالَيْتَ عَمَّا يَقُولُ الظَّالِمُونَ عُلُوّاً كَبِيراً، تُسَبِّحُ لَكَ السَّماواتُ السَّبْعُ وَالْأَرَضُونَ وَمَنْ فِيهِنَّ وَ إِنْ مِنْ شَىْءٍ إِلّا يُسَبِّحُ بِحَمْدِكَ،فَلَكَ الْحَمْدُ وَالْمَجْدُ وَعُلُوُّ الْجَدِّ، يَا ذَا الْجَلالِ وَالْإِكْرامِ، وَالْفَضْلِ وَالْإِنْعامِ، وَالْأَيادِى الْجِسامِ، وَأَنْتَ الْجَوادُ الْكَرِيمُ، الرَّؤُوفُ الرَّحِيمُ ، </w:t>
      </w:r>
    </w:p>
    <w:p>
      <w:pPr>
        <w:pStyle w:val="BookText"/>
        <w:rPr/>
      </w:pPr>
      <w:r>
        <w:rPr>
          <w:rFonts w:ascii="Amiri" w:hAnsi="Amiri" w:eastAsia="Amiri" w:cs="Amiri"/>
          <w:color w:val="111111"/>
          <w:sz w:val="28"/>
          <w:sz w:val="28"/>
          <w:szCs w:val="28"/>
          <w:rtl w:val="true"/>
          <w:lang w:bidi="ar-SA"/>
        </w:rPr>
        <w:t xml:space="preserve">أَوْسِعْ عَلَىَّ مِنْ رِزْقِكَ، وَعافِنِى فِى بَدَنِى وَدِينِى، وَآمِنْ خَوْفِى، وَأَعْتِقْ رَقَبَتِى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لَاتَمْكُرْ بِى وَلَا تَسْتَدْرِجْنِى وَلَا تَخْدَعْنِى، وَادْرَأْ عَنِّى شَرَّ فَسَقَةِ الْجِنِّ وَالْإِنْسِ</w:t>
      </w:r>
    </w:p>
    <w:p>
      <w:pPr>
        <w:pStyle w:val="BookText"/>
        <w:rPr/>
      </w:pPr>
      <w:r>
        <w:rPr>
          <w:rFonts w:ascii="IRNazanin" w:hAnsi="IRNazanin" w:eastAsia="IRNazanin"/>
          <w:color w:val="111111"/>
          <w:sz w:val="28"/>
          <w:sz w:val="28"/>
          <w:szCs w:val="28"/>
          <w:rtl w:val="true"/>
          <w:lang w:bidi="fa-IR"/>
        </w:rPr>
        <w:t>پس حضرت، سر و دیده ی خود را به سوی آسمان بلند کرد و از دیده های مبارکش آب می ریخت همانند دو مشک و با صدای بلند می گفت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أَسْمَعَ السَّامِعِينَ، يَا أَبْصَرَ النَّاظِرِينَ، وَيَا أَسْرَعَ الْحاسِبِينَ، وَيَا أَرحَمَ الرَّاحِمِينَ، صَلِّ عَلَىٰ مُحَمَّدٍ وَآلِ مُحَمَّدٍ ، وَأَسْأَلُكَ اللّٰهُمَّ حاجَتِىَ الَّتِى </w:t>
      </w:r>
    </w:p>
    <w:p>
      <w:pPr>
        <w:pStyle w:val="BookText"/>
        <w:rPr/>
      </w:pPr>
      <w:r>
        <w:rPr>
          <w:rFonts w:ascii="Amiri" w:hAnsi="Amiri" w:eastAsia="Amiri" w:cs="Amiri"/>
          <w:color w:val="111111"/>
          <w:sz w:val="28"/>
          <w:sz w:val="28"/>
          <w:szCs w:val="28"/>
          <w:rtl w:val="true"/>
          <w:lang w:bidi="ar-SA"/>
        </w:rPr>
        <w:t>إِنْ أَعْطَيْتَنِيها لَمْ يَضُرَّنِى مَا مَنَعْتَنِى، وَ إِنْ مَنَعْتَنِيها لَمْ‌يَنْفَعْنِى مَا أَعْطَيْتَنِى، أَسْأَلُكَ فَكاكَ رَقَبَتِى مِنَ النَّارِ، لَاإِلٰهَ إِلّا أَنْتَ وَحْدَكَ لاشَرِيكَ لَكَ، لَكَ الْمُلْكُ، وَلَكَ الْحَمْدُ، وَأَنْتَ عَلَىٰ كُلِّ شَىْءٍ قَدِيرٌ، يَا رَبِّ يَا رَبِّ</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مکرر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اطراف آن حضرت بودند، تمام گوش داده بودند به دعاء آن حضرت، و اکتفا کرده بودند به آمین گفتن، پس صداهایشان بلند شد به گریستن با آن حضرت تا غروب کرد آفتاب، بار کردند و روانه جانب مشعر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دعای و عرفه امام حسین علیه السلام را در بلدالامین تا اینجا نقل </w:t>
      </w:r>
    </w:p>
    <w:p>
      <w:pPr>
        <w:pStyle w:val="BookText"/>
        <w:rPr/>
      </w:pPr>
      <w:r>
        <w:rPr>
          <w:rFonts w:ascii="IRNazanin" w:hAnsi="IRNazanin" w:eastAsia="IRNazanin"/>
          <w:color w:val="111111"/>
          <w:sz w:val="28"/>
          <w:sz w:val="28"/>
          <w:szCs w:val="28"/>
          <w:rtl w:val="true"/>
          <w:lang w:bidi="fa-IR"/>
        </w:rPr>
        <w:t>فرموده، و علامه مجلسی در زاد المعاد این دعای شریف را موافق روایت کفعمی ایراد نموده، ولیکن سید بن طاووس در اقبال بعد از یارَبّ این عبارات را ذکر فرموده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إِلٰهِى أَنَا الْفَقِيرُ فِى غِناىَ فَكَيْفَ لَاأَكُونُ فَقِيراً فِى فَقْرِى إِلٰهِى أَنَا الْجاهِلُ فِى عِلْمِى فَكَيْفَ لَاأَكُونُ جَهُولاً فِى جَهْلِى إِلٰهِى إِنَّ اخْتِلافَ تَدْبِيرِكَ وَسُرْعَةَ طَواءِ مَقادِيرِكَ مَنَعا عِبادَكَ الْعارِفِينَ بِكَ عَنِ السُّكُونِ إِلىٰ عَطاءٍ، وَالْيَأْسِ مِنْكَ فِى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مِنِّى مَا يَلِيقُ بِلُؤْمِى وَمِنْكَ مَا يَلِيقُ بِكَرَمِكَ،إِلٰهِى وَصَفْتَ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نَفْسَكَ بِاللُّطْفِ وَالرَّأْفَةِ لِى قَبْلَ وُجُودِ ضَعْفِى أَفَتَمْنَعُنِى مِنْهُما بَعْدَ وُجُودِ ضَعْفِى إِلٰهِى إِنْ ظَهَرَتِ الْمَحاسِنُ مِنِّى فَبِفَضْلِكَ وَلَكَ الْمِنَّةُ عَلَىَّ، وَ إِنْ ظَهَرَتِ الْمَساوِئُ مِنِّى فَبِعَدْلِكَ وَلَكَ الْحُجَّةُ عَلَىَّ،إِلٰهِى كَيْفَ تَكِلُنِى وَقَدْ تَوَکَّلْتَ لِى وَكَيْفَ أُضامُ وَأَنْتَ النَّاصِرُ لِى أَمْ كَيْفَ أَخِيبُ وَأَنْتَ الْحَفِىُّ بِى ها أَنَا أَتَوَسَّلُ إِلَيْكَ بِفَقْرِى إِلَيْكَ، وَكَيْفَ أَتَوَسَّلُ إِلَيْكَ بِمَا هُوَ مَحالٌ أَنْ يَصِلَ إِلَيْكَ أَمْ كَيْفَ أَشْكُو إِلَيْكَ حالِى وَهُوَ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عَلَيْكَ أَمْ كَيْفَ أُتَرْجِمُ بِمَقالِى وَهُوَ مِنْكَ بَرَزٌ إِلَيْكَ؛ أَمْ كَيْفَ تُخَيِّبُ آمالِى وَهِىَ قَدْ وَفَدَتْ إِلَيْكَ أَمْ كَيْفَ لَاتُحْسِنُ أَحْوالِى وَبِكَ قامَتْ،إِلٰهِى مَا أَلْطَفَكَ بِى مَعَ عَظِيمِ جَهْلِى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أَرْحَمَكَ بِى مَعَ قَبِيحِ فِعْلِى إِلٰهِى مَا أَقْرَبَكَ مِنِّى وَأَبْعَدَنِى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أَرْأَفَكَ بِى فَمَا الَّذِى يَحْجُبُنِى عَنْكَ إِلٰهِى عَلِمْتُ بِاخْتِلافِ الْآثارِ وَتَنَقُّلاتِ الْأَطْوارِ، أَنَّ مُرادَكَ مِنِّى أَنْ تَتَعَرَّفَ إِلَىَّ فِى كُلِّ شَىْءٍ حَتَّىٰ لا أَجْهَلَكَ فِى شَىْءٍ إِلٰهِى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أَخْرَسَنِى لُؤْمِى أَنْطَقَنِى كَرَمُكَ، وَكُلَّما آيَسَتْنِى أَوْصافِى أَطْمَعَتْنِى مِنَنُكَ،إِلٰهِى مَنْ كانَتْ مَحاسِنُهُ مَساوِئَ فَكَيْفَ لَاتَكُونُ مَساويِهِ مَساوِئَ وَمَنْ كانَتْ حَقائِقُهُ دَعاوِىَ فَكَيْفَ لَاتَكُونُ دَعاويِهِ دَعاوِىَ إِلٰهِى حُكْمُكَ النَّافِذُ وَمَشِيئَتُكَ الْقاهِرَةُ لَمْ يَتْرُكا لِذِى مَقالٍ مَقالاً، وَلَا لِذِى حالٍ حالاً إِلٰهِى كَمْ مِنْ طاعَةٍ بَنَيْتُها، وَحالَةٍ شَيَّدْتُها هَدَمَ اعْتِمادِى عَلَيْها عَدْلُكَ، بَلْ أَقالَنِى مِنْها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إِنَّكَ تَعْلَمُ أَنِّى وَ إِنْ لَمْ تَدُمِ الطَّاعَةُ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مِنِّى فِعْلاً جَزْماً فَقَدْ دامَتْ مَحَبَّةً وَعَزْماً إِلٰهِى كَيْفَ أَعْزِمُ وَأَنْتَ الْقاهِرُ وَكَيْفَ لَاأَعْزِمُ وَأَنْتَ الْآمِرُ، إِلٰهِى تَرَدُّدِى فِى الْآثارِ يُوجِبُ بُعْدَ الْمَزارِ فَاجْمَعْنِى عَلَيْكَ بِخِدْمَةٍ تُوصِلُنِى إِلَيْكَ، كَيْفَ يُسْتَدَلُّ عَلَيْكَ بِما هُوَ فِى وُجُودِهِ مُفْتَقِرٌ إِلَيْكَ أَيَكُونُ لِغَيْرِكَ مِنَ الظُّهُورِ مَا لَيْسَ لَكَ حَتَّىٰ يَكُونَ هُوَ الْمُظْهِرَ لَكَ مَتىٰ غِبْتَ حَتَّىٰ تَحْتاجَ إِلىٰ دَلِيلٍ يَدُلُّ عَلَيْكَ وَمَتىٰ بَعُدْتَ حَتَّىٰ تَكُونَ الْآثارُ هِىَ الَّتِى تُوصِلُ إِلَيْكَ عَمِيَتْ عَيْنٌ لَاتَراكَ،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رَقِيباً، وَخَسِرَتْ صَفْقَةُ عَبْدٍ لَمْ تَجْعَلْ لَهُ مِنْ حُبِّكَ نَصِيباً،إِلٰهِى أَمَرْتَ بِالرُّجُوعِ إِلَى الْآثارِ فَأَرْجِعْنِى إِلَيْكَ بِكِسْوَةِ الْأَنْوارِ وَهِدايَةِ الاسْتِبْصارِ حَتَّىٰ أَرْجِعَ إِلَيْكَ مِنْها كَما دَخَلْتُ إِلَيْكَ مِنْها مَصُونَ السِّرِّ عَنِ النَّظَرِ إِلَيْها، وَمَرْفُوعَ الْهِمَّةِ عَنِ الاعْتِمادِ عَلَيْها، إِنَّكَ عَلَىٰ كُلِّ شَىْءٍ قَدِيرٌ،إِلٰهِى هٰذَا ذُلِّى ظاهِرٌ بَيْنَ يَدَيْكَ، وَهٰذَا حالِى لَايَخْفىٰ عَلَيْكَ، مِنْكَ أَطْلُبُ الْوُصُولَ إِلَيْكَ، وَبِكَ أَسْتَدِلُّ عَلَيْكَ، فَاهْدِنِى بِنُورِكَ إِلَيْكَ،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وَأَقِمْنِى بِصِدْقِ الْعُبُودِيَّةِ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عَلِّمْنِى مِنْ عِلْمِكَ الْمَخْزُونِ، وَصُنِّى بِسِرِكَ الْمَصُونِ،إِلٰهِى حَقِّقْنِى بِحَقائِقِ أَهْلِ الْقُرْبِ، وَاسْلُكْ بِى مَسْلَكَ أَهْلِ 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أَغْنِنِى بِتَدْبِيرِكَ لِى عَنْ تَدْبِيرِى، وَبِاخْتِيارِكَ عَن اخْتِيارِى، وَأَوْقِفْنِى عَلَىٰ مَراكِزِ اضْطِرارِى،إِلٰهِى أَخْرِجْنِى مِنْ ذُلِّ نَفْسِى، وَطَهِّرْنِى مِنْ شَكِّى وَشِرْكِى قَبْلَ حُلُولِ رَمْسِى، بِكَ أَنْتَصِرُ فَانْصُرْنِى، وَعَلَيْكَ أَتَوَكَّلُ فَلا تَكِلْنِى، وَ إِيَّاكَ أَسْأَلُ فَلا تُخَيِّبْنِى، وَفِى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فَضْلِكَ أَرْغَبُ فَلا تَحْرِمْنِى، وَبِجَنابِكَ أَنْتَسِبُ فَلا تُبْعِدْنِى، وَبِبابِكَ أَقِفُ فَلا تَطْرُدْنِ، إِلٰهِى تَقَدَّسَ رِضاكَ أَنْ يَكُونَ لَهُ عِلَّةٌ مِنْكَ فَكَيْفَ تَكُونُ لَهُ عِلَّةٌ مِنِّى إِلٰهِى أَنْتَ الْغَنِىُّ بِذاتِكَ أَنْ يَصِلَ إِلَيْكَ النَّفْعُ مِنْكَ فَكَيْفَ لَا تَكُونُ غَنِيّاً عَنِّى إِلٰهِى إِنَّ الْقَضاءَ وَالْقَدَرَ يُمَنِّينِى، وَ إِنَّ الْهَوىٰ بِوَثائِقِ الشَّهْوَةِ أَسَرَنِى، فَكُنْ أَنْتَ النَّصِيرَ لِى حَتَّىٰ تَنْصُرَنِى وَتُبَصِّرَنِى، وَأَغْنِنِى بِفَضْلِكَ حَتَّىٰ أَسْتَغْنِىَ بِكَ عَنْ طَلَبِى، أَنْتَ الَّذِى أَشْرَقْتَ الْأَنْوارَ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قُلُوبِ أَوْلِيائِكَ حَتَّىٰ عَرَفُوكَ وَوَحَّدُوكَ، وَأَنْتَ الَّذِى أَزَلْتَ الْأَغْيارَ عَنْ قُلُوبِ أَحِبَّائِكَ حَتَّىٰ لَمْ يُحِبُّوا سِواكَ وَلَمْ يَلْجَأُوا إِلىٰ غَيْرِكَ، أَنْتَ الْمُؤْنِسُ لَهُمْ حَيْثُ أَوْحَشَتْهُمُ الْعَوالِمُ، وَأَنْتَ الَّذِى هَدَيْتَهُمْ حَيْثُ اسْتَبانَتْ لَهُمُ الْمَعالِمُ، مَاذا وَجَدَ مَنْ فَقَدَكَ وَمَا الَّذِى فَقَدَ مَنْ وَجَدَكَ،لَقَدْ خابَ مَنْ رَضِىَ دُونَكَ بَدَلاً، وَلَقَدْ خَسِرَ مَنْ بَغىٰ عَنْكَ مُتَحَوِّلاً، كَيْفَ يُرْجىٰ سِواكَ وَأَنْتَ مَا قَطَعْتَ الْإِحْسانَ وَكَيْفَ يُطْلَبُ مِنْ غَيْرِكَ وَ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مَا بَدَّلْتَ عادَةَ الامْتِنانِ يَا مَنْ أَذاقَ أَحِبَّاءَهُ حَلاوَةَ الْمُؤانَسَةِ فَقامُوا بَيْنَ يَدَيْهِ مُتَمَلِّقِينَ، وَيَا مَنْ أَلْبَسَ أَوْلِياءَهُ مَلابِسَ هَيْبَتِهِ فَقامُوا بَيْنَ يَدَيْهِ مُسْتَغْفِرِينَ، أَنْتَ الذَّاكِرُ قَبْلَ الذَّاكِرِينَ، وَأَنْتَ الْبادِئُ بِالإِحْسانِ قَبْلَ تَوَجُّهِ الْعابِدِينَ، وَأَنْتَ الْجَوادُ بِالْعَطاءِ قَبْلَ طَلَبِ الطَّالِبِينَ، وَأَنْتَ الْوَهَّابُ ثُمَّ لِما وَهَبْتَ لَنا مِنَ الْمُسْتَقْرِضِينَ إِلٰهِى اطْلُبْنِى بِرَحْمَتِكَ حَتَّىٰ أَصِلَ إِلَيْكَ، وَاجْذِبْنِى بِمَنِّكَ حَتَّىٰ أُقْبِلَ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إِنَّ رَجائِى لَايَنْقَطِعُ عَنْكَ وَ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عَصَيْتُكَ، كَما أَنَّ خَوفِى لَايُزايِلُنِى وَ إِنْ أَطَعْتُكَ، فَقَدْ دَفَعَتْنِى الْعَوالِمُ إِلَيْكَ، وَقَدْ أَوْقَعَنِى عِلْمِى بِكَرَمِكَ عَلَيْكَ، إِلٰهِى كَيْفَ أَخِيبُ وَأَنْتَ أَمَلِى أَمْ كَيْفَ أُهانُ وَعَلَيْكَ مُتَّكَلِى إِلٰهِى كَيْفَ أَسْتَعِزُّ وَفِى الذِّلَّةِ أَرْكَزْتَنِى أَمْ كَيْفَ لَا أَسْتَعِزُّ وَ إِلَيْكَ نَسَبْتَنِى،إِلٰهِى كَيْفَ لَاأَفْتَقِرُ وَأَنْتَ الَّذِى فِى الْفُقَراءِ أَقَمْتَنِى أَمْ كَيْفَ أَفْتَقِرُ وَأَنْتَ الَّذِى بِجُودِكَ أَغْنَيْتَنِى وَأَنْتَ الَّذِى لَاإِلٰهَ غَيْرُكَ تَعَرَّفْتَ لِكُلِّ شَىْءٍ فَما جَهِلَكَ شَىْءٌ، وَأَنْتَ الَّذِى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تَعَرَّفْتَ إِلَىَّ فِى كُلِّ شَىْءٍ فَرَأَيْتُكَ ظاهِراً فِى كُلِّ شَىْءٍ، وَأَنْتَ الظَّاهِرُ لِكُلِّ شَىْءٍ، يَا مَنِ اسْتَوىٰ بِرَحْمانِيَّتِهِ فَصارَ الْعَرْشُ غَيْباً فِى ذاتِهِ، مَحَقْتَ الْآثارَ بِالْآثارِ، وَمَحَوْتَ الْأَغْيارَ بِمُحِيطاتِ أَفْلاكِ الْأَنْوارِ، يَا مَنِ احْتَجَبَ فِى سُرادِقاتِ عَرْشِهِ عَنْ أَنْ تُدْرِكَهُ الْأَبْصارُ، يَا مَنْ تَجَلَّىٰ بِكَمالِ بَهائِهِ فَتَحَقَّقَتْ عَظَمَتُهُ مِنَ الاسْتِواءَ، كَيْفَ تَخْفىٰ وَأَنْتَ الظَّاهِرُ أَمْ كَيْفَ تَغِيبُ وَأَنْتَ الرَّقِيبُ الْحاضِرُ إِنَّكَ عَلَىٰ كُلِّ شَىْءٍ قَدِيرٌ، وَالْحَمْدُ لِلّٰهِ وَحْدَهُ</w:t>
      </w:r>
      <w:r>
        <w:rPr>
          <w:rFonts w:eastAsia="Amiri" w:cs="Amiri" w:ascii="Amiri" w:hAnsi="Amiri"/>
          <w:color w:val="111111"/>
          <w:sz w:val="28"/>
          <w:szCs w:val="28"/>
          <w:rtl w:val="true"/>
          <w:lang w:bidi="ar-SA"/>
        </w:rPr>
        <w:t xml:space="preserve">. </w:t>
      </w:r>
      <w:bookmarkStart w:id="380" w:name="pg7219_119783"/>
    </w:p>
    <w:p>
      <w:pPr>
        <w:pStyle w:val="Heading2"/>
        <w:numPr>
          <w:ilvl w:val="1"/>
          <w:numId w:val="1"/>
        </w:numPr>
        <w:rPr/>
      </w:pPr>
      <w:bookmarkStart w:id="381" w:name="__RefHeading___Toc128173_1051229030"/>
      <w:bookmarkStart w:id="382" w:name="_Toc137"/>
      <w:bookmarkEnd w:id="380"/>
      <w:bookmarkEnd w:id="381"/>
      <w:r>
        <w:rPr>
          <w:rtl w:val="true"/>
        </w:rPr>
        <w:t>حدیث شریف کساء</w:t>
      </w:r>
      <w:bookmarkEnd w:id="38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 صَحيحٍ عَنْ جابِرِ بْنِ عَبْدِاللَّهِ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فاطِمَةَ الزَّهْراءِ عَلَيهَا السَّلامُ بِنْتِ رَسُولِ اللَّهِ صَلَّي اللَّهُ عَلَيهِ وَآلِهِ قالَ سَمِعْتُ فاطِمَةَ اَنَّها قالَتْ دَخَلَ عَلَيَّ اَبي رَسُولُ اللَّهِ في بَعْضِ الْأَيَّامِ، فَقالَ السَّلامُ عَلَيْكِ يا فاطِمَةُ، فَقُلْتُ عَلَيْكَ السَّلامُ قالَ اِنّي اَجِدُ في بَدَني ضُعْفاً، فَقُلْتُ لَهُ اُعيذُكَ بِاللَّهِ يا اَبَتاهُ مِنَ الضُّعْفِ، فَقَالَ يا فاطِمَةُ ايتيني بِالْكِسآءِ الْيَماني فَغَطّيني بِهِ، فَاَتَيْتُهُ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بِالْكِسآءِ الْيَماني فَغَطَّيْتُهُ بِهِ، وَصِرْتُ اَنْظُرُ اِلَيْهِ، وَاِذا وَجْهُهُ يَتَلَأْلَؤُ كَاَنَّهُ الْبَدْرُ في لَيْلَةِ تَمامِهِ وَكَمالِهِ، فَما كانَتْ اِلاَّ ساعَةً وَاِذا بِوَلَدِيَ الْحَسَنِ قَدْ اَقْبَلَ، وَقالَ السَّلامُ عَلَيْكِ يا اُمَّاهُ، فَقُلْتُ وَعَلَيْكَ السَّلامُ يا قُرَّةَ عَيْني وَثَمَرَةَ فُؤادي، فَقالَ يا اُمَّاهُ اِنّي اَشَمُّ عِنْدَكِ رآئِحَةً طَيِّبَةً، كَاَنَّها رآئِحَةُ جَدّي رَسُولِ اللَّهِ، فَقُلْتُ نَعَمْ اِنَّ جَدَّكَ تَحْتَ الْكِسآءِ، فَاَقْبَلَ الْحَسَنُ نَحْوَ الْكِسآءِ، وَقالَ السَّلامُ عَلَيْكَ يا جَدَّاهُ يا رَسُولَ اللَّهِ، اَتَاْذَنُ لي اَنْ اَدْخُلَ مَعَكَ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الْكِسآءِ، فَقالَ وَعَلَيْكَ السَّلامُ يا وَلَدي وَيا صاحِبَ حَوْضي، قَدْ اَذِنْتُ لَكَ، فَدَخَلَ مَعَهُ تَحْتَ الْكِسآءِ، فَما كانَتْ اِلاَّ ساعَةً وَاِذا بِوَلَدِيَ الْحُسَيْنِ قَدْ اَقْبَلَ، وَقالَ السَّلامُ عَلَيْكِ يا اُمَّاهُ، فَقُلْتُ وَعَلَيْكَ السَّلامُ يا وَلَدي وَيا قُرَّةَ عَيْني وَثَمَرَةَ فُؤادي، فَقالَ لي يا اُمَّاهُ اِنّي اَشَمُّ عِنْدَكِ رآئِحَةً طَيِّبَةً، كَاَنَّها رآئِحَةُ جَدّي رَسُولِ اللَّهِ صَلَّي اللَّهُ عَلَيْهِ وَآلِهِ فَقُلْتُ نَعَمْ اِنَّ جَدَّكَ وَاَخاكَ تَحْتَ الْكِسآءِ، فَدَنَي الْحُسَيْنُ نَحْوَ الْكِسآءِ، وَقالَ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جَدَّاهُ، اَلسَّلامُ عَلَيْكَ يا مَنِ اخْتارَهُ اللَّهُ، اَتَاْذَنُ لي اَنْ اَكُونَ مَعَكُما تَحْتَ الْكِسآءِ، فَقالَ وَعَلَيْكَ السَّلامُ يا وَلَدي وَيا شافِعَ اُمَّتي، قَدْ اَذِنْتُ لَكَ فَدَخَلَ مَعَهُما تَحْتَ الْكِسآءِ فَاَقْبَلَ عِنْدَ ذلِكَ اَبُوالْحَسَنِ عَلِيُّ بْنُ اَبي طالِبٍ، وَقالَ السَّلامُ عَلَيْكِ يا بِنْتَ رَسُولِ اللَّهِ، فَقُلْتُ وَعَلَيْكَ السَّلامُ يا اَبَا الْحَسَنِ وَ يا اَميرَ الْمُؤْمِنينَ فَقالَ يا فاطِمَةُ اِنّي اَشَمُّ عِنْدَكِ رائِحَةً طَيِّبَةً كَاَنَّها رآئِحَةُ اَخي وَابْنِ عَمّي رَسُولِ اللَّهِ، فَقُلْتُ نَعَمْ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هُوَ مَعَ وَلَدَيْكَ تَحْتَ الْكِسآءِ، فَاَقْبَلَ عَلِيٌّ نَحْوَ الْكِسآءِ، وَقالَ السَّلامُ عَلَيْكَ يا رَسُولَ اللَّهِ، اَتَاْذَنُ لي اَنْ اَكُونَ مَعَكُمْ تَحْتَ الْكِسآءِ، قالَ لَهُ وَعَلَيْكَ السَّلامُ يا اَخي يا وَصِيّي وَخَليفَتي وَصاحِبَ لِوآئي، قَدْ اَذِنْتُ لَكَ فَدَخَلَ عَلِيٌّ تَحْتَ الْكِسآءِ،مَّ اَتَيْتُ نَحْوَ الْكِسآءِ، وَقُلْتُ اَلسَّلامُ عَلَيْكَ يا اَبَتاهُ يا رَسُولَ اللَّهِ، اَتَاْذَنُ لي اَن اَكُونَ مَعَكُمْ تَحْتَ الْكِسآءِ، قالَ وَعَلَيْكِ السَّلامُ يا بِنْتي وَيا بَضْعَتي قَدْ اَذِنْتُ لَكِ، فَدَخَلْتُ تَحْتَ الْكِسآءِ، فَلَمَّا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اكْتَمَلْنا جَميعاً تَحْتَ الْكِسآءِ، اَخَذَ اَبي رَسُولُ اللَّهِ بِطَرَفَيِ الْكِسآءِ، وَاَوْمَئَ بِيَدِهِ الْيُمْني اِلَي السَّمآءِ، وَقالَ اَللَّهُمَّ اِنَّ هؤُلاءِ اَهْلُ بَيْتي وَخآصَّتي وَحآمَّتي، لَحْمُهُمْ لَحْمي، وَدَمُهُمْ دَمي، يُؤْلِمُني ما يُؤْلِمُهُمْ، وَيَحْزُنُني ما يَحْزُنُهُمْ، اَنَا حَرْبٌ لِمَنْ حارَبَهُمْ، وَسِلْمٌ لِمَنْ سالَمَهُمْ وَعَدُوٌّ لِمَنْ عاداهُمْ، وَمُحِبٌّ لِمَنْ اَحَبَّهُمْ، اِنَّهُمْ مِنّي وَاَ نَا مِنْهُمْ، فَاجْعَلْ صَلَواتِكَ وَبَرَكاتِكَ وَرَحْمَتَكَ، وَغُفْرانَكَ وَرِضْوانَكَ عَلَيَّ وَعَلَيْهِمْ، وَاَذْهِبْ عَنْهُمُ الرِّجْسَ، وَطَهِّرْهُمْ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تَطْهيراً، فَقالَ اللَّهُ عَزَّوَجَلَّ يا مَلائِكَتي وَيا سُكَّانَ سَمواتي، اِنّي ما خَلَقْتُ سَمآءً مَبْنِيَّةً، وَلا اَرْضاً مَدْحِيَّةً، وَلا قَمَراً مُنيراً، وَلا شَمْساً مُضِيئَةً، وَلا فَلَكاً يَدُورُ، وَلا بَحْراً يَجْري، وَلا فُلْكاً يَسْري، اِلاَّ في مَحَبَّةِ هؤُلاءِ الْخَمْسَةِ الَّذينَ هُمْ تَحْتَ الْكِسآءِ، فَقالَ الْأَمينُ جِبْرآئيلُ يا رَبِّ وَمَنْ تَحْتَ الْكِسآءِ، فَقالَ عَزَّوَجَلَّ هُمْ اَهْلُ بَيْتِ النُّبُوَّةِ، وَمَعْدِنُ الرِّسالَةِ، هُمْ فاطِمَةُ وَاَبُوها وَبَعْلُها وَبَنُوها،فَقالَ جِبْرآئيلُ يا رَبِّ، اَتَاْذَنُ لي اَنْ اَهْبِطَ اِلَي الْأَرْضِ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لِأَكُونَ مَعَهُمْ سادِساً، فَقالَ اللَّهُ نَعَمْ قَدْ اَذِنْتُ لَكَ، فَهَبَطَ الْأَمينُ جِبْرآئيلُ، وَقالَ السَّلامُ عَلَيْكَ يا رَسُولَ اللَّهِ، الْعَلِيُ الْأَعْلي يُقْرِئُكَ السَّلامَ، وَيَخُصُّكَ بِالتَّحِيَّةِ وَالْإِكْرامِ، وَيَقُولُ لَكَ وَعِزَّتي وَجَلالي اِنّي ما خَلَقْتُ سَمآءً مَبْنِيَّةً، وَلا اَرْضاً مَدْحِيَّةً، وَلا قَمَراً مُنيراً، وَلا شَمْساً مُضيئَةً وَلا فَلَكاً يَدُورُ، وَلا بَحْراً يَجْري، وَلا فُلْكاً يَسْري، اِلاَّ لِأَجْلِكُمْ وَمَحَبَّتِكُمْ، وَقَدْ اَذِنَ لي اَنْ اَدْخُلَ مَعَكُمْ، فَهَلْ تَاْذَنُ لي يا رَسُولَ اللَّهِ، فَقالَ رَسُولُ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وَعَلَيْكَ السَّلامُ يا اَمينَ وَحْيِ اللَّهِ، اِنَّهُ نَعَمْ قَدْ اَذِنْتُ لَكَ، فَدَخَلَ جِبْرآئيلُ مَعَنا تَحْتَ الْكِسآءِ، فَقالَ لِأَبي اِنَّ اللَّهَ قَدْ اَوْحى اِلَيْكُمْ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وَيُطَهِّرَكُمْ تَطْهيراً، فَقالَ عَلِيٌّ لِأَبي يا رَسُولَ اللَّهِ، اَخْبِرْني ما لِجُلُوسِنا هذا تَحْتَ الْكِسآءِ مِنَ الْفَضْلِ عِنْدَ اللَّهِ؟ فَقالَ النَّبِيُّ وَالَّذي بَعَثَني بِالْحَقِّ نَبِيّاً، وَاصْطَفاني بِالرِّسالَةِ نَجِيّاً، ما ذُكِرَ خَبَرُنا هذا في مَحْفِلٍ مِنْ مَحافِلِ اَهْلِ الْأَرْضِ، وَفيهِ جَمْعٌ مِنْ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شَيعَتِنا وَمُحِبّينا، اِلاَّ وَنَزَلَتْ عَلَيْهِمُ الرَّحْمَةُ وَحَفَّتْ بِهِمُ الْمَلائِكَةُ، وَاسْتَغْفَرَتْ لَهُمْ اِلي اَنْ يَتَفَرَّقُوا، فَقالَ عَلِيٌّ اِذاً وَاللَّهِ فُزْنا وَفازَ شيعَتُنا وَرَبِّ الْكَعْبَةِ،فَقالَ النَّبِيُّ ثانِياً يا عَلِيُّ وَالَّذي بَعَثَني بِالْحَقِّ نَبِيّاً، وَاصْطَفاني بِالرِّسالَةِ نَجِيّاً، ما ذُكِرَ خَبَرُنا هذا في مَحْفِلٍ مِنْ مَحافِلِ اَهْلِ الْأَرْضِ، وَفيهِ جَمْعٌ مِنْ شيعَتِنا وَمُحِبّينا، وَفيهِمْ مَهْمُومٌ اِلاَّ وَفَرَّجَ اللَّهُ هَمَّهُ، وَلا مَغْمُومٌ اِلاَّ وَكَشَفَ اللَّهُ غَمَّهُ، وَلا طالِبُ حاجَةٍ اِلاَّ وَقَضَي اللّهُ حاجَتَهُ، فَقالَ عَلِيٌّ اِذاً وَاللَّهِ </w:t>
      </w:r>
      <w:bookmarkStart w:id="383" w:name="pg7219_119803"/>
    </w:p>
    <w:p>
      <w:pPr>
        <w:pStyle w:val="BookText"/>
        <w:rPr/>
      </w:pPr>
      <w:bookmarkEnd w:id="383"/>
      <w:r>
        <w:rPr>
          <w:rFonts w:ascii="Amiri" w:hAnsi="Amiri" w:eastAsia="Amiri" w:cs="Amiri"/>
          <w:color w:val="111111"/>
          <w:sz w:val="28"/>
          <w:sz w:val="28"/>
          <w:szCs w:val="28"/>
          <w:rtl w:val="true"/>
          <w:lang w:bidi="ar-SA"/>
        </w:rPr>
        <w:t>فُزْنا وَسُعِدْنا، وَكَذلِكَ شيعَتُنا فازُوا وَسُعِدُوا فِي الدُّنْيا وَالْأخِرَةِ، وَرَبِّ الْكَعْبَةِ</w:t>
      </w:r>
      <w:r>
        <w:rPr>
          <w:rFonts w:eastAsia="Amiri" w:cs="Amiri" w:ascii="Amiri" w:hAnsi="Amiri"/>
          <w:color w:val="111111"/>
          <w:sz w:val="28"/>
          <w:szCs w:val="28"/>
          <w:rtl w:val="true"/>
          <w:lang w:bidi="ar-SA"/>
        </w:rPr>
        <w:t>.</w:t>
      </w:r>
    </w:p>
    <w:p>
      <w:pPr>
        <w:pStyle w:val="Heading2"/>
        <w:numPr>
          <w:ilvl w:val="1"/>
          <w:numId w:val="1"/>
        </w:numPr>
        <w:rPr/>
      </w:pPr>
      <w:bookmarkStart w:id="384" w:name="__RefHeading___Toc128175_1051229030"/>
      <w:bookmarkStart w:id="385" w:name="_Toc138"/>
      <w:bookmarkEnd w:id="384"/>
      <w:r>
        <w:rPr>
          <w:rtl w:val="true"/>
        </w:rPr>
        <w:t>نمازمیت</w:t>
      </w:r>
      <w:bookmarkEnd w:id="385"/>
    </w:p>
    <w:p>
      <w:pPr>
        <w:pStyle w:val="Heading3"/>
        <w:numPr>
          <w:ilvl w:val="2"/>
          <w:numId w:val="1"/>
        </w:numPr>
        <w:rPr/>
      </w:pPr>
      <w:bookmarkStart w:id="386" w:name="__RefHeading___Toc128177_1051229030"/>
      <w:bookmarkStart w:id="387" w:name="_Toc139"/>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نماز میت پنج تکبیر دارد و اگر نمازگزار پنج تکبیر به این ترتیب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نیت و گفتن تکبیر اول بگوید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 وَ اَنَّ مُحَمَّداً رَسوُلُ اللَّه و بعد از تكبير دوم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بعد از تكبير سوم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لِلْمُؤْمِنینَ وَ الْمُؤْمِناتِ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تكبير چهارم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لِهذَا المَیت و تکبیر پنجم را بگویند و فارغ شوند مجزی است و موافق مشهور بهتر آن است که چنین کند بعد از نیت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أَرْسَلَهُ بِالْحَقِّ بَشْیراً وَنَذِیراً بَیْنَ یَدَی السَّاعَهِ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اللّٰهُمَّ صَلِّ عَلَىٰ مُحَمَّدٍ وَآلِ مُحَمَّدٍ وَبارِكْ عَلَىٰ مُحَمَّدٍ وَآلِ مُحَمَّدٍ، وَارْحَمْ مُحَمَّداً وَآلَ مُحَمَّدٍ، كَأَفْضَلِ مَا صَلَّيْتَ وَبارَكْتَ وَتَرَحَّمْتَ عَلَىٰ إِبْراهِيمَ وَآلِ إِبْراهِيمَ إِنَّكَ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 مَجِيدٌ، وَصَلِّ عَلَىٰ جَمِيعِ الْأَ نْبِياءِ وَالْمُرْسَلِينَ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اللّٰهُمَّ اغْفِرْ لِلْمُؤْمِنِينَ وَالْمُؤْمِناتِ، وَالْمُسْلِمِينَ وَالْمُسْلِماتِ، الْأَحْياءِ مِنْهُمْ وَالْأَمْواتِ، تابِعْ بَيْنَنا وَبَيْنَهُمْ بِالْخَيْراتِ، إِنَّكَ مُجِيبُ الدَّعَواتِ، إِنَّكَ عَلَىٰ كُلِّ شَيْءٍ قَدِيرٌ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اللّٰهُمَّ إِنَّ هٰذَا عَبْدُكَ وَابْنُ عَبْدِكَ وَابْنُ أَمَتِكَ نَزَلَ بِكَ وَأَنْتَ خَيْرُ مَنْزُولٍ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لَانَعْلَمُ مِنْهُ إِلّا خَيْراً، وَأَنْتَ أَعْلَمُ بِهِ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مُحْسِناً فَزِدْ فِي إِحْسانِهِ، وَ إِنْ كانَ مُسِيئاً فَتَجَاوَزْ عَنْهُ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عِنْدَكَ فِي أَعْلَىٰ عِلِّيِّينَ، وَاخْلُفْ عَلَىٰ أَهْلِهِ فِي الْغابِرِينَ، وَارْحَمْهُ بِرَحْمَتِكَ يَا أَرْحَمَ الرَّاحِمِينَ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فارغ می شود و اگر زن باشد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هٰذِهِ أَمَتُكَ وَابْنَةُ عَبْدِكَ وَابْنَةُ أَمَتِكَ نَزَلَتْ بِكَ وَأَنْتَ خَيْرُ مَنْزُولٍ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لَانَعْلَمُ مِنْها إِلّا خَيْراً وَأَنْتَ أَعْلَمُ بِها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كانَتْ مُحْسِنَةً فَزِدْ فِي إِحْسانِها، وَ إِنْ كانَتْ مُسِيئَةً فَتَجاوَزْ عَنْها وَاغْفِرْ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عِنْدَكَ فِي أَعْلَىٰ عِلِّيِّينَ، وَاخْلُفْ عَلَىٰ أَهْلِها فِي الْغابِرِينَ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وَارْحَمْها بِرَحْمَتِكَ يَا أَرْحَمَ الرَّاحِمِينَ و اگر میت مستضعف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لِلَّذِينَ تابُوا وَاتَّبَعُوا سَبِيلَكَ وَقِهِمْ عَذَابَ الْجَحِيمِ و اگر میت طفل نابالغ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لِأَبَوَيْهِ وَلَنَا سَلَفاً وَفَرَطاً وَأَجْراً و سنت است که بر جای خود بایستد تا جنازه را بردارند خصوصا پیش نماز و در روایتی وارد شده است که بعد از فارغ شدن از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فِي الدُّنْيا حَسَنَةً وَفِي الْآخِرَةِ حَسَنَةً وَقِنَا عَذابَ النَّارِ</w:t>
      </w:r>
      <w:r>
        <w:rPr>
          <w:rFonts w:eastAsia="IRNazanin" w:cs="IRNazanin"/>
          <w:color w:val="111111"/>
          <w:sz w:val="28"/>
          <w:szCs w:val="28"/>
          <w:rtl w:val="true"/>
          <w:lang w:bidi="fa-IR"/>
        </w:rPr>
        <w:t xml:space="preserve">. </w:t>
      </w:r>
      <w:bookmarkStart w:id="388" w:name="pg7219_119813"/>
    </w:p>
    <w:p>
      <w:pPr>
        <w:pStyle w:val="Heading3"/>
        <w:numPr>
          <w:ilvl w:val="2"/>
          <w:numId w:val="1"/>
        </w:numPr>
        <w:rPr/>
      </w:pPr>
      <w:bookmarkStart w:id="389" w:name="__RefHeading___Toc128179_1051229030"/>
      <w:bookmarkStart w:id="390" w:name="_Toc140"/>
      <w:bookmarkEnd w:id="388"/>
      <w:bookmarkEnd w:id="389"/>
      <w:r>
        <w:rPr>
          <w:rtl w:val="true"/>
        </w:rPr>
        <w:t>تلقین میت</w:t>
      </w:r>
      <w:bookmarkEnd w:id="39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وقت احتضار از برای میت دو جا تلقین مستحب است؛ یکی وقتی که او را در قبر گذارند و بهتر آن است که به دست راست، دوش راست او را وبه دست چپ، دوش چپ او را بگیرند و او را حرکت دهند و تلقین کنند و دیگر وقتی که او را دفن کردند سنت است که ولی میت یعنی اقرب خویشان او بعد از آن که مردم از سر قبر او برگردند نزد سر میت بنشیند و به صدای بلند او را تلقین کند و خوب است که دو کف دست را روی قبر گذارد و دهان را نزدیک قبر برد و اگر دیگری را نائب کند نیز خوب است و در اخبار وارد شده است که چون این تلقین را بکنند، منکر به نکیر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تلقین حجتش کردند، احتیاج به پرسیدن نیست ، پس برمی گردند و سؤال </w:t>
      </w:r>
    </w:p>
    <w:p>
      <w:pPr>
        <w:pStyle w:val="BookText"/>
        <w:rPr/>
      </w:pPr>
      <w:r>
        <w:rPr>
          <w:rFonts w:ascii="IRNazanin" w:hAnsi="IRNazanin" w:eastAsia="IRNazanin"/>
          <w:color w:val="111111"/>
          <w:sz w:val="28"/>
          <w:sz w:val="28"/>
          <w:szCs w:val="28"/>
          <w:rtl w:val="true"/>
          <w:lang w:bidi="fa-IR"/>
        </w:rPr>
        <w:t>نمی کنند علامه مجلسی علیه السلام فرموده و تلقین کننده به این نحو بگوید جامع تر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اسْمَعْ افْهَمْ يَا فُلانَ ابْنَ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و پدرش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عَلَى الْعَهْدِ الَّذِي فارَقْتَنا عَلَيْهِ مِنْ شَهادَةِ أَنْ لَاإِلٰهَ إِلّا اللّٰهُ وَحْدَهُ لَاشَرِيكَ لَهُ، وَأَنَّ مُحَمَّداً صَلَّى اللّٰهُ عَلَيْهِ وَآلِهِ عَبْدُهُ وَرَسُولُهُ وَ سَيِّدُ النَّبِيِّينَ وَخَاتَمُ الْمُرْسَلِينَ، وَأَنَّ عَلِيَّاً أَمِيرُالْمُؤْمِنِينَ وَ سَيِّدُ الْوَصِيِّينَ وَ إِمامٌ افْتَرَضَ اللّٰهُ طاعَتَهُ عَلَى الْعالَمِينَ، وَأَنَّ الْحَسَنَ وَالْحُسَيْنَ وَعَلِيَّ بْنَ الْحُسَيْنِ وَمُحَمَّدَ بْنَ عَلِيٍّ وَجَعْفَرَ بْنَ مُحَمَّدٍ وَ مُوسَى بْنَ جَعْفَرٍ وَ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مُوسىٰ وَمُحَمَّدَ بْنَ عَلِيٍّ وَعَلِيَّ بْنَ مُحَمَّدٍ وَالْحَسَنَ بْنَ عَلِيٍّ وَالْقَائِمَ الْحُجَّةَ الْمَهْدِيَّ صَلَواتُ اللّٰهِ عَلَيْهِمْ أَئِمَّةُ الْمُؤْمِنِينَ، وَحُجَجُ اللّٰهِ عَلَى الْخَلْقِ أَجْمَعِينَ، وَأَئِمَّتَكَ أَئِمَّةُ هُدىً أَبْرَارٌ يَا فُلانَ ابْنَ فُلانٍ، إِذا أَتَاكَ الْمَلَكانِ الْمُقَرَّبانِ رَسُولَيْنِ مِنْ عِنْدِ اللّٰهِ تَبَارَكَ وَتَعَالَىٰ وَسَأَلاكَ عَنْ رَبِّكَ، وَعَنْ نَبِيِّكَ، وَعَنْ دِينِكَ، وَعَنْ كِتابِكَ، وَعَنْ قِبْلَتِكَ، وَعَنْ أَئِمَّتِكَ فَلا تَخَفْ وَقُلْ 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رَبِّي، وَمُحَمَّدٌ صَلَّى اللّٰهُ عَلَيْهِ وَآلِهِ نَبِيِّي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دِينِي، وَالْقُرْآنُ كِتابِي، وَالْكَعْبَةُ قِبْلَتِي، وَأَمِيرُالْمُؤْمِنِينَ عَلِيُّ بْنُ أَبِي طالِبٍ إِمامِي، وَالْحَسَنُ بْنُ عَلِيٍّ الْمُجْتَبَىٰ إِمامِي، وَالْحُسَيْنُ بْنُ عَلِيٍّ الشَّهِيدُ بِكَرْبَلاءَ إِمامِي، وَعَلِيٌّ زَيْنُ الْعابِدِينَ إِمامِي، وَمُحَمَّدٌ باقِرُ عِلْمِ النَّبِيِينَ إِمامِي، وَجَعْفَرٌ الصَّادِقُ إِمامِي، وَمُوسَى الْكاظِمُ إِمامِي، وَعَلِيٌّ الرِّضا إِمامِي، وَمُحَمَّدٌ الْجَوادُ إِمامِي، وَعَلِيٌّ الْهَادِي إِمامِي، وَالْحَسَنُ الْعَسْكَرِيُّ إِمامِي، وَالْحُجَّةُ الْمُنْتَظَرُ إِمامِي، هٰؤُلاءِ صَلَواتُ اللّٰهِ عَلَيْهِمْ أَجْمَعِينَ أَئِمَّتِي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وَسادَتِي وَقادَتِي وَشُفَعائِي، بِهِمْ أَتَوَلَّىٰ، وَمِنْ أَعْدائِهِمْ أَتَبَرَّأُ فِي الدُّنْيا وَالْآخِرَةِ ثُمَّ اعْلَمْ يَا فُلانَ ابْنَ فُلانٍ أَنَّ اللّٰهَ تَبارَكَ وَتَعالىٰ نِعْمَ الرَّبُّ، وَأَنَّ مُحَمَّداً صَلَّى اللّٰهُ عَلَيْهِ وَآلِهِ نِعْمَ الرَّسُولُ، وَأَنَّ أَمِيرَ الْمُؤْمِنِينَ عَلِيَّ بْنَ أَبِي طالِبٍ وَأَوْلادَهُ الْأَئِمَّةَ الْأَحَدَ عَشَرَ نِعْمَ الْأَئِمَّةُ، وَأَنَّ مَا جاءَ بِهِ مُحَمَّدٌ صَلَّى اللّٰهُ عَلَيْهِ وَآلِهِ حَقٌّ، وَأَنَّ الْمَوْتَ حَقٌّ، وَسُؤَالَ مُنْكَرٍ وَنَكِيرٍ فِي الْقَبْرِ حَقٌّ، وَالْبَعْثَ حَقٌّ، وَالنُّشُورَ حَقٌّ، وَالصِّراطَ حَقٌّ، وَالْمِيزانَ حَقٌّ، وَتَطايُرَ الْكُتُبِ حَقٌّ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وَالْجَنَّةَ حَقٌّ، وَالنَّارَ حَقٌّ، وَأَنَّ السَّاعَةَ آتِيَةٌ لَارَيْبَ فِيها، وَأَنَّ اللّٰهَ يَبْعَثُ مَنْ فِي الْقُبُورِ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يَا فُلانُ در حديث است که میت در جواب می گوید بلی فهمیدم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ثَبَّتَكَ اللّٰهُ بالْقَوْلِ الثَّابِتِ، هَدَاكَ اللّٰهُ إِلىٰ صِراطٍ مُسْتَقِيمٍ، عَرَّفَ اللّٰهُ بَيْنَكَ وَبَيْنَ أَوْلِيائِكَ فِي مُسْتَقَرٍّ مِنْ رَحْمَتِهِ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الْأَرْضَ عَنْ جَنْبَيْهِ، وَاصْعَدْ بِرُوحِهِ إِلَيْكَ، وَلَقِّهِ مِنْكَ بُرْهاناً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عَفْوَكَ عَفْوَكَ</w:t>
      </w:r>
      <w:r>
        <w:rPr>
          <w:rFonts w:eastAsia="IRNazanin" w:cs="IRNazanin"/>
          <w:color w:val="111111"/>
          <w:sz w:val="28"/>
          <w:szCs w:val="28"/>
          <w:rtl w:val="true"/>
          <w:lang w:bidi="fa-IR"/>
        </w:rPr>
        <w:t xml:space="preserve">. </w:t>
      </w:r>
      <w:bookmarkStart w:id="391" w:name="pg7219_119825"/>
    </w:p>
    <w:p>
      <w:pPr>
        <w:pStyle w:val="Heading3"/>
        <w:numPr>
          <w:ilvl w:val="2"/>
          <w:numId w:val="1"/>
        </w:numPr>
        <w:rPr/>
      </w:pPr>
      <w:bookmarkStart w:id="392" w:name="__RefHeading___Toc128181_1051229030"/>
      <w:bookmarkStart w:id="393" w:name="_Toc141"/>
      <w:bookmarkEnd w:id="391"/>
      <w:bookmarkEnd w:id="392"/>
      <w:r>
        <w:rPr>
          <w:rtl w:val="true"/>
        </w:rPr>
        <w:t xml:space="preserve">نماز لیلة الدفن </w:t>
      </w:r>
      <w:r>
        <w:rPr>
          <w:rtl w:val="true"/>
        </w:rPr>
        <w:t>(</w:t>
      </w:r>
      <w:r>
        <w:rPr>
          <w:rtl w:val="true"/>
        </w:rPr>
        <w:t>نماز وحشت</w:t>
      </w:r>
      <w:r>
        <w:rPr>
          <w:rtl w:val="true"/>
        </w:rPr>
        <w:t>)</w:t>
      </w:r>
      <w:bookmarkEnd w:id="393"/>
    </w:p>
    <w:p>
      <w:pPr>
        <w:pStyle w:val="BookText"/>
        <w:rPr/>
      </w:pPr>
      <w:r>
        <w:rPr>
          <w:rFonts w:ascii="IRNazanin" w:hAnsi="IRNazanin" w:eastAsia="IRNazanin"/>
          <w:color w:val="111111"/>
          <w:sz w:val="28"/>
          <w:sz w:val="28"/>
          <w:szCs w:val="28"/>
          <w:rtl w:val="true"/>
          <w:lang w:bidi="fa-IR"/>
        </w:rPr>
        <w:t>دو رکعت است در رکعت اول حمد و آية الكرسي و در رکعت دوم حمد و ده مرتبه اَنَا اَنْزَلْنَاهُ فِي لَيْلَةِ اَلْقَدْرِ و چون سلام دهد بگوید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وَآلِ مُحَمَّدٍ وَابْعَثْ ثَوابَها إِلىٰ قَبْرِ فلان و به جای فلان نام میت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 ایضا سیدبن طاوس از حضرت رسول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گذرد بر میت ساعتی سخت تر از شب اول قبر پس رحم نمایید، مردگان خود را به صدقه و اگر نیافتی چیزی که صدقه بدهی پس یکی از شماها دو رکعت نماز کند و بخواند در رکعت اول فاتحة الكتاب یک مرتبه و قل هو الله أحد دو مرتبه و در رکعت دوم فاتحه یک مرتبه و أَلْهٰاکُمُ التَّکٰاثُرُ ده مرتبه و سلام دهد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وَآلِ مُحَمَّدٍ وَابْعَثْ ثَوابَها إِلىٰ قَبْرِ ذٰلِكَ الْمَيِّتِ فُلانِ ابْنِ فُلانٍ پس حق تعالی می فرستد همان ساعت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ملک به سوی قبر آن میت با هر ملکی جامه ای و حله ای و تنگی قبر او را وسعت دهد، تا روز نفخ صور و عطا کند به نمازگزار به عدد آن چه آفتاب بر آن طلوع می کند، حسنات و برای او چهل درجه بالا برده شود</w:t>
      </w:r>
      <w:r>
        <w:rPr>
          <w:rFonts w:eastAsia="IRNazanin" w:cs="IRNazanin"/>
          <w:color w:val="111111"/>
          <w:sz w:val="28"/>
          <w:szCs w:val="28"/>
          <w:rtl w:val="true"/>
          <w:lang w:bidi="fa-IR"/>
        </w:rPr>
        <w:t xml:space="preserve">. </w:t>
      </w:r>
      <w:bookmarkStart w:id="394" w:name="pg7219_119829"/>
    </w:p>
    <w:p>
      <w:pPr>
        <w:pStyle w:val="Heading2"/>
        <w:numPr>
          <w:ilvl w:val="1"/>
          <w:numId w:val="1"/>
        </w:numPr>
        <w:rPr/>
      </w:pPr>
      <w:bookmarkStart w:id="395" w:name="__RefHeading___Toc128183_1051229030"/>
      <w:bookmarkStart w:id="396" w:name="_Toc142"/>
      <w:bookmarkEnd w:id="394"/>
      <w:bookmarkEnd w:id="395"/>
      <w:r>
        <w:rPr>
          <w:rtl w:val="true"/>
        </w:rPr>
        <w:t xml:space="preserve">امامزاده </w:t>
      </w:r>
      <w:r>
        <w:rPr>
          <w:rtl w:val="true"/>
        </w:rPr>
        <w:t>«</w:t>
      </w:r>
      <w:r>
        <w:rPr>
          <w:rtl w:val="true"/>
        </w:rPr>
        <w:t>میر شرف الدین محمد</w:t>
      </w:r>
      <w:r>
        <w:rPr>
          <w:rtl w:val="true"/>
        </w:rPr>
        <w:t>»</w:t>
      </w:r>
      <w:bookmarkEnd w:id="396"/>
    </w:p>
    <w:p>
      <w:pPr>
        <w:pStyle w:val="BookText"/>
        <w:rPr/>
      </w:pPr>
      <w:r>
        <w:rPr>
          <w:rFonts w:ascii="IRNazanin" w:hAnsi="IRNazanin" w:eastAsia="IRNazanin"/>
          <w:color w:val="111111"/>
          <w:sz w:val="28"/>
          <w:sz w:val="28"/>
          <w:szCs w:val="28"/>
          <w:rtl w:val="true"/>
          <w:lang w:bidi="fa-IR"/>
        </w:rPr>
        <w:t xml:space="preserve">از عنایات خدا آن چه کنون فخر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سپاسش لازم و هم طاعتش بهر من است</w:t>
      </w:r>
    </w:p>
    <w:p>
      <w:pPr>
        <w:pStyle w:val="BookText"/>
        <w:rPr/>
      </w:pPr>
      <w:r>
        <w:rPr>
          <w:rFonts w:ascii="IRNazanin" w:hAnsi="IRNazanin" w:eastAsia="IRNazanin"/>
          <w:color w:val="111111"/>
          <w:sz w:val="28"/>
          <w:sz w:val="28"/>
          <w:szCs w:val="28"/>
          <w:rtl w:val="true"/>
          <w:lang w:bidi="fa-IR"/>
        </w:rPr>
        <w:t xml:space="preserve">این بود که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 در دل این وادی و شهر من است</w:t>
      </w:r>
    </w:p>
    <w:p>
      <w:pPr>
        <w:pStyle w:val="BookText"/>
        <w:rPr/>
      </w:pPr>
      <w:r>
        <w:rPr>
          <w:rFonts w:ascii="IRNazanin" w:hAnsi="IRNazanin" w:eastAsia="IRNazanin"/>
          <w:color w:val="111111"/>
          <w:sz w:val="28"/>
          <w:sz w:val="28"/>
          <w:szCs w:val="28"/>
          <w:rtl w:val="true"/>
          <w:lang w:bidi="fa-IR"/>
        </w:rPr>
        <w:t>مرقد مطهر امامزاده سید میر شرف الدين محمد، بر اساس نوشته ای که بر سنگ آن حک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قدمتش تاکنون </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هفتصد و چهارده سال می رسد و مانند نگینی در میان ش هر تاریخی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دَارِاَلشَّهَدَا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امیر شرف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که به دل از این سخن منصرف است</w:t>
      </w:r>
    </w:p>
    <w:p>
      <w:pPr>
        <w:pStyle w:val="BookText"/>
        <w:rPr/>
      </w:pPr>
      <w:r>
        <w:rPr>
          <w:rFonts w:ascii="IRNazanin" w:hAnsi="IRNazanin" w:eastAsia="IRNazanin"/>
          <w:color w:val="111111"/>
          <w:sz w:val="28"/>
          <w:sz w:val="28"/>
          <w:szCs w:val="28"/>
          <w:rtl w:val="true"/>
          <w:lang w:bidi="fa-IR"/>
        </w:rPr>
        <w:t xml:space="preserve">شکی نکنند، اگر پشیمان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پادشه شهر شهیدان طرف است</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کیان اصفهانی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رهنان و در جوار گلزار شهدا و قبرستان قدیمی این شهر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امامزاده صاحب کرامت تاکنون برکات فراوانی برای مردم رهنان داشته، به طوری که از قدیم الایام جهت رفع مشکلات خویش به این مکان مقدس متوسل و با ادای نذورات به مطلب و مقصود خود نائل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گذشته و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شهری که دارای امیر و حاکم است یا امیر و حاکم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گشته و از این لقب و شهرت،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گردد که مردم این دیار در هنگام بروز حوادث و مشکلات عدیده ی روزگار و حتى فشار و زور و ظلم خوانین و حکام نیز به این امامزاده ی جلیل القدر پناهنده می شدند</w:t>
      </w:r>
      <w:r>
        <w:rPr>
          <w:rFonts w:eastAsia="IRNazanin" w:cs="IRNazanin"/>
          <w:color w:val="111111"/>
          <w:sz w:val="28"/>
          <w:szCs w:val="28"/>
          <w:rtl w:val="true"/>
          <w:lang w:bidi="fa-IR"/>
        </w:rPr>
        <w:t xml:space="preserve">. </w:t>
      </w:r>
      <w:bookmarkStart w:id="397" w:name="pg7219_119833"/>
    </w:p>
    <w:p>
      <w:pPr>
        <w:pStyle w:val="Heading2"/>
        <w:numPr>
          <w:ilvl w:val="1"/>
          <w:numId w:val="1"/>
        </w:numPr>
        <w:rPr/>
      </w:pPr>
      <w:bookmarkStart w:id="398" w:name="__RefHeading___Toc128185_1051229030"/>
      <w:bookmarkStart w:id="399" w:name="_Toc143"/>
      <w:bookmarkEnd w:id="397"/>
      <w:bookmarkEnd w:id="398"/>
      <w:r>
        <w:rPr>
          <w:rtl w:val="true"/>
        </w:rPr>
        <w:t>میر مدینه</w:t>
      </w:r>
      <w:bookmarkEnd w:id="399"/>
    </w:p>
    <w:p>
      <w:pPr>
        <w:pStyle w:val="BookText"/>
        <w:rPr/>
      </w:pPr>
      <w:r>
        <w:rPr>
          <w:rFonts w:ascii="IRNazanin" w:hAnsi="IRNazanin" w:eastAsia="IRNazanin"/>
          <w:color w:val="111111"/>
          <w:sz w:val="28"/>
          <w:sz w:val="28"/>
          <w:szCs w:val="28"/>
          <w:rtl w:val="true"/>
          <w:lang w:bidi="fa-IR"/>
        </w:rPr>
        <w:t>گویند که از دیار رهنان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 و بلا چنین شنید از فردی</w:t>
      </w:r>
    </w:p>
    <w:p>
      <w:pPr>
        <w:pStyle w:val="BookText"/>
        <w:rPr/>
      </w:pPr>
      <w:r>
        <w:rPr>
          <w:rFonts w:ascii="IRNazanin" w:hAnsi="IRNazanin" w:eastAsia="IRNazanin"/>
          <w:color w:val="111111"/>
          <w:sz w:val="28"/>
          <w:sz w:val="28"/>
          <w:szCs w:val="28"/>
          <w:rtl w:val="true"/>
          <w:lang w:bidi="fa-IR"/>
        </w:rPr>
        <w:t xml:space="preserve">من با تو و تو، به من نما یک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بروی به شهر خود در رهنان</w:t>
      </w:r>
    </w:p>
    <w:p>
      <w:pPr>
        <w:pStyle w:val="BookText"/>
        <w:rPr/>
      </w:pPr>
      <w:r>
        <w:rPr>
          <w:rFonts w:ascii="IRNazanin" w:hAnsi="IRNazanin" w:eastAsia="IRNazanin"/>
          <w:color w:val="111111"/>
          <w:sz w:val="28"/>
          <w:sz w:val="28"/>
          <w:szCs w:val="28"/>
          <w:rtl w:val="true"/>
          <w:lang w:bidi="fa-IR"/>
        </w:rPr>
        <w:t xml:space="preserve">من بهر تو می کنم زیارت چندین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مرقد سبط احمد و سرور دین</w:t>
      </w:r>
    </w:p>
    <w:p>
      <w:pPr>
        <w:pStyle w:val="BookText"/>
        <w:rPr/>
      </w:pPr>
      <w:r>
        <w:rPr>
          <w:rFonts w:ascii="IRNazanin" w:hAnsi="IRNazanin" w:eastAsia="IRNazanin"/>
          <w:color w:val="111111"/>
          <w:sz w:val="28"/>
          <w:sz w:val="28"/>
          <w:szCs w:val="28"/>
          <w:rtl w:val="true"/>
          <w:lang w:bidi="fa-IR"/>
        </w:rPr>
        <w:t>تا تو به ازای جد من 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بشوی برای من در یک بار</w:t>
      </w:r>
    </w:p>
    <w:p>
      <w:pPr>
        <w:pStyle w:val="BookText"/>
        <w:rPr/>
      </w:pPr>
      <w:r>
        <w:rPr>
          <w:rFonts w:ascii="IRNazanin" w:hAnsi="IRNazanin" w:eastAsia="IRNazanin"/>
          <w:color w:val="111111"/>
          <w:sz w:val="28"/>
          <w:sz w:val="28"/>
          <w:szCs w:val="28"/>
          <w:rtl w:val="true"/>
          <w:lang w:bidi="fa-IR"/>
        </w:rPr>
        <w:t xml:space="preserve">در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زاد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ز من سلامی آن جا بدهی</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bookmarkStart w:id="400" w:name="pg7219_119836"/>
    </w:p>
    <w:p>
      <w:pPr>
        <w:pStyle w:val="Heading2"/>
        <w:numPr>
          <w:ilvl w:val="1"/>
          <w:numId w:val="1"/>
        </w:numPr>
        <w:rPr/>
      </w:pPr>
      <w:bookmarkStart w:id="401" w:name="__RefHeading___Toc128187_1051229030"/>
      <w:bookmarkStart w:id="402" w:name="_Toc144"/>
      <w:bookmarkEnd w:id="400"/>
      <w:bookmarkEnd w:id="401"/>
      <w:r>
        <w:rPr>
          <w:rtl w:val="true"/>
        </w:rPr>
        <w:t>زیارت نامه امامزاده سید میر شرف الدین محمد علیه السلام</w:t>
      </w:r>
      <w:bookmarkEnd w:id="402"/>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اَزْوَرِكَ يَا سَيِّدِي وَ مُعْتَمَدِي وَ رَجَائِي وَ شَفِيعِي يا مير شرَف اَلدِّينِ مُحَمَّدٍ عَلَيْهِ الرَّحْمَةُ وَ التَّحِيَّةُ وَ اَلثَّنَاءِ عَتِي وَ عَنْ وَالِدَيَّ وَعَن جَميعِ المُؤمِنينَ وَالْمُؤْمِنَاتِ قُرِّبَ إلَى اللَّهِ وَ السَّلامُ عَلَيْهِ وَ عَلَيْكُمْ اَهْلَ بَيْتِ الْعِصْمَةِ وَ مَفاتِيحُ الرَّحْمَةِ وَ الْأَوْصِياءِ بِالْحَقِّ وَ الهادينَ لِلْخَلْقِ سَلاَمُ اَللَّهِ عَلَيْكُمْ مَعَالِمُ دِينِ اَللَّهِ وَ مَعَادِنِ كُمِ اللَّهِ وَ مُظاهِرُ لُطْفِ اللَّهِ وَمَخَازِنُ عِلْمِ اللَّهِ وَ مَهابِطُ وي اللَّهِ وَ حَمَلَةُ كِتَابِ اَللَّه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خُلَفَاءِ رَسُولِ اَللَّهِ سلامُ اَللَّهِ عَلَيْكُمْ أَعْلاَمَ اَلْهِدَايَةِ وَ أَقْطَابَ الْوِلَايَةِ وَ أَنْوَارَ اَلْمَلَكُوتِ وَ اِسْرَارِ اَللاَّهُوتِ وَ يَنَابِيعِ اَلْعُلُومِ عَنِ اَلْحَى اَلْقَيُّومِ سَلاَمُ اَللَّهِ عَلَيْكُمْ مَصَابِيحَ اَلظَّلاَمِ وَ سَادَاتُ اَلْإِسْلامِ وَ هُدَاةِ دَارِ اَلسَّلاَمِ وَ اِئِمَةِ اَلْأَنَامِ وَ رَحِمَهُ اَللَّهُ وَ بَرَكَاتُهُ</w:t>
      </w:r>
      <w:r>
        <w:rPr>
          <w:rFonts w:eastAsia="Amiri" w:cs="Amiri" w:ascii="Amiri" w:hAnsi="Amiri"/>
          <w:color w:val="111111"/>
          <w:sz w:val="28"/>
          <w:szCs w:val="28"/>
          <w:rtl w:val="true"/>
          <w:lang w:bidi="ar-SA"/>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مطهر امام زاده میر شرف الدين محمد در رهنان </w:t>
      </w:r>
      <w:bookmarkStart w:id="403" w:name="pg7219_119842"/>
    </w:p>
    <w:p>
      <w:pPr>
        <w:pStyle w:val="Heading2"/>
        <w:numPr>
          <w:ilvl w:val="1"/>
          <w:numId w:val="1"/>
        </w:numPr>
        <w:rPr/>
      </w:pPr>
      <w:bookmarkStart w:id="404" w:name="__RefHeading___Toc128189_1051229030"/>
      <w:bookmarkStart w:id="405" w:name="_Toc145"/>
      <w:bookmarkEnd w:id="403"/>
      <w:bookmarkEnd w:id="404"/>
      <w:r>
        <w:rPr>
          <w:rtl w:val="true"/>
        </w:rPr>
        <w:t>عشق حقیقی</w:t>
      </w:r>
      <w:bookmarkEnd w:id="405"/>
    </w:p>
    <w:p>
      <w:pPr>
        <w:pStyle w:val="BookText"/>
        <w:rPr/>
      </w:pPr>
      <w:r>
        <w:rPr>
          <w:rFonts w:ascii="Amiri" w:hAnsi="Amiri" w:eastAsia="Amiri" w:cs="Amiri"/>
          <w:color w:val="111111"/>
          <w:sz w:val="28"/>
          <w:sz w:val="28"/>
          <w:szCs w:val="28"/>
          <w:rtl w:val="true"/>
          <w:lang w:bidi="ar-SA"/>
        </w:rPr>
        <w:t>مَنْ طَلَبَنِي وَجَدَنِي وَ مَنْ وَجَدني عَرَفَنِي وَ مَنْ عَرَفَنِي أَحَبَّنِي وَ مَنْ أَحَبَّنِي عَشِقَنِي وَ مَنْ عَشِقَنِي عَشَقْتُهُ وَ مَن عَشِقَتهُ قَتَلَتُهُ وَ مَن قَتَلَتُهُ فَعَلَيَّ دِيَتُهُ ومَن عَلى دِيتِهِ فَانَّا دِيتَهُ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مرا طلب کند می یابد مرا و آن کس که مرا یافت می شناسد مرا و آن کس که مرا شناخت دوستم می دارد و آن کس که دوستم داشت، به من عشق می ورزد و آن کس که به من عشق ورزید، من نیز به او عشق می ورزم و آن کس که به او عشق ورزیدم می کشم او را و آن کس را که من بکشم، خون بهایش بر من واجب است، و آن کس که خون بهایش بر من واجب است پس خودم و خون بهایش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هرکه طالب شد مرا، یابد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حقا که بشناسد مرا</w:t>
      </w:r>
    </w:p>
    <w:p>
      <w:pPr>
        <w:pStyle w:val="BookText"/>
        <w:rPr/>
      </w:pPr>
      <w:r>
        <w:rPr>
          <w:rFonts w:ascii="IRNazanin" w:hAnsi="IRNazanin" w:eastAsia="IRNazanin"/>
          <w:color w:val="111111"/>
          <w:sz w:val="28"/>
          <w:sz w:val="28"/>
          <w:szCs w:val="28"/>
          <w:rtl w:val="true"/>
          <w:lang w:bidi="fa-IR"/>
        </w:rPr>
        <w:t xml:space="preserve">آن که بشناسد مرا، حب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می گیرد فرا</w:t>
      </w:r>
    </w:p>
    <w:p>
      <w:pPr>
        <w:pStyle w:val="BookText"/>
        <w:rPr/>
      </w:pPr>
      <w:r>
        <w:rPr>
          <w:rFonts w:ascii="IRNazanin" w:hAnsi="IRNazanin" w:eastAsia="IRNazanin"/>
          <w:color w:val="111111"/>
          <w:sz w:val="28"/>
          <w:sz w:val="28"/>
          <w:szCs w:val="28"/>
          <w:rtl w:val="true"/>
          <w:lang w:bidi="fa-IR"/>
        </w:rPr>
        <w:t xml:space="preserve">پس به بعد حب من لایق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لايقش این است، کو عاشق شود</w:t>
      </w:r>
    </w:p>
    <w:p>
      <w:pPr>
        <w:pStyle w:val="BookText"/>
        <w:rPr/>
      </w:pPr>
      <w:r>
        <w:rPr>
          <w:rFonts w:ascii="IRNazanin" w:hAnsi="IRNazanin" w:eastAsia="IRNazanin"/>
          <w:color w:val="111111"/>
          <w:sz w:val="28"/>
          <w:sz w:val="28"/>
          <w:szCs w:val="28"/>
          <w:rtl w:val="true"/>
          <w:lang w:bidi="fa-IR"/>
        </w:rPr>
        <w:t xml:space="preserve">آن که عاشق شد به من، من هم چو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او می شوم اما نكو</w:t>
      </w:r>
    </w:p>
    <w:p>
      <w:pPr>
        <w:pStyle w:val="BookText"/>
        <w:rPr/>
      </w:pPr>
      <w:r>
        <w:rPr>
          <w:rFonts w:ascii="IRNazanin" w:hAnsi="IRNazanin" w:eastAsia="IRNazanin"/>
          <w:color w:val="111111"/>
          <w:sz w:val="28"/>
          <w:sz w:val="28"/>
          <w:szCs w:val="28"/>
          <w:rtl w:val="true"/>
          <w:lang w:bidi="fa-IR"/>
        </w:rPr>
        <w:t xml:space="preserve">عشق من این است، چون وصلش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حکم در قتلش کنم</w:t>
      </w:r>
    </w:p>
    <w:p>
      <w:pPr>
        <w:pStyle w:val="BookText"/>
        <w:rPr/>
      </w:pPr>
      <w:r>
        <w:rPr>
          <w:rFonts w:ascii="IRNazanin" w:hAnsi="IRNazanin" w:eastAsia="IRNazanin"/>
          <w:color w:val="111111"/>
          <w:sz w:val="28"/>
          <w:sz w:val="28"/>
          <w:szCs w:val="28"/>
          <w:rtl w:val="true"/>
          <w:lang w:bidi="fa-IR"/>
        </w:rPr>
        <w:t xml:space="preserve">آن که گردد گشته ی من با 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بهایش می شود واجب همی</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 او گشتم، بهای او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 در این عالم نباشد جز خودم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افعال از افعال مقاربة هستند که دلالت بر نزدیکی وقوع خبر 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افعال از افعال مقاربة هستند که دلالت بر نزدیکی وقوع خبر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افعال از افعال مقاربة هستند که دلالت بر نزدیکی وقوع خبر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افعال از افعال مقاربة هستند که دلالت بر نزدیکی وقوع خبر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أَعُودُ بِاللَّهِ مِنَ اَلشَّيْطَانِ اَلرَّجِيمِ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های دفاع مقدس به تناسب جمعیتش، بیش از شش برابر شهدای کشور، شهید تقدیم انقلاب و اسلام نموده، بنابر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لقب برای شناخت و معرفی این شهر شهید پرور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image" Target="media/image2.jpeg"/><Relationship Id="rId612" Type="http://schemas.openxmlformats.org/officeDocument/2006/relationships/image" Target="media/image2.jpeg"/><Relationship Id="rId613" Type="http://schemas.openxmlformats.org/officeDocument/2006/relationships/footer" Target="footer606.xml"/><Relationship Id="rId614" Type="http://schemas.openxmlformats.org/officeDocument/2006/relationships/footnotes" Target="footnotes.xml"/><Relationship Id="rId615" Type="http://schemas.openxmlformats.org/officeDocument/2006/relationships/numbering" Target="numbering.xml"/><Relationship Id="rId616" Type="http://schemas.openxmlformats.org/officeDocument/2006/relationships/fontTable" Target="fontTable.xml"/><Relationship Id="rId617" Type="http://schemas.openxmlformats.org/officeDocument/2006/relationships/settings" Target="settings.xml"/><Relationship Id="rId6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611</Pages>
  <Words>47690</Words>
  <Characters>190576</Characters>
  <CharactersWithSpaces>236991</CharactersWithSpaces>
  <Paragraphs>2029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2026-08-27T08:30:57Z</dcterms:created>
  <dc:creator>ghaemiyeh.com</dc:creator>
  <dc:description/>
  <dc:language>en-US</dc:language>
  <cp:lastModifiedBy/>
  <dcterms:modified xsi:type="dcterms:W3CDTF">2026-08-27T12:01:07Z</dcterms:modified>
  <cp:revision>1</cp:revision>
  <dc:subject/>
  <dc:title>سلاح الأنبیاء</dc:title>
</cp:coreProperties>
</file>

<file path=docProps/custom.xml><?xml version="1.0" encoding="utf-8"?>
<Properties xmlns="http://schemas.openxmlformats.org/officeDocument/2006/custom-properties" xmlns:vt="http://schemas.openxmlformats.org/officeDocument/2006/docPropsVTypes"/>
</file>