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عید غدیر در سیره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3700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3383702_372815092">
            <w:r>
              <w:rPr>
                <w:webHidden/>
                <w:rStyle w:val="IndexLink"/>
                <w:rtl w:val="true"/>
              </w:rPr>
              <w:t xml:space="preserve">عید غدیر در سیره اهل‌بیت </w:t>
            </w:r>
            <w:r>
              <w:rPr>
                <w:rStyle w:val="IndexLink"/>
                <w:rtl w:val="true"/>
              </w:rPr>
              <w:t>(</w:t>
            </w:r>
            <w:r>
              <w:rPr>
                <w:rStyle w:val="IndexLink"/>
                <w:rtl w:val="true"/>
              </w:rPr>
              <w:t>علیهم السلام</w:t>
            </w:r>
            <w:r>
              <w:rPr>
                <w:rStyle w:val="IndexLink"/>
                <w:rtl w:val="true"/>
              </w:rPr>
              <w:t>)</w:t>
              <w:tab/>
            </w:r>
            <w:r>
              <w:rPr>
                <w:rStyle w:val="IndexLink"/>
              </w:rPr>
              <w:t>4</w:t>
            </w:r>
          </w:hyperlink>
        </w:p>
        <w:p>
          <w:pPr>
            <w:pStyle w:val="Contents2"/>
            <w:tabs>
              <w:tab w:val="clear" w:pos="8743"/>
              <w:tab w:val="right" w:pos="9026" w:leader="dot"/>
            </w:tabs>
            <w:rPr/>
          </w:pPr>
          <w:hyperlink w:anchor="__RefHeading___Toc3383704_372815092">
            <w:r>
              <w:rPr>
                <w:webHidden/>
                <w:rStyle w:val="IndexLink"/>
                <w:rtl w:val="true"/>
              </w:rPr>
              <w:t>عید گرفتن غدیر</w:t>
            </w:r>
            <w:r>
              <w:rPr>
                <w:rStyle w:val="IndexLink"/>
                <w:rtl w:val="true"/>
              </w:rPr>
              <w:tab/>
            </w:r>
            <w:r>
              <w:rPr>
                <w:rStyle w:val="IndexLink"/>
              </w:rPr>
              <w:t>6</w:t>
            </w:r>
          </w:hyperlink>
        </w:p>
        <w:p>
          <w:pPr>
            <w:pStyle w:val="Contents2"/>
            <w:tabs>
              <w:tab w:val="clear" w:pos="8743"/>
              <w:tab w:val="right" w:pos="9026" w:leader="dot"/>
            </w:tabs>
            <w:rPr/>
          </w:pPr>
          <w:hyperlink w:anchor="__RefHeading___Toc3383706_372815092">
            <w:r>
              <w:rPr>
                <w:webHidden/>
                <w:rStyle w:val="IndexLink"/>
                <w:rtl w:val="true"/>
              </w:rPr>
              <w:t xml:space="preserve">آیین عید غدیر و ائمه </w:t>
            </w:r>
            <w:r>
              <w:rPr>
                <w:rStyle w:val="IndexLink"/>
                <w:rtl w:val="true"/>
              </w:rPr>
              <w:t>(</w:t>
            </w:r>
            <w:r>
              <w:rPr>
                <w:rStyle w:val="IndexLink"/>
                <w:rtl w:val="true"/>
              </w:rPr>
              <w:t>علیهم السلام</w:t>
            </w:r>
            <w:r>
              <w:rPr>
                <w:rStyle w:val="IndexLink"/>
                <w:rtl w:val="true"/>
              </w:rPr>
              <w:t>)</w:t>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73_115403"/>
      <w:bookmarkStart w:id="1" w:name="pg7073_115403"/>
      <w:bookmarkEnd w:id="1"/>
    </w:p>
    <w:p>
      <w:pPr>
        <w:pStyle w:val="Heading2"/>
        <w:numPr>
          <w:ilvl w:val="1"/>
          <w:numId w:val="1"/>
        </w:numPr>
        <w:rPr/>
      </w:pPr>
      <w:bookmarkStart w:id="2" w:name="pg7073_115403"/>
      <w:bookmarkStart w:id="3" w:name="__RefHeading___Toc3383700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 xml:space="preserve">عید غدیر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مقالات ›</w:t>
      </w:r>
    </w:p>
    <w:p>
      <w:pPr>
        <w:pStyle w:val="BookText"/>
        <w:rPr/>
      </w:pPr>
      <w:r>
        <w:rPr>
          <w:rFonts w:ascii="IRNazanin" w:hAnsi="IRNazanin" w:eastAsia="IRNazanin"/>
          <w:color w:val="111111"/>
          <w:sz w:val="28"/>
          <w:sz w:val="28"/>
          <w:szCs w:val="28"/>
          <w:rtl w:val="true"/>
          <w:lang w:bidi="fa-IR"/>
        </w:rPr>
        <w:t>پیامبر و اهل بیت ›</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3702_372815092"/>
      <w:bookmarkStart w:id="6" w:name="_Toc2"/>
      <w:bookmarkEnd w:id="5"/>
      <w:r>
        <w:rPr>
          <w:rtl w:val="true"/>
        </w:rPr>
        <w:t xml:space="preserve">عید غدیر در سیره اهل‌بیت </w:t>
      </w:r>
      <w:r>
        <w:rPr>
          <w:rtl w:val="true"/>
        </w:rPr>
        <w:t>(</w:t>
      </w:r>
      <w:r>
        <w:rPr>
          <w:rtl w:val="true"/>
        </w:rPr>
        <w:t>علیهم السلام</w:t>
      </w:r>
      <w:r>
        <w:rPr>
          <w:rtl w:val="true"/>
        </w:rPr>
        <w:t>)</w:t>
      </w:r>
      <w:bookmarkEnd w:id="6"/>
    </w:p>
    <w:p>
      <w:pPr>
        <w:pStyle w:val="BookText"/>
        <w:rPr/>
      </w:pP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مقدس، به زمان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ائمه دیگر نیز این سنت دینی ادامه داشته و امینان وحی الهی، همچون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آشکار ساخته و یادش را گرامی و زنده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آنان نیز،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این عید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عید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کمال دین و اتمام نعمت در سایه تداوم خط رسالت در شکل و قالب امامت‌بود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مامور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 ولایت تبریک گویند و با آن حضرت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بر این نعمت الهی شادمانی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فضلناعلی جمیع العالمین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قرآن که به صراحت، این روز را روز اکمال دین و خشنودی‌پروردگار از این واقعه و این تعیین وصی دانسته، رمز دیگری ازعید بودن غدیرخم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فرخندگی این روز و عظمت این مراسم و عید بودن غدیر، در آن روز و لحظه برهمگان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در مجلس عمربن خطاب حضور داشت، فهمیده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نازل شده بود، روز نزول آیه را عید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حاضران نیز حرف او را رد نکردند</w:t>
      </w:r>
      <w:r>
        <w:rPr>
          <w:rFonts w:eastAsia="IRNazanin" w:cs="IRNazanin"/>
          <w:color w:val="111111"/>
          <w:sz w:val="28"/>
          <w:szCs w:val="28"/>
          <w:rtl w:val="true"/>
          <w:lang w:bidi="fa-IR"/>
        </w:rPr>
        <w:t>.</w:t>
      </w:r>
      <w:bookmarkStart w:id="7" w:name="pg7073_115407"/>
    </w:p>
    <w:p>
      <w:pPr>
        <w:pStyle w:val="BookText"/>
        <w:rPr/>
      </w:pPr>
      <w:bookmarkEnd w:id="7"/>
      <w:r>
        <w:rPr>
          <w:rFonts w:ascii="IRNazanin" w:hAnsi="IRNazanin" w:eastAsia="IRNazanin"/>
          <w:color w:val="111111"/>
          <w:sz w:val="28"/>
          <w:sz w:val="28"/>
          <w:szCs w:val="28"/>
          <w:rtl w:val="true"/>
          <w:lang w:bidi="fa-IR"/>
        </w:rPr>
        <w:t>ود عمر نیز سخنی گفت که به نوعی پذیرش حرف او بود</w:t>
      </w:r>
      <w:r>
        <w:rPr>
          <w:rFonts w:eastAsia="IRNazanin" w:cs="IRNazanin"/>
          <w:color w:val="111111"/>
          <w:sz w:val="28"/>
          <w:szCs w:val="28"/>
          <w:rtl w:val="true"/>
          <w:lang w:bidi="fa-IR"/>
        </w:rPr>
        <w:t>.</w:t>
      </w:r>
    </w:p>
    <w:p>
      <w:pPr>
        <w:pStyle w:val="Heading2"/>
        <w:numPr>
          <w:ilvl w:val="1"/>
          <w:numId w:val="1"/>
        </w:numPr>
        <w:rPr/>
      </w:pPr>
      <w:bookmarkStart w:id="8" w:name="__RefHeading___Toc3383704_372815092"/>
      <w:bookmarkStart w:id="9" w:name="_Toc3"/>
      <w:bookmarkEnd w:id="8"/>
      <w:r>
        <w:rPr>
          <w:rtl w:val="true"/>
        </w:rPr>
        <w:t>عید گرفتن غدیر</w:t>
      </w:r>
      <w:bookmarkEnd w:id="9"/>
    </w:p>
    <w:p>
      <w:pPr>
        <w:pStyle w:val="BookText"/>
        <w:rPr/>
      </w:pPr>
      <w:r>
        <w:rPr>
          <w:rFonts w:ascii="IRNazanin" w:hAnsi="IRNazanin" w:eastAsia="IRNazanin"/>
          <w:color w:val="111111"/>
          <w:sz w:val="28"/>
          <w:sz w:val="28"/>
          <w:szCs w:val="28"/>
          <w:rtl w:val="true"/>
          <w:lang w:bidi="fa-IR"/>
        </w:rPr>
        <w:t xml:space="preserve">غدیر، تنها 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بودن آن نیز، مراسم و سنت های خاصی‌را می‌طلبد و نه تنها باید آن را عید دانست، بلکه باید آن را عید گرفت و به شادمانی پرداخت و به عنوان تعظیم شعائر دینی، آن‌را بزرگ داشت و برشکوه آن افزود، تا ارزش های نهفته در این روزعظیم، همواره زنده بماند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ویژگی ها برای این روز بزرگ، موقعیتی والا و ارزشمند پدید آورد، آنچنان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 و مومنانی که پیروآنان بودند، از موقعیت این روز شادمان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رسول نیز به این نکته اشاره و تصریح فرموده است، از جمله در روایتی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غدیرخم، برترین اعیاد امت من است، روزی است که خدای متعال مرا فرمان داد تا برادرم علی بن ابی‌طالب را به عنوان پرچمی هدایتگر برای امتم تعیین کنم که پس از من به وسیله او راهنمایی شوند، و آن، روزی است که خداوند در آن روز، دین را کامل ساخت و نعمت را بر امتم به کمال و تمام رساند و اسلام رابه عنوان دین، برایشان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تهنیت بگویید، به من تهنیت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دهنده همین عید بودن روز غدیر درکلام حضرت رسول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خط پیامبر، این روز را عید گرفت و در سالی که روز جمعه با روز غدیر مصادف شده بود، در ضمن خطبه عید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برای شما مومنان، امروز دو عید بزرگ وشکوهمند را مقارن قرار داده است که کمال هرکدام به دیگری است، تا نیکی واحسان خویش را درباره شما کامل سازد و شما را به راه رشد برساند و شما را دنباله رو کسانی قرار دهد که با نور هدایتش روشنایی گرفته اند و شما را به راه نیکوی خویش ببرد و به نحو کامل از شما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جمعه را محل گردهمایی شما قرارداده و به آن فراخوانده است، تا گذشته را پاک سازد و آلودگی های جمعه تا جمعه را بشوید، نیز برای یادآوری مومنان و بیان خشیت تقوا پیشگان مقرر ساخته است و پاداشی چند برابر پاداش های مطیعان در روزهای دیگر قرار داده و کمال این عید، فرمانبرداری از امرالهی و پرهیز از نهی او و گردن نهادن به 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توحید خدا، جز با اعتراف به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و دین، جز با قبول ولایت به امر الهی قبول نمی‌شود و اسباب طاعت خدا جز با چنگ زدن به دستگیره های خدا و اهل ولایت، سامان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غدیر، برپیامبرش چیزی نازل کرد که بیانگر اراده اش در باره خالصان و برگزیدگان است و او را فرمان داد که پیام را ابلاغ کند و از بیماردلان و منافقان هراس نداشته باشد وحفاظت او را عهده دار باشد</w:t>
      </w:r>
      <w:r>
        <w:rPr>
          <w:rFonts w:eastAsia="IRNazanin" w:cs="IRNazanin"/>
          <w:color w:val="111111"/>
          <w:sz w:val="28"/>
          <w:szCs w:val="28"/>
          <w:rtl w:val="true"/>
          <w:lang w:bidi="fa-IR"/>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برشما</w:t>
      </w:r>
      <w:bookmarkStart w:id="10" w:name="pg7073_115411"/>
    </w:p>
    <w:p>
      <w:pPr>
        <w:pStyle w:val="BookText"/>
        <w:rPr/>
      </w:pPr>
      <w:bookmarkEnd w:id="10"/>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این تجمع، به خانه ها برگردید و به خانواده خود، وسعت و گشایش دهید و به برادران خود نیکی کنید و خداوند را بر نعمتی که ارزانی‌تان کرده، سپاس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باشید، تا خداوند هم متحدتان سازد، به یکدیگر نیکی کنید، تا خداوند هم الفت شما را پایدار کند، از نعمت الهی به یکدیگر هدیه دهید، آن گونه که خداوند برشما منت نهاده و پاداش آن را در این روز، چندین برابر عیدهای گذشته و آینده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دراین روز، ثروت را می افزاید و عمر را طولانی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عاطفه و محبت‌به هم در این روز، موجب رحمت و لطف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در این روز از وجودتان خرج خانواده و برادرانتان کنید و در برخوردها و ملاقات ها ابرازشادمانی و سرور کنید</w:t>
      </w:r>
      <w:r>
        <w:rPr>
          <w:rFonts w:eastAsia="IRNazanin" w:cs="IRNazanin"/>
          <w:color w:val="111111"/>
          <w:sz w:val="28"/>
          <w:szCs w:val="28"/>
          <w:rtl w:val="true"/>
          <w:lang w:bidi="fa-IR"/>
        </w:rPr>
        <w:t>... »</w:t>
      </w:r>
    </w:p>
    <w:p>
      <w:pPr>
        <w:pStyle w:val="Heading2"/>
        <w:numPr>
          <w:ilvl w:val="1"/>
          <w:numId w:val="1"/>
        </w:numPr>
        <w:rPr/>
      </w:pPr>
      <w:bookmarkStart w:id="11" w:name="__RefHeading___Toc3383706_372815092"/>
      <w:bookmarkStart w:id="12" w:name="_Toc4"/>
      <w:bookmarkEnd w:id="11"/>
      <w:r>
        <w:rPr>
          <w:rtl w:val="true"/>
        </w:rPr>
        <w:t xml:space="preserve">آیین عید غدیر و ائمه </w:t>
      </w:r>
      <w:r>
        <w:rPr>
          <w:rtl w:val="true"/>
        </w:rPr>
        <w:t>(</w:t>
      </w:r>
      <w:r>
        <w:rPr>
          <w:rtl w:val="true"/>
        </w:rPr>
        <w:t>علیهم السلام</w:t>
      </w:r>
      <w:r>
        <w:rPr>
          <w:rtl w:val="true"/>
        </w:rPr>
        <w:t>)</w:t>
      </w:r>
      <w:bookmarkEnd w:id="12"/>
    </w:p>
    <w:p>
      <w:pPr>
        <w:pStyle w:val="BookText"/>
        <w:rPr/>
      </w:pPr>
      <w:r>
        <w:rPr>
          <w:rFonts w:ascii="IRNazanin" w:hAnsi="IRNazanin" w:eastAsia="IRNazanin"/>
          <w:color w:val="111111"/>
          <w:sz w:val="28"/>
          <w:sz w:val="28"/>
          <w:szCs w:val="28"/>
          <w:rtl w:val="true"/>
          <w:lang w:bidi="fa-IR"/>
        </w:rPr>
        <w:t xml:space="preserve">ائمه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روز را شناخته و شناسانده و آن را عید نامیدند و همه مسلمانان را به عید گرفتن آن دستور دادند و فضیلت آن روز و ثواب نیکوکاری در آن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احنف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مسلمانان عیدی برتر از عید فطر و قربان و جمعه و روز عرفه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 ترین، بزرگترین و شریف ترین روز عید نزد خداوند، روزی است که خدا دین را در آن کامل ساخت و بر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روز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پیامبران بنی اسرائیل می‌خواست جانشین خود را تعیین کند و انجام می‌داد، آن روز را عید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هادی امت نصب کرد و این آیه نازل شد و دین کامل گشت ونعمت خدا بر مومنان،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کدام روز از سال‌است؟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جلو و عقب می افتد، گاهی شنبه است، گاهی یک‌شنبه، گاهی دوشنبه،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کاری سزاوار است که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عبادت و نماز وشکر و حمد خداوند و شادمانی است، به خاطر منتی که خدا بر شما نهاد و ولایت ما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آن روز را روزه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راشد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را جز عید فطر و قربان، عیدی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شریف تر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نشانه راهنما برای مردم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کاری سزاوار است که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می‌گیری و بر پیامبر و دودمانش درود می‌فرستی و از آنان که در حقشان ستم کردند، به درگاه خدا تبری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پیامبران الهی به اوصیاء خویش دستور می‌دادند روزی را که جانشین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آن روز را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برابربا روزه شصت</w:t>
      </w:r>
    </w:p>
    <w:p>
      <w:pPr>
        <w:pStyle w:val="BookText"/>
        <w:rPr/>
      </w:pP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سالم نیز از پدرش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غیر از جمعه، قربان و فطر، عیدی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محترم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امامت منصوب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روزی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روزش چه کارداری؟ سال در گردش است، ولی آن روز، هیجدهم ذی‌حجه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شایسته است چه کاری انجام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روزه و عبادت و یاد کردن محمدو آل محمد، خداوند را یاد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 که مردم این روز را عید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همه چنین می‌کردند و به جانشینان خود وصیت می‌کردند که روز تعیین جانشین را عید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روزه غدیرخم را برابر با صد حج و عمره مقبول نزد خداوند می‌دانست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مفضل بن عمر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چند عید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و قربان و جمعه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آنهاروز هیجدهم ذی‌حجه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 و او را حجت بر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روز، چه باید بکنیم؟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هرلحظه باید خدا راشکر کرد، ولی دراین روز، به شکرانه نعمت الهی باید روزه گرفت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دیگر نیز این</w:t>
      </w:r>
    </w:p>
    <w:p>
      <w:pPr>
        <w:pStyle w:val="BookText"/>
        <w:rPr/>
      </w:pPr>
      <w:r>
        <w:rPr>
          <w:rFonts w:ascii="IRNazanin" w:hAnsi="IRNazanin" w:eastAsia="IRNazanin"/>
          <w:color w:val="111111"/>
          <w:sz w:val="28"/>
          <w:sz w:val="28"/>
          <w:szCs w:val="28"/>
          <w:rtl w:val="true"/>
          <w:lang w:bidi="fa-IR"/>
        </w:rPr>
        <w:t>گونه به اوصیای خود سفارش می‌کردند که روزمعرفی وصی را روزه بدارند و عید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روزرا روزی عظیم و مورد احترام معرفی کرده است که خداوند حرمت آن‌را بر مومنان گرامی داشته و دینشان را کامل ساخته و نعمت رابرآنان تمام نموده است و در این روز، با آنان عهد و میثاق خویش را تجدید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غدیرخم را روز عید و شادمانی و سرورو روز روزه شکرانه دانسته که روزه اش معادل شصت ماه از ماه 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رجب، ذی قعده و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دیگر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جمعی از هواداران و شیعیانش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را که خداوند، با آن روز، اسلام را استوار ساخت و فروغ دین را آشکار کرد و آن را برای ما و دوستان و شیعیانمان عید قرار داد،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فرزند پیامبر داناتر است، آیا روز فطر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قربان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هرچند این دو روز، بسیار مهم وبزرگند، اما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برتر است، یعنی روزهیجدهم ذی حجه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فیاض بن محمدبن عمر طوسی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خودش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روزغدیر ملاقات کردم، در حالی که در محضر او جمعی از یاران خاص وی بودند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افطار نگاه داشته بود و به خانه های آنان نیز طعام و خلعت و هدایا، حتی کفش و انگشتر فرستاده</w:t>
      </w:r>
    </w:p>
    <w:p>
      <w:pPr>
        <w:pStyle w:val="BookText"/>
        <w:rPr/>
      </w:pPr>
      <w:r>
        <w:rPr>
          <w:rFonts w:ascii="IRNazanin" w:hAnsi="IRNazanin" w:eastAsia="IRNazanin"/>
          <w:color w:val="111111"/>
          <w:sz w:val="28"/>
          <w:sz w:val="28"/>
          <w:szCs w:val="28"/>
          <w:rtl w:val="true"/>
          <w:lang w:bidi="fa-IR"/>
        </w:rPr>
        <w:t>بود و وضع آنان و اطرافیان خود را دگرگون ساخته بود وپیوسته فضیلت و سابقه این روز بزرگ را یاد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علاء همدانی و یحیی بن جریح بغدادی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قصد دیدار احمد بن اسحاق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درشهر قم به درخانه اش رفته، در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احمدبن اسحاق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عید خودش است، امروزعید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شیعیان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عیدقربان، فطر، غدیر 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نشان دهنده سیره عملی بزرگان شیعه، نسبت‌به این روزفرخنده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جامعه شیعی، با اهتمام ورزیدن به عید ولایت و رهبری، رشد خودشان را نشان دهند و با تکریم این حبل المتین استوار شیعه، دین خویش را نسبت به بنیادهای اعتقادی ادا کنند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2.jpeg"/><Relationship Id="rId16" Type="http://schemas.openxmlformats.org/officeDocument/2006/relationships/image" Target="media/image2.jpeg"/><Relationship Id="rId17" Type="http://schemas.openxmlformats.org/officeDocument/2006/relationships/footer" Target="footer10.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Pages>
  <Words>1969</Words>
  <Characters>7721</Characters>
  <CharactersWithSpaces>9628</CharactersWithSpaces>
  <Paragraphs>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2026-08-27T07:39:57Z</dcterms:created>
  <dc:creator>ghaemiyeh.com</dc:creator>
  <dc:description/>
  <dc:language>en-US</dc:language>
  <cp:lastModifiedBy/>
  <dcterms:modified xsi:type="dcterms:W3CDTF">2026-08-27T11:10:04Z</dcterms:modified>
  <cp:revision>1</cp:revision>
  <dc:subject/>
  <dc:title>عید غدیر در سیره اهل بیت علیهم السلام</dc:title>
</cp:coreProperties>
</file>

<file path=docProps/custom.xml><?xml version="1.0" encoding="utf-8"?>
<Properties xmlns="http://schemas.openxmlformats.org/officeDocument/2006/custom-properties" xmlns:vt="http://schemas.openxmlformats.org/officeDocument/2006/docPropsVTypes"/>
</file>