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28.xml" ContentType="application/vnd.openxmlformats-officedocument.wordprocessingml.footer+xml"/>
  <Override PartName="/word/footer151.xml" ContentType="application/vnd.openxmlformats-officedocument.wordprocessingml.footer+xml"/>
  <Override PartName="/word/footer140.xml" ContentType="application/vnd.openxmlformats-officedocument.wordprocessingml.footer+xml"/>
  <Override PartName="/word/footer129.xml" ContentType="application/vnd.openxmlformats-officedocument.wordprocessingml.footer+xml"/>
  <Override PartName="/word/footer152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58.xml" ContentType="application/vnd.openxmlformats-officedocument.wordprocessingml.footer+xml"/>
  <Override PartName="/word/footer160.xml" ContentType="application/vnd.openxmlformats-officedocument.wordprocessingml.footer+xml"/>
  <Override PartName="/word/footer159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68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3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ماخذ شناسی توصیفی زندگی حضرت خدیجه علیها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915379_37281509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15381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15383_372815092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15385_372815092">
            <w:r>
              <w:rPr>
                <w:webHidden/>
                <w:rStyle w:val="IndexLink"/>
                <w:rtl w:val="true"/>
              </w:rPr>
              <w:t>پیش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15387_372815092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389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391_372815092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اجداد ، والدین ، خویشان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393_372815092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هم نسبی با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395_372815092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تولد تولد خدیجه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سال قبل از عام الفيل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397_372815092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فعالیت ها و مدیریت اقتصادی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قبل از ازدواج با پیامبر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399_372815092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01_372815092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علم و معرفت حضرت خدیجه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03_372815092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خواستگاران حضرت خدیجه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05_372815092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دعوت حضرت خدیجه از حضرت رسول برای همکاری در تجارت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07_372815092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-. </w:t>
            </w:r>
            <w:r>
              <w:rPr>
                <w:rStyle w:val="IndexLink"/>
                <w:rtl w:val="true"/>
              </w:rPr>
              <w:t>عشق به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09_372815092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خواستگاری از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11_372815092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ازدواج با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13_372815092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فرزندان از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15_372815092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زندگی مشترک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قبل از بعثت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  <w:rtl w:val="true"/>
              </w:rPr>
              <w:t>بعثت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  <w:rtl w:val="true"/>
              </w:rPr>
              <w:t>بعد از بعثت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17_372815092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حوادث تاریخی مهم در زمان قبل و بعد از بعثت در دوران زندگی مشترک حضرت خدیجه و رسول اکرم صَلَّي اللَّهُ عَلَيهِ وَ آلِه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15419_372815092">
            <w:r>
              <w:rPr>
                <w:webHidden/>
                <w:rStyle w:val="IndexLink"/>
                <w:rtl w:val="true"/>
              </w:rPr>
              <w:t>حادثه تعمیر کعبه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15421_372815092">
            <w:r>
              <w:rPr>
                <w:webHidden/>
                <w:rStyle w:val="IndexLink"/>
                <w:rtl w:val="true"/>
              </w:rPr>
              <w:t>قبل از حادثه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15423_372815092">
            <w:r>
              <w:rPr>
                <w:webHidden/>
                <w:rStyle w:val="IndexLink"/>
                <w:rtl w:val="true"/>
              </w:rPr>
              <w:t>حادثه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15425_372815092">
            <w:r>
              <w:rPr>
                <w:webHidden/>
                <w:rStyle w:val="IndexLink"/>
                <w:rtl w:val="true"/>
              </w:rPr>
              <w:t>حادثه فترت وحی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15427_372815092">
            <w:r>
              <w:rPr>
                <w:webHidden/>
                <w:rStyle w:val="IndexLink"/>
                <w:rtl w:val="true"/>
              </w:rPr>
              <w:t>حادثه يوم العشيره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15429_372815092">
            <w:r>
              <w:rPr>
                <w:webHidden/>
                <w:rStyle w:val="IndexLink"/>
                <w:rtl w:val="true"/>
              </w:rPr>
              <w:t>حادثه هجرت به حبشه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15431_372815092">
            <w:r>
              <w:rPr>
                <w:webHidden/>
                <w:rStyle w:val="IndexLink"/>
                <w:rtl w:val="true"/>
              </w:rPr>
              <w:t>حادثه شعب ابی 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15433_372815092">
            <w:r>
              <w:rPr>
                <w:webHidden/>
                <w:rStyle w:val="IndexLink"/>
                <w:rtl w:val="true"/>
              </w:rPr>
              <w:t>حادثه معراج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35_372815092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منزلت معنوی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37_372815092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وفات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39_372815092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موقعیت خانه ی حضرت خدیجه قبل از ازدواج با پیامبر تا زمان بعد از وفات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15441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15443_372815092">
            <w:r>
              <w:rPr>
                <w:webHidden/>
                <w:rStyle w:val="IndexLink"/>
                <w:rtl w:val="true"/>
              </w:rPr>
              <w:t>خصوصیات خانه خدیجه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15445_372815092">
            <w:r>
              <w:rPr>
                <w:webHidden/>
                <w:rStyle w:val="IndexLink"/>
                <w:rtl w:val="true"/>
              </w:rPr>
              <w:t>نحوه تنظیم و راهنمای استفاده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15447_372815092">
            <w:r>
              <w:rPr>
                <w:webHidden/>
                <w:rStyle w:val="IndexLink"/>
                <w:rtl w:val="true"/>
              </w:rPr>
              <w:t>متن مأخذشناسی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49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51_372815092">
            <w:r>
              <w:rPr>
                <w:webHidden/>
                <w:rStyle w:val="IndexLink"/>
                <w:rtl w:val="true"/>
              </w:rPr>
              <w:t>عنوان های دیگر کتاب؛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15453_372815092">
            <w:r>
              <w:rPr>
                <w:webHidden/>
                <w:rStyle w:val="IndexLink"/>
                <w:rtl w:val="true"/>
              </w:rPr>
              <w:t>بخش نمایه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15455_372815092">
            <w:r>
              <w:rPr>
                <w:webHidden/>
                <w:rStyle w:val="IndexLink"/>
                <w:rtl w:val="true"/>
              </w:rPr>
              <w:t>متن ماخذ شناسی حضرت خدیجه سلام الله عليها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15457_372815092">
            <w:r>
              <w:rPr>
                <w:webHidden/>
                <w:rStyle w:val="IndexLink"/>
                <w:rtl w:val="true"/>
              </w:rPr>
              <w:t>نمایه عنوان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15459_372815092">
            <w:r>
              <w:rPr>
                <w:webHidden/>
                <w:rStyle w:val="IndexLink"/>
                <w:rtl w:val="true"/>
              </w:rPr>
              <w:t>نمایه پدید آور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15461_372815092">
            <w:r>
              <w:rPr>
                <w:webHidden/>
                <w:rStyle w:val="IndexLink"/>
                <w:rtl w:val="true"/>
              </w:rPr>
              <w:t>نمایه موضوعی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63_372815092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اجداد، والدین، خویشان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65_372815092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هم نسبی با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67_372815092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تولد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69_372815092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فعالیت ها و مدیریت اقتصادی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71_372815092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ازدواج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همسران؛ فرزندان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73_372815092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علم و معرفت حضرت خدیجه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عليها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75_372815092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خواستگاران حضرت خدیجه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عليها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77_372815092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دعوت حضرت خدیجه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عليها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79_372815092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عشق به پیامبر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صَلَّي اللَّهُ عَلَيهِ وَ آلِه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81_372815092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خواستگاری از پیامبر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83_372815092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ازدواج با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85_372815092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فرزندان از پیامبر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صَلَّي اللَّهُ عَلَيهِ وَ آلِه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87_372815092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زندگی مشترک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89_372815092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حوادث تاریخی مهم در زمان قبل و بعد از بعثت 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91_372815092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منزلت معنوی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>؛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93_372815092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وفات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15495_372815092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موقعیت خانه حضرت خدیجه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قبل از ازدواج با پیامبر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تا زمان بعد از وفات حضرت خدیجه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201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026_61438"/>
      <w:bookmarkStart w:id="1" w:name="pg7026_6143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026_61438"/>
      <w:bookmarkStart w:id="3" w:name="__RefHeading___Toc2915379_37281509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درفشی، مینا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ماخذ‌شناسی توصیفی زندگی حضرت خدیجه علیها‌السلام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تحقیق مینا درفشی، خدیجه مهدوی، اکرم کلاته؛ کاری از واحد پژوهش مدرسه علمیه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علمیه قم، مرکز مدیریت حوزه‌های علمیه خواهران، مرکز نشر هاجر،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نمونه، جدول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خویلد،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 مقدم، خدیجه،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کلاته، اکرم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علمیه حضرت خدیجه 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مدیریت حوزه های علمیه خواهران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نشر هاجر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Z8246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016/2979722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1868136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915381_37281509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ماخذ‌شناسی توصیفی زندگی حضرت خدیجه علیها‌السلام </w:t>
      </w:r>
      <w:bookmarkStart w:id="7" w:name="pg7026_61442"/>
    </w:p>
    <w:p>
      <w:pPr>
        <w:pStyle w:val="Heading2"/>
        <w:numPr>
          <w:ilvl w:val="1"/>
          <w:numId w:val="1"/>
        </w:numPr>
        <w:rPr/>
      </w:pPr>
      <w:bookmarkStart w:id="8" w:name="__RefHeading___Toc2915383_372815092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نحوه ی تنظیم و راهنمای استفاده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مأخذشناسی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 .......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نمایه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 مأخذ شناسی حضرت خدیجه علَيْهِا السَّلام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نمایه پدید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نمایه موضوعی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7026_61443"/>
    </w:p>
    <w:p>
      <w:pPr>
        <w:pStyle w:val="Heading2"/>
        <w:numPr>
          <w:ilvl w:val="1"/>
          <w:numId w:val="1"/>
        </w:numPr>
        <w:rPr/>
      </w:pPr>
      <w:bookmarkStart w:id="11" w:name="__RefHeading___Toc2915385_372815092"/>
      <w:bookmarkStart w:id="12" w:name="_Toc4"/>
      <w:bookmarkEnd w:id="10"/>
      <w:bookmarkEnd w:id="11"/>
      <w:r>
        <w:rPr>
          <w:rtl w:val="true"/>
        </w:rPr>
        <w:t>پیش گفتار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پژوهش حوزه های علمیه خواهران همواره مشوق حوزه ها در ارائه ی پژوهش های بنیادین و کاربردی بوده و در حد امکان در صدد حمایت از آنها بر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تحقیقی حاضر، از جمله پژوهش هایی است که مورد اقبال و استقبال اساتید و صاحب نظران قرار گرفته است و این معاونت را بر آن داشته که نسبت به نشر آن اقدام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تشکر از پژوهشگران محترمی که این طرح را با روش پژوهش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استنادی و به شیوه ی کتابخانه ای به سرانجام رسانده اند، امیدواریم همچون گذشته شاهد ارائه ی پژوهش هایی قوی و قویم در راستای پویایی و شکوفایی حوزه های علمیه خواهران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مدیریت حوزه های علمیه خواهران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معاونت پژوهش آبان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974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597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1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974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4597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1.95pt;height:54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الرَّحْمَنِ الرَّحِیمِ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الْحَمْدُ لِلَّهِ رَبِّ الْعَالَمِينَ ،وَ السَّلَامُ عَلَى مُحَمَّدٍ وَ آلِهِ الطَّاهِرِين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 امين والسلام على محمد و آله الطاهرين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تحقیقی زندگی نامه حضرت خديجه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این جانب در معیت استاد گرانقدر آقای دکتر سید جعفر شهیدی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ظلّه العالی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آغاز تا پایان دیده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نظر بنده ، تحقیقی به این جامعیت در باره زندگانی حضرت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کنون انجام نشده است خواهران فاضل و پژوهشگران محترمی که تحت نظارت خواهر محترم و مکرم سرکار خانم دکتر شرکاء مدير عامل بنیاد خیریه و مدرسه انجام این کار را به عهده داشته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برجسته و از حیث علمی مورد اعتمادند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با روش پژوهش تاریخی و استنادی و به شیوه کتابخانه ای و به شکل جامع انجام شده و مورد تائید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کار عظیم می توان بهره هاي فراوان برد وسودهای علمی بسیار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آئینه وند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تاریخ اسلام </w:t>
      </w:r>
      <w:bookmarkStart w:id="13" w:name="pg7026_61447"/>
    </w:p>
    <w:p>
      <w:pPr>
        <w:pStyle w:val="Heading2"/>
        <w:numPr>
          <w:ilvl w:val="1"/>
          <w:numId w:val="1"/>
        </w:numPr>
        <w:rPr/>
      </w:pPr>
      <w:bookmarkStart w:id="14" w:name="__RefHeading___Toc2915387_372815092"/>
      <w:bookmarkStart w:id="15" w:name="_Toc5"/>
      <w:bookmarkEnd w:id="13"/>
      <w:bookmarkEnd w:id="14"/>
      <w:r>
        <w:rPr>
          <w:rtl w:val="true"/>
        </w:rPr>
        <w:t>مقدمه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2915389_372815092"/>
      <w:bookmarkStart w:id="17" w:name="_Toc6"/>
      <w:bookmarkEnd w:id="16"/>
      <w:r>
        <w:rPr>
          <w:rtl w:val="true"/>
        </w:rPr>
        <w:t>اشاره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مدرن در عصر سرعت پیشرفت علم و فن آوری، با اتکا به تجربه گرایی، عقل گرایی و به تبع آن باور به انسان مداری، مکان و زمان، خود را دنیوی ساخت و تقدس را از زندگی خویش کنار نهاد و با برتر قرار دادن ارزش های انسان زمینی و معیار مطلق خواندن وی، منکر نیاز به شخصیت های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شد، چرا که خود را بر تر و فراتر از آن مشاهده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 معنویت و فقدان باور به امر مقدس، تمدن جدید و بلکه عالم را به ویرانی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جهان به سبب گسترش جنگ ها و کشتار مردم بی گناه ، ویرانی محیط زیست و تباهی کره ی زمین، خلا معنویت را به عینه احساس کردند و با بازگشت به معنویت و باورهای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دینی به احیا خود و اعتقاداتشان پرداختند به گونه ای که امروزه در سطح ایمان عمومی و سطح مابعدالطبیعی و فکری ، ایمان به خدا و فرازمانی بودن انسان های واصل به خداوند؛ ایمانی سرزنده، نشاط آور و امید بخش شده است و نیاز بشر در پیوند به وجود معلمان روحانی برای سیر بشریت به سوی خداوند و پرهیز از بیماری دنیازدگی ومؤثر در وصول به حقیقت هستی، یک نیاز ضروری به حساب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این انسان های فرازمان و معلمان بشریت در سراسر تاریخ، شخصیت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چشمگیر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عالم اسلام در شگفت انگیز بودن این شخصیت بزرگوار اتفاق نظر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استناد به اسناد تاریخی می توان گفت حضرت خدیجه برای نجات انسان از تنگنای سود و زیان دنیا و برای نجات زنان از بحران بی هویتی و خصوصا برای نجات خانواده از فقدان روابط پاک و صمیمی میان اعضای آن، الگویی کامل، دست یافتنی و اسوه ای حسنه برای تمامی زمان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رفتار بانوی اسلام در مدت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زندگی مشترک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تصویر کشیده شود نمونه ای از انسان کامل پیش روی بشر مجسم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انسانی است که با خردورزی ، حقیقت جویی، تفکر و تقوا و عشق به خدا؛ فراز و نشیب های سخت زندگی با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عاشقانه و عارفانه طی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و امنیت خاطر را در خانه برای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ارمغان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و احترام را بر رفتار و کلام خود حاکم می سازد تا شأن آسمانی همسر آسیب نبیند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فضایی پاک و مقدس را برای تربیت فرزندان پدید می آورد تا جان آنان را با ارزش های الهی بپروراند و روح آنان را از عشق به حق لبریز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بیرون از خانه نیز همچون کوهی استوار تکیه گاه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می گیرد تا بار سنگین رسالت و سختی رفتار آزاردهندگان مشرک قوم را، بر همسر خویش سبک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ایثار در راه خدا و رسول خدا را چنان به اوج می رساند که اسطوره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تا آنجا پیش می رود که جبرئیل مأمور به ابلاغ سلام خداوند بر او می شود و به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در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رنج و غوغا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بشارتش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این همان خدیجه ای است که پیش از ازدواج با رسول خدا نیز زنی استثنایی و نمونه در جامعه ی خود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بانویی که در عصر جاهلیت با فعالیت و مدیریت اقتصادی خود از طریق اشتغال به تجارت و استخدام مردان کارآمد و تولید ثروت؛ چنان مجسمه ی عفت ، پاکدامنی، درستی و صداقت شد که معروف و مشهور به طاهره و سیده قریش گردید در حالی که دیگر زنان تاجر، شهرتی به طهارت در جامعه خود نداشتند و به همین سبب همه ی افراد قوم او مبهوت شخصیت والای خدیجه شدند و بزرگان و اشراف قریش نیز در حسرت ازدواج با خدیجه باقی ماندند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بانویی که در طلب حقیقت ، کسب معرفت ، آگاهی از ادیان زمان خود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برای رهایی از اسارت بت پرستی و دنیا طلبی، لحظه ای آرام و قرار نداشت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واقعیت تاریخ آیا می توان حق مطلب را درباره ی ایشان ادا کرد؟ در وصف او چه می توان گفت؟ جز آنکه گفته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خدیجه، خدیجه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ابعاد مختلف شخصیت ایشان، نیاز به پژوهشی عمیق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مایه ی این پژوهش، جمع آوری اطلاعات مستند و معتبر است که بدون آن، پژوهش امکان پذیر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سبب واحد پژوهش مدرسه علمیه حضرت خدیجه به بررسی آثار تاریخ اسلام پرداخت و با مطالعه ی </w:t>
      </w:r>
      <w:r>
        <w:rPr>
          <w:rFonts w:eastAsia="IRNazanin" w:cs="IRNazanin"/>
          <w:color w:val="111111"/>
          <w:sz w:val="28"/>
          <w:szCs w:val="28"/>
          <w:lang w:bidi="fa-IR"/>
        </w:rPr>
        <w:t>1100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کتاب، در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آن که 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می شود به مطالب مربوط به حضرت خدیجه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کلیه ی نظرات نویسندگان فرقه های مختلف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رابطه با روایات تاریخی مربوط به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دقت جمع آوری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نظرات شامل نظرات مخالفين و موافقین برخی آرا تاریخی است که براساس اعتقادات و باورهای خاص خود بر آن تأکید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حاضر، خلاصه ی اطلاعات موجود در نرم افزار زندگی حضرت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پژوهشگران می توانند از این طریق با منابع و موضوعات مربوط به ایشان آشنا شوند؛ سپس صفحات مربوطه را در کتب اصلی از قرون اولیه صدر اسلام تا حدود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نرم افزار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صورت اسکن و فیش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مشاهده کنند و در کتب اصلی از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قرن حاضر را فقط به صورت فیش ملاحظه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مأخذشناسی با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کتاب روبرو می شوید که فقط گزارش آنها را در نرم افزار مطالعه می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پرحجم بودن این کتب مانع از تهیه فیش شد، اما گزارش به گونه ای تنظیم شده است که شما پژوهشگران با فضای کلی کتاب و موضوعات مربوط به حضرت خدیجه آشنا می شوید و می توانید با مراجعه به کتابخانه براساس راهنمای گزارش به جزئیات اطلاعات دسترسی پیدا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اسامی این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کتاب بدین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مولف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بعاج، عبدالستار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خديجة الكبرى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الشاطی ،عایشه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النبي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الشاطی، عایشه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یاپیامبر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جعفریان،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ایران اسلامی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مؤلف جمل، ابراهيم محمد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ابناء النبي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حسن، حسن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خراسانی، محمدهاشم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التواریخ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دخیل ، علی محمدعلی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خدیجه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دورانت، ویلیام جیمز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تمدن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زهراوی، عبدالحميد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ام المؤمنین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شلبي،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حياه ام المؤمنین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طهماز، عبدالحميد 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السيدة خديجه ام المؤمنین و سباقه الخلق الى الاسلام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عمر، عبدالمنعم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ام المؤمنین نظرات في اشراق فجر الاسلام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قطب، محمد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امهات المؤمنين خديجة بنت خويلد رضی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کرمی، علی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 آسمان حجاز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کمالی نیا، محمد 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شکوه زندگی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مجلسی، محمد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محامی، محمد كامل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خديجة بنت خويلد اول اهل القبله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محمدی اشتهاردی،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خدیجه اسطوره ایثار و مقاومت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مدرسی، محمد 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هدایتگران راه نور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مطهری،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در سیره نبوی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هاشمی، عبدالمنعم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المؤمنين خديجة بنت خويلد </w:t>
      </w:r>
      <w:bookmarkStart w:id="18" w:name="pg7026_61451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چنین اطلاعات منابع براساس فهرست ذیل طبقه بندی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طبقه بندی راه بررسی موضوعی محققین را هموار می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اجداد، والدین ، خویشان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نسبی با پیامبر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 ها و مدیریت اقتصادی قبل از ازدواج با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همسران،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معرفت حضرت خدیجه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خواستگاران حضرت خدیجه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حضرت خدیجه از حضرت رسول برای همکاری در تجارت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پیامبر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خواستگاری از پیامبر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با پیامبر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از پیامبر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مشترک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و بعد از 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تاریخی مهم در زمان قبل و بعد از بعثت در دوران زندگی مشترک حضرت خدیجه و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معنوی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 خانه ی حضرت خدیجه، قبل از ازدواج با پیامبر تا زمان بعد از وفات حضرت خدیجه ریز اطلاعات موضوعی منابع بدین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2915391_372815092"/>
      <w:bookmarkStart w:id="20" w:name="_Toc7"/>
      <w:bookmarkEnd w:id="19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اجداد ، والدین ، خویشان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اجداد پدری و مادری خدیجه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خواهران و برادران تنی و ناتنی خدیجه </w:t>
      </w:r>
      <w:bookmarkStart w:id="21" w:name="pg7026_61452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بستگان سبی و نسبی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دامادها ، نوادگان ، خواهرزاده و برادر زاده ها ، عموها و عمه ها ، باجناق های پیامبر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2915393_372815092"/>
      <w:bookmarkStart w:id="23" w:name="_Toc8"/>
      <w:bookmarkEnd w:id="22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هم نسبی با پیامبر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نزدیکترین خویشاوند پیامبر در میان همسران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نسبی خدیجه با پیامبر در قصی بن کلاب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2915395_372815092"/>
      <w:bookmarkStart w:id="25" w:name="_Toc9"/>
      <w:bookmarkEnd w:id="24"/>
      <w:r>
        <w:rPr/>
        <w:t>3</w:t>
      </w:r>
      <w:r>
        <w:rPr>
          <w:rtl w:val="true"/>
        </w:rPr>
        <w:t>-</w:t>
      </w:r>
      <w:r>
        <w:rPr>
          <w:rtl w:val="true"/>
        </w:rPr>
        <w:t xml:space="preserve">تولد تولد خدیجه </w:t>
      </w:r>
      <w:r>
        <w:rPr/>
        <w:t>15</w:t>
      </w:r>
      <w:r>
        <w:rPr>
          <w:rtl w:val="true"/>
        </w:rPr>
        <w:t xml:space="preserve"> </w:t>
      </w:r>
      <w:r>
        <w:rPr>
          <w:rtl w:val="true"/>
        </w:rPr>
        <w:t>سال قبل از عام الفيل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بزرگتر از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هند کنیه خدیجه</w:t>
      </w:r>
    </w:p>
    <w:p>
      <w:pPr>
        <w:pStyle w:val="Heading3"/>
        <w:numPr>
          <w:ilvl w:val="2"/>
          <w:numId w:val="1"/>
        </w:numPr>
        <w:rPr/>
      </w:pPr>
      <w:bookmarkStart w:id="26" w:name="__RefHeading___Toc2915397_372815092"/>
      <w:bookmarkStart w:id="27" w:name="_Toc10"/>
      <w:bookmarkEnd w:id="26"/>
      <w:r>
        <w:rPr/>
        <w:t>4</w:t>
      </w:r>
      <w:r>
        <w:rPr>
          <w:rtl w:val="true"/>
        </w:rPr>
        <w:t>-</w:t>
      </w:r>
      <w:r>
        <w:rPr>
          <w:rtl w:val="true"/>
        </w:rPr>
        <w:t xml:space="preserve">فعالیت ها و مدیریت اقتصادی </w:t>
      </w:r>
      <w:r>
        <w:rPr>
          <w:rtl w:val="true"/>
        </w:rPr>
        <w:t>(</w:t>
      </w:r>
      <w:r>
        <w:rPr>
          <w:rtl w:val="true"/>
        </w:rPr>
        <w:t>قبل از ازدواج با پیامبر</w:t>
      </w:r>
      <w:r>
        <w:rPr>
          <w:rtl w:val="true"/>
        </w:rPr>
        <w:t>):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زنی ثروتمند و تاجر صاحب مال فراوان و کاروان های تجاری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استخدام مردان قوم به اجاره یا مضاربه توسط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سفرهای تجاری تاجران قریش به شام و دیگر سرزمین ها در دو فصل تابستان و زمستان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دوم پیامبر به شام از طرف خدیجه برای تجارت در سن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سالگی، مشارکت خدیجه با محمد در تجارت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پیامبر از مدیریت حضرت خدیجه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2915399_372815092"/>
      <w:bookmarkStart w:id="29" w:name="_Toc11"/>
      <w:bookmarkEnd w:id="28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ازدواج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عتیق بن عائذ همسر اول حضرت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ابوهاله هند بن زراره بن النباش از قبیله بنی تمیم همسر دوم حضرت خدیجه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ابوهاله همسر اول، عتیق بن عائذ همسر دوم </w:t>
      </w:r>
      <w:bookmarkStart w:id="30" w:name="pg7026_61453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هر دو همسر در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خديجه از همسر دوم و سپس ازدواج وی با پیامبر بنا به یک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ورقة بن نوفل پسر عموی خدیجه اولین نامزد ایشان و منجر نشدن آن به ازدواج بحثی درباره ی باکره بودن خدیجه به هنگام ازدواج با پیامبر و رد اقوال پیشین بنا به نظر احمد بلاذری، ابوالقاسم کوفی، مرتضی و ابوجعفر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تاکید دو کتاب الانوار والبدع بر نظریه ی باکره بودن حضرت خدیجه به هنگام ازدواج با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در نام دقیق و اصلی ابوهاله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در تعداد فرزندان خدیجه از عتيق و ابوهاله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این 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هند کنیه خدیجه، هند دختر خدیجه از عتیق بنا به روایتی، محمد پسر هند و نوه خدیجه، فرزندان محمد معروف به بنو طاهره،طاهره لقب خدیجه در جاهلیت،احترام قریش به فرزندان محمد به سبب انتساب آنان به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 خدیجه از همسران قبلی ربائب پیامبر و زندگی آنها در کنار حضرت خدیجه و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پسر ابوهاله راوی اوصاف پیامبر به نقل از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دایی امام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فرمایش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زینب، رقیه و ام کلثوم ربائب حضرت رسول از خدیجه بنا به اعتقاد صاحب أعلام الوری و برخی از امامیه بر خلاف نظر اهل سنت؛ توافق نظر صاحب کشف الغمه با نظر اهل سنت و ذکر دلايل آن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2915401_372815092"/>
      <w:bookmarkStart w:id="32" w:name="_Toc12"/>
      <w:bookmarkEnd w:id="31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علم و معرفت حضرت خدیجه</w:t>
      </w:r>
      <w:bookmarkEnd w:id="32"/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خدیجه از حقانیت جبرئیل </w:t>
      </w:r>
      <w:bookmarkStart w:id="33" w:name="pg7026_61454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آگاهی خدیجه از نبوت حضرت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گفتگو با ورقة بن نوفل دربارهی کرامات پیامبر در طول سفر تجاری به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در انتظار نبوت پیامبر به سبب شنیدن اخباری از دانشمندان یهودی دیدار خدیجه با پیامبر قبل از ازدواج و ابراز امیدواری به نبوت ایشان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2915403_372815092"/>
      <w:bookmarkStart w:id="35" w:name="_Toc13"/>
      <w:bookmarkEnd w:id="34"/>
      <w:r>
        <w:rPr/>
        <w:t>7</w:t>
      </w:r>
      <w:r>
        <w:rPr>
          <w:rtl w:val="true"/>
        </w:rPr>
        <w:t>-</w:t>
      </w:r>
      <w:r>
        <w:rPr>
          <w:rtl w:val="true"/>
        </w:rPr>
        <w:t>خواستگاران حضرت خدیجه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هریک از مردان قوم خواهان ازدواج با او، جواب رد خدیجه به همه ی خواستگاران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ورقة بن نوفل اولین خواستگار خديجه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2915405_372815092"/>
      <w:bookmarkStart w:id="37" w:name="_Toc14"/>
      <w:bookmarkEnd w:id="36"/>
      <w:r>
        <w:rPr/>
        <w:t>8</w:t>
      </w:r>
      <w:r>
        <w:rPr>
          <w:rtl w:val="true"/>
        </w:rPr>
        <w:t>-</w:t>
      </w:r>
      <w:r>
        <w:rPr>
          <w:rtl w:val="true"/>
        </w:rPr>
        <w:t>دعوت حضرت خدیجه از حضرت رسول برای همکاری در تجارت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چگونگی فعالیت پیامبر در کاروان تجاری خدیجه در سن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سالگی سفر پیامبر به همراه میسره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و کرامات پیامبر در طول سفر تجاری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میسره از کرامات پیامبر در طول سفر تجاری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اکتساب سود فراوان از سفر تجاری ،مشاهده ی سایه افکندن ابر بر بالای سر پیامبر توسط خدیجه</w:t>
      </w:r>
    </w:p>
    <w:p>
      <w:pPr>
        <w:pStyle w:val="Heading3"/>
        <w:numPr>
          <w:ilvl w:val="2"/>
          <w:numId w:val="1"/>
        </w:numPr>
        <w:rPr/>
      </w:pPr>
      <w:bookmarkStart w:id="38" w:name="__RefHeading___Toc2915407_372815092"/>
      <w:bookmarkStart w:id="39" w:name="_Toc15"/>
      <w:bookmarkEnd w:id="38"/>
      <w:r>
        <w:rPr/>
        <w:t>9</w:t>
      </w:r>
      <w:r>
        <w:rPr>
          <w:rtl w:val="true"/>
        </w:rPr>
        <w:t xml:space="preserve">-. </w:t>
      </w:r>
      <w:r>
        <w:rPr>
          <w:rtl w:val="true"/>
        </w:rPr>
        <w:t>عشق به پیامبر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خدیجه به پیامبر در اثر شنیدن گزارشات میسره از کرامات ایشان در طول سفر تجاری به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خدیجه به پیامبر به سبب مشاهدات خاص خود از کرامات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و ابراز این علاقه به پیامبر</w:t>
      </w:r>
    </w:p>
    <w:p>
      <w:pPr>
        <w:pStyle w:val="Heading3"/>
        <w:numPr>
          <w:ilvl w:val="2"/>
          <w:numId w:val="1"/>
        </w:numPr>
        <w:rPr/>
      </w:pPr>
      <w:bookmarkStart w:id="40" w:name="__RefHeading___Toc2915409_372815092"/>
      <w:bookmarkStart w:id="41" w:name="_Toc16"/>
      <w:bookmarkEnd w:id="40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خواستگاری از پیامبر</w:t>
      </w:r>
      <w:bookmarkEnd w:id="41"/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خواستگاری بی واسطه ی خدیجه از پیامبر و ذکر دلایل علاقمندی خود </w:t>
      </w:r>
      <w:bookmarkStart w:id="42" w:name="pg7026_61455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وساطت نفیسه بنت منيه و یا وساطت خواهر خدیجه در امر خواستگاری،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دیگر از این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العمل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اجرای مراسم با حضور خویشاوندان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2915411_372815092"/>
      <w:bookmarkStart w:id="44" w:name="_Toc17"/>
      <w:bookmarkEnd w:id="43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ازدواج با پیامبر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سخنرانی ابو طالب در مراسم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مهریه و اقوال مختلف درباره ی چگونگی پرداخت مهریه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 ازدواج پیامبر و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خدیجه، اولین همسر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ازدواج پیامبر و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اقوال مختلف دربارهی متولی امر ازدواج خدیجه با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یا عمو یا برادر خدیجه یا ورقة بن نوفل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و مکان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بزرگان قریش و عموهای پیامبر در مراسم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پدر یا عموی خدیجه با ازدواج ایشان و چگونگی جلب رضایت آنان توسط خدیجه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تجليل عمروبن اسد از حضرت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صَلَّي اللَّهُ عَلَيهِ وَ آلِه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مراسم ازدواج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2915413_372815092"/>
      <w:bookmarkStart w:id="46" w:name="_Toc18"/>
      <w:bookmarkEnd w:id="45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فرزندان از پیامبر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زینب، رقیه، ام کلثوم و فاطمه دختران پیامبر، و معرفی همسران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دختران و همسران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قول در تعداد و اسامی پسران پیامبر از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ی فرزندان پیامبر از خدیجه به جز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از ماریه قبطیه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بحثی درباره ی ولادت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یا بعد از اسلام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سرگذشت پسران و در گذشت آنان در کودکی، قبل از اسلام </w:t>
      </w:r>
      <w:bookmarkStart w:id="47" w:name="pg7026_61456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همه دختران به همراه مادر و هجرت آنان به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سوره کوثر، نسل پیامبر از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اقوال مختلف درباره ی اسامی و ترتیب ولادت فرزندان و نام بزرگترین دختر و پسر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بحثی درباره ی فاصله ی سنی میان فرزندان، قابله خدیجه و دایه 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نظر درباره ی دختران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و رقیه، خواهر زاده های خدیجه و ربائب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بلاذری ، ابوالقاسم کوفی، مرتضی و ابوجعفر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ابوالقاسم کوفی در رد انتساب فرزندی رقیه و زینب به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شأن و مقام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عَلَيْهِا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پیامبر و دعا در حق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ی پیامبر در مراسم خواستگاری دختران و اطمینان از تمایل آنان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2915415_372815092"/>
      <w:bookmarkStart w:id="49" w:name="_Toc19"/>
      <w:bookmarkEnd w:id="48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زندگی مشترک </w:t>
      </w:r>
      <w:r>
        <w:rPr>
          <w:rtl w:val="true"/>
        </w:rPr>
        <w:t>(</w:t>
      </w:r>
      <w:r>
        <w:rPr>
          <w:rtl w:val="true"/>
        </w:rPr>
        <w:t>قبل از بعثت</w:t>
      </w:r>
      <w:r>
        <w:rPr>
          <w:rtl w:val="true"/>
        </w:rPr>
        <w:t>) (</w:t>
      </w:r>
      <w:r>
        <w:rPr>
          <w:rtl w:val="true"/>
        </w:rPr>
        <w:t>بعثت</w:t>
      </w:r>
      <w:r>
        <w:rPr>
          <w:rtl w:val="true"/>
        </w:rPr>
        <w:t>) (</w:t>
      </w:r>
      <w:r>
        <w:rPr>
          <w:rtl w:val="true"/>
        </w:rPr>
        <w:t>بعد از بعثت</w:t>
      </w:r>
      <w:r>
        <w:rPr>
          <w:rtl w:val="true"/>
        </w:rPr>
        <w:t>)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طرد خدیجه توسط زنان مکه پس از ازدواج با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سکونت پیامبر و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ورود زید بن حارثه به خانه خدیجه، زید فرزند خوانده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چگونگی ورود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پیامبر و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دامان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احترام به مادران رضاعی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حليمه، ثويبه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پیامبر به تنهایی و خلوت و اقامت در غار حرا قبل از بعثت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خانواده ی پیامبر در بعضی از اقامت های ایشان در غار 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رویاهای پیامبر قبل از بعثت و گفتگو با خدیجه از رویاهای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اقوال مختلف درباره ی چگونگی آغاز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پیامبر با خدیجه از حوادث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وضو و نماز به خدیجه توسط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خدیجه با ورقة بن نوفل، عداس و بحيرا درباره حوادث وحی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و یقین خدیجه به رسالت پیامبر در اثر تحقیق و تفحص </w:t>
      </w:r>
      <w:bookmarkStart w:id="50" w:name="pg7026_61457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خدیجه از پیامبر در برابر تهدیدهای مشرکین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نیازی پیامبر با ثروت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ثروت خدیجه در راه گسترش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و محبت خدیجه نسبت به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 پیامبر اولین خانواده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خدیجه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مخفیانه به مدت سه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علنی پس از سه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زندگی مشترک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2915417_372815092"/>
      <w:bookmarkStart w:id="52" w:name="_Toc20"/>
      <w:bookmarkEnd w:id="51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حوادث تاریخی مهم در زمان قبل و بعد از بعثت در دوران زندگی مشترک حضرت خدیجه و رسول اکرم صَلَّي اللَّهُ عَلَيهِ وَ آلِه</w:t>
      </w:r>
      <w:bookmarkEnd w:id="52"/>
    </w:p>
    <w:p>
      <w:pPr>
        <w:pStyle w:val="Heading4"/>
        <w:numPr>
          <w:ilvl w:val="3"/>
          <w:numId w:val="1"/>
        </w:numPr>
        <w:rPr/>
      </w:pPr>
      <w:bookmarkStart w:id="53" w:name="__RefHeading___Toc2915419_372815092"/>
      <w:bookmarkStart w:id="54" w:name="_Toc21"/>
      <w:bookmarkEnd w:id="53"/>
      <w:r>
        <w:rPr>
          <w:rtl w:val="true"/>
        </w:rPr>
        <w:t>حادثه تعمیر کعبه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تعمیر کعبه در سن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پیامبر، نزاع قبائل قریش در نصب حجر الاسود، رفع نزاع به حکمیت پیامبر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2915421_372815092"/>
      <w:bookmarkStart w:id="56" w:name="_Toc22"/>
      <w:bookmarkEnd w:id="55"/>
      <w:r>
        <w:rPr>
          <w:rtl w:val="true"/>
        </w:rPr>
        <w:t>قبل از حادثه بعثت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اقامت پیامبر در غار حرا و بازگشت به نزد خدیجه برای تهیه توشه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رویاهای پیامبر زمینه ساز نزول وحی بر پیامبر، گفتگوی پیامبر با خدیجه از رویای شق صدر و بشارت خدیجه به پیامبر</w:t>
      </w:r>
    </w:p>
    <w:p>
      <w:pPr>
        <w:pStyle w:val="Heading4"/>
        <w:numPr>
          <w:ilvl w:val="3"/>
          <w:numId w:val="1"/>
        </w:numPr>
        <w:rPr/>
      </w:pPr>
      <w:bookmarkStart w:id="57" w:name="__RefHeading___Toc2915423_372815092"/>
      <w:bookmarkStart w:id="58" w:name="_Toc23"/>
      <w:bookmarkEnd w:id="57"/>
      <w:r>
        <w:rPr>
          <w:rtl w:val="true"/>
        </w:rPr>
        <w:t>حادثه بعثت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بعثت پیامبر در سن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رویای صادقه،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همراهی جبرئیل با پیامبر به مدت سه سال،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گفتگوی خدیجه با ورقة بن نوفل،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گزاری از نعمت های الهی بدون انذار،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قرآن، مبعوث شدن پیامبر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اقوال مختلف دربارهی اولین سوره نازله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علق یا مدثر </w:t>
      </w:r>
      <w:bookmarkStart w:id="59" w:name="pg7026_61458"/>
    </w:p>
    <w:p>
      <w:pPr>
        <w:pStyle w:val="Heading4"/>
        <w:numPr>
          <w:ilvl w:val="3"/>
          <w:numId w:val="1"/>
        </w:numPr>
        <w:rPr/>
      </w:pPr>
      <w:bookmarkStart w:id="60" w:name="__RefHeading___Toc2915425_372815092"/>
      <w:bookmarkStart w:id="61" w:name="_Toc24"/>
      <w:bookmarkEnd w:id="59"/>
      <w:bookmarkEnd w:id="60"/>
      <w:r>
        <w:rPr>
          <w:rtl w:val="true"/>
        </w:rPr>
        <w:t>حادثه فترت وحی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نزول وحی بر پیامبر گفتگوی خدیجه با پیامبر از علت تأخیر و نزول سوره ضحی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پیاپی وحی پس از فترت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2915427_372815092"/>
      <w:bookmarkStart w:id="63" w:name="_Toc25"/>
      <w:bookmarkEnd w:id="62"/>
      <w:r>
        <w:rPr>
          <w:rtl w:val="true"/>
        </w:rPr>
        <w:t>حادثه يوم العشيره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پیامبر از خویشان خود در مکه، تهیه طعام برای میهمانان توسط خدیجه، به سفارش پیامبر صَلَّي اللَّهُ عَلَيهِ وَ آلِه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2915429_372815092"/>
      <w:bookmarkStart w:id="65" w:name="_Toc26"/>
      <w:bookmarkEnd w:id="64"/>
      <w:r>
        <w:rPr>
          <w:rtl w:val="true"/>
        </w:rPr>
        <w:t>حادثه هجرت به حبشه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مسلمانان به حبشه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مهاجرین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عثمان بن عفان به همراه همسرش رقیه دختر رسول خدا به حبشه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مهاجرین حبشه به مکه در اثر خبر کذب اسلام اهالی مکه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عثمان به همراه همسرش رقيه</w:t>
      </w:r>
    </w:p>
    <w:p>
      <w:pPr>
        <w:pStyle w:val="Heading4"/>
        <w:numPr>
          <w:ilvl w:val="3"/>
          <w:numId w:val="1"/>
        </w:numPr>
        <w:rPr/>
      </w:pPr>
      <w:bookmarkStart w:id="66" w:name="__RefHeading___Toc2915431_372815092"/>
      <w:bookmarkStart w:id="67" w:name="_Toc27"/>
      <w:bookmarkEnd w:id="66"/>
      <w:r>
        <w:rPr>
          <w:rtl w:val="true"/>
        </w:rPr>
        <w:t>حادثه شعب ابی طالب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نامه قریش علیه بنی هاشم، خروج بنی هاشم از مکه و محاصره آنان در شعب به مدت دو یا سه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خدیجه با پیامبر در شعب ابی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همه ی ثروت خدیجه در مدت محاصره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برادر زاده خدیجه به محاصرين در شعب با ارسال طعام به شعب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کمک رسانی ابو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داماد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محاصرين در شعب با رساندن طعام به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شدن محاصره شعب و بازگشت افراد به خانه هایشان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خدیجه و ابوطالب پس از خروج از شعب</w:t>
      </w:r>
    </w:p>
    <w:p>
      <w:pPr>
        <w:pStyle w:val="Heading4"/>
        <w:numPr>
          <w:ilvl w:val="3"/>
          <w:numId w:val="1"/>
        </w:numPr>
        <w:rPr/>
      </w:pPr>
      <w:bookmarkStart w:id="68" w:name="__RefHeading___Toc2915433_372815092"/>
      <w:bookmarkStart w:id="69" w:name="_Toc28"/>
      <w:bookmarkEnd w:id="68"/>
      <w:r>
        <w:rPr>
          <w:rtl w:val="true"/>
        </w:rPr>
        <w:t>حادثه معراج</w:t>
      </w:r>
      <w:bookmarkEnd w:id="69"/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بازگشت رسول خدا از معراج، مواقعه با خدیجه و بارداری ایشان به فاطمه </w:t>
      </w:r>
      <w:bookmarkStart w:id="70" w:name="pg7026_61459"/>
    </w:p>
    <w:p>
      <w:pPr>
        <w:pStyle w:val="Heading3"/>
        <w:numPr>
          <w:ilvl w:val="2"/>
          <w:numId w:val="1"/>
        </w:numPr>
        <w:rPr/>
      </w:pPr>
      <w:bookmarkStart w:id="71" w:name="__RefHeading___Toc2915435_372815092"/>
      <w:bookmarkStart w:id="72" w:name="_Toc29"/>
      <w:bookmarkEnd w:id="70"/>
      <w:bookmarkEnd w:id="71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>منزلت معنوی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شهرت خدیجه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جاهلیت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برترین زن در قریش از حيث نسب و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زنی خردمند، دوراندیش و والاگهر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اولین مسلمان و نمازگزار بعد از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ایمان علی بن ابیطالب به رسول خدا بعد از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خدیجه و علی با پیامبر در اقامه ی نماز در کنار کعبه به روایت عفيف کندی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یگانه همسر پیامبر در دوران زندگی با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خديجه یکی از چهار زن برتر، برگزیده و کامل به فرموده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مایه ی آرامش پیامبر، یار و یاور او تا لحظه ی مرگ و مشاور صادق برای پیشرفت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پیامبر در کلیه امور با خدیجه، خدیجه محرم اسرار همسر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خداوند و جبرئیل به خدیجه و اختصاص این فضیلت به او؛ پاسخ شایسته خدیجه به سلام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جبرئیل به خانه خدیجه در بهشت بدون رنج و غوغا، بهشت پاداش خدیجه در قبال رنج او در راه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ی منزلت خدیجه در بهشت توسط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ی شدید پیامبر به خدیجه، ابراز آن، حسادت عایشه، عکس العمل و ناراحتی پیامبر از حسادت او،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پاسخ به وی با ذکر اوصاف نیک و ممتاز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و بذل مال فراوان خدیجه در راه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العيال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ربه البيت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فرمایش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مؤمنین نافرمان مشمول عاق پیامبر و خدیجه به عنوان پدر و مادر است بر اساس آیه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اولی بالمومنین بانفسهم و ازواجه أمهاتهم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خدیجه به وجه کنایه در قرآن کریم وَ وَجَدَکَ عائِلاً فَأَغْني سوره ضحی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نیازی پیامبر با ثروت خديجه شأن نزول آیه وَ وَجَدَکَ عائِلاً فَأَغْني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اعطای مقام رضا به خدیجه از جانب خداوند </w:t>
      </w:r>
      <w:bookmarkStart w:id="73" w:name="pg7026_61460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روایت ترمذی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ظرف امامت به فرموده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بهتر از خدیجه به من عطا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از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مشارکت احدی از زنان رسول خدا در مقابل خدمات حضرت خدیجه برای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مباهات و افتخار امام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حضرت خدیجه در ضمن بیانات خود در دربار معاویه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مباهات و افتخار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خدیجه در ضمن سخنانی در واقعه عاشورا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مباهات و افتخار امام سجاد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 السَّلامُ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جده اش حضرت خدیجه در دربار یزید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2915437_372815092"/>
      <w:bookmarkStart w:id="75" w:name="_Toc30"/>
      <w:bookmarkEnd w:id="74"/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>وفات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در بستر بیماری بعد از خروج از شعب ابی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پیامبر با خدیجه در آخرین لحظات زندگی خدیجه و گفتگوی با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خدیجه مدتی پس از خروج از محاصره در شعب ابی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 پیامبر به هنگام درگذشت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 هشت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قول درباره ی تاریخ درگذشت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یا بعد از حادثه اسرا و وجوب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قول در بیان تاریخ درگذشت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سال ، سه یا چهار یا پنج سال قبل از هجرت به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خدیجه در سال دهم بعثت در دهم 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رایج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قول در بیان فاصله زمانی میان درگذشت ابوطالب و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قرن در بیان سن خدیجه به هنگام درگذشت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رایج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خدیجه در مکه، مدفون در حجون ، ورود پیامبر به قبر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مرسوم نبودن نماز میت در هنگام وفات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 ی غسل و کفن و دفن خدیجه مطابق با اعتقادات ادیان پیشین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درگذشت خدیجه و ابوطالب موسوم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 الحزن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رسول خدا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شدت آزار مشرکین نسبت به پیامبر بعد از درگذشت خدیجه و ابوطالب </w:t>
      </w:r>
      <w:bookmarkStart w:id="76" w:name="pg7026_61461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خدیجه پس از بیست و پنج سال زندگی در کنار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نشین شدن رسول خدا از شدت حزن درگذشت خدیجه و کمتر بیرون آمدن از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 خديجه در خانه خود، پیامبر در خانه خدیجه تا زمان هجرت به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ایمن و ام الفضل همسر عباس؛ غسل دهندگان خدیجه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2915439_372815092"/>
      <w:bookmarkStart w:id="78" w:name="_Toc31"/>
      <w:bookmarkEnd w:id="77"/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>موقعیت خانه ی حضرت خدیجه قبل از ازدواج با پیامبر تا زمان بعد از وفات</w:t>
      </w:r>
      <w:bookmarkEnd w:id="78"/>
    </w:p>
    <w:p>
      <w:pPr>
        <w:pStyle w:val="Heading4"/>
        <w:numPr>
          <w:ilvl w:val="3"/>
          <w:numId w:val="1"/>
        </w:numPr>
        <w:rPr/>
      </w:pPr>
      <w:bookmarkStart w:id="79" w:name="__RefHeading___Toc2915441_372815092"/>
      <w:bookmarkStart w:id="80" w:name="_Toc32"/>
      <w:bookmarkEnd w:id="79"/>
      <w:r>
        <w:rPr>
          <w:rtl w:val="true"/>
        </w:rPr>
        <w:t>اشاره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خانه تاریخی حضرت خدیجه در جوار خانه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 پیامبر در سوق الليل روبروی کوه قبیس، محل خانه خدیجه در نزدیکی محل تولد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خدیجه واقع در شعب ابی طالب محل سکونت بنی 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خدیجه کعبه آمال و خانه امید مردم بینوا قبل از ازدواج با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خدیجه محل استقبال ایشان از محمد بن عبدالله در روز حرکت کاروان تجاری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به سوی شام قبل از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خدیجه محل برگزاری مراسم عروسی ایشان با محمدبن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حضرت خدیجه از حضرت رسول در همین خانه، به هنگام آغاز رسالت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خدیجه محل زندگی رسول خدا با ایشان، پیامبر ساکن خانه خدیجه تا زمان هجرت به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آمدن همه فرزندان خدیجه در همین خانه، وفات خديجه در همین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خدیجه معروف به محل تولد فاطمه بهترین مکان در مکه بعد از مسجدالحرام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خدیجه مصلای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 و بخشش پیامبر در خانه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های پیامبر به حلیمه مادر رضاعی خود در منزل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خانه خدیجه توسط عقیل بعد از مهاجرت پیامبر به مدینه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خریداری خانه خدیجه از عقیل توسط معاویه و تبدیل آن به مسجد </w:t>
      </w:r>
      <w:bookmarkStart w:id="81" w:name="pg7026_61462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 خانه های مهاجرین توسط ابوسفیان، درخواست مسلمانان از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بازگردانده شدن خانه هایشان، نهی پیامبر از باز پس گرفتن اموال از دست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خدا، سکوت پیامبر درباره ی دو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ولادت خود و مکان ازدواج با خدیجه و فرزنددار شدن وی</w:t>
      </w:r>
    </w:p>
    <w:p>
      <w:pPr>
        <w:pStyle w:val="Heading4"/>
        <w:numPr>
          <w:ilvl w:val="3"/>
          <w:numId w:val="1"/>
        </w:numPr>
        <w:rPr/>
      </w:pPr>
      <w:bookmarkStart w:id="82" w:name="__RefHeading___Toc2915443_372815092"/>
      <w:bookmarkStart w:id="83" w:name="_Toc33"/>
      <w:bookmarkEnd w:id="82"/>
      <w:r>
        <w:rPr>
          <w:rtl w:val="true"/>
        </w:rPr>
        <w:t>خصوصیات خانه خدیجه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کنار درب ورودی در سمت چپ خانه خدیجه پناهگاه پیامبر از برخورد سنگه ای پرتاب شده از خانه های ابولهب و عدی بن حمراء ثقفی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بناهای تاریخی فراوان روی این محل در گذر تاریخ نظیر مدرسه ی حفظ قرآن، تکیه سیده فاطمه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آثار علمی و هنری متنوع و محققانه فرهیختگان این مرز و بوم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و شخصیت این بانوی بزرگوار آرزوی 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پژوهش مدرسه علمیه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4" w:name="pg7026_61463"/>
    </w:p>
    <w:p>
      <w:pPr>
        <w:pStyle w:val="Heading2"/>
        <w:numPr>
          <w:ilvl w:val="1"/>
          <w:numId w:val="1"/>
        </w:numPr>
        <w:rPr/>
      </w:pPr>
      <w:bookmarkStart w:id="85" w:name="__RefHeading___Toc2915445_372815092"/>
      <w:bookmarkStart w:id="86" w:name="_Toc34"/>
      <w:bookmarkEnd w:id="84"/>
      <w:bookmarkEnd w:id="85"/>
      <w:r>
        <w:rPr>
          <w:rtl w:val="true"/>
        </w:rPr>
        <w:t>نحوه تنظیم و راهنمای استفاده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مأخذشناسی در دو بخش تنظیم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مأخذشناسی که شامل مشخصات کتاب ها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 ها که خود در سه قسمت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 پدید 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 موضوعی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7" w:name="__RefHeading___Toc2915447_372815092"/>
      <w:bookmarkStart w:id="88" w:name="_Toc35"/>
      <w:bookmarkEnd w:id="87"/>
      <w:r>
        <w:rPr>
          <w:rtl w:val="true"/>
        </w:rPr>
        <w:t>متن مأخذشناسی</w:t>
      </w:r>
      <w:bookmarkEnd w:id="88"/>
    </w:p>
    <w:p>
      <w:pPr>
        <w:pStyle w:val="Heading3"/>
        <w:numPr>
          <w:ilvl w:val="2"/>
          <w:numId w:val="1"/>
        </w:numPr>
        <w:rPr/>
      </w:pPr>
      <w:bookmarkStart w:id="89" w:name="__RefHeading___Toc2915449_372815092"/>
      <w:bookmarkStart w:id="90" w:name="_Toc36"/>
      <w:bookmarkEnd w:id="89"/>
      <w:r>
        <w:rPr>
          <w:rtl w:val="true"/>
        </w:rPr>
        <w:t>اشاره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بخش مشخصات کتاب شناختی منابع منتخب مورد نظر به ترتیب الفبایی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 آور ذکر شده و در کنار آن شماره ی داده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تنظیم اطلاعات طبق قواعد بین المللی تدوین کتاب شناسی صورت گرفته است که شامل اطلاعات زیر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پدید آورنده منبع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منابع مستند موجود در کتابخانه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عنوان مندرج در صفحه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مترجم، ویراستار و گردآورنده و هر شخص دیگری که مسئول مندرجات کتاب می باشد؛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محل نشر؛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ناشر؛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نشر؛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جلدها و یا تعداد صفحات کتاب؛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کتاب در صورتی که به زبانی غیر از زبان فارسی نوشته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ها شامل موارد ذیل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91" w:name="pg7026_61464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 که به زبانی غیر از زبان فارسی نوشته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2915451_372815092"/>
      <w:bookmarkStart w:id="93" w:name="_Toc37"/>
      <w:bookmarkEnd w:id="92"/>
      <w:r>
        <w:rPr>
          <w:rtl w:val="true"/>
        </w:rPr>
        <w:t>عنوان های دیگر کتاب؛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جلدهایی که مطالب مربوط به حضرت خدیجه سلام الله عليهادر آن جلد ها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کتاب های چندجلدی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کتابخانه یا کتابخانه هایی که کتاب مورد نظر در آنجا مورد مطالعه و استفاده قرار گرفته است؛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محل کتابخانه، در صورتی که در تهران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4" w:name="__RefHeading___Toc2915453_372815092"/>
      <w:bookmarkStart w:id="95" w:name="_Toc38"/>
      <w:bookmarkEnd w:id="94"/>
      <w:r>
        <w:rPr>
          <w:rtl w:val="true"/>
        </w:rPr>
        <w:t>بخش نمایه ها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قسمت عنوان های مختلف کتاب با ارجاع به شماره ی مدخل آورده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 پدید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قسمت نام مستند پدید آور هم چنین اسامی اشهر وی و اسامی دیگری که در منابع مختلف شناخته شده موجود می باشد، آورده شده است که از آن ها به نام مستند پدید آور ارجاع داده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مدخل فقط در برابر نام مستند پدید آور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 های موضوع بر طبق موضوعات ذکر شده در مقدمه، تنظیم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های ارجاع به ترتیب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مدخل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جزء داخل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صفحه برای 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هریک از اجزای فوق موجود نباشد؛ جزء بعدی جای آن را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مطالب صفحات پشت سرهم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صفحه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صفحه ی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باشند؛ بین شماره ها خط فاصله گذارده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صفحات تکراری فیش ها فقط یک بار ذکر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هر مدخل و هر جلد یک مدخل با استفاده از علامت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«•»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یکدیگر جدا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0296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فیروزه برومند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کارشناس ارشد کتابداری و اطلاع رسانی </w:t>
      </w:r>
      <w:bookmarkStart w:id="96" w:name="pg7026_61466"/>
    </w:p>
    <w:p>
      <w:pPr>
        <w:pStyle w:val="Heading2"/>
        <w:numPr>
          <w:ilvl w:val="1"/>
          <w:numId w:val="1"/>
        </w:numPr>
        <w:rPr/>
      </w:pPr>
      <w:bookmarkStart w:id="97" w:name="__RefHeading___Toc2915455_372815092"/>
      <w:bookmarkStart w:id="98" w:name="_Toc39"/>
      <w:bookmarkEnd w:id="96"/>
      <w:bookmarkEnd w:id="97"/>
      <w:r>
        <w:rPr>
          <w:rtl w:val="true"/>
        </w:rPr>
        <w:t>متن ماخذ شناسی حضرت خدیجه سلام الله عليها</w:t>
      </w:r>
      <w:bookmarkEnd w:id="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آرمسترانگ، کارن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زندگینامه پیامبر اسلام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کارن آرمسترانگ؛ ترجمه کیانوش حشمتی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حکمت،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مدرسه علمیه حضرت خدیجه 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آیتی، محمد ابراهيم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محمد ابراهیم آیتی؛ تجدید نظر و اضافات و کوشش ابوالقاسم گرجی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تهران، مؤسسه انتشارات و چاپ،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کو، </w:t>
      </w:r>
      <w:r>
        <w:rPr>
          <w:rFonts w:eastAsia="IRNazanin" w:cs="IRNazanin"/>
          <w:color w:val="111111"/>
          <w:sz w:val="28"/>
          <w:szCs w:val="28"/>
          <w:lang w:bidi="fa-IR"/>
        </w:rPr>
        <w:t>891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دانشگاه تهران،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1779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 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ابی الحدید، عبد الحميد بن هبة 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تاریخ در شرح 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الحدید ؛ ترجمه و تحشیه محمود مهدوی دامغانی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نی،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یادداشت بر نویسنده کتاب اصلی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بن ابی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 السَّلامُ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اول،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چاپ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 تخصصی تاریخ اسلام و ایران، قم و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اثیر، علی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اسدالغابه في معرفة الصحابه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عز الدين أبي الحسن علی بن ابي الكرم محمد بن محمد بن عبدالکریم بن عبدالواحد الشيباني المعروف بابن الأثير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احیاء التراث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 و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اثیر، علی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الكامل في التاريخ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ابوالحسن علی بن ابي الكرم محمد بن محمد بن عبدالکریم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الواحد الشيباني المعروف بابن الأثير الجزري الملقب بعز الدين ؛عنی بمراجعه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اصوله والتعليق عليه نخبه من العلماء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الكتاب العربي،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ایران، قم و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اسحاق،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 والمغازی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لمحمد بن اسحاق المطلبي الشهير بابن اسحاق؛ تحقیق سهیل زکار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مطالعات تاریخ و معارف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ابن اسحاق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مصادر تاریخ الاسلام،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افست از روی چاپ دار الفكر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 و کتابخانه مجلس شورای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بابویه، محمد بن على،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امالی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جعفر محمد بن علی بن الحسين بن بابويه القمي معروف به 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صدوق؛ قدم له حسين الاعلمی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الأعلمی للمطبوعات،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بابویه، محمد بن على،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للشيخ الصدوق ابی جعفر محمد بن على بن الحسين بن بابويه القمی؛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صححه و علق عليه على أكبر غفاری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جماعة المدرسين في الحوزه العلميه،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در یک 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eastAsia="IRNazanin" w:cs="IRNazanin"/>
          <w:color w:val="111111"/>
          <w:sz w:val="28"/>
          <w:szCs w:val="28"/>
          <w:lang w:bidi="fa-IR"/>
        </w:rPr>
        <w:t>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بابویه، محمد بن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خصال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موضوعات اجتماعی، اخلاقی و دینی با تراجم أعلام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جعفر محمد بن علی بن بابویه ملقب به صدوق؛ مترجم مدرس گیلانی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چاپ و انتشارات جاویدان،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در یک 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بابویه، محمد بن على،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للشيخ الصدوق ابی جعفر محمد بن على بن الحسين بن بابويه القمي؛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على تصحيحه طبعه و التعليق عليه حسين الاعلمی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الأعلمی للمطبوعات،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عالی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مرکز دائرة المعارف بزرگ اسلامی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بابویه، محمد بن على،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شیخ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 ؛ ابو جعفر محمد بن على بن الحسین قمی؛ مترجم محمد جواد غفاری؛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نظارت بر تصحیح، ترجمه، مونتاژ و اعراب از علی اکبر غفاری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شورای اسلامی، عمومی آیت الله العظمی مرعشی نجفی، قم و بنیاد دائرة المعارف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جوزی، عبدالرحمن بن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تلقيح فهوم أهل الأثر في عيون التاريخ و السير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بن الجوزی؛ عنيت بنسخه و تحقيقه و ضبطه و اخراجه مكتبه الآداب لصاحبها على حسن بالقاهره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مكتبه الآداب،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جوزی، عبدالرحمن بن على،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صفة الصفوه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الدين ابي الفرج ابن جوزی عبدالرحمن بن الجوزی؛ حققه و علق عليه محمود فاخوري؛ خرج احادیثه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رواس قلعه 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المعرفه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مربوط به حضرت خدیجه عالی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 عمومی آیت الله العظمی مرعشی نجفی، قم و بنیاد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جوزی، عبدالرحمن بن على،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المنتظم في تاريخ الملوک و الأمم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لأبي الفرج عبدالرحمن بن علی بن محمد ابن جوزی؛ دراسه و تحقیق محمد عبد القادر عطا، مصطفی عبدالقادر عطا، راجعه و صححه نعیم زرزور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العلميه،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المنتظم في تاريخ الامم و الملوک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دائرة المعارف بزرگ اسلام و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جوزی، عبدالرحمن بن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الوفاء باحوال المصطفى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ابي الفرج عبدالرحمن بن علی بن محمد بن علی بن الجوزی؛ دراسه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تحقیق مصطفى عبد القادر عطا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العلميه،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lang w:bidi="fa-IR"/>
        </w:rPr>
        <w:t>846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جوزی، یوسف بن قزاوغلی،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تذکره خواص بذكر خصائص الائمه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الخواص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ابن الجوزی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اهل البيت الا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تذکره خواص بذكر خصائص الائمه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تذکره خواص الأمه في ذكر خصائص الائمه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مرکزی سازمان تبلیغات اسلامی و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حبان، محمد بن حبان،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استان با ایران استاندار با السيرة النبويه و اخبار الخلفاء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هي سيرة النبي الله و خلفائه من الثقات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حاتم محمد بن احمد التميمي البستی؛ صححه و علق عليه عزیز بک و جماعه من العلماء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الكتب الثقافيه،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608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حبيب، محمد بن حبيب،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روایه ابی سعید الحسن بن الحسين السكری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جعفر محمد بن حبیب ابن امیه بن عمرو الهاشمي البغدادی؛ بتصحيح ایلزه ليختن شتیتر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التجاري،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eastAsia="IRNazanin" w:cs="IRNazanin"/>
          <w:color w:val="111111"/>
          <w:sz w:val="28"/>
          <w:szCs w:val="28"/>
          <w:lang w:bidi="fa-IR"/>
        </w:rPr>
        <w:t>752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ذخائر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حبیب، محمد بن حبیب،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المنمق في اخبار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لمحمد بن حبيب البغدادی؛ صححه و علق عليه خورشید احمد 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الكتب،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عسقلانی، احمد بن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773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الاصابة في تمييز الصحابه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شهاب الدين أبي الفضل احمد بن علی بن محمد بن محمد بن على الكناني العسقلانی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المصرى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المعروف بابن حجر و بهامشه بقیه کتاب الاستيعاب في اسماء الاصحاب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ابی عمر يوسف ابن عبدالله بن محمد ابن عبدالبر النمري القرطبي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الأحياء التراث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مربوط به هامش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عبدالبر، یوسف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الاستيعاب في اسماء الأصحاب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الاستيعاب في معرفة الأصحاب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عسقلانی، احمد بن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773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الصحيح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الباری شرح صحيح الامام ابی عبدالله محمد بن اسمعيل البخارى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ابوالفضل شهاب الدین احمد بن علی بن محمد بن حجر عسقلانی الشافعی؛ التزام عبدالرحمن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الأحياء التراث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+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جلد 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الصحيح، 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بخاری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بر نویسنده کتاب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بخاری، محمد بن اسماعيل،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الصحيح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علایم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مرکز دائرة المعارف بزرگ اسلامی و کتابخانه عمومی حضرت آیت الله العظمی مرعشی،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حزم، علی بن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 جوامع السيره و خمس رسائل أخرى لابن حزم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محمد علی بن احمد بن سعيد بن حزم، تحقیق احسان عباس، ناصر الدين الاسد؛ مراجعه احمد محمد شاكر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المعارف، </w:t>
      </w:r>
      <w:r>
        <w:rPr>
          <w:rFonts w:eastAsia="IRNazanin" w:cs="IRNazanin"/>
          <w:color w:val="111111"/>
          <w:sz w:val="28"/>
          <w:szCs w:val="28"/>
          <w:lang w:bidi="fa-IR"/>
        </w:rPr>
        <w:t>1956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 الاسلام،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دائرة المعارف اسلامی و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حیون، نعمان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الاخبار في فضائل الائمه الاطهار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ابوحنيفة النعمان بن محمد التميمي المغربي؛ محقق محمد الحسینی الجلالی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جماعه المدرسين في الحوزة العلميه بقم، مؤسسه النشر الاسلامی،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نقشه،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خلدون، عبدالرحمن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732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ابن خلدون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زید عبدالرحمان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خلدون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ترجمه عبدالمحمد آیتی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پژوهشگاه علوم انسانی و مطالعات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ابن خلدون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تالیا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مرکزی سازمان تبلیغات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خلدون، عبدالرحمن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732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ابن خلدون المسمى بكتاب العبر و دیوان المبتدأ والخبر، في ايام العرب و العجم و البربر ومن عاصر هم من ذوي السلطان الأكبر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عبدالرحمن بن محمد بن خلدون الخضرمي المغربي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الأعلمی للمطبوعات،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المبتدأ و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عالی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بخش بقیه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تاریخ ابن خلدون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 و کتابخانه مرکزی سازمان تبلیغات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سعد، محمد بن سعد،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الكبير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لمحمد بن سعد بن منيع الزهری؛ تحقیق علی محمد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الخانجي،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الطبقات الکبری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الطبقات الصحابه و التابعين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نسبتا بالا ایرا نیان دا عربی باستانی سینا اور نشانه ت ان های ایران دارای بالا اده و زیبا با داشتند، در یا مانتا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عالم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دانشکده علوم حدیث، شهر ری و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سعد، محمد بن سعد،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الطبقات الكبير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سعد کاتب واقدی؛ ترجمه محمود مهدوی دامغانی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فرهنگ و اندیشه،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الطبقات الكبرى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الطبقات الصحابه و التابعين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شریف 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ها و سیره های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صَلَّي اللَّهُ عَلَيهِ وَ آلِه؛ بیماری، رحلت، خاکسپاری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صَلَّي اللَّهُ عَلَيهِ وَ آلِه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مهاجرین در جنگ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 در جنگ بدر و مسلمانان قدیم از مهاجر و انصار که در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نبوده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حسین بن علی طلا و طبقه اول و دوم از تابعان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تابعان و یاران حضرت ختمی مرتبت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محدثان بصره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واسط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و شرط هایی که حضرت ختمی مرتبت با آن با زنان بیعت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ایلام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دائرة المعارف اسلامی و کتابخانه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سيد الناس، محمد بن محمد،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عيون الأثر في فنون المغازی و الشمائل و السير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ابي الفتح محمد بن محمد بن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الناس اليعمری؛ حقق نصوصه و خرج احادیثه و علق عليه محمد العيد الخطراوی، محيي الدين مستو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 دار التراث؛ دمشق،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كثير،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السيرة النبوي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شهر آشوب، محمد بن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متشابه القرآن و مختلفه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ابو جعفر محمد بن على بن شهر آشوب المازندرانی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بیدار،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عالی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آشوب، محمد بن على،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ابی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لمؤلفه ابی جعفر رشیدالدین محمد بن على بن شهر آشوب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السروى المازندرانی؛ عني بتصحيحه و التعليق علیه هاشم الرسولى المحلاتی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مطبعه العلميه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انتشارات 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صباغ، علی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784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الفصول المهمة في معرفه احوال الأئمه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علی بن محمد بن احمد المغربي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المالكي الشهير بابن الصباغ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المكتبه الحيدريه،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طاوس، رضی الدین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الطرف من المناقب في الذريه الاطائب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الدین علی 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مكتبه و مطبعه الحيدريه،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 و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طاوس، رضی الدین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مهج الدعوات و منهج العبادات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أبي القاسم رضی الدین علی بن موسی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 سنایی،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مهج الدعوات و منهج العنايات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 و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عبدالبر، یوسف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الدرر فی اختصار المغازي و السير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يوسف بن عبدالبر النمري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عبدالبر، یوسف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في اسماء الاصحاب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الهامش في الاصابه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ابی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بن عبدالله بن محمد بن عبدالبر بن عاصم النمري القرطبي المالکی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دارالاحياء التراث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استیعاب در حاشیه کتاب الاصابه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کتاب الاصابه بدین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الاصابة في تمييز الصحابه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الدين ابي الفضل احمد بن علی بن محمد بن محمد بن على الكناني العسقلاني ثم المصرى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بابن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احیاء التراث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الاستيعاب في معرفة الأصحاب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ای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ایران 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عبدالبر، یوسف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القصد و الامم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التعريف باصول انساب العرب و العجم و من اول من تكلم بالعربيه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ويليه من تأليفه الانباه على قبائل الرواه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ابو عمر يوسف بن عبدالبر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النمري القرطبي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القدسی،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ربه، احمد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انتاج البيانات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العقد الفريد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ابی عمر احمد بن محمد بن عبدربه الأندلسی؛ شرحه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ضبطه و عنون موضوعاته احمد امین، احمد الزين، ابراهيم الابياری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دارالاندلس،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عساکر، علی بن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مدینه 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مدینه دمشق و ذكر فضلها و تسمیه من حلها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تصنيف ابي القاسم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ابن هبه الله بن عبدالله الشافعي المعروف بابن عساکر؛ دراسه و 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شیری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الفكر،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عناوین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مدینه 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می۔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عماد، عبدالحی بن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1032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شذرات الذهب في أخبار من 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الفلاح عبدالحي ابن العماد الحنبلي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دارالاحياء التراث العربی،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ذخائر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عالم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قتیبه، عبدالله بن مسلم،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عيون الاخبار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ابی محمد عبدالله بن مسلم بن قتيبه الدينوری؛ شرحه و علق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مفید محمد قميحه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العلمية،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عربی۔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اللا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قتیبه، عبدالله بن مسلم،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قتيبه الدينوری؛ صححه و علق عليه و راجعه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اسماعیل عبدالله الصاوي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دارالاحياء التراث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|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قدامه، عبدالله بن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التبيين في انساب القرشيين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موفق الدين ابی محمد عبدالله بن أحمد بن محمد بن قدامة المقدسی؛ حققه وعلق عليه محمد نايف الدليمي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الكتب ، مکتبه النهضة العربية،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کثیر، اسماعیل بن عمر، 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البدایه و النهایه في التاريخ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|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البداية والنهايه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ابوالفداء ابن کثیر الدمشقی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المعارف،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البداية والنهايه في التاريخ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نشر جلدهای مختلف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کثیر، اسماعیل بن عمر، 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البدایه و النهایه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النبویه السيرة النبويه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ابوالفداء اسماعيل ابن كثير الدمشقی؛ تحقیق و تعليق محمد المعتصم بالله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الكتاب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برگزیده کتاب البدایه و النهایه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ایران، قم و کتابخانه تخصصی دانشکده علوم حديث شهر 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کلبی، هشام بن محمد،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جمهره النسب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لابي المنذر هشام بن محمد بن سائب الكلبی، رواية السكري عن ابن حبیب؛ تحقيق ناجی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الكتب، مکتبه النهضه العربیه،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هشام، عبدالملک بن هشام،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لابن هشام، حققها و ضبطها و شرحها و وضع فهارسها مصطفى السقا، ابراهيم الابياری،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عبدالحفيظ شلبي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احیاء التراث العربی،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تراث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السيرة النبوية لابن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هشام، عبدالملک بن هشام،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سيرة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سیرت رسول الله مشهور به سيرة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هشام، ترجمه و انشای رفیع الدین اسحق بن محمد همدانی قاضی ابرقوه؛ با مقدمه و تصحیح اصغر مهدوی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خوارزمی،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سيرة النبي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ابوالفرج اصفهانی، علی بن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الاغانی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أبي الفرج الأصبهانی علی 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للطباعه و النشر،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می۔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ابوالفرج اصفهانی، علی بن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حالا ت مقاتل الطالبين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لأبي الفرج الاصفهانی؛ قدم له و اشرف على طبعه كاظم المظفر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المكتبه الحیدریه،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شهبه، محمد بن محمد السيرة النبوية في ضوء القرآن و السنه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دراسة محرره ، جمعت بين اصاله القديم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جده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محمد ابو شهبه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القلم،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دائرة المعارف اسلامی و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عبیده، معمر بن مثنی،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تسمیه ازواج النبي و اولاده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ابی عبیده معمر بن المثنى البصری؛ تحقیق کمال يوسف الحوت؛ تقدیم محمد رشيد رضا قبانی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الجنان،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 و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احمر بجلی، ابان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المبعث و المغازی و الوفاه و السقیفه و الرده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بن عثمان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أصحاب الامام جعفر بن محمد الصادق الا؛ الاعداد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جعفریان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 الاعلام الاسلامی، مركز النشر،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تبلیغات اسلامی حوزه علمیه قم، مرکز انتشارات؛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اخطب خوارزم، موفق بن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مقتل الحسين عليلا للخوارزمی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المويد الموفق بن احمد المكي اخطب خوارزم؛ تحقیق محمد السماوي؛ تصحيح دار انوار الهدى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انوار الهدی،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یک مجلد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عالم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اربلی، علی بن عيسی،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الغمه في معرفة الائمه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ابي الحسن علی بن عیسی بن ابی الفتح الاربلی؛ علق عليه هاشم الرسولي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الكتاب الاسلامی،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ای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ازرقی، محمد بن عبدالله،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اخبار مکه و ما جاء فيها من الآثار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ابي الوليد محمد بن عبدالله بن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الازرقی؛ حققها و علق حواشيها و وضع فهارسها رشدي الصالح ملحس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الثقافه،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در یک 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اعلمی، محمد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تراجم اعلام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حسين الاعلمى الحائري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الأعلمی للمطبوعات،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امین، محسن،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1865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اعیان الشیعه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الامین؛ حققه و اخرجه حسن الامین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دارالتعارف للمطبوعات،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عالی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مرکز دائرة المعارف بزرگ اسلامی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بخاری، محمد بن اسماعیل،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ابی عبدالله محمد بن اسماعيل البخاری؛ اعتنى به واعده للنشر محمد محمد تامر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دارالآفاق العربیه، </w:t>
      </w:r>
      <w:r>
        <w:rPr>
          <w:rFonts w:eastAsia="IRNazanin" w:cs="IRNazanin"/>
          <w:color w:val="111111"/>
          <w:sz w:val="28"/>
          <w:szCs w:val="28"/>
          <w:lang w:bidi="fa-IR"/>
        </w:rPr>
        <w:t>2004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بری، محمد بن ابی بکر، قرن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الجوهره في نسب النبی اله واصحابه العشره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محمد بن ابی بکر بن عبدالله بن موسى الأنصاري التلمساني الشهير بالبری؛ نقحها و علق عليها محمد التونجی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الرفاعي للنشر للطباعة والتوزيع،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السيرة النبویه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دائرة المعارف اسلامی و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بعاج، عبدالستار خدیجه الکبری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عبدالستار البعاج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مطبعه الغرى الحديثه،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حضرت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بلاذری، احمد بن یحیی،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نساب الاشراف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 من انساب الاشراف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صنفه الامام احمد بن يحيى بن جابر البلاذری؛ حققه و قدم له سهیل زکار، ریاض زرکلی، باشراف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 البحوث والدراسات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انساب الاشراف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می۔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مرکز دائرة المعارف بزرگ اسلامی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بلعمی، محمد بن محمد،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الرسل و الملوک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بلعمی از ابو على محمد بن محمد بن بلعمی؛ تكمله و ترجمه تاریخ 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ابو جعفر محمد بن جریر طبری؛بتصحيح محمد تقی بهار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الشعراء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محمد پروین گنابادی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 کل نگارش وزارت فرهنگ،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(+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الرسل و الملوک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 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الشاطی، عائشه، </w:t>
      </w:r>
      <w:r>
        <w:rPr>
          <w:rFonts w:eastAsia="IRNazanin" w:cs="IRNazanin"/>
          <w:color w:val="111111"/>
          <w:sz w:val="28"/>
          <w:szCs w:val="28"/>
          <w:lang w:bidi="fa-IR"/>
        </w:rPr>
        <w:t>1913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بنت الشاطی؛ ترجمه و تعليق محمد رادمنش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 چنین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عنوان اصلی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المصطفی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الشاطی، عائشه، </w:t>
      </w:r>
      <w:r>
        <w:rPr>
          <w:rFonts w:eastAsia="IRNazanin" w:cs="IRNazanin"/>
          <w:color w:val="111111"/>
          <w:sz w:val="28"/>
          <w:szCs w:val="28"/>
          <w:lang w:bidi="fa-IR"/>
        </w:rPr>
        <w:t>1913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آل النبي عليه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عائشه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الشاطی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الكتاب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الشاطی، عائشه، </w:t>
      </w:r>
      <w:r>
        <w:rPr>
          <w:rFonts w:eastAsia="IRNazanin" w:cs="IRNazanin"/>
          <w:color w:val="111111"/>
          <w:sz w:val="28"/>
          <w:szCs w:val="28"/>
          <w:lang w:bidi="fa-IR"/>
        </w:rPr>
        <w:t>1913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الصلاة و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عائشه عبدالرحمن بنت الشاطی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الكتاب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 چنین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عالی در این کتاب دقیقا تکرار مطالب موجود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آل النبي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همین مؤلف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اسلام و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بیهقی، احمد بن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النبوه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ابوبکر احمد بن حسین بیهقی؛ ترجمه محمود مهدوی دامغانی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فرهنگ و آموزش عالی، مرکز انتشارات علمی و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آموزش عالی، مرکز انتشارات علمی و فرهنگی؛ مجموعه میراث ایران و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 عمومی آیت الله العظمی مرعشی نجفی، قم و بنیاد دائرة المعارف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لنگرودی، محمد مهدی داستان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تألیفات محمد مهدی 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لنگرودی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.-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 چنین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جبری، عبد المتعال محمد السيرة النبویه و اوهام المستشرقين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المتعال محمد الجبری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مکتبه وهبه،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جعفریان، رسول،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ایران اسلامی دفتر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پیدایش اسلام تا ایران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جعفریان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فرهنگی دانش و اندیشه معاصر،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نقشه، جدول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اندیشه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جعفریان، رسول،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اسلامی مکه و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جعفریان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مشعر،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رانا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جعفریان، رسول،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سیره رسول خدا عاله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جعفریان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دليل ما،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سیاسی اسلام،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جمعه، احمد خليل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اهل البيت في ضوء القرآن و 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 النبی، بنات النبی، سراری النبي، حفيدات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أحمد خليل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دمشق؛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اليمامه للطباعه والنشر و التوزيع،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اسناد انقلاب اسلامی و کتابخانه تخصصی تاریخ اسلام و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جمل، ابراهيم محمد حسن ابناء النبي الله، البنون و البنات و امهاتهم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محمد حسن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الفضيله للنشر و التوزيع و التصدير،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و مکتبه الهلال، </w:t>
      </w:r>
      <w:r>
        <w:rPr>
          <w:rFonts w:eastAsia="IRNazanin" w:cs="IRNazanin"/>
          <w:color w:val="111111"/>
          <w:sz w:val="28"/>
          <w:szCs w:val="28"/>
          <w:lang w:bidi="fa-IR"/>
        </w:rPr>
        <w:t>1994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مزی، یوسف بن عبدالرحمن،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الكمال في اسماء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الدين ابی الحجاج يوسف المزی؛ حققه، و ضبط نصه و علق عليه بشار عواد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الرساله،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حداد،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النبي الله في القرآن و السنه، دراسة تطبيقيه لقول عائشه رضي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خلقه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أحمد بن عبدالعزير بن قاسم الحداد؛ اشراف و مراجعه عبدالستار فتح الله سعيد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الغرب الاسلامی،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حسن، حسن ابراهیم تاریخ سیاسی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ابراهیم حسن؛ ترجمه ابوالقاسم پاینده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جاویدان،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در یک مجلد، نقشه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عناوین جلدها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آغاز تا انقراض دولت اموی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اول عباسی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در مشرق و مصر و آفریقا و آندلس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دوم عباسی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کالا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حسن، علی ابراهیم نساء لهن في التاريخ الاسلامی نصیب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على ابراهيم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النهضة المصرية،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 و کتابخانه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حسنی،هاشم معروف،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امیران ایمان یا زندگینامه خدیجه کبری و فاطمه زهرا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هاشم معروف الحسنی، مترجم على شيخ الاسلامی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اهل البيت، بنیاد بعثت،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حضرت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حسنی، هاشم معروف،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سيرة الأئمة الاثني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 معروف الحسنی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التعارف للمطبوعات،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عالی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مرکزی سازمان تبلیغات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حسنی، هاشم معروف،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سيرة المصطفى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نظره جديده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معروف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القلم،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حسون،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اعلام النساء المؤمنات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 محمد الحسون، ام على مشكور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حج و اوقاف و امور خیریه، اسوه،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706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eastAsia="IRNazanin" w:cs="IRNazanin"/>
          <w:color w:val="111111"/>
          <w:sz w:val="28"/>
          <w:szCs w:val="28"/>
          <w:lang w:bidi="fa-IR"/>
        </w:rPr>
        <w:t>720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دشتی، مصطفی معارف و معاریف شامل احکام، اخلاق، تاریخ، علوم، اعلام و اصطلاحات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حسینی دشتی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اسماعیلیان،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اتحاد بین الات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حلبی، علی بن ابراهیم، </w:t>
      </w:r>
      <w:r>
        <w:rPr>
          <w:rFonts w:eastAsia="IRNazanin" w:cs="IRNazanin"/>
          <w:color w:val="111111"/>
          <w:sz w:val="28"/>
          <w:szCs w:val="28"/>
          <w:lang w:bidi="fa-IR"/>
        </w:rPr>
        <w:t>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السيرة الحلبية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انسان العيون في سيرة الامين المامون المعروفه بالسيرة الحلبيه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على بن برهان الدين الحلبي الشافعی؛ و بهامشها السيرة النبوية و الآثار المحمديه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زینی دحلان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المكتبه الاسلاميه،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عناوین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النبوية والآثار المحمديه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زینی دحلان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 و کتابخانه مرکزی سازمان تبلیغات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حلی، رضی الدین علی بن يوسف، </w:t>
      </w:r>
      <w:r>
        <w:rPr>
          <w:rFonts w:eastAsia="IRNazanin" w:cs="IRNazanin"/>
          <w:color w:val="111111"/>
          <w:sz w:val="28"/>
          <w:szCs w:val="28"/>
          <w:lang w:bidi="fa-IR"/>
        </w:rPr>
        <w:t>635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العدد القويه لدفع المخاوف اليوميه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الدین علی بن يوسف بن المطهر الحلی؛ تحقیق مهدي الرجایی؛ اشراف محمود المرعشی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مکتبه آیه الله المرعشى العامه،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آیه الله مرعشی،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 و کتابخانه عمومی حضرت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حمیدی، عبدالعزیز التاريخ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الاسلامي مواقف وعبر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عبدالعزيز بن عبدالله الحمیدی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اسکندریه، 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الدعوه للطبع و النشر والتوزيع؛ 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دارالاندلس الخضراء للنشر والتوزيع،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در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عناوین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مواقف و عبر عناوین جلدها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السيرة النبوية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الخلفاء الراشدون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الأمويون و العباسيون و العثمانيون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المواقف الاخلاقيه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المواقف السلوكيه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جزء های اول و دوم از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وجزء سوم از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خراسانی، محمد هاشم،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التواریخ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وقایع مهمه متعلقه بحضرت خاتم النبيين و سیده نساء العالمين و ، الائمه الاثني عشر صلوات الله عليهم أجمعين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تأليفات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هاشم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خراسانی؛ با اضافات و حواشی بقلم مروج الاسلام، مقدمه و تصحیح میرزا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شعرانی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اسلاميه،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موجوددر کتابخانه مدرسه علمیه حضرت خدیجه 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خطيب عمری، یاسین بن خير 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1744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الروضه الفيحاء في تواريخ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ياسين الخطيب العمری بن خير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خطيب عمرى 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تحقیق عماد على حمزه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الدار العالمية للطباعة والنشر،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مهذب الروضه الفيحاء في تواريخ النساء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موجوددرکتابخانه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خليفه بن خیاط،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ابی عمرو خليفه بن خیاط؛ روایه ابی عمران موسی بن زکریا بن التستری، لمحمد بن احمد بن محمد الازدی؛ حققه سهیل زکار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وزاره ، و السياحه و الارشاد القومی، 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عالی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میر، غیاث الدین بن همام الدين، </w:t>
      </w:r>
      <w:r>
        <w:rPr>
          <w:rFonts w:eastAsia="IRNazanin" w:cs="IRNazanin"/>
          <w:color w:val="111111"/>
          <w:sz w:val="28"/>
          <w:szCs w:val="28"/>
          <w:lang w:bidi="fa-IR"/>
        </w:rPr>
        <w:t>880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حبیب السير في اخبار افراد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غیاث الدین بن همام الدين الحسینی المدعو به خواند میر؛ مقدمه بقلم جلال الدين همائی؛ زیر نظر محمد دبیر سیاقی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کتابفروشی خیام،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حبيب السير في اخبار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اساطیر،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ش، 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خیامی، امیر مهنا زوجات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اولاده، سیره و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أمير مهنا الخيامي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عزالدين، للطباعه و النشر،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دحلان، احمد زینی، </w:t>
      </w:r>
      <w:r>
        <w:rPr>
          <w:rFonts w:eastAsia="IRNazanin" w:cs="IRNazanin"/>
          <w:color w:val="111111"/>
          <w:sz w:val="28"/>
          <w:szCs w:val="28"/>
          <w:lang w:bidi="fa-IR"/>
        </w:rPr>
        <w:t>21816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زینی دحلان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القلم العربي،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عربی۔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حضرت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دخیل، علی محمد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1936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علی محمد على دخيل؛ ترجمه فیروز حریر 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انتشارات 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بزرگ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محمد دخيل؛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دخیل، علی محمد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1936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خديجة بنت خویلد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بقلم على محمد على دخيل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اهل البيت علیهم السلام،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در یک 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النساء،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جزء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دمیاطی، ابو محمد عبد المومن، </w:t>
      </w: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اولاده و من سالفه من قریش و حلفائهم و غيرهم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شرف الدین ابو محمد عبد المومن بن خلف ابن أبي الحسن الدمياطی؛ دراسه و تحقیق فهنمی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الكتب،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دوانی،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اسلام از آغاز تا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دوانی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مدرسین حوزه علمیه قم، دفتر انتشارات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مدرسین حوزه علمیه قم، دفتر انتشارات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مرکزی سازمان تبلیغات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دوانی،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وحی بر فراز کوه 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دوانی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 جواهری،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حضرت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دورانت، ویلیام جیمز، </w:t>
      </w:r>
      <w:r>
        <w:rPr>
          <w:rFonts w:eastAsia="IRNazanin" w:cs="IRNazanin"/>
          <w:color w:val="111111"/>
          <w:sz w:val="28"/>
          <w:szCs w:val="28"/>
          <w:lang w:bidi="fa-IR"/>
        </w:rPr>
        <w:t>1885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تمدن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دورانت؛ مترجمان ابوطالب صارمی، ابوالقاسم پاینده،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ابوالقاسم طاهری؛ ویراستاران ابوطالب صارمی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انتشارات علمی و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هفتم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بخش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پایان موجود در کتابخانه مدرسه علمیه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دیار بکری، حسین بن محمد،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الخميس في احوال انفس نفیس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حسین بن محمد بن الحسن الديار بکری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شعبان، </w:t>
      </w:r>
      <w:r>
        <w:rPr>
          <w:rFonts w:eastAsia="IRNazanin" w:cs="IRNazanin"/>
          <w:color w:val="111111"/>
          <w:sz w:val="28"/>
          <w:szCs w:val="28"/>
          <w:lang w:bidi="fa-IR"/>
        </w:rPr>
        <w:t>1283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دینوری، احمد بن داود،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کرنا اور مالی الاخبار الطوال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ابی حنیفه احمد بن داود الدينوری؛ تحقيق عبدالمنعم عامر، مراجعه جمال الدين الشيال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داراحياء الكتب العربيه،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 انا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ذهبی، محمد بن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الاسلام و وفیات المشاهير و الاعلام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الدين محمد بن احمد بن عثمان الذهبی؛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تحقيق عمر عبد السلام تدمری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الكتاب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ذهبی، محمد بن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اعلام النبلاء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شمس الدين محمد بن احمد بن عثمان الذهبی؛ اشرف على تحقيق الكتاب و خرج احادیثه شعيب الأرنووط؛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الاسد، شعیب الارنووط، محمد نعیم العرقسوسی و مامون صاغرجی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الرساله،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فهارس کتاب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مصححين جلدهای مختلف این مجموعه افراد متفاوت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رسولی، هاشم،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هایی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تحلیلی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رسولی محلاتی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ماهنامه پاسدار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مجموعه سلسله مقالاتی است که تحت همین عنوان در ماهنامه پاسدار اسلام به چاپ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عالی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اسیا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رفیعی، مجیب جواد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النزول في ضوء روایات اهل البيت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عَلَيْهِم السَّلام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اعداد مجیب جواد جعفر الرفیعی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الغدير،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زبیر بن بكار،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المنتخب من کتاب ازواج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الزبير بن بكار، تحقیق سكينه الشهابی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الرساله،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زرکلی، خیر الدين، </w:t>
      </w:r>
      <w:r>
        <w:rPr>
          <w:rFonts w:eastAsia="IRNazanin" w:cs="IRNazanin"/>
          <w:color w:val="111111"/>
          <w:sz w:val="28"/>
          <w:szCs w:val="28"/>
          <w:lang w:bidi="fa-IR"/>
        </w:rPr>
        <w:t>1893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الاعلام، قاموس تراجم لاشهر الرجال و النساء من العرب و المستعربين و المستشرقين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خير الدين زرکلی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العلم للملايين، </w:t>
      </w:r>
      <w:r>
        <w:rPr>
          <w:rFonts w:eastAsia="IRNazanin" w:cs="IRNazanin"/>
          <w:color w:val="111111"/>
          <w:sz w:val="28"/>
          <w:szCs w:val="28"/>
          <w:lang w:bidi="fa-IR"/>
        </w:rPr>
        <w:t>2005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شانزدهم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یادداشت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مطالب مربوط به حضرت خدیجه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عَلَيْهِا السَّلام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جلد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سلام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زرگری نژاد، غلامحسین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صدر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نبوت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غلامحسین زرگری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مطالعه و تدوین کتب علوم انسانی دانشگاهها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ده، </w:t>
      </w:r>
      <w:r>
        <w:rPr>
          <w:rFonts w:eastAsia="IRNazanin" w:cs="IRNazanin"/>
          <w:color w:val="111111"/>
          <w:sz w:val="28"/>
          <w:szCs w:val="28"/>
          <w:lang w:bidi="fa-IR"/>
        </w:rPr>
        <w:t>677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مطالعه و تدوین کتب علوم انسانی دانشگاهها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 در کتابخانه مدرسه علمیه حضرت خدیجه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عَلَيْهِا السَّلام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زرین کوب، عبدالحسین،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بامداد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آغاز اسلام و انتشار آن تا پایان دولت اموی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عبدالحسین زرین 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شناسی،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 در کتابخانه مدرسه علمیه حضرت خدیجه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عَلَيْهِا السَّلام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زمخشری، محمود بن عمر،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الكشاف عن حقائق غوامض التنزيل و عيون الأقاويل في وجوه التاویل و هو تفسير القرآن الكريم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جادالله محمود بن عمر الزمخشری و بذيله اربعه 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تصحیح مصطفی حسین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الكتاب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تفسير الكشاف عن حقائق غوامض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تفسير الكشاف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الكشاف عن حقائق التنزيل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الانتصاف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حاشيه على تفسير الكشاف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عالی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زهراوی، عبدالحميد، </w:t>
      </w:r>
      <w:r>
        <w:rPr>
          <w:rFonts w:eastAsia="IRNazanin" w:cs="IRNazanin"/>
          <w:color w:val="111111"/>
          <w:sz w:val="28"/>
          <w:szCs w:val="28"/>
          <w:lang w:bidi="fa-IR"/>
        </w:rPr>
        <w:t>1855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ام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عبدالحميد افندى الزهراوی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مطبعه المنار،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این کتاب قبلا در مجله المنار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زهری، ابن شهاب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المغازى النبويه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محمد بن مسلم بن عبيد الله ابن شهاب الزهری؛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حققه و قدم له سهیل زکار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الفكر،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زیدان، جرجی، </w:t>
      </w:r>
      <w:r>
        <w:rPr>
          <w:rFonts w:eastAsia="IRNazanin" w:cs="IRNazanin"/>
          <w:color w:val="111111"/>
          <w:sz w:val="28"/>
          <w:szCs w:val="28"/>
          <w:lang w:bidi="fa-IR"/>
        </w:rPr>
        <w:t>1861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تمدن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جرجی زیدان؛ ترجمه و نگارش على جواهر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 مجلد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فهارس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التمدن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مرکزی سازمان تبلیغات اسلامی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سبحانی تبریزی،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ابدیت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تجزیه و تحلیل کاملی از زندگانی پیامبر اکرم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سبحانی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ویرایش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علمیه قم، دفتر تبلیغات اسلامی، مرکز انتشارات،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علمیه قم، دفتر تبلیغات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مرکزی سازمان تبلیغات اسلامی و کتابخانه مدرسه علمیه حضرت خدیجه سلام الله عليها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سپهر، محمد تقی بن محمد على، </w:t>
      </w:r>
      <w:r>
        <w:rPr>
          <w:rFonts w:eastAsia="IRNazanin" w:cs="IRNazanin"/>
          <w:color w:val="111111"/>
          <w:sz w:val="28"/>
          <w:szCs w:val="28"/>
          <w:lang w:bidi="fa-IR"/>
        </w:rPr>
        <w:t>1216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ناسخ التواریخ حضرت رسول صلی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میرزا محمد تقی لسان الملک سپهر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 اسلامیه،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در دو 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در جزء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سکاکینی، وداد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امهات المؤمنين و بنات الرسول 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وداد سکاکینی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سهیلی، عبدالرحمن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الروض الانف في شرح السيره النبويه لابن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عبدالرحمن السهیلی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معه السيره النبويه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هشام، تحقیق و تعلیق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عبدالرحمن الوكيل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قاهره، دارالنصر للطباعه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يطلب من دار الكتب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سیوطی، عبدالرحمن بن ابی بکر، </w:t>
      </w:r>
      <w:r>
        <w:rPr>
          <w:rFonts w:eastAsia="IRNazanin" w:cs="IRNazanin"/>
          <w:color w:val="111111"/>
          <w:sz w:val="28"/>
          <w:szCs w:val="28"/>
          <w:lang w:bidi="fa-IR"/>
        </w:rPr>
        <w:t>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الخصائص الکبری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کفایه الطالب اللبيب في خصائص الحبيب المعروف به الخصائص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ابوالفضل جلال الدین عبدالرحمن ابي بكر السيوطي الشافعي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العلميه،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شاهین، عبدالصبور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امهات المومنین در اسه في سيرهن و مروياتهن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عبدالصبور شاهين؛ اصلاح عبدالسلام الرفاعي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الزهراء للاعلام العربي،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شبر،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1774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العيون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عبدالله شبر؛ تصدى لتصحیح و تحقيقه و التعليق علیه علی بن السيد محمد بن السيد على بن السيد حسين بن المؤلف السيد 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المطبعه الحيدريه،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شلبي،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حياة أم المؤمنین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شلبی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الجيل،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شهیدی،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تحلیلی اسلام از آغاز تا نیمه نخست سده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جعفر شهیدی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انتشارات علمی و فرهنگی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نشر دانشگاهی،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مصور، نقشه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سلام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شهیدی،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زندگانی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عَلَيْهِا السَّلام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جعفر شهیدی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نشر فرهنگ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بانضمام فهارس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زندگانی معصومان،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سلام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شيمل، آنه ماری، </w:t>
      </w: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درآمدی بر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ماري شيمل؛ ترجمه و توضیحات عبدالرحیم گواهی به همراه یکی از آخرین تحقیقات درباره اعجاز عددی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گردآوری علی محمد ایزدی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نشر فرهنگ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دوازده 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بر ضمیمه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اعجاز عددی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و گردآوری علی محمد ایزدی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مدرسه علمیه حضرت خدیجه سلام الله عليها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شیمل، آنه ماری، </w:t>
      </w: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 ماری شیمل؛ مترجم حسن لاهوتی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علمی و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و نه، 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مدرسه علمیه حضرت خدیجه 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صالحی دمشقی، محمد بن يوسف،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ازواج النبی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اللاتي دخل بهن او عقد عليهن او خطبهن و بعض فضائلهن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محمد بن يوسف الصالحی الدمشقی؛ حققه نصوصه و خرج احادیثه و علق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محمد نظام الدين الفتيح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 دار التراث؛ دمشق،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کثیر،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صفدی، خلیل بن ایبک، </w:t>
      </w:r>
      <w:r>
        <w:rPr>
          <w:rFonts w:eastAsia="IRNazanin" w:cs="IRNazanin"/>
          <w:color w:val="111111"/>
          <w:sz w:val="28"/>
          <w:szCs w:val="28"/>
          <w:lang w:bidi="fa-IR"/>
        </w:rPr>
        <w:t>696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الوافی بالوفیات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صلاح الدين خليل بن ایبک الصفدی؛ باعتناء هلموت ریتر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قيسسبادن، شتوتکارت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النشر فرانز شتاينر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النشرات الاسلاميه اسسها هلموت ریتر،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جزء مصحح خاص به خود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در ادامه و تکمیل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الوفيات الأعيان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خلکان نوشته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وفیات الاعیان و انباء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النشرات الاسلامیه؛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طباطبائی، محمد حسین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الميزان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حسین طباطبائی، ترجمه ناصر مکارم 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علمی و فکری علامه طباطبائی، مرکز نشر فرهنگی رجاء، 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الميزان في تفسير القرآن،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های مختلف این کتاب توسط مترجمین متفاوت ترجمه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در سال های مختلف توسط ناشرین مختلف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مدرسه علمیه حضرت خديجه 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طبرسی، احمد بن علی، قرن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حتجاج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ابی منصور احمد بن علی بن ابی طالب الطبرسی؛ تحقیق ابراهيم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البهادری، محمدهادی به؛ باشراف جعفر سبحانی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اسوه،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جود در کتابخانه تخصصی تاریخ اسلام و ایران، قم و کتابخانه مرکز دائرة المعارف 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طبرسی، فضل بن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الوری باعلام 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ابي على الفضل بن الحسن الطبرسی، تحقیق سسه آل البيت إلي لاحياء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آل البيت علیهم السلام در لاحياء التراث،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الورى في اعلام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مصادر بحارالانوار،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خدیجهسلام الله عليهادر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طبرسی، فضل بن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البيان في تفسير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تفسیر مجمع البيان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ابو على الفضل بن الحسن الطبرسی؛ ترجمه و نگارش محمد 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انتشارات فراهانی،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تفسير مجمع البيان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مدرسه علمیه حضرت خدیجه سلام الله عليها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طبری، احمد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ذخائر العقبي في مناقب ذوي القربي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محب الدين احمد بن عبدالله الطبری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المعرفه،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طبری، احمد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السمط الثمين في مناقب امهات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 الدين الطبرى احمد بن عبدالله الطبری؛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اعتنى به و علق عليه و اخرجه محمد بن فريد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المكتبه التوفيقيه،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طبری، محمد بن جریر،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الرسل و الملوک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الامم و الملوک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لابی جعفر محمد بن جریر الطبری؛ تحقیق محمد ابو الفضل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سویدان،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زوائع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عناوین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الرسل والملوک ،تاریخ طبری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 آملی، محمد بن جریر، قرن چهارم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الامامه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لابی جعفر محمد بن جریر بن رستم الطبری من اعاظم علماء الاماميه في المائه الرابعه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المطبعه الحیدریه،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طهماز، عبدالحمید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السيدة خديجه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المؤمنین و سباقه الخلق الى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عبد الحميد محمود طهماز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|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اعلام المسلمين،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طوسی، محمد بن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لشيخ ابی جعفر محمد بن الحسن الطوسی؛ تحقيق قسم الدراسات الاسلاميه، مؤسسة البعثة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الثقافه،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عاملی، جعفر مرتضی، </w:t>
      </w:r>
      <w:r>
        <w:rPr>
          <w:rFonts w:eastAsia="IRNazanin" w:cs="IRNazanin"/>
          <w:color w:val="111111"/>
          <w:sz w:val="28"/>
          <w:szCs w:val="28"/>
          <w:lang w:bidi="fa-IR"/>
        </w:rPr>
        <w:t>1944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النبي صَلَّي اللَّهُ عَلَيهِ وَ آلِه ، ام ربائبه؟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رأی و نقد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مرتضى العاملي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العلميه، مكتب الاعلام الاسلامی، مركز النشر،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النشر، مكتب الاعلام الاسلامی، الحوزه العلميه،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عاملی، جعفر مرتضی، </w:t>
      </w:r>
      <w:r>
        <w:rPr>
          <w:rFonts w:eastAsia="IRNazanin" w:cs="IRNazanin"/>
          <w:color w:val="111111"/>
          <w:sz w:val="28"/>
          <w:szCs w:val="28"/>
          <w:lang w:bidi="fa-IR"/>
        </w:rPr>
        <w:t>1944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صحیح پیامبر بزرگ اسلام 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تجزیه، تحلیل، بررسی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جعفر مرتضی عاملی؛ مترجم حسین تاج آبادی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فرهنگی انتشاراتی آزاد گرافیک،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عنوان اصلی، الصحیح من سیره النبي الأعظم 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مرکزی وزارت فرهنگ و ارشاد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العال، احمد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 خالدات في القرآن الكريم ويليه زوجات و ابناء و احفاد و اخوه بين الجنه و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و تبویب و تعلیق احمد جمال عبدالعال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الكليات الازهريه،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 في القرآن الكريم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عصامی مکی، عبدالملک بن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سمط النجوم العوالي في انباء الاوائل و التوالي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عبدالملک بن حسین بن عبدالملک العصامي المكی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قاهره، مكتبة السلفية،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 تخصصی تاریخ اسلام و ایران و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عقاد، محمود عباس،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 محمد صَلَّي اللَّهُ عَلَيهِ وَ آلِه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محمود العقاد، ترجمه اسدالله مبشری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امیرکبیر،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حضرت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بن ابی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 السَّلامُ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امام اول،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از هجرت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گردآوری شریف رضی، ترجمه جعفر شهیدی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انتشارات علمی و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بیست و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عمر، عبدالمنعم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1906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ام المؤمنین نظرات في اشراق فجر 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عبدالمنعم محمد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دارالريان للتراث،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حضرت آیت الله العظمی مرعشی نجفی قم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عمرانی، محمد بن علی ، قرن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الانباء في تاريخ الخلفاء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محمد بن علی بن محمد بن عمرانی؛ به اهتمام تقی بینش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نشر کتاب،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 و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عمری، اکرم 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السيرة النبوية الصحيحه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محاولة لتطبيق قواعد المحدثين في نقد روايات السيره النبویه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اكرم ضياء العمری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العلوم والحكم،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عمری، علی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المجدي في انساب الطالبين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نجم الدين أبي الحسن علی بن محمد بن على بن محمد العلوي العمري النسابه؛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مقدمه آیه الله العظمى المرعشي النجفی؛ تحقيق احمد المهدوى الدامغانی؛ اشراف محمود المرعشی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مکتبه آیه الله المرعشی النجفى العامه،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[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 چنین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مخطوطات مكتبه آیه الله المرعشي العام،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ایت الله العظمی مرعشی نجفی، قم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غروی نائینی، نهلا،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محدثات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نهلا غروی نائینی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تربیت مدرس،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نقشه،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 چنین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به زبان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تربیت مدرس،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مرکز دائرة المعارف بزرگ اسلامی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فتال نیشابوری، محمد بن احمد،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الواعظین و بصيرة المتعظين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و بصيرة المتعظين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جعفر محمد بن حسن فتال نیشابوری؛ ترجمه و تحشیه محمود مهدوی دامغانی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نی،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راوندی، سعید بن هبه الله،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الخرائج و الجرائح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الدین راوندی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مؤسسة النور للمطبوعات؛ 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الامام المهدی،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معجزات النبي و الائمه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اعلام النبی و الائمه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ام المعجزات، و الفرق بينها و بين الحيل، و نوادرها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الامام المهدی،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مرکز دائرة المعارف بزرگ اسلامی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راوندی، سعید بن هبه الله،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الخرائج و الجرائح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های اعجاز معصومین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قطب الدین راوندی؛ مترجم غلامحسن محرمی با همکاری مجتبی طبری فراهانی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انتشارات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الخرائج و الجرائح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مرکزی سازمان تبلیغات اسلامی ایران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قطب، محمد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امهات المؤمنين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خديجة بنت خویلد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رضي الله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الناس اسلاما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قطب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القلم،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حضرت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قمی، عباس، </w:t>
      </w:r>
      <w:r>
        <w:rPr>
          <w:rFonts w:eastAsia="IRNazanin" w:cs="IRNazanin"/>
          <w:color w:val="111111"/>
          <w:sz w:val="28"/>
          <w:szCs w:val="28"/>
          <w:lang w:bidi="fa-IR"/>
        </w:rPr>
        <w:t>1254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سفینه البحار و مدینه الحكم و الآثار مع تطبيق النصوص الوارده فيها على بحار الانوار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عباس القمي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دارالاسوه للطباعة والنشر،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قمی، عباس، </w:t>
      </w:r>
      <w:r>
        <w:rPr>
          <w:rFonts w:eastAsia="IRNazanin" w:cs="IRNazanin"/>
          <w:color w:val="111111"/>
          <w:sz w:val="28"/>
          <w:szCs w:val="28"/>
          <w:lang w:bidi="fa-IR"/>
        </w:rPr>
        <w:t>1254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الآمال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عباس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انتشارات هجرت،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منتهى الآمال در ذکر تاریخ چهارده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منتهى الآمال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تاریخ چهارده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الله عليها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کارلایل، تامس، </w:t>
      </w:r>
      <w:r>
        <w:rPr>
          <w:rFonts w:eastAsia="IRNazanin" w:cs="IRNazanin"/>
          <w:color w:val="111111"/>
          <w:sz w:val="28"/>
          <w:szCs w:val="28"/>
          <w:lang w:bidi="fa-IR"/>
        </w:rPr>
        <w:t>1795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1881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زندگانی محمد صَلَّي اللَّهُ عَلَيهِ وَ آلِه ترجمه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الابطال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توماس کارلایل؛ بقلم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ابوعبدالله زنجانی؛ با مقدمه و حواشی و چهارده مقاله بقلم واعظ چرندابی، باهتمام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تصحیح و تعليق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پور وجدى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چرندابی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سروش،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مصور،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ترجمه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الابطال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ترجمه کتاب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heroes , hero worship, and the heroic in history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کارلایل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مرکزی سازمان تبلیغات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کازرونی، ظهير الدین علی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التاريخ من اول الزمان الى منتهی دوله بني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تصنيف ظهير الدين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البغدادي المعروف بابن الكازرونی؛ حققه وعلق عليه مصطفی جواد؛ 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فهارسه و اشرف على طبعه سالم الآلوسی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وزاره الاعلام مديرية الثقافه العامه،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كتب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کازرونی، محمد بن مسعود،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مولد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نهاية المسئول في رواية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سعید الدین محمد بن مسعود کازرونی؛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و انشای عبدالسلام بن علی بن حسین ابرقوهي؛ تصحیح و تعليق محمد جعفر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یاحقی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فرهنگ و آموزش عالی، شرکت انتشارات علمی و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 النبي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موجود در کتابخانه مرکز دائرة المعارف بزرگ اسلامی و کتابخانه مجلس شورای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کتانی،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الزهراء وتر في غمد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کتانی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الكتاب العربي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كحاله، عمر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النساء في عالمى العرب و 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عمر رضا کحاله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الرساله،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کراجکی، محمد بن على،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 بن عثمان الكراجكى الطرابلسی؛ حققه وعلق عليه عبدالله نعمه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الذخائر،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مرکزی سازمان تبلیغات اسلامی و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کرمی،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آسمان 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سلام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کرمی فریدنی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حاذق؛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584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 چنین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مدرسه علمیه حضرت خدیجه سلام الله عليها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کلینی، محمد بن يعقوب،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کلینی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ترجمه و شرح فارسی محمد باقر کمره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اوقاف و امور خیریه، انتشارات اسوه،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خديجه سلام الله عليها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مدرسه علمیه حضرت خدیجه سلام الله عليها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کلینی، محمد بن يعقوب،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الروضة من الكافي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ابی جعفر محمد بن يعقوب بن اسحاق کلینى الرازی؛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صححه وقابله و علق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الغفاری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الاسلاميه،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فروع کافی و روضه 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کلینی، محمد بن يعقوب،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باستانی در ارة ان سوالا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الفروع من الكافي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ابي جعفر محمد بن يعقوب بن اسحاق الكليني الرازی؛ صححه و قابله و علق عليه على اكبر غفاری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الاسلامیه،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فروع کافی و روضه 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کمالی نیا، محمد 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سلام الله عليهاشکوه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تقی کمالی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کمالی 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تصحیح و تحقیق محمد ابراهیم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نور السجاد،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بانوان نمونه،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سلام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کمپانی، فضل الله،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عالمیان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المصطفی 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الله کمپانی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الاسلاميه،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eastAsia="IRNazanin" w:cs="IRNazanin"/>
          <w:color w:val="111111"/>
          <w:sz w:val="28"/>
          <w:szCs w:val="28"/>
          <w:lang w:bidi="fa-IR"/>
        </w:rPr>
        <w:t>771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حضرت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کنجی، محمد بن يوسف،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كفاية الطالب في مناقب علی بن ابی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ويليه البيان في اخبار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تالیف ابو عبدالله محمد بن يوسف بن محمد القرشی الگنجی الشافعی؛ تصحیح و تعليق محمد هادی الامینی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دارالاحياء تراث اهل البيت،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کوفی، علی بن احمد،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الاستغاثه في بدع الثلاثه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احمد المعروف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ابي القاسم کوفی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–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 مجلد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صفحه عنوان، نام ناشر اداره نشر و اشاعت احقاق الحق، سرگودھا، پاکستان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دانشکده علوم حدیث، شهر 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کوفی، محمد بن سليمان، قرن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الامام امیر المومنین علی بن ابی طالب 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محمد بن سليمان الكوفي القاضي؛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محمد باقر المحمودی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احياء الثقافة الاسلامیه،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گرجی، ابوالقاسم،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فقه و فقها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ابوالقاسم گرجی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مطالعه و تدوین کتب 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انسانی دانشگاهها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هفت،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 چنین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مطالعه و تدوین کتب علوم انسانی دانشگاهها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الهيات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مدرسه علمیه حضرت خدیجه سلام الله عليها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مبيض، محمد سعید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موسوعه حياة الصحابيات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و اعداد محمد سعید مبيض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مکتبه الغزالی،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حضرت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مجلسی، محمد باقر بن محمد 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 بحار الانوار الجامعة لدرر أخبار الائمة الاطهار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محمد باقر المجلسی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دارالاحياء التراث العربی؛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الوفاء دار الرضا،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بتحقيق عبد الزهرة العلوي است و تاریخ نشر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|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عربی۔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مربوط به حضرت خدیجه سلام الله عليهادر جلدهای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 عمومی آیت الله العظمی مرعشی نجفی، قم؛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دائرة المعارف اسلامی؛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مجلسی، محمد باقر بن محمد 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العيون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محمد باقر 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اسلامیه،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عناوین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جلاء العيون؛ تاریخ چهارده معصوم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العيون در زندگانی و مصائب چهارده معصوم علیهم السلام از ولادت تا وفات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مربوط به حضرت خدیجه 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محامی، محمد كامل حسن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 خويلد اول اهل القبله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محمد كامل حسن المحامي؛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باشراف و مراجعه عادل نويهض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المكتب العالمی،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حضرت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محتصر سعیدی، محمد جواد الدراسة التاريخيه حول نساء النبي و اولاده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بقلم محمد جواد المحتصر السعیدی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و الوثائق،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محمدی اشتهاردی،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اسطوره ایثار و مقاومت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محمدی اشتهاردی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انتشارات نبوی،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 ایثار و مقاومت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مدرسی، محمد 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1945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هدایتگران راه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زندگینامه چهارده معصوم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تقی مدرسی؛ مترجم محمد صادق شریعت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محبان الحسين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النبي وأهل بيته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مدرسه علمیه حضرت خدیجه سلام الله عليها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مسعودی، علی بن حسین،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التنبيه و الاشراف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لابي الحسن علی بن الحسين بن على المسعودي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مکتبه خیاط،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مسعودی، علی بن حسین،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التنبيه و الاشراف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التنبيه و الاشراف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ابوالحسن علی بن حسین مسعودی؛ ترجمه ابوالقاسم پاینده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بنگاه ترجمه و نشر کتاب،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بنگاه ترجمه و نشر کتاب؛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ایران شناسی،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مسعودی، علی بن حسین،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الذهب و معادن الجوهر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المسعودی؛ عنى بتنقيحها و تصحيحها شارل پلا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الجامعة اللبنانيه،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 الدراسات التاريخيه،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دائرة المعارف اسلامی و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مسعودی، علی بن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مروج الذهب و معادن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الذهب و معادن الجوهر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ابوالحسن علی بن حسین مسعودی؛ ترجمه ابوالقاسم پاینده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بنگاه ترجمه و نشر کتاب،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ایران شناسی،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مصعب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لابی عبدالله المصعب بن عبدالله بن المصعب الزبیری؛ عنى بنشره لاول مره و تصحيحه والتعليق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ليفي بروفنسال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المعارف،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در یک مجلد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ذخائر العرب؛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مطهری، مرتضی،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سیری در سیره نبوی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مطهری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صدرا،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بیست و ششم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مدرسه علمیه حضرت خدیجه 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مغنیه، احمد السيرة النبوية الشريفه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أحمد مغنیه، صالح التاروتی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الصفوه،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الموسوعة التاريخية الميسره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خديجه سلام الله عليها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تخصصی تاریخ اسلام و ایران، قم، ایران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مغنیه، احمد مجموعه سيرة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الكتب البنانی،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مجلد اول از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مجلد دوم از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مجلد سوم از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التاريخ الاسلامی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مفید، محمد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للشيخ المفيد؛ ترجمه و شرح فارسی بقلم محمد باقر ساعدی خراسانی؛ به تصحيح محمد باقر بهبودی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اسلاميه،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 مجلد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الإرشاد في معرفة حجج الله على العباد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یادم نمی بیند يفقد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شناسایی مقام چهارده معصوم علیهم السلام و زندگانی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انیشت 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مفید، محمد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الافصاح في امامة امير المؤمنين علي و يليه ایمان ابی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ابی عبدالله محمد بن محمد بن النعمان الحارثي المعروف ب الشيخ المفيد؛ تحقيق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الدراسات الاسلاميه، مؤسسة البعثه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البعثه،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دائرة المعارف بزرگ اسلامی و مجلس شورای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مفید، محمد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 و النصره لسيد العتره في حرب البصره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النصره لسيد العتره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یا، نبرد 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عبدالله محمد بن محمد بن نعمان شیخ مفید؛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تحشیه محمود مهدوی دامغانی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نی،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النصره لسيد العتره في حرب البصره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مقدسی، مطهر بن طاهر،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البداء و التاريخ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آفرینش و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مطهر بن طاهر مقدسی؛ مقدمه، ترجمه و تعلیقات از محمد رضا شفیعی کدکنی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آگه،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دو مجلد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البدء و التاريخ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مجلد دوم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مقریزی، احمد بن على، </w:t>
      </w:r>
      <w:r>
        <w:rPr>
          <w:rFonts w:eastAsia="IRNazanin" w:cs="IRNazanin"/>
          <w:color w:val="111111"/>
          <w:sz w:val="28"/>
          <w:szCs w:val="28"/>
          <w:lang w:bidi="fa-IR"/>
        </w:rPr>
        <w:t>766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امتاع الأسماع بما للنبيا من الاحوال و الاموال و الحفدة و المتاع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تقی الدین احمد بن علی بن عبدالقادر بن محمد المقریزی،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و تعليق محمد عبد الحميد النميسی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العلميه،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منیسی، ساميه عبد العزيز امهات المومنین و القرشيات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ساميه منیسی؛ تقديم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المريخ للنشر،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الصحابيات و دورهن في بناء امه الاسلام في عهد الرسول صَلَّي اللَّهُ عَلَيهِ وَ آلِه، الكتاب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تنظیم و نشر آثار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 عیله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جایگاه زن در اندیشه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 عیله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استخراج و تنظیم مؤسسه تنظیم و نشر آثار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 عیله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همکاری مرکز مطالعات و تحقیقات فرهنگی وزارت فرهنگ و ارشاد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تنظیم و نشر آثار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فرهنگ و ارشاد اسلامی، مرکز مطالعات و تحقیقات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مدرسه علمیه حضرت خدیجه 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موسوی، احمد خدیجه کبری سلام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تالیف احمد موسوی؛ نظارت و ویرایش علی اکبر تلافی داریانی، عبدالرضا 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نیک معارف،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خواند، محمد بن خاوند شاه، </w:t>
      </w:r>
      <w:r>
        <w:rPr>
          <w:rFonts w:eastAsia="IRNazanin" w:cs="IRNazanin"/>
          <w:color w:val="111111"/>
          <w:sz w:val="28"/>
          <w:szCs w:val="28"/>
          <w:lang w:bidi="fa-IR"/>
        </w:rPr>
        <w:t>837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روضة الصفا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میر محمد بن سید برهان الدين خواوند شاه الشهير بمیر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مرکزی، خیام، پیروز،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جلد هشتم به بعد با ملحقات توسط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قلی خان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روضه الصفای ناصری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روضه الصفای ناصری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های تخصصی تاریخ اسلام و ایران، قم و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ناصری، محمد باقر دراسات في التاريخ الاسلامی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باقر الناصري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اهل البيت،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نووی، یحیی بن شرف، 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ابی زکریا یحیی بن شرف النووي الدمشقی، تحقیق عبدالرؤوف على، بسام عبد الوهاب الجابی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البصائر،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نویری، احمد بن عبدالوهاب، </w:t>
      </w:r>
      <w:r>
        <w:rPr>
          <w:rFonts w:eastAsia="IRNazanin" w:cs="IRNazanin"/>
          <w:color w:val="111111"/>
          <w:sz w:val="28"/>
          <w:szCs w:val="28"/>
          <w:lang w:bidi="fa-IR"/>
        </w:rPr>
        <w:t>677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نهاية الأرب في فنون الأدب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شهاب الدین احمد بن عبدالوهاب النویری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المصريه،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این کتاب در هشت مجلد توسط دار الكتب المصريه چاپ شد و جلد های بعدی به جز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توسط وزارة الثقافة و الارشاد القومی چاپ شده است، به تدریج توسط همان ناشر منشر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نویری، احمد بن عبد الوهاب، </w:t>
      </w:r>
      <w:r>
        <w:rPr>
          <w:rFonts w:eastAsia="IRNazanin" w:cs="IRNazanin"/>
          <w:color w:val="111111"/>
          <w:sz w:val="28"/>
          <w:szCs w:val="28"/>
          <w:lang w:bidi="fa-IR"/>
        </w:rPr>
        <w:t>677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نهاية الأرب في فنون الأدب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نهاية الأرب في فنون الأدب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الدین احمد نویری؛ ترجمه محمود مهدوی دامغانی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فارسی از جلد شانزدهم اصل کتاب شروع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 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واقدی، محمد بن عمر،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المغازي للواقدي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عمر بن واقد، تحقيق مارسدن جونس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الأعلمی للمطبوعات،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 صَلَّي اللَّهُ عَلَيهِ وَ آلِه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واقدی، محمد بن عمر،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جنگهای پیامبر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محمد بن عمر واقدی؛ ترجمه محمود مهدوی دامغانی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نشر دانشگاهی،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جنگ های پیامبر صَلَّي اللَّهُ عَلَيهِ وَ آلِه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نشر دانشگاهی،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تاریخ،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سلام الله عليهادر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هاشمی، عبدالمنعم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المؤمنين خديجة بنت خویلد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عبد المنعم الهاشمی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البحار، دار التيسير، دار المكتبه الهلال،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الامهات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دانشکده علوم حدیث، شهر 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هاشمی، عبدالمنعم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النساء في القرآن الكريم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عبدالمنعم عبدالراضى الهاشمی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كثير للطباعة والنشر والتوزيع،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هیکل، محمد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1888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حياة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بقلم محمد حسين هيكل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الهدى للطباعه و النشر،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ح، ص،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افست از روی چاپ 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مطبعه مصر،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یازجی، زهیر مصطفی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صحابيات حول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اعداد زهير مصطفی یازجی؛ مراجعه يوسف عسانی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القلم العربي بحلب،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مجموعه، در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بررسی زندگی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همسران، دختران و بعضی از زنان صحابی حضرت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خديجة بنت خويلد ام المؤمنین اول امراه دخلت في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الكبرى بنت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رقیه بنت سید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 كلثوم بنت امام المتقين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الزهرا بنت حبیب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فجر الهدى والايمان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تخصصی تاریخ اسلام و ایران،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يحصبي سبتی، ابوالفضل قاضی عیاض بن موسی،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الشفاء بتعريف حقوق المصطفى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للقاضي عياض ابي الفضل عياض بن موسی بن عياض اليحصبی؛ تحقیق على محمد البجاوى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الكتاب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قاضی عیاض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بنیاد دائرة المعارف اسلامی و کتابخانه مرکز دائرة المعارف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یعقوبی، احمد بن اسحاق،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اليعقوبي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أحمد بن ابی یعقوب بن جعفر بن وهب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واضح الكاتب العباسي المعروف بالیعقوبی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الصادر،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مرکز دائرة المعارف بزرگ اسلامی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یعقوبی، احمد بن اسحاق،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اليعقوبي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یعقوبی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احمد بن ابی 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واضح يعقوبی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ترجمه محمد ابراهیم آیتی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انتشارات علمی و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اليعقوبي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مرکز دائرة المعارف بزرگ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يمانی، محمد عبده علموا اولاد کم محبه آل بيت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عبده يمانی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القبله للثقافه الاسلامیه؛ 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علوم القرآن،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کتابخانه عمومی حضرت آیت الله العظمی مرعشی نجفی،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يوسفی غروی، محمد هادی،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التاريخ الاسلامی، العصر النبوي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العهد المکی،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محمد هادی اليوسفى الغروی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الفكر الاسلامی،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مربوط به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در کتابخانه مدرسه علمیه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99" w:name="pg7026_61541"/>
    </w:p>
    <w:p>
      <w:pPr>
        <w:pStyle w:val="Heading2"/>
        <w:numPr>
          <w:ilvl w:val="1"/>
          <w:numId w:val="1"/>
        </w:numPr>
        <w:rPr/>
      </w:pPr>
      <w:bookmarkStart w:id="100" w:name="__RefHeading___Toc2915457_372815092"/>
      <w:bookmarkStart w:id="101" w:name="_Toc40"/>
      <w:bookmarkEnd w:id="99"/>
      <w:bookmarkEnd w:id="100"/>
      <w:r>
        <w:rPr>
          <w:rtl w:val="true"/>
        </w:rPr>
        <w:t>نمایه عنوان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اسلامی مکه و مدینه،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آفرینش و تاریخ،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الابطال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ابناء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البنون و البنات و امهاتهم،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على اهل اللجاج 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الاخبار الطوال،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اخبار مکه و ما جاء فيها من الآثار،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اخلاق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القرآن و السنه، دراسة تطبيقيه لقول عائشه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خلقه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الارشاد،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شناسایی مقام چهارده معصوم علیهم السلام و زندگانی ایشان،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في معرفة حجج الله على العباد،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ازواج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اللاتي دخل بهن او عقد عليهن او خطبهن و بعض فضائلهن،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اسباب النزول في ضوء روایات اهل البيت علیهم السلام،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الاستغاثه في بدع الثلاثه،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في اسماء الاصحاب،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في اسماء الاصحاب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في الاصابه،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في معرفة الأصحاب،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|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في معرفة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في الاصابه،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اسدالغابه في معرفة الصحابه،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شناسی،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بامداد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الاصابة في تمييز الصحابه،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کافی،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اعجاز عددی قرآن،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اعلام المسلمين،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السيده خديجه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النساء،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النساء،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خديجة بنت خویلد،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النساء المؤمنات،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اعلام النساء في عالمى العرب و الاسلام،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الوری باعلام الهدی،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الاعلام، قاموس تراجم لاشهر الرجال و النساء من العرب و المستعربين و المستشرقين،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اعیان الشیعه،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الاغانی،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الافصاح في امامه امير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 السَّلامُ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يليه ایمان ابی طالب،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المومنين خديجة بنت خویلد،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 کلثوم بنت امام المتقين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 السَّلامُ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الامالی،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امالی الصدوق،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امتاع الأسماع بما للنبي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الاحوال و الاموال و الحفدة و المتاع،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امهات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خديجة بنت خویلد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رضي الله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 الناس اسلاما،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امهات المؤمنين و القرشيات،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امهات المؤمنين و بنات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الأمويون و العباسيون و العثمانيون،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امیران ایمان یا زندگینامه خدیجه کبری و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عَلَيْهِا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الانباء في تاريخ الخلفاء،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الانتصاف،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انساب الاشراف،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 در جنگ بدر و مسلمانان قدیم از مهاجر و انصار که در جنگ بدر نبوده اند،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پیامبر،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بامداد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آغاز اسلام و انتشار آن تا پایان دولت اموی،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بانوان نمونه،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زندگی،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الانوار الجامعة لدرر اخبار الائمة الاطهار،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البداء و التاريخ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البدایه و النهایه،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البدایه و النهایه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النبوية،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البدایه و النهایه في التاريخ،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بنات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ام ربائبه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رأي و نقد،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پاسدار اسلام، ماهنامه،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تابعان و یاران حضرت ختمی مرتبت،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ابن خلدون،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ابن خلدون المسمى بكتاب العبر و دیوان المبتدأ والخبر، في ايام العرب و العجم و البربر ومن عاصرهم من ذوي السلطان الأكبر،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اسلام از آغاز تا هجرت،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الاسلام و فیات المشاهير الاعلام،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الاسلامي مواقف و عبر،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التمدن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الخميس في احوال انفس النفيس،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الرسل و الملوک،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الرسل و الملوک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الامم و الملوک،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الیعقوبی،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الیعقوبی، 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ایران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بلعمی از ابو على محمد بن محمد بن بلعمی، تکمله و ترجمه تاریخ طبری،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تحلیلی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تحلیلی اسلام از آغاز تا نیمه نخست سده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تمدن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تمدن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ایمان،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جنگهای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چهارده معصوم،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حبيب السير في اخبار افراد بشر،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روضة الصفا،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روضة الصفای ناصری،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سیاسی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تاریخ سیاسی اسلام، 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سیره رسول 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صدر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نبوت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طبری،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طبری، تکلمه و ترجمه،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فقه و فقها،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مدینه دمشق،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مدینه دمشق و ذكر فضلها و تسميه من حلها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یعقوبی،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التبيين في انساب القرشيين،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خواص الامه في ذكر خصائص الائمه،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خواص بذكر خصائص الائمه،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 اسلام،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جوامع السيره و خمس رسائل أخرى لابن حزم،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تراث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النبویه،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شذرات الذهب في أخبار من ذهب،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تراجم أعلام النساء،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تفسیر مجمع البیان،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خصال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موضوعات اجتماعی، اخلاقی و دینی با تراجم أعلام،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تسمیه ازواج النبي و اولاده،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الميزان،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الكشاف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الكشاف عن حقائق غوامض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مجمع البیان،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تلقيح فهوم أهل الأثر في عيون التاريخ و السير،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التنبيه و الاشراف،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التنبيه و الاشراف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في اسماء الرجال،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الصحیح،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الجامع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جایگاه زن در اندیشه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جلاء العيون،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العيون؛ تاریخ چهارده معصوم،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العيون در زندگانی و مصائب چهارده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عَلَيْهِم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ولادت تا وفات،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تاریخ در شرح نهج البلاغه،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جلوه های اعجاز معصومین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عَلَيْهِم السَّلامُ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 من انساب الاشراف،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 و النصره لسيد العتره في حرب البصره،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 و النصره لسيد العتره في حرب البصره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 و النصره لسيد العتره، یا، نبرد جمل،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جمهره النسب،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جوامع السيرة و خمس رسائل أخرى لابن حزم،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الجوهره في نسب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أصحابه العشره،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چگونگی و شرطهایی که حضرت ختمی مرتبت با آن با زنان بیعت فرمود،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حاشيه على تفسير الكشاف،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السير في اخبار بشر،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و حسین بن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 السَّلامُ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طبقه اول و دوم از تابعان اهل مدینه،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اسطوره ایثار و مقاومت،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خدیجه همسر پیامبر اسطوره ایثار و مقاومت،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حياة أم المؤمنین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محمد،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الکبری،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ام المؤمنین،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ام المؤمنین نظرات في اشراق فجر الاسلام،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خديجة بنت خویلد،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خديجة بنت خویلد ام المومنین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امراه دخلت في الاسلام،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خديجة بنت خويلد اول اهل القبله،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زندگی،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الخرائج و الجرائح،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الخرائج و الجرائح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الخصائص الکبری،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الخلفاء الراشدون،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زنان،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درآمدی بر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دراسات في التاريخ الاسلامی،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الدراسة التاريخيه حول نساء النبي و اولاده،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الدرر فی اختصار المغازي و السير،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هایی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تحلیلی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الامامه،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النبوه،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المبتدأ و الخبر،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ذخائر التراث العربی،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ذخائر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نسب قریش،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ذخائر العقبي في مناقب ذوي القربی،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رحمت عالمیان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محمد المصطفی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رقیه بنت سيد البشر،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 الانف في شرح السيرة النبوية لابن هشام،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الفيحاء في تواريخ النساء،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و بصيره المتعظین،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الواعظین و بصيره المتعظين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الروضه من الكافي،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بزرگ اسلام،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زندگانی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عَلَيْهِا السَّلامُ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زندگانی محمد ترجمه الابطال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قهرمانان،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زندگینامه پیامبر اسلام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زوجات النبي و اولاده، سیره و تاریخ،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الكبرى بنت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سفينة البحار و مدينة الحكم و الآثار،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الامهات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المؤمنين خديجة بنت خویلد،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مصادر تاریخ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 و المغازی،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سلسله كتب التراث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التاريخ من اول الزمان 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السمط الثمين في مناقب امهات المؤمنین،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سمط النجوم العوالي في انباء الاوائل و التوالي،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السيدة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المؤمنین و سباقه الخلق الى الاسلام،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اعلام النبلاء،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سیرت رسول الله مشهور به سیره النبي،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 والمغازی،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ابن اسحاق،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الأئمة الاثني عشر،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الحلبيه، من انسان العيون في سيره الامين المامون المعروفه بالسيره الحلبيه،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سيرة المصطفی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نظره جديده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النبویه،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الشريفه،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السيرة النبويه الصحيحه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محاولة لتطبيق قواعد المحدثين في نقد روايات السيره داشت النبویه،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في ضوء القرآن و السنه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دراسه محرره ، جمعت بين اصاله القديم و جده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لابن هشام،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النبويه و اخبار الخلفاء،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و الآثار المحمديه،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النبويه و اوهام المستشرقین،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سيرة النبی، 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سیره رسول خدا 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سیره شریف نبوی،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سیره صحیح پیامبر بزرگ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تجزیه، تحلیل، بررسی،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سیری در سیره نبوی،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شذرات الذهب في أخبار من ذهب،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الاخبار في فضائل الائمة الاطهار،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البلاغه،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شرحی بر صحیح بخاری،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شعاع وحی بر فراز کوه حرا،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الشفاء بتعريف حقوق المصطفی،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شفای قاضی عیاض،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صحابيات حول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الصحابيات و دورهن في بناء امه الاسلام في عهد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الكتاب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امهات المؤمنين والقرشیات،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بخاری،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بخاری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الصحیح من سیره النبي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الصفوه،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الصحابه و التابعين،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الکبری،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الكبير،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الطبقات الكبير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من المناقب في الذريه الاطائب،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عبر،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العبر،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ابن خلدون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العدد القويه لدفع المخاوف اليومية،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ایمان،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نبوت،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العقد الفرید،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علموا اولاد کم محبه آل بيت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عيون الأثر في فنون المغازی و الشمائل و السير،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الاخبار،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ها و سیره های پیامبر؛ بیماری، رحلت، خاکسپاری رسول خدا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الزهرا بنت حبیب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الزهراء وتر في غمد،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بر صحیح بخاری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فجر الهدى والايمان،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الفروع من الكافي،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کافی و روضه الكافي،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|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ابدیت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تجزیه و تحلیل کاملی از زندگانی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آسمان 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غلام،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المهمه في معرفه احوال الأئمه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قاموس تراجم لاشهر الرجال و النساء من العرب و المستغربين و المستشرقين،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القصد و الامم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التعريف باصول انساب العرب و العجم و من اول من تكلم بالعربيه من الأمم،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قهرمانان 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الکافی، 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فروع،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التاريخ،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 ازواج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اللاتي دخل بهن او عقد عليهن او خطبهن و بعض فضائلهن،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الاصابه في تمييز الصحابه،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الطبقات،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الطبقات الكبير،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الطبقات الكبير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المحبر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روايه ابو سعيد الحسن بن الحسين السكری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المنمق في اخبار قریش،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|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جمل من انساب الاشراف،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من لا يحضره الفقيه،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نسب قریش،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الكشاف عن حقائق التنزيل،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الكشاف عن حقائق غوامض التنزيل و عیون الاقاويل في وجوه التاويل و هو تفسير القرآن الكريم،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الغمه في معرفة الائمه،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كفاية الطالب اللبيب في خصائص الحبيب المعروف به الخصائص الکبری،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كفاية الطالب في مناقب امير المؤمنین علی بن ابی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الفوائد،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ماهنامه پاسدار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المبعث و المغازی و الوفاه و السقیفه و الرده،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متشابه القران و مختلفه،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المجدي في انساب الطالبين،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مجلة المنار،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البيان في تفسير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مجموعه سيرة العرب،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روايه ابو سعید الحسن بن الحسين السكری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محدثات شیعه،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محدثان بصره و واسط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رسول خدا،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التاريخ من اول الزمان الى منتهى دولة بني العباس،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اور ایرا ن مروج الذهب و معادن الجوهر،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مروج الذهب و معادن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المعارف،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خصال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و معاریف شامل احکام، اخلاق، تاریخ، علوم اعلام و اصطلاحات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المصطفی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معه سیره نبویه،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المغازی،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المغازى النبویه،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جنگهای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المغازی، 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المغازي للواقدی،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 الطالبين،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مقتل الحسين عليه السلام للخوارزمی،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المنار، مجله،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ابی طالب،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الامام امیر المومنین علی بن ابی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 السَّلامُ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التواریخ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وقایع مهمه متعلقه بحضرت خاتم النبيين و سيدة نساء العالمين و الأئمة الاثني عشر صلوات الله عليهم اجمعین،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المنتخب من کتاب ازواج النبی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المنتظم في تاريخ الامم و الملوک،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الآمال در ذکر تاریخ چهارده معصوم،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الآمال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تاریخ چهارده معصوم،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الآمال،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المنمق في اخبار قریش،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الاخلاقيه،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السلوكيه،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مواقف و عبر،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آل النبي عليه الصلاة والسلام،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التاريخ الاسلامی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سيرة العرب،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التاريخ الاسلامی، العصر النبوي، العهد المکی،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الموسوعة التاريخية الميسره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الشريفه،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امهات المؤمنين دراسة في سيرهن و مرويا تهن،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حياة الصحابيات،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مولد النبي،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مهاجرین در جنگ بدر،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مهج الدعوات و منهج العبادات،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 الدعوات و منهج العنايات،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الميزان في تفسير القرآن، 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ناسخ التواریخ،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نبرد جمل،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و اهل بيته،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 النبي،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الصلاة و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البيت في ضوء القرآن و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 النبي، بنت النبي، سراري النبي، ات النبي،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نساءخالدات في القرآن الكريم ويليه زوجات و ابناء و احفاد و اخوه بين الجنه و النار،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اولاده و من سالفه من قریش و حلفائهم و غيرهم،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 في القرآن الكريم،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نساءفي القرآن الكريم،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نساءلهن في التاريخ الاسلامی نصیب،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قریش،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النشریات الاسلامیه؛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الوافي بالوفيات،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نهایه الأرب في فنون الأدب،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نهایه الأرب في فنون الأدب فارسی،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نهایه المسئول في رواية الرسول،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 لبلاغه،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الوافی بالوفيات،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الوفاءباحوال المصطفی،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وفیات الاعیان و انباء الزمان،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الوفیات الاعیان،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هدایتگران راه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زندگینامه چهارده معصوم علیهم السلام،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2" w:name="pg7026_61555"/>
    </w:p>
    <w:p>
      <w:pPr>
        <w:pStyle w:val="Heading2"/>
        <w:numPr>
          <w:ilvl w:val="1"/>
          <w:numId w:val="1"/>
        </w:numPr>
        <w:rPr/>
      </w:pPr>
      <w:bookmarkStart w:id="103" w:name="__RefHeading___Toc2915459_372815092"/>
      <w:bookmarkStart w:id="104" w:name="_Toc41"/>
      <w:bookmarkEnd w:id="102"/>
      <w:bookmarkEnd w:id="103"/>
      <w:r>
        <w:rPr>
          <w:rtl w:val="true"/>
        </w:rPr>
        <w:t>نمایه پدید آور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الحدید، ابو حامد عبدالحمید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الحدید، عبدالحميد بن هبة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الحدید، عبد الحميد بن هبة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اثیر، علی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احمد الازرقی، ابي الوليد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ازرقی، محمد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احمد المغربي الملکی،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صباغ، علی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اسحاق،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اسحق بن يسار،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اسحاق،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الاثير، ابوالحسن عزالدين على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اثیر، علی بن محمد ابن العماد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عماد، عبدالحی بن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العماد الحنبلی، ابی الفلاح عبدالحی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عماد، عبدالحی بن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آرمسترانگ، کارن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آلوسی،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آیتی ، عبدالمحمد،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آیتی، محمد ابراهيم </w:t>
      </w:r>
      <w:r>
        <w:rPr>
          <w:rFonts w:eastAsia="IRNazanin" w:cs="IRNazanin"/>
          <w:color w:val="111111"/>
          <w:sz w:val="28"/>
          <w:szCs w:val="28"/>
          <w:lang w:bidi="fa-IR"/>
        </w:rPr>
        <w:t>1293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آیتی، محمد ابراهیم، </w:t>
      </w:r>
      <w:r>
        <w:rPr>
          <w:rFonts w:eastAsia="IRNazanin" w:cs="IRNazanin"/>
          <w:color w:val="111111"/>
          <w:sz w:val="28"/>
          <w:szCs w:val="28"/>
          <w:lang w:bidi="fa-IR"/>
        </w:rPr>
        <w:t>1293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احمر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احمر بجلی، ابان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بن عثمان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احمر بجلی، ابان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ابراهيم حسن، حسن ، حسن، حسن ابراهیم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حسن،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حسن، علی ابراهيم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ابراهیم، محمد ابوالفضل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ابرقوهی، عبدالسلام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ابرقوهی، عبدالسلام بن علی بن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 قوهی، عبدالسلام بن على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النعمان الحارثي، ابی عبدالله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مفید، محمد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بابويه القمی، ابو جعفر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جوزی، عبدالرحمن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بابویه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بابویه، محمد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بابویه، ابو جعفر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بابویه، محمد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بابویه، محمد بن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جوزی، عبدالرحمن بن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جوزی، یوسف بن قز اوغلی،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جوزی، یوسف بن قزغلی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جوزی، یوسف بن قز اوغلی ابن حبان، محمد بن حبان،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حبيب البغدادی، ابو جعفر محمد بن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حبيب،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حبيب، ابن حبیب،محمد بن حبیب،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حبیب،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العسقلانی، شهاب الدين ابوالفضل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عسقلانی، احمد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عسقلانی، ابوالفضل شهاب الدین احمد بن علی بن محمد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عسقلانی، احمد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عسقلانی، احمد بن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773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حجر، ابوالفضل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عسقلانی، احمد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حجر، شهاب الدین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عسقلانی، احمد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حزم اندلسی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حزم، علی بن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حزم، ابی محمد، علی بن احمد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حزم، علی بن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حزم، علی بن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حيون، نعمان بن محمد،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خلدون، عبدالرحمن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732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خلکان، احمد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608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رستم طبری به طبری آملی، محمد بن جریر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سائب کلبی، ابی المنذر هشام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کلبی، هشام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 الزهری، ابو عبدالله محمد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سعد،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سعد ابن سعد، محمد بن سعد،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سيد الناس اليعمري،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--&gt;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سيد الناس،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ابن سيد الناس، ابوالفتح فتح الدين محمد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سیدالناس،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ابن سيد الناس، محمد بن محمد،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شرف النووي الدمشقی، ابی زکریا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نووی، یحیی بن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شهاب الزهری، محمد بن مسلم بن عبیدالله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زهری، ابن شهاب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شهر آشوب السروى المازندرانی، ابي جعفر محمد ابن شهر آشوب،۔ محمد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شهر آشوب مازندرانی، ابو جعفر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شهر آشوب، محمد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شهر آشوب، محمد بن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صباغ، علی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784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عمری، علی بن محمد ابن طاوس، رضي الدين على، 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طاووس، أبي القاسم رضي الدين علی بن موسی بن محمد ، ابن طاوس، رضی الدین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عبدالبر النمري القرطبی، ابو عمر يوسف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عبدالبر، یوسف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عبدالبر بن عاصم النمري القرطبی المالكي، ابی عمر يوسف بن عبدالله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عبدالبر، یوسف بن عبدالله ابن عبدالبر، یوسف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عبدالبر، يوسف بن عبدالله،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حاشیه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الشافعي، ابي القاسم علی بن الحسن ابن هبه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عساکر، على بن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عبدالواحد الشيباني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اثیر، على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 الوهاب النویری، شهاب الدين احمد نویری، احمد بن عبدالوهاب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عبدربه الأندلسی، احمد بن محمد ، ابن عبد ربه، احمد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عبدربه، احمد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عبدالبر النمری، حافظ یوسف سه ابن عبدالبر، يوسف بن عبدالله ابن عساکر، ابوالقاسم علی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ابن عساکر، علی بن حسنا ابن عساکر، علی بن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۔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عماد، عبدالحی بن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1032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قتيبه الدینوری، ابی محمد عبدالله بن مسلم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قتیبه، عبدالله بن مسلم ابن قتیبہ الدینوری ، ابن قتیبه، عبدالله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قتیبه، عبدالله بن مسلم،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قدامه مقدسی، موفق الدين ابی محمد عبدالله ابن احمد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قدامه، عبدالله بن احمد ابن قدامه، عبدالله بن أحمد،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کازرونی، ظهیرالدین علی بن محمد البغدادی کازرونی، ظهیرالدین علی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کثیر الدمشقی، ابوالفداء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کثیر، اسماعیل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کثیر قرشی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کثیر، اسماعيل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کثیر، ابوالفداء اسماعيل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کثیر، اسماعیل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کثیر، اسماعیل بن عمر، 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کلبی، هشام بن محمد،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محمد البغدادی، ظهيرالدين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کازرونی، ظهير الدین علی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محمد المقریزی، تقی الدین احمد بن علی بن عبدالقادر به مقریزی،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منيع الزهری، محمد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سعد، محمد بن 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موسى الأنصاري التلمسانی، محمد ابی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بری، محمد بن ابی بکر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نعمان، ابو عبدالله محمد بن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مفید، محمد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نعمان الحارثي، ابی عبدالله محمد بن محمد ، مفید، محمد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واضح الكاتب العباسى يعقوبی، احمد بن اسحاق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واضح يعقوبی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یعقوبی، احمد بن اسحاق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هشام، ابو محمد عبدالملک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هشام، عبدالملک بن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هشام، عبدالملک بن هشام،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واضح يعقوبی، احمد بن ابی يعقوب بن جعفر بن وهب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یعقوبی، احمد بن اسحاق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واقد، محمد بن عمر ، واقدی، محمد بن عمر ابو الحسن علی بن ابی الكرم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محمد بن عبدالکریم بن عبدالواحد الشيبانی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اثیر، علی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ابوالفتح الكراجکی، محمد بن على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کراجکی، محمد بن على ابوالفداء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کثیر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کثیر، اسماعیل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ابوالفداء اسماعیل بن عمر ، ابن کثیر، اسماعیل بن عمر ابوالفداء اسماعيل بن كثير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کثیر، اسماعیل بن عمر ابوالفداء الحافظ بن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کثیر، اسماعیل بن عمر ابوالفرج اصفهانی، علی بن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ابوالموید الموفق بن احمد الملکی اخطب خوارزم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اخطب خوارزم،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موفق بن احمد ابوالوليدالازرقی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ازرقی، محمدبن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محمد بن علی بن بابویه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بابویه، محمد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محمد بن علی بن الحسین بن بابويه القمي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بابویه، محمد بن على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جعفر، محمد بن حبیب به ابن حبيب، محمد بن حبيب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محمد بن جریر 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طبری، محمد بن جریر کا الزرقا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حاتم محمد بن احمد التميمي البستی به ابن حبان، محمد بن حبان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حنيفة النعمان بن محمد التميمي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حيون، نعمان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ابوحنیفه مغربيه ابن حيون، نعمان بن محمد ابو زید عبدالرحمان بن محمد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خلدون، عبدالرحمن بن محمد امانت ابوسعیدالسکری مسکری،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حسین ابو شهبه، محمد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عبدالله البخاری ، بخاری، محمد بن اسماعیل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عبدالله محمد بن يوسف بن محمد القرشی الگنجی الشافعی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کنجی، محمد بن يوسف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عبیده، معمر بن مثنی،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ابوعمر وخليفه بن خیاط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بن خیاط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محمد علی بن احمد بن سعيد بن حزم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حزم، علی بن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ابونصر مقدسی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مقدسی، مطهربن طاهر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ابي الفرج الأصبهانی، علی 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ابوالفرج اصفهانی، علی بن حسین ابي الفرج عبدالرحمن بن علی بن محمد بن على بن الجوزی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جوزی، عبدالرحمن بن على ابي القاسم علی بن الحسن ابن هبه الله بن عبدالله الشافعی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&gt;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عساکر، على بن حسن ابی جعفر رشيد الدين محمد بن علی بن شهر آشوب السروى المازندرانی،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شهر آشوب، محمد بن على ابي جعفر محمد بن على بن الحسین بن بابويه القمي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بابویه، محمد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ابی عبدالله محمد بن محمد بن النعمان الحارثی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مفید، محمد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ابی عبیده معمر بن المثنى البصری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عبیده، معمر بن مثنی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عمر يوسف ابن عبدالله ابن محمد ابن عبدالبر النمري القرطبی،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يوسف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عبدالبر، يوسف بن عبدالله ابی محمد عبدالله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مسلم بن قتیبه الدینوری، ابن قتیبه، عبدالله بن مسلم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الابیاری، ابراهیم به آبیاری، ابراهیم آبیاری،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ابیاری،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يحيى بن جابر البلاذری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بلاذری، احمد بن يحيی احمد فارق،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فارق، خورشید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احمد، مصطفی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احمد، مصطفی الأحمر البجلی،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احمر بجلی، ابان بن عثمان احمر بجلی، ابان بن عثمان،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الاربلی، ابي الحسن علی بن عیسی بن ابی 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اربلی،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اربلی، علی بن عيسی،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خوارزم، موفق بن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ارنووط، شعیب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الازدی، محمد بن احمد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دی، محمد الأزرقی، ابوالوليد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ازرقی، محمد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ازرقی، محمد بن عبدالله،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اسحق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اسد، حسین اسد،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اسد، ناصر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اعلمي الحائری، محمد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اعلمی، محمد حسین اعلمی،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اعلمی،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اعلمی، محمد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افندی زهراوی، عبدالحميد زهراوی، عبدالحميد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الشيبانی، ابوالحسن علی بن ابي الكرم محمد بن محمد بن عبدالکریم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اثیر، علی بن محمد ام على مشکور،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|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امین،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1818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امین،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امین، محسن،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1865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امینی، محمد هادی، </w:t>
      </w:r>
      <w:r>
        <w:rPr>
          <w:rFonts w:eastAsia="IRNazanin" w:cs="IRNazanin"/>
          <w:color w:val="111111"/>
          <w:sz w:val="28"/>
          <w:szCs w:val="28"/>
          <w:lang w:bidi="fa-IR"/>
        </w:rPr>
        <w:t>1931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 التلمسانی، محمد بن ابی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بری، محمد بن ابی بکر 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الصاوي، محمد اسماعيل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الصاوی، محمد اسماعيل ایزدی، علی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بجاوی، علی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البخاری، ابو عبدالله محمد بن اسماعیل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بخاری، محمد بن اسماعيل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بخاری، محمد بن اسماعيل،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بری، محمد بن ابی بکر، قرن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بستی، محمد بن حبان التميمي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حبان، محمد بن حبان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بعاج، عبدالستار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بغدادی، ظهير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کازرونی، ظهير الدین علی بن محمد بلاذری، احمد بن یحیی،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البلاذری، احمد بن يحيی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بلاذری، احمد بن يحيی بلاذری، یحیی بن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بلاذری،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يحيى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بلعمی، ابوعلی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بلعمی، محمدبن محمد بلعمی، محمد بن محمد،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الشاطی، عایشه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بهادری،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بهار، محمد 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بهبودی، محمد باقر،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بینش، 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بیهقی، ابوبکر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بیهقی، احمد بن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بیهقی، ابوبکر احمد 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بیهقی، احمد بن حسین بیهقی، احمد بن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پاینده، ابوالقاسم، </w:t>
      </w:r>
      <w:r>
        <w:rPr>
          <w:rFonts w:eastAsia="IRNazanin" w:cs="IRNazanin"/>
          <w:color w:val="111111"/>
          <w:sz w:val="28"/>
          <w:szCs w:val="28"/>
          <w:lang w:bidi="fa-IR"/>
        </w:rPr>
        <w:t>1287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پروین گنابادی،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پروین،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پروین گنابادی، محمد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پلا، شارل، </w:t>
      </w:r>
      <w:r>
        <w:rPr>
          <w:rFonts w:eastAsia="IRNazanin" w:cs="IRNazanin"/>
          <w:color w:val="111111"/>
          <w:sz w:val="28"/>
          <w:szCs w:val="28"/>
          <w:lang w:bidi="fa-IR"/>
        </w:rPr>
        <w:t>1914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 وجدی، محمد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آبادی،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لنگرودی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محمد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لنگرودی، محمد مهدی تاج لنگرودی، محمد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تاروتی،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تدمری، عمر عبدالسلام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تستری، ابو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التستری، ابو عمران موسی بن زکریا بن یحیی ، تستری، ابو عمران تلافی، علی اکبر ،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تلافی داریانی،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تلافی داریانی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تلمسانی، محمد بن ابی بکر بن عبدالله بن موسی الانصاری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بری، محمدبن ابی بکر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البستی، ابو حاتم محمد بن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حبان، محمد بن حبان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تمیمی البستی، محمد بن حبان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حبان، محمد بن حبان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التميمي المغربي، ابی حنیفة النعمان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حيون، نعمان بن محمد تونجی،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ثقه الاسلام کلینی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کلینی، محمد بن يعقوب جابی، بسام عبدالوهاب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جبری، عبدالمتعال محمد،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جعفریان،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جعفریان، رسول،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جمعه، احمد 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جمل، ابراهيم محمد حسن،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جمیلی، 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جواد،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کلام،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1275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جونز، مارزدن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جونس، مارسدن جونز، مارزدن چرندابی، عباسقلی، </w:t>
      </w:r>
      <w:r>
        <w:rPr>
          <w:rFonts w:eastAsia="IRNazanin" w:cs="IRNazanin"/>
          <w:color w:val="111111"/>
          <w:sz w:val="28"/>
          <w:szCs w:val="28"/>
          <w:lang w:bidi="fa-IR"/>
        </w:rPr>
        <w:t>1276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حاشیه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حائری، محمد حسین اعلمی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اعلمی، محمد حسین حافظ مزی،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بن عبدالرحمن،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حداد،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الحداد، احمد بن عبد العزير بن قاسم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حداد، احمد در اردستان حریرچی، فیروز،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حسن، حسن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حسن، علی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حسنی، هاشم معروف، </w:t>
      </w:r>
      <w:r>
        <w:rPr>
          <w:rFonts w:eastAsia="IRNazanin" w:cs="IRNazanin"/>
          <w:color w:val="111111"/>
          <w:sz w:val="28"/>
          <w:szCs w:val="28"/>
          <w:lang w:bidi="fa-IR"/>
        </w:rPr>
        <w:t>1919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حسون،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احمد،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مونس،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الجلالی،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جلالی، محمد اید حسینی جلالی،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دشتی،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حشمتی، کیانوش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الحلبي الشافعی، علی بن برهان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حلبی، علی بن ابراهیم ها برای حلبی، علی بن ابراهیم، </w:t>
      </w:r>
      <w:r>
        <w:rPr>
          <w:rFonts w:eastAsia="IRNazanin" w:cs="IRNazanin"/>
          <w:color w:val="111111"/>
          <w:sz w:val="28"/>
          <w:szCs w:val="28"/>
          <w:lang w:bidi="fa-IR"/>
        </w:rPr>
        <w:t>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حلی، رضی الدین علی بن يوسف، </w:t>
      </w:r>
      <w:r>
        <w:rPr>
          <w:rFonts w:eastAsia="IRNazanin" w:cs="IRNazanin"/>
          <w:color w:val="111111"/>
          <w:sz w:val="28"/>
          <w:szCs w:val="28"/>
          <w:lang w:bidi="fa-IR"/>
        </w:rPr>
        <w:t>635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الحلى، رضی الدین علی بن يوسف بن المطهر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حلی، رضی الدین علی بن يوسف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حمزه، عماد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حمیدی، عبدالعزيز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الحمیدی، عبدالعزيز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حمیدی، عبدالعزیز دارید خراسانی، محمد هاشم،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خراسانی، محمد هاشم بن محمد على خراسانی به خراسانی، محمد هاشم خطراوی، محمد العيد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خطیب خوارزم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اخطب خوارزم، موفق بن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خطيب عمری موصلی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خطیب عمری، یاسین بن خير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 وراء خطيب عمری، یاسین بن خير 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1744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خليفه بن خیاط،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میر، غیاث الدین بن همام الدين، </w:t>
      </w:r>
      <w:r>
        <w:rPr>
          <w:rFonts w:eastAsia="IRNazanin" w:cs="IRNazanin"/>
          <w:color w:val="111111"/>
          <w:sz w:val="28"/>
          <w:szCs w:val="28"/>
          <w:lang w:bidi="fa-IR"/>
        </w:rPr>
        <w:t>880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میر، غیاث الدین بن همام الدين الحسینی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میر، غیاث الدين بن همام الدين نه تنها اجابت خیامی، امیر مهنا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دبیر سیاقی،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دحلان، احمد زینی، </w:t>
      </w:r>
      <w:r>
        <w:rPr>
          <w:rFonts w:eastAsia="IRNazanin" w:cs="IRNazanin"/>
          <w:color w:val="111111"/>
          <w:sz w:val="28"/>
          <w:szCs w:val="28"/>
          <w:lang w:bidi="fa-IR"/>
        </w:rPr>
        <w:t>1816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حاشیه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دحلان، احمد زینی، </w:t>
      </w:r>
      <w:r>
        <w:rPr>
          <w:rFonts w:eastAsia="IRNazanin" w:cs="IRNazanin"/>
          <w:color w:val="111111"/>
          <w:sz w:val="28"/>
          <w:szCs w:val="28"/>
          <w:lang w:bidi="fa-IR"/>
        </w:rPr>
        <w:t>1816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دخيل، على محمد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1936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دلیمی، محمد نايف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دمیاطی، ابو محمد عبدالمومن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دمیاطی، ابو محمد عبدالمومن بن خلف ابن ابی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دمیاطی، ابو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عبدالمومن دوانی،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دورانت، ویلیام جیمز، </w:t>
      </w:r>
      <w:r>
        <w:rPr>
          <w:rFonts w:eastAsia="IRNazanin" w:cs="IRNazanin"/>
          <w:color w:val="111111"/>
          <w:sz w:val="28"/>
          <w:szCs w:val="28"/>
          <w:lang w:bidi="fa-IR"/>
        </w:rPr>
        <w:t>1885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دیار بکری، حسین بن محمد،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دیار بکری، حسین بن محمد بن الحسن به دیار بکری، حسین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دینوری، ابن قتیبه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قتیبه، عبدالله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الدینوری، ابی حنیفه احمد بن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دینوری، احمد بن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دینوری، احمد بن داود،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الذهبي، شمس الدين محمد بن احمد بن عثمان الذهبي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ذهبی، محمد بن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ذهبی، محمد بن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رادمنش،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رازی،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راوندی، قطب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راوندی، سعید بن هبه الله رجائی،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رسولی محلاتی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رسولی، هاشم رسولی،هاشم،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رسولی، هاشم،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رسولی، هاشم،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رشید رضا قبانی،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قبانی، محمد رشید رضا قبانی، محمد 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رضی الدین علی 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طاوس، رضي الدين على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رفاعی، اصلاح عبدالسلام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رفیعی، مجیب جواد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ریتر، هلموت، </w:t>
      </w:r>
      <w:r>
        <w:rPr>
          <w:rFonts w:eastAsia="IRNazanin" w:cs="IRNazanin"/>
          <w:color w:val="111111"/>
          <w:sz w:val="28"/>
          <w:szCs w:val="28"/>
          <w:lang w:bidi="fa-IR"/>
        </w:rPr>
        <w:t>1892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باعتناء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زبیر بن بكار،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زبیری، ابو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مصعب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زرزور، نعیم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زرکلی، خیر الدین، </w:t>
      </w:r>
      <w:r>
        <w:rPr>
          <w:rFonts w:eastAsia="IRNazanin" w:cs="IRNazanin"/>
          <w:color w:val="111111"/>
          <w:sz w:val="28"/>
          <w:szCs w:val="28"/>
          <w:lang w:bidi="fa-IR"/>
        </w:rPr>
        <w:t>1893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زرکلی، ریاض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زرگری نژاد، غلامحسین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زرین کوب، عبدالحسین،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زمخشری، محمود بن عمر،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زنجانی، ابو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زند، عزیز، </w:t>
      </w:r>
      <w:r>
        <w:rPr>
          <w:rFonts w:eastAsia="IRNazanin" w:cs="IRNazanin"/>
          <w:color w:val="111111"/>
          <w:sz w:val="28"/>
          <w:szCs w:val="28"/>
          <w:lang w:bidi="fa-IR"/>
        </w:rPr>
        <w:t>1910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زهراوی، عبدالحميد، </w:t>
      </w:r>
      <w:r>
        <w:rPr>
          <w:rFonts w:eastAsia="IRNazanin" w:cs="IRNazanin"/>
          <w:color w:val="111111"/>
          <w:sz w:val="28"/>
          <w:szCs w:val="28"/>
          <w:lang w:bidi="fa-IR"/>
        </w:rPr>
        <w:t>1855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زهری، ابن شهاب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زکار، سهيل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زیدان، جرجی، </w:t>
      </w:r>
      <w:r>
        <w:rPr>
          <w:rFonts w:eastAsia="IRNazanin" w:cs="IRNazanin"/>
          <w:color w:val="111111"/>
          <w:sz w:val="28"/>
          <w:szCs w:val="28"/>
          <w:lang w:bidi="fa-IR"/>
        </w:rPr>
        <w:t>1861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زینی دحلان، احمد دحلان، احمد زینی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ساعدی خراسانی، محمد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سبحانی تبریزی،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سبحانی تبریزی،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سبحانی، جعفر سبحانی تبریزی، جعفر سبط ابن الجوزی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جوزی، يوسف بن قز اوغلی سپهر، محمد تقی بن محمد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1216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سعد، فهنمی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فهنمی سعد سعید، عبدالستار فتح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اشراف و مراجع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السعیدی، محمد جواد المحتصر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محتصر سعیدی، محمد جواد ترین سقا،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السقا،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سقا، مصطفی سكاكيني، وداد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السكري، ابو سعيد الحسن بن الحسین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سکری، حسن بن حسين السكري، الحسن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سکری، 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سکری، حسن بن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سماوی،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1876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سهیلی، عبدالرحمن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السيد الجمیلی به جمیلی، سید السيوطي الشافعی، ابوالفضل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الدین عبدالرحمن ابی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سیوطی، عبدالرحمن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ابی بکر سیوطی، ابوالفضل جلال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سیوطی، عبدالرحمن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ابی بکر سیوطی، عبدالرحمن بن ابی بکر، </w:t>
      </w:r>
      <w:r>
        <w:rPr>
          <w:rFonts w:eastAsia="IRNazanin" w:cs="IRNazanin"/>
          <w:color w:val="111111"/>
          <w:sz w:val="28"/>
          <w:szCs w:val="28"/>
          <w:lang w:bidi="fa-IR"/>
        </w:rPr>
        <w:t>829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شاهین، عبدالصبور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شاکر، احمد محمد،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شبر،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1774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شریعت، محمد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شريف الرضی، محمد بن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شریف 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شريف الرضی، محمد بن حسین شعرانی، ابوالحسن،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نویس و 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شفیعی کدکنی، محمد رضا، </w:t>
      </w:r>
      <w:r>
        <w:rPr>
          <w:rFonts w:eastAsia="IRNazanin" w:cs="IRNazanin"/>
          <w:color w:val="111111"/>
          <w:sz w:val="28"/>
          <w:szCs w:val="28"/>
          <w:lang w:bidi="fa-IR"/>
        </w:rPr>
        <w:t>1318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شفیق کرمانی،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حاشیه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شلبی، عبدالحفيظ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شلبي،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شهابی، سکینه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شهیدی،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شهیدی،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شیال، جمال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الاسلامی،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بابویه، محمد بن على شیخ 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مفید، محمد بن محمد شیری،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شیمل، آن ماری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شیمل، آنه ماری شیمل، آنه ماری، </w:t>
      </w: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صاغرجی، مامون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الصالح ملحس، رشدی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ملحس رشدي الصالح صالحی دمشقی، محمد بن يوسف،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صالحی، محمد بن يوسف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صالحی دمشی، محمد بن يوسف ا مکانات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على صفدی، خلیل بن ایبک، </w:t>
      </w:r>
      <w:r>
        <w:rPr>
          <w:rFonts w:eastAsia="IRNazanin" w:cs="IRNazanin"/>
          <w:color w:val="111111"/>
          <w:sz w:val="28"/>
          <w:szCs w:val="28"/>
          <w:lang w:bidi="fa-IR"/>
        </w:rPr>
        <w:t>696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الصفدی، صلاح الدين خليل بن ایبک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صفدی، خلیل بن ایبک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ضاد، عبدالرضا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ضیاء العمری،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عمری، اکرم ضیاء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طباطبائی، محمد حسین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الطبرسی، ابو على الفضل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طبرسی، فضل بن حسن الطبرسی، ابي على الفضل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طبرسی، فضل بن حسن الطبرسی، ابی منصور احمد بن علی بن ابی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طبرسی، احمد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طبرسی، احمد بن على، قرن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طبرسی، فضل بن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 آملی، محمد بن جریر، قرن چهارم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 فراهانی،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الطبری، ابن جعفر محمد بن جریر بن رستم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 آملی، محمد بن جریر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الطبری، ابی جعفر محمد بن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طبری، محمد بن جریر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طبری، احمد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الطبری، محب الدین احمد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طبری، احمد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طبری، محمد بن جریر،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طهماز، عبدالحمید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طوسی، ابو جعفر محمد بن حسن به طوسی،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حسن بنات الابرات الطوسی، لشيخ ابی جعفر محمد بن الحسن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طوسی، محمد بن حسن طوسی، محمد بن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عامر، محمد عبدالمنعم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عاملی، جعفر مرتضی، </w:t>
      </w:r>
      <w:r>
        <w:rPr>
          <w:rFonts w:eastAsia="IRNazanin" w:cs="IRNazanin"/>
          <w:color w:val="111111"/>
          <w:sz w:val="28"/>
          <w:szCs w:val="28"/>
          <w:lang w:bidi="fa-IR"/>
        </w:rPr>
        <w:t>1944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عباس،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الراضى الهاشمي، عبدالمنعم هاشمی، عبدالمنعم عبدالرحمن بن الجوزی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-&gt;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جوزی، عبدالرحمن بن على عبدالرحمن بنت الشاطی، عائشه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الشاطی، عایشه عبد العال، احمد 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عبدالقادر عطا،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عبدالقادر عطا،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الصاوی، محمد اسماعیل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بن مسلم بن قتیبه به ابن قتیبه، عبدالله بن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عبدالملک العصامي المکی، عبدالملک بن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عصامی مکی،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عبدالملک بن حسين عبدالمنعم عبد الراضى الهاشمي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عبدالراضى الهاشمي،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المنعم عبدالوهاب الجابی، بسام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جابی، بسام عبدالوهاب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عرقسوسی، محمد نعیم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الدين ابي الحسن علی بن ابی الاكرم محمد بن محمد بن عبدالکریم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عبدالواحد الشيباني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اثیر، علی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|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عسانی، 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العسقلانی، احمد بن علی ابن حجر عسقلانی، احمد بن على عصامی مکی،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عبدالملک بن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عطاء محمد عبدالقادر عبد القادر عطا،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عطا، مصطفی عبدالقادر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القادر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عطا، مصطفی عقاد، محمود عباس، </w:t>
      </w:r>
      <w:r>
        <w:rPr>
          <w:rFonts w:eastAsia="IRNazanin" w:cs="IRNazanin"/>
          <w:color w:val="111111"/>
          <w:sz w:val="28"/>
          <w:szCs w:val="28"/>
          <w:lang w:bidi="fa-IR"/>
        </w:rPr>
        <w:t>1889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العلوي العمري، نجم الدين أبي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عمری، علی بن محمد علوی، عبدالزهرا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ابی طالب علی، امام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محمد بن علی بن حسین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شبر، عبدالله علی، عبدالرؤوف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عمر، عبدالمنعم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1906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عمر، على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عمر، على عمرانی، محمد بن علی، قرن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عمری، اکرم ضیاء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عمری، علی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العمری، یاسین بن خير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خطيب عمری، یاسین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خير الله غروی نائینی، نهلا،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غفاری،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غفاری، علی اکبر،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غفاری، محمد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فاخوري، محمود، </w:t>
      </w:r>
      <w:r>
        <w:rPr>
          <w:rFonts w:eastAsia="IRNazanin" w:cs="IRNazanin"/>
          <w:color w:val="111111"/>
          <w:sz w:val="28"/>
          <w:szCs w:val="28"/>
          <w:lang w:bidi="fa-IR"/>
        </w:rPr>
        <w:t>1933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فارق، خورشید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فتال نیشابوری، ابو جعفر محمد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فتال نیشابوری، محمد بن احمد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فتال نیشابوری، محمد بن احمد،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الله سعيد ، سعید، عبدالستار فتح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فتيح، محمد نظام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فرید،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فهنمی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 ابرقوه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اسحق بن محمد القاضي النعمان ابن حيون، نعمان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 عیاض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يحصبي سبتی، ابوالفضل قاضی عیان بن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نعمان – ابن حيون، نعمان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قبانی، محمد رشيد رضا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قبانی، محمد رشيد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قرطبی، ابن عبدالبر النمری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عبدالبر، يوسف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قرطبی، يوسف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عبدالبر، يوسف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قرطبی، يوسف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عبدالبر، يوسف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راوندی، سعید بن هبه الله،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قطب، محمد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قمی، عباس، </w:t>
      </w:r>
      <w:r>
        <w:rPr>
          <w:rFonts w:eastAsia="IRNazanin" w:cs="IRNazanin"/>
          <w:color w:val="111111"/>
          <w:sz w:val="28"/>
          <w:szCs w:val="28"/>
          <w:lang w:bidi="fa-IR"/>
        </w:rPr>
        <w:t>1254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قميحه، مفید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كاتب العباسي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یعقوبی، احمد بن اسحاق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كاتب الواقدی، محمد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سعد،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سعد کارلایل، تامس، </w:t>
      </w:r>
      <w:r>
        <w:rPr>
          <w:rFonts w:eastAsia="IRNazanin" w:cs="IRNazanin"/>
          <w:color w:val="111111"/>
          <w:sz w:val="28"/>
          <w:szCs w:val="28"/>
          <w:lang w:bidi="fa-IR"/>
        </w:rPr>
        <w:t>1795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کارلایل، توماس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کارلایل، تامس کازرونی، سعید الدین محمد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کازرونی،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مسعود کازرونی، ظهير الدین علی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کازرونی، محمد بن مسعود،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کتانی،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كحاله، عمر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الكراجكى الطرابلسي، محمد بن علی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کراجکی،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على کراجکی، محمد بن على،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کرمی فریدنی،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کرمی، علی کرمی، علی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کلبی، هشام بن محمد ، ابن کلبی، هشام بن محمد الكليني الرازی،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ابی جعفر محمد بن يعقوب بن اسحاق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کلینی، محمد بن يعقوب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 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کلینی، محمد بن يعقوب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کلینی، محمد بن یعقوب،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كمال، محمد 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کمالی نیا،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کمالی نیا، محمد 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کمپانی، فضل الله،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کمره ای، محمد باقر، </w:t>
      </w:r>
      <w:r>
        <w:rPr>
          <w:rFonts w:eastAsia="IRNazanin" w:cs="IRNazanin"/>
          <w:color w:val="111111"/>
          <w:sz w:val="28"/>
          <w:szCs w:val="28"/>
          <w:lang w:bidi="fa-IR"/>
        </w:rPr>
        <w:t>1283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 و شارح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الكناني العسقلاني ثم المصری، شهاب الدين ابي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علی بن محمد بن محمد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عسقلانی، احمد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الكنجي الشافعی، ابو عبدالله محمد بن یوسف به کنجی،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کنجی، محمد بن يوسف،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القاضي، محمد بن سليمان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کوفی، محمد بن سليمان کوفی، ابي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کوفی، علی بن احمد کوفی، علی بن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کوفی، محمد بن سليمان، قرن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گرجی، ابوالقاسم،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گرجی، ابوالقاسم،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گنابادی، محمد پروین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 گنابادی،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الگنجی الشافعی، ابو عبدالله محمد بن يوسف بن محمد القرشی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کنجی، محمد بن يوسف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گواهی، عبدالرحيم،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لاهوتی،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سپهر، محمد تقی بن محمد على مالك لسان الملک سپهر، میرزا محمد تقی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سپهر، محمد تقی بن محمد على للشيخ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بابویه، محمد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مبشری، اسدالله،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مبيض، محمد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مجلسی، محمد باقر بن محمد 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محامی، محمد كامل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محتصر سعیدی، محمد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محرمی، غلامحسن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الازرقی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ازرقی، محمد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الجبري، عبد المتعال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جبری، عبد المتعال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اسحاق المطلبی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اسحاق،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محمد بن اسماعيل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بخاری، محمد بن اسماعيل محمد بن حبان التميمي البستی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حبان،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حبان محمد بن حبيب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حبيب،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حبيب محمد تامر،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عمر، عبدالمنعم عمر، عبدالمنعم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محمد عمر،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قميحه، مفید به قميحه، مفید محمد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محمدی اشتهاردی،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العقاد، عباس عقاد، عباس محمود محمودی، محمد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گیلانی، مرتضی، </w:t>
      </w:r>
      <w:r>
        <w:rPr>
          <w:rFonts w:eastAsia="IRNazanin" w:cs="IRNazanin"/>
          <w:color w:val="111111"/>
          <w:sz w:val="28"/>
          <w:szCs w:val="28"/>
          <w:lang w:bidi="fa-IR"/>
        </w:rPr>
        <w:t>1295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مدرسی، محمد 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1945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مرعشی، شهاب الدین، </w:t>
      </w:r>
      <w:r>
        <w:rPr>
          <w:rFonts w:eastAsia="IRNazanin" w:cs="IRNazanin"/>
          <w:color w:val="111111"/>
          <w:sz w:val="28"/>
          <w:szCs w:val="28"/>
          <w:lang w:bidi="fa-IR"/>
        </w:rPr>
        <w:t>1278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مرعشی،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الاسلام، على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شفيق کرمانی، علی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مزی، جمال الدين ابی الحجاج يوسف المزي ، حافظ مزی، یوسف بن عبدالرحمن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مستو، محيي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المسعودی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مسعودی، علی 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ابوالحسن علی 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مسعودی، علی بن حسین المسعودی،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لابي الحسن علی بن الحسین بن علی مسعودی، علی بن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مسعودی، علی بن حسین،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المصعب الزبیری، لابی عبدالله المصعب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مصعب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مصعب بن عبدالله،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مطلبی، محمد بن اسحاق ، ابن اسحاق،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مطهری، مرتضی،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مظفر، 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معتصم بالله البغدادی،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معروف، بشار عواد، </w:t>
      </w:r>
      <w:r>
        <w:rPr>
          <w:rFonts w:eastAsia="IRNazanin" w:cs="IRNazanin"/>
          <w:color w:val="111111"/>
          <w:sz w:val="28"/>
          <w:szCs w:val="28"/>
          <w:lang w:bidi="fa-IR"/>
        </w:rPr>
        <w:t>1940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معمر بن مثنی به ابو عبیده، معمر بن مثنی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مغنیه،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|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مغنیه،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مغنیه،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مفید، محمد بن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مقدسی، مطهر بن طاهر،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مقدسی، موفق الدين ابی محمد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قدامہ، عبدالله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مقریزی، احمد بن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766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المقریزی، تقي الدين أحمد بن علی بن عبدالقادر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مقریزی، احمد بن علی ملحس، رشدي الصالح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الشعراء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بهار، محمد تقی منیسی، سامیه عبدالعزيز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 دامغانی،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 دامغانی،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1315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مهدوی،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تنظیم و نشر آثار امام خمینی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امنیتی مکارم شیرازی، ناصر،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خواند، محمد بن خاوند شاه، </w:t>
      </w:r>
      <w:r>
        <w:rPr>
          <w:rFonts w:eastAsia="IRNazanin" w:cs="IRNazanin"/>
          <w:color w:val="111111"/>
          <w:sz w:val="28"/>
          <w:szCs w:val="28"/>
          <w:lang w:bidi="fa-IR"/>
        </w:rPr>
        <w:t>837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خواند، میر محمد بن سید برهان الدین خواوند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خواند، محمد بن خاوند شاه ناجی حسن،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۔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ناصری، محمد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نايف الدليمی، محمد دلیمی، محمد نايف نعمه،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نمري القرطبی، ابن عبدالبر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 البر، يوسف بن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نمیسی، محمد عبدالحمید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نووی الدمشقی، ابی ذکریا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نووی، یحیی بن شرف نووی، یحیی بن شرف، 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نویری، احمد بن عبدالوهاب، </w:t>
      </w:r>
      <w:r>
        <w:rPr>
          <w:rFonts w:eastAsia="IRNazanin" w:cs="IRNazanin"/>
          <w:color w:val="111111"/>
          <w:sz w:val="28"/>
          <w:szCs w:val="28"/>
          <w:lang w:bidi="fa-IR"/>
        </w:rPr>
        <w:t>677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النویری، شهاب الدین احمد بن عبدالوهاب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نویری، احمد بن عبدالوهاب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نويهض، عادل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واعظ چرندابی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&gt;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چرندابی، عباسقلی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الواقدی، محمد بن سعد کاتب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سعد، محمد بن سعد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واقدی، محمد بن عمر،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فرهنگ و ارشاد اسلامی، مرکز مطالعات و تحقیقات فرهنگی۔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وکیل،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 دورانت به دورانت، ویلیلم جیمز هادی به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هاشمي البغدادی، ابی جعفر محمد بن حبیب ابن امیه بن عمرو ابن حبيب، محمد بن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 عبد الراضی، عبدالمنعم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هاشمی، عبد المنعم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هاشمی، عبدالمنعم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همائی، جلال الدين، </w:t>
      </w:r>
      <w:r>
        <w:rPr>
          <w:rFonts w:eastAsia="IRNazanin" w:cs="IRNazanin"/>
          <w:color w:val="111111"/>
          <w:sz w:val="28"/>
          <w:szCs w:val="28"/>
          <w:lang w:bidi="fa-IR"/>
        </w:rPr>
        <w:t>1278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هیکل، محمد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1888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یاحقی، محمد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یازجی، زهير مصطفي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ياسين الخطيب العمری بن خیرالله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خطيب عمری، یاسین بن خیرالله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يحصبي سبتی، ابوالفضل قاضی عیان بن موسی،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يحصبي سبتی، ابي الفضل قاضی عیان بن موسی بن عیاض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یحصبی سبتی، ابوالفضل قاضی عیان بن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اليحصبي، للقاضي عياض ابي الفضل عياض بن موسی بن عیاض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يحصبي سبتی، ابوالفضل قاضی عیان بن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یعقوبی، احمد بن اسحاق،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اليعمری، حافظ ابي الفتح محمد بن محمد بن محمد بن سيد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سيد الناس، محمد بن محمد یمانی، محمد عبده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الحوت، كمال،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المزی، جمال الدين ابی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مزی، یوسف بن عبدالرحمن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عبدالبر، يوسف بن عبدالله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یوسفی غروی، محمد هادی،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5" w:name="pg7026_61576"/>
    </w:p>
    <w:p>
      <w:pPr>
        <w:pStyle w:val="Heading2"/>
        <w:numPr>
          <w:ilvl w:val="1"/>
          <w:numId w:val="1"/>
        </w:numPr>
        <w:rPr/>
      </w:pPr>
      <w:bookmarkStart w:id="106" w:name="__RefHeading___Toc2915461_372815092"/>
      <w:bookmarkStart w:id="107" w:name="_Toc42"/>
      <w:bookmarkEnd w:id="105"/>
      <w:bookmarkEnd w:id="106"/>
      <w:r>
        <w:rPr>
          <w:rtl w:val="true"/>
        </w:rPr>
        <w:t>نمایه موضوعی</w:t>
      </w:r>
      <w:bookmarkEnd w:id="107"/>
    </w:p>
    <w:p>
      <w:pPr>
        <w:pStyle w:val="Heading3"/>
        <w:numPr>
          <w:ilvl w:val="2"/>
          <w:numId w:val="1"/>
        </w:numPr>
        <w:rPr/>
      </w:pPr>
      <w:bookmarkStart w:id="108" w:name="__RefHeading___Toc2915463_372815092"/>
      <w:bookmarkStart w:id="109" w:name="_Toc43"/>
      <w:bookmarkEnd w:id="108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اجداد، والدین، خویشان</w:t>
      </w:r>
      <w:r>
        <w:rPr>
          <w:rtl w:val="true"/>
        </w:rPr>
        <w:t>:</w:t>
      </w:r>
      <w:bookmarkEnd w:id="10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اجداد، والدین، خویشان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099077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910421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099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1030111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53627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bookmarkStart w:id="110" w:name="pg7026_61577"/>
    </w:p>
    <w:p>
      <w:pPr>
        <w:pStyle w:val="BookText"/>
        <w:rPr/>
      </w:pPr>
      <w:bookmarkEnd w:id="110"/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2020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2915465_372815092"/>
      <w:bookmarkStart w:id="112" w:name="_Toc44"/>
      <w:bookmarkEnd w:id="111"/>
      <w:r>
        <w:rPr/>
        <w:t>2</w:t>
      </w:r>
      <w:r>
        <w:rPr>
          <w:rtl w:val="true"/>
        </w:rPr>
        <w:t>-</w:t>
      </w:r>
      <w:r>
        <w:rPr>
          <w:rtl w:val="true"/>
        </w:rPr>
        <w:t>هم نسبی با پیامبر</w:t>
      </w:r>
      <w:bookmarkEnd w:id="1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نسبی با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102012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030114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Heading3"/>
        <w:numPr>
          <w:ilvl w:val="2"/>
          <w:numId w:val="1"/>
        </w:numPr>
        <w:rPr/>
      </w:pPr>
      <w:bookmarkStart w:id="113" w:name="__RefHeading___Toc2915467_372815092"/>
      <w:bookmarkStart w:id="114" w:name="_Toc45"/>
      <w:bookmarkEnd w:id="113"/>
      <w:r>
        <w:rPr/>
        <w:t>3</w:t>
      </w:r>
      <w:r>
        <w:rPr>
          <w:rtl w:val="true"/>
        </w:rPr>
        <w:t>-</w:t>
      </w:r>
      <w:r>
        <w:rPr>
          <w:rtl w:val="true"/>
        </w:rPr>
        <w:t>تولد</w:t>
      </w:r>
      <w:r>
        <w:rPr>
          <w:rtl w:val="true"/>
        </w:rPr>
        <w:t>:</w:t>
      </w:r>
      <w:bookmarkEnd w:id="1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099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bookmarkStart w:id="115" w:name="pg7026_61578"/>
    </w:p>
    <w:p>
      <w:pPr>
        <w:pStyle w:val="BookText"/>
        <w:rPr/>
      </w:pPr>
      <w:bookmarkEnd w:id="115"/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19607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2915469_372815092"/>
      <w:bookmarkStart w:id="117" w:name="_Toc46"/>
      <w:bookmarkEnd w:id="116"/>
      <w:r>
        <w:rPr/>
        <w:t>4</w:t>
      </w:r>
      <w:r>
        <w:rPr>
          <w:rtl w:val="true"/>
        </w:rPr>
        <w:t>-</w:t>
      </w:r>
      <w:r>
        <w:rPr>
          <w:rtl w:val="true"/>
        </w:rPr>
        <w:t>فعالیت ها و مدیریت اقتصادی</w:t>
      </w:r>
      <w:bookmarkEnd w:id="1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 ها و مدیریت اقتصادی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ازدواج با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ازدواج با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۔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081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1150921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bookmarkStart w:id="118" w:name="pg7026_61579"/>
    </w:p>
    <w:p>
      <w:pPr>
        <w:pStyle w:val="BookText"/>
        <w:rPr/>
      </w:pPr>
      <w:bookmarkEnd w:id="118"/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2915471_372815092"/>
      <w:bookmarkStart w:id="120" w:name="_Toc47"/>
      <w:bookmarkEnd w:id="119"/>
      <w:r>
        <w:rPr/>
        <w:t>5</w:t>
      </w:r>
      <w:r>
        <w:rPr>
          <w:rtl w:val="true"/>
        </w:rPr>
        <w:t>-</w:t>
      </w:r>
      <w:r>
        <w:rPr>
          <w:rtl w:val="true"/>
        </w:rPr>
        <w:t xml:space="preserve">ازدواج </w:t>
      </w:r>
      <w:r>
        <w:rPr>
          <w:rtl w:val="true"/>
        </w:rPr>
        <w:t>(</w:t>
      </w:r>
      <w:r>
        <w:rPr>
          <w:rtl w:val="true"/>
        </w:rPr>
        <w:t>همسران؛ فرزندان</w:t>
      </w:r>
      <w:r>
        <w:rPr>
          <w:rtl w:val="true"/>
        </w:rPr>
        <w:t>)</w:t>
      </w:r>
      <w:bookmarkEnd w:id="12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همسران؛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61660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1376136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|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1" w:name="pg7026_61580"/>
    </w:p>
    <w:p>
      <w:pPr>
        <w:pStyle w:val="BookText"/>
        <w:rPr/>
      </w:pPr>
      <w:bookmarkEnd w:id="12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: 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2915473_372815092"/>
      <w:bookmarkStart w:id="123" w:name="_Toc48"/>
      <w:bookmarkEnd w:id="122"/>
      <w:r>
        <w:rPr/>
        <w:t>6</w:t>
      </w:r>
      <w:r>
        <w:rPr>
          <w:rtl w:val="true"/>
        </w:rPr>
        <w:t>-</w:t>
      </w:r>
      <w:r>
        <w:rPr>
          <w:rtl w:val="true"/>
        </w:rPr>
        <w:t xml:space="preserve">علم و معرفت حضرت خدیجه </w:t>
      </w:r>
      <w:r>
        <w:rPr>
          <w:rtl w:val="true"/>
        </w:rPr>
        <w:t>(</w:t>
      </w:r>
      <w:r>
        <w:rPr>
          <w:rtl w:val="true"/>
        </w:rPr>
        <w:t>سلام الله عليها</w:t>
      </w:r>
      <w:r>
        <w:rPr>
          <w:rtl w:val="true"/>
        </w:rPr>
        <w:t>)</w:t>
      </w:r>
      <w:bookmarkEnd w:id="1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معرفت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bookmarkStart w:id="124" w:name="pg7026_61581"/>
    </w:p>
    <w:p>
      <w:pPr>
        <w:pStyle w:val="BookText"/>
        <w:rPr/>
      </w:pPr>
      <w:bookmarkEnd w:id="124"/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1010283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2915475_372815092"/>
      <w:bookmarkStart w:id="126" w:name="_Toc49"/>
      <w:bookmarkEnd w:id="125"/>
      <w:r>
        <w:rPr/>
        <w:t>7</w:t>
      </w:r>
      <w:r>
        <w:rPr>
          <w:rtl w:val="true"/>
        </w:rPr>
        <w:t>-</w:t>
      </w:r>
      <w:r>
        <w:rPr>
          <w:rtl w:val="true"/>
        </w:rPr>
        <w:t xml:space="preserve">خواستگاران حضرت خدیجه </w:t>
      </w:r>
      <w:r>
        <w:rPr>
          <w:rtl w:val="true"/>
        </w:rPr>
        <w:t>(</w:t>
      </w:r>
      <w:r>
        <w:rPr>
          <w:rtl w:val="true"/>
        </w:rPr>
        <w:t>سلام الله عليها</w:t>
      </w:r>
      <w:r>
        <w:rPr>
          <w:rtl w:val="true"/>
        </w:rPr>
        <w:t>):</w:t>
      </w:r>
      <w:bookmarkEnd w:id="1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خواستگاران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12082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7" w:name="pg7026_61582"/>
    </w:p>
    <w:p>
      <w:pPr>
        <w:pStyle w:val="BookText"/>
        <w:rPr/>
      </w:pPr>
      <w:bookmarkEnd w:id="12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113015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Heading3"/>
        <w:numPr>
          <w:ilvl w:val="2"/>
          <w:numId w:val="1"/>
        </w:numPr>
        <w:rPr/>
      </w:pPr>
      <w:bookmarkStart w:id="128" w:name="__RefHeading___Toc2915477_372815092"/>
      <w:bookmarkStart w:id="129" w:name="_Toc50"/>
      <w:bookmarkEnd w:id="128"/>
      <w:r>
        <w:rPr/>
        <w:t>8</w:t>
      </w:r>
      <w:r>
        <w:rPr>
          <w:rtl w:val="true"/>
        </w:rPr>
        <w:t>-</w:t>
      </w:r>
      <w:r>
        <w:rPr>
          <w:rtl w:val="true"/>
        </w:rPr>
        <w:t xml:space="preserve">دعوت حضرت خدیجه </w:t>
      </w:r>
      <w:r>
        <w:rPr>
          <w:rtl w:val="true"/>
        </w:rPr>
        <w:t>(</w:t>
      </w:r>
      <w:r>
        <w:rPr>
          <w:rtl w:val="true"/>
        </w:rPr>
        <w:t>سلام الله عليها</w:t>
      </w:r>
      <w:r>
        <w:rPr>
          <w:rtl w:val="true"/>
        </w:rPr>
        <w:t>)</w:t>
      </w:r>
      <w:bookmarkEnd w:id="12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حضرت 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برای همکاری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تجارت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0219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30" w:name="pg7026_61584"/>
    </w:p>
    <w:p>
      <w:pPr>
        <w:pStyle w:val="BookText"/>
        <w:rPr/>
      </w:pPr>
      <w:bookmarkEnd w:id="1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2915479_372815092"/>
      <w:bookmarkStart w:id="132" w:name="_Toc51"/>
      <w:bookmarkEnd w:id="131"/>
      <w:r>
        <w:rPr/>
        <w:t>9</w:t>
      </w:r>
      <w:r>
        <w:rPr>
          <w:rtl w:val="true"/>
        </w:rPr>
        <w:t>-</w:t>
      </w:r>
      <w:r>
        <w:rPr>
          <w:rtl w:val="true"/>
        </w:rPr>
        <w:t xml:space="preserve">عشق به پیامبر </w:t>
      </w:r>
      <w:r>
        <w:rPr>
          <w:rtl w:val="true"/>
        </w:rPr>
        <w:t>(</w:t>
      </w:r>
      <w:r>
        <w:rPr>
          <w:rtl w:val="true"/>
        </w:rPr>
        <w:t>صَلَّي اللَّهُ عَلَيهِ وَ آلِه</w:t>
      </w:r>
      <w:r>
        <w:rPr>
          <w:rtl w:val="true"/>
        </w:rPr>
        <w:t>):</w:t>
      </w:r>
      <w:bookmarkEnd w:id="1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به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6170290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Heading3"/>
        <w:numPr>
          <w:ilvl w:val="2"/>
          <w:numId w:val="1"/>
        </w:numPr>
        <w:rPr/>
      </w:pPr>
      <w:bookmarkStart w:id="133" w:name="__RefHeading___Toc2915481_372815092"/>
      <w:bookmarkStart w:id="134" w:name="_Toc52"/>
      <w:bookmarkEnd w:id="133"/>
      <w:r>
        <w:rPr/>
        <w:t>10</w:t>
      </w:r>
      <w:r>
        <w:rPr>
          <w:rtl w:val="true"/>
        </w:rPr>
        <w:t>-</w:t>
      </w:r>
      <w:r>
        <w:rPr>
          <w:rtl w:val="true"/>
        </w:rPr>
        <w:t>خواستگاری از پیامبر</w:t>
      </w:r>
      <w:r>
        <w:rPr>
          <w:rtl w:val="true"/>
        </w:rPr>
        <w:t>:</w:t>
      </w:r>
      <w:bookmarkEnd w:id="1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خواستگاری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82081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81080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" w:name="pg7026_61585"/>
    </w:p>
    <w:p>
      <w:pPr>
        <w:pStyle w:val="BookText"/>
        <w:rPr/>
      </w:pPr>
      <w:bookmarkEnd w:id="135"/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65064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25024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203084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Heading3"/>
        <w:numPr>
          <w:ilvl w:val="2"/>
          <w:numId w:val="1"/>
        </w:numPr>
        <w:rPr/>
      </w:pPr>
      <w:bookmarkStart w:id="136" w:name="__RefHeading___Toc2915483_372815092"/>
      <w:bookmarkStart w:id="137" w:name="_Toc53"/>
      <w:bookmarkEnd w:id="136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ازدواج با پیامبر</w:t>
      </w:r>
      <w:bookmarkEnd w:id="1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با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1146113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5976193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198096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–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2016200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8" w:name="pg7026_61588"/>
    </w:p>
    <w:p>
      <w:pPr>
        <w:pStyle w:val="BookText"/>
        <w:rPr/>
      </w:pPr>
      <w:bookmarkEnd w:id="13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Heading3"/>
        <w:numPr>
          <w:ilvl w:val="2"/>
          <w:numId w:val="1"/>
        </w:numPr>
        <w:rPr/>
      </w:pPr>
      <w:bookmarkStart w:id="139" w:name="__RefHeading___Toc2915485_372815092"/>
      <w:bookmarkStart w:id="140" w:name="_Toc54"/>
      <w:bookmarkEnd w:id="139"/>
      <w:r>
        <w:rPr/>
        <w:t>12</w:t>
      </w:r>
      <w:r>
        <w:rPr>
          <w:rtl w:val="true"/>
        </w:rPr>
        <w:t>-</w:t>
      </w:r>
      <w:r>
        <w:rPr>
          <w:rtl w:val="true"/>
        </w:rPr>
        <w:t xml:space="preserve">فرزندان از پیامبر </w:t>
      </w:r>
      <w:r>
        <w:rPr>
          <w:rtl w:val="true"/>
        </w:rPr>
        <w:t>(</w:t>
      </w:r>
      <w:r>
        <w:rPr>
          <w:rtl w:val="true"/>
        </w:rPr>
        <w:t>صَلَّي اللَّهُ عَلَيهِ وَ آلِه</w:t>
      </w:r>
      <w:r>
        <w:rPr>
          <w:rtl w:val="true"/>
        </w:rPr>
        <w:t>) :</w:t>
      </w:r>
      <w:bookmarkEnd w:id="1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 از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صَلَّي اللَّهُ عَلَيهِ وَ آلِه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160678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1280127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460509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0487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2260225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2136160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87-86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0990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119093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124023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127040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1530152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1" w:name="pg7026_61592"/>
    </w:p>
    <w:p>
      <w:pPr>
        <w:pStyle w:val="BookText"/>
        <w:rPr/>
      </w:pPr>
      <w:bookmarkEnd w:id="14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زء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202020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۔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206084032620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•</w:t>
      </w:r>
    </w:p>
    <w:p>
      <w:pPr>
        <w:pStyle w:val="Heading3"/>
        <w:numPr>
          <w:ilvl w:val="2"/>
          <w:numId w:val="1"/>
        </w:numPr>
        <w:rPr/>
      </w:pPr>
      <w:bookmarkStart w:id="142" w:name="__RefHeading___Toc2915487_372815092"/>
      <w:bookmarkStart w:id="143" w:name="_Toc55"/>
      <w:bookmarkEnd w:id="142"/>
      <w:r>
        <w:rPr/>
        <w:t>13</w:t>
      </w:r>
      <w:r>
        <w:rPr>
          <w:rtl w:val="true"/>
        </w:rPr>
        <w:t>-</w:t>
      </w:r>
      <w:r>
        <w:rPr>
          <w:rtl w:val="true"/>
        </w:rPr>
        <w:t>زندگی مشترک</w:t>
      </w:r>
      <w:bookmarkEnd w:id="14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مشترک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435089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–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230586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71070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28027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54645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1150105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75069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108080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22621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116041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86014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13608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3280326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2680267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97074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2346204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bookmarkStart w:id="144" w:name="pg7026_61597"/>
    </w:p>
    <w:p>
      <w:pPr>
        <w:pStyle w:val="BookText"/>
        <w:rPr/>
      </w:pPr>
      <w:bookmarkEnd w:id="144"/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203011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2040521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208069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•</w:t>
      </w:r>
    </w:p>
    <w:p>
      <w:pPr>
        <w:pStyle w:val="Heading3"/>
        <w:numPr>
          <w:ilvl w:val="2"/>
          <w:numId w:val="1"/>
        </w:numPr>
        <w:rPr/>
      </w:pPr>
      <w:bookmarkStart w:id="145" w:name="__RefHeading___Toc2915489_372815092"/>
      <w:bookmarkStart w:id="146" w:name="_Toc56"/>
      <w:bookmarkEnd w:id="145"/>
      <w:r>
        <w:rPr/>
        <w:t>14</w:t>
      </w:r>
      <w:r>
        <w:rPr>
          <w:rtl w:val="true"/>
        </w:rPr>
        <w:t>-</w:t>
      </w:r>
      <w:r>
        <w:rPr>
          <w:rtl w:val="true"/>
        </w:rPr>
        <w:t>حوادث تاریخی مهم در زمان قبل و بعد از بعثت در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زندگی مشترک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حضرت 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صَلَّي اللَّهُ عَلَيهِ وَ 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43042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88087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1146108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1210120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02646263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•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085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1010283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1261125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3546251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2856284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1210208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bookmarkStart w:id="147" w:name="pg7026_61599"/>
    </w:p>
    <w:p>
      <w:pPr>
        <w:pStyle w:val="BookText"/>
        <w:rPr/>
      </w:pPr>
      <w:bookmarkEnd w:id="147"/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•</w:t>
      </w:r>
    </w:p>
    <w:p>
      <w:pPr>
        <w:pStyle w:val="Heading3"/>
        <w:numPr>
          <w:ilvl w:val="2"/>
          <w:numId w:val="1"/>
        </w:numPr>
        <w:rPr/>
      </w:pPr>
      <w:bookmarkStart w:id="148" w:name="__RefHeading___Toc2915491_372815092"/>
      <w:bookmarkStart w:id="149" w:name="_Toc57"/>
      <w:bookmarkEnd w:id="148"/>
      <w:r>
        <w:rPr/>
        <w:t>15</w:t>
      </w:r>
      <w:r>
        <w:rPr>
          <w:rtl w:val="true"/>
        </w:rPr>
        <w:t>-</w:t>
      </w:r>
      <w:r>
        <w:rPr>
          <w:rtl w:val="true"/>
        </w:rPr>
        <w:t>منزلت معنوی</w:t>
      </w:r>
      <w:r>
        <w:rPr>
          <w:rtl w:val="true"/>
        </w:rPr>
        <w:t xml:space="preserve">: </w:t>
      </w:r>
      <w:r>
        <w:rPr/>
        <w:t>1</w:t>
      </w:r>
      <w:r>
        <w:rPr>
          <w:rtl w:val="true"/>
        </w:rPr>
        <w:t xml:space="preserve">: </w:t>
      </w:r>
      <w:r>
        <w:rPr>
          <w:rtl w:val="true"/>
        </w:rPr>
        <w:t>ص</w:t>
      </w:r>
      <w:r>
        <w:rPr>
          <w:rtl w:val="true"/>
        </w:rPr>
        <w:t xml:space="preserve">. </w:t>
      </w:r>
      <w:r>
        <w:rPr/>
        <w:t>103</w:t>
      </w:r>
      <w:r>
        <w:rPr>
          <w:rtl w:val="true"/>
        </w:rPr>
        <w:t>؛</w:t>
      </w:r>
      <w:bookmarkEnd w:id="1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2436139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50561350129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22502060205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148073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؛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93092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091027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•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71066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572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1660203201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177083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bookmarkStart w:id="150" w:name="pg7026_61603"/>
    </w:p>
    <w:p>
      <w:pPr>
        <w:pStyle w:val="BookText"/>
        <w:rPr/>
      </w:pPr>
      <w:bookmarkEnd w:id="150"/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2070207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Heading3"/>
        <w:numPr>
          <w:ilvl w:val="2"/>
          <w:numId w:val="1"/>
        </w:numPr>
        <w:rPr/>
      </w:pPr>
      <w:bookmarkStart w:id="151" w:name="__RefHeading___Toc2915493_372815092"/>
      <w:bookmarkStart w:id="152" w:name="_Toc58"/>
      <w:bookmarkEnd w:id="151"/>
      <w:r>
        <w:rPr/>
        <w:t>16</w:t>
      </w:r>
      <w:r>
        <w:rPr>
          <w:rtl w:val="true"/>
        </w:rPr>
        <w:t xml:space="preserve">. </w:t>
      </w:r>
      <w:r>
        <w:rPr>
          <w:rtl w:val="true"/>
        </w:rPr>
        <w:t>وفات</w:t>
      </w:r>
      <w:r>
        <w:rPr>
          <w:rtl w:val="true"/>
        </w:rPr>
        <w:t>:</w:t>
      </w:r>
      <w:bookmarkEnd w:id="1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210620963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2880280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116042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2960295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133045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bookmarkStart w:id="153" w:name="pg7026_61605"/>
    </w:p>
    <w:p>
      <w:pPr>
        <w:pStyle w:val="BookText"/>
        <w:rPr/>
      </w:pPr>
      <w:bookmarkEnd w:id="153"/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7050271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2650263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206084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•</w:t>
      </w:r>
    </w:p>
    <w:p>
      <w:pPr>
        <w:pStyle w:val="Heading3"/>
        <w:numPr>
          <w:ilvl w:val="2"/>
          <w:numId w:val="1"/>
        </w:numPr>
        <w:rPr/>
      </w:pPr>
      <w:bookmarkStart w:id="154" w:name="__RefHeading___Toc2915495_372815092"/>
      <w:bookmarkStart w:id="155" w:name="_Toc59"/>
      <w:bookmarkEnd w:id="154"/>
      <w:r>
        <w:rPr/>
        <w:t>17</w:t>
      </w:r>
      <w:r>
        <w:rPr>
          <w:rtl w:val="true"/>
        </w:rPr>
        <w:t>-</w:t>
      </w:r>
      <w:r>
        <w:rPr>
          <w:rtl w:val="true"/>
        </w:rPr>
        <w:t>موقعیت خانه حضرت خدیجه</w:t>
      </w:r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 xml:space="preserve">) </w:t>
      </w:r>
      <w:r>
        <w:rPr>
          <w:rtl w:val="true"/>
        </w:rPr>
        <w:t>قبل از ازدواج با پیامبر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 xml:space="preserve">) </w:t>
      </w:r>
      <w:r>
        <w:rPr>
          <w:rtl w:val="true"/>
        </w:rPr>
        <w:t xml:space="preserve">تا زمان بعد از وفات حضرت خدیجه </w:t>
      </w:r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>) :</w:t>
      </w:r>
      <w:bookmarkEnd w:id="1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2400156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•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8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image" Target="media/image3.jpeg"/><Relationship Id="rId13" Type="http://schemas.openxmlformats.org/officeDocument/2006/relationships/image" Target="media/image3.jpeg"/><Relationship Id="rId14" Type="http://schemas.openxmlformats.org/officeDocument/2006/relationships/footer" Target="footer7.xml"/><Relationship Id="rId15" Type="http://schemas.openxmlformats.org/officeDocument/2006/relationships/image" Target="media/image4.jpeg"/><Relationship Id="rId16" Type="http://schemas.openxmlformats.org/officeDocument/2006/relationships/image" Target="media/image4.jpeg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footer" Target="footer18.xml"/><Relationship Id="rId28" Type="http://schemas.openxmlformats.org/officeDocument/2006/relationships/footer" Target="footer19.xml"/><Relationship Id="rId29" Type="http://schemas.openxmlformats.org/officeDocument/2006/relationships/footer" Target="footer20.xml"/><Relationship Id="rId30" Type="http://schemas.openxmlformats.org/officeDocument/2006/relationships/footer" Target="footer21.xml"/><Relationship Id="rId31" Type="http://schemas.openxmlformats.org/officeDocument/2006/relationships/footer" Target="footer22.xml"/><Relationship Id="rId32" Type="http://schemas.openxmlformats.org/officeDocument/2006/relationships/footer" Target="footer23.xml"/><Relationship Id="rId33" Type="http://schemas.openxmlformats.org/officeDocument/2006/relationships/footer" Target="footer24.xml"/><Relationship Id="rId34" Type="http://schemas.openxmlformats.org/officeDocument/2006/relationships/footer" Target="footer25.xml"/><Relationship Id="rId35" Type="http://schemas.openxmlformats.org/officeDocument/2006/relationships/footer" Target="footer26.xml"/><Relationship Id="rId36" Type="http://schemas.openxmlformats.org/officeDocument/2006/relationships/footer" Target="footer27.xml"/><Relationship Id="rId37" Type="http://schemas.openxmlformats.org/officeDocument/2006/relationships/footer" Target="footer28.xml"/><Relationship Id="rId38" Type="http://schemas.openxmlformats.org/officeDocument/2006/relationships/footer" Target="footer29.xml"/><Relationship Id="rId39" Type="http://schemas.openxmlformats.org/officeDocument/2006/relationships/footer" Target="footer30.xml"/><Relationship Id="rId40" Type="http://schemas.openxmlformats.org/officeDocument/2006/relationships/footer" Target="footer31.xml"/><Relationship Id="rId41" Type="http://schemas.openxmlformats.org/officeDocument/2006/relationships/footer" Target="footer32.xml"/><Relationship Id="rId42" Type="http://schemas.openxmlformats.org/officeDocument/2006/relationships/footer" Target="footer33.xml"/><Relationship Id="rId43" Type="http://schemas.openxmlformats.org/officeDocument/2006/relationships/footer" Target="footer34.xml"/><Relationship Id="rId44" Type="http://schemas.openxmlformats.org/officeDocument/2006/relationships/footer" Target="footer35.xml"/><Relationship Id="rId45" Type="http://schemas.openxmlformats.org/officeDocument/2006/relationships/footer" Target="footer36.xml"/><Relationship Id="rId46" Type="http://schemas.openxmlformats.org/officeDocument/2006/relationships/footer" Target="footer37.xml"/><Relationship Id="rId47" Type="http://schemas.openxmlformats.org/officeDocument/2006/relationships/footer" Target="footer38.xml"/><Relationship Id="rId48" Type="http://schemas.openxmlformats.org/officeDocument/2006/relationships/footer" Target="footer39.xml"/><Relationship Id="rId49" Type="http://schemas.openxmlformats.org/officeDocument/2006/relationships/footer" Target="footer40.xml"/><Relationship Id="rId50" Type="http://schemas.openxmlformats.org/officeDocument/2006/relationships/footer" Target="footer41.xml"/><Relationship Id="rId51" Type="http://schemas.openxmlformats.org/officeDocument/2006/relationships/footer" Target="footer42.xml"/><Relationship Id="rId52" Type="http://schemas.openxmlformats.org/officeDocument/2006/relationships/footer" Target="footer43.xml"/><Relationship Id="rId53" Type="http://schemas.openxmlformats.org/officeDocument/2006/relationships/footer" Target="footer44.xml"/><Relationship Id="rId54" Type="http://schemas.openxmlformats.org/officeDocument/2006/relationships/footer" Target="footer45.xml"/><Relationship Id="rId55" Type="http://schemas.openxmlformats.org/officeDocument/2006/relationships/footer" Target="footer46.xml"/><Relationship Id="rId56" Type="http://schemas.openxmlformats.org/officeDocument/2006/relationships/footer" Target="footer47.xml"/><Relationship Id="rId57" Type="http://schemas.openxmlformats.org/officeDocument/2006/relationships/footer" Target="footer48.xml"/><Relationship Id="rId58" Type="http://schemas.openxmlformats.org/officeDocument/2006/relationships/footer" Target="footer49.xml"/><Relationship Id="rId59" Type="http://schemas.openxmlformats.org/officeDocument/2006/relationships/footer" Target="footer50.xml"/><Relationship Id="rId60" Type="http://schemas.openxmlformats.org/officeDocument/2006/relationships/footer" Target="footer51.xml"/><Relationship Id="rId61" Type="http://schemas.openxmlformats.org/officeDocument/2006/relationships/footer" Target="footer52.xml"/><Relationship Id="rId62" Type="http://schemas.openxmlformats.org/officeDocument/2006/relationships/footer" Target="footer53.xml"/><Relationship Id="rId63" Type="http://schemas.openxmlformats.org/officeDocument/2006/relationships/footer" Target="footer54.xml"/><Relationship Id="rId64" Type="http://schemas.openxmlformats.org/officeDocument/2006/relationships/footer" Target="footer55.xml"/><Relationship Id="rId65" Type="http://schemas.openxmlformats.org/officeDocument/2006/relationships/footer" Target="footer56.xml"/><Relationship Id="rId66" Type="http://schemas.openxmlformats.org/officeDocument/2006/relationships/footer" Target="footer57.xml"/><Relationship Id="rId67" Type="http://schemas.openxmlformats.org/officeDocument/2006/relationships/footer" Target="footer58.xml"/><Relationship Id="rId68" Type="http://schemas.openxmlformats.org/officeDocument/2006/relationships/footer" Target="footer59.xml"/><Relationship Id="rId69" Type="http://schemas.openxmlformats.org/officeDocument/2006/relationships/footer" Target="footer60.xml"/><Relationship Id="rId70" Type="http://schemas.openxmlformats.org/officeDocument/2006/relationships/footer" Target="footer61.xml"/><Relationship Id="rId71" Type="http://schemas.openxmlformats.org/officeDocument/2006/relationships/footer" Target="footer62.xml"/><Relationship Id="rId72" Type="http://schemas.openxmlformats.org/officeDocument/2006/relationships/footer" Target="footer63.xml"/><Relationship Id="rId73" Type="http://schemas.openxmlformats.org/officeDocument/2006/relationships/footer" Target="footer64.xml"/><Relationship Id="rId74" Type="http://schemas.openxmlformats.org/officeDocument/2006/relationships/footer" Target="footer65.xml"/><Relationship Id="rId75" Type="http://schemas.openxmlformats.org/officeDocument/2006/relationships/footer" Target="footer66.xml"/><Relationship Id="rId76" Type="http://schemas.openxmlformats.org/officeDocument/2006/relationships/footer" Target="footer67.xml"/><Relationship Id="rId77" Type="http://schemas.openxmlformats.org/officeDocument/2006/relationships/footer" Target="footer68.xml"/><Relationship Id="rId78" Type="http://schemas.openxmlformats.org/officeDocument/2006/relationships/footer" Target="footer69.xml"/><Relationship Id="rId79" Type="http://schemas.openxmlformats.org/officeDocument/2006/relationships/footer" Target="footer70.xml"/><Relationship Id="rId80" Type="http://schemas.openxmlformats.org/officeDocument/2006/relationships/footer" Target="footer71.xml"/><Relationship Id="rId81" Type="http://schemas.openxmlformats.org/officeDocument/2006/relationships/footer" Target="footer72.xml"/><Relationship Id="rId82" Type="http://schemas.openxmlformats.org/officeDocument/2006/relationships/footer" Target="footer73.xml"/><Relationship Id="rId83" Type="http://schemas.openxmlformats.org/officeDocument/2006/relationships/footer" Target="footer74.xml"/><Relationship Id="rId84" Type="http://schemas.openxmlformats.org/officeDocument/2006/relationships/footer" Target="footer75.xml"/><Relationship Id="rId85" Type="http://schemas.openxmlformats.org/officeDocument/2006/relationships/footer" Target="footer76.xml"/><Relationship Id="rId86" Type="http://schemas.openxmlformats.org/officeDocument/2006/relationships/footer" Target="footer77.xml"/><Relationship Id="rId87" Type="http://schemas.openxmlformats.org/officeDocument/2006/relationships/footer" Target="footer78.xml"/><Relationship Id="rId88" Type="http://schemas.openxmlformats.org/officeDocument/2006/relationships/footer" Target="footer79.xml"/><Relationship Id="rId89" Type="http://schemas.openxmlformats.org/officeDocument/2006/relationships/footer" Target="footer80.xml"/><Relationship Id="rId90" Type="http://schemas.openxmlformats.org/officeDocument/2006/relationships/footer" Target="footer81.xml"/><Relationship Id="rId91" Type="http://schemas.openxmlformats.org/officeDocument/2006/relationships/footer" Target="footer82.xml"/><Relationship Id="rId92" Type="http://schemas.openxmlformats.org/officeDocument/2006/relationships/footer" Target="footer83.xml"/><Relationship Id="rId93" Type="http://schemas.openxmlformats.org/officeDocument/2006/relationships/footer" Target="footer84.xml"/><Relationship Id="rId94" Type="http://schemas.openxmlformats.org/officeDocument/2006/relationships/footer" Target="footer85.xml"/><Relationship Id="rId95" Type="http://schemas.openxmlformats.org/officeDocument/2006/relationships/footer" Target="footer86.xml"/><Relationship Id="rId96" Type="http://schemas.openxmlformats.org/officeDocument/2006/relationships/footer" Target="footer87.xml"/><Relationship Id="rId97" Type="http://schemas.openxmlformats.org/officeDocument/2006/relationships/footer" Target="footer88.xml"/><Relationship Id="rId98" Type="http://schemas.openxmlformats.org/officeDocument/2006/relationships/footer" Target="footer89.xml"/><Relationship Id="rId99" Type="http://schemas.openxmlformats.org/officeDocument/2006/relationships/footer" Target="footer90.xml"/><Relationship Id="rId100" Type="http://schemas.openxmlformats.org/officeDocument/2006/relationships/footer" Target="footer91.xml"/><Relationship Id="rId101" Type="http://schemas.openxmlformats.org/officeDocument/2006/relationships/footer" Target="footer92.xml"/><Relationship Id="rId102" Type="http://schemas.openxmlformats.org/officeDocument/2006/relationships/footer" Target="footer93.xml"/><Relationship Id="rId103" Type="http://schemas.openxmlformats.org/officeDocument/2006/relationships/footer" Target="footer94.xml"/><Relationship Id="rId104" Type="http://schemas.openxmlformats.org/officeDocument/2006/relationships/footer" Target="footer95.xml"/><Relationship Id="rId105" Type="http://schemas.openxmlformats.org/officeDocument/2006/relationships/footer" Target="footer96.xml"/><Relationship Id="rId106" Type="http://schemas.openxmlformats.org/officeDocument/2006/relationships/footer" Target="footer97.xml"/><Relationship Id="rId107" Type="http://schemas.openxmlformats.org/officeDocument/2006/relationships/footer" Target="footer98.xml"/><Relationship Id="rId108" Type="http://schemas.openxmlformats.org/officeDocument/2006/relationships/footer" Target="footer99.xml"/><Relationship Id="rId109" Type="http://schemas.openxmlformats.org/officeDocument/2006/relationships/footer" Target="footer100.xml"/><Relationship Id="rId110" Type="http://schemas.openxmlformats.org/officeDocument/2006/relationships/footer" Target="footer101.xml"/><Relationship Id="rId111" Type="http://schemas.openxmlformats.org/officeDocument/2006/relationships/footer" Target="footer102.xml"/><Relationship Id="rId112" Type="http://schemas.openxmlformats.org/officeDocument/2006/relationships/footer" Target="footer103.xml"/><Relationship Id="rId113" Type="http://schemas.openxmlformats.org/officeDocument/2006/relationships/footer" Target="footer104.xml"/><Relationship Id="rId114" Type="http://schemas.openxmlformats.org/officeDocument/2006/relationships/footer" Target="footer105.xml"/><Relationship Id="rId115" Type="http://schemas.openxmlformats.org/officeDocument/2006/relationships/footer" Target="footer106.xml"/><Relationship Id="rId116" Type="http://schemas.openxmlformats.org/officeDocument/2006/relationships/footer" Target="footer107.xml"/><Relationship Id="rId117" Type="http://schemas.openxmlformats.org/officeDocument/2006/relationships/footer" Target="footer108.xml"/><Relationship Id="rId118" Type="http://schemas.openxmlformats.org/officeDocument/2006/relationships/footer" Target="footer109.xml"/><Relationship Id="rId119" Type="http://schemas.openxmlformats.org/officeDocument/2006/relationships/footer" Target="footer110.xml"/><Relationship Id="rId120" Type="http://schemas.openxmlformats.org/officeDocument/2006/relationships/footer" Target="footer111.xml"/><Relationship Id="rId121" Type="http://schemas.openxmlformats.org/officeDocument/2006/relationships/footer" Target="footer112.xml"/><Relationship Id="rId122" Type="http://schemas.openxmlformats.org/officeDocument/2006/relationships/footer" Target="footer113.xml"/><Relationship Id="rId123" Type="http://schemas.openxmlformats.org/officeDocument/2006/relationships/footer" Target="footer114.xml"/><Relationship Id="rId124" Type="http://schemas.openxmlformats.org/officeDocument/2006/relationships/footer" Target="footer115.xml"/><Relationship Id="rId125" Type="http://schemas.openxmlformats.org/officeDocument/2006/relationships/footer" Target="footer116.xml"/><Relationship Id="rId126" Type="http://schemas.openxmlformats.org/officeDocument/2006/relationships/footer" Target="footer117.xml"/><Relationship Id="rId127" Type="http://schemas.openxmlformats.org/officeDocument/2006/relationships/footer" Target="footer118.xml"/><Relationship Id="rId128" Type="http://schemas.openxmlformats.org/officeDocument/2006/relationships/footer" Target="footer119.xml"/><Relationship Id="rId129" Type="http://schemas.openxmlformats.org/officeDocument/2006/relationships/footer" Target="footer120.xml"/><Relationship Id="rId130" Type="http://schemas.openxmlformats.org/officeDocument/2006/relationships/footer" Target="footer121.xml"/><Relationship Id="rId131" Type="http://schemas.openxmlformats.org/officeDocument/2006/relationships/footer" Target="footer122.xml"/><Relationship Id="rId132" Type="http://schemas.openxmlformats.org/officeDocument/2006/relationships/footer" Target="footer123.xml"/><Relationship Id="rId133" Type="http://schemas.openxmlformats.org/officeDocument/2006/relationships/footer" Target="footer124.xml"/><Relationship Id="rId134" Type="http://schemas.openxmlformats.org/officeDocument/2006/relationships/footer" Target="footer125.xml"/><Relationship Id="rId135" Type="http://schemas.openxmlformats.org/officeDocument/2006/relationships/footer" Target="footer126.xml"/><Relationship Id="rId136" Type="http://schemas.openxmlformats.org/officeDocument/2006/relationships/footer" Target="footer127.xml"/><Relationship Id="rId137" Type="http://schemas.openxmlformats.org/officeDocument/2006/relationships/footer" Target="footer128.xml"/><Relationship Id="rId138" Type="http://schemas.openxmlformats.org/officeDocument/2006/relationships/footer" Target="footer129.xml"/><Relationship Id="rId139" Type="http://schemas.openxmlformats.org/officeDocument/2006/relationships/footer" Target="footer130.xml"/><Relationship Id="rId140" Type="http://schemas.openxmlformats.org/officeDocument/2006/relationships/footer" Target="footer131.xml"/><Relationship Id="rId141" Type="http://schemas.openxmlformats.org/officeDocument/2006/relationships/footer" Target="footer132.xml"/><Relationship Id="rId142" Type="http://schemas.openxmlformats.org/officeDocument/2006/relationships/footer" Target="footer133.xml"/><Relationship Id="rId143" Type="http://schemas.openxmlformats.org/officeDocument/2006/relationships/footer" Target="footer134.xml"/><Relationship Id="rId144" Type="http://schemas.openxmlformats.org/officeDocument/2006/relationships/footer" Target="footer135.xml"/><Relationship Id="rId145" Type="http://schemas.openxmlformats.org/officeDocument/2006/relationships/footer" Target="footer136.xml"/><Relationship Id="rId146" Type="http://schemas.openxmlformats.org/officeDocument/2006/relationships/footer" Target="footer137.xml"/><Relationship Id="rId147" Type="http://schemas.openxmlformats.org/officeDocument/2006/relationships/footer" Target="footer138.xml"/><Relationship Id="rId148" Type="http://schemas.openxmlformats.org/officeDocument/2006/relationships/footer" Target="footer139.xml"/><Relationship Id="rId149" Type="http://schemas.openxmlformats.org/officeDocument/2006/relationships/footer" Target="footer140.xml"/><Relationship Id="rId150" Type="http://schemas.openxmlformats.org/officeDocument/2006/relationships/footer" Target="footer141.xml"/><Relationship Id="rId151" Type="http://schemas.openxmlformats.org/officeDocument/2006/relationships/footer" Target="footer142.xml"/><Relationship Id="rId152" Type="http://schemas.openxmlformats.org/officeDocument/2006/relationships/footer" Target="footer143.xml"/><Relationship Id="rId153" Type="http://schemas.openxmlformats.org/officeDocument/2006/relationships/footer" Target="footer144.xml"/><Relationship Id="rId154" Type="http://schemas.openxmlformats.org/officeDocument/2006/relationships/footer" Target="footer145.xml"/><Relationship Id="rId155" Type="http://schemas.openxmlformats.org/officeDocument/2006/relationships/footer" Target="footer146.xml"/><Relationship Id="rId156" Type="http://schemas.openxmlformats.org/officeDocument/2006/relationships/footer" Target="footer147.xml"/><Relationship Id="rId157" Type="http://schemas.openxmlformats.org/officeDocument/2006/relationships/footer" Target="footer148.xml"/><Relationship Id="rId158" Type="http://schemas.openxmlformats.org/officeDocument/2006/relationships/footer" Target="footer149.xml"/><Relationship Id="rId159" Type="http://schemas.openxmlformats.org/officeDocument/2006/relationships/footer" Target="footer150.xml"/><Relationship Id="rId160" Type="http://schemas.openxmlformats.org/officeDocument/2006/relationships/footer" Target="footer151.xml"/><Relationship Id="rId161" Type="http://schemas.openxmlformats.org/officeDocument/2006/relationships/footer" Target="footer152.xml"/><Relationship Id="rId162" Type="http://schemas.openxmlformats.org/officeDocument/2006/relationships/footer" Target="footer153.xml"/><Relationship Id="rId163" Type="http://schemas.openxmlformats.org/officeDocument/2006/relationships/footer" Target="footer154.xml"/><Relationship Id="rId164" Type="http://schemas.openxmlformats.org/officeDocument/2006/relationships/footer" Target="footer155.xml"/><Relationship Id="rId165" Type="http://schemas.openxmlformats.org/officeDocument/2006/relationships/footer" Target="footer156.xml"/><Relationship Id="rId166" Type="http://schemas.openxmlformats.org/officeDocument/2006/relationships/footer" Target="footer157.xml"/><Relationship Id="rId167" Type="http://schemas.openxmlformats.org/officeDocument/2006/relationships/footer" Target="footer158.xml"/><Relationship Id="rId168" Type="http://schemas.openxmlformats.org/officeDocument/2006/relationships/footer" Target="footer159.xml"/><Relationship Id="rId169" Type="http://schemas.openxmlformats.org/officeDocument/2006/relationships/footer" Target="footer160.xml"/><Relationship Id="rId170" Type="http://schemas.openxmlformats.org/officeDocument/2006/relationships/footer" Target="footer161.xml"/><Relationship Id="rId171" Type="http://schemas.openxmlformats.org/officeDocument/2006/relationships/footer" Target="footer162.xml"/><Relationship Id="rId172" Type="http://schemas.openxmlformats.org/officeDocument/2006/relationships/footer" Target="footer163.xml"/><Relationship Id="rId173" Type="http://schemas.openxmlformats.org/officeDocument/2006/relationships/footer" Target="footer164.xml"/><Relationship Id="rId174" Type="http://schemas.openxmlformats.org/officeDocument/2006/relationships/footer" Target="footer165.xml"/><Relationship Id="rId175" Type="http://schemas.openxmlformats.org/officeDocument/2006/relationships/footer" Target="footer166.xml"/><Relationship Id="rId176" Type="http://schemas.openxmlformats.org/officeDocument/2006/relationships/footer" Target="footer167.xml"/><Relationship Id="rId177" Type="http://schemas.openxmlformats.org/officeDocument/2006/relationships/footer" Target="footer168.xml"/><Relationship Id="rId178" Type="http://schemas.openxmlformats.org/officeDocument/2006/relationships/image" Target="media/image2.jpeg"/><Relationship Id="rId179" Type="http://schemas.openxmlformats.org/officeDocument/2006/relationships/image" Target="media/image2.jpeg"/><Relationship Id="rId180" Type="http://schemas.openxmlformats.org/officeDocument/2006/relationships/footer" Target="footer169.xml"/><Relationship Id="rId181" Type="http://schemas.openxmlformats.org/officeDocument/2006/relationships/numbering" Target="numbering.xml"/><Relationship Id="rId182" Type="http://schemas.openxmlformats.org/officeDocument/2006/relationships/fontTable" Target="fontTable.xml"/><Relationship Id="rId183" Type="http://schemas.openxmlformats.org/officeDocument/2006/relationships/settings" Target="settings.xml"/><Relationship Id="rId18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203</Pages>
  <Words>38901</Words>
  <Characters>140074</Characters>
  <CharactersWithSpaces>174445</CharactersWithSpaces>
  <Paragraphs>4731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2026-08-27T07:18:08Z</dcterms:created>
  <dc:creator>ghaemiyeh.com</dc:creator>
  <dc:description/>
  <dc:language>en-US</dc:language>
  <cp:lastModifiedBy/>
  <dcterms:modified xsi:type="dcterms:W3CDTF">2026-08-27T10:48:16Z</dcterms:modified>
  <cp:revision>1</cp:revision>
  <dc:subject/>
  <dc:title>ماخذ شناسی توصیفی زندگی حضرت خدیجه علیها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