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انتظار باران مرحوم آیت الله ابطحی ره به چهار زبان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420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422_372815092">
            <w:r>
              <w:rPr>
                <w:webHidden/>
                <w:rStyle w:val="IndexLink"/>
                <w:rtl w:val="true"/>
              </w:rPr>
              <w:t>فارسی</w:t>
            </w:r>
            <w:r>
              <w:rPr>
                <w:rStyle w:val="IndexLink"/>
                <w:rtl w:val="true"/>
              </w:rPr>
              <w:tab/>
            </w:r>
            <w:r>
              <w:rPr>
                <w:rStyle w:val="IndexLink"/>
              </w:rPr>
              <w:t>4</w:t>
            </w:r>
          </w:hyperlink>
        </w:p>
        <w:p>
          <w:pPr>
            <w:pStyle w:val="Contents3"/>
            <w:tabs>
              <w:tab w:val="clear" w:pos="8459"/>
              <w:tab w:val="right" w:pos="9026" w:leader="dot"/>
            </w:tabs>
            <w:rPr/>
          </w:pPr>
          <w:hyperlink w:anchor="__RefHeading___Toc138424_372815092">
            <w:r>
              <w:rPr>
                <w:webHidden/>
                <w:rStyle w:val="IndexLink"/>
                <w:rtl w:val="true"/>
              </w:rPr>
              <w:t>اهداء</w:t>
            </w:r>
            <w:r>
              <w:rPr>
                <w:rStyle w:val="IndexLink"/>
                <w:rtl w:val="true"/>
              </w:rPr>
              <w:tab/>
            </w:r>
            <w:r>
              <w:rPr>
                <w:rStyle w:val="IndexLink"/>
              </w:rPr>
              <w:t>4</w:t>
            </w:r>
          </w:hyperlink>
        </w:p>
        <w:p>
          <w:pPr>
            <w:pStyle w:val="Contents3"/>
            <w:tabs>
              <w:tab w:val="clear" w:pos="8459"/>
              <w:tab w:val="right" w:pos="9026" w:leader="dot"/>
            </w:tabs>
            <w:rPr/>
          </w:pPr>
          <w:hyperlink w:anchor="__RefHeading___Toc138426_372815092">
            <w:r>
              <w:rPr>
                <w:webHidden/>
                <w:rStyle w:val="IndexLink"/>
                <w:rtl w:val="true"/>
              </w:rPr>
              <w:t>کوچه پس کوچه های اقلید</w:t>
            </w:r>
            <w:r>
              <w:rPr>
                <w:rStyle w:val="IndexLink"/>
                <w:rtl w:val="true"/>
              </w:rPr>
              <w:tab/>
            </w:r>
            <w:r>
              <w:rPr>
                <w:rStyle w:val="IndexLink"/>
              </w:rPr>
              <w:t>5</w:t>
            </w:r>
          </w:hyperlink>
        </w:p>
        <w:p>
          <w:pPr>
            <w:pStyle w:val="Contents3"/>
            <w:tabs>
              <w:tab w:val="clear" w:pos="8459"/>
              <w:tab w:val="right" w:pos="9026" w:leader="dot"/>
            </w:tabs>
            <w:rPr/>
          </w:pPr>
          <w:hyperlink w:anchor="__RefHeading___Toc138428_372815092">
            <w:r>
              <w:rPr>
                <w:webHidden/>
                <w:rStyle w:val="IndexLink"/>
                <w:rtl w:val="true"/>
              </w:rPr>
              <w:t>نان امام زمان علیه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138430_372815092">
            <w:r>
              <w:rPr>
                <w:webHidden/>
                <w:rStyle w:val="IndexLink"/>
                <w:rtl w:val="true"/>
              </w:rPr>
              <w:t>دعای باران</w:t>
            </w:r>
            <w:r>
              <w:rPr>
                <w:rStyle w:val="IndexLink"/>
                <w:rtl w:val="true"/>
              </w:rPr>
              <w:tab/>
            </w:r>
            <w:r>
              <w:rPr>
                <w:rStyle w:val="IndexLink"/>
              </w:rPr>
              <w:t>15</w:t>
            </w:r>
          </w:hyperlink>
        </w:p>
        <w:p>
          <w:pPr>
            <w:pStyle w:val="Contents3"/>
            <w:tabs>
              <w:tab w:val="clear" w:pos="8459"/>
              <w:tab w:val="right" w:pos="9026" w:leader="dot"/>
            </w:tabs>
            <w:rPr/>
          </w:pPr>
          <w:hyperlink w:anchor="__RefHeading___Toc138432_372815092">
            <w:r>
              <w:rPr>
                <w:webHidden/>
                <w:rStyle w:val="IndexLink"/>
                <w:rtl w:val="true"/>
              </w:rPr>
              <w:t>سه روز روزه بگیرید</w:t>
            </w:r>
            <w:r>
              <w:rPr>
                <w:rStyle w:val="IndexLink"/>
                <w:rtl w:val="true"/>
              </w:rPr>
              <w:tab/>
            </w:r>
            <w:r>
              <w:rPr>
                <w:rStyle w:val="IndexLink"/>
              </w:rPr>
              <w:t>19</w:t>
            </w:r>
          </w:hyperlink>
        </w:p>
        <w:p>
          <w:pPr>
            <w:pStyle w:val="Contents3"/>
            <w:tabs>
              <w:tab w:val="clear" w:pos="8459"/>
              <w:tab w:val="right" w:pos="9026" w:leader="dot"/>
            </w:tabs>
            <w:rPr/>
          </w:pPr>
          <w:hyperlink w:anchor="__RefHeading___Toc138434_372815092">
            <w:r>
              <w:rPr>
                <w:webHidden/>
                <w:rStyle w:val="IndexLink"/>
                <w:rtl w:val="true"/>
              </w:rPr>
              <w:t>پناهگاه خلقت</w:t>
            </w:r>
            <w:r>
              <w:rPr>
                <w:rStyle w:val="IndexLink"/>
                <w:rtl w:val="true"/>
              </w:rPr>
              <w:tab/>
            </w:r>
            <w:r>
              <w:rPr>
                <w:rStyle w:val="IndexLink"/>
              </w:rPr>
              <w:t>26</w:t>
            </w:r>
          </w:hyperlink>
        </w:p>
        <w:p>
          <w:pPr>
            <w:pStyle w:val="Contents2"/>
            <w:tabs>
              <w:tab w:val="clear" w:pos="8743"/>
              <w:tab w:val="right" w:pos="9026" w:leader="dot"/>
            </w:tabs>
            <w:rPr/>
          </w:pPr>
          <w:hyperlink w:anchor="__RefHeading___Toc138436_372815092">
            <w:r>
              <w:rPr>
                <w:webHidden/>
                <w:rStyle w:val="IndexLink"/>
                <w:rtl w:val="true"/>
              </w:rPr>
              <w:t>انگلیسی</w:t>
            </w:r>
            <w:r>
              <w:rPr>
                <w:rStyle w:val="IndexLink"/>
                <w:rtl w:val="true"/>
              </w:rPr>
              <w:tab/>
            </w:r>
            <w:r>
              <w:rPr>
                <w:rStyle w:val="IndexLink"/>
              </w:rPr>
              <w:t>37</w:t>
            </w:r>
          </w:hyperlink>
        </w:p>
        <w:p>
          <w:pPr>
            <w:pStyle w:val="Contents3"/>
            <w:tabs>
              <w:tab w:val="clear" w:pos="8459"/>
              <w:tab w:val="right" w:pos="9026" w:leader="dot"/>
            </w:tabs>
            <w:rPr/>
          </w:pPr>
          <w:hyperlink w:anchor="__RefHeading___Toc138438_372815092">
            <w:r>
              <w:rPr>
                <w:webHidden/>
                <w:rStyle w:val="IndexLink"/>
              </w:rPr>
              <w:t>alusion</w:t>
            </w:r>
            <w:r>
              <w:rPr>
                <w:rStyle w:val="IndexLink"/>
                <w:rtl w:val="true"/>
              </w:rPr>
              <w:tab/>
            </w:r>
            <w:r>
              <w:rPr>
                <w:rStyle w:val="IndexLink"/>
              </w:rPr>
              <w:t>37</w:t>
            </w:r>
          </w:hyperlink>
        </w:p>
        <w:p>
          <w:pPr>
            <w:pStyle w:val="Contents3"/>
            <w:tabs>
              <w:tab w:val="clear" w:pos="8459"/>
              <w:tab w:val="right" w:pos="9026" w:leader="dot"/>
            </w:tabs>
            <w:rPr/>
          </w:pPr>
          <w:hyperlink w:anchor="__RefHeading___Toc138440_372815092">
            <w:r>
              <w:rPr>
                <w:webHidden/>
                <w:rStyle w:val="IndexLink"/>
              </w:rPr>
              <w:t>alusion</w:t>
            </w:r>
            <w:r>
              <w:rPr>
                <w:rStyle w:val="IndexLink"/>
                <w:rtl w:val="true"/>
              </w:rPr>
              <w:tab/>
            </w:r>
            <w:r>
              <w:rPr>
                <w:rStyle w:val="IndexLink"/>
              </w:rPr>
              <w:t>37</w:t>
            </w:r>
          </w:hyperlink>
        </w:p>
        <w:p>
          <w:pPr>
            <w:pStyle w:val="Contents2"/>
            <w:tabs>
              <w:tab w:val="clear" w:pos="8743"/>
              <w:tab w:val="right" w:pos="9026" w:leader="dot"/>
            </w:tabs>
            <w:rPr/>
          </w:pPr>
          <w:hyperlink w:anchor="__RefHeading___Toc138442_372815092">
            <w:r>
              <w:rPr>
                <w:webHidden/>
                <w:rStyle w:val="IndexLink"/>
                <w:rtl w:val="true"/>
              </w:rPr>
              <w:t>عربی</w:t>
            </w:r>
            <w:r>
              <w:rPr>
                <w:rStyle w:val="IndexLink"/>
                <w:rtl w:val="true"/>
              </w:rPr>
              <w:tab/>
            </w:r>
            <w:r>
              <w:rPr>
                <w:rStyle w:val="IndexLink"/>
              </w:rPr>
              <w:t>69</w:t>
            </w:r>
          </w:hyperlink>
        </w:p>
        <w:p>
          <w:pPr>
            <w:pStyle w:val="Contents3"/>
            <w:tabs>
              <w:tab w:val="clear" w:pos="8459"/>
              <w:tab w:val="right" w:pos="9026" w:leader="dot"/>
            </w:tabs>
            <w:rPr/>
          </w:pPr>
          <w:hyperlink w:anchor="__RefHeading___Toc138444_372815092">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38446_372815092">
            <w:r>
              <w:rPr>
                <w:webHidden/>
                <w:rStyle w:val="IndexLink"/>
                <w:rtl w:val="true"/>
              </w:rPr>
              <w:t>الاهداء</w:t>
            </w:r>
            <w:r>
              <w:rPr>
                <w:rStyle w:val="IndexLink"/>
                <w:rtl w:val="true"/>
              </w:rPr>
              <w:tab/>
            </w:r>
            <w:r>
              <w:rPr>
                <w:rStyle w:val="IndexLink"/>
              </w:rPr>
              <w:t>69</w:t>
            </w:r>
          </w:hyperlink>
        </w:p>
        <w:p>
          <w:pPr>
            <w:pStyle w:val="Contents3"/>
            <w:tabs>
              <w:tab w:val="clear" w:pos="8459"/>
              <w:tab w:val="right" w:pos="9026" w:leader="dot"/>
            </w:tabs>
            <w:rPr/>
          </w:pPr>
          <w:hyperlink w:anchor="__RefHeading___Toc138448_372815092">
            <w:r>
              <w:rPr>
                <w:webHidden/>
                <w:rStyle w:val="IndexLink"/>
                <w:rtl w:val="true"/>
              </w:rPr>
              <w:t xml:space="preserve">هویّة الکتاب </w:t>
            </w:r>
            <w:r>
              <w:rPr>
                <w:rStyle w:val="IndexLink"/>
                <w:rtl w:val="true"/>
              </w:rPr>
              <w:t>:</w:t>
              <w:tab/>
            </w:r>
            <w:r>
              <w:rPr>
                <w:rStyle w:val="IndexLink"/>
              </w:rPr>
              <w:t>69</w:t>
            </w:r>
          </w:hyperlink>
        </w:p>
        <w:p>
          <w:pPr>
            <w:pStyle w:val="Contents3"/>
            <w:tabs>
              <w:tab w:val="clear" w:pos="8459"/>
              <w:tab w:val="right" w:pos="9026" w:leader="dot"/>
            </w:tabs>
            <w:rPr/>
          </w:pPr>
          <w:hyperlink w:anchor="__RefHeading___Toc138450_372815092">
            <w:r>
              <w:rPr>
                <w:webHidden/>
                <w:rStyle w:val="IndexLink"/>
                <w:rtl w:val="true"/>
              </w:rPr>
              <w:t xml:space="preserve">فی انتظار المطر </w:t>
            </w:r>
            <w:r>
              <w:rPr>
                <w:rStyle w:val="IndexLink"/>
                <w:rtl w:val="true"/>
              </w:rPr>
              <w:t>...</w:t>
              <w:tab/>
            </w:r>
            <w:r>
              <w:rPr>
                <w:rStyle w:val="IndexLink"/>
              </w:rPr>
              <w:t>70</w:t>
            </w:r>
          </w:hyperlink>
        </w:p>
        <w:p>
          <w:pPr>
            <w:pStyle w:val="Contents3"/>
            <w:tabs>
              <w:tab w:val="clear" w:pos="8459"/>
              <w:tab w:val="right" w:pos="9026" w:leader="dot"/>
            </w:tabs>
            <w:rPr/>
          </w:pPr>
          <w:hyperlink w:anchor="__RefHeading___Toc138452_372815092">
            <w:r>
              <w:rPr>
                <w:webHidden/>
                <w:rStyle w:val="IndexLink"/>
                <w:rtl w:val="true"/>
              </w:rPr>
              <w:t xml:space="preserve">سلام علی آل یس </w:t>
            </w:r>
            <w:r>
              <w:rPr>
                <w:rStyle w:val="IndexLink"/>
                <w:rtl w:val="true"/>
              </w:rPr>
              <w:t>...</w:t>
              <w:tab/>
            </w:r>
            <w:r>
              <w:rPr>
                <w:rStyle w:val="IndexLink"/>
              </w:rPr>
              <w:t>94</w:t>
            </w:r>
          </w:hyperlink>
        </w:p>
        <w:p>
          <w:pPr>
            <w:pStyle w:val="Contents2"/>
            <w:tabs>
              <w:tab w:val="clear" w:pos="8743"/>
              <w:tab w:val="right" w:pos="9026" w:leader="dot"/>
            </w:tabs>
            <w:rPr/>
          </w:pPr>
          <w:hyperlink w:anchor="__RefHeading___Toc138454_372815092">
            <w:r>
              <w:rPr>
                <w:webHidden/>
                <w:rStyle w:val="IndexLink"/>
                <w:rtl w:val="true"/>
              </w:rPr>
              <w:t>فرانسوی</w:t>
            </w:r>
            <w:r>
              <w:rPr>
                <w:rStyle w:val="IndexLink"/>
                <w:rtl w:val="true"/>
              </w:rPr>
              <w:tab/>
            </w:r>
            <w:r>
              <w:rPr>
                <w:rStyle w:val="IndexLink"/>
              </w:rPr>
              <w:t>100</w:t>
            </w:r>
          </w:hyperlink>
        </w:p>
        <w:p>
          <w:pPr>
            <w:pStyle w:val="Contents3"/>
            <w:tabs>
              <w:tab w:val="clear" w:pos="8459"/>
              <w:tab w:val="right" w:pos="9026" w:leader="dot"/>
            </w:tabs>
            <w:rPr/>
          </w:pPr>
          <w:hyperlink w:anchor="__RefHeading___Toc138456_372815092">
            <w:r>
              <w:rPr>
                <w:webHidden/>
                <w:rStyle w:val="IndexLink"/>
              </w:rPr>
              <w:t>alusion</w:t>
            </w:r>
            <w:r>
              <w:rPr>
                <w:rStyle w:val="IndexLink"/>
                <w:rtl w:val="true"/>
              </w:rPr>
              <w:tab/>
            </w:r>
            <w:r>
              <w:rPr>
                <w:rStyle w:val="IndexLink"/>
              </w:rPr>
              <w:t>100</w:t>
            </w:r>
          </w:hyperlink>
        </w:p>
        <w:p>
          <w:pPr>
            <w:pStyle w:val="Contents3"/>
            <w:tabs>
              <w:tab w:val="clear" w:pos="8459"/>
              <w:tab w:val="right" w:pos="9026" w:leader="dot"/>
            </w:tabs>
            <w:rPr/>
          </w:pPr>
          <w:hyperlink w:anchor="__RefHeading___Toc138458_372815092">
            <w:r>
              <w:rPr>
                <w:webHidden/>
                <w:rStyle w:val="IndexLink"/>
              </w:rPr>
              <w:t>alusion</w:t>
            </w:r>
            <w:r>
              <w:rPr>
                <w:rStyle w:val="IndexLink"/>
                <w:rtl w:val="true"/>
              </w:rPr>
              <w:tab/>
            </w:r>
            <w:r>
              <w:rPr>
                <w:rStyle w:val="IndexLink"/>
              </w:rPr>
              <w:t>100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8_49301"/>
      <w:bookmarkStart w:id="1" w:name="pg6528_49301"/>
      <w:bookmarkEnd w:id="1"/>
    </w:p>
    <w:p>
      <w:pPr>
        <w:pStyle w:val="Heading2"/>
        <w:numPr>
          <w:ilvl w:val="1"/>
          <w:numId w:val="1"/>
        </w:numPr>
        <w:rPr/>
      </w:pPr>
      <w:bookmarkStart w:id="2" w:name="pg6528_49301"/>
      <w:bookmarkStart w:id="3" w:name="__RefHeading___Toc13842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درانتظار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بقیة الله الاعظم امام زمان عجل الله تعالی فرجه الشریف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الظاهرة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امام 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w:t>
      </w:r>
    </w:p>
    <w:p>
      <w:pPr>
        <w:pStyle w:val="Heading2"/>
        <w:numPr>
          <w:ilvl w:val="1"/>
          <w:numId w:val="1"/>
        </w:numPr>
        <w:rPr/>
      </w:pPr>
      <w:bookmarkStart w:id="5" w:name="__RefHeading___Toc138422_372815092"/>
      <w:bookmarkStart w:id="6" w:name="_Toc2"/>
      <w:bookmarkEnd w:id="5"/>
      <w:r>
        <w:rPr>
          <w:rtl w:val="true"/>
        </w:rPr>
        <w:t>فارسی</w:t>
      </w:r>
      <w:bookmarkEnd w:id="6"/>
    </w:p>
    <w:p>
      <w:pPr>
        <w:pStyle w:val="Heading3"/>
        <w:numPr>
          <w:ilvl w:val="2"/>
          <w:numId w:val="1"/>
        </w:numPr>
        <w:rPr/>
      </w:pPr>
      <w:bookmarkStart w:id="7" w:name="__RefHeading___Toc138424_372815092"/>
      <w:bookmarkStart w:id="8" w:name="_Toc3"/>
      <w:bookmarkEnd w:id="7"/>
      <w:r>
        <w:rPr>
          <w:rtl w:val="true"/>
        </w:rPr>
        <w:t>اهداء</w:t>
      </w:r>
      <w:bookmarkEnd w:id="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ی نوجوانان و جوانانی که دلی پاک و آماده ی تابش انوار الهی و مهدوی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ی پدران و مادران و خانواده هایی که نگران نوگلان و عزیزانشان در این دنیای پرتنش و پروسوسه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ی دلسوزان تربیت نسل نو و در حال رشد جامعه ی ایرانی و امام زمانی باکمال افتخار تقدیم می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ی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درانتظار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بقیة الله الاعظم امام زمان عجل الله تعالی فرجه الشریف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الظاهرة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پاییز </w:t>
      </w:r>
      <w:r>
        <w:rPr>
          <w:rFonts w:eastAsia="IRNazanin" w:cs="IRNazanin"/>
          <w:color w:val="111111"/>
          <w:sz w:val="28"/>
          <w:szCs w:val="28"/>
          <w:lang w:bidi="fa-IR"/>
        </w:rPr>
        <w:t>1399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شهادت جانسوز حضرت فاطمه معصومه علیها السلام و هفتمین سالگرد ارتحال فقیه ومحدث مجاهد، دلباخته و فدایی امام زمان عجل الله تعالی فرجه الشریف مرحوم آیت الله العظمی آقای حاج سید محمد باقرموحد ابطحی قدس سره</w:t>
      </w:r>
      <w:bookmarkStart w:id="9" w:name="pg6528_49303"/>
    </w:p>
    <w:p>
      <w:pPr>
        <w:pStyle w:val="Heading3"/>
        <w:numPr>
          <w:ilvl w:val="2"/>
          <w:numId w:val="1"/>
        </w:numPr>
        <w:rPr/>
      </w:pPr>
      <w:bookmarkStart w:id="10" w:name="__RefHeading___Toc138426_372815092"/>
      <w:bookmarkStart w:id="11" w:name="_Toc4"/>
      <w:bookmarkEnd w:id="9"/>
      <w:bookmarkEnd w:id="10"/>
      <w:r>
        <w:rPr>
          <w:rtl w:val="true"/>
        </w:rPr>
        <w:t>کوچه پس کوچه های اقلید</w:t>
      </w:r>
      <w:bookmarkEnd w:id="11"/>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از کوچه پس کوچه های اقلید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به آن، شهر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های مردم آن شهر، آرامش و صفایی بود که در خیلی جاها نمی شد این آرامش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در کوچه ها بازی می کردند وصدای خنده های کودکانه آنها سکوت شهر را در 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بوی خوش نان محلی همه جارا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قدم می زدم معلم ادبیات فارسی مدرسه مان ، آقای محمدی را دیدم در حالی که یک سبد پراز نان داغ و تازه به همراهش بود، به سمت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دیدنش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باصفا و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ما کتاب دینی را هم به ما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نان داغ داخل سبد را به من تعارف کرد، گفتم نه ممنون تازه صبحانه خوردم آقامعلم در حالی که لبخند نمکینی به لبانش بود با لهجه شیرین اقلیدی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نان با نان های دیگه فرق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کمی از نان را از ایشان گرفتم و تشکر کردم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 نان بانان های دیگر فرق می کند؟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 o:detectmouseclick="t"/>
                <v:stroke color="#3465a4" joinstyle="round" endcap="flat"/>
                <w10:wrap type="none"/>
              </v:shape>
            </w:pict>
          </mc:Fallback>
        </mc:AlternateContent>
      </w:r>
      <w:bookmarkStart w:id="12" w:name="pg6528_49307"/>
    </w:p>
    <w:p>
      <w:pPr>
        <w:pStyle w:val="Heading3"/>
        <w:numPr>
          <w:ilvl w:val="2"/>
          <w:numId w:val="1"/>
        </w:numPr>
        <w:rPr/>
      </w:pPr>
      <w:bookmarkStart w:id="13" w:name="__RefHeading___Toc138428_372815092"/>
      <w:bookmarkStart w:id="14" w:name="_Toc5"/>
      <w:bookmarkEnd w:id="12"/>
      <w:bookmarkEnd w:id="13"/>
      <w:r>
        <w:rPr>
          <w:rtl w:val="true"/>
        </w:rPr>
        <w:t>نان امام زمان علیه السلام</w:t>
      </w:r>
      <w:bookmarkEnd w:id="14"/>
    </w:p>
    <w:p>
      <w:pPr>
        <w:pStyle w:val="BookText"/>
        <w:rPr/>
      </w:pPr>
      <w:r>
        <w:rPr>
          <w:rFonts w:ascii="IRNazanin" w:hAnsi="IRNazanin" w:eastAsia="IRNazanin"/>
          <w:color w:val="111111"/>
          <w:sz w:val="28"/>
          <w:sz w:val="28"/>
          <w:szCs w:val="28"/>
          <w:rtl w:val="true"/>
          <w:lang w:bidi="fa-IR"/>
        </w:rPr>
        <w:t>آقامعلم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نان امام زمان علیه السلام هست و برای سلامتی آقا توی خونه ها پخته شده و ما داریم بین مردم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شماهم اگر دلت خواست می توانی با ما بیایی و این نان ها را با هم پخش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برای من جالب بود و توی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اش 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بایک سبد پر از نان با آقامعلم حرکت کردیم به خیلی از خانه ها سر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درمانگاه ها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نان ها را به کمک آقا معلم به مردم می دادیم اشک شوق را در چشمانشان ، می دیدیم که چطور از اینکه 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روزیشون شده، خوشحال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نان را برای شفای مریضش می خواست ، دیگری برای دخترحامله اش ویکی هم برای برکت خانه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برای من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اقلید که همه جاهایش به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نان امام زمان پخش کردن هم لذتی 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بین راه آقا معلم با من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بلای حرفش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یادت هست سر کلاس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وَابْتَغُوا إِلَیْهِ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می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آقامعلم، نگاه معناداری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با من صحبت کنید، و به سمت من بیایید، با یک وسیله ایی بیایید آن وسیله و آن واسطه، همین امام زمانی هست که شما دارید برای سلامتی ایشان ، نان پخش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 عرق سردی بر پیشانی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یعنی آقا، من الان با این کار به خدا نزدیکتر شده ام؟</w:t>
      </w:r>
    </w:p>
    <w:p>
      <w:pPr>
        <w:pStyle w:val="BookText"/>
        <w:rPr/>
      </w:pPr>
      <w:r>
        <w:rPr>
          <w:rFonts w:ascii="IRNazanin" w:hAnsi="IRNazanin" w:eastAsia="IRNazanin"/>
          <w:color w:val="111111"/>
          <w:sz w:val="28"/>
          <w:sz w:val="28"/>
          <w:szCs w:val="28"/>
          <w:rtl w:val="true"/>
          <w:lang w:bidi="fa-IR"/>
        </w:rPr>
        <w:t>آقامعلم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تصورت هم به خدا نزدیکتر شده ای در دلم خدا را شکر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شده امروز به آخرین خانه رسیدیم و نان امام زمان علیه السلام را به دست های لرزان یک پیرزن تنهایی دادم، خیلی برای من دعا کرد و نان را بر روی سرش گذاشت و تشکر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 تقسیم نان تمام شد و صدای اذان ظهر از مسجد جامع اقلید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آقامعلم که از گرمای تابستان، لباسش خیس عرق شده بود با لبخند همیشگی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توانستی کار بزرگی برای امام زمان علیه السلام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شالله امام زمان علیه السلام در درس ها و زندگی ات کمکت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 آقامعلم احساس غرور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آقامعلم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نماز به مسجد جامع می روم اگر دوست داشتی باهم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که پس از کار برای امام زمان علیه السلام به خانه خدا می روم و نماز را با هم به جماعت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مسجدحرکت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شروع به وزیدن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نشاط و آرامش خاصی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مسجدجامع اقلید امام زمان علیه السلام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مسجد باشکوهی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مسجد چشمه آب زلالی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کنارش و وضو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شروع شد، جمعیت زیادی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نماز در مسجد دیدنی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امروز بانمازهای قبل خیلی فرق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می کردم خدا توجه دیگری به من دارد امروز با بدن خسته ی از تقسیم نان امام زمان علیه السلام به خانه خدا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چه لذتی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را خواندیم از جا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آقا معلم صدایم زد و من پیش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باشد سرباز امام زمان علیه السلام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خیلی خجالت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کجاوسرباز امام زمان علیه السلام بودن کجا؟ وسرم را به زیر انداختم واز محبت امروزشان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آقامعلم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امروزت به امام زمان علیه السلام، روزیت بود و هر کس نمی تواند به اختیار خودش اسم امام زمان علیه السلام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کاری برای ایشان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هم قدمی برای امام زمان علیه السلام بردارد، آقاجور دیگری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کسی را که امام زمان علیه السلام دوستش دارد،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صحبت با آقا معلم بودم که لحظه ای، صدای بی رمق پیرمرد کشاورز آشفته حالی، توجه ما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بعد از نماز دست های لرزانش را به آسمان بلند کرده بود و با خدا حرف می 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مدت هاست نه بارانی آمده ونه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ما خشک شده ، 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بچه های کوچک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شکایت به خدا بخاطر خشکسالی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آقامعلم کردم، دیدم چشمانش پر از اشک شده بود و حالش کاملا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اتفاقی افتاده؟</w:t>
      </w:r>
    </w:p>
    <w:p>
      <w:pPr>
        <w:pStyle w:val="BookText"/>
        <w:rPr/>
      </w:pPr>
      <w:r>
        <w:rPr>
          <w:rFonts w:ascii="IRNazanin" w:hAnsi="IRNazanin" w:eastAsia="IRNazanin"/>
          <w:color w:val="111111"/>
          <w:sz w:val="28"/>
          <w:sz w:val="28"/>
          <w:szCs w:val="28"/>
          <w:rtl w:val="true"/>
          <w:lang w:bidi="fa-IR"/>
        </w:rPr>
        <w:t>آقامعلم که نتوانست جلوی گریه اش را بگیرد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خاطره ای از خشکسالی دوران نوجوانی ام افتادم که در همین مسجد اتفاق افتاده بود که نه تنها زندگی من را بلکه زندگی خیلی از اهالی اقلید را تحت تاثیر قرار داد وهمه، از آن، خاطره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خیلی مشتاق شدم که بدانم آن خاطره چی بود؟</w:t>
      </w:r>
    </w:p>
    <w:p>
      <w:pPr>
        <w:pStyle w:val="BookText"/>
        <w:rPr/>
      </w:pPr>
      <w:r>
        <w:rPr>
          <w:rFonts w:ascii="IRNazanin" w:hAnsi="IRNazanin" w:eastAsia="IRNazanin"/>
          <w:color w:val="111111"/>
          <w:sz w:val="28"/>
          <w:sz w:val="28"/>
          <w:szCs w:val="28"/>
          <w:rtl w:val="true"/>
          <w:lang w:bidi="fa-IR"/>
        </w:rPr>
        <w:t>گفتم اگر آن خاطره را برای من تعریف کنید خیلی خوشحال می شوم ودیگر بهره معنوی امروزم تکمیل می شود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5" o:detectmouseclick="t"/>
                <v:stroke color="#3465a4" joinstyle="round" endcap="flat"/>
                <w10:wrap type="none"/>
              </v:shape>
            </w:pict>
          </mc:Fallback>
        </mc:AlternateContent>
      </w:r>
      <w:bookmarkStart w:id="15" w:name="pg6528_49322"/>
    </w:p>
    <w:p>
      <w:pPr>
        <w:pStyle w:val="BookText"/>
        <w:rPr/>
      </w:pPr>
      <w:bookmarkEnd w:id="15"/>
      <w:r>
        <w:rPr>
          <w:rFonts w:ascii="IRNazanin" w:hAnsi="IRNazanin" w:eastAsia="IRNazanin"/>
          <w:color w:val="111111"/>
          <w:sz w:val="28"/>
          <w:sz w:val="28"/>
          <w:szCs w:val="28"/>
          <w:rtl w:val="true"/>
          <w:lang w:bidi="fa-IR"/>
        </w:rPr>
        <w:t>آقا معلم در حالی که با دستمال اشک چشمانش را پاک می کرد،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براتون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منبر قدیمی مسجدجامع حرکت کردیم و کنار منبر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آقامعلم به منبر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آهسته گفت</w:t>
      </w:r>
      <w:r>
        <w:rPr>
          <w:rFonts w:eastAsia="IRNazanin" w:cs="IRNazanin"/>
          <w:color w:val="111111"/>
          <w:sz w:val="28"/>
          <w:szCs w:val="28"/>
          <w:rtl w:val="true"/>
          <w:lang w:bidi="fa-IR"/>
        </w:rPr>
        <w:t>:</w:t>
      </w:r>
    </w:p>
    <w:p>
      <w:pPr>
        <w:pStyle w:val="Heading3"/>
        <w:numPr>
          <w:ilvl w:val="2"/>
          <w:numId w:val="1"/>
        </w:numPr>
        <w:rPr/>
      </w:pPr>
      <w:bookmarkStart w:id="16" w:name="__RefHeading___Toc138430_372815092"/>
      <w:bookmarkStart w:id="17" w:name="_Toc6"/>
      <w:bookmarkEnd w:id="16"/>
      <w:r>
        <w:rPr>
          <w:rtl w:val="true"/>
        </w:rPr>
        <w:t>دعای باران</w:t>
      </w:r>
      <w:bookmarkEnd w:id="17"/>
    </w:p>
    <w:p>
      <w:pPr>
        <w:pStyle w:val="BookText"/>
        <w:rPr/>
      </w:pPr>
      <w:r>
        <w:rPr>
          <w:rFonts w:ascii="IRNazanin" w:hAnsi="IRNazanin" w:eastAsia="IRNazanin"/>
          <w:color w:val="111111"/>
          <w:sz w:val="28"/>
          <w:sz w:val="28"/>
          <w:szCs w:val="28"/>
          <w:rtl w:val="true"/>
          <w:lang w:bidi="fa-IR"/>
        </w:rPr>
        <w:t>انگار همین دیروز بود دوران نوجوانی ام را طی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همراه مرحوم پدرم برای نماز به مسجدجامع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یک آقاسید زیبا روی نورانی و جلیل القدری بود که مردم اقلید امام زمان، بزرگیها و دلسوزی های او را با تمام وجودشان لمس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عاشق و دلباخته امام زمان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پختن ونذورات برای امام زمان علیه السلام را ایشان به ما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بینی تمام کوچه پس کوچه های اقلید به نام امام زمان علیه السلام است همه از برکات آن سید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تونل اباصالح تا حمام و درمانگاه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و زحمات و پیگیری های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 سیدابطحی نیستند که روی کامیون پدرم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آقامعلم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همان مرحوم آیت الله العظمی حاج آقاسیدمحمدباقر موحد ابطحی بودند</w:t>
      </w:r>
    </w:p>
    <w:p>
      <w:pPr>
        <w:pStyle w:val="BookText"/>
        <w:rPr/>
      </w:pPr>
      <w:r>
        <w:rPr>
          <w:rFonts w:ascii="IRNazanin" w:hAnsi="IRNazanin" w:eastAsia="IRNazanin"/>
          <w:color w:val="111111"/>
          <w:sz w:val="28"/>
          <w:sz w:val="28"/>
          <w:szCs w:val="28"/>
          <w:rtl w:val="true"/>
          <w:lang w:bidi="fa-IR"/>
        </w:rPr>
        <w:t>آقامعلم صحبت هایش را ادامه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مسجد می آمدیم ونمازهایمان را به امامت ایشان اقامه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 با این سید شور و حال و نورانیت خودش را داشت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یادم می آید یک روز بعد از اینکه نمازشان را تمام کردند، روی صندلی نشستندوصحبت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رفتم که صدایشان را واضح تر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شدم دیدم مثل همیشه با لهجه زیبای اصفهانیشان حرفهای آرامش بخشی می زدند و نم نم اشک چشمانشان، محاسنشان را خیس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ابطحی باصدایی گرفته و دلی شکسته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خیلی غریب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مظلوم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امام زمان علیه السلام نمی سوزید؟ چرا برای فرج آقا که گشایش خود ماست دعا نمی کنید؟</w:t>
      </w:r>
    </w:p>
    <w:p>
      <w:pPr>
        <w:pStyle w:val="BookText"/>
        <w:rPr/>
      </w:pPr>
      <w:r>
        <w:rPr>
          <w:rFonts w:ascii="IRNazanin" w:hAnsi="IRNazanin" w:eastAsia="IRNazanin"/>
          <w:color w:val="111111"/>
          <w:sz w:val="28"/>
          <w:sz w:val="28"/>
          <w:szCs w:val="28"/>
          <w:rtl w:val="true"/>
          <w:lang w:bidi="fa-IR"/>
        </w:rPr>
        <w:t>چرادر پنهان و خلوت برای این امام غریب، امن یجیب نمی خوانید؟ خیلی برای من عجیب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ندیده بودم کسی اینقدر از امام زمان علیه السلام باسوز و گداز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آقای ابطحی آن لحظه پدرشان را از دست داده بودند و انگار غمی بزرگتر از دوری امام زمان علیه السلام را در این دنیا حس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برای فرج و ظهور امام زمان علیه السلام دعاکنید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 وحال عجیبی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دعای فرج راخواندند و ایشان بشدت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روزشان بود بعد از دعا به عصایشان تکیه دادند و منتظر بودند اگر کسی کار و یا سوالی دارد، از ایشان بپرسد وبعد از آن به خانه بروند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7" o:detectmouseclick="t"/>
                <v:stroke color="#3465a4" joinstyle="round" endcap="flat"/>
                <w10:wrap type="none"/>
              </v:shape>
            </w:pict>
          </mc:Fallback>
        </mc:AlternateContent>
      </w:r>
      <w:bookmarkStart w:id="18" w:name="pg6528_49330"/>
    </w:p>
    <w:p>
      <w:pPr>
        <w:pStyle w:val="BookText"/>
        <w:rPr/>
      </w:pPr>
      <w:bookmarkEnd w:id="18"/>
      <w:r>
        <w:rPr>
          <w:rFonts w:ascii="IRNazanin" w:hAnsi="IRNazanin" w:eastAsia="IRNazanin"/>
          <w:color w:val="111111"/>
          <w:sz w:val="28"/>
          <w:sz w:val="28"/>
          <w:szCs w:val="28"/>
          <w:rtl w:val="true"/>
          <w:lang w:bidi="fa-IR"/>
        </w:rPr>
        <w:t>من و پدرم نشسته بودیم که دیدیم چند پیرمرد که در لباس چوپانی و کشاورزی بودند، آمدند و کنار ایشان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دامداران منطقه خدمت سید رسید و روی ماهشان را بوسید و با صدای لرزان به گریه و التماس روبه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ابطحی خیلی گرفتاریم، خیلی پریشانیم، خیلی ناراحتیم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وقتی این جمله راشنید صورتش سرخ شد و بانگرانی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اتفاقی افتاده است که اینقدر پریشانید؟</w:t>
      </w:r>
    </w:p>
    <w:p>
      <w:pPr>
        <w:pStyle w:val="BookText"/>
        <w:rPr/>
      </w:pPr>
      <w:r>
        <w:rPr>
          <w:rFonts w:ascii="IRNazanin" w:hAnsi="IRNazanin" w:eastAsia="IRNazanin"/>
          <w:color w:val="111111"/>
          <w:sz w:val="28"/>
          <w:sz w:val="28"/>
          <w:szCs w:val="28"/>
          <w:rtl w:val="true"/>
          <w:lang w:bidi="fa-IR"/>
        </w:rPr>
        <w:t>دامداری که لباسهایش خاکی بود، و آثار فشار وسختی روزگار بر چهره اش مشخص بود، با صدایی بغض 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زهرا سلام الله علیها توبه داد ما برس به جدت قسم از بس، باران نیامده علفی نمانده تا گوسفندها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گرسنگی، با دست خاک دور ریشه ها را پس می زنند تا کمی از ریشه هارابخورند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دعاکنید بخاطر این حیوانات بی زبان هم که شده ، خدا به مارحم کند و باران رحمتش را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 خسته دل مشغول درددل بود که کشاورزی آفتاب سوخته بالهجه محلی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 مارا پیش زن و بچه هایمان خجالت 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قسم چیزی برای خوردنمان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شماپیش خدا ریش گرو بگذار، شاید خدا به 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قد خمیده ای هم آرام خودش را نزدیک سید رسانید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شنیده ایم وقتی کوفه خشکسالی شد، مردم به حضرت امیر المومنین علیه السلام پناه آوردند که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حسینم بگویید دعاکند و حضرت سید الشهداء علیه السلام دعا کردند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واهالی آن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ابطحی، شما فرزند امام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به امام حسین علیه السلام، دعاکنید باران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وقتی این حرفها راشنید، چشمانش عین کاسه خون شد، سرش را پایین انداخت و سخت گریه کرد و بیقرار و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آن چند نفر خجالت زده شدند که چرا سید را با حرفهایشان ناراحت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حالی که اشک از چشمانشان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اید که برای خشکسالی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در درگاه الهی و بنده ای کوچک از بندگان خدا هستم و همه باید دعا کنیم تاخداباران رحمتش رابه این سرزمین خشکیده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استغفار کنیم و از بدی ها و گناهانمان توبه کنیم تا شاید خدارحمی به ما کند</w:t>
      </w:r>
      <w:r>
        <w:rPr>
          <w:rFonts w:eastAsia="IRNazanin" w:cs="IRNazanin"/>
          <w:color w:val="111111"/>
          <w:sz w:val="28"/>
          <w:szCs w:val="28"/>
          <w:rtl w:val="true"/>
          <w:lang w:bidi="fa-IR"/>
        </w:rPr>
        <w:t>.</w:t>
      </w:r>
    </w:p>
    <w:p>
      <w:pPr>
        <w:pStyle w:val="Heading3"/>
        <w:numPr>
          <w:ilvl w:val="2"/>
          <w:numId w:val="1"/>
        </w:numPr>
        <w:rPr/>
      </w:pPr>
      <w:bookmarkStart w:id="19" w:name="__RefHeading___Toc138432_372815092"/>
      <w:bookmarkStart w:id="20" w:name="_Toc7"/>
      <w:bookmarkEnd w:id="19"/>
      <w:r>
        <w:rPr>
          <w:rtl w:val="true"/>
        </w:rPr>
        <w:t>سه روز روزه بگیرید</w:t>
      </w:r>
      <w:bookmarkEnd w:id="20"/>
    </w:p>
    <w:p>
      <w:pPr>
        <w:pStyle w:val="BookText"/>
        <w:rPr/>
      </w:pPr>
      <w:r>
        <w:rPr>
          <w:rFonts w:ascii="IRNazanin" w:hAnsi="IRNazanin" w:eastAsia="IRNazanin"/>
          <w:color w:val="111111"/>
          <w:sz w:val="28"/>
          <w:sz w:val="28"/>
          <w:szCs w:val="28"/>
          <w:rtl w:val="true"/>
          <w:lang w:bidi="fa-IR"/>
        </w:rPr>
        <w:t>سه روز روزه بگیرید و پس از آن به مسجد بیایید تادست جمعی دعا کنیم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سه روز گذشته به مردم خبر دادند برای استغاثه ودعابه مسجدجامع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 آن هیبت و بزرگیش عمامه مشکی اش را از سر برداشت و با سری برهنه و سوز و گداز همیشگی اش مناجات راشروع کرد و مولایش امام زمان علیه السلام را صدا می زد واشک می ریخت و آیه امن یجیب را بارها میخواند و مردم تکرار می کردند هنگامه ی عجیبی بود، مردم شور و حال خاصی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 آن سوز و گداز خاص و اشک های همیشه جاری اش غوغایی در دل مردم به پا کرد که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شدت گریه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بچه های کوچک خود را در یک جا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گریه و شیون آنها باسوز دعای مردم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بالای منبری که وسط مسجد جامع زیر آسمان قرار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من بنده کوچک و گناهکار تو هستم اما این مردم ساده دل و زحمتکش، گناهی ندارند و به تو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قسم از این منبر پایین نمی آیم تا باران را بر این مردم امام زمانی علیه السلام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به مارحم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دلها با آه و ناله و گریه و زاری شروع به باریدن کرده بود،هرچند هنوز در آسمان فقط خورشید بشدت می 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گریه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از جایش بلند شد وروی منبر ایستاد، دست به محاسن شریفش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داشت ریش گرومیگذاشت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کج کرده بود با حالت غیر قابل وصفی گفت خدایا کمکمان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محاسن خونین جدغریبم حسین علیه سلام این سرزمین را سیراب کن</w:t>
      </w:r>
    </w:p>
    <w:p>
      <w:pPr>
        <w:pStyle w:val="BookText"/>
        <w:rPr/>
      </w:pPr>
      <w:r>
        <w:rPr>
          <w:rFonts w:ascii="IRNazanin" w:hAnsi="IRNazanin" w:eastAsia="IRNazanin"/>
          <w:color w:val="111111"/>
          <w:sz w:val="28"/>
          <w:sz w:val="28"/>
          <w:szCs w:val="28"/>
          <w:rtl w:val="true"/>
          <w:lang w:bidi="fa-IR"/>
        </w:rPr>
        <w:t>یاراحم الشیخ الکبیر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صدای ضجه مردم در و دیوار مسجد جامع اقلید امام زمان علیه السلام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حنجره خونین علی اصغر حسینت علیهم السلام، رحمی به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رحمتت رابرمانازل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یارازق الطفل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رازونیازهاوسوز و گدازهاساعتی نگذشت که پاره هایی از ابر پیدا شد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دست برسر بگذارید و باحالت اضطرار امام زمان علیه السلام را صدا بزنید</w:t>
      </w:r>
    </w:p>
    <w:p>
      <w:pPr>
        <w:pStyle w:val="BookText"/>
        <w:rPr/>
      </w:pPr>
      <w:r>
        <w:rPr>
          <w:rFonts w:ascii="IRNazanin" w:hAnsi="IRNazanin" w:eastAsia="IRNazanin"/>
          <w:color w:val="111111"/>
          <w:sz w:val="28"/>
          <w:sz w:val="28"/>
          <w:szCs w:val="28"/>
          <w:rtl w:val="true"/>
          <w:lang w:bidi="fa-IR"/>
        </w:rPr>
        <w:t>یامولانا یاصاحب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p>
    <w:p>
      <w:pPr>
        <w:pStyle w:val="BookText"/>
        <w:rPr/>
      </w:pPr>
      <w:r>
        <w:rPr>
          <w:rFonts w:ascii="IRNazanin" w:hAnsi="IRNazanin" w:eastAsia="IRNazanin"/>
          <w:color w:val="111111"/>
          <w:sz w:val="28"/>
          <w:sz w:val="28"/>
          <w:szCs w:val="28"/>
          <w:rtl w:val="true"/>
          <w:lang w:bidi="fa-IR"/>
        </w:rPr>
        <w:t>ادرکنی ادرکنی ادرکنی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5" o:detectmouseclick="t"/>
                <v:stroke color="#3465a4" joinstyle="round" endcap="flat"/>
                <w10:wrap type="none"/>
              </v:shape>
            </w:pict>
          </mc:Fallback>
        </mc:AlternateContent>
      </w:r>
      <w:bookmarkStart w:id="21" w:name="pg6528_49341"/>
    </w:p>
    <w:p>
      <w:pPr>
        <w:pStyle w:val="Heading3"/>
        <w:numPr>
          <w:ilvl w:val="2"/>
          <w:numId w:val="1"/>
        </w:numPr>
        <w:rPr/>
      </w:pPr>
      <w:bookmarkStart w:id="22" w:name="__RefHeading___Toc138434_372815092"/>
      <w:bookmarkStart w:id="23" w:name="_Toc8"/>
      <w:bookmarkEnd w:id="21"/>
      <w:bookmarkEnd w:id="22"/>
      <w:r>
        <w:rPr>
          <w:rtl w:val="true"/>
        </w:rPr>
        <w:t>پناهگاه خلقت</w:t>
      </w:r>
      <w:bookmarkEnd w:id="23"/>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ماجز شما کسی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امت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خلقت تویی تویی که قلب خسته را آرام میکنی وتویی که استخوان شکسته را درمان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مضطری که در عالم ناامید بشود، تو را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 علیه السلام به عطش اباعبدالله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شرمندگی قمرمنیربنی هاشم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آب کودکان حرم، باران رحمت را برمانازل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زن و مرد و پیر و جوان و کودکان با این کلمات سید، بلندشد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یابن الحسن مردم، آسمان را به لرزه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خداجوشش گرفت و یک لحظه همه مردم باچشم خودشان دیدند که باران شروع به باریدن کرد و رفته رفته زمین خیس شد بوی خاک تفتیده به مشام می رسید که آرام آرام سیراب میشد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سیدهمچنان روی منبر بود و گریه می کرد و از منبر پایین نمی آمد انگار باران بهانه درد بزرگ دیگری برای سید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مردم اصرار داشتند که سید پایین بیاید واز بارش باران خیس نشود،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خوردم تا خوب باران نیامده پایین نیایم باران شدید شد و لباس سید کاملا خیس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 مسجد را در بر گرفت تا آنجا که مردم منبر رابغل گرفتند وبه گوشه شبستان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حال و هوای عجیبی داشت، انگار تازه با آمدن باران مناجات سید شروع شده بود و رو به قبله نشست ولحن مناجاتش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دیدند گریه های ایشان بیشتر و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شنیدند که سیدخطاب به امام زمان علیه السلام زمزمه 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 علیه السلام باران آمد وشما نیامدید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باران رحمت خدا قدم بردل تفتیده ما بگذار تا کمی آرام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طاقت و صبرمان تمام شده است و سرمایه عمرمان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سید از جایش بلند شد و شروع کرد به خواندن زیارت آل یاسین علیهم السلام و اشک می ریخت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سلام علی آل یاسین علیهم السلام</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تنهایت گذاشته ام و در شلوغی های دنیا، راهت را گم کرده ام، به دامن رحمتت پناه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 علیه السلام ، صدای فرزند گناهکارت به آسمان نمی رسد، پس خودت برایمان استغفار کن، خودت برای ظهورت دعا کن</w:t>
      </w:r>
    </w:p>
    <w:p>
      <w:pPr>
        <w:pStyle w:val="BookText"/>
        <w:rPr/>
      </w:pPr>
      <w:r>
        <w:rPr>
          <w:rFonts w:ascii="Amiri" w:hAnsi="Amiri" w:eastAsia="Amiri" w:cs="Amiri"/>
          <w:color w:val="111111"/>
          <w:sz w:val="28"/>
          <w:sz w:val="28"/>
          <w:szCs w:val="28"/>
          <w:rtl w:val="true"/>
          <w:lang w:bidi="ar-SA"/>
        </w:rPr>
        <w:t>یَا أَبَانَا اسْتَغْفِرْ لَنَا ذُنُوبَنَا إِنَّا کُنَّا خَاطِئِینَ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آقامعلم اشک می ریخت و مناجات آیت الله ابطحی با امام زمان علیه السلام را برایم کلمه به کلمه می گفت که تلفن همراهم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آقامعلم عذر خواهی کردم که جوابشان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دادم و مجددا از آقای محمدی عذرخواهی کردم و گفتم قراره باخانواده جایی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آقامعلم گفتم ادامه داستان را برایم بگویند و بعد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زودتر پیش مادر برگردید، ان شاالله در آینده بیشتر از این سید بزرگوار برایت می گویم که چه برکاتی به برکت گفتن یا ابن الحسن های این پسر حضرت زهرا سلام الله علیها در منطقه اقلید امام زمان علیه السلام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آقای محمدی خداحافظی کردم و از محبت امروزشان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بابرکتی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آسمان را نگاه می کردم و گفتم خدایا این آسمان همان آسمانی هست که آیت الله ابطحی زیرش دعا کردو دعایش مستجاب شد و باران آمد؟ آن زمان نه هواشناسی بودونه تکنولوژی با اشک و توسل آن دلباخته امام زمان علیه السلام، ابرها بارور شدند و آن طور باران بارید ما و پدر و مادرهایمان تا آقای ابطحی بودند، بانفس هایشان نفس می کشیدیم و به دعاهایشان امیدوار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این پسر حضرت زهرا سلام الله علیها از دنیا رفت، ما بچه های اقلید امام زمان علیه السلام یتیم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میشه دعای من و بچه های اقلید را مستجاب کنی که امام زمانمان بیایند؟ دعاهای سوزناک آقای ابطحی خیلی منقلبم کرد که چطور التماس میکرد برای ظهور آقا امام زمان علیه السلام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 حاجت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روی مارازمین نگذار و ظهور مهدی فاطمه علیهما السلام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آقامعلم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علیه السلام بیایند، همه چیز داریم، چون که صد آمد نود هم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5" o:detectmouseclick="t"/>
                <v:stroke color="#3465a4" joinstyle="round" endcap="flat"/>
                <w10:wrap type="none"/>
              </v:shape>
            </w:pict>
          </mc:Fallback>
        </mc:AlternateContent>
      </w:r>
      <w:bookmarkStart w:id="24" w:name="pg6528_49359"/>
    </w:p>
    <w:p>
      <w:pPr>
        <w:pStyle w:val="Heading2"/>
        <w:numPr>
          <w:ilvl w:val="1"/>
          <w:numId w:val="1"/>
        </w:numPr>
        <w:rPr/>
      </w:pPr>
      <w:bookmarkStart w:id="25" w:name="__RefHeading___Toc138436_372815092"/>
      <w:bookmarkStart w:id="26" w:name="_Toc9"/>
      <w:bookmarkEnd w:id="24"/>
      <w:bookmarkEnd w:id="25"/>
      <w:r>
        <w:rPr>
          <w:rtl w:val="true"/>
        </w:rPr>
        <w:t>انگلیسی</w:t>
      </w:r>
      <w:bookmarkEnd w:id="26"/>
    </w:p>
    <w:p>
      <w:pPr>
        <w:pStyle w:val="Heading3"/>
        <w:numPr>
          <w:ilvl w:val="2"/>
          <w:numId w:val="1"/>
        </w:numPr>
        <w:rPr/>
      </w:pPr>
      <w:bookmarkStart w:id="27" w:name="__RefHeading___Toc138438_372815092"/>
      <w:bookmarkStart w:id="28" w:name="_Toc10"/>
      <w:bookmarkEnd w:id="27"/>
      <w:r>
        <w:rPr/>
        <w:t>alusion</w:t>
      </w:r>
      <w:bookmarkEnd w:id="28"/>
    </w:p>
    <w:p>
      <w:pPr>
        <w:pStyle w:val="BookText"/>
        <w:rPr/>
      </w:pPr>
      <w:r>
        <w:rPr>
          <w:rFonts w:ascii="IRNazanin" w:hAnsi="IRNazanin" w:eastAsia="IRNazanin"/>
          <w:color w:val="111111"/>
          <w:sz w:val="28"/>
          <w:sz w:val="28"/>
          <w:szCs w:val="28"/>
          <w:rtl w:val="true"/>
          <w:lang w:bidi="fa-IR"/>
        </w:rPr>
        <w:t xml:space="preserve">درانتظار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بقیه الله الاعظم امام زمان عجل الله تعالی فرجه الشریف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العتره الظاهره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امام 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w:t>
      </w:r>
    </w:p>
    <w:p>
      <w:pPr>
        <w:pStyle w:val="BookText"/>
        <w:rPr/>
      </w:pPr>
      <w:r>
        <w:rPr>
          <w:rFonts w:eastAsia="Times New Roman" w:cs="Times New Roman" w:ascii="Times New Roman" w:hAnsi="Times New Roman"/>
          <w:color w:val="111111"/>
          <w:sz w:val="28"/>
          <w:szCs w:val="28"/>
          <w:lang w:val="en-US" w:bidi="en-US"/>
        </w:rPr>
        <w:t>p:1</w:t>
      </w:r>
    </w:p>
    <w:p>
      <w:pPr>
        <w:pStyle w:val="Heading3"/>
        <w:numPr>
          <w:ilvl w:val="2"/>
          <w:numId w:val="1"/>
        </w:numPr>
        <w:rPr/>
      </w:pPr>
      <w:bookmarkStart w:id="29" w:name="__RefHeading___Toc138440_372815092"/>
      <w:bookmarkStart w:id="30" w:name="_Toc11"/>
      <w:bookmarkEnd w:id="29"/>
      <w:r>
        <w:rPr/>
        <w:t>alusion</w:t>
      </w:r>
      <w:bookmarkEnd w:id="30"/>
    </w:p>
    <w:p>
      <w:pPr>
        <w:pStyle w:val="BookText"/>
        <w:rPr/>
      </w:pPr>
      <w:r>
        <w:rPr>
          <w:rFonts w:eastAsia="Times New Roman" w:cs="Times New Roman" w:ascii="Times New Roman" w:hAnsi="Times New Roman"/>
          <w:color w:val="111111"/>
          <w:sz w:val="28"/>
          <w:szCs w:val="28"/>
          <w:lang w:val="en-US" w:bidi="en-US"/>
        </w:rPr>
        <w:t>Nom du livre: En attendant la pluie / Créateurs: Un groupe de dévots et d'êtres chers qui sauvent le monde de l'humanité, le reste de Dieu Tout-Puissant, l'Imam de l'ère de la hâte, Dieu Tout-Puissant</w:t>
      </w:r>
    </w:p>
    <w:p>
      <w:pPr>
        <w:pStyle w:val="BookText"/>
        <w:rPr/>
      </w:pPr>
      <w:r>
        <w:rPr>
          <w:rFonts w:eastAsia="Times New Roman" w:cs="Times New Roman" w:ascii="Times New Roman" w:hAnsi="Times New Roman"/>
          <w:color w:val="111111"/>
          <w:sz w:val="28"/>
          <w:szCs w:val="28"/>
          <w:lang w:val="en-US" w:bidi="en-US"/>
        </w:rPr>
        <w:t>Editeur: Moheb Al-Atrah Al-Zahira (paix soit sur eux)</w:t>
      </w:r>
    </w:p>
    <w:p>
      <w:pPr>
        <w:pStyle w:val="BookText"/>
        <w:rPr/>
      </w:pPr>
      <w:r>
        <w:rPr>
          <w:rFonts w:eastAsia="Times New Roman" w:cs="Times New Roman" w:ascii="Times New Roman" w:hAnsi="Times New Roman"/>
          <w:color w:val="111111"/>
          <w:sz w:val="28"/>
          <w:szCs w:val="28"/>
          <w:lang w:val="en-US" w:bidi="en-US"/>
        </w:rPr>
        <w:t>Publié: Rabi al-Thani 1442 AH - Automne 1399</w:t>
      </w:r>
    </w:p>
    <w:p>
      <w:pPr>
        <w:pStyle w:val="BookText"/>
        <w:rPr/>
      </w:pPr>
      <w:r>
        <w:rPr>
          <w:rFonts w:eastAsia="Times New Roman" w:cs="Times New Roman" w:ascii="Times New Roman" w:hAnsi="Times New Roman"/>
          <w:color w:val="111111"/>
          <w:sz w:val="28"/>
          <w:szCs w:val="28"/>
          <w:lang w:val="en-US" w:bidi="en-US"/>
        </w:rPr>
        <w:t>Langue farsi</w:t>
      </w:r>
    </w:p>
    <w:p>
      <w:pPr>
        <w:pStyle w:val="BookText"/>
        <w:rPr/>
      </w:pPr>
      <w:r>
        <w:rPr>
          <w:rFonts w:eastAsia="Times New Roman" w:cs="Times New Roman" w:ascii="Times New Roman" w:hAnsi="Times New Roman"/>
          <w:color w:val="111111"/>
          <w:sz w:val="28"/>
          <w:szCs w:val="28"/>
          <w:lang w:val="en-US" w:bidi="en-US"/>
        </w:rPr>
        <w:t>Nombre de pages: 32 p</w:t>
      </w:r>
    </w:p>
    <w:p>
      <w:pPr>
        <w:pStyle w:val="BookText"/>
        <w:rPr/>
      </w:pPr>
      <w:r>
        <w:rPr>
          <w:rFonts w:eastAsia="Times New Roman" w:cs="Times New Roman" w:ascii="Times New Roman" w:hAnsi="Times New Roman"/>
          <w:color w:val="111111"/>
          <w:sz w:val="28"/>
          <w:szCs w:val="28"/>
          <w:lang w:val="en-US" w:bidi="en-US"/>
        </w:rPr>
        <w:t>Objet: Appel à l'imam Zaman</w:t>
      </w:r>
    </w:p>
    <w:p>
      <w:pPr>
        <w:pStyle w:val="BookText"/>
        <w:rPr/>
      </w:pPr>
      <w:r>
        <w:rPr>
          <w:rFonts w:eastAsia="Times New Roman" w:cs="Times New Roman" w:ascii="Times New Roman" w:hAnsi="Times New Roman"/>
          <w:color w:val="111111"/>
          <w:sz w:val="28"/>
          <w:szCs w:val="28"/>
          <w:lang w:val="en-US" w:bidi="en-US"/>
        </w:rPr>
        <w:t>Sujet: Prière pour la pluie</w:t>
      </w:r>
    </w:p>
    <w:p>
      <w:pPr>
        <w:pStyle w:val="BookText"/>
        <w:rPr/>
      </w:pPr>
      <w:r>
        <w:rPr>
          <w:rFonts w:eastAsia="Times New Roman" w:cs="Times New Roman" w:ascii="Times New Roman" w:hAnsi="Times New Roman"/>
          <w:color w:val="111111"/>
          <w:sz w:val="28"/>
          <w:szCs w:val="28"/>
          <w:lang w:val="en-US" w:bidi="en-US"/>
        </w:rPr>
        <w:t>Sujet: Repentir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cadeau pour tous les adolescents et jeunes qui ont un cœur pur et sont prêts à rayonner les lumières divines et Mahdavi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tous les parents et familles qui s'inquiètent pour Noglan et leurs proches dans ce monde stressant et complexe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tous les sympathisants, l'éducation de la nouvelle génération croissante de la société iranienne et de l'imam Zamani est fièrement présentée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 du livre</w:t>
      </w:r>
    </w:p>
    <w:p>
      <w:pPr>
        <w:pStyle w:val="BookText"/>
        <w:rPr/>
      </w:pPr>
      <w:r>
        <w:rPr>
          <w:rFonts w:eastAsia="Times New Roman" w:cs="Times New Roman" w:ascii="Times New Roman" w:hAnsi="Times New Roman"/>
          <w:color w:val="111111"/>
          <w:sz w:val="28"/>
          <w:szCs w:val="28"/>
          <w:lang w:val="en-US" w:bidi="en-US"/>
        </w:rPr>
        <w:t>Nom du livre: En attendant la pluie / Créateurs: Un groupe de dévots de ce lui qui ont sauvé le monde de l'humanité, Baqiyatullah Al-Azam, Imam du temps</w:t>
      </w:r>
    </w:p>
    <w:p>
      <w:pPr>
        <w:pStyle w:val="BookText"/>
        <w:rPr/>
      </w:pPr>
      <w:r>
        <w:rPr>
          <w:rFonts w:eastAsia="Times New Roman" w:cs="Times New Roman" w:ascii="Times New Roman" w:hAnsi="Times New Roman"/>
          <w:color w:val="111111"/>
          <w:sz w:val="28"/>
          <w:szCs w:val="28"/>
          <w:lang w:val="en-US" w:bidi="en-US"/>
        </w:rPr>
        <w:t>Editeur: Moheb Al-Atrah Al-Zahira (paix soit sur eux)</w:t>
      </w:r>
    </w:p>
    <w:p>
      <w:pPr>
        <w:pStyle w:val="BookText"/>
        <w:rPr/>
      </w:pPr>
      <w:r>
        <w:rPr>
          <w:rFonts w:eastAsia="Times New Roman" w:cs="Times New Roman" w:ascii="Times New Roman" w:hAnsi="Times New Roman"/>
          <w:color w:val="111111"/>
          <w:sz w:val="28"/>
          <w:szCs w:val="28"/>
          <w:lang w:val="en-US" w:bidi="en-US"/>
        </w:rPr>
        <w:t>Publié: Rabi al-Thani 1442 AH Fall 1399</w:t>
      </w:r>
    </w:p>
    <w:p>
      <w:pPr>
        <w:pStyle w:val="BookText"/>
        <w:rPr/>
      </w:pPr>
      <w:r>
        <w:rPr>
          <w:rFonts w:eastAsia="Times New Roman" w:cs="Times New Roman" w:ascii="Times New Roman" w:hAnsi="Times New Roman"/>
          <w:color w:val="111111"/>
          <w:sz w:val="28"/>
          <w:szCs w:val="28"/>
          <w:lang w:val="en-US" w:bidi="en-US"/>
        </w:rPr>
        <w:t>A l'occasion du martyre de Fatemeh Masoumeh (as) et du septième anniversaire de sa mort</w:t>
      </w:r>
    </w:p>
    <w:p>
      <w:pPr>
        <w:pStyle w:val="BookText"/>
        <w:rPr/>
      </w:pPr>
      <w:r>
        <w:rPr>
          <w:rFonts w:eastAsia="Times New Roman" w:cs="Times New Roman" w:ascii="Times New Roman" w:hAnsi="Times New Roman"/>
          <w:color w:val="111111"/>
          <w:sz w:val="28"/>
          <w:szCs w:val="28"/>
          <w:lang w:val="en-US" w:bidi="en-US"/>
        </w:rPr>
        <w:t>Grand Ayatollah M. Haj Seyyed Mohammad Baqer Movahed Abtahi (Quds)</w:t>
      </w:r>
    </w:p>
    <w:p>
      <w:pPr>
        <w:pStyle w:val="BookText"/>
        <w:rPr/>
      </w:pPr>
      <w:r>
        <w:rPr>
          <w:rFonts w:eastAsia="Times New Roman" w:cs="Times New Roman" w:ascii="Times New Roman" w:hAnsi="Times New Roman"/>
          <w:color w:val="111111"/>
          <w:sz w:val="28"/>
          <w:szCs w:val="28"/>
          <w:lang w:val="en-US" w:bidi="en-US"/>
        </w:rPr>
        <w:t>Le texte du beau livre (En attendant la pluie) est un trac précieux et merveilleux</w:t>
      </w:r>
    </w:p>
    <w:p>
      <w:pPr>
        <w:pStyle w:val="BookText"/>
        <w:rPr/>
      </w:pPr>
      <w:r>
        <w:rPr>
          <w:rFonts w:eastAsia="Times New Roman" w:cs="Times New Roman" w:ascii="Times New Roman" w:hAnsi="Times New Roman"/>
          <w:color w:val="111111"/>
          <w:sz w:val="28"/>
          <w:szCs w:val="28"/>
          <w:lang w:val="en-US" w:bidi="en-US"/>
        </w:rPr>
        <w:t>Traducteur: Mahmoud Zargar Bab Al-Dashti</w:t>
      </w:r>
    </w:p>
    <w:p>
      <w:pPr>
        <w:pStyle w:val="BookText"/>
        <w:rPr/>
      </w:pPr>
      <w:r>
        <w:rPr>
          <w:rFonts w:eastAsia="Times New Roman" w:cs="Times New Roman" w:ascii="Times New Roman" w:hAnsi="Times New Roman"/>
          <w:color w:val="111111"/>
          <w:sz w:val="28"/>
          <w:szCs w:val="28"/>
          <w:lang w:val="en-US" w:bidi="en-US"/>
        </w:rPr>
        <w:t>Un cadeau Mahdavi aux adolescents et aux jeunes</w:t>
      </w:r>
      <w:r>
        <w:rPr>
          <w:rFonts w:eastAsia="Times New Roman" w:cs="Times New Roman" w:ascii="Times New Roman" w:hAnsi="Times New Roman"/>
          <w:color w:val="111111"/>
          <w:sz w:val="28"/>
          <w:szCs w:val="28"/>
          <w:rtl w:val="true"/>
          <w:lang w:val="en-US" w:bidi="en-US"/>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w:t>
      </w:r>
    </w:p>
    <w:p>
      <w:pPr>
        <w:pStyle w:val="BookText"/>
        <w:rPr/>
      </w:pPr>
      <w:r>
        <w:rPr>
          <w:rFonts w:eastAsia="Times New Roman" w:cs="Times New Roman" w:ascii="Times New Roman" w:hAnsi="Times New Roman"/>
          <w:color w:val="111111"/>
          <w:sz w:val="28"/>
          <w:szCs w:val="28"/>
          <w:lang w:val="en-US" w:bidi="en-US"/>
        </w:rPr>
        <w:t>Au nom de Dieu</w:t>
      </w:r>
    </w:p>
    <w:p>
      <w:pPr>
        <w:pStyle w:val="BookText"/>
        <w:rPr/>
      </w:pPr>
      <w:r>
        <w:rPr>
          <w:rFonts w:eastAsia="Times New Roman" w:cs="Times New Roman" w:ascii="Times New Roman" w:hAnsi="Times New Roman"/>
          <w:color w:val="111111"/>
          <w:sz w:val="28"/>
          <w:szCs w:val="28"/>
          <w:lang w:val="en-US" w:bidi="en-US"/>
        </w:rPr>
        <w:t>J'ai traversé les ruelles d'Eghlid</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ville appelée la ville d’imam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avait la paix dans les visages des habitants de la ville, ce qu'on ne trouvait dans les nombreux autres endroits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enfants jouaient et le son de leur rire enfantin rompait le silence de la 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près de midi. L'odeur parfumée du pain emplit l'air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marchant, j'ai vu M. Mohammadi, professeur de littérature de notre école, il est venu vers moi avec un panier rempli de pain chaud et frais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très contente de le voir. Le professeur était calme et gentil, il nous a également enseigné des livres religieux dans notre école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m'a gentiment montré le pain chaud dans le panier et m'a dit: " Bon appétit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Non, merci! J'ai pris le petit déjeuner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tout en ayant un visage heureux, a dit par son accent local: "Ce pain est différent des autres pains! " Bon appétit!"... Au nom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surpris, je leur ai pris de pain et je les ai remerciés et j'ai dit: En quoi ce pain est-il différent des autres pains</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3</w:t>
      </w:r>
    </w:p>
    <w:p>
      <w:pPr>
        <w:pStyle w:val="BookText"/>
        <w:rPr/>
      </w:pPr>
      <w:r>
        <w:rPr>
          <w:rFonts w:eastAsia="Times New Roman" w:cs="Times New Roman" w:ascii="Times New Roman" w:hAnsi="Times New Roman"/>
          <w:color w:val="111111"/>
          <w:sz w:val="28"/>
          <w:szCs w:val="28"/>
          <w:lang w:val="en-US" w:bidi="en-US"/>
        </w:rPr>
        <w:t>M. Professeur a dit: C'est le pain d’imam de l’époque (AS) et pour sa santé, il est cuit dans les maisons et nous le distribuons parmi les gens. Vous pouvez venir avec moi et nous distribuons ces pains ensemble si vous le souhaitez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très intéressant pour moi! J'y ai pensé! Hou la la! Le pain 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bon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marché avec le professeur avec un panier plein de pain. Nous sommes allés aux ports des maisons et même dans des cliniques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nous avons donné les pains aux gens, J</w:t>
      </w:r>
      <w:r>
        <w:rPr>
          <w:rFonts w:eastAsia="Consolas" w:cs="Consolas" w:ascii="Consolas" w:hAnsi="Consolas"/>
          <w:color w:val="111111"/>
          <w:sz w:val="28"/>
          <w:szCs w:val="28"/>
          <w:lang w:val="en-US" w:bidi="en-US"/>
        </w:rPr>
        <w:t>ai vu des larmes de joie dans leurs yeux, certain étaient heureux qu</w:t>
      </w:r>
      <w:r>
        <w:rPr>
          <w:rFonts w:eastAsia="Times New Roman" w:cs="Times New Roman" w:ascii="Times New Roman" w:hAnsi="Times New Roman"/>
          <w:color w:val="111111"/>
          <w:sz w:val="28"/>
          <w:szCs w:val="28"/>
          <w:lang w:val="en-US" w:bidi="en-US"/>
        </w:rPr>
        <w:t>ils le trouvent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L'un voulait du pain pour la guérison des malades, l'autre pour sa fille enceinte! Et un pour augmenter la miséricorde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C'était une bonne expérience! Dans les ruelles d'Eghlid, où le nom d’imam de l’époque était partout, c'était un plaisir</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4</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5</w:t>
      </w:r>
    </w:p>
    <w:p>
      <w:pPr>
        <w:pStyle w:val="BookText"/>
        <w:rPr/>
      </w:pPr>
      <w:r>
        <w:rPr>
          <w:rFonts w:eastAsia="Times New Roman" w:cs="Times New Roman" w:ascii="Times New Roman" w:hAnsi="Times New Roman"/>
          <w:color w:val="111111"/>
          <w:sz w:val="28"/>
          <w:szCs w:val="28"/>
          <w:lang w:val="en-US" w:bidi="en-US"/>
        </w:rPr>
        <w:t>En marchant, M. Professeur me parlait, et il a dit: Vous souvenez-vous que je parlais en classe du verset «Ô vous qui croyez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ascii="Amiri" w:hAnsi="Amiri" w:eastAsia="Amiri" w:cs="Amiri"/>
          <w:color w:val="111111"/>
          <w:sz w:val="28"/>
          <w:sz w:val="28"/>
          <w:szCs w:val="28"/>
          <w:rtl w:val="true"/>
          <w:lang w:bidi="ar-SA"/>
        </w:rPr>
        <w:t>یا أَيُّهَا الَّذِينَ آمَنُوا اتَّقُوا اللَّهَ وَ ابْتَغُوا إِلَيْهِ الْوَسِيلَةَ</w:t>
      </w:r>
    </w:p>
    <w:p>
      <w:pPr>
        <w:pStyle w:val="BookText"/>
        <w:rPr/>
      </w:pPr>
      <w:r>
        <w:rPr>
          <w:rFonts w:eastAsia="Times New Roman" w:cs="Times New Roman" w:ascii="Times New Roman" w:hAnsi="Times New Roman"/>
          <w:color w:val="111111"/>
          <w:sz w:val="28"/>
          <w:szCs w:val="28"/>
          <w:lang w:val="en-US" w:bidi="en-US"/>
        </w:rPr>
        <w:t>J'ai dit: Oui, professeur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il a dit: Dieu a dit: Si vous voulez me parler et venir à moi, venez avec un intermédiaire, cet intermédiaire et ce médium est le même Imam lorsque vous distribuez du pain pour sa santé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été surpris d'entendre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"Monsieur, je me suis rapproché de Dieu maintenant en faisant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Vous êtes plus proche de Dieu que vous ne l'imaginiez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mon cœur, j'ai remercié Dieu pour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arrivés à la dernière maison et j'ai donné le pain d’imam de l’époque aux mains tremblantes d'une vieille femme solitaire, elle a beaucoup prié pour moi et mis le pain sur sa tête et m'a remercié</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6</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7</w:t>
      </w:r>
    </w:p>
    <w:p>
      <w:pPr>
        <w:pStyle w:val="BookText"/>
        <w:rPr/>
      </w:pPr>
      <w:r>
        <w:rPr>
          <w:rFonts w:eastAsia="Times New Roman" w:cs="Times New Roman" w:ascii="Times New Roman" w:hAnsi="Times New Roman"/>
          <w:color w:val="111111"/>
          <w:sz w:val="28"/>
          <w:szCs w:val="28"/>
          <w:lang w:val="en-US" w:bidi="en-US"/>
        </w:rPr>
        <w:t>La distribution du pain était terminée et le son de l'appel à la prière de midi pouvait être entendu depuis la grande mosquée Eghlid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par son sourire habituel: Eh bien! Que Dieu de vous a accepté! Aujourd'hui, vous pourriez faire un excellent servic pour l’imam de l’époque ! Que l'imam de l’époque vous aide dans votre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fier de ce que le professeur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Je vais à la grande mosquée pour faire la prière! Si vous aimez, allons-y ensemble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très heureux d'entrer dans la maison de Dieu après avoir servi l'imam de l’époque et de prier avec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brise fraîche se mit à souffler ..., j'avais une sensation particulière de vitalité et de calme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entrés dans la grande mosquée Eqlid Imam de l’époque. Il y avait une magnifique mosquée. Il y avait une source claire à l'intérieur de la mosquée! Nous sommes allés à côté de la et avons fait des ablutions, quelle pureté il avait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prière a commencé, de nombreuses personnes sont venues. La sensation de prière dans la mosquée était très bonne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prière d'aujourd'hui était très différente des prières précédentes. J'ai senti que Dieu m'accordait plus d'attention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Aujourd'hui, je suis venu à la maison de Dieu fatigué de partager le pain de l'Imam de l’époque. Wow, quel plaisir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prière s'est terminée. Nous avons récité la prière Faraj et nous nous sommes levés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prière, le professeur m’a apellé et je suis allé vers lui, il m'a serré dans ses bras et m'a dit: Félicitations pour avoir commencé une amitié avec l'imam de l’époque</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8</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9</w:t>
      </w:r>
    </w:p>
    <w:p>
      <w:pPr>
        <w:pStyle w:val="BookText"/>
        <w:rPr/>
      </w:pPr>
      <w:r>
        <w:rPr>
          <w:rFonts w:eastAsia="Times New Roman" w:cs="Times New Roman" w:ascii="Times New Roman" w:hAnsi="Times New Roman"/>
          <w:color w:val="111111"/>
          <w:sz w:val="28"/>
          <w:szCs w:val="28"/>
          <w:lang w:val="en-US" w:bidi="en-US"/>
        </w:rPr>
        <w:t>J'ai dit que pour atteindre l'amitié de l'Imam du Temps, nous devons travailler dur mais encore, Monsieur le Maître! Et j'ai baissé la tête et je lui ai remerciés pour leur attention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Votre service à l'Imam aujourd'hui était un cadeau de Dieu et personne ne peut pas faire un service pour l'Imam, même l'appeler à moins que Dieu aime cette personne! J'aime aussi la personne que l’imam de l’époque aime beaucoup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parlais à M. Professeur quand j'ai remarqué la voix faible d'un vieux fermier fatigué. Le vieil homme a levé ses mains tremblantes vers le ciel après la prière et parlait à Dieu que Dieu n'a pas plu ou assombri depuis longtemps, notre terre s'est asséchée! Vous n'aurez pas pitié de nous, ayez pitié de notre femme et de nos petits enfants! ... et se plaignait à Dieu de la sécheresse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regardé le professeur, j'ai vu que ses yeux étaient pleins de larmes et qu'il était complètement changé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demandé: est-ce qu'il s'est passé quelque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ne pouvait pas arrêter de pleurer, il m'a regardé et a dit que je me souvenais d'un souvenir de la sécheresse de mon adolescence qui s'est produite dans la même mosquée, qui a affecté non seulement ma vie, mais aussi la vie de nombreuses personnes d'Eqlid Imam de l’époque. Tout le monde se souvient de lui</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Avec cette phrase, j'étais très impatient de savoir ce qu'est ce souvenir, j'ai dit que si vous définissez ce souvenir pour moi, je serai très heureux et mon bénéfice spirituel sera complété aujourd'hui</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10</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11</w:t>
      </w:r>
    </w:p>
    <w:p>
      <w:pPr>
        <w:pStyle w:val="BookText"/>
        <w:rPr/>
      </w:pPr>
      <w:r>
        <w:rPr>
          <w:rFonts w:eastAsia="Times New Roman" w:cs="Times New Roman" w:ascii="Times New Roman" w:hAnsi="Times New Roman"/>
          <w:color w:val="111111"/>
          <w:sz w:val="28"/>
          <w:szCs w:val="28"/>
          <w:lang w:val="en-US" w:bidi="en-US"/>
        </w:rPr>
        <w:t>M. Professeur, en essuyant ses larmes avec un mouchoir, a souri et a dit: Eh bien, je vais vous raconter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nous sommes installés dans l'ancienne chaire de la grande mosquée et nous nous sommes assis à côté de la chaire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professeur s'appuya sur la chaire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soupi et a dit: Mon adolescence était finie. Je vait avec mon père tous les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 père et moi sommes venus à la grande mosquée pour prier un jour. L'imam de la mosquée était un homme de la génération du Prophète (PSL) dont les gens ressentaient sa gentillesse! Il était amoureux d’imam de l’époque. Il nous avait appris l’habitude à faire du pain pour la santé de l'Imam de l’époque, et à sa suggestion, tous les endroits tels que les écoles, les rues, etc ont nommés d'après les noms d’Imam de l’époque. J'ai dit: Le même Seyyed Abtahi qui a écrit "ou le grand-père d'Abtahi" sur le camion de mon père?! Le professeur a souri et a dit: Bravo! Oui! C'étaient grand Ayatollah Seyyed Mohammad Baqir Movahed Abtahi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poursuivi son discours et a déclaré: Nous venions à la mosquée tous les jours et prions avec lui. Prier avec lui a augmenté notre lumière intérieure</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12</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13</w:t>
      </w:r>
    </w:p>
    <w:p>
      <w:pPr>
        <w:pStyle w:val="BookText"/>
        <w:rPr/>
      </w:pPr>
      <w:r>
        <w:rPr>
          <w:rFonts w:eastAsia="Times New Roman" w:cs="Times New Roman" w:ascii="Times New Roman" w:hAnsi="Times New Roman"/>
          <w:color w:val="111111"/>
          <w:sz w:val="28"/>
          <w:szCs w:val="28"/>
          <w:lang w:val="en-US" w:bidi="en-US"/>
        </w:rPr>
        <w:t>Je me souviens qu'un jour après qu'on a fini la prière, il a assi sur une chaise et en train de parler, je me suis rapproché pour entendre le son plus clairement. Je me suis approché et j'ai entendu que, comme toujours, ils disaient par mots apaisants et pleuraient avec un bel accent d'Ispahani. Il disait: Messieurs! Imam de l’époque est très étrange! Il est très opprimé! Pourquoi ne pleurez-vous pas pour l’imam de l’époque ?! C'était tellement bizarre pour moi! Je n'avais jamais vu personne parler d’imam de l’époque en train de pleurer! C'était comme si M. Abtahi avait perdu son père à ce moment-là et qu'il ne ressentait pas de plus grand chagrin dans ce monde que d'être loin de l'Imam de l’époque! C'était une sensation très étrange. Tout le monde a récité la prière de Faraj et il a pleuré beaucoup! C'était son habitude quotidienne. Puis nous étions assis quand nous avons vu de vieux bergers et fermiers venir s'asseoir à côté de lui</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14</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15</w:t>
      </w:r>
    </w:p>
    <w:p>
      <w:pPr>
        <w:pStyle w:val="BookText"/>
        <w:rPr/>
      </w:pPr>
      <w:r>
        <w:rPr>
          <w:rFonts w:eastAsia="Times New Roman" w:cs="Times New Roman" w:ascii="Times New Roman" w:hAnsi="Times New Roman"/>
          <w:color w:val="111111"/>
          <w:sz w:val="28"/>
          <w:szCs w:val="28"/>
          <w:lang w:val="en-US" w:bidi="en-US"/>
        </w:rPr>
        <w:t>L'un des éleveurs de la région lui a embrassé et lui a dit d'une voix triste et pleurante: M. Abtahi! Nous sommes si tristes! Nous sommes très contrariés! Monsieur, quand il a entendu cette phrase, la couleur de son visage est devenue en rouge et il a dit par inquiétude: Pourquoi êtes-vous si bouleversé?! Qu'est-il arrivé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berger, dont les vêtements étaient terreux et les effets de la pression et des épreuves de son temps étaient évidents sur son visage, dit d'une voix pleurante: Toi, priez que Dieu a pitié de nous par le respect de Zahra, que Dieu apporte sa pluie sur nos terres! Tu prie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 Prophète, la terre est si sèche qu'il n'y a plus d'herbe à manger pour les brebis; Priez pour ces animaux, que Dieu pitié de nous par la pluie de sa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fermier, dont avait la face vieux parce qu'il travaillait au soleil, dit avec son accent local: «M. Seyed! À cause de la sécheresse, nous avons honte de notre femme et de nos enfants. Je jure que nous n'avons rien à manger. Vous priez, peut-être que Dieu aura pitié de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vieil homme s'est approché lentement de Seyed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Monsieur! J'ai entendu de vous que lorsque Kufa est devenu une sécheresse, les gens se sont réfugiés chez l'Amir al-Mu'minin Ali (as) pour faire quelque chose. L'Imam a dit: Dites à mon Hussein de prier donc il a fair et la pluie est venue et Kufa et son peuple ont été arrosés M. Abtahi, vous êtes de la génération de l'Imam Hussein! Priez pour la pluie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Sayyid a entendu ces paroles du peuple d'Eqlid Imam de l’époque, il a baissé la tête et a pleuré fort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a dit en les larmes aux 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m'avez demandé de prier pour la sécheresse, je ne suis pas respectable à la porte de Dieu, je suis un petit serviteur de Dieu. Nous devrions tous prier pour que Dieu envoie la pluie de sa miséricorde sur cette terre sèche. Nous devrions tous demander pardon à Dieu et nous repentir de nos péchés afin que Dieu pitié de nous. Jeûnez pendant trois jours, puis venez à la mosquée et priez en groupe</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16</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17</w:t>
      </w:r>
    </w:p>
    <w:p>
      <w:pPr>
        <w:pStyle w:val="BookText"/>
        <w:rPr/>
      </w:pPr>
      <w:r>
        <w:rPr>
          <w:rFonts w:eastAsia="Times New Roman" w:cs="Times New Roman" w:ascii="Times New Roman" w:hAnsi="Times New Roman"/>
          <w:color w:val="111111"/>
          <w:sz w:val="28"/>
          <w:szCs w:val="28"/>
          <w:lang w:val="en-US" w:bidi="en-US"/>
        </w:rPr>
        <w:t>Trois jours se sont écoulés. Les gens ont été informés de venir à la grande mosquée pour la supplication et la prière. Tout le monde est venu, Syed est venu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Sayyid même a enlevé son turban noir et a commencé ses larmes habituelles avec sa tête nue, a appelé l'Imam de l’époque!par les larmes. Il a lu les versets et (Algosse) plusieurs fois et les gens l'ont répété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une atmosphère émotionnelle étrange et les gens se sentaient spéciaux. Avec ses cris de supplication, Syed a fait un changement dans le cœur de chacun que tout le monde priait Dieu. Certains se sont évanouis d'avoir tant pleuré. Les mères avaient rassemblé leurs petits enfants au même endroit, et leurs cris étaient accompagnés des cris des gens qui pleuraient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est allé à la chaire au milieu de la grande mosquée sous le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Dit Dieu! Je vous jure que je ne descendrai pas de cette chaire tant que vous n'aurez pas envoyé de pluie sur ces gens d’imam de l’époque, bien que je sois votre petit pécheur serviteur, mais ces gens simples et travailleurs ne sont pas coupables et se sont réfugiés en 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pleuvait pas du ciel, mais le ciel des cœurs était pluvieux et tonitruant et les yeux étaient nuageux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le monde pleurait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Syed s'est levé, s'est tenu sur la chaire! Il a touché ses barbre, comme s'il avait honte de dire à Dieu de pleuvoir sur nous à cause des vieillards, il dit dans un état indescriptible: Dieu nous aide! Je jure devant les barbes sanglantes de notre Imam Hussein, arrosez cette terre!O Rahim al Sheikh Al-Kabir</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18</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19</w:t>
      </w:r>
    </w:p>
    <w:p>
      <w:pPr>
        <w:pStyle w:val="BookText"/>
        <w:rPr/>
      </w:pPr>
      <w:r>
        <w:rPr>
          <w:rFonts w:eastAsia="Times New Roman" w:cs="Times New Roman" w:ascii="Times New Roman" w:hAnsi="Times New Roman"/>
          <w:color w:val="111111"/>
          <w:sz w:val="28"/>
          <w:szCs w:val="28"/>
          <w:lang w:val="en-US" w:bidi="en-US"/>
        </w:rPr>
        <w:t>Le cri de repentance, d'humilité et de supplication du peuple a entendu de partout dans la mosquée.Puis il a dit: Dieu, pitié de nous avec la gorge sanglante d'Ali Asghar, ton Hussein ... et envoie sur nous la pluie de ta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Raziq le petit enfant! (Autrement dit, vous etes ce lui qui donne la nourriture du petit enfant!)</w:t>
      </w:r>
    </w:p>
    <w:p>
      <w:pPr>
        <w:pStyle w:val="BookText"/>
        <w:rPr/>
      </w:pPr>
      <w:r>
        <w:rPr>
          <w:rFonts w:eastAsia="Times New Roman" w:cs="Times New Roman" w:ascii="Times New Roman" w:hAnsi="Times New Roman"/>
          <w:color w:val="111111"/>
          <w:sz w:val="28"/>
          <w:szCs w:val="28"/>
          <w:lang w:val="en-US" w:bidi="en-US"/>
        </w:rPr>
        <w:t>Avec ces cris, moins d'une heure plus tard, des morceaux de nuage ont trouvé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a dit: Les gens, que chacun se mette les mains sur la tête et appelle l'Imam de l’époque en cas d'urgence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الغوث الغوث الغوث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20</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21</w:t>
      </w:r>
    </w:p>
    <w:p>
      <w:pPr>
        <w:pStyle w:val="BookText"/>
        <w:rPr/>
      </w:pPr>
      <w:r>
        <w:rPr>
          <w:rFonts w:eastAsia="Times New Roman" w:cs="Times New Roman" w:ascii="Times New Roman" w:hAnsi="Times New Roman"/>
          <w:color w:val="111111"/>
          <w:sz w:val="28"/>
          <w:szCs w:val="28"/>
          <w:lang w:val="en-US" w:bidi="en-US"/>
        </w:rPr>
        <w:t>Sauvez-nous ! Sauvez-nous ! Sauvez-nous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dit: O Imam de cette époque! Nous n'avons personne d'autre que vous! L'espoir de votre nation! Vous êtes notre refuge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celui qui calme le cœur fatigué et vous êtes celui qui guérit l'os cassé! Chaque détresse qui est déçue dans le monde vous appelle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Imam de l’époque! Je jure par Abi Abdullah! Je jure à la honte d'Abolfazl quand il n'a pas pu apporter d'eau pour les enfants soifs et qu'il a martyrisé! Je jure par le cri des enfants soifs de l'Imam Hussein, envoyez-nous la pluie de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cris des hommes et des femmes, vieux et jeunes et enfants, sont devenus plus forts avec ces mots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voix d'Ibn al-Hassan du peuple secoua le ciel, et la miséricorde de Dieu, et pendant un instant tout le peuple ont vu de ses yeux que la pluie commençait à tomber, et peu à peu la terre devint humide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L'odeur de la terre brûlée flottait lentement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pleuvait, mais Syed était toujours sur la chaire, pleurant et ne descendant pas de la chaire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comme si la pluie était une autre excuse pour Syed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Chaque fois que les gens insistaient pour que Sayid descende; il n'acceptait et il disait: J'ai juré que je descendrais aprés l`irrigation partout</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22</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23</w:t>
      </w:r>
    </w:p>
    <w:p>
      <w:pPr>
        <w:pStyle w:val="BookText"/>
        <w:rPr/>
      </w:pPr>
      <w:r>
        <w:rPr>
          <w:rFonts w:eastAsia="Times New Roman" w:cs="Times New Roman" w:ascii="Times New Roman" w:hAnsi="Times New Roman"/>
          <w:color w:val="111111"/>
          <w:sz w:val="28"/>
          <w:szCs w:val="28"/>
          <w:lang w:val="en-US" w:bidi="en-US"/>
        </w:rPr>
        <w:t>La pluie est devenue forte et les vêtements de Sayid étaient complètement mouillés. L'eau de pluie a tellement dans la mosquée que les gens l'ont emmenée dans la salle de la mosquée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avait une humeur étrange! Comme si la pluie venait juste de commencer, la prière de Sayyid avait commencé et il s'assit vers la qibla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la voyaient pleurer de plus en plus! Tout le monde a entendit Sayyid dire à l'imam de l'époque qu'il lui n'avait pas vu: O Imam de l’époque! Il a plu mais tu n'es pas venu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Ô pluie de la miséricorde de Dieu; O Imam de l’époque! Coulez sur notre cœur sec jusque nous calmont un peu.Chère Fatima! Notre vie s'est terminée et notre jeunesse s'est terminée, mais nous ne vous avons pas visité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vu Sayyid se lever et commencer à réciter d'Al-Yasin avec des pleurs</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24</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4" o:detectmouseclick="t"/>
                <v:stroke color="#3465a4" joinstyle="round" endcap="flat"/>
                <w10:wrap type="none"/>
              </v:shape>
            </w:pict>
          </mc:Fallback>
        </mc:AlternateConten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25</w:t>
      </w:r>
    </w:p>
    <w:p>
      <w:pPr>
        <w:pStyle w:val="BookText"/>
        <w:rPr/>
      </w:pPr>
      <w:r>
        <w:rPr>
          <w:rFonts w:eastAsia="Times New Roman" w:cs="Times New Roman" w:ascii="Times New Roman" w:hAnsi="Times New Roman"/>
          <w:color w:val="111111"/>
          <w:sz w:val="28"/>
          <w:szCs w:val="28"/>
          <w:lang w:val="en-US" w:bidi="en-US"/>
        </w:rPr>
        <w:t>Mon Seigneur! Imam de l’époque, je sais que je vous ai laissé seul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dans l'agitation du monde, j'ai perdu mon chemin vers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suis réfugié vers ta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voix de ton enfant pécheur n'atteint pas le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demandez pardon pour nous ... Priez de Dieu pour le jour de votre présence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أَبَانَا اسْتَغْفِرْ لَنَا ذُنوُبَنَا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26</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27</w:t>
      </w:r>
    </w:p>
    <w:p>
      <w:pPr>
        <w:pStyle w:val="BookText"/>
        <w:rPr/>
      </w:pPr>
      <w:r>
        <w:rPr>
          <w:rFonts w:eastAsia="Times New Roman" w:cs="Times New Roman" w:ascii="Times New Roman" w:hAnsi="Times New Roman"/>
          <w:color w:val="111111"/>
          <w:sz w:val="28"/>
          <w:szCs w:val="28"/>
          <w:lang w:val="en-US" w:bidi="en-US"/>
        </w:rPr>
        <w:t>M. Professeur avec les yeux</w:t>
      </w:r>
    </w:p>
    <w:p>
      <w:pPr>
        <w:pStyle w:val="BookText"/>
        <w:rPr/>
      </w:pPr>
      <w:r>
        <w:rPr>
          <w:rFonts w:eastAsia="Times New Roman" w:cs="Times New Roman" w:ascii="Times New Roman" w:hAnsi="Times New Roman"/>
          <w:color w:val="111111"/>
          <w:sz w:val="28"/>
          <w:szCs w:val="28"/>
          <w:lang w:val="en-US" w:bidi="en-US"/>
        </w:rPr>
        <w:t>plein de larme récitait mot à mot les prières de l'ayatollah Abtahi pour l’imam de l’époque quand mon téléphone portable a sonné. C'était ma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suis excusé auprès du professeur pour y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répondu et je me suis à nouveau excusé auprès de M. Mohammadi et j'ai dit que nous allions quelque part avec la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au professeur d'attendre la fin de l'histoire, mais il a dit: Non! Allez chez votre mère plus tôt, si Dieu le veut, à l'avenir, je vous dirai plus de ce grand Sayyid, le fils de Hazrat Zahra</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la région d'Eghlid d’imam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au revoir à M. Mohammadi et je l'ai remercié pour son attention aujourd'hui. La journée a été bénie ... et je suis rentré chez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regardais le ciel au milieu de la route et j'ai dit, Dieu, ce ciel est le même ciel sous lequel l'ayatollah Abtahi a prié et sa prière a exaucé et il a plu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cette époque, il n'y avait ni météorologie ni technologie ... Avec les larmes et les appels de cet imam bien-aimé de l'époque, les nuages ​​se sont fécondés et il a plu comme ça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enfants d'Eghlid Imam de l’époque, sommes devenus orphelins sans notre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Vous pouvez répondre à ma prière et aux prières des enfants d'Eghlid que l'Imam de notre temps viendra bientôt disponible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manière romantique de M. Abtahi de communiquer avec l'Imam al-Zaman (psl) et ses bonnes actions m'ont impressionné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J'ai la même demande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28</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29</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30</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8" o:detectmouseclick="t"/>
                <v:stroke color="#3465a4" joinstyle="round" endcap="flat"/>
                <w10:wrap type="none"/>
              </v:shape>
            </w:pict>
          </mc:Fallback>
        </mc:AlternateConten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31</w:t>
      </w:r>
      <w:bookmarkStart w:id="31" w:name="pg6528_49420"/>
    </w:p>
    <w:p>
      <w:pPr>
        <w:pStyle w:val="Heading2"/>
        <w:numPr>
          <w:ilvl w:val="1"/>
          <w:numId w:val="1"/>
        </w:numPr>
        <w:rPr/>
      </w:pPr>
      <w:bookmarkStart w:id="32" w:name="__RefHeading___Toc138442_372815092"/>
      <w:bookmarkStart w:id="33" w:name="_Toc12"/>
      <w:bookmarkEnd w:id="31"/>
      <w:bookmarkEnd w:id="32"/>
      <w:r>
        <w:rPr>
          <w:rtl w:val="true"/>
        </w:rPr>
        <w:t>عربی</w:t>
      </w:r>
      <w:bookmarkEnd w:id="33"/>
    </w:p>
    <w:p>
      <w:pPr>
        <w:pStyle w:val="Heading3"/>
        <w:numPr>
          <w:ilvl w:val="2"/>
          <w:numId w:val="1"/>
        </w:numPr>
        <w:rPr/>
      </w:pPr>
      <w:bookmarkStart w:id="34" w:name="__RefHeading___Toc138444_372815092"/>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انتظار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بقیة الله الاعظم امام زمان عجل الله تعالی فرجه الشریف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الظاهرة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امام 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36" w:name="__RefHeading___Toc138446_372815092"/>
      <w:bookmarkStart w:id="37" w:name="_Toc14"/>
      <w:bookmarkEnd w:id="36"/>
      <w:r>
        <w:rPr>
          <w:rtl w:val="true"/>
        </w:rPr>
        <w:t>الاهداء</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جمیع الأشبال و الشباب من ذوی القلوب المستعدة لاستقبال إشعاع الانوار الالهیّة و المهدویّة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جمیع الآباء و الامّهات و العوائل المهمومة و المهتمّة لبراعهما و أعزّتها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الدنیا المضطربة بالهواجس و الوساوس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الأعزّاء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جمیع المشفقین و الحریصین علی تربیة الجیل الجدید و النامی فی المجتمع المهدوی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نقدّم هذا الکتیّب بکلّ افتخار </w:t>
      </w:r>
      <w:r>
        <w:rPr>
          <w:rFonts w:eastAsia="IRNazanin" w:cs="IRNazanin"/>
          <w:color w:val="111111"/>
          <w:sz w:val="28"/>
          <w:szCs w:val="28"/>
          <w:rtl w:val="true"/>
          <w:lang w:bidi="fa-IR"/>
        </w:rPr>
        <w:t>.</w:t>
      </w:r>
    </w:p>
    <w:p>
      <w:pPr>
        <w:pStyle w:val="Heading3"/>
        <w:numPr>
          <w:ilvl w:val="2"/>
          <w:numId w:val="1"/>
        </w:numPr>
        <w:rPr/>
      </w:pPr>
      <w:bookmarkStart w:id="38" w:name="__RefHeading___Toc138448_372815092"/>
      <w:bookmarkStart w:id="39" w:name="_Toc15"/>
      <w:bookmarkEnd w:id="38"/>
      <w:r>
        <w:rPr>
          <w:rtl w:val="true"/>
        </w:rPr>
        <w:t xml:space="preserve">هویّة الکتاب </w:t>
      </w:r>
      <w:r>
        <w:rPr>
          <w:rtl w:val="true"/>
        </w:rPr>
        <w:t>:</w:t>
      </w:r>
      <w:bookmarkEnd w:id="39"/>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انتظار المطر</w:t>
      </w:r>
    </w:p>
    <w:p>
      <w:pPr>
        <w:pStyle w:val="BookText"/>
        <w:rPr/>
      </w:pPr>
      <w:r>
        <w:rPr>
          <w:rFonts w:ascii="IRNazanin" w:hAnsi="IRNazanin" w:eastAsia="IRNazanin"/>
          <w:color w:val="111111"/>
          <w:sz w:val="28"/>
          <w:sz w:val="28"/>
          <w:szCs w:val="28"/>
          <w:rtl w:val="true"/>
          <w:lang w:bidi="fa-IR"/>
        </w:rPr>
        <w:t xml:space="preserve">أخرجه إلی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مریدی و عشاق منجی عالم البشریّة ، بقیة الله الأعظم ؛ امام الزمان –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الطاهرة صلوات الله علیهم</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الایّام الفاطمیّة المقدسة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40" w:name="pg6528_49422"/>
    </w:p>
    <w:p>
      <w:pPr>
        <w:pStyle w:val="Heading3"/>
        <w:numPr>
          <w:ilvl w:val="2"/>
          <w:numId w:val="1"/>
        </w:numPr>
        <w:rPr/>
      </w:pPr>
      <w:bookmarkStart w:id="41" w:name="__RefHeading___Toc138450_372815092"/>
      <w:bookmarkStart w:id="42" w:name="_Toc16"/>
      <w:bookmarkEnd w:id="40"/>
      <w:bookmarkEnd w:id="41"/>
      <w:r>
        <w:rPr>
          <w:rtl w:val="true"/>
        </w:rPr>
        <w:t xml:space="preserve">فی انتظار المطر </w:t>
      </w:r>
      <w:r>
        <w:rPr>
          <w:rtl w:val="true"/>
        </w:rPr>
        <w:t>...</w:t>
      </w:r>
      <w:bookmarkEnd w:id="42"/>
    </w:p>
    <w:p>
      <w:pPr>
        <w:pStyle w:val="BookText"/>
        <w:rPr/>
      </w:pP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أمشی فی أزقّة إقلید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مدینة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إمام الزمان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وجوه أهالی هذه المدینة الطیّبة تطفح بالهدوء و الاخلاص، و هو ما لا یشاهد فی کثیر من المناطق و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الاطفال یلعبون فی الازقّة ، فیما کانت اصوات ضحکاتهم تتعالی لتکسر صمت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الوقت قد قارب الظهر ، فملأت رائحة الخبز المنزلی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کنت أمشی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معلّم الأدب فی مدرستنا ، الاستاذ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یحمل بیده سلّةً ملیئة بالخبز الحار و الطازج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یتقدم باتّجاهی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سررتُ کثیراً لرؤیته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معلّماً طیّباً حنوناً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یدرّسنا کتاب التربیة الدینیّة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لی بکلّ محبّة ممّا کان یحمل فی سلّته من الخبز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فشکرته و اعتذرت منه بأنّنی قد تناولت افطار الصباح لتوّی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تبسّم الاستاذ ابتسامةً ملیحة ، قال لی بلهجة مدینة اقلید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الخبز یختلف عن انواع الخبز الاخری ، تفضّل ،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 قلیلاً من الخبز بتعجّب ؛ و شکرته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یختلف هذا الخبز عن بقیّة الخبز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قال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خبز امام الزمان علیه السلام ، و قد طبخ فی البیت بنیّة سلامة مولانا امام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نحن نوزّعه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رغبت ؛ جئتَ معنا لتساعدنا فی توزیع هذا الخبز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الأمر ؛ و هذه المهمة مثیرة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أفکّر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خبز امام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شعوراً رائعاً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التجربة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فمشیت مع الاستاذ و سلّة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فمررنا بالکثیر من البیوت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ذهبنا الی المستوصفات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حینما کنّا نعطی الناس الخبز و نساعد المعلّم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أری دموع الشوق تملأ عیونهم و کیف یفرحون ان صار خبز امام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فواحد أراد هذا الخبز – المبارک – لشفاء مریضه ، و آخر أراده لسلامة ابنته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لبرکة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الأمر رائعاً بالنسبة لی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فی ازقّة اقلید التی یملأ اسم امام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القابه کل مکان منها ؛ کان لتوزیع خبز الإمام لذة خاصّة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7" o:detectmouseclick="t"/>
                <v:stroke color="#3465a4" joinstyle="round" endcap="flat"/>
                <w10:wrap type="none"/>
              </v:shape>
            </w:pict>
          </mc:Fallback>
        </mc:AlternateConten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کان المعلّم یحادثنی اثناء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بین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تتذکر انّنی حدّثتکم فی الصفّ عن معنی الآیة القرآنیة القائلة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استاذ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نحوی المعلّم نظرة ذات معنیً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أن تتحدّثوا معی ؛ و تتّجهوا الیّ ، فعلیکم أن تأتوا بوسیلة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الوسیلة و هذه الواسطة ؛ هی امام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نوزّع الخبز من أجل سلامته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سماعی هذا الکلام تصبّب العرق البارد علی جبهتی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 استاذ أنّنی بهذا العمل قد اقتربت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أقربَ إلی الله اکثر ممّا تتصوّر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فشکرت الله فی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اجمل هذا الیوم و أروعه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وصلنا آخر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وضعت خبز امام الزمان علیه السلام فی کفٍّ ترتعش لعجوز وحیدة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 لی کثیراً ، و رفعت الخبز علی رأسها و تشکّرت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7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انتهی توزیع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تناهی صوت أذان الظهر الی الأسماع من المسجد الجامع فی اقلید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المعلّم ؛ فقد ابتلّت ملابسه عرقاً لشدّة حرّ الصیف ، فقال بابتسامته المعهودة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قد استطعت القیام بعمل مهمٍّ من أجل امام الزمان علیه السلام ، عسی أن یساعدک امام الزمان علیه السلام فی دروسک و حیاتک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فشعرت بالفرح لقول المعلّم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سأذهب لأداء الصلاة فی المسجد الجامع ، فإن أحببتَ ؛ ذهبنا 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فسررت لذلک حیث نقصد بیت الله تعالی بعد القیام بعمل من أجل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معاً لأداء 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هبّ نسیم بارد ، فشعرت بهدوء نفسی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دخلنا المسجد الجامع لمدینة إقلید ؛ و کان یحمل اسم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کان عظیماً ذلک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المسجد ؛ و کانت فیه عین ماءٍ صافیة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فقصدناها و توضّأنا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أروع ماءها الزلال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بدأت الصلاة ؛ و قد جاءت جموع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الاحساس و الشعور حین الصلاة فی المسجد لا یوصفان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فی هذا الیوم کانت تختلف عن الصلوات الأخری السابقه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شعرت أنّ الله تعالی قد أولانی عنایةً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قد جئنا الی المسجد بأبدان تعبة لما قمنا به من توزیع خبز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اُروع هذا الشعور و ما أعظمها من لذّة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انتهت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فقرأنا دعاء الفرج ثمّ قمنا من مواضعنا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المعلم نادانی ، فذهبت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فاعتنقنی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تقبّل الله یا جندیَّ إمام الزمان علیه السلام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7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فاستحییت کثیراً و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أنا من أن أکون جندیّاً عند 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أطرقت برأسی و تشکّرت من المعلّم لما تفضّل علیَّ من المحبّة فی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 إمام زمانک کانت رزقک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ان تعلم انّه لا یستطیع کل شخص أن یذکر إمام الزمان بلسانه باختیاره فضلاً عن أن یقوم بخدمته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کلّ من یقدّم للامام خدمة ما ؛ فإنّه سیحبّه بشکل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ناحیتی أحبُّ من یحبّ إمام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کنت مهتماً بالحدیث مع استاذنا المعلّم ، فانتبهت لصوت رجل کبیر فی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انّه فلّاح ، و قد اضطرب کثیراً ، إذ رأیته قد رفع یدیه بعد الصلاة الی السماء یدعو الله تعالی 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فترة طویلة و لم ینزل المطر ، و الارض قد جفّت و یبست ، فارحمنا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ارحم نساءنا و صغارنا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بقی یشکو الی الله الجفاف الذی یعانیه الفلّاحون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فنظرت الی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عیناه قد امتلأتا بالدموع ؛ و قد انقلب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عمّا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المعلّم الذی لم یستطع ان یقطع بکاءه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تذکّرت خاطرة حدثت ایّام شبابی فی هذا المسجد بالذات ، و قد غیّرت حیاة الکثیر من اهالی اقلید ؛ فضلاً عن حیاتی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الجمیع یتذکّرها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بکلمات المعلّم هذه ؛ تشوّقت کثیراً الی الاطلاع علی تلک الخاطرة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مسروراً جدّاً إذا حکیت لی تفاصیل تلک الخاطرة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تکتمل فائدتی المعنویّة هذا الیوم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بینما کان المعلّم یمسح دموعه بمندیله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ابتسم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انّنا توجّهنا الی حیث کان المنبر القدیم للمسجد الجامع ، فاتکأ علیه المعلّم و تأوّه قائلاً بهدوء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الامر قد حدث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کنت فی ایّام شبابی و ارافق أبی فی کلّ یوم الی الصلاة فی المسجد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امام جماعة المسجد سیّداً ذا محاسن جمیلة و طلعة نورانیة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جلیل المنزلة و السمعة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عن أهالی إقلید تعظیمه و تقدیسه و شوقه الذی لا یوصف لإمام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ذلک السیّد الجلیل رائعاً فی تعلّقه و عشقه لإمام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کان علّمنا ان ننذر النذور و نطبخ الخبز و نوزّعه علی الفقراء و عموم المؤمنین حبّاً بإمام زماننا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تراه من هذه الأزقّة فی إقلید حیث تحمل جمیعاً اسم الإمام و ألقابه ، هو من برکات ذلک السیّد و توجیهاته و همّته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النفق المعروف بنفق أبی صالح و الحمّام العام و المستوصف هو نتیجة ما بذله السیّد من جهود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السیّد الأبطحی الذی کتب أبی علی شاحنته 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جد الأبطحی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المعلّم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المرحوم آیةالله العظمی الحاج السیّد محمّد باقر الموحّد الأبطحی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تابع المعلّم حدیثه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کنّا نأتی المسجد و نؤدّی صلواتنا بإمامته ، و قد کان للاقتداء به و الدعاء معه شأن روحانی مختلف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8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أتذکّر ذات یوم ؛ حین اتمّ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علی کرسیٍّ و راح یخطب فینا ، فتقدمّت شیئاً ما لأسمع صوته بوضوح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حتی سمعت حدیثه بلهجته الاصفهانیّة العذبة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یتکلّم بکلمات تبعث الطمأنینة فی االقلوب ، فیما یعجز المستمعون عن حبس عیونهم عن أن تذرف الدموع فتقبّل لحاهم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السیّد یقول بصوت مخنوق و قلب 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امام ا لزمان علیه السلام غریب جدّاً ، و مظلوم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تطلبونه بحرقة قلب ؟ و لم لا تدعون لفرجه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لا تقرؤون فی الخفاء و العزلة لهذا الامام الغریب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الأمر عجیباً بالنسبة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فانّنی لم اکن قد سمعت قبل ذلک مَن یتحدّث عن إمام الزمان علیه السلام بکلّ ذلک الشوق و العشق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کان یتکلّم و کانّه یتکلّم عن فقده لأبیه ، و کانّه لم یکن یشعر بحزن و غمٍّ أشدّ و أکبر من الابتعاد عن إمام الزمان علیه السلام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لندعوا لظهور إمام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الحالة حالة عجیبة حینذاک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قرأ الجمیع دعاء الفرج فیما هو یبکی بکاءً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عمله فی کلّ یوم بعد الدعاء انّه یتّکی علی عصاه و ینتظر من یتقدّم الیه بطلب ؛ أو یسأله سؤالاً ، فیجیبه ثمّ یذهب الی بیته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8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کنت و أبی جالسین ، فرأینا عدّة اشخاص من کبار السنّ ؛ و قد ارتدوا ملابس الفلّاحین و الرعاة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جاؤوا و جلسوا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احد الذین یعملون فی تربیة المواشی الی السیّد و قبّل جبهته و قال بصوت مرتعش باکیاً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 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ضاقت معیشتنا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استولت علینا الحاجة و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حینما سمع السیّد هذه العبارات ؛ احمرّ وجهه و قال باضطراب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ماذا حدث ؟ و ماذا حلّ بکم لتکونوا بهذا القلق و الاضطراب ؟</w:t>
      </w:r>
    </w:p>
    <w:p>
      <w:pPr>
        <w:pStyle w:val="BookText"/>
        <w:rPr/>
      </w:pPr>
      <w:r>
        <w:rPr>
          <w:rFonts w:ascii="IRNazanin" w:hAnsi="IRNazanin" w:eastAsia="IRNazanin"/>
          <w:color w:val="111111"/>
          <w:sz w:val="28"/>
          <w:sz w:val="28"/>
          <w:szCs w:val="28"/>
          <w:rtl w:val="true"/>
          <w:lang w:bidi="fa-IR"/>
        </w:rPr>
        <w:t xml:space="preserve">فقال الرجل الذی کانت ملابسه قد علاها التراب و بدت علی وجهه ملامح التعب و صعوبة المعیشة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بصوت مخنوق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السیّدة الزهراء – سلام الله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نقسم علیک بجدّک الّا ما أنقذتنا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انقطع المطر و لم یبق فی الارض من العشب ما تأکله المواشی ، و هی من شدة جوعها ؛ صارت تبحث الارض لتأکل جذور النباتات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یا سیّدنا أن یرحمنا الله من اجل هذه الحیوانات البریئة ؛ فینزل مطر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ظلّ صاحب المواشی یحدّث السید و یشرح له مشاکله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ممّا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أدّی بنا الجفاف إلی الخجل إزاء نسائنا و أطفالنا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یَعُد شیء عندنا لنأکه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 عندالله جاهاً ؛ و لعّل الله یرحمنا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رجلاً کبیر السنّ محنّی الظهر ؛ اقترب من السیّد قلیلاً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جناب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منکم انّه لمّا أصاب الکوفة قحط و جفاف ، لجأ الناس الی امیرالمؤمنین علیه السلام لیخلّصهم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الإمام ان یقصدوا ابنه الامام الحسین علیه السلام و یطلبوا منه ان یدعو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لهم سیّد الشهداء علیه السلام ، فنزل المطر حتّی ارتوی أهل الکوفة و ارتوت أرضهم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سیّد 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الامام الحسین ، فادع لنا بحق الإمام الحسین لینزل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سمع السیّد هذا الکلام ؛ امتلأت عیناه بالدموع ، و اطرق برأسه و صار یبکی بکاء شدیداً و اضطربت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فاستحیی الحاضرون ممّا أصاب السیّد من کلامهم و طلبهم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السیّد و دموعه تجری من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طلبتم منّی أن أدعوا بنزول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لست الّا عبداً بسیطاً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أن ندعوا الله جمیعاً لینزل الله علینا مطر الرحمة و یرفع عنّا الجفاف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الجمیع أن یستغفروا و یتوبوا من ذنوبهم و یصوموا ثلاثة أیّام ، ثمّ علیکم أن تأتوا المسجد لندعوا جمیعنا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9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ثلاثة ایّام ، و اخبر الناس أن یأتوا المسجد الجامع للإستغاثة و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الجمیع الی المسجد و جاء السیّد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بهیبته و وقاره رفع عمامته السوداء عن رأسه و بدأ بالدعاء و المناجاة حاسراً عن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راح ینادی مولاه إمام الزمان علیه السلام و هو یذرف الدموع ، و یقرأ 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یکرّرها ، و یطلب من الناس ان یقرؤوها و یکرّروها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الحال حالاً عجیباً ، و تحمّس الناس و خشعوا فی دعائهم ، و کان السیّد قد أثار الناس بمناجاته و دموعه الکثیرة حتی أحدث انقلاباً کبیراً فی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البعض منهم غاب عن 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النساء قد جمعن الأطفال فی زاویة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فاختلطت أصوات بکائهم ببکاء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صعد السیّد المنبر الذی کان یتوسّط ساحة المسجد غیر المغطّاة بسقف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أنّی لست الّا عبداً بسیطاً مذنباً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هؤلاء الناس البسطاء الکادحین لیس لهم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لجؤوا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أنا أقسم علیک أن لا أنزل من المنبر حتّی تُنزل المطر علی هؤلاء الناس المهدویّین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ارحمنا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بدأت سماء القلوب بإنزال مطرها بالآهات و الأنین و البکاء و النحیب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الشمس کانت تملأ السماء ؛ کان الجمیع یبکون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السیّد من مجلسه و وقف بقدمیه علی المنبر و قبض علی لحیته الشریفة ، و کانّه یرید أن یرهن محاسنه عندالله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لوی رقبته و قال بحالٍ لا توصف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ساعدنا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علیک بالمحاسن الدامیة لجدّی الحسین الغریب الّا ما سقیت هذه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راحم الشیخ الکبیر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9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فتعالی ضجیج الناس و ارتجّت لذلک باب وجدران المسجد الجامع فی إقلید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نقسم علیک بنحر الطفل الرضیع علیه السلام الّا ما رحمتنا و أنزلت علینا مطر 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رازق الطفل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الدعوات و المناجاة و التضرّع ، و حیث لم تمر ساعة من الوقت حتّی شاهد الناس قطعاً من الغیوم تتجمّع فی جو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ایدیکم علی رؤوسکم و نادوا إمام الزمان علیه السلام بحالة اضطرار و قولوا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مولانا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9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 استمرّ السیّد فی مخاطبته للإمام و کأنّه ینظر الیه واقفاً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لنا غیرک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غوث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ملجأ الخلائق ، أنت الذی تطمئنّ االقلوب المتعبة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الذی تشفی العظام الخاویة الکسیرة ، و إنّ کلّ مضطرٍّ آیس فی هذا العالم ینادیک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إمام الزمان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نقسم علیک بابی 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بحیاء 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عطاشی اطفال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أنزل علینا مطر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فتصاعدت أصوات أنین النساء و الرجال و الشباب و الأطفال و نیاحهم لکلمات هذا السیّد الجلیل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فاتّصلت رحمة السماء بالأرض ، و رأی الناس باعینهم الدامعة هطول المطر ، و ابتلّت الأرض شیئاً فشیئاً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تصاعدت رائحة التراب حتّی ارتوت الیابسة و جری الماء علیها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0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نزل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السیّد الابطحی بقی واقفاً علی المنبر باکیاً ، و لم تبدُ علیه الرغبة فی النزول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المطر کان عذراً و مبرراً لألمٍ کبیر یشعر به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 اصرّ علیه الناس کی ینزل ، و کی لا یبتلّ بالمطر الّا أنه رفض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أنّنی لن انزل حتّی یکثر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المطر و ابتلّت ملابس السیّد تماماً ، و استولی الماء علی ساحة المسجد کلّها ، الی الحدّ الذی اضطرّ فیه الناس الی حمل المنبر علی اکتافهم و وضعه فی جانب مسقّف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انقلبت حال السیّد بشکل عجیب ، حتّی لکانّه بدأ مناجاته و دعاءه لتوّه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استقبل القبلة و تغیّر لحن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الناس انّ بکاءه قد زاد عمّا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سمع الجمیع خطاب السیّد إلی إمام الزمان علیه السلام و مناجاته و همسه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المطر و لم تأتِ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مطر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قدمک علی قلوبنا المضطربة لتطمئن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عزیز فاطمة –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تعد فینا طاقة للصبر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هی أعمارنا تنقضی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انّنا رأینا السیّد ینهض من موضعه و یبدأ بقراءة زیارة آل یس علیهم السلام و یذرف الدموع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0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43" w:name="pg6528_49467"/>
    </w:p>
    <w:p>
      <w:pPr>
        <w:pStyle w:val="Heading3"/>
        <w:numPr>
          <w:ilvl w:val="2"/>
          <w:numId w:val="1"/>
        </w:numPr>
        <w:rPr/>
      </w:pPr>
      <w:bookmarkStart w:id="44" w:name="__RefHeading___Toc138452_372815092"/>
      <w:bookmarkStart w:id="45" w:name="_Toc17"/>
      <w:bookmarkEnd w:id="43"/>
      <w:bookmarkEnd w:id="44"/>
      <w:r>
        <w:rPr>
          <w:rtl w:val="true"/>
        </w:rPr>
        <w:t xml:space="preserve">سلام علی آل یس </w:t>
      </w:r>
      <w:r>
        <w:rPr>
          <w:rtl w:val="true"/>
        </w:rPr>
        <w:t>...</w:t>
      </w:r>
      <w:bookmarkEnd w:id="45"/>
    </w:p>
    <w:p>
      <w:pPr>
        <w:pStyle w:val="BookText"/>
        <w:rPr/>
      </w:pP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أنّی ترکتک وحیداً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ضیّعت طریقی فی زحمة الدنیا ، و قد لجأت إلی أذیال 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ابنک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السماء ، فاستغفر لنا ، و ادعُ لظهورک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اَبانا اِستَغفِر لَنا ذُنُوبَنا ، إنّا کُنّا خاطِئینَ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1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کان المعلّم یذرف الدموع، و هو ینقل لنا مناجاة آیة الله الابطحی مع امام الزمان علیه السلام کلمة 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 جرس هاتفی النقّال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اُمّی هی المتّصلة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فاعتذرت من المعلّم لأجیبها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تکلّمت معها ثمّ اعتذرت من المعلّم مرّة اُخری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المقرّر أن أذهب مع العائلة الی مکان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طلبت من المعلّم ان یکمل القصّة ثمّ اذهبُ الی موعدی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أن تسارع فی الذهاب الی أمّک ، و سأحدّثک بالمزید عن هذا السیّد الجلیل فی المستقبل ان شاء الله ، و اخبرک بالبرکات التی کانت فی توسّله بامام الزمان علیه السلام فی منطقة إقلید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فودّعت الاستاذ محمّدی و شکرته غایة الشکر ، فقد کان یوماً مبارکاً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السماء هی نفسها السماء التی دعا تحتها آیة الله الابطحی ، و استجیب دعاؤه و هطل المطر ؟</w:t>
      </w:r>
    </w:p>
    <w:p>
      <w:pPr>
        <w:pStyle w:val="BookText"/>
        <w:rPr/>
      </w:pPr>
      <w:r>
        <w:rPr>
          <w:rFonts w:ascii="IRNazanin" w:hAnsi="IRNazanin" w:eastAsia="IRNazanin"/>
          <w:color w:val="111111"/>
          <w:sz w:val="28"/>
          <w:sz w:val="28"/>
          <w:szCs w:val="28"/>
          <w:rtl w:val="true"/>
          <w:lang w:bidi="fa-IR"/>
        </w:rPr>
        <w:t xml:space="preserve">فی تلک الفترة لم تکن هیئة الانواء الجویّة ، و لم تکن التقنیّة کما هی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نزل المطر بالدمع و التوسّل من قبل ذلک العاشق الولهان بإمام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الرحمة الإلهیة بذلک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کنّا نتنفّس – نحن و آباؤنا و أمّهاتنا – ببرکة السیّد الابطحی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الامل یملؤنا بدعائه و انفاسه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حیث رحل ابن الزهراء سلام الله علیها عن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تیتّمنا – اعنی نحن اهالی منطقة إقلید المسمّاة باسم إمام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تستجیب لدعائی و دعاء أهالی إقلید فی ظهور إمام زماننا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قلبت أدعیة السیّد الابطحی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جدّ و اجتهد فی التوسّل لظهور مولانا إمام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حاجتی الوحیدة ، فلا تُذهب بماء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بظهور مهدی فاطمه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حدّ قول الاستاذ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إمام الزمان علیه السلام فإنّنا لن نحتاج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أحرزنا المئة ؛ فإننا نمتلک التسعین کما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1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1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34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2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bookmarkStart w:id="46" w:name="pg6528_49479"/>
    </w:p>
    <w:p>
      <w:pPr>
        <w:pStyle w:val="Heading2"/>
        <w:numPr>
          <w:ilvl w:val="1"/>
          <w:numId w:val="1"/>
        </w:numPr>
        <w:rPr/>
      </w:pPr>
      <w:bookmarkStart w:id="47" w:name="__RefHeading___Toc138454_372815092"/>
      <w:bookmarkStart w:id="48" w:name="_Toc18"/>
      <w:bookmarkEnd w:id="46"/>
      <w:bookmarkEnd w:id="47"/>
      <w:r>
        <w:rPr>
          <w:rtl w:val="true"/>
        </w:rPr>
        <w:t>فرانسوی</w:t>
      </w:r>
      <w:bookmarkEnd w:id="48"/>
    </w:p>
    <w:p>
      <w:pPr>
        <w:pStyle w:val="Heading3"/>
        <w:numPr>
          <w:ilvl w:val="2"/>
          <w:numId w:val="1"/>
        </w:numPr>
        <w:rPr/>
      </w:pPr>
      <w:bookmarkStart w:id="49" w:name="__RefHeading___Toc138456_372815092"/>
      <w:bookmarkStart w:id="50" w:name="_Toc19"/>
      <w:bookmarkEnd w:id="49"/>
      <w:r>
        <w:rPr/>
        <w:t>alusion</w:t>
      </w:r>
      <w:bookmarkEnd w:id="50"/>
    </w:p>
    <w:p>
      <w:pPr>
        <w:pStyle w:val="BookText"/>
        <w:rPr/>
      </w:pPr>
      <w:r>
        <w:rPr>
          <w:rFonts w:ascii="IRNazanin" w:hAnsi="IRNazanin" w:eastAsia="IRNazanin"/>
          <w:color w:val="111111"/>
          <w:sz w:val="28"/>
          <w:sz w:val="28"/>
          <w:szCs w:val="28"/>
          <w:rtl w:val="true"/>
          <w:lang w:bidi="fa-IR"/>
        </w:rPr>
        <w:t xml:space="preserve">درانتظار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بقیه الله الاعظم امام زمان عجل الله تعالی فرجه الشریف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العتره الظاهره علیهم السلام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امام 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w:t>
      </w:r>
    </w:p>
    <w:p>
      <w:pPr>
        <w:pStyle w:val="BookText"/>
        <w:rPr/>
      </w:pPr>
      <w:r>
        <w:rPr>
          <w:rFonts w:eastAsia="Times New Roman" w:cs="Times New Roman" w:ascii="Times New Roman" w:hAnsi="Times New Roman"/>
          <w:color w:val="111111"/>
          <w:sz w:val="28"/>
          <w:szCs w:val="28"/>
          <w:lang w:val="en-US" w:bidi="en-US"/>
        </w:rPr>
        <w:t>p:1</w:t>
      </w:r>
    </w:p>
    <w:p>
      <w:pPr>
        <w:pStyle w:val="Heading3"/>
        <w:numPr>
          <w:ilvl w:val="2"/>
          <w:numId w:val="1"/>
        </w:numPr>
        <w:rPr/>
      </w:pPr>
      <w:bookmarkStart w:id="51" w:name="__RefHeading___Toc138458_372815092"/>
      <w:bookmarkStart w:id="52" w:name="_Toc20"/>
      <w:bookmarkEnd w:id="51"/>
      <w:r>
        <w:rPr/>
        <w:t>alusion</w:t>
      </w:r>
      <w:bookmarkEnd w:id="52"/>
    </w:p>
    <w:p>
      <w:pPr>
        <w:pStyle w:val="BookText"/>
        <w:rPr/>
      </w:pPr>
      <w:r>
        <w:rPr>
          <w:rFonts w:eastAsia="Times New Roman" w:cs="Times New Roman" w:ascii="Times New Roman" w:hAnsi="Times New Roman"/>
          <w:color w:val="111111"/>
          <w:sz w:val="28"/>
          <w:szCs w:val="28"/>
          <w:lang w:val="en-US" w:bidi="en-US"/>
        </w:rPr>
        <w:t>Nom du livre: En attendant la pluie / Créateurs: Un groupe de dévots et d'êtres chers qui sauvent le monde de l'humanité, le reste de Dieu Tout-Puissant, l'Imam de l'ère de la hâte, Dieu Tout-Puissant</w:t>
      </w:r>
    </w:p>
    <w:p>
      <w:pPr>
        <w:pStyle w:val="BookText"/>
        <w:rPr/>
      </w:pPr>
      <w:r>
        <w:rPr>
          <w:rFonts w:eastAsia="Times New Roman" w:cs="Times New Roman" w:ascii="Times New Roman" w:hAnsi="Times New Roman"/>
          <w:color w:val="111111"/>
          <w:sz w:val="28"/>
          <w:szCs w:val="28"/>
          <w:lang w:val="en-US" w:bidi="en-US"/>
        </w:rPr>
        <w:t>Editeur: Moheb Al-Atrah Al-Zahira (paix soit sur eux)</w:t>
      </w:r>
    </w:p>
    <w:p>
      <w:pPr>
        <w:pStyle w:val="BookText"/>
        <w:rPr/>
      </w:pPr>
      <w:r>
        <w:rPr>
          <w:rFonts w:eastAsia="Times New Roman" w:cs="Times New Roman" w:ascii="Times New Roman" w:hAnsi="Times New Roman"/>
          <w:color w:val="111111"/>
          <w:sz w:val="28"/>
          <w:szCs w:val="28"/>
          <w:lang w:val="en-US" w:bidi="en-US"/>
        </w:rPr>
        <w:t>Publié: Rabi al-Thani 1442 AH - Automne 1399</w:t>
      </w:r>
    </w:p>
    <w:p>
      <w:pPr>
        <w:pStyle w:val="BookText"/>
        <w:rPr/>
      </w:pPr>
      <w:r>
        <w:rPr>
          <w:rFonts w:eastAsia="Times New Roman" w:cs="Times New Roman" w:ascii="Times New Roman" w:hAnsi="Times New Roman"/>
          <w:color w:val="111111"/>
          <w:sz w:val="28"/>
          <w:szCs w:val="28"/>
          <w:lang w:val="en-US" w:bidi="en-US"/>
        </w:rPr>
        <w:t>Langue farsi</w:t>
      </w:r>
    </w:p>
    <w:p>
      <w:pPr>
        <w:pStyle w:val="BookText"/>
        <w:rPr/>
      </w:pPr>
      <w:r>
        <w:rPr>
          <w:rFonts w:eastAsia="Times New Roman" w:cs="Times New Roman" w:ascii="Times New Roman" w:hAnsi="Times New Roman"/>
          <w:color w:val="111111"/>
          <w:sz w:val="28"/>
          <w:szCs w:val="28"/>
          <w:lang w:val="en-US" w:bidi="en-US"/>
        </w:rPr>
        <w:t>Nombre de pages: 32 p</w:t>
      </w:r>
    </w:p>
    <w:p>
      <w:pPr>
        <w:pStyle w:val="BookText"/>
        <w:rPr/>
      </w:pPr>
      <w:r>
        <w:rPr>
          <w:rFonts w:eastAsia="Times New Roman" w:cs="Times New Roman" w:ascii="Times New Roman" w:hAnsi="Times New Roman"/>
          <w:color w:val="111111"/>
          <w:sz w:val="28"/>
          <w:szCs w:val="28"/>
          <w:lang w:val="en-US" w:bidi="en-US"/>
        </w:rPr>
        <w:t>Objet: Appel à l'imam Zaman</w:t>
      </w:r>
    </w:p>
    <w:p>
      <w:pPr>
        <w:pStyle w:val="BookText"/>
        <w:rPr/>
      </w:pPr>
      <w:r>
        <w:rPr>
          <w:rFonts w:eastAsia="Times New Roman" w:cs="Times New Roman" w:ascii="Times New Roman" w:hAnsi="Times New Roman"/>
          <w:color w:val="111111"/>
          <w:sz w:val="28"/>
          <w:szCs w:val="28"/>
          <w:lang w:val="en-US" w:bidi="en-US"/>
        </w:rPr>
        <w:t>Sujet: Prière pour la pluie</w:t>
      </w:r>
    </w:p>
    <w:p>
      <w:pPr>
        <w:pStyle w:val="BookText"/>
        <w:rPr/>
      </w:pPr>
      <w:r>
        <w:rPr>
          <w:rFonts w:eastAsia="Times New Roman" w:cs="Times New Roman" w:ascii="Times New Roman" w:hAnsi="Times New Roman"/>
          <w:color w:val="111111"/>
          <w:sz w:val="28"/>
          <w:szCs w:val="28"/>
          <w:lang w:val="en-US" w:bidi="en-US"/>
        </w:rPr>
        <w:t>Sujet: Repentir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cadeau pour tous les adolescents et jeunes qui ont un cœur pur et sont prêts à rayonner les lumières divines et Mahdavi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tous les parents et familles qui s'inquiètent pour Noglan et leurs proches dans ce monde stressant et complexe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tous les sympathisants, l'éducation de la nouvelle génération croissante de la société iranienne et de l'imam Zamani est fièrement présentée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 du livre</w:t>
      </w:r>
    </w:p>
    <w:p>
      <w:pPr>
        <w:pStyle w:val="BookText"/>
        <w:rPr/>
      </w:pPr>
      <w:r>
        <w:rPr>
          <w:rFonts w:eastAsia="Times New Roman" w:cs="Times New Roman" w:ascii="Times New Roman" w:hAnsi="Times New Roman"/>
          <w:color w:val="111111"/>
          <w:sz w:val="28"/>
          <w:szCs w:val="28"/>
          <w:lang w:val="en-US" w:bidi="en-US"/>
        </w:rPr>
        <w:t>Nom du livre: En attendant la pluie / Créateurs: Un groupe de dévots de ce lui qui ont sauvé le monde de l'humanité, Baqiyatullah Al-Azam, Imam du temps</w:t>
      </w:r>
    </w:p>
    <w:p>
      <w:pPr>
        <w:pStyle w:val="BookText"/>
        <w:rPr/>
      </w:pPr>
      <w:r>
        <w:rPr>
          <w:rFonts w:eastAsia="Times New Roman" w:cs="Times New Roman" w:ascii="Times New Roman" w:hAnsi="Times New Roman"/>
          <w:color w:val="111111"/>
          <w:sz w:val="28"/>
          <w:szCs w:val="28"/>
          <w:lang w:val="en-US" w:bidi="en-US"/>
        </w:rPr>
        <w:t>Editeur: Moheb Al-Atrah Al-Zahira (paix soit sur eux)</w:t>
      </w:r>
    </w:p>
    <w:p>
      <w:pPr>
        <w:pStyle w:val="BookText"/>
        <w:rPr/>
      </w:pPr>
      <w:r>
        <w:rPr>
          <w:rFonts w:eastAsia="Times New Roman" w:cs="Times New Roman" w:ascii="Times New Roman" w:hAnsi="Times New Roman"/>
          <w:color w:val="111111"/>
          <w:sz w:val="28"/>
          <w:szCs w:val="28"/>
          <w:lang w:val="en-US" w:bidi="en-US"/>
        </w:rPr>
        <w:t>Publié: Rabi al-Thani 1442 AH Fall 1399</w:t>
      </w:r>
    </w:p>
    <w:p>
      <w:pPr>
        <w:pStyle w:val="BookText"/>
        <w:rPr/>
      </w:pPr>
      <w:r>
        <w:rPr>
          <w:rFonts w:eastAsia="Times New Roman" w:cs="Times New Roman" w:ascii="Times New Roman" w:hAnsi="Times New Roman"/>
          <w:color w:val="111111"/>
          <w:sz w:val="28"/>
          <w:szCs w:val="28"/>
          <w:lang w:val="en-US" w:bidi="en-US"/>
        </w:rPr>
        <w:t>A l'occasion du martyre de Fatemeh Masoumeh (as) et du septième anniversaire de sa mort</w:t>
      </w:r>
    </w:p>
    <w:p>
      <w:pPr>
        <w:pStyle w:val="BookText"/>
        <w:rPr/>
      </w:pPr>
      <w:r>
        <w:rPr>
          <w:rFonts w:eastAsia="Times New Roman" w:cs="Times New Roman" w:ascii="Times New Roman" w:hAnsi="Times New Roman"/>
          <w:color w:val="111111"/>
          <w:sz w:val="28"/>
          <w:szCs w:val="28"/>
          <w:lang w:val="en-US" w:bidi="en-US"/>
        </w:rPr>
        <w:t>Grand Ayatollah M. Haj Seyyed Mohammad Baqer Movahed Abtahi (Quds)</w:t>
      </w:r>
    </w:p>
    <w:p>
      <w:pPr>
        <w:pStyle w:val="BookText"/>
        <w:rPr/>
      </w:pPr>
      <w:r>
        <w:rPr>
          <w:rFonts w:eastAsia="Times New Roman" w:cs="Times New Roman" w:ascii="Times New Roman" w:hAnsi="Times New Roman"/>
          <w:color w:val="111111"/>
          <w:sz w:val="28"/>
          <w:szCs w:val="28"/>
          <w:lang w:val="en-US" w:bidi="en-US"/>
        </w:rPr>
        <w:t>Le texte du beau livre (En attendant la pluie) est un trac précieux et merveilleux</w:t>
      </w:r>
    </w:p>
    <w:p>
      <w:pPr>
        <w:pStyle w:val="BookText"/>
        <w:rPr/>
      </w:pPr>
      <w:r>
        <w:rPr>
          <w:rFonts w:eastAsia="Times New Roman" w:cs="Times New Roman" w:ascii="Times New Roman" w:hAnsi="Times New Roman"/>
          <w:color w:val="111111"/>
          <w:sz w:val="28"/>
          <w:szCs w:val="28"/>
          <w:lang w:val="en-US" w:bidi="en-US"/>
        </w:rPr>
        <w:t>Traducteur: Mahmoud Zargar Bab Al-Dashti</w:t>
      </w:r>
    </w:p>
    <w:p>
      <w:pPr>
        <w:pStyle w:val="BookText"/>
        <w:rPr/>
      </w:pPr>
      <w:r>
        <w:rPr>
          <w:rFonts w:eastAsia="Times New Roman" w:cs="Times New Roman" w:ascii="Times New Roman" w:hAnsi="Times New Roman"/>
          <w:color w:val="111111"/>
          <w:sz w:val="28"/>
          <w:szCs w:val="28"/>
          <w:lang w:val="en-US" w:bidi="en-US"/>
        </w:rPr>
        <w:t>Un cadeau Mahdavi aux adolescents et aux jeunes</w:t>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w:t>
      </w:r>
    </w:p>
    <w:p>
      <w:pPr>
        <w:pStyle w:val="BookText"/>
        <w:rPr/>
      </w:pPr>
      <w:r>
        <w:rPr>
          <w:rFonts w:eastAsia="Times New Roman" w:cs="Times New Roman" w:ascii="Times New Roman" w:hAnsi="Times New Roman"/>
          <w:color w:val="111111"/>
          <w:sz w:val="28"/>
          <w:szCs w:val="28"/>
          <w:lang w:val="en-US" w:bidi="en-US"/>
        </w:rPr>
        <w:t>Au nom de Dieu</w:t>
      </w:r>
    </w:p>
    <w:p>
      <w:pPr>
        <w:pStyle w:val="BookText"/>
        <w:rPr/>
      </w:pPr>
      <w:r>
        <w:rPr>
          <w:rFonts w:eastAsia="Times New Roman" w:cs="Times New Roman" w:ascii="Times New Roman" w:hAnsi="Times New Roman"/>
          <w:color w:val="111111"/>
          <w:sz w:val="28"/>
          <w:szCs w:val="28"/>
          <w:lang w:val="en-US" w:bidi="en-US"/>
        </w:rPr>
        <w:t>J'ai traversé les ruelles d'Eghlid</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ville appelée la ville d’imam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y avait la paix dans les visages des habitants de la ville, ce qu'on ne trouvait dans les nombreux autres endroits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enfants jouaient et le son de leur rire enfantin rompait le silence de la 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était près de midi. L'odeur parfumée du pain emplit l'air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marchant, j'ai vu M. Mohammadi, professeur de littérature de notre école, il est venu vers moi avec un panier rempli de pain chaud et frais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très contente de le voir. Le professeur était calme et gentil, il nous a également enseigné des livres religieux dans notre école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m'a gentiment montré le pain chaud dans le panier et m'a dit: " Bon appétit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Non, merci! J'ai pris le petit déjeuner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tout en ayant un visage heureux, a dit par son accent local: "Ce pain est différent des autres pains! " Bon appétit!"... Au nom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surpris, je leur ai pris de pain et je les ai remerciés et j'ai dit: En quoi ce pain est-il différent des autres pains</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2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3</w:t>
      </w:r>
    </w:p>
    <w:p>
      <w:pPr>
        <w:pStyle w:val="BookText"/>
        <w:rPr/>
      </w:pPr>
      <w:r>
        <w:rPr>
          <w:rFonts w:eastAsia="Times New Roman" w:cs="Times New Roman" w:ascii="Times New Roman" w:hAnsi="Times New Roman"/>
          <w:color w:val="111111"/>
          <w:sz w:val="28"/>
          <w:szCs w:val="28"/>
          <w:lang w:val="en-US" w:bidi="en-US"/>
        </w:rPr>
        <w:t>M. Professeur a dit: C'est le pain d’imam de l’époque (AS) et pour sa santé, il est cuit dans les maisons et nous le distribuons parmi les gens. Vous pouvez venir avec moi et nous distribuons ces pains ensemble si vous le souhaitez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très intéressant pour moi! J'y ai pensé! Hou la la! Le pain 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bon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marché avec le professeur avec un panier plein de pain. Nous sommes allés aux ports des maisons et même dans des cliniques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nous avons donné les pains aux gens, J</w:t>
      </w:r>
      <w:r>
        <w:rPr>
          <w:rFonts w:eastAsia="Consolas" w:cs="Consolas" w:ascii="Consolas" w:hAnsi="Consolas"/>
          <w:color w:val="111111"/>
          <w:sz w:val="28"/>
          <w:szCs w:val="28"/>
          <w:lang w:val="en-US" w:bidi="en-US"/>
        </w:rPr>
        <w:t>ai vu des larmes de joie dans leurs yeux, certain étaient heureux qu</w:t>
      </w:r>
      <w:r>
        <w:rPr>
          <w:rFonts w:eastAsia="Times New Roman" w:cs="Times New Roman" w:ascii="Times New Roman" w:hAnsi="Times New Roman"/>
          <w:color w:val="111111"/>
          <w:sz w:val="28"/>
          <w:szCs w:val="28"/>
          <w:lang w:val="en-US" w:bidi="en-US"/>
        </w:rPr>
        <w:t>ils le trouvent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L'un voulait du pain pour la guérison des malades, l'autre pour sa fille enceinte! Et un pour augmenter la miséricorde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C'était une bonne expérience! Dans les ruelles d'Eghlid, où le nom d’imam de l’époque était partout, c'était un plaisir</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4</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2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5</w:t>
      </w:r>
    </w:p>
    <w:p>
      <w:pPr>
        <w:pStyle w:val="BookText"/>
        <w:rPr/>
      </w:pPr>
      <w:r>
        <w:rPr>
          <w:rFonts w:eastAsia="Times New Roman" w:cs="Times New Roman" w:ascii="Times New Roman" w:hAnsi="Times New Roman"/>
          <w:color w:val="111111"/>
          <w:sz w:val="28"/>
          <w:szCs w:val="28"/>
          <w:lang w:val="en-US" w:bidi="en-US"/>
        </w:rPr>
        <w:t>En marchant, M. Professeur me parlait, et il a dit: Vous souvenez-vous que je parlais en classe du verset «Ô vous qui croyez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ascii="Amiri" w:hAnsi="Amiri" w:eastAsia="Amiri" w:cs="Amiri"/>
          <w:color w:val="111111"/>
          <w:sz w:val="28"/>
          <w:sz w:val="28"/>
          <w:szCs w:val="28"/>
          <w:rtl w:val="true"/>
          <w:lang w:bidi="ar-SA"/>
        </w:rPr>
        <w:t>یا أَيُّهَا الَّذِينَ آمَنُوا اتَّقُوا اللَّهَ وَ ابْتَغُوا إِلَيْهِ الْوَسِيلَةَ</w:t>
      </w:r>
    </w:p>
    <w:p>
      <w:pPr>
        <w:pStyle w:val="BookText"/>
        <w:rPr/>
      </w:pPr>
      <w:r>
        <w:rPr>
          <w:rFonts w:eastAsia="Times New Roman" w:cs="Times New Roman" w:ascii="Times New Roman" w:hAnsi="Times New Roman"/>
          <w:color w:val="111111"/>
          <w:sz w:val="28"/>
          <w:szCs w:val="28"/>
          <w:lang w:val="en-US" w:bidi="en-US"/>
        </w:rPr>
        <w:t>J'ai dit: Oui, professeur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il a dit: Dieu a dit: Si vous voulez me parler et venir à moi, venez avec un intermédiaire, cet intermédiaire et ce médium est le même Imam lorsque vous distribuez du pain pour sa santé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été surpris d'entendre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"Monsieur, je me suis rapproché de Dieu maintenant en faisant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Vous êtes plus proche de Dieu que vous ne l'imaginiez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mon cœur, j'ai remercié Dieu pour cela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arrivés à la dernière maison et j'ai donné le pain d’imam de l’époque aux mains tremblantes d'une vieille femme solitaire, elle a beaucoup prié pour moi et mis le pain sur sa tête et m'a remercié</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6</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3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7</w:t>
      </w:r>
    </w:p>
    <w:p>
      <w:pPr>
        <w:pStyle w:val="BookText"/>
        <w:rPr/>
      </w:pPr>
      <w:r>
        <w:rPr>
          <w:rFonts w:eastAsia="Times New Roman" w:cs="Times New Roman" w:ascii="Times New Roman" w:hAnsi="Times New Roman"/>
          <w:color w:val="111111"/>
          <w:sz w:val="28"/>
          <w:szCs w:val="28"/>
          <w:lang w:val="en-US" w:bidi="en-US"/>
        </w:rPr>
        <w:t>La distribution du pain était terminée et le son de l'appel à la prière de midi pouvait être entendu depuis la grande mosquée Eghlid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par son sourire habituel: Eh bien! Que Dieu de vous a accepté! Aujourd'hui, vous pourriez faire un excellent servic pour l’imam de l’époque ! Que l'imam de l’époque vous aide dans votre vie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fier de ce que le professeur a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Je vais à la grande mosquée pour faire la prière! Si vous aimez, allons-y ensemble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J'étais très heureux d'entrer dans la maison de Dieu après avoir servi l'imam de l’époque et de prier avec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brise fraîche se mit à souffler ..., j'avais une sensation particulière de vitalité et de calme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sommes entrés dans la grande mosquée Eqlid Imam de l’époque. Il y avait une magnifique mosquée. Il y avait une source claire à l'intérieur de la mosquée! Nous sommes allés à côté de la et avons fait des ablutions, quelle pureté il avait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prière a commencé, de nombreuses personnes sont venues. La sensation de prière dans la mosquée était très bonne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prière d'aujourd'hui était très différente des prières précédentes. J'ai senti que Dieu m'accordait plus d'attention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Aujourd'hui, je suis venu à la maison de Dieu fatigué de partager le pain de l'Imam de l’époque. Wow, quel plaisir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prière s'est terminée. Nous avons récité la prière Faraj et nous nous sommes levés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la prière, le professeur m’a apellé et je suis allé vers lui, il m'a serré dans ses bras et m'a dit: Félicitations pour avoir commencé une amitié avec l'imam de l’époque</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8</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3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9</w:t>
      </w:r>
    </w:p>
    <w:p>
      <w:pPr>
        <w:pStyle w:val="BookText"/>
        <w:rPr/>
      </w:pPr>
      <w:r>
        <w:rPr>
          <w:rFonts w:eastAsia="Times New Roman" w:cs="Times New Roman" w:ascii="Times New Roman" w:hAnsi="Times New Roman"/>
          <w:color w:val="111111"/>
          <w:sz w:val="28"/>
          <w:szCs w:val="28"/>
          <w:lang w:val="en-US" w:bidi="en-US"/>
        </w:rPr>
        <w:t>J'ai dit que pour atteindre l'amitié de l'Imam du Temps, nous devons travailler dur mais encore, Monsieur le Maître! Et j'ai baissé la tête et je lui ai remerciés pour leur attention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dit: Votre service à l'Imam aujourd'hui était un cadeau de Dieu et personne ne peut pas faire un service pour l'Imam, même l'appeler à moins que Dieu aime cette personne! J'aime aussi la personne que l’imam de l’époque aime beaucoup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parlais à M. Professeur quand j'ai remarqué la voix faible d'un vieux fermier fatigué. Le vieil homme a levé ses mains tremblantes vers le ciel après la prière et parlait à Dieu que Dieu n'a pas plu ou assombri depuis longtemps, notre terre s'est asséchée! Vous n'aurez pas pitié de nous, ayez pitié de notre femme et de nos petits enfants! ... et se plaignait à Dieu de la sécheresse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regardé le professeur, j'ai vu que ses yeux étaient pleins de larmes et qu'il était complètement changé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demandé: est-ce qu'il s'est passé quelque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ne pouvait pas arrêter de pleurer, il m'a regardé et a dit que je me souvenais d'un souvenir de la sécheresse de mon adolescence qui s'est produite dans la même mosquée, qui a affecté non seulement ma vie, mais aussi la vie de nombreuses personnes d'Eqlid Imam de l’époque. Tout le monde se souvient de lui</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Avec cette phrase, j'étais très impatient de savoir ce qu'est ce souvenir, j'ai dit que si vous définissez ce souvenir pour moi, je serai très heureux et mon bénéfice spirituel sera complété aujourd'hui</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10</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4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11</w:t>
      </w:r>
    </w:p>
    <w:p>
      <w:pPr>
        <w:pStyle w:val="BookText"/>
        <w:rPr/>
      </w:pPr>
      <w:r>
        <w:rPr>
          <w:rFonts w:eastAsia="Times New Roman" w:cs="Times New Roman" w:ascii="Times New Roman" w:hAnsi="Times New Roman"/>
          <w:color w:val="111111"/>
          <w:sz w:val="28"/>
          <w:szCs w:val="28"/>
          <w:lang w:val="en-US" w:bidi="en-US"/>
        </w:rPr>
        <w:t>M. Professeur, en essuyant ses larmes avec un mouchoir, a souri et a dit: Eh bien, je vais vous raconter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nous sommes installés dans l'ancienne chaire de la grande mosquée et nous nous sommes assis à côté de la chaire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professeur s'appuya sur la chaire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soupi et a dit: Mon adolescence était finie. Je vait avec mon père tous les jours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 père et moi sommes venus à la grande mosquée pour prier un jour. L'imam de la mosquée était un homme de la génération du Prophète (PSL) dont les gens ressentaient sa gentillesse! Il était amoureux d’imam de l’époque. Il nous avait appris l’habitude à faire du pain pour la santé de l'Imam de l’époque, et à sa suggestion, tous les endroits tels que les écoles, les rues, etc ont nommés d'après les noms d’Imam de l’époque. J'ai dit: Le même Seyyed Abtahi qui a écrit "ou le grand-père d'Abtahi" sur le camion de mon père?! Le professeur a souri et a dit: Bravo! Oui! C'étaient grand Ayatollah Seyyed Mohammad Baqir Movahed Abtahi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Professeur a poursuivi son discours et a déclaré: Nous venions à la mosquée tous les jours et prions avec lui. Prier avec lui a augmenté notre lumière intérieure</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12</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13</w:t>
      </w:r>
    </w:p>
    <w:p>
      <w:pPr>
        <w:pStyle w:val="BookText"/>
        <w:rPr/>
      </w:pPr>
      <w:r>
        <w:rPr>
          <w:rFonts w:eastAsia="Times New Roman" w:cs="Times New Roman" w:ascii="Times New Roman" w:hAnsi="Times New Roman"/>
          <w:color w:val="111111"/>
          <w:sz w:val="28"/>
          <w:szCs w:val="28"/>
          <w:lang w:val="en-US" w:bidi="en-US"/>
        </w:rPr>
        <w:t>Je me souviens qu'un jour après qu'on a fini la prière, il a assi sur une chaise et en train de parler, je me suis rapproché pour entendre le son plus clairement. Je me suis approché et j'ai entendu que, comme toujours, ils disaient par mots apaisants et pleuraient avec un bel accent d'Ispahani. Il disait: Messieurs! Imam de l’époque est très étrange! Il est très opprimé! Pourquoi ne pleurez-vous pas pour l’imam de l’époque ?! C'était tellement bizarre pour moi! Je n'avais jamais vu personne parler d’imam de l’époque en train de pleurer! C'était comme si M. Abtahi avait perdu son père à ce moment-là et qu'il ne ressentait pas de plus grand chagrin dans ce monde que d'être loin de l'Imam de l’époque! C'était une sensation très étrange. Tout le monde a récité la prière de Faraj et il a pleuré beaucoup! C'était son habitude quotidienne. Puis nous étions assis quand nous avons vu de vieux bergers et fermiers venir s'asseoir à côté de lui</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14</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4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15</w:t>
      </w:r>
    </w:p>
    <w:p>
      <w:pPr>
        <w:pStyle w:val="BookText"/>
        <w:rPr/>
      </w:pPr>
      <w:r>
        <w:rPr>
          <w:rFonts w:eastAsia="Times New Roman" w:cs="Times New Roman" w:ascii="Times New Roman" w:hAnsi="Times New Roman"/>
          <w:color w:val="111111"/>
          <w:sz w:val="28"/>
          <w:szCs w:val="28"/>
          <w:lang w:val="en-US" w:bidi="en-US"/>
        </w:rPr>
        <w:t>L'un des éleveurs de la région lui a embrassé et lui a dit d'une voix triste et pleurante: M. Abtahi! Nous sommes si tristes! Nous sommes très contrariés! Monsieur, quand il a entendu cette phrase, la couleur de son visage est devenue en rouge et il a dit par inquiétude: Pourquoi êtes-vous si bouleversé?! Qu'est-il arrivé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berger, dont les vêtements étaient terreux et les effets de la pression et des épreuves de son temps étaient évidents sur son visage, dit d'une voix pleurante: Toi, priez que Dieu a pitié de nous par le respect de Zahra, que Dieu apporte sa pluie sur nos terres! Tu prie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 Prophète, la terre est si sèche qu'il n'y a plus d'herbe à manger pour les brebis; Priez pour ces animaux, que Dieu pitié de nous par la pluie de sa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fermier, dont avait la face vieux parce qu'il travaillait au soleil, dit avec son accent local: «M. Seyed! À cause de la sécheresse, nous avons honte de notre femme et de nos enfants. Je jure que nous n'avons rien à manger. Vous priez, peut-être que Dieu aura pitié de 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vieil homme s'est approché lentement de Seyed et lui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Monsieur! J'ai entendu de vous que lorsque Kufa est devenu une sécheresse, les gens se sont réfugiés chez l'Amir al-Mu'minin Ali (as) pour faire quelque chose. L'Imam a dit: Dites à mon Hussein de prier donc il a fair et la pluie est venue et Kufa et son peuple ont été arrosés M. Abtahi, vous êtes de la génération de l'Imam Hussein! Priez pour la pluie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Quand Sayyid a entendu ces paroles du peuple d'Eqlid Imam de l’époque, il a baissé la tête et a pleuré fort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a dit en les larmes aux yeux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m'avez demandé de prier pour la sécheresse, je ne suis pas respectable à la porte de Dieu, je suis un petit serviteur de Dieu. Nous devrions tous prier pour que Dieu envoie la pluie de sa miséricorde sur cette terre sèche. Nous devrions tous demander pardon à Dieu et nous repentir de nos péchés afin que Dieu pitié de nous. Jeûnez pendant trois jours, puis venez à la mosquée et priez en groupe</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16</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5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4" o:detectmouseclick="t"/>
                <v:stroke color="#3465a4" joinstyle="round" endcap="flat"/>
                <w10:wrap type="none"/>
              </v:shape>
            </w:pict>
          </mc:Fallback>
        </mc:AlternateConten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17</w:t>
      </w:r>
    </w:p>
    <w:p>
      <w:pPr>
        <w:pStyle w:val="BookText"/>
        <w:rPr/>
      </w:pPr>
      <w:r>
        <w:rPr>
          <w:rFonts w:eastAsia="Times New Roman" w:cs="Times New Roman" w:ascii="Times New Roman" w:hAnsi="Times New Roman"/>
          <w:color w:val="111111"/>
          <w:sz w:val="28"/>
          <w:szCs w:val="28"/>
          <w:lang w:val="en-US" w:bidi="en-US"/>
        </w:rPr>
        <w:t>Trois jours se sont écoulés. Les gens ont été informés de venir à la grande mosquée pour la supplication et la prière. Tout le monde est venu, Syed est venu aussi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Sayyid même a enlevé son turban noir et a commencé ses larmes habituelles avec sa tête nue, a appelé l'Imam de l’époque!par les larmes. Il a lu les versets et (Algosse) plusieurs fois et les gens l'ont répété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une atmosphère émotionnelle étrange et les gens se sentaient spéciaux. Avec ses cris de supplication, Syed a fait un changement dans le cœur de chacun que tout le monde priait Dieu. Certains se sont évanouis d'avoir tant pleuré. Les mères avaient rassemblé leurs petits enfants au même endroit, et leurs cris étaient accompagnés des cris des gens qui pleuraient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est allé à la chaire au milieu de la grande mosquée sous le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Dit Dieu! Je vous jure que je ne descendrai pas de cette chaire tant que vous n'aurez pas envoyé de pluie sur ces gens d’imam de l’époque, bien que je sois votre petit pécheur serviteur, mais ces gens simples et travailleurs ne sont pas coupables et se sont réfugiés en vous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ne pleuvait pas du ciel, mais le ciel des cœurs était pluvieux et tonitruant et les yeux étaient nuageux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Tout le monde pleurait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Syed s'est levé, s'est tenu sur la chaire! Il a touché ses barbre, comme s'il avait honte de dire à Dieu de pleuvoir sur nous à cause des vieillards, il dit dans un état indescriptible: Dieu nous aide! Je jure devant les barbes sanglantes de notre Imam Hussein, arrosez cette terre!O Rahim al Sheikh Al-Kabir</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18</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5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19</w:t>
      </w:r>
    </w:p>
    <w:p>
      <w:pPr>
        <w:pStyle w:val="BookText"/>
        <w:rPr/>
      </w:pPr>
      <w:r>
        <w:rPr>
          <w:rFonts w:eastAsia="Times New Roman" w:cs="Times New Roman" w:ascii="Times New Roman" w:hAnsi="Times New Roman"/>
          <w:color w:val="111111"/>
          <w:sz w:val="28"/>
          <w:szCs w:val="28"/>
          <w:lang w:val="en-US" w:bidi="en-US"/>
        </w:rPr>
        <w:t>Le cri de repentance, d'humilité et de supplication du peuple a entendu de partout dans la mosquée.Puis il a dit: Dieu, pitié de nous avec la gorge sanglante d'Ali Asghar, ton Hussein ... et envoie sur nous la pluie de ta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Raziq le petit enfant! (Autrement dit, vous etes ce lui qui donne la nourriture du petit enfant!)</w:t>
      </w:r>
    </w:p>
    <w:p>
      <w:pPr>
        <w:pStyle w:val="BookText"/>
        <w:rPr/>
      </w:pPr>
      <w:r>
        <w:rPr>
          <w:rFonts w:eastAsia="Times New Roman" w:cs="Times New Roman" w:ascii="Times New Roman" w:hAnsi="Times New Roman"/>
          <w:color w:val="111111"/>
          <w:sz w:val="28"/>
          <w:szCs w:val="28"/>
          <w:lang w:val="en-US" w:bidi="en-US"/>
        </w:rPr>
        <w:t>Avec ces cris, moins d'une heure plus tard, des morceaux de nuage ont trouvé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il a dit: Les gens, que chacun se mette les mains sur la tête et appelle l'Imam de l’époque en cas d'urgence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الغوث الغوث الغوث</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20</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6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21</w:t>
      </w:r>
    </w:p>
    <w:p>
      <w:pPr>
        <w:pStyle w:val="BookText"/>
        <w:rPr/>
      </w:pPr>
      <w:r>
        <w:rPr>
          <w:rFonts w:eastAsia="Times New Roman" w:cs="Times New Roman" w:ascii="Times New Roman" w:hAnsi="Times New Roman"/>
          <w:color w:val="111111"/>
          <w:sz w:val="28"/>
          <w:szCs w:val="28"/>
          <w:lang w:val="en-US" w:bidi="en-US"/>
        </w:rPr>
        <w:t>Sauvez-nous ! Sauvez-nous ! Sauvez-nous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a dit: O Imam de cette époque! Nous n'avons personne d'autre que vous! L'espoir de votre nation! Vous êtes notre refuge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celui qui calme le cœur fatigué et vous êtes celui qui guérit l'os cassé! Chaque détresse qui est déçue dans le monde vous appelle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Imam de l’époque! Je jure par Abi Abdullah! Je jure à la honte d'Abolfazl quand il n'a pas pu apporter d'eau pour les enfants soifs et qu'il a martyrisé! Je jure par le cri des enfants soifs de l'Imam Hussein, envoyez-nous la pluie de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cris des hommes et des femmes, vieux et jeunes et enfants, sont devenus plus forts avec ces mots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voix d'Ibn al-Hassan du peuple secoua le ciel, et la miséricorde de Dieu, et pendant un instant tout le peuple ont vu de ses yeux que la pluie commençait à tomber, et peu à peu la terre devint humide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L'odeur de la terre brûlée flottait lentement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pleuvait, mais Syed était toujours sur la chaire, pleurant et ne descendant pas de la chaire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C'était comme si la pluie était une autre excuse pour Syed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Chaque fois que les gens insistaient pour que Sayid descende; il n'acceptait et il disait: J'ai juré que je descendrais aprés l`irrigation partout</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22</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6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23</w:t>
      </w:r>
    </w:p>
    <w:p>
      <w:pPr>
        <w:pStyle w:val="BookText"/>
        <w:rPr/>
      </w:pPr>
      <w:r>
        <w:rPr>
          <w:rFonts w:eastAsia="Times New Roman" w:cs="Times New Roman" w:ascii="Times New Roman" w:hAnsi="Times New Roman"/>
          <w:color w:val="111111"/>
          <w:sz w:val="28"/>
          <w:szCs w:val="28"/>
          <w:lang w:val="en-US" w:bidi="en-US"/>
        </w:rPr>
        <w:t>La pluie est devenue forte et les vêtements de Sayid étaient complètement mouillés. L'eau de pluie a tellement dans la mosquée que les gens l'ont emmenée dans la salle de la mosquée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avait une humeur étrange! Comme si la pluie venait juste de commencer, la prière de Sayyid avait commencé et il s'assit vers la qibla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gens la voyaient pleurer de plus en plus! Tout le monde a entendit Sayyid dire à l'imam de l'époque qu'il lui n'avait pas vu: O Imam de l’époque! Il a plu mais tu n'es pas venu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Ô pluie de la miséricorde de Dieu; O Imam de l’époque! Coulez sur notre cœur sec jusque nous calmont un peu.Chère Fatima! Notre vie s'est terminée et notre jeunesse s'est terminée, mais nous ne vous avons pas visité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avons vu Sayyid se lever et commencer à réciter d'Al-Yasin avec des pleurs</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24</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6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25</w:t>
      </w:r>
    </w:p>
    <w:p>
      <w:pPr>
        <w:pStyle w:val="BookText"/>
        <w:rPr/>
      </w:pPr>
      <w:r>
        <w:rPr>
          <w:rFonts w:eastAsia="Times New Roman" w:cs="Times New Roman" w:ascii="Times New Roman" w:hAnsi="Times New Roman"/>
          <w:color w:val="111111"/>
          <w:sz w:val="28"/>
          <w:szCs w:val="28"/>
          <w:lang w:val="en-US" w:bidi="en-US"/>
        </w:rPr>
        <w:t>Mon Seigneur! Imam de l’époque, je sais que je vous ai laissé seul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Et dans l'agitation du monde, j'ai perdu mon chemin vers toi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suis réfugié vers ta miséricorde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voix de ton enfant pécheur n'atteint pas le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Alors demandez pardon pour nous ... Priez de Dieu pour le jour de votre présence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أَبَانَا اسْتَغْفِرْ لَنَا ذُنوُبَنَا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26</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7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27</w:t>
      </w:r>
    </w:p>
    <w:p>
      <w:pPr>
        <w:pStyle w:val="BookText"/>
        <w:rPr/>
      </w:pPr>
      <w:r>
        <w:rPr>
          <w:rFonts w:eastAsia="Times New Roman" w:cs="Times New Roman" w:ascii="Times New Roman" w:hAnsi="Times New Roman"/>
          <w:color w:val="111111"/>
          <w:sz w:val="28"/>
          <w:szCs w:val="28"/>
          <w:lang w:val="en-US" w:bidi="en-US"/>
        </w:rPr>
        <w:t>M. Professeur avec les yeux</w:t>
      </w:r>
    </w:p>
    <w:p>
      <w:pPr>
        <w:pStyle w:val="BookText"/>
        <w:rPr/>
      </w:pPr>
      <w:r>
        <w:rPr>
          <w:rFonts w:eastAsia="Times New Roman" w:cs="Times New Roman" w:ascii="Times New Roman" w:hAnsi="Times New Roman"/>
          <w:color w:val="111111"/>
          <w:sz w:val="28"/>
          <w:szCs w:val="28"/>
          <w:lang w:val="en-US" w:bidi="en-US"/>
        </w:rPr>
        <w:t>plein de larme récitait mot à mot les prières de l'ayatollah Abtahi pour l’imam de l’époque quand mon téléphone portable a sonné. C'était ma mère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me suis excusé auprès du professeur pour y répondre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répondu et je me suis à nouveau excusé auprès de M. Mohammadi et j'ai dit que nous allions quelque part avec la famille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au professeur d'attendre la fin de l'histoire, mais il a dit: Non! Allez chez votre mère plus tôt, si Dieu le veut, à l'avenir, je vous dirai plus de ce grand Sayyid, le fils de Hazrat Zahra</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la région d'Eghlid d’imam de l’époque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J'ai dit au revoir à M. Mohammadi et je l'ai remercié pour son attention aujourd'hui. La journée a été bénie ... et je suis rentré chez moi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regardais le ciel au milieu de la route et j'ai dit, Dieu, ce ciel est le même ciel sous lequel l'ayatollah Abtahi a prié et sa prière a exaucé et il a plu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cette époque, il n'y avait ni météorologie ni technologie ... Avec les larmes et les appels de cet imam bien-aimé de l'époque, les nuages ​​se sont fécondés et il a plu comme ça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enfants d'Eghlid Imam de l’époque, sommes devenus orphelins sans notre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Vous pouvez répondre à ma prière et aux prières des enfants d'Eghlid que l'Imam de notre temps viendra bientôt disponible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manière romantique de M. Abtahi de communiquer avec l'Imam al-Zaman (psl) et ses bonnes actions m'ont impressionné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J'ai la même demande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28</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7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8" o:detectmouseclick="t"/>
                <v:stroke color="#3465a4" joinstyle="round" endcap="flat"/>
                <w10:wrap type="none"/>
              </v:shape>
            </w:pict>
          </mc:Fallback>
        </mc:AlternateConten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29</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8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30</w:t>
      </w:r>
    </w:p>
    <w:p>
      <w:pPr>
        <w:pStyle w:val="BookText"/>
        <w:rPr/>
      </w:pPr>
      <w:r>
        <w:rPr>
          <w:rFonts w:eastAsia="Times New Roman" w:cs="Times New Roman" w:ascii="Times New Roman" w:hAnsi="Times New Roman"/>
          <w:color w:val="111111"/>
          <w:sz w:val="28"/>
          <w:szCs w:val="28"/>
          <w:lang w:val="en-US" w:bidi="en-US"/>
        </w:rPr>
        <w:t>Image</w:t>
      </w:r>
    </w:p>
    <w:p>
      <w:pPr>
        <w:pStyle w:val="BookText"/>
        <w:rPr/>
      </w:pPr>
      <w:r>
        <w:rPr>
          <w:rtl w:val="true"/>
        </w:rPr>
        <mc:AlternateContent>
          <mc:Choice Requires="wps">
            <w:drawing>
              <wp:inline distT="0" distB="0" distL="0" distR="0">
                <wp:extent cx="5334000" cy="5334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8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C'est une ville d'Iran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Maedeh35. Ô vous qui croyez, craignez Dieu et cherchez ses moyens, et luttez pour sa cause, afin que vous soyez bien établis</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chiites appellent la fille du prophète de l'Islam Sayyid et ils ont des turbans noirs</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تابع لمدینة شیراز الإیرانیة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C'est une ville d'Iran</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Maedeh35. Ô vous qui croyez, craignez Dieu et cherchez ses moyens, et luttez pour sa cause, afin que vous soyez bien établis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chiites appellent la fille du prophète de l'Islam Sayyid et ils ont des turbans noirs</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footer" Target="footer14.xml"/><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footer" Target="footer15.xml"/><Relationship Id="rId49" Type="http://schemas.openxmlformats.org/officeDocument/2006/relationships/image" Target="media/image17.jpeg"/><Relationship Id="rId50" Type="http://schemas.openxmlformats.org/officeDocument/2006/relationships/image" Target="media/image17.jpeg"/><Relationship Id="rId51" Type="http://schemas.openxmlformats.org/officeDocument/2006/relationships/footer" Target="footer16.xml"/><Relationship Id="rId52" Type="http://schemas.openxmlformats.org/officeDocument/2006/relationships/image" Target="media/image18.jpeg"/><Relationship Id="rId53" Type="http://schemas.openxmlformats.org/officeDocument/2006/relationships/image" Target="media/image18.jpeg"/><Relationship Id="rId54" Type="http://schemas.openxmlformats.org/officeDocument/2006/relationships/footer" Target="footer17.xml"/><Relationship Id="rId55" Type="http://schemas.openxmlformats.org/officeDocument/2006/relationships/image" Target="media/image19.jpeg"/><Relationship Id="rId56" Type="http://schemas.openxmlformats.org/officeDocument/2006/relationships/image" Target="media/image19.jpeg"/><Relationship Id="rId57" Type="http://schemas.openxmlformats.org/officeDocument/2006/relationships/footer" Target="footer18.xml"/><Relationship Id="rId58" Type="http://schemas.openxmlformats.org/officeDocument/2006/relationships/image" Target="media/image20.jpeg"/><Relationship Id="rId59" Type="http://schemas.openxmlformats.org/officeDocument/2006/relationships/image" Target="media/image20.jpeg"/><Relationship Id="rId60" Type="http://schemas.openxmlformats.org/officeDocument/2006/relationships/footer" Target="footer19.xml"/><Relationship Id="rId61" Type="http://schemas.openxmlformats.org/officeDocument/2006/relationships/image" Target="media/image21.jpeg"/><Relationship Id="rId62" Type="http://schemas.openxmlformats.org/officeDocument/2006/relationships/image" Target="media/image21.jpeg"/><Relationship Id="rId63" Type="http://schemas.openxmlformats.org/officeDocument/2006/relationships/footer" Target="footer20.xml"/><Relationship Id="rId64" Type="http://schemas.openxmlformats.org/officeDocument/2006/relationships/image" Target="media/image22.jpeg"/><Relationship Id="rId65" Type="http://schemas.openxmlformats.org/officeDocument/2006/relationships/image" Target="media/image22.jpeg"/><Relationship Id="rId66" Type="http://schemas.openxmlformats.org/officeDocument/2006/relationships/footer" Target="footer21.xml"/><Relationship Id="rId67" Type="http://schemas.openxmlformats.org/officeDocument/2006/relationships/image" Target="media/image23.jpeg"/><Relationship Id="rId68" Type="http://schemas.openxmlformats.org/officeDocument/2006/relationships/image" Target="media/image23.jpeg"/><Relationship Id="rId69" Type="http://schemas.openxmlformats.org/officeDocument/2006/relationships/footer" Target="footer22.xml"/><Relationship Id="rId70" Type="http://schemas.openxmlformats.org/officeDocument/2006/relationships/image" Target="media/image24.jpeg"/><Relationship Id="rId71" Type="http://schemas.openxmlformats.org/officeDocument/2006/relationships/image" Target="media/image24.jpeg"/><Relationship Id="rId72" Type="http://schemas.openxmlformats.org/officeDocument/2006/relationships/footer" Target="footer23.xml"/><Relationship Id="rId73" Type="http://schemas.openxmlformats.org/officeDocument/2006/relationships/image" Target="media/image25.jpeg"/><Relationship Id="rId74" Type="http://schemas.openxmlformats.org/officeDocument/2006/relationships/image" Target="media/image25.jpeg"/><Relationship Id="rId75" Type="http://schemas.openxmlformats.org/officeDocument/2006/relationships/footer" Target="footer24.xml"/><Relationship Id="rId76" Type="http://schemas.openxmlformats.org/officeDocument/2006/relationships/image" Target="media/image26.jpeg"/><Relationship Id="rId77" Type="http://schemas.openxmlformats.org/officeDocument/2006/relationships/image" Target="media/image26.jpeg"/><Relationship Id="rId78" Type="http://schemas.openxmlformats.org/officeDocument/2006/relationships/footer" Target="footer25.xml"/><Relationship Id="rId79" Type="http://schemas.openxmlformats.org/officeDocument/2006/relationships/image" Target="media/image27.jpeg"/><Relationship Id="rId80" Type="http://schemas.openxmlformats.org/officeDocument/2006/relationships/image" Target="media/image27.jpeg"/><Relationship Id="rId81" Type="http://schemas.openxmlformats.org/officeDocument/2006/relationships/footer" Target="footer26.xml"/><Relationship Id="rId82" Type="http://schemas.openxmlformats.org/officeDocument/2006/relationships/image" Target="media/image28.jpeg"/><Relationship Id="rId83" Type="http://schemas.openxmlformats.org/officeDocument/2006/relationships/image" Target="media/image28.jpeg"/><Relationship Id="rId84" Type="http://schemas.openxmlformats.org/officeDocument/2006/relationships/footer" Target="footer27.xml"/><Relationship Id="rId85" Type="http://schemas.openxmlformats.org/officeDocument/2006/relationships/image" Target="media/image29.jpeg"/><Relationship Id="rId86" Type="http://schemas.openxmlformats.org/officeDocument/2006/relationships/image" Target="media/image29.jpeg"/><Relationship Id="rId87" Type="http://schemas.openxmlformats.org/officeDocument/2006/relationships/footer" Target="footer28.xml"/><Relationship Id="rId88" Type="http://schemas.openxmlformats.org/officeDocument/2006/relationships/image" Target="media/image30.jpeg"/><Relationship Id="rId89" Type="http://schemas.openxmlformats.org/officeDocument/2006/relationships/image" Target="media/image30.jpeg"/><Relationship Id="rId90" Type="http://schemas.openxmlformats.org/officeDocument/2006/relationships/footer" Target="footer29.xml"/><Relationship Id="rId91" Type="http://schemas.openxmlformats.org/officeDocument/2006/relationships/image" Target="media/image31.jpeg"/><Relationship Id="rId92" Type="http://schemas.openxmlformats.org/officeDocument/2006/relationships/image" Target="media/image31.jpeg"/><Relationship Id="rId93" Type="http://schemas.openxmlformats.org/officeDocument/2006/relationships/footer" Target="footer30.xml"/><Relationship Id="rId94" Type="http://schemas.openxmlformats.org/officeDocument/2006/relationships/image" Target="media/image32.jpeg"/><Relationship Id="rId95" Type="http://schemas.openxmlformats.org/officeDocument/2006/relationships/image" Target="media/image32.jpeg"/><Relationship Id="rId96" Type="http://schemas.openxmlformats.org/officeDocument/2006/relationships/footer" Target="footer31.xml"/><Relationship Id="rId97" Type="http://schemas.openxmlformats.org/officeDocument/2006/relationships/footer" Target="footer32.xml"/><Relationship Id="rId98" Type="http://schemas.openxmlformats.org/officeDocument/2006/relationships/footer" Target="footer33.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34.xml"/><Relationship Id="rId102" Type="http://schemas.openxmlformats.org/officeDocument/2006/relationships/footer" Target="footer35.xml"/><Relationship Id="rId103" Type="http://schemas.openxmlformats.org/officeDocument/2006/relationships/image" Target="media/image6.jpeg"/><Relationship Id="rId104" Type="http://schemas.openxmlformats.org/officeDocument/2006/relationships/image" Target="media/image6.jpeg"/><Relationship Id="rId105" Type="http://schemas.openxmlformats.org/officeDocument/2006/relationships/footer" Target="footer36.xml"/><Relationship Id="rId106" Type="http://schemas.openxmlformats.org/officeDocument/2006/relationships/footer" Target="footer37.xml"/><Relationship Id="rId107" Type="http://schemas.openxmlformats.org/officeDocument/2006/relationships/image" Target="media/image8.jpeg"/><Relationship Id="rId108" Type="http://schemas.openxmlformats.org/officeDocument/2006/relationships/image" Target="media/image8.jpeg"/><Relationship Id="rId109" Type="http://schemas.openxmlformats.org/officeDocument/2006/relationships/footer" Target="footer38.xml"/><Relationship Id="rId110" Type="http://schemas.openxmlformats.org/officeDocument/2006/relationships/footer" Target="footer39.xml"/><Relationship Id="rId111" Type="http://schemas.openxmlformats.org/officeDocument/2006/relationships/image" Target="media/image10.jpeg"/><Relationship Id="rId112" Type="http://schemas.openxmlformats.org/officeDocument/2006/relationships/image" Target="media/image10.jpeg"/><Relationship Id="rId113" Type="http://schemas.openxmlformats.org/officeDocument/2006/relationships/footer" Target="footer40.xml"/><Relationship Id="rId114" Type="http://schemas.openxmlformats.org/officeDocument/2006/relationships/footer" Target="footer41.xml"/><Relationship Id="rId115" Type="http://schemas.openxmlformats.org/officeDocument/2006/relationships/image" Target="media/image12.jpeg"/><Relationship Id="rId116" Type="http://schemas.openxmlformats.org/officeDocument/2006/relationships/image" Target="media/image12.jpeg"/><Relationship Id="rId117" Type="http://schemas.openxmlformats.org/officeDocument/2006/relationships/footer" Target="footer42.xml"/><Relationship Id="rId118" Type="http://schemas.openxmlformats.org/officeDocument/2006/relationships/footer" Target="footer43.xml"/><Relationship Id="rId119" Type="http://schemas.openxmlformats.org/officeDocument/2006/relationships/image" Target="media/image14.jpeg"/><Relationship Id="rId120" Type="http://schemas.openxmlformats.org/officeDocument/2006/relationships/image" Target="media/image14.jpeg"/><Relationship Id="rId121" Type="http://schemas.openxmlformats.org/officeDocument/2006/relationships/footer" Target="footer44.xml"/><Relationship Id="rId122" Type="http://schemas.openxmlformats.org/officeDocument/2006/relationships/footer" Target="footer45.xml"/><Relationship Id="rId123" Type="http://schemas.openxmlformats.org/officeDocument/2006/relationships/image" Target="media/image16.jpeg"/><Relationship Id="rId124" Type="http://schemas.openxmlformats.org/officeDocument/2006/relationships/image" Target="media/image16.jpeg"/><Relationship Id="rId125" Type="http://schemas.openxmlformats.org/officeDocument/2006/relationships/footer" Target="footer46.xml"/><Relationship Id="rId126" Type="http://schemas.openxmlformats.org/officeDocument/2006/relationships/footer" Target="footer47.xml"/><Relationship Id="rId127" Type="http://schemas.openxmlformats.org/officeDocument/2006/relationships/image" Target="media/image18.jpeg"/><Relationship Id="rId128" Type="http://schemas.openxmlformats.org/officeDocument/2006/relationships/image" Target="media/image18.jpeg"/><Relationship Id="rId129" Type="http://schemas.openxmlformats.org/officeDocument/2006/relationships/footer" Target="footer48.xml"/><Relationship Id="rId130" Type="http://schemas.openxmlformats.org/officeDocument/2006/relationships/footer" Target="footer49.xml"/><Relationship Id="rId131" Type="http://schemas.openxmlformats.org/officeDocument/2006/relationships/image" Target="media/image20.jpeg"/><Relationship Id="rId132" Type="http://schemas.openxmlformats.org/officeDocument/2006/relationships/image" Target="media/image20.jpeg"/><Relationship Id="rId133" Type="http://schemas.openxmlformats.org/officeDocument/2006/relationships/footer" Target="footer50.xml"/><Relationship Id="rId134" Type="http://schemas.openxmlformats.org/officeDocument/2006/relationships/footer" Target="footer51.xml"/><Relationship Id="rId135" Type="http://schemas.openxmlformats.org/officeDocument/2006/relationships/image" Target="media/image22.jpeg"/><Relationship Id="rId136" Type="http://schemas.openxmlformats.org/officeDocument/2006/relationships/image" Target="media/image22.jpeg"/><Relationship Id="rId137" Type="http://schemas.openxmlformats.org/officeDocument/2006/relationships/footer" Target="footer52.xml"/><Relationship Id="rId138" Type="http://schemas.openxmlformats.org/officeDocument/2006/relationships/footer" Target="footer53.xml"/><Relationship Id="rId139" Type="http://schemas.openxmlformats.org/officeDocument/2006/relationships/image" Target="media/image24.jpeg"/><Relationship Id="rId140" Type="http://schemas.openxmlformats.org/officeDocument/2006/relationships/image" Target="media/image24.jpeg"/><Relationship Id="rId141" Type="http://schemas.openxmlformats.org/officeDocument/2006/relationships/footer" Target="footer54.xml"/><Relationship Id="rId142" Type="http://schemas.openxmlformats.org/officeDocument/2006/relationships/footer" Target="footer55.xml"/><Relationship Id="rId143" Type="http://schemas.openxmlformats.org/officeDocument/2006/relationships/image" Target="media/image26.jpeg"/><Relationship Id="rId144" Type="http://schemas.openxmlformats.org/officeDocument/2006/relationships/image" Target="media/image26.jpeg"/><Relationship Id="rId145" Type="http://schemas.openxmlformats.org/officeDocument/2006/relationships/footer" Target="footer56.xml"/><Relationship Id="rId146" Type="http://schemas.openxmlformats.org/officeDocument/2006/relationships/footer" Target="footer57.xml"/><Relationship Id="rId147" Type="http://schemas.openxmlformats.org/officeDocument/2006/relationships/image" Target="media/image28.jpeg"/><Relationship Id="rId148" Type="http://schemas.openxmlformats.org/officeDocument/2006/relationships/image" Target="media/image28.jpeg"/><Relationship Id="rId149" Type="http://schemas.openxmlformats.org/officeDocument/2006/relationships/footer" Target="footer58.xml"/><Relationship Id="rId150" Type="http://schemas.openxmlformats.org/officeDocument/2006/relationships/footer" Target="footer59.xml"/><Relationship Id="rId151" Type="http://schemas.openxmlformats.org/officeDocument/2006/relationships/image" Target="media/image30.jpeg"/><Relationship Id="rId152" Type="http://schemas.openxmlformats.org/officeDocument/2006/relationships/image" Target="media/image30.jpeg"/><Relationship Id="rId153" Type="http://schemas.openxmlformats.org/officeDocument/2006/relationships/footer" Target="footer60.xml"/><Relationship Id="rId154" Type="http://schemas.openxmlformats.org/officeDocument/2006/relationships/image" Target="media/image31.jpeg"/><Relationship Id="rId155" Type="http://schemas.openxmlformats.org/officeDocument/2006/relationships/image" Target="media/image31.jpeg"/><Relationship Id="rId156" Type="http://schemas.openxmlformats.org/officeDocument/2006/relationships/footer" Target="footer61.xml"/><Relationship Id="rId157" Type="http://schemas.openxmlformats.org/officeDocument/2006/relationships/image" Target="media/image32.jpeg"/><Relationship Id="rId158" Type="http://schemas.openxmlformats.org/officeDocument/2006/relationships/image" Target="media/image32.jpeg"/><Relationship Id="rId159" Type="http://schemas.openxmlformats.org/officeDocument/2006/relationships/footer" Target="footer62.xml"/><Relationship Id="rId160" Type="http://schemas.openxmlformats.org/officeDocument/2006/relationships/footer" Target="footer63.xml"/><Relationship Id="rId161" Type="http://schemas.openxmlformats.org/officeDocument/2006/relationships/footer" Target="footer64.xml"/><Relationship Id="rId162" Type="http://schemas.openxmlformats.org/officeDocument/2006/relationships/image" Target="media/image4.jpeg"/><Relationship Id="rId163" Type="http://schemas.openxmlformats.org/officeDocument/2006/relationships/image" Target="media/image4.jpeg"/><Relationship Id="rId164" Type="http://schemas.openxmlformats.org/officeDocument/2006/relationships/footer" Target="footer65.xml"/><Relationship Id="rId165" Type="http://schemas.openxmlformats.org/officeDocument/2006/relationships/footer" Target="footer66.xml"/><Relationship Id="rId166" Type="http://schemas.openxmlformats.org/officeDocument/2006/relationships/image" Target="media/image6.jpeg"/><Relationship Id="rId167" Type="http://schemas.openxmlformats.org/officeDocument/2006/relationships/image" Target="media/image6.jpeg"/><Relationship Id="rId168" Type="http://schemas.openxmlformats.org/officeDocument/2006/relationships/footer" Target="footer67.xml"/><Relationship Id="rId169" Type="http://schemas.openxmlformats.org/officeDocument/2006/relationships/footer" Target="footer68.xml"/><Relationship Id="rId170" Type="http://schemas.openxmlformats.org/officeDocument/2006/relationships/image" Target="media/image8.jpeg"/><Relationship Id="rId171" Type="http://schemas.openxmlformats.org/officeDocument/2006/relationships/image" Target="media/image8.jpeg"/><Relationship Id="rId172" Type="http://schemas.openxmlformats.org/officeDocument/2006/relationships/footer" Target="footer69.xml"/><Relationship Id="rId173" Type="http://schemas.openxmlformats.org/officeDocument/2006/relationships/footer" Target="footer70.xml"/><Relationship Id="rId174" Type="http://schemas.openxmlformats.org/officeDocument/2006/relationships/image" Target="media/image10.jpeg"/><Relationship Id="rId175" Type="http://schemas.openxmlformats.org/officeDocument/2006/relationships/image" Target="media/image10.jpeg"/><Relationship Id="rId176" Type="http://schemas.openxmlformats.org/officeDocument/2006/relationships/footer" Target="footer71.xml"/><Relationship Id="rId177" Type="http://schemas.openxmlformats.org/officeDocument/2006/relationships/footer" Target="footer72.xml"/><Relationship Id="rId178" Type="http://schemas.openxmlformats.org/officeDocument/2006/relationships/image" Target="media/image12.jpeg"/><Relationship Id="rId179" Type="http://schemas.openxmlformats.org/officeDocument/2006/relationships/image" Target="media/image12.jpeg"/><Relationship Id="rId180" Type="http://schemas.openxmlformats.org/officeDocument/2006/relationships/footer" Target="footer73.xml"/><Relationship Id="rId181" Type="http://schemas.openxmlformats.org/officeDocument/2006/relationships/footer" Target="footer74.xml"/><Relationship Id="rId182" Type="http://schemas.openxmlformats.org/officeDocument/2006/relationships/image" Target="media/image14.jpeg"/><Relationship Id="rId183" Type="http://schemas.openxmlformats.org/officeDocument/2006/relationships/image" Target="media/image14.jpeg"/><Relationship Id="rId184" Type="http://schemas.openxmlformats.org/officeDocument/2006/relationships/footer" Target="footer75.xml"/><Relationship Id="rId185" Type="http://schemas.openxmlformats.org/officeDocument/2006/relationships/footer" Target="footer76.xml"/><Relationship Id="rId186" Type="http://schemas.openxmlformats.org/officeDocument/2006/relationships/image" Target="media/image16.jpeg"/><Relationship Id="rId187" Type="http://schemas.openxmlformats.org/officeDocument/2006/relationships/image" Target="media/image16.jpeg"/><Relationship Id="rId188" Type="http://schemas.openxmlformats.org/officeDocument/2006/relationships/footer" Target="footer77.xml"/><Relationship Id="rId189" Type="http://schemas.openxmlformats.org/officeDocument/2006/relationships/footer" Target="footer78.xml"/><Relationship Id="rId190" Type="http://schemas.openxmlformats.org/officeDocument/2006/relationships/image" Target="media/image18.jpeg"/><Relationship Id="rId191" Type="http://schemas.openxmlformats.org/officeDocument/2006/relationships/image" Target="media/image18.jpeg"/><Relationship Id="rId192" Type="http://schemas.openxmlformats.org/officeDocument/2006/relationships/footer" Target="footer79.xml"/><Relationship Id="rId193" Type="http://schemas.openxmlformats.org/officeDocument/2006/relationships/footer" Target="footer80.xml"/><Relationship Id="rId194" Type="http://schemas.openxmlformats.org/officeDocument/2006/relationships/image" Target="media/image20.jpeg"/><Relationship Id="rId195" Type="http://schemas.openxmlformats.org/officeDocument/2006/relationships/image" Target="media/image20.jpeg"/><Relationship Id="rId196" Type="http://schemas.openxmlformats.org/officeDocument/2006/relationships/footer" Target="footer81.xml"/><Relationship Id="rId197" Type="http://schemas.openxmlformats.org/officeDocument/2006/relationships/footer" Target="footer82.xml"/><Relationship Id="rId198" Type="http://schemas.openxmlformats.org/officeDocument/2006/relationships/image" Target="media/image22.jpeg"/><Relationship Id="rId199" Type="http://schemas.openxmlformats.org/officeDocument/2006/relationships/image" Target="media/image22.jpeg"/><Relationship Id="rId200" Type="http://schemas.openxmlformats.org/officeDocument/2006/relationships/footer" Target="footer83.xml"/><Relationship Id="rId201" Type="http://schemas.openxmlformats.org/officeDocument/2006/relationships/footer" Target="footer84.xml"/><Relationship Id="rId202" Type="http://schemas.openxmlformats.org/officeDocument/2006/relationships/image" Target="media/image24.jpeg"/><Relationship Id="rId203" Type="http://schemas.openxmlformats.org/officeDocument/2006/relationships/image" Target="media/image24.jpeg"/><Relationship Id="rId204" Type="http://schemas.openxmlformats.org/officeDocument/2006/relationships/footer" Target="footer85.xml"/><Relationship Id="rId205" Type="http://schemas.openxmlformats.org/officeDocument/2006/relationships/footer" Target="footer86.xml"/><Relationship Id="rId206" Type="http://schemas.openxmlformats.org/officeDocument/2006/relationships/image" Target="media/image26.jpeg"/><Relationship Id="rId207" Type="http://schemas.openxmlformats.org/officeDocument/2006/relationships/image" Target="media/image26.jpeg"/><Relationship Id="rId208" Type="http://schemas.openxmlformats.org/officeDocument/2006/relationships/footer" Target="footer87.xml"/><Relationship Id="rId209" Type="http://schemas.openxmlformats.org/officeDocument/2006/relationships/footer" Target="footer88.xml"/><Relationship Id="rId210" Type="http://schemas.openxmlformats.org/officeDocument/2006/relationships/image" Target="media/image28.jpeg"/><Relationship Id="rId211" Type="http://schemas.openxmlformats.org/officeDocument/2006/relationships/image" Target="media/image28.jpeg"/><Relationship Id="rId212" Type="http://schemas.openxmlformats.org/officeDocument/2006/relationships/footer" Target="footer89.xml"/><Relationship Id="rId213" Type="http://schemas.openxmlformats.org/officeDocument/2006/relationships/footer" Target="footer90.xml"/><Relationship Id="rId214" Type="http://schemas.openxmlformats.org/officeDocument/2006/relationships/image" Target="media/image30.jpeg"/><Relationship Id="rId215" Type="http://schemas.openxmlformats.org/officeDocument/2006/relationships/image" Target="media/image30.jpeg"/><Relationship Id="rId216" Type="http://schemas.openxmlformats.org/officeDocument/2006/relationships/footer" Target="footer91.xml"/><Relationship Id="rId217" Type="http://schemas.openxmlformats.org/officeDocument/2006/relationships/image" Target="media/image31.jpeg"/><Relationship Id="rId218" Type="http://schemas.openxmlformats.org/officeDocument/2006/relationships/image" Target="media/image31.jpeg"/><Relationship Id="rId219" Type="http://schemas.openxmlformats.org/officeDocument/2006/relationships/footer" Target="footer92.xml"/><Relationship Id="rId220" Type="http://schemas.openxmlformats.org/officeDocument/2006/relationships/image" Target="media/image32.jpeg"/><Relationship Id="rId221" Type="http://schemas.openxmlformats.org/officeDocument/2006/relationships/image" Target="media/image32.jpeg"/><Relationship Id="rId222" Type="http://schemas.openxmlformats.org/officeDocument/2006/relationships/footer" Target="footer93.xml"/><Relationship Id="rId223" Type="http://schemas.openxmlformats.org/officeDocument/2006/relationships/footer" Target="footer94.xml"/><Relationship Id="rId224" Type="http://schemas.openxmlformats.org/officeDocument/2006/relationships/footer" Target="footer95.xml"/><Relationship Id="rId225" Type="http://schemas.openxmlformats.org/officeDocument/2006/relationships/image" Target="media/image4.jpeg"/><Relationship Id="rId226" Type="http://schemas.openxmlformats.org/officeDocument/2006/relationships/image" Target="media/image4.jpeg"/><Relationship Id="rId227" Type="http://schemas.openxmlformats.org/officeDocument/2006/relationships/footer" Target="footer96.xml"/><Relationship Id="rId228" Type="http://schemas.openxmlformats.org/officeDocument/2006/relationships/footer" Target="footer97.xml"/><Relationship Id="rId229" Type="http://schemas.openxmlformats.org/officeDocument/2006/relationships/image" Target="media/image6.jpeg"/><Relationship Id="rId230" Type="http://schemas.openxmlformats.org/officeDocument/2006/relationships/image" Target="media/image6.jpeg"/><Relationship Id="rId231" Type="http://schemas.openxmlformats.org/officeDocument/2006/relationships/footer" Target="footer98.xml"/><Relationship Id="rId232" Type="http://schemas.openxmlformats.org/officeDocument/2006/relationships/footer" Target="footer99.xml"/><Relationship Id="rId233" Type="http://schemas.openxmlformats.org/officeDocument/2006/relationships/image" Target="media/image8.jpeg"/><Relationship Id="rId234" Type="http://schemas.openxmlformats.org/officeDocument/2006/relationships/image" Target="media/image8.jpeg"/><Relationship Id="rId235" Type="http://schemas.openxmlformats.org/officeDocument/2006/relationships/footer" Target="footer100.xml"/><Relationship Id="rId236" Type="http://schemas.openxmlformats.org/officeDocument/2006/relationships/footer" Target="footer101.xml"/><Relationship Id="rId237" Type="http://schemas.openxmlformats.org/officeDocument/2006/relationships/image" Target="media/image10.jpeg"/><Relationship Id="rId238" Type="http://schemas.openxmlformats.org/officeDocument/2006/relationships/image" Target="media/image10.jpeg"/><Relationship Id="rId239" Type="http://schemas.openxmlformats.org/officeDocument/2006/relationships/footer" Target="footer102.xml"/><Relationship Id="rId240" Type="http://schemas.openxmlformats.org/officeDocument/2006/relationships/footer" Target="footer103.xml"/><Relationship Id="rId241" Type="http://schemas.openxmlformats.org/officeDocument/2006/relationships/image" Target="media/image12.jpeg"/><Relationship Id="rId242" Type="http://schemas.openxmlformats.org/officeDocument/2006/relationships/image" Target="media/image12.jpeg"/><Relationship Id="rId243" Type="http://schemas.openxmlformats.org/officeDocument/2006/relationships/footer" Target="footer104.xml"/><Relationship Id="rId244" Type="http://schemas.openxmlformats.org/officeDocument/2006/relationships/footer" Target="footer105.xml"/><Relationship Id="rId245" Type="http://schemas.openxmlformats.org/officeDocument/2006/relationships/image" Target="media/image14.jpeg"/><Relationship Id="rId246" Type="http://schemas.openxmlformats.org/officeDocument/2006/relationships/image" Target="media/image14.jpeg"/><Relationship Id="rId247" Type="http://schemas.openxmlformats.org/officeDocument/2006/relationships/footer" Target="footer106.xml"/><Relationship Id="rId248" Type="http://schemas.openxmlformats.org/officeDocument/2006/relationships/footer" Target="footer107.xml"/><Relationship Id="rId249" Type="http://schemas.openxmlformats.org/officeDocument/2006/relationships/image" Target="media/image16.jpeg"/><Relationship Id="rId250" Type="http://schemas.openxmlformats.org/officeDocument/2006/relationships/image" Target="media/image16.jpeg"/><Relationship Id="rId251" Type="http://schemas.openxmlformats.org/officeDocument/2006/relationships/footer" Target="footer108.xml"/><Relationship Id="rId252" Type="http://schemas.openxmlformats.org/officeDocument/2006/relationships/footer" Target="footer109.xml"/><Relationship Id="rId253" Type="http://schemas.openxmlformats.org/officeDocument/2006/relationships/image" Target="media/image18.jpeg"/><Relationship Id="rId254" Type="http://schemas.openxmlformats.org/officeDocument/2006/relationships/image" Target="media/image18.jpeg"/><Relationship Id="rId255" Type="http://schemas.openxmlformats.org/officeDocument/2006/relationships/footer" Target="footer110.xml"/><Relationship Id="rId256" Type="http://schemas.openxmlformats.org/officeDocument/2006/relationships/footer" Target="footer111.xml"/><Relationship Id="rId257" Type="http://schemas.openxmlformats.org/officeDocument/2006/relationships/image" Target="media/image20.jpeg"/><Relationship Id="rId258" Type="http://schemas.openxmlformats.org/officeDocument/2006/relationships/image" Target="media/image20.jpeg"/><Relationship Id="rId259" Type="http://schemas.openxmlformats.org/officeDocument/2006/relationships/footer" Target="footer112.xml"/><Relationship Id="rId260" Type="http://schemas.openxmlformats.org/officeDocument/2006/relationships/footer" Target="footer113.xml"/><Relationship Id="rId261" Type="http://schemas.openxmlformats.org/officeDocument/2006/relationships/image" Target="media/image22.jpeg"/><Relationship Id="rId262" Type="http://schemas.openxmlformats.org/officeDocument/2006/relationships/image" Target="media/image22.jpeg"/><Relationship Id="rId263" Type="http://schemas.openxmlformats.org/officeDocument/2006/relationships/footer" Target="footer114.xml"/><Relationship Id="rId264" Type="http://schemas.openxmlformats.org/officeDocument/2006/relationships/footer" Target="footer115.xml"/><Relationship Id="rId265" Type="http://schemas.openxmlformats.org/officeDocument/2006/relationships/image" Target="media/image24.jpeg"/><Relationship Id="rId266" Type="http://schemas.openxmlformats.org/officeDocument/2006/relationships/image" Target="media/image24.jpeg"/><Relationship Id="rId267" Type="http://schemas.openxmlformats.org/officeDocument/2006/relationships/footer" Target="footer116.xml"/><Relationship Id="rId268" Type="http://schemas.openxmlformats.org/officeDocument/2006/relationships/footer" Target="footer117.xml"/><Relationship Id="rId269" Type="http://schemas.openxmlformats.org/officeDocument/2006/relationships/image" Target="media/image26.jpeg"/><Relationship Id="rId270" Type="http://schemas.openxmlformats.org/officeDocument/2006/relationships/image" Target="media/image26.jpeg"/><Relationship Id="rId271" Type="http://schemas.openxmlformats.org/officeDocument/2006/relationships/footer" Target="footer118.xml"/><Relationship Id="rId272" Type="http://schemas.openxmlformats.org/officeDocument/2006/relationships/footer" Target="footer119.xml"/><Relationship Id="rId273" Type="http://schemas.openxmlformats.org/officeDocument/2006/relationships/image" Target="media/image28.jpeg"/><Relationship Id="rId274" Type="http://schemas.openxmlformats.org/officeDocument/2006/relationships/image" Target="media/image28.jpeg"/><Relationship Id="rId275" Type="http://schemas.openxmlformats.org/officeDocument/2006/relationships/footer" Target="footer120.xml"/><Relationship Id="rId276" Type="http://schemas.openxmlformats.org/officeDocument/2006/relationships/footer" Target="footer121.xml"/><Relationship Id="rId277" Type="http://schemas.openxmlformats.org/officeDocument/2006/relationships/image" Target="media/image30.jpeg"/><Relationship Id="rId278" Type="http://schemas.openxmlformats.org/officeDocument/2006/relationships/image" Target="media/image30.jpeg"/><Relationship Id="rId279" Type="http://schemas.openxmlformats.org/officeDocument/2006/relationships/footer" Target="footer122.xml"/><Relationship Id="rId280" Type="http://schemas.openxmlformats.org/officeDocument/2006/relationships/image" Target="media/image31.jpeg"/><Relationship Id="rId281" Type="http://schemas.openxmlformats.org/officeDocument/2006/relationships/image" Target="media/image31.jpeg"/><Relationship Id="rId282" Type="http://schemas.openxmlformats.org/officeDocument/2006/relationships/footer" Target="footer123.xml"/><Relationship Id="rId283" Type="http://schemas.openxmlformats.org/officeDocument/2006/relationships/image" Target="media/image32.jpeg"/><Relationship Id="rId284" Type="http://schemas.openxmlformats.org/officeDocument/2006/relationships/image" Target="media/image32.jpeg"/><Relationship Id="rId285" Type="http://schemas.openxmlformats.org/officeDocument/2006/relationships/footer" Target="footer124.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125.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13175</Words>
  <Characters>54534</Characters>
  <CharactersWithSpaces>66890</CharactersWithSpaces>
  <Paragraphs>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2026-08-26T23:07:38Z</dcterms:created>
  <dc:creator>ghaemiyeh.com</dc:creator>
  <dc:description/>
  <dc:language>en-US</dc:language>
  <cp:lastModifiedBy/>
  <dcterms:modified xsi:type="dcterms:W3CDTF">2026-08-27T02:37:46Z</dcterms:modified>
  <cp:revision>1</cp:revision>
  <dc:subject/>
  <dc:title>در انتظار باران مرحوم آیت الله ابطحی ره به چهار زبان</dc:title>
</cp:coreProperties>
</file>

<file path=docProps/custom.xml><?xml version="1.0" encoding="utf-8"?>
<Properties xmlns="http://schemas.openxmlformats.org/officeDocument/2006/custom-properties" xmlns:vt="http://schemas.openxmlformats.org/officeDocument/2006/docPropsVTypes"/>
</file>