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3325_2320776876">
            <w:r>
              <w:rPr>
                <w:webHidden/>
                <w:rStyle w:val="IndexLink"/>
                <w:rtl w:val="true"/>
              </w:rPr>
              <w:t>هویة الکتاب</w:t>
            </w:r>
            <w:r>
              <w:rPr>
                <w:rStyle w:val="IndexLink"/>
                <w:rtl w:val="true"/>
              </w:rPr>
              <w:tab/>
            </w:r>
            <w:r>
              <w:rPr>
                <w:rStyle w:val="IndexLink"/>
              </w:rPr>
              <w:t>29</w:t>
            </w:r>
          </w:hyperlink>
        </w:p>
        <w:p>
          <w:pPr>
            <w:pStyle w:val="Contents2"/>
            <w:tabs>
              <w:tab w:val="clear" w:pos="8743"/>
              <w:tab w:val="right" w:pos="9026" w:leader="dot"/>
            </w:tabs>
            <w:rPr/>
          </w:pPr>
          <w:hyperlink w:anchor="__RefHeading___Toc3923327_2320776876">
            <w:r>
              <w:rPr>
                <w:webHidden/>
                <w:rStyle w:val="IndexLink"/>
                <w:rtl w:val="true"/>
              </w:rPr>
              <w:t>اشارة</w:t>
            </w:r>
            <w:r>
              <w:rPr>
                <w:rStyle w:val="IndexLink"/>
                <w:rtl w:val="true"/>
              </w:rPr>
              <w:tab/>
            </w:r>
            <w:r>
              <w:rPr>
                <w:rStyle w:val="IndexLink"/>
              </w:rPr>
              <w:t>29</w:t>
            </w:r>
          </w:hyperlink>
        </w:p>
        <w:p>
          <w:pPr>
            <w:pStyle w:val="Contents2"/>
            <w:tabs>
              <w:tab w:val="clear" w:pos="8743"/>
              <w:tab w:val="right" w:pos="9026" w:leader="dot"/>
            </w:tabs>
            <w:rPr/>
          </w:pPr>
          <w:hyperlink w:anchor="__RefHeading___Toc3923329_2320776876">
            <w:r>
              <w:rPr>
                <w:webHidden/>
                <w:rStyle w:val="IndexLink"/>
                <w:rtl w:val="true"/>
              </w:rPr>
              <w:t>بقية المطاف السادس</w:t>
            </w:r>
            <w:r>
              <w:rPr>
                <w:rStyle w:val="IndexLink"/>
                <w:rtl w:val="true"/>
              </w:rPr>
              <w:t xml:space="preserve">: </w:t>
            </w:r>
            <w:r>
              <w:rPr>
                <w:rStyle w:val="IndexLink"/>
                <w:rtl w:val="true"/>
              </w:rPr>
              <w:t>بعد وفاة أبيها صلّى اللّه عليه و آله إلى شهادتها عليها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3923331_2320776876">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923333_2320776876">
            <w:r>
              <w:rPr>
                <w:webHidden/>
                <w:rStyle w:val="IndexLink"/>
                <w:rtl w:val="true"/>
              </w:rPr>
              <w:t>الفصل الأول ضربها و إيذاؤها عليها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3923335_2320776876">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923337_2320776876">
            <w:r>
              <w:rPr>
                <w:webHidden/>
                <w:rStyle w:val="IndexLink"/>
                <w:rtl w:val="true"/>
              </w:rPr>
              <w:t>في هذا الفصل</w:t>
            </w:r>
            <w:r>
              <w:rPr>
                <w:rStyle w:val="IndexLink"/>
                <w:rtl w:val="true"/>
              </w:rPr>
              <w:tab/>
            </w:r>
            <w:r>
              <w:rPr>
                <w:rStyle w:val="IndexLink"/>
              </w:rPr>
              <w:t>36</w:t>
            </w:r>
          </w:hyperlink>
        </w:p>
        <w:p>
          <w:pPr>
            <w:pStyle w:val="Contents4"/>
            <w:tabs>
              <w:tab w:val="clear" w:pos="8176"/>
              <w:tab w:val="right" w:pos="9026" w:leader="dot"/>
            </w:tabs>
            <w:rPr/>
          </w:pPr>
          <w:hyperlink w:anchor="__RefHeading___Toc3923339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52</w:t>
            </w:r>
          </w:hyperlink>
        </w:p>
        <w:p>
          <w:pPr>
            <w:pStyle w:val="Contents5"/>
            <w:tabs>
              <w:tab w:val="clear" w:pos="7892"/>
              <w:tab w:val="right" w:pos="9026" w:leader="dot"/>
            </w:tabs>
            <w:rPr/>
          </w:pPr>
          <w:hyperlink w:anchor="__RefHeading___Toc3923341_2320776876">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3923343_2320776876">
            <w:r>
              <w:rPr>
                <w:webHidden/>
                <w:rStyle w:val="IndexLink"/>
                <w:rtl w:val="true"/>
              </w:rPr>
              <w:t>المصادر</w:t>
            </w:r>
            <w:r>
              <w:rPr>
                <w:rStyle w:val="IndexLink"/>
                <w:rtl w:val="true"/>
              </w:rPr>
              <w:t>:</w:t>
              <w:tab/>
            </w:r>
            <w:r>
              <w:rPr>
                <w:rStyle w:val="IndexLink"/>
              </w:rPr>
              <w:t>53</w:t>
            </w:r>
          </w:hyperlink>
        </w:p>
        <w:p>
          <w:pPr>
            <w:pStyle w:val="Contents4"/>
            <w:tabs>
              <w:tab w:val="clear" w:pos="8176"/>
              <w:tab w:val="right" w:pos="9026" w:leader="dot"/>
            </w:tabs>
            <w:rPr/>
          </w:pPr>
          <w:hyperlink w:anchor="__RefHeading___Toc3923345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54</w:t>
            </w:r>
          </w:hyperlink>
        </w:p>
        <w:p>
          <w:pPr>
            <w:pStyle w:val="Contents5"/>
            <w:tabs>
              <w:tab w:val="clear" w:pos="7892"/>
              <w:tab w:val="right" w:pos="9026" w:leader="dot"/>
            </w:tabs>
            <w:rPr/>
          </w:pPr>
          <w:hyperlink w:anchor="__RefHeading___Toc3923347_2320776876">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3923349_2320776876">
            <w:r>
              <w:rPr>
                <w:webHidden/>
                <w:rStyle w:val="IndexLink"/>
                <w:rtl w:val="true"/>
              </w:rPr>
              <w:t>المصادر</w:t>
            </w:r>
            <w:r>
              <w:rPr>
                <w:rStyle w:val="IndexLink"/>
                <w:rtl w:val="true"/>
              </w:rPr>
              <w:t>:</w:t>
              <w:tab/>
            </w:r>
            <w:r>
              <w:rPr>
                <w:rStyle w:val="IndexLink"/>
              </w:rPr>
              <w:t>55</w:t>
            </w:r>
          </w:hyperlink>
        </w:p>
        <w:p>
          <w:pPr>
            <w:pStyle w:val="Contents4"/>
            <w:tabs>
              <w:tab w:val="clear" w:pos="8176"/>
              <w:tab w:val="right" w:pos="9026" w:leader="dot"/>
            </w:tabs>
            <w:rPr/>
          </w:pPr>
          <w:hyperlink w:anchor="__RefHeading___Toc3923351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55</w:t>
            </w:r>
          </w:hyperlink>
        </w:p>
        <w:p>
          <w:pPr>
            <w:pStyle w:val="Contents5"/>
            <w:tabs>
              <w:tab w:val="clear" w:pos="7892"/>
              <w:tab w:val="right" w:pos="9026" w:leader="dot"/>
            </w:tabs>
            <w:rPr/>
          </w:pPr>
          <w:hyperlink w:anchor="__RefHeading___Toc3923353_2320776876">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923355_2320776876">
            <w:r>
              <w:rPr>
                <w:webHidden/>
                <w:rStyle w:val="IndexLink"/>
                <w:rtl w:val="true"/>
              </w:rPr>
              <w:t>المصادر</w:t>
            </w:r>
            <w:r>
              <w:rPr>
                <w:rStyle w:val="IndexLink"/>
                <w:rtl w:val="true"/>
              </w:rPr>
              <w:t>:</w:t>
              <w:tab/>
            </w:r>
            <w:r>
              <w:rPr>
                <w:rStyle w:val="IndexLink"/>
              </w:rPr>
              <w:t>55</w:t>
            </w:r>
          </w:hyperlink>
        </w:p>
        <w:p>
          <w:pPr>
            <w:pStyle w:val="Contents4"/>
            <w:tabs>
              <w:tab w:val="clear" w:pos="8176"/>
              <w:tab w:val="right" w:pos="9026" w:leader="dot"/>
            </w:tabs>
            <w:rPr/>
          </w:pPr>
          <w:hyperlink w:anchor="__RefHeading___Toc3923357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56</w:t>
            </w:r>
          </w:hyperlink>
        </w:p>
        <w:p>
          <w:pPr>
            <w:pStyle w:val="Contents5"/>
            <w:tabs>
              <w:tab w:val="clear" w:pos="7892"/>
              <w:tab w:val="right" w:pos="9026" w:leader="dot"/>
            </w:tabs>
            <w:rPr/>
          </w:pPr>
          <w:hyperlink w:anchor="__RefHeading___Toc3923359_2320776876">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923361_2320776876">
            <w:r>
              <w:rPr>
                <w:webHidden/>
                <w:rStyle w:val="IndexLink"/>
                <w:rtl w:val="true"/>
              </w:rPr>
              <w:t>المصادر</w:t>
            </w:r>
            <w:r>
              <w:rPr>
                <w:rStyle w:val="IndexLink"/>
                <w:rtl w:val="true"/>
              </w:rPr>
              <w:t>:</w:t>
              <w:tab/>
            </w:r>
            <w:r>
              <w:rPr>
                <w:rStyle w:val="IndexLink"/>
              </w:rPr>
              <w:t>56</w:t>
            </w:r>
          </w:hyperlink>
        </w:p>
        <w:p>
          <w:pPr>
            <w:pStyle w:val="Contents4"/>
            <w:tabs>
              <w:tab w:val="clear" w:pos="8176"/>
              <w:tab w:val="right" w:pos="9026" w:leader="dot"/>
            </w:tabs>
            <w:rPr/>
          </w:pPr>
          <w:hyperlink w:anchor="__RefHeading___Toc3923363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58</w:t>
            </w:r>
          </w:hyperlink>
        </w:p>
        <w:p>
          <w:pPr>
            <w:pStyle w:val="Contents5"/>
            <w:tabs>
              <w:tab w:val="clear" w:pos="7892"/>
              <w:tab w:val="right" w:pos="9026" w:leader="dot"/>
            </w:tabs>
            <w:rPr/>
          </w:pPr>
          <w:hyperlink w:anchor="__RefHeading___Toc3923365_2320776876">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923367_2320776876">
            <w:r>
              <w:rPr>
                <w:webHidden/>
                <w:rStyle w:val="IndexLink"/>
                <w:rtl w:val="true"/>
              </w:rPr>
              <w:t>المصادر</w:t>
            </w:r>
            <w:r>
              <w:rPr>
                <w:rStyle w:val="IndexLink"/>
                <w:rtl w:val="true"/>
              </w:rPr>
              <w:t>:</w:t>
              <w:tab/>
            </w:r>
            <w:r>
              <w:rPr>
                <w:rStyle w:val="IndexLink"/>
              </w:rPr>
              <w:t>58</w:t>
            </w:r>
          </w:hyperlink>
        </w:p>
        <w:p>
          <w:pPr>
            <w:pStyle w:val="Contents4"/>
            <w:tabs>
              <w:tab w:val="clear" w:pos="8176"/>
              <w:tab w:val="right" w:pos="9026" w:leader="dot"/>
            </w:tabs>
            <w:rPr/>
          </w:pPr>
          <w:hyperlink w:anchor="__RefHeading___Toc3923369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58</w:t>
            </w:r>
          </w:hyperlink>
        </w:p>
        <w:p>
          <w:pPr>
            <w:pStyle w:val="Contents5"/>
            <w:tabs>
              <w:tab w:val="clear" w:pos="7892"/>
              <w:tab w:val="right" w:pos="9026" w:leader="dot"/>
            </w:tabs>
            <w:rPr/>
          </w:pPr>
          <w:hyperlink w:anchor="__RefHeading___Toc3923371_2320776876">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923373_2320776876">
            <w:r>
              <w:rPr>
                <w:webHidden/>
                <w:rStyle w:val="IndexLink"/>
                <w:rtl w:val="true"/>
              </w:rPr>
              <w:t>المصادر</w:t>
            </w:r>
            <w:r>
              <w:rPr>
                <w:rStyle w:val="IndexLink"/>
                <w:rtl w:val="true"/>
              </w:rPr>
              <w:t>:</w:t>
              <w:tab/>
            </w:r>
            <w:r>
              <w:rPr>
                <w:rStyle w:val="IndexLink"/>
              </w:rPr>
              <w:t>59</w:t>
            </w:r>
          </w:hyperlink>
        </w:p>
        <w:p>
          <w:pPr>
            <w:pStyle w:val="Contents4"/>
            <w:tabs>
              <w:tab w:val="clear" w:pos="8176"/>
              <w:tab w:val="right" w:pos="9026" w:leader="dot"/>
            </w:tabs>
            <w:rPr/>
          </w:pPr>
          <w:hyperlink w:anchor="__RefHeading___Toc3923375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60</w:t>
            </w:r>
          </w:hyperlink>
        </w:p>
        <w:p>
          <w:pPr>
            <w:pStyle w:val="Contents5"/>
            <w:tabs>
              <w:tab w:val="clear" w:pos="7892"/>
              <w:tab w:val="right" w:pos="9026" w:leader="dot"/>
            </w:tabs>
            <w:rPr/>
          </w:pPr>
          <w:hyperlink w:anchor="__RefHeading___Toc3923377_2320776876">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923379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3923381_2320776876">
            <w:r>
              <w:rPr>
                <w:webHidden/>
                <w:rStyle w:val="IndexLink"/>
                <w:rtl w:val="true"/>
              </w:rPr>
              <w:t>الأسانيد</w:t>
            </w:r>
            <w:r>
              <w:rPr>
                <w:rStyle w:val="IndexLink"/>
                <w:rtl w:val="true"/>
              </w:rPr>
              <w:t>:</w:t>
              <w:tab/>
            </w:r>
            <w:r>
              <w:rPr>
                <w:rStyle w:val="IndexLink"/>
              </w:rPr>
              <w:t>61</w:t>
            </w:r>
          </w:hyperlink>
        </w:p>
        <w:p>
          <w:pPr>
            <w:pStyle w:val="Contents4"/>
            <w:tabs>
              <w:tab w:val="clear" w:pos="8176"/>
              <w:tab w:val="right" w:pos="9026" w:leader="dot"/>
            </w:tabs>
            <w:rPr/>
          </w:pPr>
          <w:hyperlink w:anchor="__RefHeading___Toc3923383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61</w:t>
            </w:r>
          </w:hyperlink>
        </w:p>
        <w:p>
          <w:pPr>
            <w:pStyle w:val="Contents5"/>
            <w:tabs>
              <w:tab w:val="clear" w:pos="7892"/>
              <w:tab w:val="right" w:pos="9026" w:leader="dot"/>
            </w:tabs>
            <w:rPr/>
          </w:pPr>
          <w:hyperlink w:anchor="__RefHeading___Toc3923385_2320776876">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923387_2320776876">
            <w:r>
              <w:rPr>
                <w:webHidden/>
                <w:rStyle w:val="IndexLink"/>
                <w:rtl w:val="true"/>
              </w:rPr>
              <w:t>المصادر</w:t>
            </w:r>
            <w:r>
              <w:rPr>
                <w:rStyle w:val="IndexLink"/>
                <w:rtl w:val="true"/>
              </w:rPr>
              <w:t>:</w:t>
              <w:tab/>
            </w:r>
            <w:r>
              <w:rPr>
                <w:rStyle w:val="IndexLink"/>
              </w:rPr>
              <w:t>61</w:t>
            </w:r>
          </w:hyperlink>
        </w:p>
        <w:p>
          <w:pPr>
            <w:pStyle w:val="Contents4"/>
            <w:tabs>
              <w:tab w:val="clear" w:pos="8176"/>
              <w:tab w:val="right" w:pos="9026" w:leader="dot"/>
            </w:tabs>
            <w:rPr/>
          </w:pPr>
          <w:hyperlink w:anchor="__RefHeading___Toc3923389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62</w:t>
            </w:r>
          </w:hyperlink>
        </w:p>
        <w:p>
          <w:pPr>
            <w:pStyle w:val="Contents5"/>
            <w:tabs>
              <w:tab w:val="clear" w:pos="7892"/>
              <w:tab w:val="right" w:pos="9026" w:leader="dot"/>
            </w:tabs>
            <w:rPr/>
          </w:pPr>
          <w:hyperlink w:anchor="__RefHeading___Toc3923391_2320776876">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923393_2320776876">
            <w:r>
              <w:rPr>
                <w:webHidden/>
                <w:rStyle w:val="IndexLink"/>
                <w:rtl w:val="true"/>
              </w:rPr>
              <w:t>المصادر</w:t>
            </w:r>
            <w:r>
              <w:rPr>
                <w:rStyle w:val="IndexLink"/>
                <w:rtl w:val="true"/>
              </w:rPr>
              <w:t>:</w:t>
              <w:tab/>
            </w:r>
            <w:r>
              <w:rPr>
                <w:rStyle w:val="IndexLink"/>
              </w:rPr>
              <w:t>63</w:t>
            </w:r>
          </w:hyperlink>
        </w:p>
        <w:p>
          <w:pPr>
            <w:pStyle w:val="Contents4"/>
            <w:tabs>
              <w:tab w:val="clear" w:pos="8176"/>
              <w:tab w:val="right" w:pos="9026" w:leader="dot"/>
            </w:tabs>
            <w:rPr/>
          </w:pPr>
          <w:hyperlink w:anchor="__RefHeading___Toc3923395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63</w:t>
            </w:r>
          </w:hyperlink>
        </w:p>
        <w:p>
          <w:pPr>
            <w:pStyle w:val="Contents5"/>
            <w:tabs>
              <w:tab w:val="clear" w:pos="7892"/>
              <w:tab w:val="right" w:pos="9026" w:leader="dot"/>
            </w:tabs>
            <w:rPr/>
          </w:pPr>
          <w:hyperlink w:anchor="__RefHeading___Toc3923397_2320776876">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3923399_2320776876">
            <w:r>
              <w:rPr>
                <w:webHidden/>
                <w:rStyle w:val="IndexLink"/>
                <w:rtl w:val="true"/>
              </w:rPr>
              <w:t>المصادر</w:t>
            </w:r>
            <w:r>
              <w:rPr>
                <w:rStyle w:val="IndexLink"/>
                <w:rtl w:val="true"/>
              </w:rPr>
              <w:t>:</w:t>
              <w:tab/>
            </w:r>
            <w:r>
              <w:rPr>
                <w:rStyle w:val="IndexLink"/>
              </w:rPr>
              <w:t>64</w:t>
            </w:r>
          </w:hyperlink>
        </w:p>
        <w:p>
          <w:pPr>
            <w:pStyle w:val="Contents4"/>
            <w:tabs>
              <w:tab w:val="clear" w:pos="8176"/>
              <w:tab w:val="right" w:pos="9026" w:leader="dot"/>
            </w:tabs>
            <w:rPr/>
          </w:pPr>
          <w:hyperlink w:anchor="__RefHeading___Toc3923401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64</w:t>
            </w:r>
          </w:hyperlink>
        </w:p>
        <w:p>
          <w:pPr>
            <w:pStyle w:val="Contents5"/>
            <w:tabs>
              <w:tab w:val="clear" w:pos="7892"/>
              <w:tab w:val="right" w:pos="9026" w:leader="dot"/>
            </w:tabs>
            <w:rPr/>
          </w:pPr>
          <w:hyperlink w:anchor="__RefHeading___Toc3923403_2320776876">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3923405_2320776876">
            <w:r>
              <w:rPr>
                <w:webHidden/>
                <w:rStyle w:val="IndexLink"/>
                <w:rtl w:val="true"/>
              </w:rPr>
              <w:t>المصادر</w:t>
            </w:r>
            <w:r>
              <w:rPr>
                <w:rStyle w:val="IndexLink"/>
                <w:rtl w:val="true"/>
              </w:rPr>
              <w:t>:</w:t>
              <w:tab/>
            </w:r>
            <w:r>
              <w:rPr>
                <w:rStyle w:val="IndexLink"/>
              </w:rPr>
              <w:t>65</w:t>
            </w:r>
          </w:hyperlink>
        </w:p>
        <w:p>
          <w:pPr>
            <w:pStyle w:val="Contents4"/>
            <w:tabs>
              <w:tab w:val="clear" w:pos="8176"/>
              <w:tab w:val="right" w:pos="9026" w:leader="dot"/>
            </w:tabs>
            <w:rPr/>
          </w:pPr>
          <w:hyperlink w:anchor="__RefHeading___Toc3923407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65</w:t>
            </w:r>
          </w:hyperlink>
        </w:p>
        <w:p>
          <w:pPr>
            <w:pStyle w:val="Contents5"/>
            <w:tabs>
              <w:tab w:val="clear" w:pos="7892"/>
              <w:tab w:val="right" w:pos="9026" w:leader="dot"/>
            </w:tabs>
            <w:rPr/>
          </w:pPr>
          <w:hyperlink w:anchor="__RefHeading___Toc3923409_2320776876">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3923411_2320776876">
            <w:r>
              <w:rPr>
                <w:webHidden/>
                <w:rStyle w:val="IndexLink"/>
                <w:rtl w:val="true"/>
              </w:rPr>
              <w:t>المصادر</w:t>
            </w:r>
            <w:r>
              <w:rPr>
                <w:rStyle w:val="IndexLink"/>
                <w:rtl w:val="true"/>
              </w:rPr>
              <w:t>:</w:t>
              <w:tab/>
            </w:r>
            <w:r>
              <w:rPr>
                <w:rStyle w:val="IndexLink"/>
              </w:rPr>
              <w:t>65</w:t>
            </w:r>
          </w:hyperlink>
        </w:p>
        <w:p>
          <w:pPr>
            <w:pStyle w:val="Contents4"/>
            <w:tabs>
              <w:tab w:val="clear" w:pos="8176"/>
              <w:tab w:val="right" w:pos="9026" w:leader="dot"/>
            </w:tabs>
            <w:rPr/>
          </w:pPr>
          <w:hyperlink w:anchor="__RefHeading___Toc3923413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66</w:t>
            </w:r>
          </w:hyperlink>
        </w:p>
        <w:p>
          <w:pPr>
            <w:pStyle w:val="Contents5"/>
            <w:tabs>
              <w:tab w:val="clear" w:pos="7892"/>
              <w:tab w:val="right" w:pos="9026" w:leader="dot"/>
            </w:tabs>
            <w:rPr/>
          </w:pPr>
          <w:hyperlink w:anchor="__RefHeading___Toc3923415_2320776876">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923417_2320776876">
            <w:r>
              <w:rPr>
                <w:webHidden/>
                <w:rStyle w:val="IndexLink"/>
                <w:rtl w:val="true"/>
              </w:rPr>
              <w:t>المصادر</w:t>
            </w:r>
            <w:r>
              <w:rPr>
                <w:rStyle w:val="IndexLink"/>
                <w:rtl w:val="true"/>
              </w:rPr>
              <w:t>:</w:t>
              <w:tab/>
            </w:r>
            <w:r>
              <w:rPr>
                <w:rStyle w:val="IndexLink"/>
              </w:rPr>
              <w:t>66</w:t>
            </w:r>
          </w:hyperlink>
        </w:p>
        <w:p>
          <w:pPr>
            <w:pStyle w:val="Contents4"/>
            <w:tabs>
              <w:tab w:val="clear" w:pos="8176"/>
              <w:tab w:val="right" w:pos="9026" w:leader="dot"/>
            </w:tabs>
            <w:rPr/>
          </w:pPr>
          <w:hyperlink w:anchor="__RefHeading___Toc3923419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66</w:t>
            </w:r>
          </w:hyperlink>
        </w:p>
        <w:p>
          <w:pPr>
            <w:pStyle w:val="Contents5"/>
            <w:tabs>
              <w:tab w:val="clear" w:pos="7892"/>
              <w:tab w:val="right" w:pos="9026" w:leader="dot"/>
            </w:tabs>
            <w:rPr/>
          </w:pPr>
          <w:hyperlink w:anchor="__RefHeading___Toc3923421_2320776876">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923423_2320776876">
            <w:r>
              <w:rPr>
                <w:webHidden/>
                <w:rStyle w:val="IndexLink"/>
                <w:rtl w:val="true"/>
              </w:rPr>
              <w:t>المصادر</w:t>
            </w:r>
            <w:r>
              <w:rPr>
                <w:rStyle w:val="IndexLink"/>
                <w:rtl w:val="true"/>
              </w:rPr>
              <w:t>:</w:t>
              <w:tab/>
            </w:r>
            <w:r>
              <w:rPr>
                <w:rStyle w:val="IndexLink"/>
              </w:rPr>
              <w:t>67</w:t>
            </w:r>
          </w:hyperlink>
        </w:p>
        <w:p>
          <w:pPr>
            <w:pStyle w:val="Contents4"/>
            <w:tabs>
              <w:tab w:val="clear" w:pos="8176"/>
              <w:tab w:val="right" w:pos="9026" w:leader="dot"/>
            </w:tabs>
            <w:rPr/>
          </w:pPr>
          <w:hyperlink w:anchor="__RefHeading___Toc3923425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67</w:t>
            </w:r>
          </w:hyperlink>
        </w:p>
        <w:p>
          <w:pPr>
            <w:pStyle w:val="Contents5"/>
            <w:tabs>
              <w:tab w:val="clear" w:pos="7892"/>
              <w:tab w:val="right" w:pos="9026" w:leader="dot"/>
            </w:tabs>
            <w:rPr/>
          </w:pPr>
          <w:hyperlink w:anchor="__RefHeading___Toc3923427_2320776876">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923429_2320776876">
            <w:r>
              <w:rPr>
                <w:webHidden/>
                <w:rStyle w:val="IndexLink"/>
                <w:rtl w:val="true"/>
              </w:rPr>
              <w:t>المصادر</w:t>
            </w:r>
            <w:r>
              <w:rPr>
                <w:rStyle w:val="IndexLink"/>
                <w:rtl w:val="true"/>
              </w:rPr>
              <w:t>:</w:t>
              <w:tab/>
            </w:r>
            <w:r>
              <w:rPr>
                <w:rStyle w:val="IndexLink"/>
              </w:rPr>
              <w:t>67</w:t>
            </w:r>
          </w:hyperlink>
        </w:p>
        <w:p>
          <w:pPr>
            <w:pStyle w:val="Contents4"/>
            <w:tabs>
              <w:tab w:val="clear" w:pos="8176"/>
              <w:tab w:val="right" w:pos="9026" w:leader="dot"/>
            </w:tabs>
            <w:rPr/>
          </w:pPr>
          <w:hyperlink w:anchor="__RefHeading___Toc3923431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67</w:t>
            </w:r>
          </w:hyperlink>
        </w:p>
        <w:p>
          <w:pPr>
            <w:pStyle w:val="Contents5"/>
            <w:tabs>
              <w:tab w:val="clear" w:pos="7892"/>
              <w:tab w:val="right" w:pos="9026" w:leader="dot"/>
            </w:tabs>
            <w:rPr/>
          </w:pPr>
          <w:hyperlink w:anchor="__RefHeading___Toc3923433_2320776876">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923435_2320776876">
            <w:r>
              <w:rPr>
                <w:webHidden/>
                <w:rStyle w:val="IndexLink"/>
                <w:rtl w:val="true"/>
              </w:rPr>
              <w:t>المصادر</w:t>
            </w:r>
            <w:r>
              <w:rPr>
                <w:rStyle w:val="IndexLink"/>
                <w:rtl w:val="true"/>
              </w:rPr>
              <w:t>:</w:t>
              <w:tab/>
            </w:r>
            <w:r>
              <w:rPr>
                <w:rStyle w:val="IndexLink"/>
              </w:rPr>
              <w:t>67</w:t>
            </w:r>
          </w:hyperlink>
        </w:p>
        <w:p>
          <w:pPr>
            <w:pStyle w:val="Contents4"/>
            <w:tabs>
              <w:tab w:val="clear" w:pos="8176"/>
              <w:tab w:val="right" w:pos="9026" w:leader="dot"/>
            </w:tabs>
            <w:rPr/>
          </w:pPr>
          <w:hyperlink w:anchor="__RefHeading___Toc3923437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68</w:t>
            </w:r>
          </w:hyperlink>
        </w:p>
        <w:p>
          <w:pPr>
            <w:pStyle w:val="Contents5"/>
            <w:tabs>
              <w:tab w:val="clear" w:pos="7892"/>
              <w:tab w:val="right" w:pos="9026" w:leader="dot"/>
            </w:tabs>
            <w:rPr/>
          </w:pPr>
          <w:hyperlink w:anchor="__RefHeading___Toc3923439_2320776876">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3923441_2320776876">
            <w:r>
              <w:rPr>
                <w:webHidden/>
                <w:rStyle w:val="IndexLink"/>
                <w:rtl w:val="true"/>
              </w:rPr>
              <w:t>المصادر</w:t>
            </w:r>
            <w:r>
              <w:rPr>
                <w:rStyle w:val="IndexLink"/>
                <w:rtl w:val="true"/>
              </w:rPr>
              <w:t>:</w:t>
              <w:tab/>
            </w:r>
            <w:r>
              <w:rPr>
                <w:rStyle w:val="IndexLink"/>
              </w:rPr>
              <w:t>68</w:t>
            </w:r>
          </w:hyperlink>
        </w:p>
        <w:p>
          <w:pPr>
            <w:pStyle w:val="Contents4"/>
            <w:tabs>
              <w:tab w:val="clear" w:pos="8176"/>
              <w:tab w:val="right" w:pos="9026" w:leader="dot"/>
            </w:tabs>
            <w:rPr/>
          </w:pPr>
          <w:hyperlink w:anchor="__RefHeading___Toc3923443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68</w:t>
            </w:r>
          </w:hyperlink>
        </w:p>
        <w:p>
          <w:pPr>
            <w:pStyle w:val="Contents5"/>
            <w:tabs>
              <w:tab w:val="clear" w:pos="7892"/>
              <w:tab w:val="right" w:pos="9026" w:leader="dot"/>
            </w:tabs>
            <w:rPr/>
          </w:pPr>
          <w:hyperlink w:anchor="__RefHeading___Toc3923445_2320776876">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3923447_2320776876">
            <w:r>
              <w:rPr>
                <w:webHidden/>
                <w:rStyle w:val="IndexLink"/>
                <w:rtl w:val="true"/>
              </w:rPr>
              <w:t>المصادر</w:t>
            </w:r>
            <w:r>
              <w:rPr>
                <w:rStyle w:val="IndexLink"/>
                <w:rtl w:val="true"/>
              </w:rPr>
              <w:t>:</w:t>
              <w:tab/>
            </w:r>
            <w:r>
              <w:rPr>
                <w:rStyle w:val="IndexLink"/>
              </w:rPr>
              <w:t>69</w:t>
            </w:r>
          </w:hyperlink>
        </w:p>
        <w:p>
          <w:pPr>
            <w:pStyle w:val="Contents4"/>
            <w:tabs>
              <w:tab w:val="clear" w:pos="8176"/>
              <w:tab w:val="right" w:pos="9026" w:leader="dot"/>
            </w:tabs>
            <w:rPr/>
          </w:pPr>
          <w:hyperlink w:anchor="__RefHeading___Toc3923449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69</w:t>
            </w:r>
          </w:hyperlink>
        </w:p>
        <w:p>
          <w:pPr>
            <w:pStyle w:val="Contents5"/>
            <w:tabs>
              <w:tab w:val="clear" w:pos="7892"/>
              <w:tab w:val="right" w:pos="9026" w:leader="dot"/>
            </w:tabs>
            <w:rPr/>
          </w:pPr>
          <w:hyperlink w:anchor="__RefHeading___Toc3923451_2320776876">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923453_2320776876">
            <w:r>
              <w:rPr>
                <w:webHidden/>
                <w:rStyle w:val="IndexLink"/>
                <w:rtl w:val="true"/>
              </w:rPr>
              <w:t>المصادر</w:t>
            </w:r>
            <w:r>
              <w:rPr>
                <w:rStyle w:val="IndexLink"/>
                <w:rtl w:val="true"/>
              </w:rPr>
              <w:t>:</w:t>
              <w:tab/>
            </w:r>
            <w:r>
              <w:rPr>
                <w:rStyle w:val="IndexLink"/>
              </w:rPr>
              <w:t>69</w:t>
            </w:r>
          </w:hyperlink>
        </w:p>
        <w:p>
          <w:pPr>
            <w:pStyle w:val="Contents4"/>
            <w:tabs>
              <w:tab w:val="clear" w:pos="8176"/>
              <w:tab w:val="right" w:pos="9026" w:leader="dot"/>
            </w:tabs>
            <w:rPr/>
          </w:pPr>
          <w:hyperlink w:anchor="__RefHeading___Toc3923455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70</w:t>
            </w:r>
          </w:hyperlink>
        </w:p>
        <w:p>
          <w:pPr>
            <w:pStyle w:val="Contents5"/>
            <w:tabs>
              <w:tab w:val="clear" w:pos="7892"/>
              <w:tab w:val="right" w:pos="9026" w:leader="dot"/>
            </w:tabs>
            <w:rPr/>
          </w:pPr>
          <w:hyperlink w:anchor="__RefHeading___Toc3923457_2320776876">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923459_2320776876">
            <w:r>
              <w:rPr>
                <w:webHidden/>
                <w:rStyle w:val="IndexLink"/>
                <w:rtl w:val="true"/>
              </w:rPr>
              <w:t>المصادر</w:t>
            </w:r>
            <w:r>
              <w:rPr>
                <w:rStyle w:val="IndexLink"/>
                <w:rtl w:val="true"/>
              </w:rPr>
              <w:t>:</w:t>
              <w:tab/>
            </w:r>
            <w:r>
              <w:rPr>
                <w:rStyle w:val="IndexLink"/>
              </w:rPr>
              <w:t>70</w:t>
            </w:r>
          </w:hyperlink>
        </w:p>
        <w:p>
          <w:pPr>
            <w:pStyle w:val="Contents4"/>
            <w:tabs>
              <w:tab w:val="clear" w:pos="8176"/>
              <w:tab w:val="right" w:pos="9026" w:leader="dot"/>
            </w:tabs>
            <w:rPr/>
          </w:pPr>
          <w:hyperlink w:anchor="__RefHeading___Toc3923461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70</w:t>
            </w:r>
          </w:hyperlink>
        </w:p>
        <w:p>
          <w:pPr>
            <w:pStyle w:val="Contents5"/>
            <w:tabs>
              <w:tab w:val="clear" w:pos="7892"/>
              <w:tab w:val="right" w:pos="9026" w:leader="dot"/>
            </w:tabs>
            <w:rPr/>
          </w:pPr>
          <w:hyperlink w:anchor="__RefHeading___Toc3923463_2320776876">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923465_2320776876">
            <w:r>
              <w:rPr>
                <w:webHidden/>
                <w:rStyle w:val="IndexLink"/>
                <w:rtl w:val="true"/>
              </w:rPr>
              <w:t>المصادر</w:t>
            </w:r>
            <w:r>
              <w:rPr>
                <w:rStyle w:val="IndexLink"/>
                <w:rtl w:val="true"/>
              </w:rPr>
              <w:t>:</w:t>
              <w:tab/>
            </w:r>
            <w:r>
              <w:rPr>
                <w:rStyle w:val="IndexLink"/>
              </w:rPr>
              <w:t>71</w:t>
            </w:r>
          </w:hyperlink>
        </w:p>
        <w:p>
          <w:pPr>
            <w:pStyle w:val="Contents4"/>
            <w:tabs>
              <w:tab w:val="clear" w:pos="8176"/>
              <w:tab w:val="right" w:pos="9026" w:leader="dot"/>
            </w:tabs>
            <w:rPr/>
          </w:pPr>
          <w:hyperlink w:anchor="__RefHeading___Toc3923467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71</w:t>
            </w:r>
          </w:hyperlink>
        </w:p>
        <w:p>
          <w:pPr>
            <w:pStyle w:val="Contents5"/>
            <w:tabs>
              <w:tab w:val="clear" w:pos="7892"/>
              <w:tab w:val="right" w:pos="9026" w:leader="dot"/>
            </w:tabs>
            <w:rPr/>
          </w:pPr>
          <w:hyperlink w:anchor="__RefHeading___Toc3923469_2320776876">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923471_2320776876">
            <w:r>
              <w:rPr>
                <w:webHidden/>
                <w:rStyle w:val="IndexLink"/>
                <w:rtl w:val="true"/>
              </w:rPr>
              <w:t>المصادر</w:t>
            </w:r>
            <w:r>
              <w:rPr>
                <w:rStyle w:val="IndexLink"/>
                <w:rtl w:val="true"/>
              </w:rPr>
              <w:t>:</w:t>
              <w:tab/>
            </w:r>
            <w:r>
              <w:rPr>
                <w:rStyle w:val="IndexLink"/>
              </w:rPr>
              <w:t>71</w:t>
            </w:r>
          </w:hyperlink>
        </w:p>
        <w:p>
          <w:pPr>
            <w:pStyle w:val="Contents5"/>
            <w:tabs>
              <w:tab w:val="clear" w:pos="7892"/>
              <w:tab w:val="right" w:pos="9026" w:leader="dot"/>
            </w:tabs>
            <w:rPr/>
          </w:pPr>
          <w:hyperlink w:anchor="__RefHeading___Toc3923473_2320776876">
            <w:r>
              <w:rPr>
                <w:webHidden/>
                <w:rStyle w:val="IndexLink"/>
                <w:rtl w:val="true"/>
              </w:rPr>
              <w:t>الأسانيد</w:t>
            </w:r>
            <w:r>
              <w:rPr>
                <w:rStyle w:val="IndexLink"/>
                <w:rtl w:val="true"/>
              </w:rPr>
              <w:t>:</w:t>
              <w:tab/>
            </w:r>
            <w:r>
              <w:rPr>
                <w:rStyle w:val="IndexLink"/>
              </w:rPr>
              <w:t>72</w:t>
            </w:r>
          </w:hyperlink>
        </w:p>
        <w:p>
          <w:pPr>
            <w:pStyle w:val="Contents4"/>
            <w:tabs>
              <w:tab w:val="clear" w:pos="8176"/>
              <w:tab w:val="right" w:pos="9026" w:leader="dot"/>
            </w:tabs>
            <w:rPr/>
          </w:pPr>
          <w:hyperlink w:anchor="__RefHeading___Toc3923475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72</w:t>
            </w:r>
          </w:hyperlink>
        </w:p>
        <w:p>
          <w:pPr>
            <w:pStyle w:val="Contents5"/>
            <w:tabs>
              <w:tab w:val="clear" w:pos="7892"/>
              <w:tab w:val="right" w:pos="9026" w:leader="dot"/>
            </w:tabs>
            <w:rPr/>
          </w:pPr>
          <w:hyperlink w:anchor="__RefHeading___Toc3923477_2320776876">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3923479_2320776876">
            <w:r>
              <w:rPr>
                <w:webHidden/>
                <w:rStyle w:val="IndexLink"/>
                <w:rtl w:val="true"/>
              </w:rPr>
              <w:t>المصادر</w:t>
            </w:r>
            <w:r>
              <w:rPr>
                <w:rStyle w:val="IndexLink"/>
                <w:rtl w:val="true"/>
              </w:rPr>
              <w:t>:</w:t>
              <w:tab/>
            </w:r>
            <w:r>
              <w:rPr>
                <w:rStyle w:val="IndexLink"/>
              </w:rPr>
              <w:t>72</w:t>
            </w:r>
          </w:hyperlink>
        </w:p>
        <w:p>
          <w:pPr>
            <w:pStyle w:val="Contents5"/>
            <w:tabs>
              <w:tab w:val="clear" w:pos="7892"/>
              <w:tab w:val="right" w:pos="9026" w:leader="dot"/>
            </w:tabs>
            <w:rPr/>
          </w:pPr>
          <w:hyperlink w:anchor="__RefHeading___Toc3923481_2320776876">
            <w:r>
              <w:rPr>
                <w:webHidden/>
                <w:rStyle w:val="IndexLink"/>
                <w:rtl w:val="true"/>
              </w:rPr>
              <w:t>الأسانيد</w:t>
            </w:r>
            <w:r>
              <w:rPr>
                <w:rStyle w:val="IndexLink"/>
                <w:rtl w:val="true"/>
              </w:rPr>
              <w:t>:</w:t>
              <w:tab/>
            </w:r>
            <w:r>
              <w:rPr>
                <w:rStyle w:val="IndexLink"/>
              </w:rPr>
              <w:t>73</w:t>
            </w:r>
          </w:hyperlink>
        </w:p>
        <w:p>
          <w:pPr>
            <w:pStyle w:val="Contents4"/>
            <w:tabs>
              <w:tab w:val="clear" w:pos="8176"/>
              <w:tab w:val="right" w:pos="9026" w:leader="dot"/>
            </w:tabs>
            <w:rPr/>
          </w:pPr>
          <w:hyperlink w:anchor="__RefHeading___Toc3923483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73</w:t>
            </w:r>
          </w:hyperlink>
        </w:p>
        <w:p>
          <w:pPr>
            <w:pStyle w:val="Contents5"/>
            <w:tabs>
              <w:tab w:val="clear" w:pos="7892"/>
              <w:tab w:val="right" w:pos="9026" w:leader="dot"/>
            </w:tabs>
            <w:rPr/>
          </w:pPr>
          <w:hyperlink w:anchor="__RefHeading___Toc3923485_2320776876">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923487_2320776876">
            <w:r>
              <w:rPr>
                <w:webHidden/>
                <w:rStyle w:val="IndexLink"/>
                <w:rtl w:val="true"/>
              </w:rPr>
              <w:t>المصادر</w:t>
            </w:r>
            <w:r>
              <w:rPr>
                <w:rStyle w:val="IndexLink"/>
                <w:rtl w:val="true"/>
              </w:rPr>
              <w:t>:</w:t>
              <w:tab/>
            </w:r>
            <w:r>
              <w:rPr>
                <w:rStyle w:val="IndexLink"/>
              </w:rPr>
              <w:t>73</w:t>
            </w:r>
          </w:hyperlink>
        </w:p>
        <w:p>
          <w:pPr>
            <w:pStyle w:val="Contents4"/>
            <w:tabs>
              <w:tab w:val="clear" w:pos="8176"/>
              <w:tab w:val="right" w:pos="9026" w:leader="dot"/>
            </w:tabs>
            <w:rPr/>
          </w:pPr>
          <w:hyperlink w:anchor="__RefHeading___Toc3923489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73</w:t>
            </w:r>
          </w:hyperlink>
        </w:p>
        <w:p>
          <w:pPr>
            <w:pStyle w:val="Contents5"/>
            <w:tabs>
              <w:tab w:val="clear" w:pos="7892"/>
              <w:tab w:val="right" w:pos="9026" w:leader="dot"/>
            </w:tabs>
            <w:rPr/>
          </w:pPr>
          <w:hyperlink w:anchor="__RefHeading___Toc3923491_2320776876">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923493_2320776876">
            <w:r>
              <w:rPr>
                <w:webHidden/>
                <w:rStyle w:val="IndexLink"/>
                <w:rtl w:val="true"/>
              </w:rPr>
              <w:t>المصادر</w:t>
            </w:r>
            <w:r>
              <w:rPr>
                <w:rStyle w:val="IndexLink"/>
                <w:rtl w:val="true"/>
              </w:rPr>
              <w:t>:</w:t>
              <w:tab/>
            </w:r>
            <w:r>
              <w:rPr>
                <w:rStyle w:val="IndexLink"/>
              </w:rPr>
              <w:t>74</w:t>
            </w:r>
          </w:hyperlink>
        </w:p>
        <w:p>
          <w:pPr>
            <w:pStyle w:val="Contents5"/>
            <w:tabs>
              <w:tab w:val="clear" w:pos="7892"/>
              <w:tab w:val="right" w:pos="9026" w:leader="dot"/>
            </w:tabs>
            <w:rPr/>
          </w:pPr>
          <w:hyperlink w:anchor="__RefHeading___Toc3923495_2320776876">
            <w:r>
              <w:rPr>
                <w:webHidden/>
                <w:rStyle w:val="IndexLink"/>
                <w:rtl w:val="true"/>
              </w:rPr>
              <w:t>الأسانيد</w:t>
            </w:r>
            <w:r>
              <w:rPr>
                <w:rStyle w:val="IndexLink"/>
                <w:rtl w:val="true"/>
              </w:rPr>
              <w:t>:</w:t>
              <w:tab/>
            </w:r>
            <w:r>
              <w:rPr>
                <w:rStyle w:val="IndexLink"/>
              </w:rPr>
              <w:t>75</w:t>
            </w:r>
          </w:hyperlink>
        </w:p>
        <w:p>
          <w:pPr>
            <w:pStyle w:val="Contents4"/>
            <w:tabs>
              <w:tab w:val="clear" w:pos="8176"/>
              <w:tab w:val="right" w:pos="9026" w:leader="dot"/>
            </w:tabs>
            <w:rPr/>
          </w:pPr>
          <w:hyperlink w:anchor="__RefHeading___Toc3923497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75</w:t>
            </w:r>
          </w:hyperlink>
        </w:p>
        <w:p>
          <w:pPr>
            <w:pStyle w:val="Contents5"/>
            <w:tabs>
              <w:tab w:val="clear" w:pos="7892"/>
              <w:tab w:val="right" w:pos="9026" w:leader="dot"/>
            </w:tabs>
            <w:rPr/>
          </w:pPr>
          <w:hyperlink w:anchor="__RefHeading___Toc3923499_2320776876">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923501_2320776876">
            <w:r>
              <w:rPr>
                <w:webHidden/>
                <w:rStyle w:val="IndexLink"/>
                <w:rtl w:val="true"/>
              </w:rPr>
              <w:t>المصادر</w:t>
            </w:r>
            <w:r>
              <w:rPr>
                <w:rStyle w:val="IndexLink"/>
                <w:rtl w:val="true"/>
              </w:rPr>
              <w:t>:</w:t>
              <w:tab/>
            </w:r>
            <w:r>
              <w:rPr>
                <w:rStyle w:val="IndexLink"/>
              </w:rPr>
              <w:t>75</w:t>
            </w:r>
          </w:hyperlink>
        </w:p>
        <w:p>
          <w:pPr>
            <w:pStyle w:val="Contents4"/>
            <w:tabs>
              <w:tab w:val="clear" w:pos="8176"/>
              <w:tab w:val="right" w:pos="9026" w:leader="dot"/>
            </w:tabs>
            <w:rPr/>
          </w:pPr>
          <w:hyperlink w:anchor="__RefHeading___Toc3923503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75</w:t>
            </w:r>
          </w:hyperlink>
        </w:p>
        <w:p>
          <w:pPr>
            <w:pStyle w:val="Contents5"/>
            <w:tabs>
              <w:tab w:val="clear" w:pos="7892"/>
              <w:tab w:val="right" w:pos="9026" w:leader="dot"/>
            </w:tabs>
            <w:rPr/>
          </w:pPr>
          <w:hyperlink w:anchor="__RefHeading___Toc3923505_2320776876">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923507_2320776876">
            <w:r>
              <w:rPr>
                <w:webHidden/>
                <w:rStyle w:val="IndexLink"/>
                <w:rtl w:val="true"/>
              </w:rPr>
              <w:t>المصادر</w:t>
            </w:r>
            <w:r>
              <w:rPr>
                <w:rStyle w:val="IndexLink"/>
                <w:rtl w:val="true"/>
              </w:rPr>
              <w:t>:</w:t>
              <w:tab/>
            </w:r>
            <w:r>
              <w:rPr>
                <w:rStyle w:val="IndexLink"/>
              </w:rPr>
              <w:t>76</w:t>
            </w:r>
          </w:hyperlink>
        </w:p>
        <w:p>
          <w:pPr>
            <w:pStyle w:val="Contents4"/>
            <w:tabs>
              <w:tab w:val="clear" w:pos="8176"/>
              <w:tab w:val="right" w:pos="9026" w:leader="dot"/>
            </w:tabs>
            <w:rPr/>
          </w:pPr>
          <w:hyperlink w:anchor="__RefHeading___Toc3923509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76</w:t>
            </w:r>
          </w:hyperlink>
        </w:p>
        <w:p>
          <w:pPr>
            <w:pStyle w:val="Contents5"/>
            <w:tabs>
              <w:tab w:val="clear" w:pos="7892"/>
              <w:tab w:val="right" w:pos="9026" w:leader="dot"/>
            </w:tabs>
            <w:rPr/>
          </w:pPr>
          <w:hyperlink w:anchor="__RefHeading___Toc3923511_2320776876">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3923513_2320776876">
            <w:r>
              <w:rPr>
                <w:webHidden/>
                <w:rStyle w:val="IndexLink"/>
                <w:rtl w:val="true"/>
              </w:rPr>
              <w:t>المصادر</w:t>
            </w:r>
            <w:r>
              <w:rPr>
                <w:rStyle w:val="IndexLink"/>
                <w:rtl w:val="true"/>
              </w:rPr>
              <w:t>:</w:t>
              <w:tab/>
            </w:r>
            <w:r>
              <w:rPr>
                <w:rStyle w:val="IndexLink"/>
              </w:rPr>
              <w:t>77</w:t>
            </w:r>
          </w:hyperlink>
        </w:p>
        <w:p>
          <w:pPr>
            <w:pStyle w:val="Contents4"/>
            <w:tabs>
              <w:tab w:val="clear" w:pos="8176"/>
              <w:tab w:val="right" w:pos="9026" w:leader="dot"/>
            </w:tabs>
            <w:rPr/>
          </w:pPr>
          <w:hyperlink w:anchor="__RefHeading___Toc3923515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77</w:t>
            </w:r>
          </w:hyperlink>
        </w:p>
        <w:p>
          <w:pPr>
            <w:pStyle w:val="Contents5"/>
            <w:tabs>
              <w:tab w:val="clear" w:pos="7892"/>
              <w:tab w:val="right" w:pos="9026" w:leader="dot"/>
            </w:tabs>
            <w:rPr/>
          </w:pPr>
          <w:hyperlink w:anchor="__RefHeading___Toc3923517_2320776876">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923519_2320776876">
            <w:r>
              <w:rPr>
                <w:webHidden/>
                <w:rStyle w:val="IndexLink"/>
                <w:rtl w:val="true"/>
              </w:rPr>
              <w:t>المصادر</w:t>
            </w:r>
            <w:r>
              <w:rPr>
                <w:rStyle w:val="IndexLink"/>
                <w:rtl w:val="true"/>
              </w:rPr>
              <w:t>:</w:t>
              <w:tab/>
            </w:r>
            <w:r>
              <w:rPr>
                <w:rStyle w:val="IndexLink"/>
              </w:rPr>
              <w:t>77</w:t>
            </w:r>
          </w:hyperlink>
        </w:p>
        <w:p>
          <w:pPr>
            <w:pStyle w:val="Contents4"/>
            <w:tabs>
              <w:tab w:val="clear" w:pos="8176"/>
              <w:tab w:val="right" w:pos="9026" w:leader="dot"/>
            </w:tabs>
            <w:rPr/>
          </w:pPr>
          <w:hyperlink w:anchor="__RefHeading___Toc3923521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77</w:t>
            </w:r>
          </w:hyperlink>
        </w:p>
        <w:p>
          <w:pPr>
            <w:pStyle w:val="Contents5"/>
            <w:tabs>
              <w:tab w:val="clear" w:pos="7892"/>
              <w:tab w:val="right" w:pos="9026" w:leader="dot"/>
            </w:tabs>
            <w:rPr/>
          </w:pPr>
          <w:hyperlink w:anchor="__RefHeading___Toc3923523_2320776876">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923525_2320776876">
            <w:r>
              <w:rPr>
                <w:webHidden/>
                <w:rStyle w:val="IndexLink"/>
                <w:rtl w:val="true"/>
              </w:rPr>
              <w:t>المصادر</w:t>
            </w:r>
            <w:r>
              <w:rPr>
                <w:rStyle w:val="IndexLink"/>
                <w:rtl w:val="true"/>
              </w:rPr>
              <w:t>:</w:t>
              <w:tab/>
            </w:r>
            <w:r>
              <w:rPr>
                <w:rStyle w:val="IndexLink"/>
              </w:rPr>
              <w:t>78</w:t>
            </w:r>
          </w:hyperlink>
        </w:p>
        <w:p>
          <w:pPr>
            <w:pStyle w:val="Contents4"/>
            <w:tabs>
              <w:tab w:val="clear" w:pos="8176"/>
              <w:tab w:val="right" w:pos="9026" w:leader="dot"/>
            </w:tabs>
            <w:rPr/>
          </w:pPr>
          <w:hyperlink w:anchor="__RefHeading___Toc3923527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78</w:t>
            </w:r>
          </w:hyperlink>
        </w:p>
        <w:p>
          <w:pPr>
            <w:pStyle w:val="Contents5"/>
            <w:tabs>
              <w:tab w:val="clear" w:pos="7892"/>
              <w:tab w:val="right" w:pos="9026" w:leader="dot"/>
            </w:tabs>
            <w:rPr/>
          </w:pPr>
          <w:hyperlink w:anchor="__RefHeading___Toc3923529_2320776876">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3923531_2320776876">
            <w:r>
              <w:rPr>
                <w:webHidden/>
                <w:rStyle w:val="IndexLink"/>
                <w:rtl w:val="true"/>
              </w:rPr>
              <w:t>المصادر</w:t>
            </w:r>
            <w:r>
              <w:rPr>
                <w:rStyle w:val="IndexLink"/>
                <w:rtl w:val="true"/>
              </w:rPr>
              <w:t>:</w:t>
              <w:tab/>
            </w:r>
            <w:r>
              <w:rPr>
                <w:rStyle w:val="IndexLink"/>
              </w:rPr>
              <w:t>78</w:t>
            </w:r>
          </w:hyperlink>
        </w:p>
        <w:p>
          <w:pPr>
            <w:pStyle w:val="Contents4"/>
            <w:tabs>
              <w:tab w:val="clear" w:pos="8176"/>
              <w:tab w:val="right" w:pos="9026" w:leader="dot"/>
            </w:tabs>
            <w:rPr/>
          </w:pPr>
          <w:hyperlink w:anchor="__RefHeading___Toc3923533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79</w:t>
            </w:r>
          </w:hyperlink>
        </w:p>
        <w:p>
          <w:pPr>
            <w:pStyle w:val="Contents5"/>
            <w:tabs>
              <w:tab w:val="clear" w:pos="7892"/>
              <w:tab w:val="right" w:pos="9026" w:leader="dot"/>
            </w:tabs>
            <w:rPr/>
          </w:pPr>
          <w:hyperlink w:anchor="__RefHeading___Toc3923535_2320776876">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923537_2320776876">
            <w:r>
              <w:rPr>
                <w:webHidden/>
                <w:rStyle w:val="IndexLink"/>
                <w:rtl w:val="true"/>
              </w:rPr>
              <w:t>المصادر</w:t>
            </w:r>
            <w:r>
              <w:rPr>
                <w:rStyle w:val="IndexLink"/>
                <w:rtl w:val="true"/>
              </w:rPr>
              <w:t>:</w:t>
              <w:tab/>
            </w:r>
            <w:r>
              <w:rPr>
                <w:rStyle w:val="IndexLink"/>
              </w:rPr>
              <w:t>79</w:t>
            </w:r>
          </w:hyperlink>
        </w:p>
        <w:p>
          <w:pPr>
            <w:pStyle w:val="Contents4"/>
            <w:tabs>
              <w:tab w:val="clear" w:pos="8176"/>
              <w:tab w:val="right" w:pos="9026" w:leader="dot"/>
            </w:tabs>
            <w:rPr/>
          </w:pPr>
          <w:hyperlink w:anchor="__RefHeading___Toc3923539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79</w:t>
            </w:r>
          </w:hyperlink>
        </w:p>
        <w:p>
          <w:pPr>
            <w:pStyle w:val="Contents5"/>
            <w:tabs>
              <w:tab w:val="clear" w:pos="7892"/>
              <w:tab w:val="right" w:pos="9026" w:leader="dot"/>
            </w:tabs>
            <w:rPr/>
          </w:pPr>
          <w:hyperlink w:anchor="__RefHeading___Toc3923541_2320776876">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923543_2320776876">
            <w:r>
              <w:rPr>
                <w:webHidden/>
                <w:rStyle w:val="IndexLink"/>
                <w:rtl w:val="true"/>
              </w:rPr>
              <w:t>المصادر</w:t>
            </w:r>
            <w:r>
              <w:rPr>
                <w:rStyle w:val="IndexLink"/>
                <w:rtl w:val="true"/>
              </w:rPr>
              <w:t>:</w:t>
              <w:tab/>
            </w:r>
            <w:r>
              <w:rPr>
                <w:rStyle w:val="IndexLink"/>
              </w:rPr>
              <w:t>79</w:t>
            </w:r>
          </w:hyperlink>
        </w:p>
        <w:p>
          <w:pPr>
            <w:pStyle w:val="Contents4"/>
            <w:tabs>
              <w:tab w:val="clear" w:pos="8176"/>
              <w:tab w:val="right" w:pos="9026" w:leader="dot"/>
            </w:tabs>
            <w:rPr/>
          </w:pPr>
          <w:hyperlink w:anchor="__RefHeading___Toc3923545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79</w:t>
            </w:r>
          </w:hyperlink>
        </w:p>
        <w:p>
          <w:pPr>
            <w:pStyle w:val="Contents5"/>
            <w:tabs>
              <w:tab w:val="clear" w:pos="7892"/>
              <w:tab w:val="right" w:pos="9026" w:leader="dot"/>
            </w:tabs>
            <w:rPr/>
          </w:pPr>
          <w:hyperlink w:anchor="__RefHeading___Toc3923547_2320776876">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923549_2320776876">
            <w:r>
              <w:rPr>
                <w:webHidden/>
                <w:rStyle w:val="IndexLink"/>
                <w:rtl w:val="true"/>
              </w:rPr>
              <w:t>المصادر</w:t>
            </w:r>
            <w:r>
              <w:rPr>
                <w:rStyle w:val="IndexLink"/>
                <w:rtl w:val="true"/>
              </w:rPr>
              <w:t>:</w:t>
              <w:tab/>
            </w:r>
            <w:r>
              <w:rPr>
                <w:rStyle w:val="IndexLink"/>
              </w:rPr>
              <w:t>80</w:t>
            </w:r>
          </w:hyperlink>
        </w:p>
        <w:p>
          <w:pPr>
            <w:pStyle w:val="Contents4"/>
            <w:tabs>
              <w:tab w:val="clear" w:pos="8176"/>
              <w:tab w:val="right" w:pos="9026" w:leader="dot"/>
            </w:tabs>
            <w:rPr/>
          </w:pPr>
          <w:hyperlink w:anchor="__RefHeading___Toc3923551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80</w:t>
            </w:r>
          </w:hyperlink>
        </w:p>
        <w:p>
          <w:pPr>
            <w:pStyle w:val="Contents5"/>
            <w:tabs>
              <w:tab w:val="clear" w:pos="7892"/>
              <w:tab w:val="right" w:pos="9026" w:leader="dot"/>
            </w:tabs>
            <w:rPr/>
          </w:pPr>
          <w:hyperlink w:anchor="__RefHeading___Toc3923553_2320776876">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923555_2320776876">
            <w:r>
              <w:rPr>
                <w:webHidden/>
                <w:rStyle w:val="IndexLink"/>
                <w:rtl w:val="true"/>
              </w:rPr>
              <w:t>المصادر</w:t>
            </w:r>
            <w:r>
              <w:rPr>
                <w:rStyle w:val="IndexLink"/>
                <w:rtl w:val="true"/>
              </w:rPr>
              <w:t>:</w:t>
              <w:tab/>
            </w:r>
            <w:r>
              <w:rPr>
                <w:rStyle w:val="IndexLink"/>
              </w:rPr>
              <w:t>80</w:t>
            </w:r>
          </w:hyperlink>
        </w:p>
        <w:p>
          <w:pPr>
            <w:pStyle w:val="Contents4"/>
            <w:tabs>
              <w:tab w:val="clear" w:pos="8176"/>
              <w:tab w:val="right" w:pos="9026" w:leader="dot"/>
            </w:tabs>
            <w:rPr/>
          </w:pPr>
          <w:hyperlink w:anchor="__RefHeading___Toc3923557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80</w:t>
            </w:r>
          </w:hyperlink>
        </w:p>
        <w:p>
          <w:pPr>
            <w:pStyle w:val="Contents5"/>
            <w:tabs>
              <w:tab w:val="clear" w:pos="7892"/>
              <w:tab w:val="right" w:pos="9026" w:leader="dot"/>
            </w:tabs>
            <w:rPr/>
          </w:pPr>
          <w:hyperlink w:anchor="__RefHeading___Toc3923559_2320776876">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923561_2320776876">
            <w:r>
              <w:rPr>
                <w:webHidden/>
                <w:rStyle w:val="IndexLink"/>
                <w:rtl w:val="true"/>
              </w:rPr>
              <w:t>المصادر</w:t>
            </w:r>
            <w:r>
              <w:rPr>
                <w:rStyle w:val="IndexLink"/>
                <w:rtl w:val="true"/>
              </w:rPr>
              <w:t>:</w:t>
              <w:tab/>
            </w:r>
            <w:r>
              <w:rPr>
                <w:rStyle w:val="IndexLink"/>
              </w:rPr>
              <w:t>81</w:t>
            </w:r>
          </w:hyperlink>
        </w:p>
        <w:p>
          <w:pPr>
            <w:pStyle w:val="Contents4"/>
            <w:tabs>
              <w:tab w:val="clear" w:pos="8176"/>
              <w:tab w:val="right" w:pos="9026" w:leader="dot"/>
            </w:tabs>
            <w:rPr/>
          </w:pPr>
          <w:hyperlink w:anchor="__RefHeading___Toc3923563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81</w:t>
            </w:r>
          </w:hyperlink>
        </w:p>
        <w:p>
          <w:pPr>
            <w:pStyle w:val="Contents5"/>
            <w:tabs>
              <w:tab w:val="clear" w:pos="7892"/>
              <w:tab w:val="right" w:pos="9026" w:leader="dot"/>
            </w:tabs>
            <w:rPr/>
          </w:pPr>
          <w:hyperlink w:anchor="__RefHeading___Toc3923565_2320776876">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923567_2320776876">
            <w:r>
              <w:rPr>
                <w:webHidden/>
                <w:rStyle w:val="IndexLink"/>
                <w:rtl w:val="true"/>
              </w:rPr>
              <w:t>المصادر</w:t>
            </w:r>
            <w:r>
              <w:rPr>
                <w:rStyle w:val="IndexLink"/>
                <w:rtl w:val="true"/>
              </w:rPr>
              <w:t>:</w:t>
              <w:tab/>
            </w:r>
            <w:r>
              <w:rPr>
                <w:rStyle w:val="IndexLink"/>
              </w:rPr>
              <w:t>81</w:t>
            </w:r>
          </w:hyperlink>
        </w:p>
        <w:p>
          <w:pPr>
            <w:pStyle w:val="Contents4"/>
            <w:tabs>
              <w:tab w:val="clear" w:pos="8176"/>
              <w:tab w:val="right" w:pos="9026" w:leader="dot"/>
            </w:tabs>
            <w:rPr/>
          </w:pPr>
          <w:hyperlink w:anchor="__RefHeading___Toc3923569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82</w:t>
            </w:r>
          </w:hyperlink>
        </w:p>
        <w:p>
          <w:pPr>
            <w:pStyle w:val="Contents5"/>
            <w:tabs>
              <w:tab w:val="clear" w:pos="7892"/>
              <w:tab w:val="right" w:pos="9026" w:leader="dot"/>
            </w:tabs>
            <w:rPr/>
          </w:pPr>
          <w:hyperlink w:anchor="__RefHeading___Toc3923571_2320776876">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923573_2320776876">
            <w:r>
              <w:rPr>
                <w:webHidden/>
                <w:rStyle w:val="IndexLink"/>
                <w:rtl w:val="true"/>
              </w:rPr>
              <w:t>المصادر</w:t>
            </w:r>
            <w:r>
              <w:rPr>
                <w:rStyle w:val="IndexLink"/>
                <w:rtl w:val="true"/>
              </w:rPr>
              <w:t>:</w:t>
              <w:tab/>
            </w:r>
            <w:r>
              <w:rPr>
                <w:rStyle w:val="IndexLink"/>
              </w:rPr>
              <w:t>82</w:t>
            </w:r>
          </w:hyperlink>
        </w:p>
        <w:p>
          <w:pPr>
            <w:pStyle w:val="Contents4"/>
            <w:tabs>
              <w:tab w:val="clear" w:pos="8176"/>
              <w:tab w:val="right" w:pos="9026" w:leader="dot"/>
            </w:tabs>
            <w:rPr/>
          </w:pPr>
          <w:hyperlink w:anchor="__RefHeading___Toc3923575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82</w:t>
            </w:r>
          </w:hyperlink>
        </w:p>
        <w:p>
          <w:pPr>
            <w:pStyle w:val="Contents5"/>
            <w:tabs>
              <w:tab w:val="clear" w:pos="7892"/>
              <w:tab w:val="right" w:pos="9026" w:leader="dot"/>
            </w:tabs>
            <w:rPr/>
          </w:pPr>
          <w:hyperlink w:anchor="__RefHeading___Toc3923577_2320776876">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923579_2320776876">
            <w:r>
              <w:rPr>
                <w:webHidden/>
                <w:rStyle w:val="IndexLink"/>
                <w:rtl w:val="true"/>
              </w:rPr>
              <w:t>المصادر</w:t>
            </w:r>
            <w:r>
              <w:rPr>
                <w:rStyle w:val="IndexLink"/>
                <w:rtl w:val="true"/>
              </w:rPr>
              <w:t>:</w:t>
              <w:tab/>
            </w:r>
            <w:r>
              <w:rPr>
                <w:rStyle w:val="IndexLink"/>
              </w:rPr>
              <w:t>82</w:t>
            </w:r>
          </w:hyperlink>
        </w:p>
        <w:p>
          <w:pPr>
            <w:pStyle w:val="Contents4"/>
            <w:tabs>
              <w:tab w:val="clear" w:pos="8176"/>
              <w:tab w:val="right" w:pos="9026" w:leader="dot"/>
            </w:tabs>
            <w:rPr/>
          </w:pPr>
          <w:hyperlink w:anchor="__RefHeading___Toc3923581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83</w:t>
            </w:r>
          </w:hyperlink>
        </w:p>
        <w:p>
          <w:pPr>
            <w:pStyle w:val="Contents5"/>
            <w:tabs>
              <w:tab w:val="clear" w:pos="7892"/>
              <w:tab w:val="right" w:pos="9026" w:leader="dot"/>
            </w:tabs>
            <w:rPr/>
          </w:pPr>
          <w:hyperlink w:anchor="__RefHeading___Toc3923583_2320776876">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923585_2320776876">
            <w:r>
              <w:rPr>
                <w:webHidden/>
                <w:rStyle w:val="IndexLink"/>
                <w:rtl w:val="true"/>
              </w:rPr>
              <w:t>المصادر</w:t>
            </w:r>
            <w:r>
              <w:rPr>
                <w:rStyle w:val="IndexLink"/>
                <w:rtl w:val="true"/>
              </w:rPr>
              <w:t>:</w:t>
              <w:tab/>
            </w:r>
            <w:r>
              <w:rPr>
                <w:rStyle w:val="IndexLink"/>
              </w:rPr>
              <w:t>83</w:t>
            </w:r>
          </w:hyperlink>
        </w:p>
        <w:p>
          <w:pPr>
            <w:pStyle w:val="Contents4"/>
            <w:tabs>
              <w:tab w:val="clear" w:pos="8176"/>
              <w:tab w:val="right" w:pos="9026" w:leader="dot"/>
            </w:tabs>
            <w:rPr/>
          </w:pPr>
          <w:hyperlink w:anchor="__RefHeading___Toc3923587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83</w:t>
            </w:r>
          </w:hyperlink>
        </w:p>
        <w:p>
          <w:pPr>
            <w:pStyle w:val="Contents5"/>
            <w:tabs>
              <w:tab w:val="clear" w:pos="7892"/>
              <w:tab w:val="right" w:pos="9026" w:leader="dot"/>
            </w:tabs>
            <w:rPr/>
          </w:pPr>
          <w:hyperlink w:anchor="__RefHeading___Toc3923589_2320776876">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923591_2320776876">
            <w:r>
              <w:rPr>
                <w:webHidden/>
                <w:rStyle w:val="IndexLink"/>
                <w:rtl w:val="true"/>
              </w:rPr>
              <w:t>المصادر</w:t>
            </w:r>
            <w:r>
              <w:rPr>
                <w:rStyle w:val="IndexLink"/>
                <w:rtl w:val="true"/>
              </w:rPr>
              <w:t>:</w:t>
              <w:tab/>
            </w:r>
            <w:r>
              <w:rPr>
                <w:rStyle w:val="IndexLink"/>
              </w:rPr>
              <w:t>83</w:t>
            </w:r>
          </w:hyperlink>
        </w:p>
        <w:p>
          <w:pPr>
            <w:pStyle w:val="Contents4"/>
            <w:tabs>
              <w:tab w:val="clear" w:pos="8176"/>
              <w:tab w:val="right" w:pos="9026" w:leader="dot"/>
            </w:tabs>
            <w:rPr/>
          </w:pPr>
          <w:hyperlink w:anchor="__RefHeading___Toc3923593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84</w:t>
            </w:r>
          </w:hyperlink>
        </w:p>
        <w:p>
          <w:pPr>
            <w:pStyle w:val="Contents5"/>
            <w:tabs>
              <w:tab w:val="clear" w:pos="7892"/>
              <w:tab w:val="right" w:pos="9026" w:leader="dot"/>
            </w:tabs>
            <w:rPr/>
          </w:pPr>
          <w:hyperlink w:anchor="__RefHeading___Toc3923595_2320776876">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923597_2320776876">
            <w:r>
              <w:rPr>
                <w:webHidden/>
                <w:rStyle w:val="IndexLink"/>
                <w:rtl w:val="true"/>
              </w:rPr>
              <w:t>المصادر</w:t>
            </w:r>
            <w:r>
              <w:rPr>
                <w:rStyle w:val="IndexLink"/>
                <w:rtl w:val="true"/>
              </w:rPr>
              <w:t>:</w:t>
              <w:tab/>
            </w:r>
            <w:r>
              <w:rPr>
                <w:rStyle w:val="IndexLink"/>
              </w:rPr>
              <w:t>84</w:t>
            </w:r>
          </w:hyperlink>
        </w:p>
        <w:p>
          <w:pPr>
            <w:pStyle w:val="Contents4"/>
            <w:tabs>
              <w:tab w:val="clear" w:pos="8176"/>
              <w:tab w:val="right" w:pos="9026" w:leader="dot"/>
            </w:tabs>
            <w:rPr/>
          </w:pPr>
          <w:hyperlink w:anchor="__RefHeading___Toc3923599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85</w:t>
            </w:r>
          </w:hyperlink>
        </w:p>
        <w:p>
          <w:pPr>
            <w:pStyle w:val="Contents5"/>
            <w:tabs>
              <w:tab w:val="clear" w:pos="7892"/>
              <w:tab w:val="right" w:pos="9026" w:leader="dot"/>
            </w:tabs>
            <w:rPr/>
          </w:pPr>
          <w:hyperlink w:anchor="__RefHeading___Toc3923601_2320776876">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3923603_2320776876">
            <w:r>
              <w:rPr>
                <w:webHidden/>
                <w:rStyle w:val="IndexLink"/>
                <w:rtl w:val="true"/>
              </w:rPr>
              <w:t>المصادر</w:t>
            </w:r>
            <w:r>
              <w:rPr>
                <w:rStyle w:val="IndexLink"/>
                <w:rtl w:val="true"/>
              </w:rPr>
              <w:t>:</w:t>
              <w:tab/>
            </w:r>
            <w:r>
              <w:rPr>
                <w:rStyle w:val="IndexLink"/>
              </w:rPr>
              <w:t>85</w:t>
            </w:r>
          </w:hyperlink>
        </w:p>
        <w:p>
          <w:pPr>
            <w:pStyle w:val="Contents5"/>
            <w:tabs>
              <w:tab w:val="clear" w:pos="7892"/>
              <w:tab w:val="right" w:pos="9026" w:leader="dot"/>
            </w:tabs>
            <w:rPr/>
          </w:pPr>
          <w:hyperlink w:anchor="__RefHeading___Toc3923605_2320776876">
            <w:r>
              <w:rPr>
                <w:webHidden/>
                <w:rStyle w:val="IndexLink"/>
                <w:rtl w:val="true"/>
              </w:rPr>
              <w:t>الأسانيد</w:t>
            </w:r>
            <w:r>
              <w:rPr>
                <w:rStyle w:val="IndexLink"/>
                <w:rtl w:val="true"/>
              </w:rPr>
              <w:t>:</w:t>
              <w:tab/>
            </w:r>
            <w:r>
              <w:rPr>
                <w:rStyle w:val="IndexLink"/>
              </w:rPr>
              <w:t>85</w:t>
            </w:r>
          </w:hyperlink>
        </w:p>
        <w:p>
          <w:pPr>
            <w:pStyle w:val="Contents4"/>
            <w:tabs>
              <w:tab w:val="clear" w:pos="8176"/>
              <w:tab w:val="right" w:pos="9026" w:leader="dot"/>
            </w:tabs>
            <w:rPr/>
          </w:pPr>
          <w:hyperlink w:anchor="__RefHeading___Toc3923607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86</w:t>
            </w:r>
          </w:hyperlink>
        </w:p>
        <w:p>
          <w:pPr>
            <w:pStyle w:val="Contents5"/>
            <w:tabs>
              <w:tab w:val="clear" w:pos="7892"/>
              <w:tab w:val="right" w:pos="9026" w:leader="dot"/>
            </w:tabs>
            <w:rPr/>
          </w:pPr>
          <w:hyperlink w:anchor="__RefHeading___Toc3923609_2320776876">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923611_2320776876">
            <w:r>
              <w:rPr>
                <w:webHidden/>
                <w:rStyle w:val="IndexLink"/>
                <w:rtl w:val="true"/>
              </w:rPr>
              <w:t>المصادر</w:t>
            </w:r>
            <w:r>
              <w:rPr>
                <w:rStyle w:val="IndexLink"/>
                <w:rtl w:val="true"/>
              </w:rPr>
              <w:t>:</w:t>
              <w:tab/>
            </w:r>
            <w:r>
              <w:rPr>
                <w:rStyle w:val="IndexLink"/>
              </w:rPr>
              <w:t>86</w:t>
            </w:r>
          </w:hyperlink>
        </w:p>
        <w:p>
          <w:pPr>
            <w:pStyle w:val="Contents4"/>
            <w:tabs>
              <w:tab w:val="clear" w:pos="8176"/>
              <w:tab w:val="right" w:pos="9026" w:leader="dot"/>
            </w:tabs>
            <w:rPr/>
          </w:pPr>
          <w:hyperlink w:anchor="__RefHeading___Toc3923613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86</w:t>
            </w:r>
          </w:hyperlink>
        </w:p>
        <w:p>
          <w:pPr>
            <w:pStyle w:val="Contents5"/>
            <w:tabs>
              <w:tab w:val="clear" w:pos="7892"/>
              <w:tab w:val="right" w:pos="9026" w:leader="dot"/>
            </w:tabs>
            <w:rPr/>
          </w:pPr>
          <w:hyperlink w:anchor="__RefHeading___Toc3923615_2320776876">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923617_2320776876">
            <w:r>
              <w:rPr>
                <w:webHidden/>
                <w:rStyle w:val="IndexLink"/>
                <w:rtl w:val="true"/>
              </w:rPr>
              <w:t>المصادر</w:t>
            </w:r>
            <w:r>
              <w:rPr>
                <w:rStyle w:val="IndexLink"/>
                <w:rtl w:val="true"/>
              </w:rPr>
              <w:t>:</w:t>
              <w:tab/>
            </w:r>
            <w:r>
              <w:rPr>
                <w:rStyle w:val="IndexLink"/>
              </w:rPr>
              <w:t>86</w:t>
            </w:r>
          </w:hyperlink>
        </w:p>
        <w:p>
          <w:pPr>
            <w:pStyle w:val="Contents4"/>
            <w:tabs>
              <w:tab w:val="clear" w:pos="8176"/>
              <w:tab w:val="right" w:pos="9026" w:leader="dot"/>
            </w:tabs>
            <w:rPr/>
          </w:pPr>
          <w:hyperlink w:anchor="__RefHeading___Toc3923619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87</w:t>
            </w:r>
          </w:hyperlink>
        </w:p>
        <w:p>
          <w:pPr>
            <w:pStyle w:val="Contents5"/>
            <w:tabs>
              <w:tab w:val="clear" w:pos="7892"/>
              <w:tab w:val="right" w:pos="9026" w:leader="dot"/>
            </w:tabs>
            <w:rPr/>
          </w:pPr>
          <w:hyperlink w:anchor="__RefHeading___Toc3923621_2320776876">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923623_2320776876">
            <w:r>
              <w:rPr>
                <w:webHidden/>
                <w:rStyle w:val="IndexLink"/>
                <w:rtl w:val="true"/>
              </w:rPr>
              <w:t>المصادر</w:t>
            </w:r>
            <w:r>
              <w:rPr>
                <w:rStyle w:val="IndexLink"/>
                <w:rtl w:val="true"/>
              </w:rPr>
              <w:t>:</w:t>
              <w:tab/>
            </w:r>
            <w:r>
              <w:rPr>
                <w:rStyle w:val="IndexLink"/>
              </w:rPr>
              <w:t>87</w:t>
            </w:r>
          </w:hyperlink>
        </w:p>
        <w:p>
          <w:pPr>
            <w:pStyle w:val="Contents4"/>
            <w:tabs>
              <w:tab w:val="clear" w:pos="8176"/>
              <w:tab w:val="right" w:pos="9026" w:leader="dot"/>
            </w:tabs>
            <w:rPr/>
          </w:pPr>
          <w:hyperlink w:anchor="__RefHeading___Toc3923625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87</w:t>
            </w:r>
          </w:hyperlink>
        </w:p>
        <w:p>
          <w:pPr>
            <w:pStyle w:val="Contents5"/>
            <w:tabs>
              <w:tab w:val="clear" w:pos="7892"/>
              <w:tab w:val="right" w:pos="9026" w:leader="dot"/>
            </w:tabs>
            <w:rPr/>
          </w:pPr>
          <w:hyperlink w:anchor="__RefHeading___Toc3923627_2320776876">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923629_2320776876">
            <w:r>
              <w:rPr>
                <w:webHidden/>
                <w:rStyle w:val="IndexLink"/>
                <w:rtl w:val="true"/>
              </w:rPr>
              <w:t>المصادر</w:t>
            </w:r>
            <w:r>
              <w:rPr>
                <w:rStyle w:val="IndexLink"/>
                <w:rtl w:val="true"/>
              </w:rPr>
              <w:t>:</w:t>
              <w:tab/>
            </w:r>
            <w:r>
              <w:rPr>
                <w:rStyle w:val="IndexLink"/>
              </w:rPr>
              <w:t>88</w:t>
            </w:r>
          </w:hyperlink>
        </w:p>
        <w:p>
          <w:pPr>
            <w:pStyle w:val="Contents4"/>
            <w:tabs>
              <w:tab w:val="clear" w:pos="8176"/>
              <w:tab w:val="right" w:pos="9026" w:leader="dot"/>
            </w:tabs>
            <w:rPr/>
          </w:pPr>
          <w:hyperlink w:anchor="__RefHeading___Toc3923631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88</w:t>
            </w:r>
          </w:hyperlink>
        </w:p>
        <w:p>
          <w:pPr>
            <w:pStyle w:val="Contents5"/>
            <w:tabs>
              <w:tab w:val="clear" w:pos="7892"/>
              <w:tab w:val="right" w:pos="9026" w:leader="dot"/>
            </w:tabs>
            <w:rPr/>
          </w:pPr>
          <w:hyperlink w:anchor="__RefHeading___Toc3923633_232077687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923635_2320776876">
            <w:r>
              <w:rPr>
                <w:webHidden/>
                <w:rStyle w:val="IndexLink"/>
                <w:rtl w:val="true"/>
              </w:rPr>
              <w:t>المصادر</w:t>
            </w:r>
            <w:r>
              <w:rPr>
                <w:rStyle w:val="IndexLink"/>
                <w:rtl w:val="true"/>
              </w:rPr>
              <w:t>:</w:t>
              <w:tab/>
            </w:r>
            <w:r>
              <w:rPr>
                <w:rStyle w:val="IndexLink"/>
              </w:rPr>
              <w:t>88</w:t>
            </w:r>
          </w:hyperlink>
        </w:p>
        <w:p>
          <w:pPr>
            <w:pStyle w:val="Contents4"/>
            <w:tabs>
              <w:tab w:val="clear" w:pos="8176"/>
              <w:tab w:val="right" w:pos="9026" w:leader="dot"/>
            </w:tabs>
            <w:rPr/>
          </w:pPr>
          <w:hyperlink w:anchor="__RefHeading___Toc3923637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88</w:t>
            </w:r>
          </w:hyperlink>
        </w:p>
        <w:p>
          <w:pPr>
            <w:pStyle w:val="Contents5"/>
            <w:tabs>
              <w:tab w:val="clear" w:pos="7892"/>
              <w:tab w:val="right" w:pos="9026" w:leader="dot"/>
            </w:tabs>
            <w:rPr/>
          </w:pPr>
          <w:hyperlink w:anchor="__RefHeading___Toc3923639_232077687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923641_2320776876">
            <w:r>
              <w:rPr>
                <w:webHidden/>
                <w:rStyle w:val="IndexLink"/>
                <w:rtl w:val="true"/>
              </w:rPr>
              <w:t>المصادر</w:t>
            </w:r>
            <w:r>
              <w:rPr>
                <w:rStyle w:val="IndexLink"/>
                <w:rtl w:val="true"/>
              </w:rPr>
              <w:t>:</w:t>
              <w:tab/>
            </w:r>
            <w:r>
              <w:rPr>
                <w:rStyle w:val="IndexLink"/>
              </w:rPr>
              <w:t>88</w:t>
            </w:r>
          </w:hyperlink>
        </w:p>
        <w:p>
          <w:pPr>
            <w:pStyle w:val="Contents4"/>
            <w:tabs>
              <w:tab w:val="clear" w:pos="8176"/>
              <w:tab w:val="right" w:pos="9026" w:leader="dot"/>
            </w:tabs>
            <w:rPr/>
          </w:pPr>
          <w:hyperlink w:anchor="__RefHeading___Toc3923643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89</w:t>
            </w:r>
          </w:hyperlink>
        </w:p>
        <w:p>
          <w:pPr>
            <w:pStyle w:val="Contents5"/>
            <w:tabs>
              <w:tab w:val="clear" w:pos="7892"/>
              <w:tab w:val="right" w:pos="9026" w:leader="dot"/>
            </w:tabs>
            <w:rPr/>
          </w:pPr>
          <w:hyperlink w:anchor="__RefHeading___Toc3923645_2320776876">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923647_2320776876">
            <w:r>
              <w:rPr>
                <w:webHidden/>
                <w:rStyle w:val="IndexLink"/>
                <w:rtl w:val="true"/>
              </w:rPr>
              <w:t>المصادر</w:t>
            </w:r>
            <w:r>
              <w:rPr>
                <w:rStyle w:val="IndexLink"/>
                <w:rtl w:val="true"/>
              </w:rPr>
              <w:t>:</w:t>
              <w:tab/>
            </w:r>
            <w:r>
              <w:rPr>
                <w:rStyle w:val="IndexLink"/>
              </w:rPr>
              <w:t>89</w:t>
            </w:r>
          </w:hyperlink>
        </w:p>
        <w:p>
          <w:pPr>
            <w:pStyle w:val="Contents4"/>
            <w:tabs>
              <w:tab w:val="clear" w:pos="8176"/>
              <w:tab w:val="right" w:pos="9026" w:leader="dot"/>
            </w:tabs>
            <w:rPr/>
          </w:pPr>
          <w:hyperlink w:anchor="__RefHeading___Toc3923649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89</w:t>
            </w:r>
          </w:hyperlink>
        </w:p>
        <w:p>
          <w:pPr>
            <w:pStyle w:val="Contents5"/>
            <w:tabs>
              <w:tab w:val="clear" w:pos="7892"/>
              <w:tab w:val="right" w:pos="9026" w:leader="dot"/>
            </w:tabs>
            <w:rPr/>
          </w:pPr>
          <w:hyperlink w:anchor="__RefHeading___Toc3923651_2320776876">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923653_2320776876">
            <w:r>
              <w:rPr>
                <w:webHidden/>
                <w:rStyle w:val="IndexLink"/>
                <w:rtl w:val="true"/>
              </w:rPr>
              <w:t>المصادر</w:t>
            </w:r>
            <w:r>
              <w:rPr>
                <w:rStyle w:val="IndexLink"/>
                <w:rtl w:val="true"/>
              </w:rPr>
              <w:t>:</w:t>
              <w:tab/>
            </w:r>
            <w:r>
              <w:rPr>
                <w:rStyle w:val="IndexLink"/>
              </w:rPr>
              <w:t>89</w:t>
            </w:r>
          </w:hyperlink>
        </w:p>
        <w:p>
          <w:pPr>
            <w:pStyle w:val="Contents4"/>
            <w:tabs>
              <w:tab w:val="clear" w:pos="8176"/>
              <w:tab w:val="right" w:pos="9026" w:leader="dot"/>
            </w:tabs>
            <w:rPr/>
          </w:pPr>
          <w:hyperlink w:anchor="__RefHeading___Toc3923655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90</w:t>
            </w:r>
          </w:hyperlink>
        </w:p>
        <w:p>
          <w:pPr>
            <w:pStyle w:val="Contents5"/>
            <w:tabs>
              <w:tab w:val="clear" w:pos="7892"/>
              <w:tab w:val="right" w:pos="9026" w:leader="dot"/>
            </w:tabs>
            <w:rPr/>
          </w:pPr>
          <w:hyperlink w:anchor="__RefHeading___Toc3923657_2320776876">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923659_2320776876">
            <w:r>
              <w:rPr>
                <w:webHidden/>
                <w:rStyle w:val="IndexLink"/>
                <w:rtl w:val="true"/>
              </w:rPr>
              <w:t>المصادر</w:t>
            </w:r>
            <w:r>
              <w:rPr>
                <w:rStyle w:val="IndexLink"/>
                <w:rtl w:val="true"/>
              </w:rPr>
              <w:t>:</w:t>
              <w:tab/>
            </w:r>
            <w:r>
              <w:rPr>
                <w:rStyle w:val="IndexLink"/>
              </w:rPr>
              <w:t>90</w:t>
            </w:r>
          </w:hyperlink>
        </w:p>
        <w:p>
          <w:pPr>
            <w:pStyle w:val="Contents4"/>
            <w:tabs>
              <w:tab w:val="clear" w:pos="8176"/>
              <w:tab w:val="right" w:pos="9026" w:leader="dot"/>
            </w:tabs>
            <w:rPr/>
          </w:pPr>
          <w:hyperlink w:anchor="__RefHeading___Toc3923661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90</w:t>
            </w:r>
          </w:hyperlink>
        </w:p>
        <w:p>
          <w:pPr>
            <w:pStyle w:val="Contents5"/>
            <w:tabs>
              <w:tab w:val="clear" w:pos="7892"/>
              <w:tab w:val="right" w:pos="9026" w:leader="dot"/>
            </w:tabs>
            <w:rPr/>
          </w:pPr>
          <w:hyperlink w:anchor="__RefHeading___Toc3923663_2320776876">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923665_2320776876">
            <w:r>
              <w:rPr>
                <w:webHidden/>
                <w:rStyle w:val="IndexLink"/>
                <w:rtl w:val="true"/>
              </w:rPr>
              <w:t>المصادر</w:t>
            </w:r>
            <w:r>
              <w:rPr>
                <w:rStyle w:val="IndexLink"/>
                <w:rtl w:val="true"/>
              </w:rPr>
              <w:t>:</w:t>
              <w:tab/>
            </w:r>
            <w:r>
              <w:rPr>
                <w:rStyle w:val="IndexLink"/>
              </w:rPr>
              <w:t>91</w:t>
            </w:r>
          </w:hyperlink>
        </w:p>
        <w:p>
          <w:pPr>
            <w:pStyle w:val="Contents4"/>
            <w:tabs>
              <w:tab w:val="clear" w:pos="8176"/>
              <w:tab w:val="right" w:pos="9026" w:leader="dot"/>
            </w:tabs>
            <w:rPr/>
          </w:pPr>
          <w:hyperlink w:anchor="__RefHeading___Toc3923667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91</w:t>
            </w:r>
          </w:hyperlink>
        </w:p>
        <w:p>
          <w:pPr>
            <w:pStyle w:val="Contents5"/>
            <w:tabs>
              <w:tab w:val="clear" w:pos="7892"/>
              <w:tab w:val="right" w:pos="9026" w:leader="dot"/>
            </w:tabs>
            <w:rPr/>
          </w:pPr>
          <w:hyperlink w:anchor="__RefHeading___Toc3923669_2320776876">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923671_2320776876">
            <w:r>
              <w:rPr>
                <w:webHidden/>
                <w:rStyle w:val="IndexLink"/>
                <w:rtl w:val="true"/>
              </w:rPr>
              <w:t>المصادر</w:t>
            </w:r>
            <w:r>
              <w:rPr>
                <w:rStyle w:val="IndexLink"/>
                <w:rtl w:val="true"/>
              </w:rPr>
              <w:t>:</w:t>
              <w:tab/>
            </w:r>
            <w:r>
              <w:rPr>
                <w:rStyle w:val="IndexLink"/>
              </w:rPr>
              <w:t>91</w:t>
            </w:r>
          </w:hyperlink>
        </w:p>
        <w:p>
          <w:pPr>
            <w:pStyle w:val="Contents4"/>
            <w:tabs>
              <w:tab w:val="clear" w:pos="8176"/>
              <w:tab w:val="right" w:pos="9026" w:leader="dot"/>
            </w:tabs>
            <w:rPr/>
          </w:pPr>
          <w:hyperlink w:anchor="__RefHeading___Toc3923673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92</w:t>
            </w:r>
          </w:hyperlink>
        </w:p>
        <w:p>
          <w:pPr>
            <w:pStyle w:val="Contents5"/>
            <w:tabs>
              <w:tab w:val="clear" w:pos="7892"/>
              <w:tab w:val="right" w:pos="9026" w:leader="dot"/>
            </w:tabs>
            <w:rPr/>
          </w:pPr>
          <w:hyperlink w:anchor="__RefHeading___Toc3923675_2320776876">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923677_2320776876">
            <w:r>
              <w:rPr>
                <w:webHidden/>
                <w:rStyle w:val="IndexLink"/>
                <w:rtl w:val="true"/>
              </w:rPr>
              <w:t>المصادر</w:t>
            </w:r>
            <w:r>
              <w:rPr>
                <w:rStyle w:val="IndexLink"/>
                <w:rtl w:val="true"/>
              </w:rPr>
              <w:t>:</w:t>
              <w:tab/>
            </w:r>
            <w:r>
              <w:rPr>
                <w:rStyle w:val="IndexLink"/>
              </w:rPr>
              <w:t>92</w:t>
            </w:r>
          </w:hyperlink>
        </w:p>
        <w:p>
          <w:pPr>
            <w:pStyle w:val="Contents4"/>
            <w:tabs>
              <w:tab w:val="clear" w:pos="8176"/>
              <w:tab w:val="right" w:pos="9026" w:leader="dot"/>
            </w:tabs>
            <w:rPr/>
          </w:pPr>
          <w:hyperlink w:anchor="__RefHeading___Toc3923679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92</w:t>
            </w:r>
          </w:hyperlink>
        </w:p>
        <w:p>
          <w:pPr>
            <w:pStyle w:val="Contents5"/>
            <w:tabs>
              <w:tab w:val="clear" w:pos="7892"/>
              <w:tab w:val="right" w:pos="9026" w:leader="dot"/>
            </w:tabs>
            <w:rPr/>
          </w:pPr>
          <w:hyperlink w:anchor="__RefHeading___Toc3923681_2320776876">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923683_2320776876">
            <w:r>
              <w:rPr>
                <w:webHidden/>
                <w:rStyle w:val="IndexLink"/>
                <w:rtl w:val="true"/>
              </w:rPr>
              <w:t>المصادر</w:t>
            </w:r>
            <w:r>
              <w:rPr>
                <w:rStyle w:val="IndexLink"/>
                <w:rtl w:val="true"/>
              </w:rPr>
              <w:t>:</w:t>
              <w:tab/>
            </w:r>
            <w:r>
              <w:rPr>
                <w:rStyle w:val="IndexLink"/>
              </w:rPr>
              <w:t>92</w:t>
            </w:r>
          </w:hyperlink>
        </w:p>
        <w:p>
          <w:pPr>
            <w:pStyle w:val="Contents4"/>
            <w:tabs>
              <w:tab w:val="clear" w:pos="8176"/>
              <w:tab w:val="right" w:pos="9026" w:leader="dot"/>
            </w:tabs>
            <w:rPr/>
          </w:pPr>
          <w:hyperlink w:anchor="__RefHeading___Toc3923685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93</w:t>
            </w:r>
          </w:hyperlink>
        </w:p>
        <w:p>
          <w:pPr>
            <w:pStyle w:val="Contents5"/>
            <w:tabs>
              <w:tab w:val="clear" w:pos="7892"/>
              <w:tab w:val="right" w:pos="9026" w:leader="dot"/>
            </w:tabs>
            <w:rPr/>
          </w:pPr>
          <w:hyperlink w:anchor="__RefHeading___Toc3923687_2320776876">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3923689_2320776876">
            <w:r>
              <w:rPr>
                <w:webHidden/>
                <w:rStyle w:val="IndexLink"/>
                <w:rtl w:val="true"/>
              </w:rPr>
              <w:t>المصادر</w:t>
            </w:r>
            <w:r>
              <w:rPr>
                <w:rStyle w:val="IndexLink"/>
                <w:rtl w:val="true"/>
              </w:rPr>
              <w:t>:</w:t>
              <w:tab/>
            </w:r>
            <w:r>
              <w:rPr>
                <w:rStyle w:val="IndexLink"/>
              </w:rPr>
              <w:t>93</w:t>
            </w:r>
          </w:hyperlink>
        </w:p>
        <w:p>
          <w:pPr>
            <w:pStyle w:val="Contents4"/>
            <w:tabs>
              <w:tab w:val="clear" w:pos="8176"/>
              <w:tab w:val="right" w:pos="9026" w:leader="dot"/>
            </w:tabs>
            <w:rPr/>
          </w:pPr>
          <w:hyperlink w:anchor="__RefHeading___Toc3923691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93</w:t>
            </w:r>
          </w:hyperlink>
        </w:p>
        <w:p>
          <w:pPr>
            <w:pStyle w:val="Contents5"/>
            <w:tabs>
              <w:tab w:val="clear" w:pos="7892"/>
              <w:tab w:val="right" w:pos="9026" w:leader="dot"/>
            </w:tabs>
            <w:rPr/>
          </w:pPr>
          <w:hyperlink w:anchor="__RefHeading___Toc3923693_2320776876">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3923695_2320776876">
            <w:r>
              <w:rPr>
                <w:webHidden/>
                <w:rStyle w:val="IndexLink"/>
                <w:rtl w:val="true"/>
              </w:rPr>
              <w:t>دور خالد في ضرب الزهراء عليها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3923697_2320776876">
            <w:r>
              <w:rPr>
                <w:webHidden/>
                <w:rStyle w:val="IndexLink"/>
                <w:rtl w:val="true"/>
              </w:rPr>
              <w:t>دور المغيرة بن شعبة</w:t>
            </w:r>
            <w:r>
              <w:rPr>
                <w:rStyle w:val="IndexLink"/>
                <w:rtl w:val="true"/>
              </w:rPr>
              <w:tab/>
            </w:r>
            <w:r>
              <w:rPr>
                <w:rStyle w:val="IndexLink"/>
              </w:rPr>
              <w:t>94</w:t>
            </w:r>
          </w:hyperlink>
        </w:p>
        <w:p>
          <w:pPr>
            <w:pStyle w:val="Contents5"/>
            <w:tabs>
              <w:tab w:val="clear" w:pos="7892"/>
              <w:tab w:val="right" w:pos="9026" w:leader="dot"/>
            </w:tabs>
            <w:rPr/>
          </w:pPr>
          <w:hyperlink w:anchor="__RefHeading___Toc3923699_2320776876">
            <w:r>
              <w:rPr>
                <w:webHidden/>
                <w:rStyle w:val="IndexLink"/>
                <w:rtl w:val="true"/>
              </w:rPr>
              <w:t>المصادر</w:t>
            </w:r>
            <w:r>
              <w:rPr>
                <w:rStyle w:val="IndexLink"/>
                <w:rtl w:val="true"/>
              </w:rPr>
              <w:t>:</w:t>
              <w:tab/>
            </w:r>
            <w:r>
              <w:rPr>
                <w:rStyle w:val="IndexLink"/>
              </w:rPr>
              <w:t>94</w:t>
            </w:r>
          </w:hyperlink>
        </w:p>
        <w:p>
          <w:pPr>
            <w:pStyle w:val="Contents4"/>
            <w:tabs>
              <w:tab w:val="clear" w:pos="8176"/>
              <w:tab w:val="right" w:pos="9026" w:leader="dot"/>
            </w:tabs>
            <w:rPr/>
          </w:pPr>
          <w:hyperlink w:anchor="__RefHeading___Toc3923701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95</w:t>
            </w:r>
          </w:hyperlink>
        </w:p>
        <w:p>
          <w:pPr>
            <w:pStyle w:val="Contents5"/>
            <w:tabs>
              <w:tab w:val="clear" w:pos="7892"/>
              <w:tab w:val="right" w:pos="9026" w:leader="dot"/>
            </w:tabs>
            <w:rPr/>
          </w:pPr>
          <w:hyperlink w:anchor="__RefHeading___Toc3923703_2320776876">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3923705_2320776876">
            <w:r>
              <w:rPr>
                <w:webHidden/>
                <w:rStyle w:val="IndexLink"/>
                <w:rtl w:val="true"/>
              </w:rPr>
              <w:t>المصادر</w:t>
            </w:r>
            <w:r>
              <w:rPr>
                <w:rStyle w:val="IndexLink"/>
                <w:rtl w:val="true"/>
              </w:rPr>
              <w:t>:</w:t>
              <w:tab/>
            </w:r>
            <w:r>
              <w:rPr>
                <w:rStyle w:val="IndexLink"/>
              </w:rPr>
              <w:t>95</w:t>
            </w:r>
          </w:hyperlink>
        </w:p>
        <w:p>
          <w:pPr>
            <w:pStyle w:val="Contents4"/>
            <w:tabs>
              <w:tab w:val="clear" w:pos="8176"/>
              <w:tab w:val="right" w:pos="9026" w:leader="dot"/>
            </w:tabs>
            <w:rPr/>
          </w:pPr>
          <w:hyperlink w:anchor="__RefHeading___Toc3923707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95</w:t>
            </w:r>
          </w:hyperlink>
        </w:p>
        <w:p>
          <w:pPr>
            <w:pStyle w:val="Contents5"/>
            <w:tabs>
              <w:tab w:val="clear" w:pos="7892"/>
              <w:tab w:val="right" w:pos="9026" w:leader="dot"/>
            </w:tabs>
            <w:rPr/>
          </w:pPr>
          <w:hyperlink w:anchor="__RefHeading___Toc3923709_2320776876">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3923711_2320776876">
            <w:r>
              <w:rPr>
                <w:webHidden/>
                <w:rStyle w:val="IndexLink"/>
                <w:rtl w:val="true"/>
              </w:rPr>
              <w:t>المصادر</w:t>
            </w:r>
            <w:r>
              <w:rPr>
                <w:rStyle w:val="IndexLink"/>
                <w:rtl w:val="true"/>
              </w:rPr>
              <w:t>:</w:t>
              <w:tab/>
            </w:r>
            <w:r>
              <w:rPr>
                <w:rStyle w:val="IndexLink"/>
              </w:rPr>
              <w:t>96</w:t>
            </w:r>
          </w:hyperlink>
        </w:p>
        <w:p>
          <w:pPr>
            <w:pStyle w:val="Contents4"/>
            <w:tabs>
              <w:tab w:val="clear" w:pos="8176"/>
              <w:tab w:val="right" w:pos="9026" w:leader="dot"/>
            </w:tabs>
            <w:rPr/>
          </w:pPr>
          <w:hyperlink w:anchor="__RefHeading___Toc3923713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97</w:t>
            </w:r>
          </w:hyperlink>
        </w:p>
        <w:p>
          <w:pPr>
            <w:pStyle w:val="Contents5"/>
            <w:tabs>
              <w:tab w:val="clear" w:pos="7892"/>
              <w:tab w:val="right" w:pos="9026" w:leader="dot"/>
            </w:tabs>
            <w:rPr/>
          </w:pPr>
          <w:hyperlink w:anchor="__RefHeading___Toc3923715_2320776876">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923717_2320776876">
            <w:r>
              <w:rPr>
                <w:webHidden/>
                <w:rStyle w:val="IndexLink"/>
                <w:rtl w:val="true"/>
              </w:rPr>
              <w:t>المصادر</w:t>
            </w:r>
            <w:r>
              <w:rPr>
                <w:rStyle w:val="IndexLink"/>
                <w:rtl w:val="true"/>
              </w:rPr>
              <w:t>:</w:t>
              <w:tab/>
            </w:r>
            <w:r>
              <w:rPr>
                <w:rStyle w:val="IndexLink"/>
              </w:rPr>
              <w:t>98</w:t>
            </w:r>
          </w:hyperlink>
        </w:p>
        <w:p>
          <w:pPr>
            <w:pStyle w:val="Contents4"/>
            <w:tabs>
              <w:tab w:val="clear" w:pos="8176"/>
              <w:tab w:val="right" w:pos="9026" w:leader="dot"/>
            </w:tabs>
            <w:rPr/>
          </w:pPr>
          <w:hyperlink w:anchor="__RefHeading___Toc3923719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98</w:t>
            </w:r>
          </w:hyperlink>
        </w:p>
        <w:p>
          <w:pPr>
            <w:pStyle w:val="Contents5"/>
            <w:tabs>
              <w:tab w:val="clear" w:pos="7892"/>
              <w:tab w:val="right" w:pos="9026" w:leader="dot"/>
            </w:tabs>
            <w:rPr/>
          </w:pPr>
          <w:hyperlink w:anchor="__RefHeading___Toc3923721_2320776876">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3923723_2320776876">
            <w:r>
              <w:rPr>
                <w:webHidden/>
                <w:rStyle w:val="IndexLink"/>
                <w:rtl w:val="true"/>
              </w:rPr>
              <w:t>المصادر</w:t>
            </w:r>
            <w:r>
              <w:rPr>
                <w:rStyle w:val="IndexLink"/>
                <w:rtl w:val="true"/>
              </w:rPr>
              <w:t>:</w:t>
              <w:tab/>
            </w:r>
            <w:r>
              <w:rPr>
                <w:rStyle w:val="IndexLink"/>
              </w:rPr>
              <w:t>101</w:t>
            </w:r>
          </w:hyperlink>
        </w:p>
        <w:p>
          <w:pPr>
            <w:pStyle w:val="Contents4"/>
            <w:tabs>
              <w:tab w:val="clear" w:pos="8176"/>
              <w:tab w:val="right" w:pos="9026" w:leader="dot"/>
            </w:tabs>
            <w:rPr/>
          </w:pPr>
          <w:hyperlink w:anchor="__RefHeading___Toc3923725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102</w:t>
            </w:r>
          </w:hyperlink>
        </w:p>
        <w:p>
          <w:pPr>
            <w:pStyle w:val="Contents5"/>
            <w:tabs>
              <w:tab w:val="clear" w:pos="7892"/>
              <w:tab w:val="right" w:pos="9026" w:leader="dot"/>
            </w:tabs>
            <w:rPr/>
          </w:pPr>
          <w:hyperlink w:anchor="__RefHeading___Toc3923727_2320776876">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923729_2320776876">
            <w:r>
              <w:rPr>
                <w:webHidden/>
                <w:rStyle w:val="IndexLink"/>
                <w:rtl w:val="true"/>
              </w:rPr>
              <w:t>المصادر</w:t>
            </w:r>
            <w:r>
              <w:rPr>
                <w:rStyle w:val="IndexLink"/>
                <w:rtl w:val="true"/>
              </w:rPr>
              <w:t>:</w:t>
              <w:tab/>
            </w:r>
            <w:r>
              <w:rPr>
                <w:rStyle w:val="IndexLink"/>
              </w:rPr>
              <w:t>103</w:t>
            </w:r>
          </w:hyperlink>
        </w:p>
        <w:p>
          <w:pPr>
            <w:pStyle w:val="Contents4"/>
            <w:tabs>
              <w:tab w:val="clear" w:pos="8176"/>
              <w:tab w:val="right" w:pos="9026" w:leader="dot"/>
            </w:tabs>
            <w:rPr/>
          </w:pPr>
          <w:hyperlink w:anchor="__RefHeading___Toc3923731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103</w:t>
            </w:r>
          </w:hyperlink>
        </w:p>
        <w:p>
          <w:pPr>
            <w:pStyle w:val="Contents5"/>
            <w:tabs>
              <w:tab w:val="clear" w:pos="7892"/>
              <w:tab w:val="right" w:pos="9026" w:leader="dot"/>
            </w:tabs>
            <w:rPr/>
          </w:pPr>
          <w:hyperlink w:anchor="__RefHeading___Toc3923733_2320776876">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3923735_2320776876">
            <w:r>
              <w:rPr>
                <w:webHidden/>
                <w:rStyle w:val="IndexLink"/>
                <w:rtl w:val="true"/>
              </w:rPr>
              <w:t>المصادر</w:t>
            </w:r>
            <w:r>
              <w:rPr>
                <w:rStyle w:val="IndexLink"/>
                <w:rtl w:val="true"/>
              </w:rPr>
              <w:t>:</w:t>
              <w:tab/>
            </w:r>
            <w:r>
              <w:rPr>
                <w:rStyle w:val="IndexLink"/>
              </w:rPr>
              <w:t>103</w:t>
            </w:r>
          </w:hyperlink>
        </w:p>
        <w:p>
          <w:pPr>
            <w:pStyle w:val="Contents4"/>
            <w:tabs>
              <w:tab w:val="clear" w:pos="8176"/>
              <w:tab w:val="right" w:pos="9026" w:leader="dot"/>
            </w:tabs>
            <w:rPr/>
          </w:pPr>
          <w:hyperlink w:anchor="__RefHeading___Toc3923737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103</w:t>
            </w:r>
          </w:hyperlink>
        </w:p>
        <w:p>
          <w:pPr>
            <w:pStyle w:val="Contents5"/>
            <w:tabs>
              <w:tab w:val="clear" w:pos="7892"/>
              <w:tab w:val="right" w:pos="9026" w:leader="dot"/>
            </w:tabs>
            <w:rPr/>
          </w:pPr>
          <w:hyperlink w:anchor="__RefHeading___Toc3923739_2320776876">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3923741_2320776876">
            <w:r>
              <w:rPr>
                <w:webHidden/>
                <w:rStyle w:val="IndexLink"/>
                <w:rtl w:val="true"/>
              </w:rPr>
              <w:t>المصادر</w:t>
            </w:r>
            <w:r>
              <w:rPr>
                <w:rStyle w:val="IndexLink"/>
                <w:rtl w:val="true"/>
              </w:rPr>
              <w:t>:</w:t>
              <w:tab/>
            </w:r>
            <w:r>
              <w:rPr>
                <w:rStyle w:val="IndexLink"/>
              </w:rPr>
              <w:t>104</w:t>
            </w:r>
          </w:hyperlink>
        </w:p>
        <w:p>
          <w:pPr>
            <w:pStyle w:val="Contents4"/>
            <w:tabs>
              <w:tab w:val="clear" w:pos="8176"/>
              <w:tab w:val="right" w:pos="9026" w:leader="dot"/>
            </w:tabs>
            <w:rPr/>
          </w:pPr>
          <w:hyperlink w:anchor="__RefHeading___Toc3923743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104</w:t>
            </w:r>
          </w:hyperlink>
        </w:p>
        <w:p>
          <w:pPr>
            <w:pStyle w:val="Contents5"/>
            <w:tabs>
              <w:tab w:val="clear" w:pos="7892"/>
              <w:tab w:val="right" w:pos="9026" w:leader="dot"/>
            </w:tabs>
            <w:rPr/>
          </w:pPr>
          <w:hyperlink w:anchor="__RefHeading___Toc3923745_2320776876">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3923747_2320776876">
            <w:r>
              <w:rPr>
                <w:webHidden/>
                <w:rStyle w:val="IndexLink"/>
                <w:rtl w:val="true"/>
              </w:rPr>
              <w:t>المصادر</w:t>
            </w:r>
            <w:r>
              <w:rPr>
                <w:rStyle w:val="IndexLink"/>
                <w:rtl w:val="true"/>
              </w:rPr>
              <w:t>:</w:t>
              <w:tab/>
            </w:r>
            <w:r>
              <w:rPr>
                <w:rStyle w:val="IndexLink"/>
              </w:rPr>
              <w:t>104</w:t>
            </w:r>
          </w:hyperlink>
        </w:p>
        <w:p>
          <w:pPr>
            <w:pStyle w:val="Contents4"/>
            <w:tabs>
              <w:tab w:val="clear" w:pos="8176"/>
              <w:tab w:val="right" w:pos="9026" w:leader="dot"/>
            </w:tabs>
            <w:rPr/>
          </w:pPr>
          <w:hyperlink w:anchor="__RefHeading___Toc3923749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104</w:t>
            </w:r>
          </w:hyperlink>
        </w:p>
        <w:p>
          <w:pPr>
            <w:pStyle w:val="Contents5"/>
            <w:tabs>
              <w:tab w:val="clear" w:pos="7892"/>
              <w:tab w:val="right" w:pos="9026" w:leader="dot"/>
            </w:tabs>
            <w:rPr/>
          </w:pPr>
          <w:hyperlink w:anchor="__RefHeading___Toc3923751_2320776876">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3923753_2320776876">
            <w:r>
              <w:rPr>
                <w:webHidden/>
                <w:rStyle w:val="IndexLink"/>
                <w:rtl w:val="true"/>
              </w:rPr>
              <w:t>المصادر</w:t>
            </w:r>
            <w:r>
              <w:rPr>
                <w:rStyle w:val="IndexLink"/>
                <w:rtl w:val="true"/>
              </w:rPr>
              <w:t>:</w:t>
              <w:tab/>
            </w:r>
            <w:r>
              <w:rPr>
                <w:rStyle w:val="IndexLink"/>
              </w:rPr>
              <w:t>105</w:t>
            </w:r>
          </w:hyperlink>
        </w:p>
        <w:p>
          <w:pPr>
            <w:pStyle w:val="Contents4"/>
            <w:tabs>
              <w:tab w:val="clear" w:pos="8176"/>
              <w:tab w:val="right" w:pos="9026" w:leader="dot"/>
            </w:tabs>
            <w:rPr/>
          </w:pPr>
          <w:hyperlink w:anchor="__RefHeading___Toc3923755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105</w:t>
            </w:r>
          </w:hyperlink>
        </w:p>
        <w:p>
          <w:pPr>
            <w:pStyle w:val="Contents5"/>
            <w:tabs>
              <w:tab w:val="clear" w:pos="7892"/>
              <w:tab w:val="right" w:pos="9026" w:leader="dot"/>
            </w:tabs>
            <w:rPr/>
          </w:pPr>
          <w:hyperlink w:anchor="__RefHeading___Toc3923757_2320776876">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923759_2320776876">
            <w:r>
              <w:rPr>
                <w:webHidden/>
                <w:rStyle w:val="IndexLink"/>
                <w:rtl w:val="true"/>
              </w:rPr>
              <w:t>المصادر</w:t>
            </w:r>
            <w:r>
              <w:rPr>
                <w:rStyle w:val="IndexLink"/>
                <w:rtl w:val="true"/>
              </w:rPr>
              <w:t>:</w:t>
              <w:tab/>
            </w:r>
            <w:r>
              <w:rPr>
                <w:rStyle w:val="IndexLink"/>
              </w:rPr>
              <w:t>105</w:t>
            </w:r>
          </w:hyperlink>
        </w:p>
        <w:p>
          <w:pPr>
            <w:pStyle w:val="Contents4"/>
            <w:tabs>
              <w:tab w:val="clear" w:pos="8176"/>
              <w:tab w:val="right" w:pos="9026" w:leader="dot"/>
            </w:tabs>
            <w:rPr/>
          </w:pPr>
          <w:hyperlink w:anchor="__RefHeading___Toc3923761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105</w:t>
            </w:r>
          </w:hyperlink>
        </w:p>
        <w:p>
          <w:pPr>
            <w:pStyle w:val="Contents5"/>
            <w:tabs>
              <w:tab w:val="clear" w:pos="7892"/>
              <w:tab w:val="right" w:pos="9026" w:leader="dot"/>
            </w:tabs>
            <w:rPr/>
          </w:pPr>
          <w:hyperlink w:anchor="__RefHeading___Toc3923763_2320776876">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923765_2320776876">
            <w:r>
              <w:rPr>
                <w:webHidden/>
                <w:rStyle w:val="IndexLink"/>
                <w:rtl w:val="true"/>
              </w:rPr>
              <w:t>المصادر</w:t>
            </w:r>
            <w:r>
              <w:rPr>
                <w:rStyle w:val="IndexLink"/>
                <w:rtl w:val="true"/>
              </w:rPr>
              <w:t>:</w:t>
              <w:tab/>
            </w:r>
            <w:r>
              <w:rPr>
                <w:rStyle w:val="IndexLink"/>
              </w:rPr>
              <w:t>106</w:t>
            </w:r>
          </w:hyperlink>
        </w:p>
        <w:p>
          <w:pPr>
            <w:pStyle w:val="Contents4"/>
            <w:tabs>
              <w:tab w:val="clear" w:pos="8176"/>
              <w:tab w:val="right" w:pos="9026" w:leader="dot"/>
            </w:tabs>
            <w:rPr/>
          </w:pPr>
          <w:hyperlink w:anchor="__RefHeading___Toc3923767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106</w:t>
            </w:r>
          </w:hyperlink>
        </w:p>
        <w:p>
          <w:pPr>
            <w:pStyle w:val="Contents5"/>
            <w:tabs>
              <w:tab w:val="clear" w:pos="7892"/>
              <w:tab w:val="right" w:pos="9026" w:leader="dot"/>
            </w:tabs>
            <w:rPr/>
          </w:pPr>
          <w:hyperlink w:anchor="__RefHeading___Toc3923769_2320776876">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3923771_2320776876">
            <w:r>
              <w:rPr>
                <w:webHidden/>
                <w:rStyle w:val="IndexLink"/>
                <w:rtl w:val="true"/>
              </w:rPr>
              <w:t>المصادر</w:t>
            </w:r>
            <w:r>
              <w:rPr>
                <w:rStyle w:val="IndexLink"/>
                <w:rtl w:val="true"/>
              </w:rPr>
              <w:t>:</w:t>
              <w:tab/>
            </w:r>
            <w:r>
              <w:rPr>
                <w:rStyle w:val="IndexLink"/>
              </w:rPr>
              <w:t>106</w:t>
            </w:r>
          </w:hyperlink>
        </w:p>
        <w:p>
          <w:pPr>
            <w:pStyle w:val="Contents4"/>
            <w:tabs>
              <w:tab w:val="clear" w:pos="8176"/>
              <w:tab w:val="right" w:pos="9026" w:leader="dot"/>
            </w:tabs>
            <w:rPr/>
          </w:pPr>
          <w:hyperlink w:anchor="__RefHeading___Toc3923773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107</w:t>
            </w:r>
          </w:hyperlink>
        </w:p>
        <w:p>
          <w:pPr>
            <w:pStyle w:val="Contents5"/>
            <w:tabs>
              <w:tab w:val="clear" w:pos="7892"/>
              <w:tab w:val="right" w:pos="9026" w:leader="dot"/>
            </w:tabs>
            <w:rPr/>
          </w:pPr>
          <w:hyperlink w:anchor="__RefHeading___Toc3923775_2320776876">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3923777_2320776876">
            <w:r>
              <w:rPr>
                <w:webHidden/>
                <w:rStyle w:val="IndexLink"/>
                <w:rtl w:val="true"/>
              </w:rPr>
              <w:t>المصادر</w:t>
            </w:r>
            <w:r>
              <w:rPr>
                <w:rStyle w:val="IndexLink"/>
                <w:rtl w:val="true"/>
              </w:rPr>
              <w:t>:</w:t>
              <w:tab/>
            </w:r>
            <w:r>
              <w:rPr>
                <w:rStyle w:val="IndexLink"/>
              </w:rPr>
              <w:t>107</w:t>
            </w:r>
          </w:hyperlink>
        </w:p>
        <w:p>
          <w:pPr>
            <w:pStyle w:val="Contents4"/>
            <w:tabs>
              <w:tab w:val="clear" w:pos="8176"/>
              <w:tab w:val="right" w:pos="9026" w:leader="dot"/>
            </w:tabs>
            <w:rPr/>
          </w:pPr>
          <w:hyperlink w:anchor="__RefHeading___Toc3923779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107</w:t>
            </w:r>
          </w:hyperlink>
        </w:p>
        <w:p>
          <w:pPr>
            <w:pStyle w:val="Contents5"/>
            <w:tabs>
              <w:tab w:val="clear" w:pos="7892"/>
              <w:tab w:val="right" w:pos="9026" w:leader="dot"/>
            </w:tabs>
            <w:rPr/>
          </w:pPr>
          <w:hyperlink w:anchor="__RefHeading___Toc3923781_2320776876">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3923783_2320776876">
            <w:r>
              <w:rPr>
                <w:webHidden/>
                <w:rStyle w:val="IndexLink"/>
                <w:rtl w:val="true"/>
              </w:rPr>
              <w:t>المصادر</w:t>
            </w:r>
            <w:r>
              <w:rPr>
                <w:rStyle w:val="IndexLink"/>
                <w:rtl w:val="true"/>
              </w:rPr>
              <w:t>:</w:t>
              <w:tab/>
            </w:r>
            <w:r>
              <w:rPr>
                <w:rStyle w:val="IndexLink"/>
              </w:rPr>
              <w:t>108</w:t>
            </w:r>
          </w:hyperlink>
        </w:p>
        <w:p>
          <w:pPr>
            <w:pStyle w:val="Contents4"/>
            <w:tabs>
              <w:tab w:val="clear" w:pos="8176"/>
              <w:tab w:val="right" w:pos="9026" w:leader="dot"/>
            </w:tabs>
            <w:rPr/>
          </w:pPr>
          <w:hyperlink w:anchor="__RefHeading___Toc3923785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108</w:t>
            </w:r>
          </w:hyperlink>
        </w:p>
        <w:p>
          <w:pPr>
            <w:pStyle w:val="Contents5"/>
            <w:tabs>
              <w:tab w:val="clear" w:pos="7892"/>
              <w:tab w:val="right" w:pos="9026" w:leader="dot"/>
            </w:tabs>
            <w:rPr/>
          </w:pPr>
          <w:hyperlink w:anchor="__RefHeading___Toc3923787_2320776876">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3923789_2320776876">
            <w:r>
              <w:rPr>
                <w:webHidden/>
                <w:rStyle w:val="IndexLink"/>
                <w:rtl w:val="true"/>
              </w:rPr>
              <w:t>المصادر</w:t>
            </w:r>
            <w:r>
              <w:rPr>
                <w:rStyle w:val="IndexLink"/>
                <w:rtl w:val="true"/>
              </w:rPr>
              <w:t>:</w:t>
              <w:tab/>
            </w:r>
            <w:r>
              <w:rPr>
                <w:rStyle w:val="IndexLink"/>
              </w:rPr>
              <w:t>108</w:t>
            </w:r>
          </w:hyperlink>
        </w:p>
        <w:p>
          <w:pPr>
            <w:pStyle w:val="Contents4"/>
            <w:tabs>
              <w:tab w:val="clear" w:pos="8176"/>
              <w:tab w:val="right" w:pos="9026" w:leader="dot"/>
            </w:tabs>
            <w:rPr/>
          </w:pPr>
          <w:hyperlink w:anchor="__RefHeading___Toc3923791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108</w:t>
            </w:r>
          </w:hyperlink>
        </w:p>
        <w:p>
          <w:pPr>
            <w:pStyle w:val="Contents5"/>
            <w:tabs>
              <w:tab w:val="clear" w:pos="7892"/>
              <w:tab w:val="right" w:pos="9026" w:leader="dot"/>
            </w:tabs>
            <w:rPr/>
          </w:pPr>
          <w:hyperlink w:anchor="__RefHeading___Toc3923793_2320776876">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3923795_2320776876">
            <w:r>
              <w:rPr>
                <w:webHidden/>
                <w:rStyle w:val="IndexLink"/>
                <w:rtl w:val="true"/>
              </w:rPr>
              <w:t>المصادر</w:t>
            </w:r>
            <w:r>
              <w:rPr>
                <w:rStyle w:val="IndexLink"/>
                <w:rtl w:val="true"/>
              </w:rPr>
              <w:t>:</w:t>
              <w:tab/>
            </w:r>
            <w:r>
              <w:rPr>
                <w:rStyle w:val="IndexLink"/>
              </w:rPr>
              <w:t>109</w:t>
            </w:r>
          </w:hyperlink>
        </w:p>
        <w:p>
          <w:pPr>
            <w:pStyle w:val="Contents4"/>
            <w:tabs>
              <w:tab w:val="clear" w:pos="8176"/>
              <w:tab w:val="right" w:pos="9026" w:leader="dot"/>
            </w:tabs>
            <w:rPr/>
          </w:pPr>
          <w:hyperlink w:anchor="__RefHeading___Toc3923797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109</w:t>
            </w:r>
          </w:hyperlink>
        </w:p>
        <w:p>
          <w:pPr>
            <w:pStyle w:val="Contents5"/>
            <w:tabs>
              <w:tab w:val="clear" w:pos="7892"/>
              <w:tab w:val="right" w:pos="9026" w:leader="dot"/>
            </w:tabs>
            <w:rPr/>
          </w:pPr>
          <w:hyperlink w:anchor="__RefHeading___Toc3923799_2320776876">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923801_2320776876">
            <w:r>
              <w:rPr>
                <w:webHidden/>
                <w:rStyle w:val="IndexLink"/>
                <w:rtl w:val="true"/>
              </w:rPr>
              <w:t>المصادر</w:t>
            </w:r>
            <w:r>
              <w:rPr>
                <w:rStyle w:val="IndexLink"/>
                <w:rtl w:val="true"/>
              </w:rPr>
              <w:t>:</w:t>
              <w:tab/>
            </w:r>
            <w:r>
              <w:rPr>
                <w:rStyle w:val="IndexLink"/>
              </w:rPr>
              <w:t>110</w:t>
            </w:r>
          </w:hyperlink>
        </w:p>
        <w:p>
          <w:pPr>
            <w:pStyle w:val="Contents4"/>
            <w:tabs>
              <w:tab w:val="clear" w:pos="8176"/>
              <w:tab w:val="right" w:pos="9026" w:leader="dot"/>
            </w:tabs>
            <w:rPr/>
          </w:pPr>
          <w:hyperlink w:anchor="__RefHeading___Toc3923803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110</w:t>
            </w:r>
          </w:hyperlink>
        </w:p>
        <w:p>
          <w:pPr>
            <w:pStyle w:val="Contents5"/>
            <w:tabs>
              <w:tab w:val="clear" w:pos="7892"/>
              <w:tab w:val="right" w:pos="9026" w:leader="dot"/>
            </w:tabs>
            <w:rPr/>
          </w:pPr>
          <w:hyperlink w:anchor="__RefHeading___Toc3923805_2320776876">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3923807_2320776876">
            <w:r>
              <w:rPr>
                <w:webHidden/>
                <w:rStyle w:val="IndexLink"/>
                <w:rtl w:val="true"/>
              </w:rPr>
              <w:t>المصادر</w:t>
            </w:r>
            <w:r>
              <w:rPr>
                <w:rStyle w:val="IndexLink"/>
                <w:rtl w:val="true"/>
              </w:rPr>
              <w:t>:</w:t>
              <w:tab/>
            </w:r>
            <w:r>
              <w:rPr>
                <w:rStyle w:val="IndexLink"/>
              </w:rPr>
              <w:t>110</w:t>
            </w:r>
          </w:hyperlink>
        </w:p>
        <w:p>
          <w:pPr>
            <w:pStyle w:val="Contents4"/>
            <w:tabs>
              <w:tab w:val="clear" w:pos="8176"/>
              <w:tab w:val="right" w:pos="9026" w:leader="dot"/>
            </w:tabs>
            <w:rPr/>
          </w:pPr>
          <w:hyperlink w:anchor="__RefHeading___Toc3923809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110</w:t>
            </w:r>
          </w:hyperlink>
        </w:p>
        <w:p>
          <w:pPr>
            <w:pStyle w:val="Contents5"/>
            <w:tabs>
              <w:tab w:val="clear" w:pos="7892"/>
              <w:tab w:val="right" w:pos="9026" w:leader="dot"/>
            </w:tabs>
            <w:rPr/>
          </w:pPr>
          <w:hyperlink w:anchor="__RefHeading___Toc3923811_2320776876">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3923813_2320776876">
            <w:r>
              <w:rPr>
                <w:webHidden/>
                <w:rStyle w:val="IndexLink"/>
                <w:rtl w:val="true"/>
              </w:rPr>
              <w:t>المصادر</w:t>
            </w:r>
            <w:r>
              <w:rPr>
                <w:rStyle w:val="IndexLink"/>
                <w:rtl w:val="true"/>
              </w:rPr>
              <w:t>:</w:t>
              <w:tab/>
            </w:r>
            <w:r>
              <w:rPr>
                <w:rStyle w:val="IndexLink"/>
              </w:rPr>
              <w:t>111</w:t>
            </w:r>
          </w:hyperlink>
        </w:p>
        <w:p>
          <w:pPr>
            <w:pStyle w:val="Contents4"/>
            <w:tabs>
              <w:tab w:val="clear" w:pos="8176"/>
              <w:tab w:val="right" w:pos="9026" w:leader="dot"/>
            </w:tabs>
            <w:rPr/>
          </w:pPr>
          <w:hyperlink w:anchor="__RefHeading___Toc3923815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111</w:t>
            </w:r>
          </w:hyperlink>
        </w:p>
        <w:p>
          <w:pPr>
            <w:pStyle w:val="Contents5"/>
            <w:tabs>
              <w:tab w:val="clear" w:pos="7892"/>
              <w:tab w:val="right" w:pos="9026" w:leader="dot"/>
            </w:tabs>
            <w:rPr/>
          </w:pPr>
          <w:hyperlink w:anchor="__RefHeading___Toc3923817_2320776876">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923819_2320776876">
            <w:r>
              <w:rPr>
                <w:webHidden/>
                <w:rStyle w:val="IndexLink"/>
                <w:rtl w:val="true"/>
              </w:rPr>
              <w:t>المصادر</w:t>
            </w:r>
            <w:r>
              <w:rPr>
                <w:rStyle w:val="IndexLink"/>
                <w:rtl w:val="true"/>
              </w:rPr>
              <w:t>:</w:t>
              <w:tab/>
            </w:r>
            <w:r>
              <w:rPr>
                <w:rStyle w:val="IndexLink"/>
              </w:rPr>
              <w:t>111</w:t>
            </w:r>
          </w:hyperlink>
        </w:p>
        <w:p>
          <w:pPr>
            <w:pStyle w:val="Contents4"/>
            <w:tabs>
              <w:tab w:val="clear" w:pos="8176"/>
              <w:tab w:val="right" w:pos="9026" w:leader="dot"/>
            </w:tabs>
            <w:rPr/>
          </w:pPr>
          <w:hyperlink w:anchor="__RefHeading___Toc3923821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111</w:t>
            </w:r>
          </w:hyperlink>
        </w:p>
        <w:p>
          <w:pPr>
            <w:pStyle w:val="Contents5"/>
            <w:tabs>
              <w:tab w:val="clear" w:pos="7892"/>
              <w:tab w:val="right" w:pos="9026" w:leader="dot"/>
            </w:tabs>
            <w:rPr/>
          </w:pPr>
          <w:hyperlink w:anchor="__RefHeading___Toc3923823_2320776876">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923825_2320776876">
            <w:r>
              <w:rPr>
                <w:webHidden/>
                <w:rStyle w:val="IndexLink"/>
                <w:rtl w:val="true"/>
              </w:rPr>
              <w:t>المصادر</w:t>
            </w:r>
            <w:r>
              <w:rPr>
                <w:rStyle w:val="IndexLink"/>
                <w:rtl w:val="true"/>
              </w:rPr>
              <w:t>:</w:t>
              <w:tab/>
            </w:r>
            <w:r>
              <w:rPr>
                <w:rStyle w:val="IndexLink"/>
              </w:rPr>
              <w:t>112</w:t>
            </w:r>
          </w:hyperlink>
        </w:p>
        <w:p>
          <w:pPr>
            <w:pStyle w:val="Contents4"/>
            <w:tabs>
              <w:tab w:val="clear" w:pos="8176"/>
              <w:tab w:val="right" w:pos="9026" w:leader="dot"/>
            </w:tabs>
            <w:rPr/>
          </w:pPr>
          <w:hyperlink w:anchor="__RefHeading___Toc3923827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112</w:t>
            </w:r>
          </w:hyperlink>
        </w:p>
        <w:p>
          <w:pPr>
            <w:pStyle w:val="Contents5"/>
            <w:tabs>
              <w:tab w:val="clear" w:pos="7892"/>
              <w:tab w:val="right" w:pos="9026" w:leader="dot"/>
            </w:tabs>
            <w:rPr/>
          </w:pPr>
          <w:hyperlink w:anchor="__RefHeading___Toc3923829_2320776876">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923831_2320776876">
            <w:r>
              <w:rPr>
                <w:webHidden/>
                <w:rStyle w:val="IndexLink"/>
                <w:rtl w:val="true"/>
              </w:rPr>
              <w:t>المصادر</w:t>
            </w:r>
            <w:r>
              <w:rPr>
                <w:rStyle w:val="IndexLink"/>
                <w:rtl w:val="true"/>
              </w:rPr>
              <w:t>:</w:t>
              <w:tab/>
            </w:r>
            <w:r>
              <w:rPr>
                <w:rStyle w:val="IndexLink"/>
              </w:rPr>
              <w:t>112</w:t>
            </w:r>
          </w:hyperlink>
        </w:p>
        <w:p>
          <w:pPr>
            <w:pStyle w:val="Contents4"/>
            <w:tabs>
              <w:tab w:val="clear" w:pos="8176"/>
              <w:tab w:val="right" w:pos="9026" w:leader="dot"/>
            </w:tabs>
            <w:rPr/>
          </w:pPr>
          <w:hyperlink w:anchor="__RefHeading___Toc3923833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112</w:t>
            </w:r>
          </w:hyperlink>
        </w:p>
        <w:p>
          <w:pPr>
            <w:pStyle w:val="Contents5"/>
            <w:tabs>
              <w:tab w:val="clear" w:pos="7892"/>
              <w:tab w:val="right" w:pos="9026" w:leader="dot"/>
            </w:tabs>
            <w:rPr/>
          </w:pPr>
          <w:hyperlink w:anchor="__RefHeading___Toc3923835_2320776876">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923837_2320776876">
            <w:r>
              <w:rPr>
                <w:webHidden/>
                <w:rStyle w:val="IndexLink"/>
                <w:rtl w:val="true"/>
              </w:rPr>
              <w:t>المصادر</w:t>
            </w:r>
            <w:r>
              <w:rPr>
                <w:rStyle w:val="IndexLink"/>
                <w:rtl w:val="true"/>
              </w:rPr>
              <w:t>:</w:t>
              <w:tab/>
            </w:r>
            <w:r>
              <w:rPr>
                <w:rStyle w:val="IndexLink"/>
              </w:rPr>
              <w:t>113</w:t>
            </w:r>
          </w:hyperlink>
        </w:p>
        <w:p>
          <w:pPr>
            <w:pStyle w:val="Contents4"/>
            <w:tabs>
              <w:tab w:val="clear" w:pos="8176"/>
              <w:tab w:val="right" w:pos="9026" w:leader="dot"/>
            </w:tabs>
            <w:rPr/>
          </w:pPr>
          <w:hyperlink w:anchor="__RefHeading___Toc3923839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113</w:t>
            </w:r>
          </w:hyperlink>
        </w:p>
        <w:p>
          <w:pPr>
            <w:pStyle w:val="Contents5"/>
            <w:tabs>
              <w:tab w:val="clear" w:pos="7892"/>
              <w:tab w:val="right" w:pos="9026" w:leader="dot"/>
            </w:tabs>
            <w:rPr/>
          </w:pPr>
          <w:hyperlink w:anchor="__RefHeading___Toc3923841_2320776876">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3923843_2320776876">
            <w:r>
              <w:rPr>
                <w:webHidden/>
                <w:rStyle w:val="IndexLink"/>
                <w:rtl w:val="true"/>
              </w:rPr>
              <w:t>المصادر</w:t>
            </w:r>
            <w:r>
              <w:rPr>
                <w:rStyle w:val="IndexLink"/>
                <w:rtl w:val="true"/>
              </w:rPr>
              <w:t>:</w:t>
              <w:tab/>
            </w:r>
            <w:r>
              <w:rPr>
                <w:rStyle w:val="IndexLink"/>
              </w:rPr>
              <w:t>113</w:t>
            </w:r>
          </w:hyperlink>
        </w:p>
        <w:p>
          <w:pPr>
            <w:pStyle w:val="Contents4"/>
            <w:tabs>
              <w:tab w:val="clear" w:pos="8176"/>
              <w:tab w:val="right" w:pos="9026" w:leader="dot"/>
            </w:tabs>
            <w:rPr/>
          </w:pPr>
          <w:hyperlink w:anchor="__RefHeading___Toc3923845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113</w:t>
            </w:r>
          </w:hyperlink>
        </w:p>
        <w:p>
          <w:pPr>
            <w:pStyle w:val="Contents5"/>
            <w:tabs>
              <w:tab w:val="clear" w:pos="7892"/>
              <w:tab w:val="right" w:pos="9026" w:leader="dot"/>
            </w:tabs>
            <w:rPr/>
          </w:pPr>
          <w:hyperlink w:anchor="__RefHeading___Toc3923847_2320776876">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3923849_2320776876">
            <w:r>
              <w:rPr>
                <w:webHidden/>
                <w:rStyle w:val="IndexLink"/>
                <w:rtl w:val="true"/>
              </w:rPr>
              <w:t>المصادر</w:t>
            </w:r>
            <w:r>
              <w:rPr>
                <w:rStyle w:val="IndexLink"/>
                <w:rtl w:val="true"/>
              </w:rPr>
              <w:t>:</w:t>
              <w:tab/>
            </w:r>
            <w:r>
              <w:rPr>
                <w:rStyle w:val="IndexLink"/>
              </w:rPr>
              <w:t>114</w:t>
            </w:r>
          </w:hyperlink>
        </w:p>
        <w:p>
          <w:pPr>
            <w:pStyle w:val="Contents4"/>
            <w:tabs>
              <w:tab w:val="clear" w:pos="8176"/>
              <w:tab w:val="right" w:pos="9026" w:leader="dot"/>
            </w:tabs>
            <w:rPr/>
          </w:pPr>
          <w:hyperlink w:anchor="__RefHeading___Toc3923851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114</w:t>
            </w:r>
          </w:hyperlink>
        </w:p>
        <w:p>
          <w:pPr>
            <w:pStyle w:val="Contents5"/>
            <w:tabs>
              <w:tab w:val="clear" w:pos="7892"/>
              <w:tab w:val="right" w:pos="9026" w:leader="dot"/>
            </w:tabs>
            <w:rPr/>
          </w:pPr>
          <w:hyperlink w:anchor="__RefHeading___Toc3923853_2320776876">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3923855_2320776876">
            <w:r>
              <w:rPr>
                <w:webHidden/>
                <w:rStyle w:val="IndexLink"/>
                <w:rtl w:val="true"/>
              </w:rPr>
              <w:t>المصادر</w:t>
            </w:r>
            <w:r>
              <w:rPr>
                <w:rStyle w:val="IndexLink"/>
                <w:rtl w:val="true"/>
              </w:rPr>
              <w:t>:</w:t>
              <w:tab/>
            </w:r>
            <w:r>
              <w:rPr>
                <w:rStyle w:val="IndexLink"/>
              </w:rPr>
              <w:t>114</w:t>
            </w:r>
          </w:hyperlink>
        </w:p>
        <w:p>
          <w:pPr>
            <w:pStyle w:val="Contents4"/>
            <w:tabs>
              <w:tab w:val="clear" w:pos="8176"/>
              <w:tab w:val="right" w:pos="9026" w:leader="dot"/>
            </w:tabs>
            <w:rPr/>
          </w:pPr>
          <w:hyperlink w:anchor="__RefHeading___Toc3923857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115</w:t>
            </w:r>
          </w:hyperlink>
        </w:p>
        <w:p>
          <w:pPr>
            <w:pStyle w:val="Contents5"/>
            <w:tabs>
              <w:tab w:val="clear" w:pos="7892"/>
              <w:tab w:val="right" w:pos="9026" w:leader="dot"/>
            </w:tabs>
            <w:rPr/>
          </w:pPr>
          <w:hyperlink w:anchor="__RefHeading___Toc3923859_2320776876">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923861_2320776876">
            <w:r>
              <w:rPr>
                <w:webHidden/>
                <w:rStyle w:val="IndexLink"/>
                <w:rtl w:val="true"/>
              </w:rPr>
              <w:t>المصادر</w:t>
            </w:r>
            <w:r>
              <w:rPr>
                <w:rStyle w:val="IndexLink"/>
                <w:rtl w:val="true"/>
              </w:rPr>
              <w:t>:</w:t>
              <w:tab/>
            </w:r>
            <w:r>
              <w:rPr>
                <w:rStyle w:val="IndexLink"/>
              </w:rPr>
              <w:t>115</w:t>
            </w:r>
          </w:hyperlink>
        </w:p>
        <w:p>
          <w:pPr>
            <w:pStyle w:val="Contents4"/>
            <w:tabs>
              <w:tab w:val="clear" w:pos="8176"/>
              <w:tab w:val="right" w:pos="9026" w:leader="dot"/>
            </w:tabs>
            <w:rPr/>
          </w:pPr>
          <w:hyperlink w:anchor="__RefHeading___Toc3923863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115</w:t>
            </w:r>
          </w:hyperlink>
        </w:p>
        <w:p>
          <w:pPr>
            <w:pStyle w:val="Contents5"/>
            <w:tabs>
              <w:tab w:val="clear" w:pos="7892"/>
              <w:tab w:val="right" w:pos="9026" w:leader="dot"/>
            </w:tabs>
            <w:rPr/>
          </w:pPr>
          <w:hyperlink w:anchor="__RefHeading___Toc3923865_2320776876">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923867_2320776876">
            <w:r>
              <w:rPr>
                <w:webHidden/>
                <w:rStyle w:val="IndexLink"/>
                <w:rtl w:val="true"/>
              </w:rPr>
              <w:t>المصادر</w:t>
            </w:r>
            <w:r>
              <w:rPr>
                <w:rStyle w:val="IndexLink"/>
                <w:rtl w:val="true"/>
              </w:rPr>
              <w:t>:</w:t>
              <w:tab/>
            </w:r>
            <w:r>
              <w:rPr>
                <w:rStyle w:val="IndexLink"/>
              </w:rPr>
              <w:t>115</w:t>
            </w:r>
          </w:hyperlink>
        </w:p>
        <w:p>
          <w:pPr>
            <w:pStyle w:val="Contents5"/>
            <w:tabs>
              <w:tab w:val="clear" w:pos="7892"/>
              <w:tab w:val="right" w:pos="9026" w:leader="dot"/>
            </w:tabs>
            <w:rPr/>
          </w:pPr>
          <w:hyperlink w:anchor="__RefHeading___Toc3923869_2320776876">
            <w:r>
              <w:rPr>
                <w:webHidden/>
                <w:rStyle w:val="IndexLink"/>
                <w:rtl w:val="true"/>
              </w:rPr>
              <w:t>الأسانيد</w:t>
            </w:r>
            <w:r>
              <w:rPr>
                <w:rStyle w:val="IndexLink"/>
                <w:rtl w:val="true"/>
              </w:rPr>
              <w:t>:</w:t>
              <w:tab/>
            </w:r>
            <w:r>
              <w:rPr>
                <w:rStyle w:val="IndexLink"/>
              </w:rPr>
              <w:t>115</w:t>
            </w:r>
          </w:hyperlink>
        </w:p>
        <w:p>
          <w:pPr>
            <w:pStyle w:val="Contents4"/>
            <w:tabs>
              <w:tab w:val="clear" w:pos="8176"/>
              <w:tab w:val="right" w:pos="9026" w:leader="dot"/>
            </w:tabs>
            <w:rPr/>
          </w:pPr>
          <w:hyperlink w:anchor="__RefHeading___Toc3923871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116</w:t>
            </w:r>
          </w:hyperlink>
        </w:p>
        <w:p>
          <w:pPr>
            <w:pStyle w:val="Contents5"/>
            <w:tabs>
              <w:tab w:val="clear" w:pos="7892"/>
              <w:tab w:val="right" w:pos="9026" w:leader="dot"/>
            </w:tabs>
            <w:rPr/>
          </w:pPr>
          <w:hyperlink w:anchor="__RefHeading___Toc3923873_2320776876">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3923875_2320776876">
            <w:r>
              <w:rPr>
                <w:webHidden/>
                <w:rStyle w:val="IndexLink"/>
                <w:rtl w:val="true"/>
              </w:rPr>
              <w:t>المصادر</w:t>
            </w:r>
            <w:r>
              <w:rPr>
                <w:rStyle w:val="IndexLink"/>
                <w:rtl w:val="true"/>
              </w:rPr>
              <w:t>:</w:t>
              <w:tab/>
            </w:r>
            <w:r>
              <w:rPr>
                <w:rStyle w:val="IndexLink"/>
              </w:rPr>
              <w:t>117</w:t>
            </w:r>
          </w:hyperlink>
        </w:p>
        <w:p>
          <w:pPr>
            <w:pStyle w:val="Contents4"/>
            <w:tabs>
              <w:tab w:val="clear" w:pos="8176"/>
              <w:tab w:val="right" w:pos="9026" w:leader="dot"/>
            </w:tabs>
            <w:rPr/>
          </w:pPr>
          <w:hyperlink w:anchor="__RefHeading___Toc3923877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117</w:t>
            </w:r>
          </w:hyperlink>
        </w:p>
        <w:p>
          <w:pPr>
            <w:pStyle w:val="Contents5"/>
            <w:tabs>
              <w:tab w:val="clear" w:pos="7892"/>
              <w:tab w:val="right" w:pos="9026" w:leader="dot"/>
            </w:tabs>
            <w:rPr/>
          </w:pPr>
          <w:hyperlink w:anchor="__RefHeading___Toc3923879_2320776876">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3923881_2320776876">
            <w:r>
              <w:rPr>
                <w:webHidden/>
                <w:rStyle w:val="IndexLink"/>
                <w:rtl w:val="true"/>
              </w:rPr>
              <w:t>المصادر</w:t>
            </w:r>
            <w:r>
              <w:rPr>
                <w:rStyle w:val="IndexLink"/>
                <w:rtl w:val="true"/>
              </w:rPr>
              <w:t>:</w:t>
              <w:tab/>
            </w:r>
            <w:r>
              <w:rPr>
                <w:rStyle w:val="IndexLink"/>
              </w:rPr>
              <w:t>117</w:t>
            </w:r>
          </w:hyperlink>
        </w:p>
        <w:p>
          <w:pPr>
            <w:pStyle w:val="Contents4"/>
            <w:tabs>
              <w:tab w:val="clear" w:pos="8176"/>
              <w:tab w:val="right" w:pos="9026" w:leader="dot"/>
            </w:tabs>
            <w:rPr/>
          </w:pPr>
          <w:hyperlink w:anchor="__RefHeading___Toc3923883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117</w:t>
            </w:r>
          </w:hyperlink>
        </w:p>
        <w:p>
          <w:pPr>
            <w:pStyle w:val="Contents5"/>
            <w:tabs>
              <w:tab w:val="clear" w:pos="7892"/>
              <w:tab w:val="right" w:pos="9026" w:leader="dot"/>
            </w:tabs>
            <w:rPr/>
          </w:pPr>
          <w:hyperlink w:anchor="__RefHeading___Toc3923885_2320776876">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3923887_2320776876">
            <w:r>
              <w:rPr>
                <w:webHidden/>
                <w:rStyle w:val="IndexLink"/>
                <w:rtl w:val="true"/>
              </w:rPr>
              <w:t>المصادر</w:t>
            </w:r>
            <w:r>
              <w:rPr>
                <w:rStyle w:val="IndexLink"/>
                <w:rtl w:val="true"/>
              </w:rPr>
              <w:t>:</w:t>
              <w:tab/>
            </w:r>
            <w:r>
              <w:rPr>
                <w:rStyle w:val="IndexLink"/>
              </w:rPr>
              <w:t>119</w:t>
            </w:r>
          </w:hyperlink>
        </w:p>
        <w:p>
          <w:pPr>
            <w:pStyle w:val="Contents4"/>
            <w:tabs>
              <w:tab w:val="clear" w:pos="8176"/>
              <w:tab w:val="right" w:pos="9026" w:leader="dot"/>
            </w:tabs>
            <w:rPr/>
          </w:pPr>
          <w:hyperlink w:anchor="__RefHeading___Toc3923889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119</w:t>
            </w:r>
          </w:hyperlink>
        </w:p>
        <w:p>
          <w:pPr>
            <w:pStyle w:val="Contents5"/>
            <w:tabs>
              <w:tab w:val="clear" w:pos="7892"/>
              <w:tab w:val="right" w:pos="9026" w:leader="dot"/>
            </w:tabs>
            <w:rPr/>
          </w:pPr>
          <w:hyperlink w:anchor="__RefHeading___Toc3923891_2320776876">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3923893_2320776876">
            <w:r>
              <w:rPr>
                <w:webHidden/>
                <w:rStyle w:val="IndexLink"/>
                <w:rtl w:val="true"/>
              </w:rPr>
              <w:t>المصادر</w:t>
            </w:r>
            <w:r>
              <w:rPr>
                <w:rStyle w:val="IndexLink"/>
                <w:rtl w:val="true"/>
              </w:rPr>
              <w:t>:</w:t>
              <w:tab/>
            </w:r>
            <w:r>
              <w:rPr>
                <w:rStyle w:val="IndexLink"/>
              </w:rPr>
              <w:t>119</w:t>
            </w:r>
          </w:hyperlink>
        </w:p>
        <w:p>
          <w:pPr>
            <w:pStyle w:val="Contents4"/>
            <w:tabs>
              <w:tab w:val="clear" w:pos="8176"/>
              <w:tab w:val="right" w:pos="9026" w:leader="dot"/>
            </w:tabs>
            <w:rPr/>
          </w:pPr>
          <w:hyperlink w:anchor="__RefHeading___Toc3923895_2320776876">
            <w:r>
              <w:rPr>
                <w:webHidden/>
                <w:rStyle w:val="IndexLink"/>
              </w:rPr>
              <w:t>91</w:t>
            </w:r>
            <w:r>
              <w:rPr>
                <w:rStyle w:val="IndexLink"/>
                <w:rtl w:val="true"/>
              </w:rPr>
              <w:t xml:space="preserve"> </w:t>
            </w:r>
            <w:r>
              <w:rPr>
                <w:rStyle w:val="IndexLink"/>
                <w:rtl w:val="true"/>
              </w:rPr>
              <w:t>المتن</w:t>
            </w:r>
            <w:r>
              <w:rPr>
                <w:rStyle w:val="IndexLink"/>
                <w:rtl w:val="true"/>
              </w:rPr>
              <w:t>:</w:t>
              <w:tab/>
            </w:r>
            <w:r>
              <w:rPr>
                <w:rStyle w:val="IndexLink"/>
              </w:rPr>
              <w:t>120</w:t>
            </w:r>
          </w:hyperlink>
        </w:p>
        <w:p>
          <w:pPr>
            <w:pStyle w:val="Contents5"/>
            <w:tabs>
              <w:tab w:val="clear" w:pos="7892"/>
              <w:tab w:val="right" w:pos="9026" w:leader="dot"/>
            </w:tabs>
            <w:rPr/>
          </w:pPr>
          <w:hyperlink w:anchor="__RefHeading___Toc3923897_2320776876">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923899_2320776876">
            <w:r>
              <w:rPr>
                <w:webHidden/>
                <w:rStyle w:val="IndexLink"/>
                <w:rtl w:val="true"/>
              </w:rPr>
              <w:t>المصادر</w:t>
            </w:r>
            <w:r>
              <w:rPr>
                <w:rStyle w:val="IndexLink"/>
                <w:rtl w:val="true"/>
              </w:rPr>
              <w:t>:</w:t>
              <w:tab/>
            </w:r>
            <w:r>
              <w:rPr>
                <w:rStyle w:val="IndexLink"/>
              </w:rPr>
              <w:t>120</w:t>
            </w:r>
          </w:hyperlink>
        </w:p>
        <w:p>
          <w:pPr>
            <w:pStyle w:val="Contents4"/>
            <w:tabs>
              <w:tab w:val="clear" w:pos="8176"/>
              <w:tab w:val="right" w:pos="9026" w:leader="dot"/>
            </w:tabs>
            <w:rPr/>
          </w:pPr>
          <w:hyperlink w:anchor="__RefHeading___Toc3923901_2320776876">
            <w:r>
              <w:rPr>
                <w:webHidden/>
                <w:rStyle w:val="IndexLink"/>
              </w:rPr>
              <w:t>92</w:t>
            </w:r>
            <w:r>
              <w:rPr>
                <w:rStyle w:val="IndexLink"/>
                <w:rtl w:val="true"/>
              </w:rPr>
              <w:t xml:space="preserve"> </w:t>
            </w:r>
            <w:r>
              <w:rPr>
                <w:rStyle w:val="IndexLink"/>
                <w:rtl w:val="true"/>
              </w:rPr>
              <w:t>المتن</w:t>
            </w:r>
            <w:r>
              <w:rPr>
                <w:rStyle w:val="IndexLink"/>
                <w:rtl w:val="true"/>
              </w:rPr>
              <w:t>:</w:t>
              <w:tab/>
            </w:r>
            <w:r>
              <w:rPr>
                <w:rStyle w:val="IndexLink"/>
              </w:rPr>
              <w:t>120</w:t>
            </w:r>
          </w:hyperlink>
        </w:p>
        <w:p>
          <w:pPr>
            <w:pStyle w:val="Contents5"/>
            <w:tabs>
              <w:tab w:val="clear" w:pos="7892"/>
              <w:tab w:val="right" w:pos="9026" w:leader="dot"/>
            </w:tabs>
            <w:rPr/>
          </w:pPr>
          <w:hyperlink w:anchor="__RefHeading___Toc3923903_2320776876">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923905_2320776876">
            <w:r>
              <w:rPr>
                <w:webHidden/>
                <w:rStyle w:val="IndexLink"/>
                <w:rtl w:val="true"/>
              </w:rPr>
              <w:t>المصادر</w:t>
            </w:r>
            <w:r>
              <w:rPr>
                <w:rStyle w:val="IndexLink"/>
                <w:rtl w:val="true"/>
              </w:rPr>
              <w:t>:</w:t>
              <w:tab/>
            </w:r>
            <w:r>
              <w:rPr>
                <w:rStyle w:val="IndexLink"/>
              </w:rPr>
              <w:t>120</w:t>
            </w:r>
          </w:hyperlink>
        </w:p>
        <w:p>
          <w:pPr>
            <w:pStyle w:val="Contents4"/>
            <w:tabs>
              <w:tab w:val="clear" w:pos="8176"/>
              <w:tab w:val="right" w:pos="9026" w:leader="dot"/>
            </w:tabs>
            <w:rPr/>
          </w:pPr>
          <w:hyperlink w:anchor="__RefHeading___Toc3923907_2320776876">
            <w:r>
              <w:rPr>
                <w:webHidden/>
                <w:rStyle w:val="IndexLink"/>
              </w:rPr>
              <w:t>93</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5"/>
            <w:tabs>
              <w:tab w:val="clear" w:pos="7892"/>
              <w:tab w:val="right" w:pos="9026" w:leader="dot"/>
            </w:tabs>
            <w:rPr/>
          </w:pPr>
          <w:hyperlink w:anchor="__RefHeading___Toc3923909_232077687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3923911_2320776876">
            <w:r>
              <w:rPr>
                <w:webHidden/>
                <w:rStyle w:val="IndexLink"/>
                <w:rtl w:val="true"/>
              </w:rPr>
              <w:t>المصادر</w:t>
            </w:r>
            <w:r>
              <w:rPr>
                <w:rStyle w:val="IndexLink"/>
                <w:rtl w:val="true"/>
              </w:rPr>
              <w:t>:</w:t>
              <w:tab/>
            </w:r>
            <w:r>
              <w:rPr>
                <w:rStyle w:val="IndexLink"/>
              </w:rPr>
              <w:t>121</w:t>
            </w:r>
          </w:hyperlink>
        </w:p>
        <w:p>
          <w:pPr>
            <w:pStyle w:val="Contents4"/>
            <w:tabs>
              <w:tab w:val="clear" w:pos="8176"/>
              <w:tab w:val="right" w:pos="9026" w:leader="dot"/>
            </w:tabs>
            <w:rPr/>
          </w:pPr>
          <w:hyperlink w:anchor="__RefHeading___Toc3923913_2320776876">
            <w:r>
              <w:rPr>
                <w:webHidden/>
                <w:rStyle w:val="IndexLink"/>
              </w:rPr>
              <w:t>94</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5"/>
            <w:tabs>
              <w:tab w:val="clear" w:pos="7892"/>
              <w:tab w:val="right" w:pos="9026" w:leader="dot"/>
            </w:tabs>
            <w:rPr/>
          </w:pPr>
          <w:hyperlink w:anchor="__RefHeading___Toc3923915_232077687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3923917_2320776876">
            <w:r>
              <w:rPr>
                <w:webHidden/>
                <w:rStyle w:val="IndexLink"/>
                <w:rtl w:val="true"/>
              </w:rPr>
              <w:t>المصادر</w:t>
            </w:r>
            <w:r>
              <w:rPr>
                <w:rStyle w:val="IndexLink"/>
                <w:rtl w:val="true"/>
              </w:rPr>
              <w:t>:</w:t>
              <w:tab/>
            </w:r>
            <w:r>
              <w:rPr>
                <w:rStyle w:val="IndexLink"/>
              </w:rPr>
              <w:t>121</w:t>
            </w:r>
          </w:hyperlink>
        </w:p>
        <w:p>
          <w:pPr>
            <w:pStyle w:val="Contents4"/>
            <w:tabs>
              <w:tab w:val="clear" w:pos="8176"/>
              <w:tab w:val="right" w:pos="9026" w:leader="dot"/>
            </w:tabs>
            <w:rPr/>
          </w:pPr>
          <w:hyperlink w:anchor="__RefHeading___Toc3923919_2320776876">
            <w:r>
              <w:rPr>
                <w:webHidden/>
                <w:rStyle w:val="IndexLink"/>
              </w:rPr>
              <w:t>95</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5"/>
            <w:tabs>
              <w:tab w:val="clear" w:pos="7892"/>
              <w:tab w:val="right" w:pos="9026" w:leader="dot"/>
            </w:tabs>
            <w:rPr/>
          </w:pPr>
          <w:hyperlink w:anchor="__RefHeading___Toc3923921_232077687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3923923_2320776876">
            <w:r>
              <w:rPr>
                <w:webHidden/>
                <w:rStyle w:val="IndexLink"/>
                <w:rtl w:val="true"/>
              </w:rPr>
              <w:t>المصادر</w:t>
            </w:r>
            <w:r>
              <w:rPr>
                <w:rStyle w:val="IndexLink"/>
                <w:rtl w:val="true"/>
              </w:rPr>
              <w:t>:</w:t>
              <w:tab/>
            </w:r>
            <w:r>
              <w:rPr>
                <w:rStyle w:val="IndexLink"/>
              </w:rPr>
              <w:t>122</w:t>
            </w:r>
          </w:hyperlink>
        </w:p>
        <w:p>
          <w:pPr>
            <w:pStyle w:val="Contents4"/>
            <w:tabs>
              <w:tab w:val="clear" w:pos="8176"/>
              <w:tab w:val="right" w:pos="9026" w:leader="dot"/>
            </w:tabs>
            <w:rPr/>
          </w:pPr>
          <w:hyperlink w:anchor="__RefHeading___Toc3923925_2320776876">
            <w:r>
              <w:rPr>
                <w:webHidden/>
                <w:rStyle w:val="IndexLink"/>
              </w:rPr>
              <w:t>96</w:t>
            </w:r>
            <w:r>
              <w:rPr>
                <w:rStyle w:val="IndexLink"/>
                <w:rtl w:val="true"/>
              </w:rPr>
              <w:t xml:space="preserve"> </w:t>
            </w:r>
            <w:r>
              <w:rPr>
                <w:rStyle w:val="IndexLink"/>
                <w:rtl w:val="true"/>
              </w:rPr>
              <w:t>المتن</w:t>
            </w:r>
            <w:r>
              <w:rPr>
                <w:rStyle w:val="IndexLink"/>
                <w:rtl w:val="true"/>
              </w:rPr>
              <w:t>:</w:t>
              <w:tab/>
            </w:r>
            <w:r>
              <w:rPr>
                <w:rStyle w:val="IndexLink"/>
              </w:rPr>
              <w:t>122</w:t>
            </w:r>
          </w:hyperlink>
        </w:p>
        <w:p>
          <w:pPr>
            <w:pStyle w:val="Contents5"/>
            <w:tabs>
              <w:tab w:val="clear" w:pos="7892"/>
              <w:tab w:val="right" w:pos="9026" w:leader="dot"/>
            </w:tabs>
            <w:rPr/>
          </w:pPr>
          <w:hyperlink w:anchor="__RefHeading___Toc3923927_2320776876">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3923929_2320776876">
            <w:r>
              <w:rPr>
                <w:webHidden/>
                <w:rStyle w:val="IndexLink"/>
                <w:rtl w:val="true"/>
              </w:rPr>
              <w:t>المصادر</w:t>
            </w:r>
            <w:r>
              <w:rPr>
                <w:rStyle w:val="IndexLink"/>
                <w:rtl w:val="true"/>
              </w:rPr>
              <w:t>:</w:t>
              <w:tab/>
            </w:r>
            <w:r>
              <w:rPr>
                <w:rStyle w:val="IndexLink"/>
              </w:rPr>
              <w:t>122</w:t>
            </w:r>
          </w:hyperlink>
        </w:p>
        <w:p>
          <w:pPr>
            <w:pStyle w:val="Contents4"/>
            <w:tabs>
              <w:tab w:val="clear" w:pos="8176"/>
              <w:tab w:val="right" w:pos="9026" w:leader="dot"/>
            </w:tabs>
            <w:rPr/>
          </w:pPr>
          <w:hyperlink w:anchor="__RefHeading___Toc3923931_2320776876">
            <w:r>
              <w:rPr>
                <w:webHidden/>
                <w:rStyle w:val="IndexLink"/>
              </w:rPr>
              <w:t>97</w:t>
            </w:r>
            <w:r>
              <w:rPr>
                <w:rStyle w:val="IndexLink"/>
                <w:rtl w:val="true"/>
              </w:rPr>
              <w:t xml:space="preserve"> </w:t>
            </w:r>
            <w:r>
              <w:rPr>
                <w:rStyle w:val="IndexLink"/>
                <w:rtl w:val="true"/>
              </w:rPr>
              <w:t>المتن</w:t>
            </w:r>
            <w:r>
              <w:rPr>
                <w:rStyle w:val="IndexLink"/>
                <w:rtl w:val="true"/>
              </w:rPr>
              <w:t>:</w:t>
              <w:tab/>
            </w:r>
            <w:r>
              <w:rPr>
                <w:rStyle w:val="IndexLink"/>
              </w:rPr>
              <w:t>122</w:t>
            </w:r>
          </w:hyperlink>
        </w:p>
        <w:p>
          <w:pPr>
            <w:pStyle w:val="Contents5"/>
            <w:tabs>
              <w:tab w:val="clear" w:pos="7892"/>
              <w:tab w:val="right" w:pos="9026" w:leader="dot"/>
            </w:tabs>
            <w:rPr/>
          </w:pPr>
          <w:hyperlink w:anchor="__RefHeading___Toc3923933_2320776876">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3923935_2320776876">
            <w:r>
              <w:rPr>
                <w:webHidden/>
                <w:rStyle w:val="IndexLink"/>
                <w:rtl w:val="true"/>
              </w:rPr>
              <w:t>المصادر</w:t>
            </w:r>
            <w:r>
              <w:rPr>
                <w:rStyle w:val="IndexLink"/>
                <w:rtl w:val="true"/>
              </w:rPr>
              <w:t>:</w:t>
              <w:tab/>
            </w:r>
            <w:r>
              <w:rPr>
                <w:rStyle w:val="IndexLink"/>
              </w:rPr>
              <w:t>123</w:t>
            </w:r>
          </w:hyperlink>
        </w:p>
        <w:p>
          <w:pPr>
            <w:pStyle w:val="Contents4"/>
            <w:tabs>
              <w:tab w:val="clear" w:pos="8176"/>
              <w:tab w:val="right" w:pos="9026" w:leader="dot"/>
            </w:tabs>
            <w:rPr/>
          </w:pPr>
          <w:hyperlink w:anchor="__RefHeading___Toc3923937_2320776876">
            <w:r>
              <w:rPr>
                <w:webHidden/>
                <w:rStyle w:val="IndexLink"/>
              </w:rPr>
              <w:t>98</w:t>
            </w:r>
            <w:r>
              <w:rPr>
                <w:rStyle w:val="IndexLink"/>
                <w:rtl w:val="true"/>
              </w:rPr>
              <w:t xml:space="preserve"> </w:t>
            </w:r>
            <w:r>
              <w:rPr>
                <w:rStyle w:val="IndexLink"/>
                <w:rtl w:val="true"/>
              </w:rPr>
              <w:t>المتن</w:t>
            </w:r>
            <w:r>
              <w:rPr>
                <w:rStyle w:val="IndexLink"/>
                <w:rtl w:val="true"/>
              </w:rPr>
              <w:t>:</w:t>
              <w:tab/>
            </w:r>
            <w:r>
              <w:rPr>
                <w:rStyle w:val="IndexLink"/>
              </w:rPr>
              <w:t>123</w:t>
            </w:r>
          </w:hyperlink>
        </w:p>
        <w:p>
          <w:pPr>
            <w:pStyle w:val="Contents5"/>
            <w:tabs>
              <w:tab w:val="clear" w:pos="7892"/>
              <w:tab w:val="right" w:pos="9026" w:leader="dot"/>
            </w:tabs>
            <w:rPr/>
          </w:pPr>
          <w:hyperlink w:anchor="__RefHeading___Toc3923939_2320776876">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3923941_2320776876">
            <w:r>
              <w:rPr>
                <w:webHidden/>
                <w:rStyle w:val="IndexLink"/>
                <w:rtl w:val="true"/>
              </w:rPr>
              <w:t>المصادر</w:t>
            </w:r>
            <w:r>
              <w:rPr>
                <w:rStyle w:val="IndexLink"/>
                <w:rtl w:val="true"/>
              </w:rPr>
              <w:t>:</w:t>
              <w:tab/>
            </w:r>
            <w:r>
              <w:rPr>
                <w:rStyle w:val="IndexLink"/>
              </w:rPr>
              <w:t>124</w:t>
            </w:r>
          </w:hyperlink>
        </w:p>
        <w:p>
          <w:pPr>
            <w:pStyle w:val="Contents4"/>
            <w:tabs>
              <w:tab w:val="clear" w:pos="8176"/>
              <w:tab w:val="right" w:pos="9026" w:leader="dot"/>
            </w:tabs>
            <w:rPr/>
          </w:pPr>
          <w:hyperlink w:anchor="__RefHeading___Toc3923943_2320776876">
            <w:r>
              <w:rPr>
                <w:webHidden/>
                <w:rStyle w:val="IndexLink"/>
              </w:rPr>
              <w:t>99</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5"/>
            <w:tabs>
              <w:tab w:val="clear" w:pos="7892"/>
              <w:tab w:val="right" w:pos="9026" w:leader="dot"/>
            </w:tabs>
            <w:rPr/>
          </w:pPr>
          <w:hyperlink w:anchor="__RefHeading___Toc3923945_2320776876">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923947_2320776876">
            <w:r>
              <w:rPr>
                <w:webHidden/>
                <w:rStyle w:val="IndexLink"/>
                <w:rtl w:val="true"/>
              </w:rPr>
              <w:t>المصادر</w:t>
            </w:r>
            <w:r>
              <w:rPr>
                <w:rStyle w:val="IndexLink"/>
                <w:rtl w:val="true"/>
              </w:rPr>
              <w:t>:</w:t>
              <w:tab/>
            </w:r>
            <w:r>
              <w:rPr>
                <w:rStyle w:val="IndexLink"/>
              </w:rPr>
              <w:t>124</w:t>
            </w:r>
          </w:hyperlink>
        </w:p>
        <w:p>
          <w:pPr>
            <w:pStyle w:val="Contents4"/>
            <w:tabs>
              <w:tab w:val="clear" w:pos="8176"/>
              <w:tab w:val="right" w:pos="9026" w:leader="dot"/>
            </w:tabs>
            <w:rPr/>
          </w:pPr>
          <w:hyperlink w:anchor="__RefHeading___Toc3923949_2320776876">
            <w:r>
              <w:rPr>
                <w:webHidden/>
                <w:rStyle w:val="IndexLink"/>
              </w:rPr>
              <w:t>100</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5"/>
            <w:tabs>
              <w:tab w:val="clear" w:pos="7892"/>
              <w:tab w:val="right" w:pos="9026" w:leader="dot"/>
            </w:tabs>
            <w:rPr/>
          </w:pPr>
          <w:hyperlink w:anchor="__RefHeading___Toc3923951_2320776876">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923953_2320776876">
            <w:r>
              <w:rPr>
                <w:webHidden/>
                <w:rStyle w:val="IndexLink"/>
                <w:rtl w:val="true"/>
              </w:rPr>
              <w:t>المصادر</w:t>
            </w:r>
            <w:r>
              <w:rPr>
                <w:rStyle w:val="IndexLink"/>
                <w:rtl w:val="true"/>
              </w:rPr>
              <w:t>:</w:t>
              <w:tab/>
            </w:r>
            <w:r>
              <w:rPr>
                <w:rStyle w:val="IndexLink"/>
              </w:rPr>
              <w:t>125</w:t>
            </w:r>
          </w:hyperlink>
        </w:p>
        <w:p>
          <w:pPr>
            <w:pStyle w:val="Contents4"/>
            <w:tabs>
              <w:tab w:val="clear" w:pos="8176"/>
              <w:tab w:val="right" w:pos="9026" w:leader="dot"/>
            </w:tabs>
            <w:rPr/>
          </w:pPr>
          <w:hyperlink w:anchor="__RefHeading___Toc3923955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125</w:t>
            </w:r>
          </w:hyperlink>
        </w:p>
        <w:p>
          <w:pPr>
            <w:pStyle w:val="Contents5"/>
            <w:tabs>
              <w:tab w:val="clear" w:pos="7892"/>
              <w:tab w:val="right" w:pos="9026" w:leader="dot"/>
            </w:tabs>
            <w:rPr/>
          </w:pPr>
          <w:hyperlink w:anchor="__RefHeading___Toc3923957_2320776876">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923959_2320776876">
            <w:r>
              <w:rPr>
                <w:webHidden/>
                <w:rStyle w:val="IndexLink"/>
                <w:rtl w:val="true"/>
              </w:rPr>
              <w:t>المصادر</w:t>
            </w:r>
            <w:r>
              <w:rPr>
                <w:rStyle w:val="IndexLink"/>
                <w:rtl w:val="true"/>
              </w:rPr>
              <w:t>:</w:t>
              <w:tab/>
            </w:r>
            <w:r>
              <w:rPr>
                <w:rStyle w:val="IndexLink"/>
              </w:rPr>
              <w:t>125</w:t>
            </w:r>
          </w:hyperlink>
        </w:p>
        <w:p>
          <w:pPr>
            <w:pStyle w:val="Contents4"/>
            <w:tabs>
              <w:tab w:val="clear" w:pos="8176"/>
              <w:tab w:val="right" w:pos="9026" w:leader="dot"/>
            </w:tabs>
            <w:rPr/>
          </w:pPr>
          <w:hyperlink w:anchor="__RefHeading___Toc3923961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125</w:t>
            </w:r>
          </w:hyperlink>
        </w:p>
        <w:p>
          <w:pPr>
            <w:pStyle w:val="Contents5"/>
            <w:tabs>
              <w:tab w:val="clear" w:pos="7892"/>
              <w:tab w:val="right" w:pos="9026" w:leader="dot"/>
            </w:tabs>
            <w:rPr/>
          </w:pPr>
          <w:hyperlink w:anchor="__RefHeading___Toc3923963_2320776876">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923965_2320776876">
            <w:r>
              <w:rPr>
                <w:webHidden/>
                <w:rStyle w:val="IndexLink"/>
                <w:rtl w:val="true"/>
              </w:rPr>
              <w:t>المصادر</w:t>
            </w:r>
            <w:r>
              <w:rPr>
                <w:rStyle w:val="IndexLink"/>
                <w:rtl w:val="true"/>
              </w:rPr>
              <w:t>:</w:t>
              <w:tab/>
            </w:r>
            <w:r>
              <w:rPr>
                <w:rStyle w:val="IndexLink"/>
              </w:rPr>
              <w:t>126</w:t>
            </w:r>
          </w:hyperlink>
        </w:p>
        <w:p>
          <w:pPr>
            <w:pStyle w:val="Contents4"/>
            <w:tabs>
              <w:tab w:val="clear" w:pos="8176"/>
              <w:tab w:val="right" w:pos="9026" w:leader="dot"/>
            </w:tabs>
            <w:rPr/>
          </w:pPr>
          <w:hyperlink w:anchor="__RefHeading___Toc3923967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126</w:t>
            </w:r>
          </w:hyperlink>
        </w:p>
        <w:p>
          <w:pPr>
            <w:pStyle w:val="Contents5"/>
            <w:tabs>
              <w:tab w:val="clear" w:pos="7892"/>
              <w:tab w:val="right" w:pos="9026" w:leader="dot"/>
            </w:tabs>
            <w:rPr/>
          </w:pPr>
          <w:hyperlink w:anchor="__RefHeading___Toc3923969_2320776876">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923971_2320776876">
            <w:r>
              <w:rPr>
                <w:webHidden/>
                <w:rStyle w:val="IndexLink"/>
                <w:rtl w:val="true"/>
              </w:rPr>
              <w:t>المصادر</w:t>
            </w:r>
            <w:r>
              <w:rPr>
                <w:rStyle w:val="IndexLink"/>
                <w:rtl w:val="true"/>
              </w:rPr>
              <w:t>:</w:t>
              <w:tab/>
            </w:r>
            <w:r>
              <w:rPr>
                <w:rStyle w:val="IndexLink"/>
              </w:rPr>
              <w:t>126</w:t>
            </w:r>
          </w:hyperlink>
        </w:p>
        <w:p>
          <w:pPr>
            <w:pStyle w:val="Contents4"/>
            <w:tabs>
              <w:tab w:val="clear" w:pos="8176"/>
              <w:tab w:val="right" w:pos="9026" w:leader="dot"/>
            </w:tabs>
            <w:rPr/>
          </w:pPr>
          <w:hyperlink w:anchor="__RefHeading___Toc3923973_2320776876">
            <w:r>
              <w:rPr>
                <w:webHidden/>
                <w:rStyle w:val="IndexLink"/>
              </w:rPr>
              <w:t>104</w:t>
            </w:r>
            <w:r>
              <w:rPr>
                <w:rStyle w:val="IndexLink"/>
                <w:rtl w:val="true"/>
              </w:rPr>
              <w:t xml:space="preserve"> </w:t>
            </w:r>
            <w:r>
              <w:rPr>
                <w:rStyle w:val="IndexLink"/>
                <w:rtl w:val="true"/>
              </w:rPr>
              <w:t>المتن</w:t>
            </w:r>
            <w:r>
              <w:rPr>
                <w:rStyle w:val="IndexLink"/>
                <w:rtl w:val="true"/>
              </w:rPr>
              <w:t>:</w:t>
              <w:tab/>
            </w:r>
            <w:r>
              <w:rPr>
                <w:rStyle w:val="IndexLink"/>
              </w:rPr>
              <w:t>127</w:t>
            </w:r>
          </w:hyperlink>
        </w:p>
        <w:p>
          <w:pPr>
            <w:pStyle w:val="Contents5"/>
            <w:tabs>
              <w:tab w:val="clear" w:pos="7892"/>
              <w:tab w:val="right" w:pos="9026" w:leader="dot"/>
            </w:tabs>
            <w:rPr/>
          </w:pPr>
          <w:hyperlink w:anchor="__RefHeading___Toc3923975_2320776876">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923977_2320776876">
            <w:r>
              <w:rPr>
                <w:webHidden/>
                <w:rStyle w:val="IndexLink"/>
                <w:rtl w:val="true"/>
              </w:rPr>
              <w:t>المصادر</w:t>
            </w:r>
            <w:r>
              <w:rPr>
                <w:rStyle w:val="IndexLink"/>
                <w:rtl w:val="true"/>
              </w:rPr>
              <w:t>:</w:t>
              <w:tab/>
            </w:r>
            <w:r>
              <w:rPr>
                <w:rStyle w:val="IndexLink"/>
              </w:rPr>
              <w:t>129</w:t>
            </w:r>
          </w:hyperlink>
        </w:p>
        <w:p>
          <w:pPr>
            <w:pStyle w:val="Contents4"/>
            <w:tabs>
              <w:tab w:val="clear" w:pos="8176"/>
              <w:tab w:val="right" w:pos="9026" w:leader="dot"/>
            </w:tabs>
            <w:rPr/>
          </w:pPr>
          <w:hyperlink w:anchor="__RefHeading___Toc3923979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129</w:t>
            </w:r>
          </w:hyperlink>
        </w:p>
        <w:p>
          <w:pPr>
            <w:pStyle w:val="Contents5"/>
            <w:tabs>
              <w:tab w:val="clear" w:pos="7892"/>
              <w:tab w:val="right" w:pos="9026" w:leader="dot"/>
            </w:tabs>
            <w:rPr/>
          </w:pPr>
          <w:hyperlink w:anchor="__RefHeading___Toc3923981_2320776876">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3923983_2320776876">
            <w:r>
              <w:rPr>
                <w:webHidden/>
                <w:rStyle w:val="IndexLink"/>
                <w:rtl w:val="true"/>
              </w:rPr>
              <w:t>المصادر</w:t>
            </w:r>
            <w:r>
              <w:rPr>
                <w:rStyle w:val="IndexLink"/>
                <w:rtl w:val="true"/>
              </w:rPr>
              <w:t>:</w:t>
              <w:tab/>
            </w:r>
            <w:r>
              <w:rPr>
                <w:rStyle w:val="IndexLink"/>
              </w:rPr>
              <w:t>130</w:t>
            </w:r>
          </w:hyperlink>
        </w:p>
        <w:p>
          <w:pPr>
            <w:pStyle w:val="Contents4"/>
            <w:tabs>
              <w:tab w:val="clear" w:pos="8176"/>
              <w:tab w:val="right" w:pos="9026" w:leader="dot"/>
            </w:tabs>
            <w:rPr/>
          </w:pPr>
          <w:hyperlink w:anchor="__RefHeading___Toc3923985_2320776876">
            <w:r>
              <w:rPr>
                <w:webHidden/>
                <w:rStyle w:val="IndexLink"/>
              </w:rPr>
              <w:t>106</w:t>
            </w:r>
            <w:r>
              <w:rPr>
                <w:rStyle w:val="IndexLink"/>
                <w:rtl w:val="true"/>
              </w:rPr>
              <w:t xml:space="preserve"> </w:t>
            </w:r>
            <w:r>
              <w:rPr>
                <w:rStyle w:val="IndexLink"/>
                <w:rtl w:val="true"/>
              </w:rPr>
              <w:t>المتن</w:t>
            </w:r>
            <w:r>
              <w:rPr>
                <w:rStyle w:val="IndexLink"/>
                <w:rtl w:val="true"/>
              </w:rPr>
              <w:t>:</w:t>
              <w:tab/>
            </w:r>
            <w:r>
              <w:rPr>
                <w:rStyle w:val="IndexLink"/>
              </w:rPr>
              <w:t>131</w:t>
            </w:r>
          </w:hyperlink>
        </w:p>
        <w:p>
          <w:pPr>
            <w:pStyle w:val="Contents5"/>
            <w:tabs>
              <w:tab w:val="clear" w:pos="7892"/>
              <w:tab w:val="right" w:pos="9026" w:leader="dot"/>
            </w:tabs>
            <w:rPr/>
          </w:pPr>
          <w:hyperlink w:anchor="__RefHeading___Toc3923987_2320776876">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923989_2320776876">
            <w:r>
              <w:rPr>
                <w:webHidden/>
                <w:rStyle w:val="IndexLink"/>
                <w:rtl w:val="true"/>
              </w:rPr>
              <w:t>المصادر</w:t>
            </w:r>
            <w:r>
              <w:rPr>
                <w:rStyle w:val="IndexLink"/>
                <w:rtl w:val="true"/>
              </w:rPr>
              <w:t>:</w:t>
              <w:tab/>
            </w:r>
            <w:r>
              <w:rPr>
                <w:rStyle w:val="IndexLink"/>
              </w:rPr>
              <w:t>131</w:t>
            </w:r>
          </w:hyperlink>
        </w:p>
        <w:p>
          <w:pPr>
            <w:pStyle w:val="Contents4"/>
            <w:tabs>
              <w:tab w:val="clear" w:pos="8176"/>
              <w:tab w:val="right" w:pos="9026" w:leader="dot"/>
            </w:tabs>
            <w:rPr/>
          </w:pPr>
          <w:hyperlink w:anchor="__RefHeading___Toc3923991_2320776876">
            <w:r>
              <w:rPr>
                <w:webHidden/>
                <w:rStyle w:val="IndexLink"/>
              </w:rPr>
              <w:t>107</w:t>
            </w:r>
            <w:r>
              <w:rPr>
                <w:rStyle w:val="IndexLink"/>
                <w:rtl w:val="true"/>
              </w:rPr>
              <w:t xml:space="preserve"> </w:t>
            </w:r>
            <w:r>
              <w:rPr>
                <w:rStyle w:val="IndexLink"/>
                <w:rtl w:val="true"/>
              </w:rPr>
              <w:t>المتن</w:t>
            </w:r>
            <w:r>
              <w:rPr>
                <w:rStyle w:val="IndexLink"/>
                <w:rtl w:val="true"/>
              </w:rPr>
              <w:t>:</w:t>
              <w:tab/>
            </w:r>
            <w:r>
              <w:rPr>
                <w:rStyle w:val="IndexLink"/>
              </w:rPr>
              <w:t>132</w:t>
            </w:r>
          </w:hyperlink>
        </w:p>
        <w:p>
          <w:pPr>
            <w:pStyle w:val="Contents5"/>
            <w:tabs>
              <w:tab w:val="clear" w:pos="7892"/>
              <w:tab w:val="right" w:pos="9026" w:leader="dot"/>
            </w:tabs>
            <w:rPr/>
          </w:pPr>
          <w:hyperlink w:anchor="__RefHeading___Toc3923993_2320776876">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923995_2320776876">
            <w:r>
              <w:rPr>
                <w:webHidden/>
                <w:rStyle w:val="IndexLink"/>
                <w:rtl w:val="true"/>
              </w:rPr>
              <w:t>المصادر</w:t>
            </w:r>
            <w:r>
              <w:rPr>
                <w:rStyle w:val="IndexLink"/>
                <w:rtl w:val="true"/>
              </w:rPr>
              <w:t>:</w:t>
              <w:tab/>
            </w:r>
            <w:r>
              <w:rPr>
                <w:rStyle w:val="IndexLink"/>
              </w:rPr>
              <w:t>132</w:t>
            </w:r>
          </w:hyperlink>
        </w:p>
        <w:p>
          <w:pPr>
            <w:pStyle w:val="Contents4"/>
            <w:tabs>
              <w:tab w:val="clear" w:pos="8176"/>
              <w:tab w:val="right" w:pos="9026" w:leader="dot"/>
            </w:tabs>
            <w:rPr/>
          </w:pPr>
          <w:hyperlink w:anchor="__RefHeading___Toc3923997_2320776876">
            <w:r>
              <w:rPr>
                <w:webHidden/>
                <w:rStyle w:val="IndexLink"/>
              </w:rPr>
              <w:t>108</w:t>
            </w:r>
            <w:r>
              <w:rPr>
                <w:rStyle w:val="IndexLink"/>
                <w:rtl w:val="true"/>
              </w:rPr>
              <w:t xml:space="preserve"> </w:t>
            </w:r>
            <w:r>
              <w:rPr>
                <w:rStyle w:val="IndexLink"/>
                <w:rtl w:val="true"/>
              </w:rPr>
              <w:t>المتن</w:t>
            </w:r>
            <w:r>
              <w:rPr>
                <w:rStyle w:val="IndexLink"/>
                <w:rtl w:val="true"/>
              </w:rPr>
              <w:t>:</w:t>
              <w:tab/>
            </w:r>
            <w:r>
              <w:rPr>
                <w:rStyle w:val="IndexLink"/>
              </w:rPr>
              <w:t>132</w:t>
            </w:r>
          </w:hyperlink>
        </w:p>
        <w:p>
          <w:pPr>
            <w:pStyle w:val="Contents5"/>
            <w:tabs>
              <w:tab w:val="clear" w:pos="7892"/>
              <w:tab w:val="right" w:pos="9026" w:leader="dot"/>
            </w:tabs>
            <w:rPr/>
          </w:pPr>
          <w:hyperlink w:anchor="__RefHeading___Toc3923999_2320776876">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924001_2320776876">
            <w:r>
              <w:rPr>
                <w:webHidden/>
                <w:rStyle w:val="IndexLink"/>
                <w:rtl w:val="true"/>
              </w:rPr>
              <w:t>المصادر</w:t>
            </w:r>
            <w:r>
              <w:rPr>
                <w:rStyle w:val="IndexLink"/>
                <w:rtl w:val="true"/>
              </w:rPr>
              <w:t>:</w:t>
              <w:tab/>
            </w:r>
            <w:r>
              <w:rPr>
                <w:rStyle w:val="IndexLink"/>
              </w:rPr>
              <w:t>133</w:t>
            </w:r>
          </w:hyperlink>
        </w:p>
        <w:p>
          <w:pPr>
            <w:pStyle w:val="Contents4"/>
            <w:tabs>
              <w:tab w:val="clear" w:pos="8176"/>
              <w:tab w:val="right" w:pos="9026" w:leader="dot"/>
            </w:tabs>
            <w:rPr/>
          </w:pPr>
          <w:hyperlink w:anchor="__RefHeading___Toc3924003_2320776876">
            <w:r>
              <w:rPr>
                <w:webHidden/>
                <w:rStyle w:val="IndexLink"/>
              </w:rPr>
              <w:t>109</w:t>
            </w:r>
            <w:r>
              <w:rPr>
                <w:rStyle w:val="IndexLink"/>
                <w:rtl w:val="true"/>
              </w:rPr>
              <w:t xml:space="preserve"> </w:t>
            </w:r>
            <w:r>
              <w:rPr>
                <w:rStyle w:val="IndexLink"/>
                <w:rtl w:val="true"/>
              </w:rPr>
              <w:t>المتن</w:t>
            </w:r>
            <w:r>
              <w:rPr>
                <w:rStyle w:val="IndexLink"/>
                <w:rtl w:val="true"/>
              </w:rPr>
              <w:t>:</w:t>
              <w:tab/>
            </w:r>
            <w:r>
              <w:rPr>
                <w:rStyle w:val="IndexLink"/>
              </w:rPr>
              <w:t>133</w:t>
            </w:r>
          </w:hyperlink>
        </w:p>
        <w:p>
          <w:pPr>
            <w:pStyle w:val="Contents5"/>
            <w:tabs>
              <w:tab w:val="clear" w:pos="7892"/>
              <w:tab w:val="right" w:pos="9026" w:leader="dot"/>
            </w:tabs>
            <w:rPr/>
          </w:pPr>
          <w:hyperlink w:anchor="__RefHeading___Toc3924005_2320776876">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3924007_2320776876">
            <w:r>
              <w:rPr>
                <w:webHidden/>
                <w:rStyle w:val="IndexLink"/>
                <w:rtl w:val="true"/>
              </w:rPr>
              <w:t>المصادر</w:t>
            </w:r>
            <w:r>
              <w:rPr>
                <w:rStyle w:val="IndexLink"/>
                <w:rtl w:val="true"/>
              </w:rPr>
              <w:t>:</w:t>
              <w:tab/>
            </w:r>
            <w:r>
              <w:rPr>
                <w:rStyle w:val="IndexLink"/>
              </w:rPr>
              <w:t>134</w:t>
            </w:r>
          </w:hyperlink>
        </w:p>
        <w:p>
          <w:pPr>
            <w:pStyle w:val="Contents4"/>
            <w:tabs>
              <w:tab w:val="clear" w:pos="8176"/>
              <w:tab w:val="right" w:pos="9026" w:leader="dot"/>
            </w:tabs>
            <w:rPr/>
          </w:pPr>
          <w:hyperlink w:anchor="__RefHeading___Toc3924009_2320776876">
            <w:r>
              <w:rPr>
                <w:webHidden/>
                <w:rStyle w:val="IndexLink"/>
              </w:rPr>
              <w:t>110</w:t>
            </w:r>
            <w:r>
              <w:rPr>
                <w:rStyle w:val="IndexLink"/>
                <w:rtl w:val="true"/>
              </w:rPr>
              <w:t xml:space="preserve"> </w:t>
            </w:r>
            <w:r>
              <w:rPr>
                <w:rStyle w:val="IndexLink"/>
                <w:rtl w:val="true"/>
              </w:rPr>
              <w:t>المتن</w:t>
            </w:r>
            <w:r>
              <w:rPr>
                <w:rStyle w:val="IndexLink"/>
                <w:rtl w:val="true"/>
              </w:rPr>
              <w:t>:</w:t>
              <w:tab/>
            </w:r>
            <w:r>
              <w:rPr>
                <w:rStyle w:val="IndexLink"/>
              </w:rPr>
              <w:t>134</w:t>
            </w:r>
          </w:hyperlink>
        </w:p>
        <w:p>
          <w:pPr>
            <w:pStyle w:val="Contents5"/>
            <w:tabs>
              <w:tab w:val="clear" w:pos="7892"/>
              <w:tab w:val="right" w:pos="9026" w:leader="dot"/>
            </w:tabs>
            <w:rPr/>
          </w:pPr>
          <w:hyperlink w:anchor="__RefHeading___Toc3924011_2320776876">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3924013_2320776876">
            <w:r>
              <w:rPr>
                <w:webHidden/>
                <w:rStyle w:val="IndexLink"/>
                <w:rtl w:val="true"/>
              </w:rPr>
              <w:t>المصادر</w:t>
            </w:r>
            <w:r>
              <w:rPr>
                <w:rStyle w:val="IndexLink"/>
                <w:rtl w:val="true"/>
              </w:rPr>
              <w:t>:</w:t>
              <w:tab/>
            </w:r>
            <w:r>
              <w:rPr>
                <w:rStyle w:val="IndexLink"/>
              </w:rPr>
              <w:t>134</w:t>
            </w:r>
          </w:hyperlink>
        </w:p>
        <w:p>
          <w:pPr>
            <w:pStyle w:val="Contents4"/>
            <w:tabs>
              <w:tab w:val="clear" w:pos="8176"/>
              <w:tab w:val="right" w:pos="9026" w:leader="dot"/>
            </w:tabs>
            <w:rPr/>
          </w:pPr>
          <w:hyperlink w:anchor="__RefHeading___Toc3924015_2320776876">
            <w:r>
              <w:rPr>
                <w:webHidden/>
                <w:rStyle w:val="IndexLink"/>
              </w:rPr>
              <w:t>111</w:t>
            </w:r>
            <w:r>
              <w:rPr>
                <w:rStyle w:val="IndexLink"/>
                <w:rtl w:val="true"/>
              </w:rPr>
              <w:t xml:space="preserve"> </w:t>
            </w:r>
            <w:r>
              <w:rPr>
                <w:rStyle w:val="IndexLink"/>
                <w:rtl w:val="true"/>
              </w:rPr>
              <w:t>المتن</w:t>
            </w:r>
            <w:r>
              <w:rPr>
                <w:rStyle w:val="IndexLink"/>
                <w:rtl w:val="true"/>
              </w:rPr>
              <w:t>:</w:t>
              <w:tab/>
            </w:r>
            <w:r>
              <w:rPr>
                <w:rStyle w:val="IndexLink"/>
              </w:rPr>
              <w:t>135</w:t>
            </w:r>
          </w:hyperlink>
        </w:p>
        <w:p>
          <w:pPr>
            <w:pStyle w:val="Contents5"/>
            <w:tabs>
              <w:tab w:val="clear" w:pos="7892"/>
              <w:tab w:val="right" w:pos="9026" w:leader="dot"/>
            </w:tabs>
            <w:rPr/>
          </w:pPr>
          <w:hyperlink w:anchor="__RefHeading___Toc3924017_2320776876">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3924019_2320776876">
            <w:r>
              <w:rPr>
                <w:webHidden/>
                <w:rStyle w:val="IndexLink"/>
                <w:rtl w:val="true"/>
              </w:rPr>
              <w:t>المصادر</w:t>
            </w:r>
            <w:r>
              <w:rPr>
                <w:rStyle w:val="IndexLink"/>
                <w:rtl w:val="true"/>
              </w:rPr>
              <w:t>:</w:t>
              <w:tab/>
            </w:r>
            <w:r>
              <w:rPr>
                <w:rStyle w:val="IndexLink"/>
              </w:rPr>
              <w:t>135</w:t>
            </w:r>
          </w:hyperlink>
        </w:p>
        <w:p>
          <w:pPr>
            <w:pStyle w:val="Contents4"/>
            <w:tabs>
              <w:tab w:val="clear" w:pos="8176"/>
              <w:tab w:val="right" w:pos="9026" w:leader="dot"/>
            </w:tabs>
            <w:rPr/>
          </w:pPr>
          <w:hyperlink w:anchor="__RefHeading___Toc3924021_2320776876">
            <w:r>
              <w:rPr>
                <w:webHidden/>
                <w:rStyle w:val="IndexLink"/>
              </w:rPr>
              <w:t>112</w:t>
            </w:r>
            <w:r>
              <w:rPr>
                <w:rStyle w:val="IndexLink"/>
                <w:rtl w:val="true"/>
              </w:rPr>
              <w:t xml:space="preserve"> </w:t>
            </w:r>
            <w:r>
              <w:rPr>
                <w:rStyle w:val="IndexLink"/>
                <w:rtl w:val="true"/>
              </w:rPr>
              <w:t>المتن</w:t>
            </w:r>
            <w:r>
              <w:rPr>
                <w:rStyle w:val="IndexLink"/>
                <w:rtl w:val="true"/>
              </w:rPr>
              <w:t>:</w:t>
              <w:tab/>
            </w:r>
            <w:r>
              <w:rPr>
                <w:rStyle w:val="IndexLink"/>
              </w:rPr>
              <w:t>136</w:t>
            </w:r>
          </w:hyperlink>
        </w:p>
        <w:p>
          <w:pPr>
            <w:pStyle w:val="Contents5"/>
            <w:tabs>
              <w:tab w:val="clear" w:pos="7892"/>
              <w:tab w:val="right" w:pos="9026" w:leader="dot"/>
            </w:tabs>
            <w:rPr/>
          </w:pPr>
          <w:hyperlink w:anchor="__RefHeading___Toc3924023_2320776876">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924025_2320776876">
            <w:r>
              <w:rPr>
                <w:webHidden/>
                <w:rStyle w:val="IndexLink"/>
                <w:rtl w:val="true"/>
              </w:rPr>
              <w:t>المصادر</w:t>
            </w:r>
            <w:r>
              <w:rPr>
                <w:rStyle w:val="IndexLink"/>
                <w:rtl w:val="true"/>
              </w:rPr>
              <w:t>:</w:t>
              <w:tab/>
            </w:r>
            <w:r>
              <w:rPr>
                <w:rStyle w:val="IndexLink"/>
              </w:rPr>
              <w:t>136</w:t>
            </w:r>
          </w:hyperlink>
        </w:p>
        <w:p>
          <w:pPr>
            <w:pStyle w:val="Contents4"/>
            <w:tabs>
              <w:tab w:val="clear" w:pos="8176"/>
              <w:tab w:val="right" w:pos="9026" w:leader="dot"/>
            </w:tabs>
            <w:rPr/>
          </w:pPr>
          <w:hyperlink w:anchor="__RefHeading___Toc3924027_2320776876">
            <w:r>
              <w:rPr>
                <w:webHidden/>
                <w:rStyle w:val="IndexLink"/>
              </w:rPr>
              <w:t>113</w:t>
            </w:r>
            <w:r>
              <w:rPr>
                <w:rStyle w:val="IndexLink"/>
                <w:rtl w:val="true"/>
              </w:rPr>
              <w:t xml:space="preserve"> </w:t>
            </w:r>
            <w:r>
              <w:rPr>
                <w:rStyle w:val="IndexLink"/>
                <w:rtl w:val="true"/>
              </w:rPr>
              <w:t>المتن</w:t>
            </w:r>
            <w:r>
              <w:rPr>
                <w:rStyle w:val="IndexLink"/>
                <w:rtl w:val="true"/>
              </w:rPr>
              <w:t>:</w:t>
              <w:tab/>
            </w:r>
            <w:r>
              <w:rPr>
                <w:rStyle w:val="IndexLink"/>
              </w:rPr>
              <w:t>136</w:t>
            </w:r>
          </w:hyperlink>
        </w:p>
        <w:p>
          <w:pPr>
            <w:pStyle w:val="Contents5"/>
            <w:tabs>
              <w:tab w:val="clear" w:pos="7892"/>
              <w:tab w:val="right" w:pos="9026" w:leader="dot"/>
            </w:tabs>
            <w:rPr/>
          </w:pPr>
          <w:hyperlink w:anchor="__RefHeading___Toc3924029_2320776876">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924031_2320776876">
            <w:r>
              <w:rPr>
                <w:webHidden/>
                <w:rStyle w:val="IndexLink"/>
                <w:rtl w:val="true"/>
              </w:rPr>
              <w:t>المصادر</w:t>
            </w:r>
            <w:r>
              <w:rPr>
                <w:rStyle w:val="IndexLink"/>
                <w:rtl w:val="true"/>
              </w:rPr>
              <w:t>:</w:t>
              <w:tab/>
            </w:r>
            <w:r>
              <w:rPr>
                <w:rStyle w:val="IndexLink"/>
              </w:rPr>
              <w:t>136</w:t>
            </w:r>
          </w:hyperlink>
        </w:p>
        <w:p>
          <w:pPr>
            <w:pStyle w:val="Contents4"/>
            <w:tabs>
              <w:tab w:val="clear" w:pos="8176"/>
              <w:tab w:val="right" w:pos="9026" w:leader="dot"/>
            </w:tabs>
            <w:rPr/>
          </w:pPr>
          <w:hyperlink w:anchor="__RefHeading___Toc3924033_2320776876">
            <w:r>
              <w:rPr>
                <w:webHidden/>
                <w:rStyle w:val="IndexLink"/>
              </w:rPr>
              <w:t>114</w:t>
            </w:r>
            <w:r>
              <w:rPr>
                <w:rStyle w:val="IndexLink"/>
                <w:rtl w:val="true"/>
              </w:rPr>
              <w:t xml:space="preserve"> </w:t>
            </w:r>
            <w:r>
              <w:rPr>
                <w:rStyle w:val="IndexLink"/>
                <w:rtl w:val="true"/>
              </w:rPr>
              <w:t>المتن</w:t>
            </w:r>
            <w:r>
              <w:rPr>
                <w:rStyle w:val="IndexLink"/>
                <w:rtl w:val="true"/>
              </w:rPr>
              <w:t>:</w:t>
              <w:tab/>
            </w:r>
            <w:r>
              <w:rPr>
                <w:rStyle w:val="IndexLink"/>
              </w:rPr>
              <w:t>137</w:t>
            </w:r>
          </w:hyperlink>
        </w:p>
        <w:p>
          <w:pPr>
            <w:pStyle w:val="Contents5"/>
            <w:tabs>
              <w:tab w:val="clear" w:pos="7892"/>
              <w:tab w:val="right" w:pos="9026" w:leader="dot"/>
            </w:tabs>
            <w:rPr/>
          </w:pPr>
          <w:hyperlink w:anchor="__RefHeading___Toc3924035_2320776876">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3924037_2320776876">
            <w:r>
              <w:rPr>
                <w:webHidden/>
                <w:rStyle w:val="IndexLink"/>
                <w:rtl w:val="true"/>
              </w:rPr>
              <w:t>المصادر</w:t>
            </w:r>
            <w:r>
              <w:rPr>
                <w:rStyle w:val="IndexLink"/>
                <w:rtl w:val="true"/>
              </w:rPr>
              <w:t>:</w:t>
              <w:tab/>
            </w:r>
            <w:r>
              <w:rPr>
                <w:rStyle w:val="IndexLink"/>
              </w:rPr>
              <w:t>137</w:t>
            </w:r>
          </w:hyperlink>
        </w:p>
        <w:p>
          <w:pPr>
            <w:pStyle w:val="Contents4"/>
            <w:tabs>
              <w:tab w:val="clear" w:pos="8176"/>
              <w:tab w:val="right" w:pos="9026" w:leader="dot"/>
            </w:tabs>
            <w:rPr/>
          </w:pPr>
          <w:hyperlink w:anchor="__RefHeading___Toc3924039_2320776876">
            <w:r>
              <w:rPr>
                <w:webHidden/>
                <w:rStyle w:val="IndexLink"/>
              </w:rPr>
              <w:t>115</w:t>
            </w:r>
            <w:r>
              <w:rPr>
                <w:rStyle w:val="IndexLink"/>
                <w:rtl w:val="true"/>
              </w:rPr>
              <w:t xml:space="preserve"> </w:t>
            </w:r>
            <w:r>
              <w:rPr>
                <w:rStyle w:val="IndexLink"/>
                <w:rtl w:val="true"/>
              </w:rPr>
              <w:t>المتن</w:t>
            </w:r>
            <w:r>
              <w:rPr>
                <w:rStyle w:val="IndexLink"/>
                <w:rtl w:val="true"/>
              </w:rPr>
              <w:t>:</w:t>
              <w:tab/>
            </w:r>
            <w:r>
              <w:rPr>
                <w:rStyle w:val="IndexLink"/>
              </w:rPr>
              <w:t>138</w:t>
            </w:r>
          </w:hyperlink>
        </w:p>
        <w:p>
          <w:pPr>
            <w:pStyle w:val="Contents5"/>
            <w:tabs>
              <w:tab w:val="clear" w:pos="7892"/>
              <w:tab w:val="right" w:pos="9026" w:leader="dot"/>
            </w:tabs>
            <w:rPr/>
          </w:pPr>
          <w:hyperlink w:anchor="__RefHeading___Toc3924041_2320776876">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3924043_2320776876">
            <w:r>
              <w:rPr>
                <w:webHidden/>
                <w:rStyle w:val="IndexLink"/>
                <w:rtl w:val="true"/>
              </w:rPr>
              <w:t>المصادر</w:t>
            </w:r>
            <w:r>
              <w:rPr>
                <w:rStyle w:val="IndexLink"/>
                <w:rtl w:val="true"/>
              </w:rPr>
              <w:t>:</w:t>
              <w:tab/>
            </w:r>
            <w:r>
              <w:rPr>
                <w:rStyle w:val="IndexLink"/>
              </w:rPr>
              <w:t>138</w:t>
            </w:r>
          </w:hyperlink>
        </w:p>
        <w:p>
          <w:pPr>
            <w:pStyle w:val="Contents4"/>
            <w:tabs>
              <w:tab w:val="clear" w:pos="8176"/>
              <w:tab w:val="right" w:pos="9026" w:leader="dot"/>
            </w:tabs>
            <w:rPr/>
          </w:pPr>
          <w:hyperlink w:anchor="__RefHeading___Toc3924045_2320776876">
            <w:r>
              <w:rPr>
                <w:webHidden/>
                <w:rStyle w:val="IndexLink"/>
              </w:rPr>
              <w:t>116</w:t>
            </w:r>
            <w:r>
              <w:rPr>
                <w:rStyle w:val="IndexLink"/>
                <w:rtl w:val="true"/>
              </w:rPr>
              <w:t xml:space="preserve"> </w:t>
            </w:r>
            <w:r>
              <w:rPr>
                <w:rStyle w:val="IndexLink"/>
                <w:rtl w:val="true"/>
              </w:rPr>
              <w:t>المتن</w:t>
            </w:r>
            <w:r>
              <w:rPr>
                <w:rStyle w:val="IndexLink"/>
                <w:rtl w:val="true"/>
              </w:rPr>
              <w:t>:</w:t>
              <w:tab/>
            </w:r>
            <w:r>
              <w:rPr>
                <w:rStyle w:val="IndexLink"/>
              </w:rPr>
              <w:t>138</w:t>
            </w:r>
          </w:hyperlink>
        </w:p>
        <w:p>
          <w:pPr>
            <w:pStyle w:val="Contents5"/>
            <w:tabs>
              <w:tab w:val="clear" w:pos="7892"/>
              <w:tab w:val="right" w:pos="9026" w:leader="dot"/>
            </w:tabs>
            <w:rPr/>
          </w:pPr>
          <w:hyperlink w:anchor="__RefHeading___Toc3924047_2320776876">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3924049_2320776876">
            <w:r>
              <w:rPr>
                <w:webHidden/>
                <w:rStyle w:val="IndexLink"/>
                <w:rtl w:val="true"/>
              </w:rPr>
              <w:t>المصادر</w:t>
            </w:r>
            <w:r>
              <w:rPr>
                <w:rStyle w:val="IndexLink"/>
                <w:rtl w:val="true"/>
              </w:rPr>
              <w:t>:</w:t>
              <w:tab/>
            </w:r>
            <w:r>
              <w:rPr>
                <w:rStyle w:val="IndexLink"/>
              </w:rPr>
              <w:t>138</w:t>
            </w:r>
          </w:hyperlink>
        </w:p>
        <w:p>
          <w:pPr>
            <w:pStyle w:val="Contents3"/>
            <w:tabs>
              <w:tab w:val="clear" w:pos="8459"/>
              <w:tab w:val="right" w:pos="9026" w:leader="dot"/>
            </w:tabs>
            <w:rPr/>
          </w:pPr>
          <w:hyperlink w:anchor="__RefHeading___Toc3924051_2320776876">
            <w:r>
              <w:rPr>
                <w:webHidden/>
                <w:rStyle w:val="IndexLink"/>
                <w:rtl w:val="true"/>
              </w:rPr>
              <w:t>الفصل الثاني دفاعها عليها السّلام عن علي عليه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3924053_2320776876">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3924055_2320776876">
            <w:r>
              <w:rPr>
                <w:webHidden/>
                <w:rStyle w:val="IndexLink"/>
                <w:rtl w:val="true"/>
              </w:rPr>
              <w:t>في هذا الفصل</w:t>
            </w:r>
            <w:r>
              <w:rPr>
                <w:rStyle w:val="IndexLink"/>
                <w:rtl w:val="true"/>
              </w:rPr>
              <w:tab/>
            </w:r>
            <w:r>
              <w:rPr>
                <w:rStyle w:val="IndexLink"/>
              </w:rPr>
              <w:t>150</w:t>
            </w:r>
          </w:hyperlink>
        </w:p>
        <w:p>
          <w:pPr>
            <w:pStyle w:val="Contents4"/>
            <w:tabs>
              <w:tab w:val="clear" w:pos="8176"/>
              <w:tab w:val="right" w:pos="9026" w:leader="dot"/>
            </w:tabs>
            <w:rPr/>
          </w:pPr>
          <w:hyperlink w:anchor="__RefHeading___Toc3924057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158</w:t>
            </w:r>
          </w:hyperlink>
        </w:p>
        <w:p>
          <w:pPr>
            <w:pStyle w:val="Contents5"/>
            <w:tabs>
              <w:tab w:val="clear" w:pos="7892"/>
              <w:tab w:val="right" w:pos="9026" w:leader="dot"/>
            </w:tabs>
            <w:rPr/>
          </w:pPr>
          <w:hyperlink w:anchor="__RefHeading___Toc3924059_2320776876">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924061_2320776876">
            <w:r>
              <w:rPr>
                <w:webHidden/>
                <w:rStyle w:val="IndexLink"/>
                <w:rtl w:val="true"/>
              </w:rPr>
              <w:t>المصادر</w:t>
            </w:r>
            <w:r>
              <w:rPr>
                <w:rStyle w:val="IndexLink"/>
                <w:rtl w:val="true"/>
              </w:rPr>
              <w:t>:</w:t>
              <w:tab/>
            </w:r>
            <w:r>
              <w:rPr>
                <w:rStyle w:val="IndexLink"/>
              </w:rPr>
              <w:t>158</w:t>
            </w:r>
          </w:hyperlink>
        </w:p>
        <w:p>
          <w:pPr>
            <w:pStyle w:val="Contents5"/>
            <w:tabs>
              <w:tab w:val="clear" w:pos="7892"/>
              <w:tab w:val="right" w:pos="9026" w:leader="dot"/>
            </w:tabs>
            <w:rPr/>
          </w:pPr>
          <w:hyperlink w:anchor="__RefHeading___Toc3924063_2320776876">
            <w:r>
              <w:rPr>
                <w:webHidden/>
                <w:rStyle w:val="IndexLink"/>
                <w:rtl w:val="true"/>
              </w:rPr>
              <w:t>الأسانيد</w:t>
            </w:r>
            <w:r>
              <w:rPr>
                <w:rStyle w:val="IndexLink"/>
                <w:rtl w:val="true"/>
              </w:rPr>
              <w:t>:</w:t>
              <w:tab/>
            </w:r>
            <w:r>
              <w:rPr>
                <w:rStyle w:val="IndexLink"/>
              </w:rPr>
              <w:t>158</w:t>
            </w:r>
          </w:hyperlink>
        </w:p>
        <w:p>
          <w:pPr>
            <w:pStyle w:val="Contents4"/>
            <w:tabs>
              <w:tab w:val="clear" w:pos="8176"/>
              <w:tab w:val="right" w:pos="9026" w:leader="dot"/>
            </w:tabs>
            <w:rPr/>
          </w:pPr>
          <w:hyperlink w:anchor="__RefHeading___Toc3924065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5"/>
            <w:tabs>
              <w:tab w:val="clear" w:pos="7892"/>
              <w:tab w:val="right" w:pos="9026" w:leader="dot"/>
            </w:tabs>
            <w:rPr/>
          </w:pPr>
          <w:hyperlink w:anchor="__RefHeading___Toc3924067_2320776876">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924069_2320776876">
            <w:r>
              <w:rPr>
                <w:webHidden/>
                <w:rStyle w:val="IndexLink"/>
                <w:rtl w:val="true"/>
              </w:rPr>
              <w:t>المصادر</w:t>
            </w:r>
            <w:r>
              <w:rPr>
                <w:rStyle w:val="IndexLink"/>
                <w:rtl w:val="true"/>
              </w:rPr>
              <w:t>:</w:t>
              <w:tab/>
            </w:r>
            <w:r>
              <w:rPr>
                <w:rStyle w:val="IndexLink"/>
              </w:rPr>
              <w:t>159</w:t>
            </w:r>
          </w:hyperlink>
        </w:p>
        <w:p>
          <w:pPr>
            <w:pStyle w:val="Contents4"/>
            <w:tabs>
              <w:tab w:val="clear" w:pos="8176"/>
              <w:tab w:val="right" w:pos="9026" w:leader="dot"/>
            </w:tabs>
            <w:rPr/>
          </w:pPr>
          <w:hyperlink w:anchor="__RefHeading___Toc3924071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5"/>
            <w:tabs>
              <w:tab w:val="clear" w:pos="7892"/>
              <w:tab w:val="right" w:pos="9026" w:leader="dot"/>
            </w:tabs>
            <w:rPr/>
          </w:pPr>
          <w:hyperlink w:anchor="__RefHeading___Toc3924073_2320776876">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924075_2320776876">
            <w:r>
              <w:rPr>
                <w:webHidden/>
                <w:rStyle w:val="IndexLink"/>
                <w:rtl w:val="true"/>
              </w:rPr>
              <w:t>المصادر</w:t>
            </w:r>
            <w:r>
              <w:rPr>
                <w:rStyle w:val="IndexLink"/>
                <w:rtl w:val="true"/>
              </w:rPr>
              <w:t>:</w:t>
              <w:tab/>
            </w:r>
            <w:r>
              <w:rPr>
                <w:rStyle w:val="IndexLink"/>
              </w:rPr>
              <w:t>159</w:t>
            </w:r>
          </w:hyperlink>
        </w:p>
        <w:p>
          <w:pPr>
            <w:pStyle w:val="Contents5"/>
            <w:tabs>
              <w:tab w:val="clear" w:pos="7892"/>
              <w:tab w:val="right" w:pos="9026" w:leader="dot"/>
            </w:tabs>
            <w:rPr/>
          </w:pPr>
          <w:hyperlink w:anchor="__RefHeading___Toc3924077_2320776876">
            <w:r>
              <w:rPr>
                <w:webHidden/>
                <w:rStyle w:val="IndexLink"/>
                <w:rtl w:val="true"/>
              </w:rPr>
              <w:t>الأسانيد</w:t>
            </w:r>
            <w:r>
              <w:rPr>
                <w:rStyle w:val="IndexLink"/>
                <w:rtl w:val="true"/>
              </w:rPr>
              <w:t>:</w:t>
              <w:tab/>
            </w:r>
            <w:r>
              <w:rPr>
                <w:rStyle w:val="IndexLink"/>
              </w:rPr>
              <w:t>159</w:t>
            </w:r>
          </w:hyperlink>
        </w:p>
        <w:p>
          <w:pPr>
            <w:pStyle w:val="Contents4"/>
            <w:tabs>
              <w:tab w:val="clear" w:pos="8176"/>
              <w:tab w:val="right" w:pos="9026" w:leader="dot"/>
            </w:tabs>
            <w:rPr/>
          </w:pPr>
          <w:hyperlink w:anchor="__RefHeading___Toc3924079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160</w:t>
            </w:r>
          </w:hyperlink>
        </w:p>
        <w:p>
          <w:pPr>
            <w:pStyle w:val="Contents5"/>
            <w:tabs>
              <w:tab w:val="clear" w:pos="7892"/>
              <w:tab w:val="right" w:pos="9026" w:leader="dot"/>
            </w:tabs>
            <w:rPr/>
          </w:pPr>
          <w:hyperlink w:anchor="__RefHeading___Toc3924081_2320776876">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3924083_2320776876">
            <w:r>
              <w:rPr>
                <w:webHidden/>
                <w:rStyle w:val="IndexLink"/>
                <w:rtl w:val="true"/>
              </w:rPr>
              <w:t>المصادر</w:t>
            </w:r>
            <w:r>
              <w:rPr>
                <w:rStyle w:val="IndexLink"/>
                <w:rtl w:val="true"/>
              </w:rPr>
              <w:t>:</w:t>
              <w:tab/>
            </w:r>
            <w:r>
              <w:rPr>
                <w:rStyle w:val="IndexLink"/>
              </w:rPr>
              <w:t>160</w:t>
            </w:r>
          </w:hyperlink>
        </w:p>
        <w:p>
          <w:pPr>
            <w:pStyle w:val="Contents4"/>
            <w:tabs>
              <w:tab w:val="clear" w:pos="8176"/>
              <w:tab w:val="right" w:pos="9026" w:leader="dot"/>
            </w:tabs>
            <w:rPr/>
          </w:pPr>
          <w:hyperlink w:anchor="__RefHeading___Toc3924085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161</w:t>
            </w:r>
          </w:hyperlink>
        </w:p>
        <w:p>
          <w:pPr>
            <w:pStyle w:val="Contents5"/>
            <w:tabs>
              <w:tab w:val="clear" w:pos="7892"/>
              <w:tab w:val="right" w:pos="9026" w:leader="dot"/>
            </w:tabs>
            <w:rPr/>
          </w:pPr>
          <w:hyperlink w:anchor="__RefHeading___Toc3924087_2320776876">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924089_2320776876">
            <w:r>
              <w:rPr>
                <w:webHidden/>
                <w:rStyle w:val="IndexLink"/>
                <w:rtl w:val="true"/>
              </w:rPr>
              <w:t>المصادر</w:t>
            </w:r>
            <w:r>
              <w:rPr>
                <w:rStyle w:val="IndexLink"/>
                <w:rtl w:val="true"/>
              </w:rPr>
              <w:t>:</w:t>
              <w:tab/>
            </w:r>
            <w:r>
              <w:rPr>
                <w:rStyle w:val="IndexLink"/>
              </w:rPr>
              <w:t>161</w:t>
            </w:r>
          </w:hyperlink>
        </w:p>
        <w:p>
          <w:pPr>
            <w:pStyle w:val="Contents4"/>
            <w:tabs>
              <w:tab w:val="clear" w:pos="8176"/>
              <w:tab w:val="right" w:pos="9026" w:leader="dot"/>
            </w:tabs>
            <w:rPr/>
          </w:pPr>
          <w:hyperlink w:anchor="__RefHeading___Toc3924091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161</w:t>
            </w:r>
          </w:hyperlink>
        </w:p>
        <w:p>
          <w:pPr>
            <w:pStyle w:val="Contents5"/>
            <w:tabs>
              <w:tab w:val="clear" w:pos="7892"/>
              <w:tab w:val="right" w:pos="9026" w:leader="dot"/>
            </w:tabs>
            <w:rPr/>
          </w:pPr>
          <w:hyperlink w:anchor="__RefHeading___Toc3924093_2320776876">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924095_2320776876">
            <w:r>
              <w:rPr>
                <w:webHidden/>
                <w:rStyle w:val="IndexLink"/>
                <w:rtl w:val="true"/>
              </w:rPr>
              <w:t>المصادر</w:t>
            </w:r>
            <w:r>
              <w:rPr>
                <w:rStyle w:val="IndexLink"/>
                <w:rtl w:val="true"/>
              </w:rPr>
              <w:t>:</w:t>
              <w:tab/>
            </w:r>
            <w:r>
              <w:rPr>
                <w:rStyle w:val="IndexLink"/>
              </w:rPr>
              <w:t>162</w:t>
            </w:r>
          </w:hyperlink>
        </w:p>
        <w:p>
          <w:pPr>
            <w:pStyle w:val="Contents4"/>
            <w:tabs>
              <w:tab w:val="clear" w:pos="8176"/>
              <w:tab w:val="right" w:pos="9026" w:leader="dot"/>
            </w:tabs>
            <w:rPr/>
          </w:pPr>
          <w:hyperlink w:anchor="__RefHeading___Toc3924097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163</w:t>
            </w:r>
          </w:hyperlink>
        </w:p>
        <w:p>
          <w:pPr>
            <w:pStyle w:val="Contents5"/>
            <w:tabs>
              <w:tab w:val="clear" w:pos="7892"/>
              <w:tab w:val="right" w:pos="9026" w:leader="dot"/>
            </w:tabs>
            <w:rPr/>
          </w:pPr>
          <w:hyperlink w:anchor="__RefHeading___Toc3924099_2320776876">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3924101_2320776876">
            <w:r>
              <w:rPr>
                <w:webHidden/>
                <w:rStyle w:val="IndexLink"/>
                <w:rtl w:val="true"/>
              </w:rPr>
              <w:t>المصادر</w:t>
            </w:r>
            <w:r>
              <w:rPr>
                <w:rStyle w:val="IndexLink"/>
                <w:rtl w:val="true"/>
              </w:rPr>
              <w:t>:</w:t>
              <w:tab/>
            </w:r>
            <w:r>
              <w:rPr>
                <w:rStyle w:val="IndexLink"/>
              </w:rPr>
              <w:t>163</w:t>
            </w:r>
          </w:hyperlink>
        </w:p>
        <w:p>
          <w:pPr>
            <w:pStyle w:val="Contents4"/>
            <w:tabs>
              <w:tab w:val="clear" w:pos="8176"/>
              <w:tab w:val="right" w:pos="9026" w:leader="dot"/>
            </w:tabs>
            <w:rPr/>
          </w:pPr>
          <w:hyperlink w:anchor="__RefHeading___Toc3924103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163</w:t>
            </w:r>
          </w:hyperlink>
        </w:p>
        <w:p>
          <w:pPr>
            <w:pStyle w:val="Contents5"/>
            <w:tabs>
              <w:tab w:val="clear" w:pos="7892"/>
              <w:tab w:val="right" w:pos="9026" w:leader="dot"/>
            </w:tabs>
            <w:rPr/>
          </w:pPr>
          <w:hyperlink w:anchor="__RefHeading___Toc3924105_2320776876">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3924107_2320776876">
            <w:r>
              <w:rPr>
                <w:webHidden/>
                <w:rStyle w:val="IndexLink"/>
                <w:rtl w:val="true"/>
              </w:rPr>
              <w:t>المصادر</w:t>
            </w:r>
            <w:r>
              <w:rPr>
                <w:rStyle w:val="IndexLink"/>
                <w:rtl w:val="true"/>
              </w:rPr>
              <w:t>:</w:t>
              <w:tab/>
            </w:r>
            <w:r>
              <w:rPr>
                <w:rStyle w:val="IndexLink"/>
              </w:rPr>
              <w:t>164</w:t>
            </w:r>
          </w:hyperlink>
        </w:p>
        <w:p>
          <w:pPr>
            <w:pStyle w:val="Contents4"/>
            <w:tabs>
              <w:tab w:val="clear" w:pos="8176"/>
              <w:tab w:val="right" w:pos="9026" w:leader="dot"/>
            </w:tabs>
            <w:rPr/>
          </w:pPr>
          <w:hyperlink w:anchor="__RefHeading___Toc3924109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164</w:t>
            </w:r>
          </w:hyperlink>
        </w:p>
        <w:p>
          <w:pPr>
            <w:pStyle w:val="Contents5"/>
            <w:tabs>
              <w:tab w:val="clear" w:pos="7892"/>
              <w:tab w:val="right" w:pos="9026" w:leader="dot"/>
            </w:tabs>
            <w:rPr/>
          </w:pPr>
          <w:hyperlink w:anchor="__RefHeading___Toc3924111_2320776876">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3924113_2320776876">
            <w:r>
              <w:rPr>
                <w:webHidden/>
                <w:rStyle w:val="IndexLink"/>
                <w:rtl w:val="true"/>
              </w:rPr>
              <w:t>المصادر</w:t>
            </w:r>
            <w:r>
              <w:rPr>
                <w:rStyle w:val="IndexLink"/>
                <w:rtl w:val="true"/>
              </w:rPr>
              <w:t>:</w:t>
              <w:tab/>
            </w:r>
            <w:r>
              <w:rPr>
                <w:rStyle w:val="IndexLink"/>
              </w:rPr>
              <w:t>165</w:t>
            </w:r>
          </w:hyperlink>
        </w:p>
        <w:p>
          <w:pPr>
            <w:pStyle w:val="Contents5"/>
            <w:tabs>
              <w:tab w:val="clear" w:pos="7892"/>
              <w:tab w:val="right" w:pos="9026" w:leader="dot"/>
            </w:tabs>
            <w:rPr/>
          </w:pPr>
          <w:hyperlink w:anchor="__RefHeading___Toc3924115_2320776876">
            <w:r>
              <w:rPr>
                <w:webHidden/>
                <w:rStyle w:val="IndexLink"/>
                <w:rtl w:val="true"/>
              </w:rPr>
              <w:t>الأسانيد</w:t>
            </w:r>
            <w:r>
              <w:rPr>
                <w:rStyle w:val="IndexLink"/>
                <w:rtl w:val="true"/>
              </w:rPr>
              <w:t>:</w:t>
              <w:tab/>
            </w:r>
            <w:r>
              <w:rPr>
                <w:rStyle w:val="IndexLink"/>
              </w:rPr>
              <w:t>165</w:t>
            </w:r>
          </w:hyperlink>
        </w:p>
        <w:p>
          <w:pPr>
            <w:pStyle w:val="Contents4"/>
            <w:tabs>
              <w:tab w:val="clear" w:pos="8176"/>
              <w:tab w:val="right" w:pos="9026" w:leader="dot"/>
            </w:tabs>
            <w:rPr/>
          </w:pPr>
          <w:hyperlink w:anchor="__RefHeading___Toc3924117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165</w:t>
            </w:r>
          </w:hyperlink>
        </w:p>
        <w:p>
          <w:pPr>
            <w:pStyle w:val="Contents5"/>
            <w:tabs>
              <w:tab w:val="clear" w:pos="7892"/>
              <w:tab w:val="right" w:pos="9026" w:leader="dot"/>
            </w:tabs>
            <w:rPr/>
          </w:pPr>
          <w:hyperlink w:anchor="__RefHeading___Toc3924119_2320776876">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3924121_2320776876">
            <w:r>
              <w:rPr>
                <w:webHidden/>
                <w:rStyle w:val="IndexLink"/>
                <w:rtl w:val="true"/>
              </w:rPr>
              <w:t>المصادر</w:t>
            </w:r>
            <w:r>
              <w:rPr>
                <w:rStyle w:val="IndexLink"/>
                <w:rtl w:val="true"/>
              </w:rPr>
              <w:t>:</w:t>
              <w:tab/>
            </w:r>
            <w:r>
              <w:rPr>
                <w:rStyle w:val="IndexLink"/>
              </w:rPr>
              <w:t>166</w:t>
            </w:r>
          </w:hyperlink>
        </w:p>
        <w:p>
          <w:pPr>
            <w:pStyle w:val="Contents4"/>
            <w:tabs>
              <w:tab w:val="clear" w:pos="8176"/>
              <w:tab w:val="right" w:pos="9026" w:leader="dot"/>
            </w:tabs>
            <w:rPr/>
          </w:pPr>
          <w:hyperlink w:anchor="__RefHeading___Toc3924123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166</w:t>
            </w:r>
          </w:hyperlink>
        </w:p>
        <w:p>
          <w:pPr>
            <w:pStyle w:val="Contents5"/>
            <w:tabs>
              <w:tab w:val="clear" w:pos="7892"/>
              <w:tab w:val="right" w:pos="9026" w:leader="dot"/>
            </w:tabs>
            <w:rPr/>
          </w:pPr>
          <w:hyperlink w:anchor="__RefHeading___Toc3924125_2320776876">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924127_2320776876">
            <w:r>
              <w:rPr>
                <w:webHidden/>
                <w:rStyle w:val="IndexLink"/>
                <w:rtl w:val="true"/>
              </w:rPr>
              <w:t>المصادر</w:t>
            </w:r>
            <w:r>
              <w:rPr>
                <w:rStyle w:val="IndexLink"/>
                <w:rtl w:val="true"/>
              </w:rPr>
              <w:t>:</w:t>
              <w:tab/>
            </w:r>
            <w:r>
              <w:rPr>
                <w:rStyle w:val="IndexLink"/>
              </w:rPr>
              <w:t>166</w:t>
            </w:r>
          </w:hyperlink>
        </w:p>
        <w:p>
          <w:pPr>
            <w:pStyle w:val="Contents4"/>
            <w:tabs>
              <w:tab w:val="clear" w:pos="8176"/>
              <w:tab w:val="right" w:pos="9026" w:leader="dot"/>
            </w:tabs>
            <w:rPr/>
          </w:pPr>
          <w:hyperlink w:anchor="__RefHeading___Toc3924129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167</w:t>
            </w:r>
          </w:hyperlink>
        </w:p>
        <w:p>
          <w:pPr>
            <w:pStyle w:val="Contents5"/>
            <w:tabs>
              <w:tab w:val="clear" w:pos="7892"/>
              <w:tab w:val="right" w:pos="9026" w:leader="dot"/>
            </w:tabs>
            <w:rPr/>
          </w:pPr>
          <w:hyperlink w:anchor="__RefHeading___Toc3924131_2320776876">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924133_2320776876">
            <w:r>
              <w:rPr>
                <w:webHidden/>
                <w:rStyle w:val="IndexLink"/>
                <w:rtl w:val="true"/>
              </w:rPr>
              <w:t>المصادر</w:t>
            </w:r>
            <w:r>
              <w:rPr>
                <w:rStyle w:val="IndexLink"/>
                <w:rtl w:val="true"/>
              </w:rPr>
              <w:t>:</w:t>
              <w:tab/>
            </w:r>
            <w:r>
              <w:rPr>
                <w:rStyle w:val="IndexLink"/>
              </w:rPr>
              <w:t>167</w:t>
            </w:r>
          </w:hyperlink>
        </w:p>
        <w:p>
          <w:pPr>
            <w:pStyle w:val="Contents5"/>
            <w:tabs>
              <w:tab w:val="clear" w:pos="7892"/>
              <w:tab w:val="right" w:pos="9026" w:leader="dot"/>
            </w:tabs>
            <w:rPr/>
          </w:pPr>
          <w:hyperlink w:anchor="__RefHeading___Toc3924135_2320776876">
            <w:r>
              <w:rPr>
                <w:webHidden/>
                <w:rStyle w:val="IndexLink"/>
                <w:rtl w:val="true"/>
              </w:rPr>
              <w:t>الأسانيد</w:t>
            </w:r>
            <w:r>
              <w:rPr>
                <w:rStyle w:val="IndexLink"/>
                <w:rtl w:val="true"/>
              </w:rPr>
              <w:t>:</w:t>
              <w:tab/>
            </w:r>
            <w:r>
              <w:rPr>
                <w:rStyle w:val="IndexLink"/>
              </w:rPr>
              <w:t>167</w:t>
            </w:r>
          </w:hyperlink>
        </w:p>
        <w:p>
          <w:pPr>
            <w:pStyle w:val="Contents4"/>
            <w:tabs>
              <w:tab w:val="clear" w:pos="8176"/>
              <w:tab w:val="right" w:pos="9026" w:leader="dot"/>
            </w:tabs>
            <w:rPr/>
          </w:pPr>
          <w:hyperlink w:anchor="__RefHeading___Toc3924137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168</w:t>
            </w:r>
          </w:hyperlink>
        </w:p>
        <w:p>
          <w:pPr>
            <w:pStyle w:val="Contents5"/>
            <w:tabs>
              <w:tab w:val="clear" w:pos="7892"/>
              <w:tab w:val="right" w:pos="9026" w:leader="dot"/>
            </w:tabs>
            <w:rPr/>
          </w:pPr>
          <w:hyperlink w:anchor="__RefHeading___Toc3924139_2320776876">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3924141_2320776876">
            <w:r>
              <w:rPr>
                <w:webHidden/>
                <w:rStyle w:val="IndexLink"/>
                <w:rtl w:val="true"/>
              </w:rPr>
              <w:t>المصادر</w:t>
            </w:r>
            <w:r>
              <w:rPr>
                <w:rStyle w:val="IndexLink"/>
                <w:rtl w:val="true"/>
              </w:rPr>
              <w:t>:</w:t>
              <w:tab/>
            </w:r>
            <w:r>
              <w:rPr>
                <w:rStyle w:val="IndexLink"/>
              </w:rPr>
              <w:t>168</w:t>
            </w:r>
          </w:hyperlink>
        </w:p>
        <w:p>
          <w:pPr>
            <w:pStyle w:val="Contents4"/>
            <w:tabs>
              <w:tab w:val="clear" w:pos="8176"/>
              <w:tab w:val="right" w:pos="9026" w:leader="dot"/>
            </w:tabs>
            <w:rPr/>
          </w:pPr>
          <w:hyperlink w:anchor="__RefHeading___Toc3924143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168</w:t>
            </w:r>
          </w:hyperlink>
        </w:p>
        <w:p>
          <w:pPr>
            <w:pStyle w:val="Contents5"/>
            <w:tabs>
              <w:tab w:val="clear" w:pos="7892"/>
              <w:tab w:val="right" w:pos="9026" w:leader="dot"/>
            </w:tabs>
            <w:rPr/>
          </w:pPr>
          <w:hyperlink w:anchor="__RefHeading___Toc3924145_2320776876">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3924147_2320776876">
            <w:r>
              <w:rPr>
                <w:webHidden/>
                <w:rStyle w:val="IndexLink"/>
                <w:rtl w:val="true"/>
              </w:rPr>
              <w:t>المصادر</w:t>
            </w:r>
            <w:r>
              <w:rPr>
                <w:rStyle w:val="IndexLink"/>
                <w:rtl w:val="true"/>
              </w:rPr>
              <w:t>:</w:t>
              <w:tab/>
            </w:r>
            <w:r>
              <w:rPr>
                <w:rStyle w:val="IndexLink"/>
              </w:rPr>
              <w:t>169</w:t>
            </w:r>
          </w:hyperlink>
        </w:p>
        <w:p>
          <w:pPr>
            <w:pStyle w:val="Contents4"/>
            <w:tabs>
              <w:tab w:val="clear" w:pos="8176"/>
              <w:tab w:val="right" w:pos="9026" w:leader="dot"/>
            </w:tabs>
            <w:rPr/>
          </w:pPr>
          <w:hyperlink w:anchor="__RefHeading___Toc3924149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169</w:t>
            </w:r>
          </w:hyperlink>
        </w:p>
        <w:p>
          <w:pPr>
            <w:pStyle w:val="Contents5"/>
            <w:tabs>
              <w:tab w:val="clear" w:pos="7892"/>
              <w:tab w:val="right" w:pos="9026" w:leader="dot"/>
            </w:tabs>
            <w:rPr/>
          </w:pPr>
          <w:hyperlink w:anchor="__RefHeading___Toc3924151_2320776876">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924153_2320776876">
            <w:r>
              <w:rPr>
                <w:webHidden/>
                <w:rStyle w:val="IndexLink"/>
                <w:rtl w:val="true"/>
              </w:rPr>
              <w:t>المصادر</w:t>
            </w:r>
            <w:r>
              <w:rPr>
                <w:rStyle w:val="IndexLink"/>
                <w:rtl w:val="true"/>
              </w:rPr>
              <w:t>:</w:t>
              <w:tab/>
            </w:r>
            <w:r>
              <w:rPr>
                <w:rStyle w:val="IndexLink"/>
              </w:rPr>
              <w:t>169</w:t>
            </w:r>
          </w:hyperlink>
        </w:p>
        <w:p>
          <w:pPr>
            <w:pStyle w:val="Contents4"/>
            <w:tabs>
              <w:tab w:val="clear" w:pos="8176"/>
              <w:tab w:val="right" w:pos="9026" w:leader="dot"/>
            </w:tabs>
            <w:rPr/>
          </w:pPr>
          <w:hyperlink w:anchor="__RefHeading___Toc3924155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169</w:t>
            </w:r>
          </w:hyperlink>
        </w:p>
        <w:p>
          <w:pPr>
            <w:pStyle w:val="Contents5"/>
            <w:tabs>
              <w:tab w:val="clear" w:pos="7892"/>
              <w:tab w:val="right" w:pos="9026" w:leader="dot"/>
            </w:tabs>
            <w:rPr/>
          </w:pPr>
          <w:hyperlink w:anchor="__RefHeading___Toc3924157_2320776876">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924159_2320776876">
            <w:r>
              <w:rPr>
                <w:webHidden/>
                <w:rStyle w:val="IndexLink"/>
                <w:rtl w:val="true"/>
              </w:rPr>
              <w:t>المصادر</w:t>
            </w:r>
            <w:r>
              <w:rPr>
                <w:rStyle w:val="IndexLink"/>
                <w:rtl w:val="true"/>
              </w:rPr>
              <w:t>:</w:t>
              <w:tab/>
            </w:r>
            <w:r>
              <w:rPr>
                <w:rStyle w:val="IndexLink"/>
              </w:rPr>
              <w:t>170</w:t>
            </w:r>
          </w:hyperlink>
        </w:p>
        <w:p>
          <w:pPr>
            <w:pStyle w:val="Contents4"/>
            <w:tabs>
              <w:tab w:val="clear" w:pos="8176"/>
              <w:tab w:val="right" w:pos="9026" w:leader="dot"/>
            </w:tabs>
            <w:rPr/>
          </w:pPr>
          <w:hyperlink w:anchor="__RefHeading___Toc3924161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170</w:t>
            </w:r>
          </w:hyperlink>
        </w:p>
        <w:p>
          <w:pPr>
            <w:pStyle w:val="Contents5"/>
            <w:tabs>
              <w:tab w:val="clear" w:pos="7892"/>
              <w:tab w:val="right" w:pos="9026" w:leader="dot"/>
            </w:tabs>
            <w:rPr/>
          </w:pPr>
          <w:hyperlink w:anchor="__RefHeading___Toc3924163_2320776876">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924165_2320776876">
            <w:r>
              <w:rPr>
                <w:webHidden/>
                <w:rStyle w:val="IndexLink"/>
                <w:rtl w:val="true"/>
              </w:rPr>
              <w:t>المصادر</w:t>
            </w:r>
            <w:r>
              <w:rPr>
                <w:rStyle w:val="IndexLink"/>
                <w:rtl w:val="true"/>
              </w:rPr>
              <w:t>:</w:t>
              <w:tab/>
            </w:r>
            <w:r>
              <w:rPr>
                <w:rStyle w:val="IndexLink"/>
              </w:rPr>
              <w:t>170</w:t>
            </w:r>
          </w:hyperlink>
        </w:p>
        <w:p>
          <w:pPr>
            <w:pStyle w:val="Contents4"/>
            <w:tabs>
              <w:tab w:val="clear" w:pos="8176"/>
              <w:tab w:val="right" w:pos="9026" w:leader="dot"/>
            </w:tabs>
            <w:rPr/>
          </w:pPr>
          <w:hyperlink w:anchor="__RefHeading___Toc3924167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170</w:t>
            </w:r>
          </w:hyperlink>
        </w:p>
        <w:p>
          <w:pPr>
            <w:pStyle w:val="Contents5"/>
            <w:tabs>
              <w:tab w:val="clear" w:pos="7892"/>
              <w:tab w:val="right" w:pos="9026" w:leader="dot"/>
            </w:tabs>
            <w:rPr/>
          </w:pPr>
          <w:hyperlink w:anchor="__RefHeading___Toc3924169_2320776876">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924171_2320776876">
            <w:r>
              <w:rPr>
                <w:webHidden/>
                <w:rStyle w:val="IndexLink"/>
                <w:rtl w:val="true"/>
              </w:rPr>
              <w:t>المصادر</w:t>
            </w:r>
            <w:r>
              <w:rPr>
                <w:rStyle w:val="IndexLink"/>
                <w:rtl w:val="true"/>
              </w:rPr>
              <w:t>:</w:t>
              <w:tab/>
            </w:r>
            <w:r>
              <w:rPr>
                <w:rStyle w:val="IndexLink"/>
              </w:rPr>
              <w:t>171</w:t>
            </w:r>
          </w:hyperlink>
        </w:p>
        <w:p>
          <w:pPr>
            <w:pStyle w:val="Contents4"/>
            <w:tabs>
              <w:tab w:val="clear" w:pos="8176"/>
              <w:tab w:val="right" w:pos="9026" w:leader="dot"/>
            </w:tabs>
            <w:rPr/>
          </w:pPr>
          <w:hyperlink w:anchor="__RefHeading___Toc3924173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171</w:t>
            </w:r>
          </w:hyperlink>
        </w:p>
        <w:p>
          <w:pPr>
            <w:pStyle w:val="Contents5"/>
            <w:tabs>
              <w:tab w:val="clear" w:pos="7892"/>
              <w:tab w:val="right" w:pos="9026" w:leader="dot"/>
            </w:tabs>
            <w:rPr/>
          </w:pPr>
          <w:hyperlink w:anchor="__RefHeading___Toc3924175_2320776876">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3924177_2320776876">
            <w:r>
              <w:rPr>
                <w:webHidden/>
                <w:rStyle w:val="IndexLink"/>
                <w:rtl w:val="true"/>
              </w:rPr>
              <w:t>المصادر</w:t>
            </w:r>
            <w:r>
              <w:rPr>
                <w:rStyle w:val="IndexLink"/>
                <w:rtl w:val="true"/>
              </w:rPr>
              <w:t>:</w:t>
              <w:tab/>
            </w:r>
            <w:r>
              <w:rPr>
                <w:rStyle w:val="IndexLink"/>
              </w:rPr>
              <w:t>172</w:t>
            </w:r>
          </w:hyperlink>
        </w:p>
        <w:p>
          <w:pPr>
            <w:pStyle w:val="Contents4"/>
            <w:tabs>
              <w:tab w:val="clear" w:pos="8176"/>
              <w:tab w:val="right" w:pos="9026" w:leader="dot"/>
            </w:tabs>
            <w:rPr/>
          </w:pPr>
          <w:hyperlink w:anchor="__RefHeading___Toc3924179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172</w:t>
            </w:r>
          </w:hyperlink>
        </w:p>
        <w:p>
          <w:pPr>
            <w:pStyle w:val="Contents5"/>
            <w:tabs>
              <w:tab w:val="clear" w:pos="7892"/>
              <w:tab w:val="right" w:pos="9026" w:leader="dot"/>
            </w:tabs>
            <w:rPr/>
          </w:pPr>
          <w:hyperlink w:anchor="__RefHeading___Toc3924181_2320776876">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3924183_2320776876">
            <w:r>
              <w:rPr>
                <w:webHidden/>
                <w:rStyle w:val="IndexLink"/>
                <w:rtl w:val="true"/>
              </w:rPr>
              <w:t>المصادر</w:t>
            </w:r>
            <w:r>
              <w:rPr>
                <w:rStyle w:val="IndexLink"/>
                <w:rtl w:val="true"/>
              </w:rPr>
              <w:t>:</w:t>
              <w:tab/>
            </w:r>
            <w:r>
              <w:rPr>
                <w:rStyle w:val="IndexLink"/>
              </w:rPr>
              <w:t>172</w:t>
            </w:r>
          </w:hyperlink>
        </w:p>
        <w:p>
          <w:pPr>
            <w:pStyle w:val="Contents4"/>
            <w:tabs>
              <w:tab w:val="clear" w:pos="8176"/>
              <w:tab w:val="right" w:pos="9026" w:leader="dot"/>
            </w:tabs>
            <w:rPr/>
          </w:pPr>
          <w:hyperlink w:anchor="__RefHeading___Toc3924185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172</w:t>
            </w:r>
          </w:hyperlink>
        </w:p>
        <w:p>
          <w:pPr>
            <w:pStyle w:val="Contents5"/>
            <w:tabs>
              <w:tab w:val="clear" w:pos="7892"/>
              <w:tab w:val="right" w:pos="9026" w:leader="dot"/>
            </w:tabs>
            <w:rPr/>
          </w:pPr>
          <w:hyperlink w:anchor="__RefHeading___Toc3924187_2320776876">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3924189_2320776876">
            <w:r>
              <w:rPr>
                <w:webHidden/>
                <w:rStyle w:val="IndexLink"/>
                <w:rtl w:val="true"/>
              </w:rPr>
              <w:t>المصادر</w:t>
            </w:r>
            <w:r>
              <w:rPr>
                <w:rStyle w:val="IndexLink"/>
                <w:rtl w:val="true"/>
              </w:rPr>
              <w:t>:</w:t>
              <w:tab/>
            </w:r>
            <w:r>
              <w:rPr>
                <w:rStyle w:val="IndexLink"/>
              </w:rPr>
              <w:t>173</w:t>
            </w:r>
          </w:hyperlink>
        </w:p>
        <w:p>
          <w:pPr>
            <w:pStyle w:val="Contents4"/>
            <w:tabs>
              <w:tab w:val="clear" w:pos="8176"/>
              <w:tab w:val="right" w:pos="9026" w:leader="dot"/>
            </w:tabs>
            <w:rPr/>
          </w:pPr>
          <w:hyperlink w:anchor="__RefHeading___Toc3924191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173</w:t>
            </w:r>
          </w:hyperlink>
        </w:p>
        <w:p>
          <w:pPr>
            <w:pStyle w:val="Contents5"/>
            <w:tabs>
              <w:tab w:val="clear" w:pos="7892"/>
              <w:tab w:val="right" w:pos="9026" w:leader="dot"/>
            </w:tabs>
            <w:rPr/>
          </w:pPr>
          <w:hyperlink w:anchor="__RefHeading___Toc3924193_2320776876">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3924195_2320776876">
            <w:r>
              <w:rPr>
                <w:webHidden/>
                <w:rStyle w:val="IndexLink"/>
                <w:rtl w:val="true"/>
              </w:rPr>
              <w:t>المصادر</w:t>
            </w:r>
            <w:r>
              <w:rPr>
                <w:rStyle w:val="IndexLink"/>
                <w:rtl w:val="true"/>
              </w:rPr>
              <w:t>:</w:t>
              <w:tab/>
            </w:r>
            <w:r>
              <w:rPr>
                <w:rStyle w:val="IndexLink"/>
              </w:rPr>
              <w:t>173</w:t>
            </w:r>
          </w:hyperlink>
        </w:p>
        <w:p>
          <w:pPr>
            <w:pStyle w:val="Contents5"/>
            <w:tabs>
              <w:tab w:val="clear" w:pos="7892"/>
              <w:tab w:val="right" w:pos="9026" w:leader="dot"/>
            </w:tabs>
            <w:rPr/>
          </w:pPr>
          <w:hyperlink w:anchor="__RefHeading___Toc3924197_2320776876">
            <w:r>
              <w:rPr>
                <w:webHidden/>
                <w:rStyle w:val="IndexLink"/>
                <w:rtl w:val="true"/>
              </w:rPr>
              <w:t>الأسانيد</w:t>
            </w:r>
            <w:r>
              <w:rPr>
                <w:rStyle w:val="IndexLink"/>
                <w:rtl w:val="true"/>
              </w:rPr>
              <w:t>:</w:t>
              <w:tab/>
            </w:r>
            <w:r>
              <w:rPr>
                <w:rStyle w:val="IndexLink"/>
              </w:rPr>
              <w:t>174</w:t>
            </w:r>
          </w:hyperlink>
        </w:p>
        <w:p>
          <w:pPr>
            <w:pStyle w:val="Contents4"/>
            <w:tabs>
              <w:tab w:val="clear" w:pos="8176"/>
              <w:tab w:val="right" w:pos="9026" w:leader="dot"/>
            </w:tabs>
            <w:rPr/>
          </w:pPr>
          <w:hyperlink w:anchor="__RefHeading___Toc3924199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174</w:t>
            </w:r>
          </w:hyperlink>
        </w:p>
        <w:p>
          <w:pPr>
            <w:pStyle w:val="Contents5"/>
            <w:tabs>
              <w:tab w:val="clear" w:pos="7892"/>
              <w:tab w:val="right" w:pos="9026" w:leader="dot"/>
            </w:tabs>
            <w:rPr/>
          </w:pPr>
          <w:hyperlink w:anchor="__RefHeading___Toc3924201_2320776876">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924203_2320776876">
            <w:r>
              <w:rPr>
                <w:webHidden/>
                <w:rStyle w:val="IndexLink"/>
                <w:rtl w:val="true"/>
              </w:rPr>
              <w:t>المصادر</w:t>
            </w:r>
            <w:r>
              <w:rPr>
                <w:rStyle w:val="IndexLink"/>
                <w:rtl w:val="true"/>
              </w:rPr>
              <w:t>:</w:t>
              <w:tab/>
            </w:r>
            <w:r>
              <w:rPr>
                <w:rStyle w:val="IndexLink"/>
              </w:rPr>
              <w:t>174</w:t>
            </w:r>
          </w:hyperlink>
        </w:p>
        <w:p>
          <w:pPr>
            <w:pStyle w:val="Contents5"/>
            <w:tabs>
              <w:tab w:val="clear" w:pos="7892"/>
              <w:tab w:val="right" w:pos="9026" w:leader="dot"/>
            </w:tabs>
            <w:rPr/>
          </w:pPr>
          <w:hyperlink w:anchor="__RefHeading___Toc3924205_2320776876">
            <w:r>
              <w:rPr>
                <w:webHidden/>
                <w:rStyle w:val="IndexLink"/>
                <w:rtl w:val="true"/>
              </w:rPr>
              <w:t>الأسانيد</w:t>
            </w:r>
            <w:r>
              <w:rPr>
                <w:rStyle w:val="IndexLink"/>
                <w:rtl w:val="true"/>
              </w:rPr>
              <w:t>:</w:t>
              <w:tab/>
            </w:r>
            <w:r>
              <w:rPr>
                <w:rStyle w:val="IndexLink"/>
              </w:rPr>
              <w:t>174</w:t>
            </w:r>
          </w:hyperlink>
        </w:p>
        <w:p>
          <w:pPr>
            <w:pStyle w:val="Contents4"/>
            <w:tabs>
              <w:tab w:val="clear" w:pos="8176"/>
              <w:tab w:val="right" w:pos="9026" w:leader="dot"/>
            </w:tabs>
            <w:rPr/>
          </w:pPr>
          <w:hyperlink w:anchor="__RefHeading___Toc3924207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174</w:t>
            </w:r>
          </w:hyperlink>
        </w:p>
        <w:p>
          <w:pPr>
            <w:pStyle w:val="Contents5"/>
            <w:tabs>
              <w:tab w:val="clear" w:pos="7892"/>
              <w:tab w:val="right" w:pos="9026" w:leader="dot"/>
            </w:tabs>
            <w:rPr/>
          </w:pPr>
          <w:hyperlink w:anchor="__RefHeading___Toc3924209_2320776876">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924211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3924213_2320776876">
            <w:r>
              <w:rPr>
                <w:webHidden/>
                <w:rStyle w:val="IndexLink"/>
                <w:rtl w:val="true"/>
              </w:rPr>
              <w:t>الأسانيد</w:t>
            </w:r>
            <w:r>
              <w:rPr>
                <w:rStyle w:val="IndexLink"/>
                <w:rtl w:val="true"/>
              </w:rPr>
              <w:t>:</w:t>
              <w:tab/>
            </w:r>
            <w:r>
              <w:rPr>
                <w:rStyle w:val="IndexLink"/>
              </w:rPr>
              <w:t>175</w:t>
            </w:r>
          </w:hyperlink>
        </w:p>
        <w:p>
          <w:pPr>
            <w:pStyle w:val="Contents4"/>
            <w:tabs>
              <w:tab w:val="clear" w:pos="8176"/>
              <w:tab w:val="right" w:pos="9026" w:leader="dot"/>
            </w:tabs>
            <w:rPr/>
          </w:pPr>
          <w:hyperlink w:anchor="__RefHeading___Toc3924215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175</w:t>
            </w:r>
          </w:hyperlink>
        </w:p>
        <w:p>
          <w:pPr>
            <w:pStyle w:val="Contents5"/>
            <w:tabs>
              <w:tab w:val="clear" w:pos="7892"/>
              <w:tab w:val="right" w:pos="9026" w:leader="dot"/>
            </w:tabs>
            <w:rPr/>
          </w:pPr>
          <w:hyperlink w:anchor="__RefHeading___Toc3924217_2320776876">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3924219_2320776876">
            <w:r>
              <w:rPr>
                <w:webHidden/>
                <w:rStyle w:val="IndexLink"/>
                <w:rtl w:val="true"/>
              </w:rPr>
              <w:t>المصادر</w:t>
            </w:r>
            <w:r>
              <w:rPr>
                <w:rStyle w:val="IndexLink"/>
                <w:rtl w:val="true"/>
              </w:rPr>
              <w:t>:</w:t>
              <w:tab/>
            </w:r>
            <w:r>
              <w:rPr>
                <w:rStyle w:val="IndexLink"/>
              </w:rPr>
              <w:t>176</w:t>
            </w:r>
          </w:hyperlink>
        </w:p>
        <w:p>
          <w:pPr>
            <w:pStyle w:val="Contents4"/>
            <w:tabs>
              <w:tab w:val="clear" w:pos="8176"/>
              <w:tab w:val="right" w:pos="9026" w:leader="dot"/>
            </w:tabs>
            <w:rPr/>
          </w:pPr>
          <w:hyperlink w:anchor="__RefHeading___Toc3924221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176</w:t>
            </w:r>
          </w:hyperlink>
        </w:p>
        <w:p>
          <w:pPr>
            <w:pStyle w:val="Contents5"/>
            <w:tabs>
              <w:tab w:val="clear" w:pos="7892"/>
              <w:tab w:val="right" w:pos="9026" w:leader="dot"/>
            </w:tabs>
            <w:rPr/>
          </w:pPr>
          <w:hyperlink w:anchor="__RefHeading___Toc3924223_2320776876">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3924225_2320776876">
            <w:r>
              <w:rPr>
                <w:webHidden/>
                <w:rStyle w:val="IndexLink"/>
                <w:rtl w:val="true"/>
              </w:rPr>
              <w:t>المصادر</w:t>
            </w:r>
            <w:r>
              <w:rPr>
                <w:rStyle w:val="IndexLink"/>
                <w:rtl w:val="true"/>
              </w:rPr>
              <w:t>:</w:t>
              <w:tab/>
            </w:r>
            <w:r>
              <w:rPr>
                <w:rStyle w:val="IndexLink"/>
              </w:rPr>
              <w:t>177</w:t>
            </w:r>
          </w:hyperlink>
        </w:p>
        <w:p>
          <w:pPr>
            <w:pStyle w:val="Contents4"/>
            <w:tabs>
              <w:tab w:val="clear" w:pos="8176"/>
              <w:tab w:val="right" w:pos="9026" w:leader="dot"/>
            </w:tabs>
            <w:rPr/>
          </w:pPr>
          <w:hyperlink w:anchor="__RefHeading___Toc3924227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177</w:t>
            </w:r>
          </w:hyperlink>
        </w:p>
        <w:p>
          <w:pPr>
            <w:pStyle w:val="Contents5"/>
            <w:tabs>
              <w:tab w:val="clear" w:pos="7892"/>
              <w:tab w:val="right" w:pos="9026" w:leader="dot"/>
            </w:tabs>
            <w:rPr/>
          </w:pPr>
          <w:hyperlink w:anchor="__RefHeading___Toc3924229_2320776876">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924231_2320776876">
            <w:r>
              <w:rPr>
                <w:webHidden/>
                <w:rStyle w:val="IndexLink"/>
                <w:rtl w:val="true"/>
              </w:rPr>
              <w:t>المصادر</w:t>
            </w:r>
            <w:r>
              <w:rPr>
                <w:rStyle w:val="IndexLink"/>
                <w:rtl w:val="true"/>
              </w:rPr>
              <w:t>:</w:t>
              <w:tab/>
            </w:r>
            <w:r>
              <w:rPr>
                <w:rStyle w:val="IndexLink"/>
              </w:rPr>
              <w:t>177</w:t>
            </w:r>
          </w:hyperlink>
        </w:p>
        <w:p>
          <w:pPr>
            <w:pStyle w:val="Contents5"/>
            <w:tabs>
              <w:tab w:val="clear" w:pos="7892"/>
              <w:tab w:val="right" w:pos="9026" w:leader="dot"/>
            </w:tabs>
            <w:rPr/>
          </w:pPr>
          <w:hyperlink w:anchor="__RefHeading___Toc3924233_2320776876">
            <w:r>
              <w:rPr>
                <w:webHidden/>
                <w:rStyle w:val="IndexLink"/>
                <w:rtl w:val="true"/>
              </w:rPr>
              <w:t>الأسانيد</w:t>
            </w:r>
            <w:r>
              <w:rPr>
                <w:rStyle w:val="IndexLink"/>
                <w:rtl w:val="true"/>
              </w:rPr>
              <w:t>:</w:t>
              <w:tab/>
            </w:r>
            <w:r>
              <w:rPr>
                <w:rStyle w:val="IndexLink"/>
              </w:rPr>
              <w:t>178</w:t>
            </w:r>
          </w:hyperlink>
        </w:p>
        <w:p>
          <w:pPr>
            <w:pStyle w:val="Contents4"/>
            <w:tabs>
              <w:tab w:val="clear" w:pos="8176"/>
              <w:tab w:val="right" w:pos="9026" w:leader="dot"/>
            </w:tabs>
            <w:rPr/>
          </w:pPr>
          <w:hyperlink w:anchor="__RefHeading___Toc3924235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178</w:t>
            </w:r>
          </w:hyperlink>
        </w:p>
        <w:p>
          <w:pPr>
            <w:pStyle w:val="Contents5"/>
            <w:tabs>
              <w:tab w:val="clear" w:pos="7892"/>
              <w:tab w:val="right" w:pos="9026" w:leader="dot"/>
            </w:tabs>
            <w:rPr/>
          </w:pPr>
          <w:hyperlink w:anchor="__RefHeading___Toc3924237_2320776876">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3924239_2320776876">
            <w:r>
              <w:rPr>
                <w:webHidden/>
                <w:rStyle w:val="IndexLink"/>
                <w:rtl w:val="true"/>
              </w:rPr>
              <w:t>المصادر</w:t>
            </w:r>
            <w:r>
              <w:rPr>
                <w:rStyle w:val="IndexLink"/>
                <w:rtl w:val="true"/>
              </w:rPr>
              <w:t>:</w:t>
              <w:tab/>
            </w:r>
            <w:r>
              <w:rPr>
                <w:rStyle w:val="IndexLink"/>
              </w:rPr>
              <w:t>178</w:t>
            </w:r>
          </w:hyperlink>
        </w:p>
        <w:p>
          <w:pPr>
            <w:pStyle w:val="Contents5"/>
            <w:tabs>
              <w:tab w:val="clear" w:pos="7892"/>
              <w:tab w:val="right" w:pos="9026" w:leader="dot"/>
            </w:tabs>
            <w:rPr/>
          </w:pPr>
          <w:hyperlink w:anchor="__RefHeading___Toc3924241_2320776876">
            <w:r>
              <w:rPr>
                <w:webHidden/>
                <w:rStyle w:val="IndexLink"/>
                <w:rtl w:val="true"/>
              </w:rPr>
              <w:t>الأسانيد</w:t>
            </w:r>
            <w:r>
              <w:rPr>
                <w:rStyle w:val="IndexLink"/>
                <w:rtl w:val="true"/>
              </w:rPr>
              <w:t>:</w:t>
              <w:tab/>
            </w:r>
            <w:r>
              <w:rPr>
                <w:rStyle w:val="IndexLink"/>
              </w:rPr>
              <w:t>178</w:t>
            </w:r>
          </w:hyperlink>
        </w:p>
        <w:p>
          <w:pPr>
            <w:pStyle w:val="Contents4"/>
            <w:tabs>
              <w:tab w:val="clear" w:pos="8176"/>
              <w:tab w:val="right" w:pos="9026" w:leader="dot"/>
            </w:tabs>
            <w:rPr/>
          </w:pPr>
          <w:hyperlink w:anchor="__RefHeading___Toc3924243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179</w:t>
            </w:r>
          </w:hyperlink>
        </w:p>
        <w:p>
          <w:pPr>
            <w:pStyle w:val="Contents5"/>
            <w:tabs>
              <w:tab w:val="clear" w:pos="7892"/>
              <w:tab w:val="right" w:pos="9026" w:leader="dot"/>
            </w:tabs>
            <w:rPr/>
          </w:pPr>
          <w:hyperlink w:anchor="__RefHeading___Toc3924245_2320776876">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924247_2320776876">
            <w:r>
              <w:rPr>
                <w:webHidden/>
                <w:rStyle w:val="IndexLink"/>
                <w:rtl w:val="true"/>
              </w:rPr>
              <w:t>المصادر</w:t>
            </w:r>
            <w:r>
              <w:rPr>
                <w:rStyle w:val="IndexLink"/>
                <w:rtl w:val="true"/>
              </w:rPr>
              <w:t>:</w:t>
              <w:tab/>
            </w:r>
            <w:r>
              <w:rPr>
                <w:rStyle w:val="IndexLink"/>
              </w:rPr>
              <w:t>179</w:t>
            </w:r>
          </w:hyperlink>
        </w:p>
        <w:p>
          <w:pPr>
            <w:pStyle w:val="Contents4"/>
            <w:tabs>
              <w:tab w:val="clear" w:pos="8176"/>
              <w:tab w:val="right" w:pos="9026" w:leader="dot"/>
            </w:tabs>
            <w:rPr/>
          </w:pPr>
          <w:hyperlink w:anchor="__RefHeading___Toc3924249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179</w:t>
            </w:r>
          </w:hyperlink>
        </w:p>
        <w:p>
          <w:pPr>
            <w:pStyle w:val="Contents5"/>
            <w:tabs>
              <w:tab w:val="clear" w:pos="7892"/>
              <w:tab w:val="right" w:pos="9026" w:leader="dot"/>
            </w:tabs>
            <w:rPr/>
          </w:pPr>
          <w:hyperlink w:anchor="__RefHeading___Toc3924251_2320776876">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924253_2320776876">
            <w:r>
              <w:rPr>
                <w:webHidden/>
                <w:rStyle w:val="IndexLink"/>
                <w:rtl w:val="true"/>
              </w:rPr>
              <w:t>المصادر</w:t>
            </w:r>
            <w:r>
              <w:rPr>
                <w:rStyle w:val="IndexLink"/>
                <w:rtl w:val="true"/>
              </w:rPr>
              <w:t>:</w:t>
              <w:tab/>
            </w:r>
            <w:r>
              <w:rPr>
                <w:rStyle w:val="IndexLink"/>
              </w:rPr>
              <w:t>179</w:t>
            </w:r>
          </w:hyperlink>
        </w:p>
        <w:p>
          <w:pPr>
            <w:pStyle w:val="Contents4"/>
            <w:tabs>
              <w:tab w:val="clear" w:pos="8176"/>
              <w:tab w:val="right" w:pos="9026" w:leader="dot"/>
            </w:tabs>
            <w:rPr/>
          </w:pPr>
          <w:hyperlink w:anchor="__RefHeading___Toc3924255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179</w:t>
            </w:r>
          </w:hyperlink>
        </w:p>
        <w:p>
          <w:pPr>
            <w:pStyle w:val="Contents5"/>
            <w:tabs>
              <w:tab w:val="clear" w:pos="7892"/>
              <w:tab w:val="right" w:pos="9026" w:leader="dot"/>
            </w:tabs>
            <w:rPr/>
          </w:pPr>
          <w:hyperlink w:anchor="__RefHeading___Toc3924257_2320776876">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924259_2320776876">
            <w:r>
              <w:rPr>
                <w:webHidden/>
                <w:rStyle w:val="IndexLink"/>
                <w:rtl w:val="true"/>
              </w:rPr>
              <w:t>المصادر</w:t>
            </w:r>
            <w:r>
              <w:rPr>
                <w:rStyle w:val="IndexLink"/>
                <w:rtl w:val="true"/>
              </w:rPr>
              <w:t>:</w:t>
              <w:tab/>
            </w:r>
            <w:r>
              <w:rPr>
                <w:rStyle w:val="IndexLink"/>
              </w:rPr>
              <w:t>180</w:t>
            </w:r>
          </w:hyperlink>
        </w:p>
        <w:p>
          <w:pPr>
            <w:pStyle w:val="Contents4"/>
            <w:tabs>
              <w:tab w:val="clear" w:pos="8176"/>
              <w:tab w:val="right" w:pos="9026" w:leader="dot"/>
            </w:tabs>
            <w:rPr/>
          </w:pPr>
          <w:hyperlink w:anchor="__RefHeading___Toc3924261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180</w:t>
            </w:r>
          </w:hyperlink>
        </w:p>
        <w:p>
          <w:pPr>
            <w:pStyle w:val="Contents5"/>
            <w:tabs>
              <w:tab w:val="clear" w:pos="7892"/>
              <w:tab w:val="right" w:pos="9026" w:leader="dot"/>
            </w:tabs>
            <w:rPr/>
          </w:pPr>
          <w:hyperlink w:anchor="__RefHeading___Toc3924263_2320776876">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3924265_2320776876">
            <w:r>
              <w:rPr>
                <w:webHidden/>
                <w:rStyle w:val="IndexLink"/>
                <w:rtl w:val="true"/>
              </w:rPr>
              <w:t>المصادر</w:t>
            </w:r>
            <w:r>
              <w:rPr>
                <w:rStyle w:val="IndexLink"/>
                <w:rtl w:val="true"/>
              </w:rPr>
              <w:t>:</w:t>
              <w:tab/>
            </w:r>
            <w:r>
              <w:rPr>
                <w:rStyle w:val="IndexLink"/>
              </w:rPr>
              <w:t>180</w:t>
            </w:r>
          </w:hyperlink>
        </w:p>
        <w:p>
          <w:pPr>
            <w:pStyle w:val="Contents4"/>
            <w:tabs>
              <w:tab w:val="clear" w:pos="8176"/>
              <w:tab w:val="right" w:pos="9026" w:leader="dot"/>
            </w:tabs>
            <w:rPr/>
          </w:pPr>
          <w:hyperlink w:anchor="__RefHeading___Toc3924267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181</w:t>
            </w:r>
          </w:hyperlink>
        </w:p>
        <w:p>
          <w:pPr>
            <w:pStyle w:val="Contents5"/>
            <w:tabs>
              <w:tab w:val="clear" w:pos="7892"/>
              <w:tab w:val="right" w:pos="9026" w:leader="dot"/>
            </w:tabs>
            <w:rPr/>
          </w:pPr>
          <w:hyperlink w:anchor="__RefHeading___Toc3924269_2320776876">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3924271_2320776876">
            <w:r>
              <w:rPr>
                <w:webHidden/>
                <w:rStyle w:val="IndexLink"/>
                <w:rtl w:val="true"/>
              </w:rPr>
              <w:t>المصادر</w:t>
            </w:r>
            <w:r>
              <w:rPr>
                <w:rStyle w:val="IndexLink"/>
                <w:rtl w:val="true"/>
              </w:rPr>
              <w:t>:</w:t>
              <w:tab/>
            </w:r>
            <w:r>
              <w:rPr>
                <w:rStyle w:val="IndexLink"/>
              </w:rPr>
              <w:t>181</w:t>
            </w:r>
          </w:hyperlink>
        </w:p>
        <w:p>
          <w:pPr>
            <w:pStyle w:val="Contents4"/>
            <w:tabs>
              <w:tab w:val="clear" w:pos="8176"/>
              <w:tab w:val="right" w:pos="9026" w:leader="dot"/>
            </w:tabs>
            <w:rPr/>
          </w:pPr>
          <w:hyperlink w:anchor="__RefHeading___Toc3924273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181</w:t>
            </w:r>
          </w:hyperlink>
        </w:p>
        <w:p>
          <w:pPr>
            <w:pStyle w:val="Contents5"/>
            <w:tabs>
              <w:tab w:val="clear" w:pos="7892"/>
              <w:tab w:val="right" w:pos="9026" w:leader="dot"/>
            </w:tabs>
            <w:rPr/>
          </w:pPr>
          <w:hyperlink w:anchor="__RefHeading___Toc3924275_2320776876">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3924277_2320776876">
            <w:r>
              <w:rPr>
                <w:webHidden/>
                <w:rStyle w:val="IndexLink"/>
                <w:rtl w:val="true"/>
              </w:rPr>
              <w:t>المصادر</w:t>
            </w:r>
            <w:r>
              <w:rPr>
                <w:rStyle w:val="IndexLink"/>
                <w:rtl w:val="true"/>
              </w:rPr>
              <w:t>:</w:t>
              <w:tab/>
            </w:r>
            <w:r>
              <w:rPr>
                <w:rStyle w:val="IndexLink"/>
              </w:rPr>
              <w:t>182</w:t>
            </w:r>
          </w:hyperlink>
        </w:p>
        <w:p>
          <w:pPr>
            <w:pStyle w:val="Contents4"/>
            <w:tabs>
              <w:tab w:val="clear" w:pos="8176"/>
              <w:tab w:val="right" w:pos="9026" w:leader="dot"/>
            </w:tabs>
            <w:rPr/>
          </w:pPr>
          <w:hyperlink w:anchor="__RefHeading___Toc3924279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182</w:t>
            </w:r>
          </w:hyperlink>
        </w:p>
        <w:p>
          <w:pPr>
            <w:pStyle w:val="Contents5"/>
            <w:tabs>
              <w:tab w:val="clear" w:pos="7892"/>
              <w:tab w:val="right" w:pos="9026" w:leader="dot"/>
            </w:tabs>
            <w:rPr/>
          </w:pPr>
          <w:hyperlink w:anchor="__RefHeading___Toc3924281_2320776876">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924283_2320776876">
            <w:r>
              <w:rPr>
                <w:webHidden/>
                <w:rStyle w:val="IndexLink"/>
                <w:rtl w:val="true"/>
              </w:rPr>
              <w:t>المصادر</w:t>
            </w:r>
            <w:r>
              <w:rPr>
                <w:rStyle w:val="IndexLink"/>
                <w:rtl w:val="true"/>
              </w:rPr>
              <w:t>:</w:t>
              <w:tab/>
            </w:r>
            <w:r>
              <w:rPr>
                <w:rStyle w:val="IndexLink"/>
              </w:rPr>
              <w:t>182</w:t>
            </w:r>
          </w:hyperlink>
        </w:p>
        <w:p>
          <w:pPr>
            <w:pStyle w:val="Contents4"/>
            <w:tabs>
              <w:tab w:val="clear" w:pos="8176"/>
              <w:tab w:val="right" w:pos="9026" w:leader="dot"/>
            </w:tabs>
            <w:rPr/>
          </w:pPr>
          <w:hyperlink w:anchor="__RefHeading___Toc3924285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182</w:t>
            </w:r>
          </w:hyperlink>
        </w:p>
        <w:p>
          <w:pPr>
            <w:pStyle w:val="Contents5"/>
            <w:tabs>
              <w:tab w:val="clear" w:pos="7892"/>
              <w:tab w:val="right" w:pos="9026" w:leader="dot"/>
            </w:tabs>
            <w:rPr/>
          </w:pPr>
          <w:hyperlink w:anchor="__RefHeading___Toc3924287_2320776876">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924289_2320776876">
            <w:r>
              <w:rPr>
                <w:webHidden/>
                <w:rStyle w:val="IndexLink"/>
                <w:rtl w:val="true"/>
              </w:rPr>
              <w:t>المصادر</w:t>
            </w:r>
            <w:r>
              <w:rPr>
                <w:rStyle w:val="IndexLink"/>
                <w:rtl w:val="true"/>
              </w:rPr>
              <w:t>:</w:t>
              <w:tab/>
            </w:r>
            <w:r>
              <w:rPr>
                <w:rStyle w:val="IndexLink"/>
              </w:rPr>
              <w:t>183</w:t>
            </w:r>
          </w:hyperlink>
        </w:p>
        <w:p>
          <w:pPr>
            <w:pStyle w:val="Contents5"/>
            <w:tabs>
              <w:tab w:val="clear" w:pos="7892"/>
              <w:tab w:val="right" w:pos="9026" w:leader="dot"/>
            </w:tabs>
            <w:rPr/>
          </w:pPr>
          <w:hyperlink w:anchor="__RefHeading___Toc3924291_2320776876">
            <w:r>
              <w:rPr>
                <w:webHidden/>
                <w:rStyle w:val="IndexLink"/>
                <w:rtl w:val="true"/>
              </w:rPr>
              <w:t>الأسانيد</w:t>
            </w:r>
            <w:r>
              <w:rPr>
                <w:rStyle w:val="IndexLink"/>
                <w:rtl w:val="true"/>
              </w:rPr>
              <w:t>:</w:t>
              <w:tab/>
            </w:r>
            <w:r>
              <w:rPr>
                <w:rStyle w:val="IndexLink"/>
              </w:rPr>
              <w:t>184</w:t>
            </w:r>
          </w:hyperlink>
        </w:p>
        <w:p>
          <w:pPr>
            <w:pStyle w:val="Contents4"/>
            <w:tabs>
              <w:tab w:val="clear" w:pos="8176"/>
              <w:tab w:val="right" w:pos="9026" w:leader="dot"/>
            </w:tabs>
            <w:rPr/>
          </w:pPr>
          <w:hyperlink w:anchor="__RefHeading___Toc3924293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185</w:t>
            </w:r>
          </w:hyperlink>
        </w:p>
        <w:p>
          <w:pPr>
            <w:pStyle w:val="Contents5"/>
            <w:tabs>
              <w:tab w:val="clear" w:pos="7892"/>
              <w:tab w:val="right" w:pos="9026" w:leader="dot"/>
            </w:tabs>
            <w:rPr/>
          </w:pPr>
          <w:hyperlink w:anchor="__RefHeading___Toc3924295_2320776876">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924297_2320776876">
            <w:r>
              <w:rPr>
                <w:webHidden/>
                <w:rStyle w:val="IndexLink"/>
                <w:rtl w:val="true"/>
              </w:rPr>
              <w:t>المصادر</w:t>
            </w:r>
            <w:r>
              <w:rPr>
                <w:rStyle w:val="IndexLink"/>
                <w:rtl w:val="true"/>
              </w:rPr>
              <w:t>:</w:t>
              <w:tab/>
            </w:r>
            <w:r>
              <w:rPr>
                <w:rStyle w:val="IndexLink"/>
              </w:rPr>
              <w:t>185</w:t>
            </w:r>
          </w:hyperlink>
        </w:p>
        <w:p>
          <w:pPr>
            <w:pStyle w:val="Contents4"/>
            <w:tabs>
              <w:tab w:val="clear" w:pos="8176"/>
              <w:tab w:val="right" w:pos="9026" w:leader="dot"/>
            </w:tabs>
            <w:rPr/>
          </w:pPr>
          <w:hyperlink w:anchor="__RefHeading___Toc3924299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185</w:t>
            </w:r>
          </w:hyperlink>
        </w:p>
        <w:p>
          <w:pPr>
            <w:pStyle w:val="Contents5"/>
            <w:tabs>
              <w:tab w:val="clear" w:pos="7892"/>
              <w:tab w:val="right" w:pos="9026" w:leader="dot"/>
            </w:tabs>
            <w:rPr/>
          </w:pPr>
          <w:hyperlink w:anchor="__RefHeading___Toc3924301_2320776876">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924303_2320776876">
            <w:r>
              <w:rPr>
                <w:webHidden/>
                <w:rStyle w:val="IndexLink"/>
                <w:rtl w:val="true"/>
              </w:rPr>
              <w:t>المصادر</w:t>
            </w:r>
            <w:r>
              <w:rPr>
                <w:rStyle w:val="IndexLink"/>
                <w:rtl w:val="true"/>
              </w:rPr>
              <w:t>:</w:t>
              <w:tab/>
            </w:r>
            <w:r>
              <w:rPr>
                <w:rStyle w:val="IndexLink"/>
              </w:rPr>
              <w:t>185</w:t>
            </w:r>
          </w:hyperlink>
        </w:p>
        <w:p>
          <w:pPr>
            <w:pStyle w:val="Contents4"/>
            <w:tabs>
              <w:tab w:val="clear" w:pos="8176"/>
              <w:tab w:val="right" w:pos="9026" w:leader="dot"/>
            </w:tabs>
            <w:rPr/>
          </w:pPr>
          <w:hyperlink w:anchor="__RefHeading___Toc3924305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186</w:t>
            </w:r>
          </w:hyperlink>
        </w:p>
        <w:p>
          <w:pPr>
            <w:pStyle w:val="Contents5"/>
            <w:tabs>
              <w:tab w:val="clear" w:pos="7892"/>
              <w:tab w:val="right" w:pos="9026" w:leader="dot"/>
            </w:tabs>
            <w:rPr/>
          </w:pPr>
          <w:hyperlink w:anchor="__RefHeading___Toc3924307_2320776876">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924309_2320776876">
            <w:r>
              <w:rPr>
                <w:webHidden/>
                <w:rStyle w:val="IndexLink"/>
                <w:rtl w:val="true"/>
              </w:rPr>
              <w:t>المصادر</w:t>
            </w:r>
            <w:r>
              <w:rPr>
                <w:rStyle w:val="IndexLink"/>
                <w:rtl w:val="true"/>
              </w:rPr>
              <w:t>:</w:t>
              <w:tab/>
            </w:r>
            <w:r>
              <w:rPr>
                <w:rStyle w:val="IndexLink"/>
              </w:rPr>
              <w:t>186</w:t>
            </w:r>
          </w:hyperlink>
        </w:p>
        <w:p>
          <w:pPr>
            <w:pStyle w:val="Contents5"/>
            <w:tabs>
              <w:tab w:val="clear" w:pos="7892"/>
              <w:tab w:val="right" w:pos="9026" w:leader="dot"/>
            </w:tabs>
            <w:rPr/>
          </w:pPr>
          <w:hyperlink w:anchor="__RefHeading___Toc3924311_2320776876">
            <w:r>
              <w:rPr>
                <w:webHidden/>
                <w:rStyle w:val="IndexLink"/>
                <w:rtl w:val="true"/>
              </w:rPr>
              <w:t>الأسانيد</w:t>
            </w:r>
            <w:r>
              <w:rPr>
                <w:rStyle w:val="IndexLink"/>
                <w:rtl w:val="true"/>
              </w:rPr>
              <w:t>:</w:t>
              <w:tab/>
            </w:r>
            <w:r>
              <w:rPr>
                <w:rStyle w:val="IndexLink"/>
              </w:rPr>
              <w:t>186</w:t>
            </w:r>
          </w:hyperlink>
        </w:p>
        <w:p>
          <w:pPr>
            <w:pStyle w:val="Contents4"/>
            <w:tabs>
              <w:tab w:val="clear" w:pos="8176"/>
              <w:tab w:val="right" w:pos="9026" w:leader="dot"/>
            </w:tabs>
            <w:rPr/>
          </w:pPr>
          <w:hyperlink w:anchor="__RefHeading___Toc3924313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186</w:t>
            </w:r>
          </w:hyperlink>
        </w:p>
        <w:p>
          <w:pPr>
            <w:pStyle w:val="Contents5"/>
            <w:tabs>
              <w:tab w:val="clear" w:pos="7892"/>
              <w:tab w:val="right" w:pos="9026" w:leader="dot"/>
            </w:tabs>
            <w:rPr/>
          </w:pPr>
          <w:hyperlink w:anchor="__RefHeading___Toc3924315_2320776876">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924317_2320776876">
            <w:r>
              <w:rPr>
                <w:webHidden/>
                <w:rStyle w:val="IndexLink"/>
                <w:rtl w:val="true"/>
              </w:rPr>
              <w:t>المصادر</w:t>
            </w:r>
            <w:r>
              <w:rPr>
                <w:rStyle w:val="IndexLink"/>
                <w:rtl w:val="true"/>
              </w:rPr>
              <w:t>:</w:t>
              <w:tab/>
            </w:r>
            <w:r>
              <w:rPr>
                <w:rStyle w:val="IndexLink"/>
              </w:rPr>
              <w:t>187</w:t>
            </w:r>
          </w:hyperlink>
        </w:p>
        <w:p>
          <w:pPr>
            <w:pStyle w:val="Contents4"/>
            <w:tabs>
              <w:tab w:val="clear" w:pos="8176"/>
              <w:tab w:val="right" w:pos="9026" w:leader="dot"/>
            </w:tabs>
            <w:rPr/>
          </w:pPr>
          <w:hyperlink w:anchor="__RefHeading___Toc3924319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187</w:t>
            </w:r>
          </w:hyperlink>
        </w:p>
        <w:p>
          <w:pPr>
            <w:pStyle w:val="Contents5"/>
            <w:tabs>
              <w:tab w:val="clear" w:pos="7892"/>
              <w:tab w:val="right" w:pos="9026" w:leader="dot"/>
            </w:tabs>
            <w:rPr/>
          </w:pPr>
          <w:hyperlink w:anchor="__RefHeading___Toc3924321_2320776876">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924323_2320776876">
            <w:r>
              <w:rPr>
                <w:webHidden/>
                <w:rStyle w:val="IndexLink"/>
                <w:rtl w:val="true"/>
              </w:rPr>
              <w:t>المصادر</w:t>
            </w:r>
            <w:r>
              <w:rPr>
                <w:rStyle w:val="IndexLink"/>
                <w:rtl w:val="true"/>
              </w:rPr>
              <w:t>:</w:t>
              <w:tab/>
            </w:r>
            <w:r>
              <w:rPr>
                <w:rStyle w:val="IndexLink"/>
              </w:rPr>
              <w:t>187</w:t>
            </w:r>
          </w:hyperlink>
        </w:p>
        <w:p>
          <w:pPr>
            <w:pStyle w:val="Contents4"/>
            <w:tabs>
              <w:tab w:val="clear" w:pos="8176"/>
              <w:tab w:val="right" w:pos="9026" w:leader="dot"/>
            </w:tabs>
            <w:rPr/>
          </w:pPr>
          <w:hyperlink w:anchor="__RefHeading___Toc3924325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187</w:t>
            </w:r>
          </w:hyperlink>
        </w:p>
        <w:p>
          <w:pPr>
            <w:pStyle w:val="Contents5"/>
            <w:tabs>
              <w:tab w:val="clear" w:pos="7892"/>
              <w:tab w:val="right" w:pos="9026" w:leader="dot"/>
            </w:tabs>
            <w:rPr/>
          </w:pPr>
          <w:hyperlink w:anchor="__RefHeading___Toc3924327_2320776876">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924329_2320776876">
            <w:r>
              <w:rPr>
                <w:webHidden/>
                <w:rStyle w:val="IndexLink"/>
                <w:rtl w:val="true"/>
              </w:rPr>
              <w:t>المصادر</w:t>
            </w:r>
            <w:r>
              <w:rPr>
                <w:rStyle w:val="IndexLink"/>
                <w:rtl w:val="true"/>
              </w:rPr>
              <w:t>:</w:t>
              <w:tab/>
            </w:r>
            <w:r>
              <w:rPr>
                <w:rStyle w:val="IndexLink"/>
              </w:rPr>
              <w:t>188</w:t>
            </w:r>
          </w:hyperlink>
        </w:p>
        <w:p>
          <w:pPr>
            <w:pStyle w:val="Contents4"/>
            <w:tabs>
              <w:tab w:val="clear" w:pos="8176"/>
              <w:tab w:val="right" w:pos="9026" w:leader="dot"/>
            </w:tabs>
            <w:rPr/>
          </w:pPr>
          <w:hyperlink w:anchor="__RefHeading___Toc3924331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188</w:t>
            </w:r>
          </w:hyperlink>
        </w:p>
        <w:p>
          <w:pPr>
            <w:pStyle w:val="Contents5"/>
            <w:tabs>
              <w:tab w:val="clear" w:pos="7892"/>
              <w:tab w:val="right" w:pos="9026" w:leader="dot"/>
            </w:tabs>
            <w:rPr/>
          </w:pPr>
          <w:hyperlink w:anchor="__RefHeading___Toc3924333_2320776876">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3924335_2320776876">
            <w:r>
              <w:rPr>
                <w:webHidden/>
                <w:rStyle w:val="IndexLink"/>
                <w:rtl w:val="true"/>
              </w:rPr>
              <w:t>المصادر</w:t>
            </w:r>
            <w:r>
              <w:rPr>
                <w:rStyle w:val="IndexLink"/>
                <w:rtl w:val="true"/>
              </w:rPr>
              <w:t>:</w:t>
              <w:tab/>
            </w:r>
            <w:r>
              <w:rPr>
                <w:rStyle w:val="IndexLink"/>
              </w:rPr>
              <w:t>188</w:t>
            </w:r>
          </w:hyperlink>
        </w:p>
        <w:p>
          <w:pPr>
            <w:pStyle w:val="Contents4"/>
            <w:tabs>
              <w:tab w:val="clear" w:pos="8176"/>
              <w:tab w:val="right" w:pos="9026" w:leader="dot"/>
            </w:tabs>
            <w:rPr/>
          </w:pPr>
          <w:hyperlink w:anchor="__RefHeading___Toc3924337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189</w:t>
            </w:r>
          </w:hyperlink>
        </w:p>
        <w:p>
          <w:pPr>
            <w:pStyle w:val="Contents5"/>
            <w:tabs>
              <w:tab w:val="clear" w:pos="7892"/>
              <w:tab w:val="right" w:pos="9026" w:leader="dot"/>
            </w:tabs>
            <w:rPr/>
          </w:pPr>
          <w:hyperlink w:anchor="__RefHeading___Toc3924339_2320776876">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924341_2320776876">
            <w:r>
              <w:rPr>
                <w:webHidden/>
                <w:rStyle w:val="IndexLink"/>
                <w:rtl w:val="true"/>
              </w:rPr>
              <w:t>المصادر</w:t>
            </w:r>
            <w:r>
              <w:rPr>
                <w:rStyle w:val="IndexLink"/>
                <w:rtl w:val="true"/>
              </w:rPr>
              <w:t>:</w:t>
              <w:tab/>
            </w:r>
            <w:r>
              <w:rPr>
                <w:rStyle w:val="IndexLink"/>
              </w:rPr>
              <w:t>189</w:t>
            </w:r>
          </w:hyperlink>
        </w:p>
        <w:p>
          <w:pPr>
            <w:pStyle w:val="Contents4"/>
            <w:tabs>
              <w:tab w:val="clear" w:pos="8176"/>
              <w:tab w:val="right" w:pos="9026" w:leader="dot"/>
            </w:tabs>
            <w:rPr/>
          </w:pPr>
          <w:hyperlink w:anchor="__RefHeading___Toc3924343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189</w:t>
            </w:r>
          </w:hyperlink>
        </w:p>
        <w:p>
          <w:pPr>
            <w:pStyle w:val="Contents5"/>
            <w:tabs>
              <w:tab w:val="clear" w:pos="7892"/>
              <w:tab w:val="right" w:pos="9026" w:leader="dot"/>
            </w:tabs>
            <w:rPr/>
          </w:pPr>
          <w:hyperlink w:anchor="__RefHeading___Toc3924345_2320776876">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924347_2320776876">
            <w:r>
              <w:rPr>
                <w:webHidden/>
                <w:rStyle w:val="IndexLink"/>
                <w:rtl w:val="true"/>
              </w:rPr>
              <w:t>المصادر</w:t>
            </w:r>
            <w:r>
              <w:rPr>
                <w:rStyle w:val="IndexLink"/>
                <w:rtl w:val="true"/>
              </w:rPr>
              <w:t>:</w:t>
              <w:tab/>
            </w:r>
            <w:r>
              <w:rPr>
                <w:rStyle w:val="IndexLink"/>
              </w:rPr>
              <w:t>189</w:t>
            </w:r>
          </w:hyperlink>
        </w:p>
        <w:p>
          <w:pPr>
            <w:pStyle w:val="Contents4"/>
            <w:tabs>
              <w:tab w:val="clear" w:pos="8176"/>
              <w:tab w:val="right" w:pos="9026" w:leader="dot"/>
            </w:tabs>
            <w:rPr/>
          </w:pPr>
          <w:hyperlink w:anchor="__RefHeading___Toc3924349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189</w:t>
            </w:r>
          </w:hyperlink>
        </w:p>
        <w:p>
          <w:pPr>
            <w:pStyle w:val="Contents5"/>
            <w:tabs>
              <w:tab w:val="clear" w:pos="7892"/>
              <w:tab w:val="right" w:pos="9026" w:leader="dot"/>
            </w:tabs>
            <w:rPr/>
          </w:pPr>
          <w:hyperlink w:anchor="__RefHeading___Toc3924351_2320776876">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924353_2320776876">
            <w:r>
              <w:rPr>
                <w:webHidden/>
                <w:rStyle w:val="IndexLink"/>
                <w:rtl w:val="true"/>
              </w:rPr>
              <w:t>المصادر</w:t>
            </w:r>
            <w:r>
              <w:rPr>
                <w:rStyle w:val="IndexLink"/>
                <w:rtl w:val="true"/>
              </w:rPr>
              <w:t>:</w:t>
              <w:tab/>
            </w:r>
            <w:r>
              <w:rPr>
                <w:rStyle w:val="IndexLink"/>
              </w:rPr>
              <w:t>189</w:t>
            </w:r>
          </w:hyperlink>
        </w:p>
        <w:p>
          <w:pPr>
            <w:pStyle w:val="Contents4"/>
            <w:tabs>
              <w:tab w:val="clear" w:pos="8176"/>
              <w:tab w:val="right" w:pos="9026" w:leader="dot"/>
            </w:tabs>
            <w:rPr/>
          </w:pPr>
          <w:hyperlink w:anchor="__RefHeading___Toc3924355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190</w:t>
            </w:r>
          </w:hyperlink>
        </w:p>
        <w:p>
          <w:pPr>
            <w:pStyle w:val="Contents5"/>
            <w:tabs>
              <w:tab w:val="clear" w:pos="7892"/>
              <w:tab w:val="right" w:pos="9026" w:leader="dot"/>
            </w:tabs>
            <w:rPr/>
          </w:pPr>
          <w:hyperlink w:anchor="__RefHeading___Toc3924357_2320776876">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924359_2320776876">
            <w:r>
              <w:rPr>
                <w:webHidden/>
                <w:rStyle w:val="IndexLink"/>
                <w:rtl w:val="true"/>
              </w:rPr>
              <w:t>المصادر</w:t>
            </w:r>
            <w:r>
              <w:rPr>
                <w:rStyle w:val="IndexLink"/>
                <w:rtl w:val="true"/>
              </w:rPr>
              <w:t>:</w:t>
              <w:tab/>
            </w:r>
            <w:r>
              <w:rPr>
                <w:rStyle w:val="IndexLink"/>
              </w:rPr>
              <w:t>190</w:t>
            </w:r>
          </w:hyperlink>
        </w:p>
        <w:p>
          <w:pPr>
            <w:pStyle w:val="Contents4"/>
            <w:tabs>
              <w:tab w:val="clear" w:pos="8176"/>
              <w:tab w:val="right" w:pos="9026" w:leader="dot"/>
            </w:tabs>
            <w:rPr/>
          </w:pPr>
          <w:hyperlink w:anchor="__RefHeading___Toc3924361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190</w:t>
            </w:r>
          </w:hyperlink>
        </w:p>
        <w:p>
          <w:pPr>
            <w:pStyle w:val="Contents5"/>
            <w:tabs>
              <w:tab w:val="clear" w:pos="7892"/>
              <w:tab w:val="right" w:pos="9026" w:leader="dot"/>
            </w:tabs>
            <w:rPr/>
          </w:pPr>
          <w:hyperlink w:anchor="__RefHeading___Toc3924363_2320776876">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924365_2320776876">
            <w:r>
              <w:rPr>
                <w:webHidden/>
                <w:rStyle w:val="IndexLink"/>
                <w:rtl w:val="true"/>
              </w:rPr>
              <w:t>المصادر</w:t>
            </w:r>
            <w:r>
              <w:rPr>
                <w:rStyle w:val="IndexLink"/>
                <w:rtl w:val="true"/>
              </w:rPr>
              <w:t>:</w:t>
              <w:tab/>
            </w:r>
            <w:r>
              <w:rPr>
                <w:rStyle w:val="IndexLink"/>
              </w:rPr>
              <w:t>190</w:t>
            </w:r>
          </w:hyperlink>
        </w:p>
        <w:p>
          <w:pPr>
            <w:pStyle w:val="Contents5"/>
            <w:tabs>
              <w:tab w:val="clear" w:pos="7892"/>
              <w:tab w:val="right" w:pos="9026" w:leader="dot"/>
            </w:tabs>
            <w:rPr/>
          </w:pPr>
          <w:hyperlink w:anchor="__RefHeading___Toc3924367_2320776876">
            <w:r>
              <w:rPr>
                <w:webHidden/>
                <w:rStyle w:val="IndexLink"/>
                <w:rtl w:val="true"/>
              </w:rPr>
              <w:t>الأسانيد</w:t>
            </w:r>
            <w:r>
              <w:rPr>
                <w:rStyle w:val="IndexLink"/>
                <w:rtl w:val="true"/>
              </w:rPr>
              <w:t>:</w:t>
              <w:tab/>
            </w:r>
            <w:r>
              <w:rPr>
                <w:rStyle w:val="IndexLink"/>
              </w:rPr>
              <w:t>191</w:t>
            </w:r>
          </w:hyperlink>
        </w:p>
        <w:p>
          <w:pPr>
            <w:pStyle w:val="Contents4"/>
            <w:tabs>
              <w:tab w:val="clear" w:pos="8176"/>
              <w:tab w:val="right" w:pos="9026" w:leader="dot"/>
            </w:tabs>
            <w:rPr/>
          </w:pPr>
          <w:hyperlink w:anchor="__RefHeading___Toc3924369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191</w:t>
            </w:r>
          </w:hyperlink>
        </w:p>
        <w:p>
          <w:pPr>
            <w:pStyle w:val="Contents5"/>
            <w:tabs>
              <w:tab w:val="clear" w:pos="7892"/>
              <w:tab w:val="right" w:pos="9026" w:leader="dot"/>
            </w:tabs>
            <w:rPr/>
          </w:pPr>
          <w:hyperlink w:anchor="__RefHeading___Toc3924371_2320776876">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924373_2320776876">
            <w:r>
              <w:rPr>
                <w:webHidden/>
                <w:rStyle w:val="IndexLink"/>
                <w:rtl w:val="true"/>
              </w:rPr>
              <w:t>المصادر</w:t>
            </w:r>
            <w:r>
              <w:rPr>
                <w:rStyle w:val="IndexLink"/>
                <w:rtl w:val="true"/>
              </w:rPr>
              <w:t>:</w:t>
              <w:tab/>
            </w:r>
            <w:r>
              <w:rPr>
                <w:rStyle w:val="IndexLink"/>
              </w:rPr>
              <w:t>191</w:t>
            </w:r>
          </w:hyperlink>
        </w:p>
        <w:p>
          <w:pPr>
            <w:pStyle w:val="Contents4"/>
            <w:tabs>
              <w:tab w:val="clear" w:pos="8176"/>
              <w:tab w:val="right" w:pos="9026" w:leader="dot"/>
            </w:tabs>
            <w:rPr/>
          </w:pPr>
          <w:hyperlink w:anchor="__RefHeading___Toc3924375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191</w:t>
            </w:r>
          </w:hyperlink>
        </w:p>
        <w:p>
          <w:pPr>
            <w:pStyle w:val="Contents5"/>
            <w:tabs>
              <w:tab w:val="clear" w:pos="7892"/>
              <w:tab w:val="right" w:pos="9026" w:leader="dot"/>
            </w:tabs>
            <w:rPr/>
          </w:pPr>
          <w:hyperlink w:anchor="__RefHeading___Toc3924377_2320776876">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924379_2320776876">
            <w:r>
              <w:rPr>
                <w:webHidden/>
                <w:rStyle w:val="IndexLink"/>
                <w:rtl w:val="true"/>
              </w:rPr>
              <w:t>المصادر</w:t>
            </w:r>
            <w:r>
              <w:rPr>
                <w:rStyle w:val="IndexLink"/>
                <w:rtl w:val="true"/>
              </w:rPr>
              <w:t>:</w:t>
              <w:tab/>
            </w:r>
            <w:r>
              <w:rPr>
                <w:rStyle w:val="IndexLink"/>
              </w:rPr>
              <w:t>191</w:t>
            </w:r>
          </w:hyperlink>
        </w:p>
        <w:p>
          <w:pPr>
            <w:pStyle w:val="Contents5"/>
            <w:tabs>
              <w:tab w:val="clear" w:pos="7892"/>
              <w:tab w:val="right" w:pos="9026" w:leader="dot"/>
            </w:tabs>
            <w:rPr/>
          </w:pPr>
          <w:hyperlink w:anchor="__RefHeading___Toc3924381_2320776876">
            <w:r>
              <w:rPr>
                <w:webHidden/>
                <w:rStyle w:val="IndexLink"/>
                <w:rtl w:val="true"/>
              </w:rPr>
              <w:t>الأسانيد</w:t>
            </w:r>
            <w:r>
              <w:rPr>
                <w:rStyle w:val="IndexLink"/>
                <w:rtl w:val="true"/>
              </w:rPr>
              <w:t>:</w:t>
              <w:tab/>
            </w:r>
            <w:r>
              <w:rPr>
                <w:rStyle w:val="IndexLink"/>
              </w:rPr>
              <w:t>192</w:t>
            </w:r>
          </w:hyperlink>
        </w:p>
        <w:p>
          <w:pPr>
            <w:pStyle w:val="Contents4"/>
            <w:tabs>
              <w:tab w:val="clear" w:pos="8176"/>
              <w:tab w:val="right" w:pos="9026" w:leader="dot"/>
            </w:tabs>
            <w:rPr/>
          </w:pPr>
          <w:hyperlink w:anchor="__RefHeading___Toc3924383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192</w:t>
            </w:r>
          </w:hyperlink>
        </w:p>
        <w:p>
          <w:pPr>
            <w:pStyle w:val="Contents5"/>
            <w:tabs>
              <w:tab w:val="clear" w:pos="7892"/>
              <w:tab w:val="right" w:pos="9026" w:leader="dot"/>
            </w:tabs>
            <w:rPr/>
          </w:pPr>
          <w:hyperlink w:anchor="__RefHeading___Toc3924385_232077687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3924387_2320776876">
            <w:r>
              <w:rPr>
                <w:webHidden/>
                <w:rStyle w:val="IndexLink"/>
                <w:rtl w:val="true"/>
              </w:rPr>
              <w:t>المصادر</w:t>
            </w:r>
            <w:r>
              <w:rPr>
                <w:rStyle w:val="IndexLink"/>
                <w:rtl w:val="true"/>
              </w:rPr>
              <w:t>:</w:t>
              <w:tab/>
            </w:r>
            <w:r>
              <w:rPr>
                <w:rStyle w:val="IndexLink"/>
              </w:rPr>
              <w:t>192</w:t>
            </w:r>
          </w:hyperlink>
        </w:p>
        <w:p>
          <w:pPr>
            <w:pStyle w:val="Contents4"/>
            <w:tabs>
              <w:tab w:val="clear" w:pos="8176"/>
              <w:tab w:val="right" w:pos="9026" w:leader="dot"/>
            </w:tabs>
            <w:rPr/>
          </w:pPr>
          <w:hyperlink w:anchor="__RefHeading___Toc3924389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192</w:t>
            </w:r>
          </w:hyperlink>
        </w:p>
        <w:p>
          <w:pPr>
            <w:pStyle w:val="Contents5"/>
            <w:tabs>
              <w:tab w:val="clear" w:pos="7892"/>
              <w:tab w:val="right" w:pos="9026" w:leader="dot"/>
            </w:tabs>
            <w:rPr/>
          </w:pPr>
          <w:hyperlink w:anchor="__RefHeading___Toc3924391_232077687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3924393_2320776876">
            <w:r>
              <w:rPr>
                <w:webHidden/>
                <w:rStyle w:val="IndexLink"/>
                <w:rtl w:val="true"/>
              </w:rPr>
              <w:t>المصادر</w:t>
            </w:r>
            <w:r>
              <w:rPr>
                <w:rStyle w:val="IndexLink"/>
                <w:rtl w:val="true"/>
              </w:rPr>
              <w:t>:</w:t>
              <w:tab/>
            </w:r>
            <w:r>
              <w:rPr>
                <w:rStyle w:val="IndexLink"/>
              </w:rPr>
              <w:t>192</w:t>
            </w:r>
          </w:hyperlink>
        </w:p>
        <w:p>
          <w:pPr>
            <w:pStyle w:val="Contents4"/>
            <w:tabs>
              <w:tab w:val="clear" w:pos="8176"/>
              <w:tab w:val="right" w:pos="9026" w:leader="dot"/>
            </w:tabs>
            <w:rPr/>
          </w:pPr>
          <w:hyperlink w:anchor="__RefHeading___Toc3924395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193</w:t>
            </w:r>
          </w:hyperlink>
        </w:p>
        <w:p>
          <w:pPr>
            <w:pStyle w:val="Contents5"/>
            <w:tabs>
              <w:tab w:val="clear" w:pos="7892"/>
              <w:tab w:val="right" w:pos="9026" w:leader="dot"/>
            </w:tabs>
            <w:rPr/>
          </w:pPr>
          <w:hyperlink w:anchor="__RefHeading___Toc3924397_2320776876">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924399_2320776876">
            <w:r>
              <w:rPr>
                <w:webHidden/>
                <w:rStyle w:val="IndexLink"/>
                <w:rtl w:val="true"/>
              </w:rPr>
              <w:t>المصادر</w:t>
            </w:r>
            <w:r>
              <w:rPr>
                <w:rStyle w:val="IndexLink"/>
                <w:rtl w:val="true"/>
              </w:rPr>
              <w:t>:</w:t>
              <w:tab/>
            </w:r>
            <w:r>
              <w:rPr>
                <w:rStyle w:val="IndexLink"/>
              </w:rPr>
              <w:t>193</w:t>
            </w:r>
          </w:hyperlink>
        </w:p>
        <w:p>
          <w:pPr>
            <w:pStyle w:val="Contents4"/>
            <w:tabs>
              <w:tab w:val="clear" w:pos="8176"/>
              <w:tab w:val="right" w:pos="9026" w:leader="dot"/>
            </w:tabs>
            <w:rPr/>
          </w:pPr>
          <w:hyperlink w:anchor="__RefHeading___Toc3924401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193</w:t>
            </w:r>
          </w:hyperlink>
        </w:p>
        <w:p>
          <w:pPr>
            <w:pStyle w:val="Contents5"/>
            <w:tabs>
              <w:tab w:val="clear" w:pos="7892"/>
              <w:tab w:val="right" w:pos="9026" w:leader="dot"/>
            </w:tabs>
            <w:rPr/>
          </w:pPr>
          <w:hyperlink w:anchor="__RefHeading___Toc3924403_2320776876">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924405_2320776876">
            <w:r>
              <w:rPr>
                <w:webHidden/>
                <w:rStyle w:val="IndexLink"/>
                <w:rtl w:val="true"/>
              </w:rPr>
              <w:t>المصادر</w:t>
            </w:r>
            <w:r>
              <w:rPr>
                <w:rStyle w:val="IndexLink"/>
                <w:rtl w:val="true"/>
              </w:rPr>
              <w:t>:</w:t>
              <w:tab/>
            </w:r>
            <w:r>
              <w:rPr>
                <w:rStyle w:val="IndexLink"/>
              </w:rPr>
              <w:t>193</w:t>
            </w:r>
          </w:hyperlink>
        </w:p>
        <w:p>
          <w:pPr>
            <w:pStyle w:val="Contents4"/>
            <w:tabs>
              <w:tab w:val="clear" w:pos="8176"/>
              <w:tab w:val="right" w:pos="9026" w:leader="dot"/>
            </w:tabs>
            <w:rPr/>
          </w:pPr>
          <w:hyperlink w:anchor="__RefHeading___Toc3924407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194</w:t>
            </w:r>
          </w:hyperlink>
        </w:p>
        <w:p>
          <w:pPr>
            <w:pStyle w:val="Contents5"/>
            <w:tabs>
              <w:tab w:val="clear" w:pos="7892"/>
              <w:tab w:val="right" w:pos="9026" w:leader="dot"/>
            </w:tabs>
            <w:rPr/>
          </w:pPr>
          <w:hyperlink w:anchor="__RefHeading___Toc3924409_2320776876">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924411_2320776876">
            <w:r>
              <w:rPr>
                <w:webHidden/>
                <w:rStyle w:val="IndexLink"/>
                <w:rtl w:val="true"/>
              </w:rPr>
              <w:t>المصادر</w:t>
            </w:r>
            <w:r>
              <w:rPr>
                <w:rStyle w:val="IndexLink"/>
                <w:rtl w:val="true"/>
              </w:rPr>
              <w:t>:</w:t>
              <w:tab/>
            </w:r>
            <w:r>
              <w:rPr>
                <w:rStyle w:val="IndexLink"/>
              </w:rPr>
              <w:t>194</w:t>
            </w:r>
          </w:hyperlink>
        </w:p>
        <w:p>
          <w:pPr>
            <w:pStyle w:val="Contents4"/>
            <w:tabs>
              <w:tab w:val="clear" w:pos="8176"/>
              <w:tab w:val="right" w:pos="9026" w:leader="dot"/>
            </w:tabs>
            <w:rPr/>
          </w:pPr>
          <w:hyperlink w:anchor="__RefHeading___Toc3924413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194</w:t>
            </w:r>
          </w:hyperlink>
        </w:p>
        <w:p>
          <w:pPr>
            <w:pStyle w:val="Contents5"/>
            <w:tabs>
              <w:tab w:val="clear" w:pos="7892"/>
              <w:tab w:val="right" w:pos="9026" w:leader="dot"/>
            </w:tabs>
            <w:rPr/>
          </w:pPr>
          <w:hyperlink w:anchor="__RefHeading___Toc3924415_2320776876">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924417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3924419_2320776876">
            <w:r>
              <w:rPr>
                <w:webHidden/>
                <w:rStyle w:val="IndexLink"/>
                <w:rtl w:val="true"/>
              </w:rPr>
              <w:t>الأسانيد</w:t>
            </w:r>
            <w:r>
              <w:rPr>
                <w:rStyle w:val="IndexLink"/>
                <w:rtl w:val="true"/>
              </w:rPr>
              <w:t>:</w:t>
              <w:tab/>
            </w:r>
            <w:r>
              <w:rPr>
                <w:rStyle w:val="IndexLink"/>
              </w:rPr>
              <w:t>194</w:t>
            </w:r>
          </w:hyperlink>
        </w:p>
        <w:p>
          <w:pPr>
            <w:pStyle w:val="Contents4"/>
            <w:tabs>
              <w:tab w:val="clear" w:pos="8176"/>
              <w:tab w:val="right" w:pos="9026" w:leader="dot"/>
            </w:tabs>
            <w:rPr/>
          </w:pPr>
          <w:hyperlink w:anchor="__RefHeading___Toc3924421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195</w:t>
            </w:r>
          </w:hyperlink>
        </w:p>
        <w:p>
          <w:pPr>
            <w:pStyle w:val="Contents5"/>
            <w:tabs>
              <w:tab w:val="clear" w:pos="7892"/>
              <w:tab w:val="right" w:pos="9026" w:leader="dot"/>
            </w:tabs>
            <w:rPr/>
          </w:pPr>
          <w:hyperlink w:anchor="__RefHeading___Toc3924423_2320776876">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3924425_2320776876">
            <w:r>
              <w:rPr>
                <w:webHidden/>
                <w:rStyle w:val="IndexLink"/>
                <w:rtl w:val="true"/>
              </w:rPr>
              <w:t>المصادر</w:t>
            </w:r>
            <w:r>
              <w:rPr>
                <w:rStyle w:val="IndexLink"/>
                <w:rtl w:val="true"/>
              </w:rPr>
              <w:t>:</w:t>
              <w:tab/>
            </w:r>
            <w:r>
              <w:rPr>
                <w:rStyle w:val="IndexLink"/>
              </w:rPr>
              <w:t>195</w:t>
            </w:r>
          </w:hyperlink>
        </w:p>
        <w:p>
          <w:pPr>
            <w:pStyle w:val="Contents4"/>
            <w:tabs>
              <w:tab w:val="clear" w:pos="8176"/>
              <w:tab w:val="right" w:pos="9026" w:leader="dot"/>
            </w:tabs>
            <w:rPr/>
          </w:pPr>
          <w:hyperlink w:anchor="__RefHeading___Toc3924427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195</w:t>
            </w:r>
          </w:hyperlink>
        </w:p>
        <w:p>
          <w:pPr>
            <w:pStyle w:val="Contents5"/>
            <w:tabs>
              <w:tab w:val="clear" w:pos="7892"/>
              <w:tab w:val="right" w:pos="9026" w:leader="dot"/>
            </w:tabs>
            <w:rPr/>
          </w:pPr>
          <w:hyperlink w:anchor="__RefHeading___Toc3924429_2320776876">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3924431_2320776876">
            <w:r>
              <w:rPr>
                <w:webHidden/>
                <w:rStyle w:val="IndexLink"/>
                <w:rtl w:val="true"/>
              </w:rPr>
              <w:t>المصادر</w:t>
            </w:r>
            <w:r>
              <w:rPr>
                <w:rStyle w:val="IndexLink"/>
                <w:rtl w:val="true"/>
              </w:rPr>
              <w:t>:</w:t>
              <w:tab/>
            </w:r>
            <w:r>
              <w:rPr>
                <w:rStyle w:val="IndexLink"/>
              </w:rPr>
              <w:t>195</w:t>
            </w:r>
          </w:hyperlink>
        </w:p>
        <w:p>
          <w:pPr>
            <w:pStyle w:val="Contents4"/>
            <w:tabs>
              <w:tab w:val="clear" w:pos="8176"/>
              <w:tab w:val="right" w:pos="9026" w:leader="dot"/>
            </w:tabs>
            <w:rPr/>
          </w:pPr>
          <w:hyperlink w:anchor="__RefHeading___Toc3924433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195</w:t>
            </w:r>
          </w:hyperlink>
        </w:p>
        <w:p>
          <w:pPr>
            <w:pStyle w:val="Contents5"/>
            <w:tabs>
              <w:tab w:val="clear" w:pos="7892"/>
              <w:tab w:val="right" w:pos="9026" w:leader="dot"/>
            </w:tabs>
            <w:rPr/>
          </w:pPr>
          <w:hyperlink w:anchor="__RefHeading___Toc3924435_2320776876">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3924437_2320776876">
            <w:r>
              <w:rPr>
                <w:webHidden/>
                <w:rStyle w:val="IndexLink"/>
                <w:rtl w:val="true"/>
              </w:rPr>
              <w:t>المصادر</w:t>
            </w:r>
            <w:r>
              <w:rPr>
                <w:rStyle w:val="IndexLink"/>
                <w:rtl w:val="true"/>
              </w:rPr>
              <w:t>:</w:t>
              <w:tab/>
            </w:r>
            <w:r>
              <w:rPr>
                <w:rStyle w:val="IndexLink"/>
              </w:rPr>
              <w:t>196</w:t>
            </w:r>
          </w:hyperlink>
        </w:p>
        <w:p>
          <w:pPr>
            <w:pStyle w:val="Contents4"/>
            <w:tabs>
              <w:tab w:val="clear" w:pos="8176"/>
              <w:tab w:val="right" w:pos="9026" w:leader="dot"/>
            </w:tabs>
            <w:rPr/>
          </w:pPr>
          <w:hyperlink w:anchor="__RefHeading___Toc3924439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5"/>
            <w:tabs>
              <w:tab w:val="clear" w:pos="7892"/>
              <w:tab w:val="right" w:pos="9026" w:leader="dot"/>
            </w:tabs>
            <w:rPr/>
          </w:pPr>
          <w:hyperlink w:anchor="__RefHeading___Toc3924441_2320776876">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924443_2320776876">
            <w:r>
              <w:rPr>
                <w:webHidden/>
                <w:rStyle w:val="IndexLink"/>
                <w:rtl w:val="true"/>
              </w:rPr>
              <w:t>المصادر</w:t>
            </w:r>
            <w:r>
              <w:rPr>
                <w:rStyle w:val="IndexLink"/>
                <w:rtl w:val="true"/>
              </w:rPr>
              <w:t>:</w:t>
              <w:tab/>
            </w:r>
            <w:r>
              <w:rPr>
                <w:rStyle w:val="IndexLink"/>
              </w:rPr>
              <w:t>196</w:t>
            </w:r>
          </w:hyperlink>
        </w:p>
        <w:p>
          <w:pPr>
            <w:pStyle w:val="Contents4"/>
            <w:tabs>
              <w:tab w:val="clear" w:pos="8176"/>
              <w:tab w:val="right" w:pos="9026" w:leader="dot"/>
            </w:tabs>
            <w:rPr/>
          </w:pPr>
          <w:hyperlink w:anchor="__RefHeading___Toc3924445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196</w:t>
            </w:r>
          </w:hyperlink>
        </w:p>
        <w:p>
          <w:pPr>
            <w:pStyle w:val="Contents5"/>
            <w:tabs>
              <w:tab w:val="clear" w:pos="7892"/>
              <w:tab w:val="right" w:pos="9026" w:leader="dot"/>
            </w:tabs>
            <w:rPr/>
          </w:pPr>
          <w:hyperlink w:anchor="__RefHeading___Toc3924447_2320776876">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924449_2320776876">
            <w:r>
              <w:rPr>
                <w:webHidden/>
                <w:rStyle w:val="IndexLink"/>
                <w:rtl w:val="true"/>
              </w:rPr>
              <w:t>المصادر</w:t>
            </w:r>
            <w:r>
              <w:rPr>
                <w:rStyle w:val="IndexLink"/>
                <w:rtl w:val="true"/>
              </w:rPr>
              <w:t>:</w:t>
              <w:tab/>
            </w:r>
            <w:r>
              <w:rPr>
                <w:rStyle w:val="IndexLink"/>
              </w:rPr>
              <w:t>197</w:t>
            </w:r>
          </w:hyperlink>
        </w:p>
        <w:p>
          <w:pPr>
            <w:pStyle w:val="Contents4"/>
            <w:tabs>
              <w:tab w:val="clear" w:pos="8176"/>
              <w:tab w:val="right" w:pos="9026" w:leader="dot"/>
            </w:tabs>
            <w:rPr/>
          </w:pPr>
          <w:hyperlink w:anchor="__RefHeading___Toc3924451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197</w:t>
            </w:r>
          </w:hyperlink>
        </w:p>
        <w:p>
          <w:pPr>
            <w:pStyle w:val="Contents5"/>
            <w:tabs>
              <w:tab w:val="clear" w:pos="7892"/>
              <w:tab w:val="right" w:pos="9026" w:leader="dot"/>
            </w:tabs>
            <w:rPr/>
          </w:pPr>
          <w:hyperlink w:anchor="__RefHeading___Toc3924453_2320776876">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3924455_2320776876">
            <w:r>
              <w:rPr>
                <w:webHidden/>
                <w:rStyle w:val="IndexLink"/>
                <w:rtl w:val="true"/>
              </w:rPr>
              <w:t>المصادر</w:t>
            </w:r>
            <w:r>
              <w:rPr>
                <w:rStyle w:val="IndexLink"/>
                <w:rtl w:val="true"/>
              </w:rPr>
              <w:t>:</w:t>
              <w:tab/>
            </w:r>
            <w:r>
              <w:rPr>
                <w:rStyle w:val="IndexLink"/>
              </w:rPr>
              <w:t>197</w:t>
            </w:r>
          </w:hyperlink>
        </w:p>
        <w:p>
          <w:pPr>
            <w:pStyle w:val="Contents4"/>
            <w:tabs>
              <w:tab w:val="clear" w:pos="8176"/>
              <w:tab w:val="right" w:pos="9026" w:leader="dot"/>
            </w:tabs>
            <w:rPr/>
          </w:pPr>
          <w:hyperlink w:anchor="__RefHeading___Toc3924457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197</w:t>
            </w:r>
          </w:hyperlink>
        </w:p>
        <w:p>
          <w:pPr>
            <w:pStyle w:val="Contents5"/>
            <w:tabs>
              <w:tab w:val="clear" w:pos="7892"/>
              <w:tab w:val="right" w:pos="9026" w:leader="dot"/>
            </w:tabs>
            <w:rPr/>
          </w:pPr>
          <w:hyperlink w:anchor="__RefHeading___Toc3924459_2320776876">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3924461_2320776876">
            <w:r>
              <w:rPr>
                <w:webHidden/>
                <w:rStyle w:val="IndexLink"/>
                <w:rtl w:val="true"/>
              </w:rPr>
              <w:t>المصادر</w:t>
            </w:r>
            <w:r>
              <w:rPr>
                <w:rStyle w:val="IndexLink"/>
                <w:rtl w:val="true"/>
              </w:rPr>
              <w:t>:</w:t>
              <w:tab/>
            </w:r>
            <w:r>
              <w:rPr>
                <w:rStyle w:val="IndexLink"/>
              </w:rPr>
              <w:t>198</w:t>
            </w:r>
          </w:hyperlink>
        </w:p>
        <w:p>
          <w:pPr>
            <w:pStyle w:val="Contents4"/>
            <w:tabs>
              <w:tab w:val="clear" w:pos="8176"/>
              <w:tab w:val="right" w:pos="9026" w:leader="dot"/>
            </w:tabs>
            <w:rPr/>
          </w:pPr>
          <w:hyperlink w:anchor="__RefHeading___Toc3924463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5"/>
            <w:tabs>
              <w:tab w:val="clear" w:pos="7892"/>
              <w:tab w:val="right" w:pos="9026" w:leader="dot"/>
            </w:tabs>
            <w:rPr/>
          </w:pPr>
          <w:hyperlink w:anchor="__RefHeading___Toc3924465_2320776876">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3924467_2320776876">
            <w:r>
              <w:rPr>
                <w:webHidden/>
                <w:rStyle w:val="IndexLink"/>
                <w:rtl w:val="true"/>
              </w:rPr>
              <w:t>المصادر</w:t>
            </w:r>
            <w:r>
              <w:rPr>
                <w:rStyle w:val="IndexLink"/>
                <w:rtl w:val="true"/>
              </w:rPr>
              <w:t>:</w:t>
              <w:tab/>
            </w:r>
            <w:r>
              <w:rPr>
                <w:rStyle w:val="IndexLink"/>
              </w:rPr>
              <w:t>198</w:t>
            </w:r>
          </w:hyperlink>
        </w:p>
        <w:p>
          <w:pPr>
            <w:pStyle w:val="Contents4"/>
            <w:tabs>
              <w:tab w:val="clear" w:pos="8176"/>
              <w:tab w:val="right" w:pos="9026" w:leader="dot"/>
            </w:tabs>
            <w:rPr/>
          </w:pPr>
          <w:hyperlink w:anchor="__RefHeading___Toc3924469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198</w:t>
            </w:r>
          </w:hyperlink>
        </w:p>
        <w:p>
          <w:pPr>
            <w:pStyle w:val="Contents5"/>
            <w:tabs>
              <w:tab w:val="clear" w:pos="7892"/>
              <w:tab w:val="right" w:pos="9026" w:leader="dot"/>
            </w:tabs>
            <w:rPr/>
          </w:pPr>
          <w:hyperlink w:anchor="__RefHeading___Toc3924471_2320776876">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3924473_2320776876">
            <w:r>
              <w:rPr>
                <w:webHidden/>
                <w:rStyle w:val="IndexLink"/>
                <w:rtl w:val="true"/>
              </w:rPr>
              <w:t>المصادر</w:t>
            </w:r>
            <w:r>
              <w:rPr>
                <w:rStyle w:val="IndexLink"/>
                <w:rtl w:val="true"/>
              </w:rPr>
              <w:t>:</w:t>
              <w:tab/>
            </w:r>
            <w:r>
              <w:rPr>
                <w:rStyle w:val="IndexLink"/>
              </w:rPr>
              <w:t>198</w:t>
            </w:r>
          </w:hyperlink>
        </w:p>
        <w:p>
          <w:pPr>
            <w:pStyle w:val="Contents4"/>
            <w:tabs>
              <w:tab w:val="clear" w:pos="8176"/>
              <w:tab w:val="right" w:pos="9026" w:leader="dot"/>
            </w:tabs>
            <w:rPr/>
          </w:pPr>
          <w:hyperlink w:anchor="__RefHeading___Toc3924475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199</w:t>
            </w:r>
          </w:hyperlink>
        </w:p>
        <w:p>
          <w:pPr>
            <w:pStyle w:val="Contents5"/>
            <w:tabs>
              <w:tab w:val="clear" w:pos="7892"/>
              <w:tab w:val="right" w:pos="9026" w:leader="dot"/>
            </w:tabs>
            <w:rPr/>
          </w:pPr>
          <w:hyperlink w:anchor="__RefHeading___Toc3924477_2320776876">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3924479_2320776876">
            <w:r>
              <w:rPr>
                <w:webHidden/>
                <w:rStyle w:val="IndexLink"/>
                <w:rtl w:val="true"/>
              </w:rPr>
              <w:t>المصادر</w:t>
            </w:r>
            <w:r>
              <w:rPr>
                <w:rStyle w:val="IndexLink"/>
                <w:rtl w:val="true"/>
              </w:rPr>
              <w:t>:</w:t>
              <w:tab/>
            </w:r>
            <w:r>
              <w:rPr>
                <w:rStyle w:val="IndexLink"/>
              </w:rPr>
              <w:t>200</w:t>
            </w:r>
          </w:hyperlink>
        </w:p>
        <w:p>
          <w:pPr>
            <w:pStyle w:val="Contents4"/>
            <w:tabs>
              <w:tab w:val="clear" w:pos="8176"/>
              <w:tab w:val="right" w:pos="9026" w:leader="dot"/>
            </w:tabs>
            <w:rPr/>
          </w:pPr>
          <w:hyperlink w:anchor="__RefHeading___Toc3924481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200</w:t>
            </w:r>
          </w:hyperlink>
        </w:p>
        <w:p>
          <w:pPr>
            <w:pStyle w:val="Contents5"/>
            <w:tabs>
              <w:tab w:val="clear" w:pos="7892"/>
              <w:tab w:val="right" w:pos="9026" w:leader="dot"/>
            </w:tabs>
            <w:rPr/>
          </w:pPr>
          <w:hyperlink w:anchor="__RefHeading___Toc3924483_2320776876">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3924485_2320776876">
            <w:r>
              <w:rPr>
                <w:webHidden/>
                <w:rStyle w:val="IndexLink"/>
                <w:rtl w:val="true"/>
              </w:rPr>
              <w:t>المصادر</w:t>
            </w:r>
            <w:r>
              <w:rPr>
                <w:rStyle w:val="IndexLink"/>
                <w:rtl w:val="true"/>
              </w:rPr>
              <w:t>:</w:t>
              <w:tab/>
            </w:r>
            <w:r>
              <w:rPr>
                <w:rStyle w:val="IndexLink"/>
              </w:rPr>
              <w:t>200</w:t>
            </w:r>
          </w:hyperlink>
        </w:p>
        <w:p>
          <w:pPr>
            <w:pStyle w:val="Contents4"/>
            <w:tabs>
              <w:tab w:val="clear" w:pos="8176"/>
              <w:tab w:val="right" w:pos="9026" w:leader="dot"/>
            </w:tabs>
            <w:rPr/>
          </w:pPr>
          <w:hyperlink w:anchor="__RefHeading___Toc3924487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201</w:t>
            </w:r>
          </w:hyperlink>
        </w:p>
        <w:p>
          <w:pPr>
            <w:pStyle w:val="Contents5"/>
            <w:tabs>
              <w:tab w:val="clear" w:pos="7892"/>
              <w:tab w:val="right" w:pos="9026" w:leader="dot"/>
            </w:tabs>
            <w:rPr/>
          </w:pPr>
          <w:hyperlink w:anchor="__RefHeading___Toc3924489_2320776876">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924491_2320776876">
            <w:r>
              <w:rPr>
                <w:webHidden/>
                <w:rStyle w:val="IndexLink"/>
                <w:rtl w:val="true"/>
              </w:rPr>
              <w:t>المصادر</w:t>
            </w:r>
            <w:r>
              <w:rPr>
                <w:rStyle w:val="IndexLink"/>
                <w:rtl w:val="true"/>
              </w:rPr>
              <w:t>:</w:t>
              <w:tab/>
            </w:r>
            <w:r>
              <w:rPr>
                <w:rStyle w:val="IndexLink"/>
              </w:rPr>
              <w:t>201</w:t>
            </w:r>
          </w:hyperlink>
        </w:p>
        <w:p>
          <w:pPr>
            <w:pStyle w:val="Contents4"/>
            <w:tabs>
              <w:tab w:val="clear" w:pos="8176"/>
              <w:tab w:val="right" w:pos="9026" w:leader="dot"/>
            </w:tabs>
            <w:rPr/>
          </w:pPr>
          <w:hyperlink w:anchor="__RefHeading___Toc3924493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201</w:t>
            </w:r>
          </w:hyperlink>
        </w:p>
        <w:p>
          <w:pPr>
            <w:pStyle w:val="Contents5"/>
            <w:tabs>
              <w:tab w:val="clear" w:pos="7892"/>
              <w:tab w:val="right" w:pos="9026" w:leader="dot"/>
            </w:tabs>
            <w:rPr/>
          </w:pPr>
          <w:hyperlink w:anchor="__RefHeading___Toc3924495_2320776876">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924497_2320776876">
            <w:r>
              <w:rPr>
                <w:webHidden/>
                <w:rStyle w:val="IndexLink"/>
                <w:rtl w:val="true"/>
              </w:rPr>
              <w:t>المصادر</w:t>
            </w:r>
            <w:r>
              <w:rPr>
                <w:rStyle w:val="IndexLink"/>
                <w:rtl w:val="true"/>
              </w:rPr>
              <w:t>:</w:t>
              <w:tab/>
            </w:r>
            <w:r>
              <w:rPr>
                <w:rStyle w:val="IndexLink"/>
              </w:rPr>
              <w:t>201</w:t>
            </w:r>
          </w:hyperlink>
        </w:p>
        <w:p>
          <w:pPr>
            <w:pStyle w:val="Contents4"/>
            <w:tabs>
              <w:tab w:val="clear" w:pos="8176"/>
              <w:tab w:val="right" w:pos="9026" w:leader="dot"/>
            </w:tabs>
            <w:rPr/>
          </w:pPr>
          <w:hyperlink w:anchor="__RefHeading___Toc3924499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201</w:t>
            </w:r>
          </w:hyperlink>
        </w:p>
        <w:p>
          <w:pPr>
            <w:pStyle w:val="Contents5"/>
            <w:tabs>
              <w:tab w:val="clear" w:pos="7892"/>
              <w:tab w:val="right" w:pos="9026" w:leader="dot"/>
            </w:tabs>
            <w:rPr/>
          </w:pPr>
          <w:hyperlink w:anchor="__RefHeading___Toc3924501_2320776876">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924503_2320776876">
            <w:r>
              <w:rPr>
                <w:webHidden/>
                <w:rStyle w:val="IndexLink"/>
                <w:rtl w:val="true"/>
              </w:rPr>
              <w:t>المصادر</w:t>
            </w:r>
            <w:r>
              <w:rPr>
                <w:rStyle w:val="IndexLink"/>
                <w:rtl w:val="true"/>
              </w:rPr>
              <w:t>:</w:t>
              <w:tab/>
            </w:r>
            <w:r>
              <w:rPr>
                <w:rStyle w:val="IndexLink"/>
              </w:rPr>
              <w:t>202</w:t>
            </w:r>
          </w:hyperlink>
        </w:p>
        <w:p>
          <w:pPr>
            <w:pStyle w:val="Contents5"/>
            <w:tabs>
              <w:tab w:val="clear" w:pos="7892"/>
              <w:tab w:val="right" w:pos="9026" w:leader="dot"/>
            </w:tabs>
            <w:rPr/>
          </w:pPr>
          <w:hyperlink w:anchor="__RefHeading___Toc3924505_2320776876">
            <w:r>
              <w:rPr>
                <w:webHidden/>
                <w:rStyle w:val="IndexLink"/>
                <w:rtl w:val="true"/>
              </w:rPr>
              <w:t>الأسانيد</w:t>
            </w:r>
            <w:r>
              <w:rPr>
                <w:rStyle w:val="IndexLink"/>
                <w:rtl w:val="true"/>
              </w:rPr>
              <w:t>:</w:t>
              <w:tab/>
            </w:r>
            <w:r>
              <w:rPr>
                <w:rStyle w:val="IndexLink"/>
              </w:rPr>
              <w:t>202</w:t>
            </w:r>
          </w:hyperlink>
        </w:p>
        <w:p>
          <w:pPr>
            <w:pStyle w:val="Contents4"/>
            <w:tabs>
              <w:tab w:val="clear" w:pos="8176"/>
              <w:tab w:val="right" w:pos="9026" w:leader="dot"/>
            </w:tabs>
            <w:rPr/>
          </w:pPr>
          <w:hyperlink w:anchor="__RefHeading___Toc3924507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202</w:t>
            </w:r>
          </w:hyperlink>
        </w:p>
        <w:p>
          <w:pPr>
            <w:pStyle w:val="Contents5"/>
            <w:tabs>
              <w:tab w:val="clear" w:pos="7892"/>
              <w:tab w:val="right" w:pos="9026" w:leader="dot"/>
            </w:tabs>
            <w:rPr/>
          </w:pPr>
          <w:hyperlink w:anchor="__RefHeading___Toc3924509_2320776876">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3924511_2320776876">
            <w:r>
              <w:rPr>
                <w:webHidden/>
                <w:rStyle w:val="IndexLink"/>
                <w:rtl w:val="true"/>
              </w:rPr>
              <w:t>المصادر</w:t>
            </w:r>
            <w:r>
              <w:rPr>
                <w:rStyle w:val="IndexLink"/>
                <w:rtl w:val="true"/>
              </w:rPr>
              <w:t>:</w:t>
              <w:tab/>
            </w:r>
            <w:r>
              <w:rPr>
                <w:rStyle w:val="IndexLink"/>
              </w:rPr>
              <w:t>202</w:t>
            </w:r>
          </w:hyperlink>
        </w:p>
        <w:p>
          <w:pPr>
            <w:pStyle w:val="Contents4"/>
            <w:tabs>
              <w:tab w:val="clear" w:pos="8176"/>
              <w:tab w:val="right" w:pos="9026" w:leader="dot"/>
            </w:tabs>
            <w:rPr/>
          </w:pPr>
          <w:hyperlink w:anchor="__RefHeading___Toc3924513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202</w:t>
            </w:r>
          </w:hyperlink>
        </w:p>
        <w:p>
          <w:pPr>
            <w:pStyle w:val="Contents5"/>
            <w:tabs>
              <w:tab w:val="clear" w:pos="7892"/>
              <w:tab w:val="right" w:pos="9026" w:leader="dot"/>
            </w:tabs>
            <w:rPr/>
          </w:pPr>
          <w:hyperlink w:anchor="__RefHeading___Toc3924515_2320776876">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3924517_2320776876">
            <w:r>
              <w:rPr>
                <w:webHidden/>
                <w:rStyle w:val="IndexLink"/>
                <w:rtl w:val="true"/>
              </w:rPr>
              <w:t>المصادر</w:t>
            </w:r>
            <w:r>
              <w:rPr>
                <w:rStyle w:val="IndexLink"/>
                <w:rtl w:val="true"/>
              </w:rPr>
              <w:t>:</w:t>
              <w:tab/>
            </w:r>
            <w:r>
              <w:rPr>
                <w:rStyle w:val="IndexLink"/>
              </w:rPr>
              <w:t>203</w:t>
            </w:r>
          </w:hyperlink>
        </w:p>
        <w:p>
          <w:pPr>
            <w:pStyle w:val="Contents4"/>
            <w:tabs>
              <w:tab w:val="clear" w:pos="8176"/>
              <w:tab w:val="right" w:pos="9026" w:leader="dot"/>
            </w:tabs>
            <w:rPr/>
          </w:pPr>
          <w:hyperlink w:anchor="__RefHeading___Toc3924519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203</w:t>
            </w:r>
          </w:hyperlink>
        </w:p>
        <w:p>
          <w:pPr>
            <w:pStyle w:val="Contents5"/>
            <w:tabs>
              <w:tab w:val="clear" w:pos="7892"/>
              <w:tab w:val="right" w:pos="9026" w:leader="dot"/>
            </w:tabs>
            <w:rPr/>
          </w:pPr>
          <w:hyperlink w:anchor="__RefHeading___Toc3924521_2320776876">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3924523_2320776876">
            <w:r>
              <w:rPr>
                <w:webHidden/>
                <w:rStyle w:val="IndexLink"/>
                <w:rtl w:val="true"/>
              </w:rPr>
              <w:t>المصادر</w:t>
            </w:r>
            <w:r>
              <w:rPr>
                <w:rStyle w:val="IndexLink"/>
                <w:rtl w:val="true"/>
              </w:rPr>
              <w:t>:</w:t>
              <w:tab/>
            </w:r>
            <w:r>
              <w:rPr>
                <w:rStyle w:val="IndexLink"/>
              </w:rPr>
              <w:t>203</w:t>
            </w:r>
          </w:hyperlink>
        </w:p>
        <w:p>
          <w:pPr>
            <w:pStyle w:val="Contents4"/>
            <w:tabs>
              <w:tab w:val="clear" w:pos="8176"/>
              <w:tab w:val="right" w:pos="9026" w:leader="dot"/>
            </w:tabs>
            <w:rPr/>
          </w:pPr>
          <w:hyperlink w:anchor="__RefHeading___Toc3924525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203</w:t>
            </w:r>
          </w:hyperlink>
        </w:p>
        <w:p>
          <w:pPr>
            <w:pStyle w:val="Contents5"/>
            <w:tabs>
              <w:tab w:val="clear" w:pos="7892"/>
              <w:tab w:val="right" w:pos="9026" w:leader="dot"/>
            </w:tabs>
            <w:rPr/>
          </w:pPr>
          <w:hyperlink w:anchor="__RefHeading___Toc3924527_2320776876">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3924529_2320776876">
            <w:r>
              <w:rPr>
                <w:webHidden/>
                <w:rStyle w:val="IndexLink"/>
                <w:rtl w:val="true"/>
              </w:rPr>
              <w:t>المصادر</w:t>
            </w:r>
            <w:r>
              <w:rPr>
                <w:rStyle w:val="IndexLink"/>
                <w:rtl w:val="true"/>
              </w:rPr>
              <w:t>:</w:t>
              <w:tab/>
            </w:r>
            <w:r>
              <w:rPr>
                <w:rStyle w:val="IndexLink"/>
              </w:rPr>
              <w:t>204</w:t>
            </w:r>
          </w:hyperlink>
        </w:p>
        <w:p>
          <w:pPr>
            <w:pStyle w:val="Contents4"/>
            <w:tabs>
              <w:tab w:val="clear" w:pos="8176"/>
              <w:tab w:val="right" w:pos="9026" w:leader="dot"/>
            </w:tabs>
            <w:rPr/>
          </w:pPr>
          <w:hyperlink w:anchor="__RefHeading___Toc3924531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204</w:t>
            </w:r>
          </w:hyperlink>
        </w:p>
        <w:p>
          <w:pPr>
            <w:pStyle w:val="Contents5"/>
            <w:tabs>
              <w:tab w:val="clear" w:pos="7892"/>
              <w:tab w:val="right" w:pos="9026" w:leader="dot"/>
            </w:tabs>
            <w:rPr/>
          </w:pPr>
          <w:hyperlink w:anchor="__RefHeading___Toc3924533_2320776876">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3924535_2320776876">
            <w:r>
              <w:rPr>
                <w:webHidden/>
                <w:rStyle w:val="IndexLink"/>
                <w:rtl w:val="true"/>
              </w:rPr>
              <w:t>المصادر</w:t>
            </w:r>
            <w:r>
              <w:rPr>
                <w:rStyle w:val="IndexLink"/>
                <w:rtl w:val="true"/>
              </w:rPr>
              <w:t>:</w:t>
              <w:tab/>
            </w:r>
            <w:r>
              <w:rPr>
                <w:rStyle w:val="IndexLink"/>
              </w:rPr>
              <w:t>204</w:t>
            </w:r>
          </w:hyperlink>
        </w:p>
        <w:p>
          <w:pPr>
            <w:pStyle w:val="Contents5"/>
            <w:tabs>
              <w:tab w:val="clear" w:pos="7892"/>
              <w:tab w:val="right" w:pos="9026" w:leader="dot"/>
            </w:tabs>
            <w:rPr/>
          </w:pPr>
          <w:hyperlink w:anchor="__RefHeading___Toc3924537_2320776876">
            <w:r>
              <w:rPr>
                <w:webHidden/>
                <w:rStyle w:val="IndexLink"/>
                <w:rtl w:val="true"/>
              </w:rPr>
              <w:t>الأسانيد</w:t>
            </w:r>
            <w:r>
              <w:rPr>
                <w:rStyle w:val="IndexLink"/>
                <w:rtl w:val="true"/>
              </w:rPr>
              <w:t>:</w:t>
              <w:tab/>
            </w:r>
            <w:r>
              <w:rPr>
                <w:rStyle w:val="IndexLink"/>
              </w:rPr>
              <w:t>206</w:t>
            </w:r>
          </w:hyperlink>
        </w:p>
        <w:p>
          <w:pPr>
            <w:pStyle w:val="Contents4"/>
            <w:tabs>
              <w:tab w:val="clear" w:pos="8176"/>
              <w:tab w:val="right" w:pos="9026" w:leader="dot"/>
            </w:tabs>
            <w:rPr/>
          </w:pPr>
          <w:hyperlink w:anchor="__RefHeading___Toc3924539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206</w:t>
            </w:r>
          </w:hyperlink>
        </w:p>
        <w:p>
          <w:pPr>
            <w:pStyle w:val="Contents5"/>
            <w:tabs>
              <w:tab w:val="clear" w:pos="7892"/>
              <w:tab w:val="right" w:pos="9026" w:leader="dot"/>
            </w:tabs>
            <w:rPr/>
          </w:pPr>
          <w:hyperlink w:anchor="__RefHeading___Toc3924541_2320776876">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3924543_2320776876">
            <w:r>
              <w:rPr>
                <w:webHidden/>
                <w:rStyle w:val="IndexLink"/>
                <w:rtl w:val="true"/>
              </w:rPr>
              <w:t>المصادر</w:t>
            </w:r>
            <w:r>
              <w:rPr>
                <w:rStyle w:val="IndexLink"/>
                <w:rtl w:val="true"/>
              </w:rPr>
              <w:t>:</w:t>
              <w:tab/>
            </w:r>
            <w:r>
              <w:rPr>
                <w:rStyle w:val="IndexLink"/>
              </w:rPr>
              <w:t>206</w:t>
            </w:r>
          </w:hyperlink>
        </w:p>
        <w:p>
          <w:pPr>
            <w:pStyle w:val="Contents3"/>
            <w:tabs>
              <w:tab w:val="clear" w:pos="8459"/>
              <w:tab w:val="right" w:pos="9026" w:leader="dot"/>
            </w:tabs>
            <w:rPr/>
          </w:pPr>
          <w:hyperlink w:anchor="__RefHeading___Toc3924545_2320776876">
            <w:r>
              <w:rPr>
                <w:webHidden/>
                <w:rStyle w:val="IndexLink"/>
                <w:rtl w:val="true"/>
              </w:rPr>
              <w:t>الفصل الثالث شهادة ابنها المحسن عليها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3924547_2320776876">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3924549_2320776876">
            <w:r>
              <w:rPr>
                <w:webHidden/>
                <w:rStyle w:val="IndexLink"/>
                <w:rtl w:val="true"/>
              </w:rPr>
              <w:t>في هذا الفصل</w:t>
            </w:r>
            <w:r>
              <w:rPr>
                <w:rStyle w:val="IndexLink"/>
                <w:rtl w:val="true"/>
              </w:rPr>
              <w:tab/>
            </w:r>
            <w:r>
              <w:rPr>
                <w:rStyle w:val="IndexLink"/>
              </w:rPr>
              <w:t>208</w:t>
            </w:r>
          </w:hyperlink>
        </w:p>
        <w:p>
          <w:pPr>
            <w:pStyle w:val="Contents4"/>
            <w:tabs>
              <w:tab w:val="clear" w:pos="8176"/>
              <w:tab w:val="right" w:pos="9026" w:leader="dot"/>
            </w:tabs>
            <w:rPr/>
          </w:pPr>
          <w:hyperlink w:anchor="__RefHeading___Toc3924551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231</w:t>
            </w:r>
          </w:hyperlink>
        </w:p>
        <w:p>
          <w:pPr>
            <w:pStyle w:val="Contents5"/>
            <w:tabs>
              <w:tab w:val="clear" w:pos="7892"/>
              <w:tab w:val="right" w:pos="9026" w:leader="dot"/>
            </w:tabs>
            <w:rPr/>
          </w:pPr>
          <w:hyperlink w:anchor="__RefHeading___Toc3924553_2320776876">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3924555_2320776876">
            <w:r>
              <w:rPr>
                <w:webHidden/>
                <w:rStyle w:val="IndexLink"/>
                <w:rtl w:val="true"/>
              </w:rPr>
              <w:t>المصادر</w:t>
            </w:r>
            <w:r>
              <w:rPr>
                <w:rStyle w:val="IndexLink"/>
                <w:rtl w:val="true"/>
              </w:rPr>
              <w:t>:</w:t>
              <w:tab/>
            </w:r>
            <w:r>
              <w:rPr>
                <w:rStyle w:val="IndexLink"/>
              </w:rPr>
              <w:t>232</w:t>
            </w:r>
          </w:hyperlink>
        </w:p>
        <w:p>
          <w:pPr>
            <w:pStyle w:val="Contents4"/>
            <w:tabs>
              <w:tab w:val="clear" w:pos="8176"/>
              <w:tab w:val="right" w:pos="9026" w:leader="dot"/>
            </w:tabs>
            <w:rPr/>
          </w:pPr>
          <w:hyperlink w:anchor="__RefHeading___Toc3924557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232</w:t>
            </w:r>
          </w:hyperlink>
        </w:p>
        <w:p>
          <w:pPr>
            <w:pStyle w:val="Contents5"/>
            <w:tabs>
              <w:tab w:val="clear" w:pos="7892"/>
              <w:tab w:val="right" w:pos="9026" w:leader="dot"/>
            </w:tabs>
            <w:rPr/>
          </w:pPr>
          <w:hyperlink w:anchor="__RefHeading___Toc3924559_2320776876">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924561_2320776876">
            <w:r>
              <w:rPr>
                <w:webHidden/>
                <w:rStyle w:val="IndexLink"/>
                <w:rtl w:val="true"/>
              </w:rPr>
              <w:t>المصادر</w:t>
            </w:r>
            <w:r>
              <w:rPr>
                <w:rStyle w:val="IndexLink"/>
                <w:rtl w:val="true"/>
              </w:rPr>
              <w:t>:</w:t>
              <w:tab/>
            </w:r>
            <w:r>
              <w:rPr>
                <w:rStyle w:val="IndexLink"/>
              </w:rPr>
              <w:t>232</w:t>
            </w:r>
          </w:hyperlink>
        </w:p>
        <w:p>
          <w:pPr>
            <w:pStyle w:val="Contents4"/>
            <w:tabs>
              <w:tab w:val="clear" w:pos="8176"/>
              <w:tab w:val="right" w:pos="9026" w:leader="dot"/>
            </w:tabs>
            <w:rPr/>
          </w:pPr>
          <w:hyperlink w:anchor="__RefHeading___Toc3924563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3924565_2320776876">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3924567_2320776876">
            <w:r>
              <w:rPr>
                <w:webHidden/>
                <w:rStyle w:val="IndexLink"/>
                <w:rtl w:val="true"/>
              </w:rPr>
              <w:t>المصادر</w:t>
            </w:r>
            <w:r>
              <w:rPr>
                <w:rStyle w:val="IndexLink"/>
                <w:rtl w:val="true"/>
              </w:rPr>
              <w:t>:</w:t>
              <w:tab/>
            </w:r>
            <w:r>
              <w:rPr>
                <w:rStyle w:val="IndexLink"/>
              </w:rPr>
              <w:t>233</w:t>
            </w:r>
          </w:hyperlink>
        </w:p>
        <w:p>
          <w:pPr>
            <w:pStyle w:val="Contents5"/>
            <w:tabs>
              <w:tab w:val="clear" w:pos="7892"/>
              <w:tab w:val="right" w:pos="9026" w:leader="dot"/>
            </w:tabs>
            <w:rPr/>
          </w:pPr>
          <w:hyperlink w:anchor="__RefHeading___Toc3924569_2320776876">
            <w:r>
              <w:rPr>
                <w:webHidden/>
                <w:rStyle w:val="IndexLink"/>
                <w:rtl w:val="true"/>
              </w:rPr>
              <w:t>الأسانيد</w:t>
            </w:r>
            <w:r>
              <w:rPr>
                <w:rStyle w:val="IndexLink"/>
                <w:rtl w:val="true"/>
              </w:rPr>
              <w:t>:</w:t>
              <w:tab/>
            </w:r>
            <w:r>
              <w:rPr>
                <w:rStyle w:val="IndexLink"/>
              </w:rPr>
              <w:t>233</w:t>
            </w:r>
          </w:hyperlink>
        </w:p>
        <w:p>
          <w:pPr>
            <w:pStyle w:val="Contents4"/>
            <w:tabs>
              <w:tab w:val="clear" w:pos="8176"/>
              <w:tab w:val="right" w:pos="9026" w:leader="dot"/>
            </w:tabs>
            <w:rPr/>
          </w:pPr>
          <w:hyperlink w:anchor="__RefHeading___Toc3924571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3924573_2320776876">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3924575_2320776876">
            <w:r>
              <w:rPr>
                <w:webHidden/>
                <w:rStyle w:val="IndexLink"/>
                <w:rtl w:val="true"/>
              </w:rPr>
              <w:t>المصادر</w:t>
            </w:r>
            <w:r>
              <w:rPr>
                <w:rStyle w:val="IndexLink"/>
                <w:rtl w:val="true"/>
              </w:rPr>
              <w:t>:</w:t>
              <w:tab/>
            </w:r>
            <w:r>
              <w:rPr>
                <w:rStyle w:val="IndexLink"/>
              </w:rPr>
              <w:t>234</w:t>
            </w:r>
          </w:hyperlink>
        </w:p>
        <w:p>
          <w:pPr>
            <w:pStyle w:val="Contents5"/>
            <w:tabs>
              <w:tab w:val="clear" w:pos="7892"/>
              <w:tab w:val="right" w:pos="9026" w:leader="dot"/>
            </w:tabs>
            <w:rPr/>
          </w:pPr>
          <w:hyperlink w:anchor="__RefHeading___Toc3924577_2320776876">
            <w:r>
              <w:rPr>
                <w:webHidden/>
                <w:rStyle w:val="IndexLink"/>
                <w:rtl w:val="true"/>
              </w:rPr>
              <w:t>الأسانيد</w:t>
            </w:r>
            <w:r>
              <w:rPr>
                <w:rStyle w:val="IndexLink"/>
                <w:rtl w:val="true"/>
              </w:rPr>
              <w:t>:</w:t>
              <w:tab/>
            </w:r>
            <w:r>
              <w:rPr>
                <w:rStyle w:val="IndexLink"/>
              </w:rPr>
              <w:t>234</w:t>
            </w:r>
          </w:hyperlink>
        </w:p>
        <w:p>
          <w:pPr>
            <w:pStyle w:val="Contents4"/>
            <w:tabs>
              <w:tab w:val="clear" w:pos="8176"/>
              <w:tab w:val="right" w:pos="9026" w:leader="dot"/>
            </w:tabs>
            <w:rPr/>
          </w:pPr>
          <w:hyperlink w:anchor="__RefHeading___Toc3924579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234</w:t>
            </w:r>
          </w:hyperlink>
        </w:p>
        <w:p>
          <w:pPr>
            <w:pStyle w:val="Contents5"/>
            <w:tabs>
              <w:tab w:val="clear" w:pos="7892"/>
              <w:tab w:val="right" w:pos="9026" w:leader="dot"/>
            </w:tabs>
            <w:rPr/>
          </w:pPr>
          <w:hyperlink w:anchor="__RefHeading___Toc3924581_2320776876">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3924583_2320776876">
            <w:r>
              <w:rPr>
                <w:webHidden/>
                <w:rStyle w:val="IndexLink"/>
                <w:rtl w:val="true"/>
              </w:rPr>
              <w:t>المصادر</w:t>
            </w:r>
            <w:r>
              <w:rPr>
                <w:rStyle w:val="IndexLink"/>
                <w:rtl w:val="true"/>
              </w:rPr>
              <w:t>:</w:t>
              <w:tab/>
            </w:r>
            <w:r>
              <w:rPr>
                <w:rStyle w:val="IndexLink"/>
              </w:rPr>
              <w:t>235</w:t>
            </w:r>
          </w:hyperlink>
        </w:p>
        <w:p>
          <w:pPr>
            <w:pStyle w:val="Contents4"/>
            <w:tabs>
              <w:tab w:val="clear" w:pos="8176"/>
              <w:tab w:val="right" w:pos="9026" w:leader="dot"/>
            </w:tabs>
            <w:rPr/>
          </w:pPr>
          <w:hyperlink w:anchor="__RefHeading___Toc3924585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235</w:t>
            </w:r>
          </w:hyperlink>
        </w:p>
        <w:p>
          <w:pPr>
            <w:pStyle w:val="Contents5"/>
            <w:tabs>
              <w:tab w:val="clear" w:pos="7892"/>
              <w:tab w:val="right" w:pos="9026" w:leader="dot"/>
            </w:tabs>
            <w:rPr/>
          </w:pPr>
          <w:hyperlink w:anchor="__RefHeading___Toc3924587_2320776876">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3924589_2320776876">
            <w:r>
              <w:rPr>
                <w:webHidden/>
                <w:rStyle w:val="IndexLink"/>
                <w:rtl w:val="true"/>
              </w:rPr>
              <w:t>المصادر</w:t>
            </w:r>
            <w:r>
              <w:rPr>
                <w:rStyle w:val="IndexLink"/>
                <w:rtl w:val="true"/>
              </w:rPr>
              <w:t>:</w:t>
              <w:tab/>
            </w:r>
            <w:r>
              <w:rPr>
                <w:rStyle w:val="IndexLink"/>
              </w:rPr>
              <w:t>235</w:t>
            </w:r>
          </w:hyperlink>
        </w:p>
        <w:p>
          <w:pPr>
            <w:pStyle w:val="Contents4"/>
            <w:tabs>
              <w:tab w:val="clear" w:pos="8176"/>
              <w:tab w:val="right" w:pos="9026" w:leader="dot"/>
            </w:tabs>
            <w:rPr/>
          </w:pPr>
          <w:hyperlink w:anchor="__RefHeading___Toc3924591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236</w:t>
            </w:r>
          </w:hyperlink>
        </w:p>
        <w:p>
          <w:pPr>
            <w:pStyle w:val="Contents5"/>
            <w:tabs>
              <w:tab w:val="clear" w:pos="7892"/>
              <w:tab w:val="right" w:pos="9026" w:leader="dot"/>
            </w:tabs>
            <w:rPr/>
          </w:pPr>
          <w:hyperlink w:anchor="__RefHeading___Toc3924593_2320776876">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3924595_2320776876">
            <w:r>
              <w:rPr>
                <w:webHidden/>
                <w:rStyle w:val="IndexLink"/>
                <w:rtl w:val="true"/>
              </w:rPr>
              <w:t>المصادر</w:t>
            </w:r>
            <w:r>
              <w:rPr>
                <w:rStyle w:val="IndexLink"/>
                <w:rtl w:val="true"/>
              </w:rPr>
              <w:t>:</w:t>
              <w:tab/>
            </w:r>
            <w:r>
              <w:rPr>
                <w:rStyle w:val="IndexLink"/>
              </w:rPr>
              <w:t>236</w:t>
            </w:r>
          </w:hyperlink>
        </w:p>
        <w:p>
          <w:pPr>
            <w:pStyle w:val="Contents4"/>
            <w:tabs>
              <w:tab w:val="clear" w:pos="8176"/>
              <w:tab w:val="right" w:pos="9026" w:leader="dot"/>
            </w:tabs>
            <w:rPr/>
          </w:pPr>
          <w:hyperlink w:anchor="__RefHeading___Toc3924597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236</w:t>
            </w:r>
          </w:hyperlink>
        </w:p>
        <w:p>
          <w:pPr>
            <w:pStyle w:val="Contents5"/>
            <w:tabs>
              <w:tab w:val="clear" w:pos="7892"/>
              <w:tab w:val="right" w:pos="9026" w:leader="dot"/>
            </w:tabs>
            <w:rPr/>
          </w:pPr>
          <w:hyperlink w:anchor="__RefHeading___Toc3924599_2320776876">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3924601_2320776876">
            <w:r>
              <w:rPr>
                <w:webHidden/>
                <w:rStyle w:val="IndexLink"/>
                <w:rtl w:val="true"/>
              </w:rPr>
              <w:t>المصادر</w:t>
            </w:r>
            <w:r>
              <w:rPr>
                <w:rStyle w:val="IndexLink"/>
                <w:rtl w:val="true"/>
              </w:rPr>
              <w:t>:</w:t>
              <w:tab/>
            </w:r>
            <w:r>
              <w:rPr>
                <w:rStyle w:val="IndexLink"/>
              </w:rPr>
              <w:t>238</w:t>
            </w:r>
          </w:hyperlink>
        </w:p>
        <w:p>
          <w:pPr>
            <w:pStyle w:val="Contents4"/>
            <w:tabs>
              <w:tab w:val="clear" w:pos="8176"/>
              <w:tab w:val="right" w:pos="9026" w:leader="dot"/>
            </w:tabs>
            <w:rPr/>
          </w:pPr>
          <w:hyperlink w:anchor="__RefHeading___Toc3924603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238</w:t>
            </w:r>
          </w:hyperlink>
        </w:p>
        <w:p>
          <w:pPr>
            <w:pStyle w:val="Contents5"/>
            <w:tabs>
              <w:tab w:val="clear" w:pos="7892"/>
              <w:tab w:val="right" w:pos="9026" w:leader="dot"/>
            </w:tabs>
            <w:rPr/>
          </w:pPr>
          <w:hyperlink w:anchor="__RefHeading___Toc3924605_2320776876">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3924607_2320776876">
            <w:r>
              <w:rPr>
                <w:webHidden/>
                <w:rStyle w:val="IndexLink"/>
                <w:rtl w:val="true"/>
              </w:rPr>
              <w:t>المصادر</w:t>
            </w:r>
            <w:r>
              <w:rPr>
                <w:rStyle w:val="IndexLink"/>
                <w:rtl w:val="true"/>
              </w:rPr>
              <w:t>:</w:t>
              <w:tab/>
            </w:r>
            <w:r>
              <w:rPr>
                <w:rStyle w:val="IndexLink"/>
              </w:rPr>
              <w:t>239</w:t>
            </w:r>
          </w:hyperlink>
        </w:p>
        <w:p>
          <w:pPr>
            <w:pStyle w:val="Contents5"/>
            <w:tabs>
              <w:tab w:val="clear" w:pos="7892"/>
              <w:tab w:val="right" w:pos="9026" w:leader="dot"/>
            </w:tabs>
            <w:rPr/>
          </w:pPr>
          <w:hyperlink w:anchor="__RefHeading___Toc3924609_2320776876">
            <w:r>
              <w:rPr>
                <w:webHidden/>
                <w:rStyle w:val="IndexLink"/>
                <w:rtl w:val="true"/>
              </w:rPr>
              <w:t>الأسانيد</w:t>
            </w:r>
            <w:r>
              <w:rPr>
                <w:rStyle w:val="IndexLink"/>
                <w:rtl w:val="true"/>
              </w:rPr>
              <w:t>:</w:t>
              <w:tab/>
            </w:r>
            <w:r>
              <w:rPr>
                <w:rStyle w:val="IndexLink"/>
              </w:rPr>
              <w:t>239</w:t>
            </w:r>
          </w:hyperlink>
        </w:p>
        <w:p>
          <w:pPr>
            <w:pStyle w:val="Contents4"/>
            <w:tabs>
              <w:tab w:val="clear" w:pos="8176"/>
              <w:tab w:val="right" w:pos="9026" w:leader="dot"/>
            </w:tabs>
            <w:rPr/>
          </w:pPr>
          <w:hyperlink w:anchor="__RefHeading___Toc3924611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239</w:t>
            </w:r>
          </w:hyperlink>
        </w:p>
        <w:p>
          <w:pPr>
            <w:pStyle w:val="Contents5"/>
            <w:tabs>
              <w:tab w:val="clear" w:pos="7892"/>
              <w:tab w:val="right" w:pos="9026" w:leader="dot"/>
            </w:tabs>
            <w:rPr/>
          </w:pPr>
          <w:hyperlink w:anchor="__RefHeading___Toc3924613_2320776876">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3924615_2320776876">
            <w:r>
              <w:rPr>
                <w:webHidden/>
                <w:rStyle w:val="IndexLink"/>
                <w:rtl w:val="true"/>
              </w:rPr>
              <w:t>المصادر</w:t>
            </w:r>
            <w:r>
              <w:rPr>
                <w:rStyle w:val="IndexLink"/>
                <w:rtl w:val="true"/>
              </w:rPr>
              <w:t>:</w:t>
              <w:tab/>
            </w:r>
            <w:r>
              <w:rPr>
                <w:rStyle w:val="IndexLink"/>
              </w:rPr>
              <w:t>240</w:t>
            </w:r>
          </w:hyperlink>
        </w:p>
        <w:p>
          <w:pPr>
            <w:pStyle w:val="Contents4"/>
            <w:tabs>
              <w:tab w:val="clear" w:pos="8176"/>
              <w:tab w:val="right" w:pos="9026" w:leader="dot"/>
            </w:tabs>
            <w:rPr/>
          </w:pPr>
          <w:hyperlink w:anchor="__RefHeading___Toc3924617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240</w:t>
            </w:r>
          </w:hyperlink>
        </w:p>
        <w:p>
          <w:pPr>
            <w:pStyle w:val="Contents5"/>
            <w:tabs>
              <w:tab w:val="clear" w:pos="7892"/>
              <w:tab w:val="right" w:pos="9026" w:leader="dot"/>
            </w:tabs>
            <w:rPr/>
          </w:pPr>
          <w:hyperlink w:anchor="__RefHeading___Toc3924619_2320776876">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3924621_2320776876">
            <w:r>
              <w:rPr>
                <w:webHidden/>
                <w:rStyle w:val="IndexLink"/>
                <w:rtl w:val="true"/>
              </w:rPr>
              <w:t>المصادر</w:t>
            </w:r>
            <w:r>
              <w:rPr>
                <w:rStyle w:val="IndexLink"/>
                <w:rtl w:val="true"/>
              </w:rPr>
              <w:t>:</w:t>
              <w:tab/>
            </w:r>
            <w:r>
              <w:rPr>
                <w:rStyle w:val="IndexLink"/>
              </w:rPr>
              <w:t>240</w:t>
            </w:r>
          </w:hyperlink>
        </w:p>
        <w:p>
          <w:pPr>
            <w:pStyle w:val="Contents4"/>
            <w:tabs>
              <w:tab w:val="clear" w:pos="8176"/>
              <w:tab w:val="right" w:pos="9026" w:leader="dot"/>
            </w:tabs>
            <w:rPr/>
          </w:pPr>
          <w:hyperlink w:anchor="__RefHeading___Toc3924623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240</w:t>
            </w:r>
          </w:hyperlink>
        </w:p>
        <w:p>
          <w:pPr>
            <w:pStyle w:val="Contents5"/>
            <w:tabs>
              <w:tab w:val="clear" w:pos="7892"/>
              <w:tab w:val="right" w:pos="9026" w:leader="dot"/>
            </w:tabs>
            <w:rPr/>
          </w:pPr>
          <w:hyperlink w:anchor="__RefHeading___Toc3924625_2320776876">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3924627_2320776876">
            <w:r>
              <w:rPr>
                <w:webHidden/>
                <w:rStyle w:val="IndexLink"/>
                <w:rtl w:val="true"/>
              </w:rPr>
              <w:t>المصادر</w:t>
            </w:r>
            <w:r>
              <w:rPr>
                <w:rStyle w:val="IndexLink"/>
                <w:rtl w:val="true"/>
              </w:rPr>
              <w:t>:</w:t>
              <w:tab/>
            </w:r>
            <w:r>
              <w:rPr>
                <w:rStyle w:val="IndexLink"/>
              </w:rPr>
              <w:t>241</w:t>
            </w:r>
          </w:hyperlink>
        </w:p>
        <w:p>
          <w:pPr>
            <w:pStyle w:val="Contents4"/>
            <w:tabs>
              <w:tab w:val="clear" w:pos="8176"/>
              <w:tab w:val="right" w:pos="9026" w:leader="dot"/>
            </w:tabs>
            <w:rPr/>
          </w:pPr>
          <w:hyperlink w:anchor="__RefHeading___Toc3924629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241</w:t>
            </w:r>
          </w:hyperlink>
        </w:p>
        <w:p>
          <w:pPr>
            <w:pStyle w:val="Contents5"/>
            <w:tabs>
              <w:tab w:val="clear" w:pos="7892"/>
              <w:tab w:val="right" w:pos="9026" w:leader="dot"/>
            </w:tabs>
            <w:rPr/>
          </w:pPr>
          <w:hyperlink w:anchor="__RefHeading___Toc3924631_2320776876">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3924633_2320776876">
            <w:r>
              <w:rPr>
                <w:webHidden/>
                <w:rStyle w:val="IndexLink"/>
                <w:rtl w:val="true"/>
              </w:rPr>
              <w:t>المصادر</w:t>
            </w:r>
            <w:r>
              <w:rPr>
                <w:rStyle w:val="IndexLink"/>
                <w:rtl w:val="true"/>
              </w:rPr>
              <w:t>:</w:t>
              <w:tab/>
            </w:r>
            <w:r>
              <w:rPr>
                <w:rStyle w:val="IndexLink"/>
              </w:rPr>
              <w:t>241</w:t>
            </w:r>
          </w:hyperlink>
        </w:p>
        <w:p>
          <w:pPr>
            <w:pStyle w:val="Contents4"/>
            <w:tabs>
              <w:tab w:val="clear" w:pos="8176"/>
              <w:tab w:val="right" w:pos="9026" w:leader="dot"/>
            </w:tabs>
            <w:rPr/>
          </w:pPr>
          <w:hyperlink w:anchor="__RefHeading___Toc3924635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243</w:t>
            </w:r>
          </w:hyperlink>
        </w:p>
        <w:p>
          <w:pPr>
            <w:pStyle w:val="Contents5"/>
            <w:tabs>
              <w:tab w:val="clear" w:pos="7892"/>
              <w:tab w:val="right" w:pos="9026" w:leader="dot"/>
            </w:tabs>
            <w:rPr/>
          </w:pPr>
          <w:hyperlink w:anchor="__RefHeading___Toc3924637_2320776876">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3924639_2320776876">
            <w:r>
              <w:rPr>
                <w:webHidden/>
                <w:rStyle w:val="IndexLink"/>
                <w:rtl w:val="true"/>
              </w:rPr>
              <w:t>المصادر</w:t>
            </w:r>
            <w:r>
              <w:rPr>
                <w:rStyle w:val="IndexLink"/>
                <w:rtl w:val="true"/>
              </w:rPr>
              <w:t>:</w:t>
              <w:tab/>
            </w:r>
            <w:r>
              <w:rPr>
                <w:rStyle w:val="IndexLink"/>
              </w:rPr>
              <w:t>243</w:t>
            </w:r>
          </w:hyperlink>
        </w:p>
        <w:p>
          <w:pPr>
            <w:pStyle w:val="Contents4"/>
            <w:tabs>
              <w:tab w:val="clear" w:pos="8176"/>
              <w:tab w:val="right" w:pos="9026" w:leader="dot"/>
            </w:tabs>
            <w:rPr/>
          </w:pPr>
          <w:hyperlink w:anchor="__RefHeading___Toc3924641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243</w:t>
            </w:r>
          </w:hyperlink>
        </w:p>
        <w:p>
          <w:pPr>
            <w:pStyle w:val="Contents5"/>
            <w:tabs>
              <w:tab w:val="clear" w:pos="7892"/>
              <w:tab w:val="right" w:pos="9026" w:leader="dot"/>
            </w:tabs>
            <w:rPr/>
          </w:pPr>
          <w:hyperlink w:anchor="__RefHeading___Toc3924643_2320776876">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3924645_2320776876">
            <w:r>
              <w:rPr>
                <w:webHidden/>
                <w:rStyle w:val="IndexLink"/>
                <w:rtl w:val="true"/>
              </w:rPr>
              <w:t>المصادر</w:t>
            </w:r>
            <w:r>
              <w:rPr>
                <w:rStyle w:val="IndexLink"/>
                <w:rtl w:val="true"/>
              </w:rPr>
              <w:t>:</w:t>
              <w:tab/>
            </w:r>
            <w:r>
              <w:rPr>
                <w:rStyle w:val="IndexLink"/>
              </w:rPr>
              <w:t>243</w:t>
            </w:r>
          </w:hyperlink>
        </w:p>
        <w:p>
          <w:pPr>
            <w:pStyle w:val="Contents4"/>
            <w:tabs>
              <w:tab w:val="clear" w:pos="8176"/>
              <w:tab w:val="right" w:pos="9026" w:leader="dot"/>
            </w:tabs>
            <w:rPr/>
          </w:pPr>
          <w:hyperlink w:anchor="__RefHeading___Toc3924647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244</w:t>
            </w:r>
          </w:hyperlink>
        </w:p>
        <w:p>
          <w:pPr>
            <w:pStyle w:val="Contents5"/>
            <w:tabs>
              <w:tab w:val="clear" w:pos="7892"/>
              <w:tab w:val="right" w:pos="9026" w:leader="dot"/>
            </w:tabs>
            <w:rPr/>
          </w:pPr>
          <w:hyperlink w:anchor="__RefHeading___Toc3924649_2320776876">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3924651_2320776876">
            <w:r>
              <w:rPr>
                <w:webHidden/>
                <w:rStyle w:val="IndexLink"/>
                <w:rtl w:val="true"/>
              </w:rPr>
              <w:t>المصادر</w:t>
            </w:r>
            <w:r>
              <w:rPr>
                <w:rStyle w:val="IndexLink"/>
                <w:rtl w:val="true"/>
              </w:rPr>
              <w:t>:</w:t>
              <w:tab/>
            </w:r>
            <w:r>
              <w:rPr>
                <w:rStyle w:val="IndexLink"/>
              </w:rPr>
              <w:t>244</w:t>
            </w:r>
          </w:hyperlink>
        </w:p>
        <w:p>
          <w:pPr>
            <w:pStyle w:val="Contents5"/>
            <w:tabs>
              <w:tab w:val="clear" w:pos="7892"/>
              <w:tab w:val="right" w:pos="9026" w:leader="dot"/>
            </w:tabs>
            <w:rPr/>
          </w:pPr>
          <w:hyperlink w:anchor="__RefHeading___Toc3924653_2320776876">
            <w:r>
              <w:rPr>
                <w:webHidden/>
                <w:rStyle w:val="IndexLink"/>
                <w:rtl w:val="true"/>
              </w:rPr>
              <w:t>الأسانيد</w:t>
            </w:r>
            <w:r>
              <w:rPr>
                <w:rStyle w:val="IndexLink"/>
                <w:rtl w:val="true"/>
              </w:rPr>
              <w:t>:</w:t>
              <w:tab/>
            </w:r>
            <w:r>
              <w:rPr>
                <w:rStyle w:val="IndexLink"/>
              </w:rPr>
              <w:t>244</w:t>
            </w:r>
          </w:hyperlink>
        </w:p>
        <w:p>
          <w:pPr>
            <w:pStyle w:val="Contents4"/>
            <w:tabs>
              <w:tab w:val="clear" w:pos="8176"/>
              <w:tab w:val="right" w:pos="9026" w:leader="dot"/>
            </w:tabs>
            <w:rPr/>
          </w:pPr>
          <w:hyperlink w:anchor="__RefHeading___Toc3924655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244</w:t>
            </w:r>
          </w:hyperlink>
        </w:p>
        <w:p>
          <w:pPr>
            <w:pStyle w:val="Contents5"/>
            <w:tabs>
              <w:tab w:val="clear" w:pos="7892"/>
              <w:tab w:val="right" w:pos="9026" w:leader="dot"/>
            </w:tabs>
            <w:rPr/>
          </w:pPr>
          <w:hyperlink w:anchor="__RefHeading___Toc3924657_2320776876">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3924659_2320776876">
            <w:r>
              <w:rPr>
                <w:webHidden/>
                <w:rStyle w:val="IndexLink"/>
                <w:rtl w:val="true"/>
              </w:rPr>
              <w:t>المصادر</w:t>
            </w:r>
            <w:r>
              <w:rPr>
                <w:rStyle w:val="IndexLink"/>
                <w:rtl w:val="true"/>
              </w:rPr>
              <w:t>:</w:t>
              <w:tab/>
            </w:r>
            <w:r>
              <w:rPr>
                <w:rStyle w:val="IndexLink"/>
              </w:rPr>
              <w:t>245</w:t>
            </w:r>
          </w:hyperlink>
        </w:p>
        <w:p>
          <w:pPr>
            <w:pStyle w:val="Contents5"/>
            <w:tabs>
              <w:tab w:val="clear" w:pos="7892"/>
              <w:tab w:val="right" w:pos="9026" w:leader="dot"/>
            </w:tabs>
            <w:rPr/>
          </w:pPr>
          <w:hyperlink w:anchor="__RefHeading___Toc3924661_2320776876">
            <w:r>
              <w:rPr>
                <w:webHidden/>
                <w:rStyle w:val="IndexLink"/>
                <w:rtl w:val="true"/>
              </w:rPr>
              <w:t>الأسانيد</w:t>
            </w:r>
            <w:r>
              <w:rPr>
                <w:rStyle w:val="IndexLink"/>
                <w:rtl w:val="true"/>
              </w:rPr>
              <w:t>:</w:t>
              <w:tab/>
            </w:r>
            <w:r>
              <w:rPr>
                <w:rStyle w:val="IndexLink"/>
              </w:rPr>
              <w:t>245</w:t>
            </w:r>
          </w:hyperlink>
        </w:p>
        <w:p>
          <w:pPr>
            <w:pStyle w:val="Contents4"/>
            <w:tabs>
              <w:tab w:val="clear" w:pos="8176"/>
              <w:tab w:val="right" w:pos="9026" w:leader="dot"/>
            </w:tabs>
            <w:rPr/>
          </w:pPr>
          <w:hyperlink w:anchor="__RefHeading___Toc3924663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246</w:t>
            </w:r>
          </w:hyperlink>
        </w:p>
        <w:p>
          <w:pPr>
            <w:pStyle w:val="Contents5"/>
            <w:tabs>
              <w:tab w:val="clear" w:pos="7892"/>
              <w:tab w:val="right" w:pos="9026" w:leader="dot"/>
            </w:tabs>
            <w:rPr/>
          </w:pPr>
          <w:hyperlink w:anchor="__RefHeading___Toc3924665_2320776876">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924667_2320776876">
            <w:r>
              <w:rPr>
                <w:webHidden/>
                <w:rStyle w:val="IndexLink"/>
                <w:rtl w:val="true"/>
              </w:rPr>
              <w:t>المصادر</w:t>
            </w:r>
            <w:r>
              <w:rPr>
                <w:rStyle w:val="IndexLink"/>
                <w:rtl w:val="true"/>
              </w:rPr>
              <w:t>:</w:t>
              <w:tab/>
            </w:r>
            <w:r>
              <w:rPr>
                <w:rStyle w:val="IndexLink"/>
              </w:rPr>
              <w:t>247</w:t>
            </w:r>
          </w:hyperlink>
        </w:p>
        <w:p>
          <w:pPr>
            <w:pStyle w:val="Contents5"/>
            <w:tabs>
              <w:tab w:val="clear" w:pos="7892"/>
              <w:tab w:val="right" w:pos="9026" w:leader="dot"/>
            </w:tabs>
            <w:rPr/>
          </w:pPr>
          <w:hyperlink w:anchor="__RefHeading___Toc3924669_2320776876">
            <w:r>
              <w:rPr>
                <w:webHidden/>
                <w:rStyle w:val="IndexLink"/>
                <w:rtl w:val="true"/>
              </w:rPr>
              <w:t>الأسانيد</w:t>
            </w:r>
            <w:r>
              <w:rPr>
                <w:rStyle w:val="IndexLink"/>
                <w:rtl w:val="true"/>
              </w:rPr>
              <w:t>:</w:t>
              <w:tab/>
            </w:r>
            <w:r>
              <w:rPr>
                <w:rStyle w:val="IndexLink"/>
              </w:rPr>
              <w:t>247</w:t>
            </w:r>
          </w:hyperlink>
        </w:p>
        <w:p>
          <w:pPr>
            <w:pStyle w:val="Contents4"/>
            <w:tabs>
              <w:tab w:val="clear" w:pos="8176"/>
              <w:tab w:val="right" w:pos="9026" w:leader="dot"/>
            </w:tabs>
            <w:rPr/>
          </w:pPr>
          <w:hyperlink w:anchor="__RefHeading___Toc3924671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247</w:t>
            </w:r>
          </w:hyperlink>
        </w:p>
        <w:p>
          <w:pPr>
            <w:pStyle w:val="Contents5"/>
            <w:tabs>
              <w:tab w:val="clear" w:pos="7892"/>
              <w:tab w:val="right" w:pos="9026" w:leader="dot"/>
            </w:tabs>
            <w:rPr/>
          </w:pPr>
          <w:hyperlink w:anchor="__RefHeading___Toc3924673_2320776876">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3924675_2320776876">
            <w:r>
              <w:rPr>
                <w:webHidden/>
                <w:rStyle w:val="IndexLink"/>
                <w:rtl w:val="true"/>
              </w:rPr>
              <w:t>المصادر</w:t>
            </w:r>
            <w:r>
              <w:rPr>
                <w:rStyle w:val="IndexLink"/>
                <w:rtl w:val="true"/>
              </w:rPr>
              <w:t>:</w:t>
              <w:tab/>
            </w:r>
            <w:r>
              <w:rPr>
                <w:rStyle w:val="IndexLink"/>
              </w:rPr>
              <w:t>247</w:t>
            </w:r>
          </w:hyperlink>
        </w:p>
        <w:p>
          <w:pPr>
            <w:pStyle w:val="Contents4"/>
            <w:tabs>
              <w:tab w:val="clear" w:pos="8176"/>
              <w:tab w:val="right" w:pos="9026" w:leader="dot"/>
            </w:tabs>
            <w:rPr/>
          </w:pPr>
          <w:hyperlink w:anchor="__RefHeading___Toc3924677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248</w:t>
            </w:r>
          </w:hyperlink>
        </w:p>
        <w:p>
          <w:pPr>
            <w:pStyle w:val="Contents5"/>
            <w:tabs>
              <w:tab w:val="clear" w:pos="7892"/>
              <w:tab w:val="right" w:pos="9026" w:leader="dot"/>
            </w:tabs>
            <w:rPr/>
          </w:pPr>
          <w:hyperlink w:anchor="__RefHeading___Toc3924679_2320776876">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924681_2320776876">
            <w:r>
              <w:rPr>
                <w:webHidden/>
                <w:rStyle w:val="IndexLink"/>
                <w:rtl w:val="true"/>
              </w:rPr>
              <w:t>المصادر</w:t>
            </w:r>
            <w:r>
              <w:rPr>
                <w:rStyle w:val="IndexLink"/>
                <w:rtl w:val="true"/>
              </w:rPr>
              <w:t>:</w:t>
              <w:tab/>
            </w:r>
            <w:r>
              <w:rPr>
                <w:rStyle w:val="IndexLink"/>
              </w:rPr>
              <w:t>248</w:t>
            </w:r>
          </w:hyperlink>
        </w:p>
        <w:p>
          <w:pPr>
            <w:pStyle w:val="Contents4"/>
            <w:tabs>
              <w:tab w:val="clear" w:pos="8176"/>
              <w:tab w:val="right" w:pos="9026" w:leader="dot"/>
            </w:tabs>
            <w:rPr/>
          </w:pPr>
          <w:hyperlink w:anchor="__RefHeading___Toc3924683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248</w:t>
            </w:r>
          </w:hyperlink>
        </w:p>
        <w:p>
          <w:pPr>
            <w:pStyle w:val="Contents5"/>
            <w:tabs>
              <w:tab w:val="clear" w:pos="7892"/>
              <w:tab w:val="right" w:pos="9026" w:leader="dot"/>
            </w:tabs>
            <w:rPr/>
          </w:pPr>
          <w:hyperlink w:anchor="__RefHeading___Toc3924685_2320776876">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924687_2320776876">
            <w:r>
              <w:rPr>
                <w:webHidden/>
                <w:rStyle w:val="IndexLink"/>
                <w:rtl w:val="true"/>
              </w:rPr>
              <w:t>المصادر</w:t>
            </w:r>
            <w:r>
              <w:rPr>
                <w:rStyle w:val="IndexLink"/>
                <w:rtl w:val="true"/>
              </w:rPr>
              <w:t>:</w:t>
              <w:tab/>
            </w:r>
            <w:r>
              <w:rPr>
                <w:rStyle w:val="IndexLink"/>
              </w:rPr>
              <w:t>248</w:t>
            </w:r>
          </w:hyperlink>
        </w:p>
        <w:p>
          <w:pPr>
            <w:pStyle w:val="Contents4"/>
            <w:tabs>
              <w:tab w:val="clear" w:pos="8176"/>
              <w:tab w:val="right" w:pos="9026" w:leader="dot"/>
            </w:tabs>
            <w:rPr/>
          </w:pPr>
          <w:hyperlink w:anchor="__RefHeading___Toc3924689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249</w:t>
            </w:r>
          </w:hyperlink>
        </w:p>
        <w:p>
          <w:pPr>
            <w:pStyle w:val="Contents5"/>
            <w:tabs>
              <w:tab w:val="clear" w:pos="7892"/>
              <w:tab w:val="right" w:pos="9026" w:leader="dot"/>
            </w:tabs>
            <w:rPr/>
          </w:pPr>
          <w:hyperlink w:anchor="__RefHeading___Toc3924691_2320776876">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3924693_2320776876">
            <w:r>
              <w:rPr>
                <w:webHidden/>
                <w:rStyle w:val="IndexLink"/>
                <w:rtl w:val="true"/>
              </w:rPr>
              <w:t>المصادر</w:t>
            </w:r>
            <w:r>
              <w:rPr>
                <w:rStyle w:val="IndexLink"/>
                <w:rtl w:val="true"/>
              </w:rPr>
              <w:t>:</w:t>
              <w:tab/>
            </w:r>
            <w:r>
              <w:rPr>
                <w:rStyle w:val="IndexLink"/>
              </w:rPr>
              <w:t>249</w:t>
            </w:r>
          </w:hyperlink>
        </w:p>
        <w:p>
          <w:pPr>
            <w:pStyle w:val="Contents5"/>
            <w:tabs>
              <w:tab w:val="clear" w:pos="7892"/>
              <w:tab w:val="right" w:pos="9026" w:leader="dot"/>
            </w:tabs>
            <w:rPr/>
          </w:pPr>
          <w:hyperlink w:anchor="__RefHeading___Toc3924695_2320776876">
            <w:r>
              <w:rPr>
                <w:webHidden/>
                <w:rStyle w:val="IndexLink"/>
                <w:rtl w:val="true"/>
              </w:rPr>
              <w:t>الأسانيد</w:t>
            </w:r>
            <w:r>
              <w:rPr>
                <w:rStyle w:val="IndexLink"/>
                <w:rtl w:val="true"/>
              </w:rPr>
              <w:t>:</w:t>
              <w:tab/>
            </w:r>
            <w:r>
              <w:rPr>
                <w:rStyle w:val="IndexLink"/>
              </w:rPr>
              <w:t>249</w:t>
            </w:r>
          </w:hyperlink>
        </w:p>
        <w:p>
          <w:pPr>
            <w:pStyle w:val="Contents4"/>
            <w:tabs>
              <w:tab w:val="clear" w:pos="8176"/>
              <w:tab w:val="right" w:pos="9026" w:leader="dot"/>
            </w:tabs>
            <w:rPr/>
          </w:pPr>
          <w:hyperlink w:anchor="__RefHeading___Toc3924697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249</w:t>
            </w:r>
          </w:hyperlink>
        </w:p>
        <w:p>
          <w:pPr>
            <w:pStyle w:val="Contents5"/>
            <w:tabs>
              <w:tab w:val="clear" w:pos="7892"/>
              <w:tab w:val="right" w:pos="9026" w:leader="dot"/>
            </w:tabs>
            <w:rPr/>
          </w:pPr>
          <w:hyperlink w:anchor="__RefHeading___Toc3924699_2320776876">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3924701_2320776876">
            <w:r>
              <w:rPr>
                <w:webHidden/>
                <w:rStyle w:val="IndexLink"/>
                <w:rtl w:val="true"/>
              </w:rPr>
              <w:t>المصادر</w:t>
            </w:r>
            <w:r>
              <w:rPr>
                <w:rStyle w:val="IndexLink"/>
                <w:rtl w:val="true"/>
              </w:rPr>
              <w:t>:</w:t>
              <w:tab/>
            </w:r>
            <w:r>
              <w:rPr>
                <w:rStyle w:val="IndexLink"/>
              </w:rPr>
              <w:t>250</w:t>
            </w:r>
          </w:hyperlink>
        </w:p>
        <w:p>
          <w:pPr>
            <w:pStyle w:val="Contents4"/>
            <w:tabs>
              <w:tab w:val="clear" w:pos="8176"/>
              <w:tab w:val="right" w:pos="9026" w:leader="dot"/>
            </w:tabs>
            <w:rPr/>
          </w:pPr>
          <w:hyperlink w:anchor="__RefHeading___Toc3924703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250</w:t>
            </w:r>
          </w:hyperlink>
        </w:p>
        <w:p>
          <w:pPr>
            <w:pStyle w:val="Contents5"/>
            <w:tabs>
              <w:tab w:val="clear" w:pos="7892"/>
              <w:tab w:val="right" w:pos="9026" w:leader="dot"/>
            </w:tabs>
            <w:rPr/>
          </w:pPr>
          <w:hyperlink w:anchor="__RefHeading___Toc3924705_2320776876">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924707_2320776876">
            <w:r>
              <w:rPr>
                <w:webHidden/>
                <w:rStyle w:val="IndexLink"/>
                <w:rtl w:val="true"/>
              </w:rPr>
              <w:t>المصادر</w:t>
            </w:r>
            <w:r>
              <w:rPr>
                <w:rStyle w:val="IndexLink"/>
                <w:rtl w:val="true"/>
              </w:rPr>
              <w:t>:</w:t>
              <w:tab/>
            </w:r>
            <w:r>
              <w:rPr>
                <w:rStyle w:val="IndexLink"/>
              </w:rPr>
              <w:t>250</w:t>
            </w:r>
          </w:hyperlink>
        </w:p>
        <w:p>
          <w:pPr>
            <w:pStyle w:val="Contents4"/>
            <w:tabs>
              <w:tab w:val="clear" w:pos="8176"/>
              <w:tab w:val="right" w:pos="9026" w:leader="dot"/>
            </w:tabs>
            <w:rPr/>
          </w:pPr>
          <w:hyperlink w:anchor="__RefHeading___Toc3924709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250</w:t>
            </w:r>
          </w:hyperlink>
        </w:p>
        <w:p>
          <w:pPr>
            <w:pStyle w:val="Contents5"/>
            <w:tabs>
              <w:tab w:val="clear" w:pos="7892"/>
              <w:tab w:val="right" w:pos="9026" w:leader="dot"/>
            </w:tabs>
            <w:rPr/>
          </w:pPr>
          <w:hyperlink w:anchor="__RefHeading___Toc3924711_2320776876">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924713_2320776876">
            <w:r>
              <w:rPr>
                <w:webHidden/>
                <w:rStyle w:val="IndexLink"/>
                <w:rtl w:val="true"/>
              </w:rPr>
              <w:t>المصادر</w:t>
            </w:r>
            <w:r>
              <w:rPr>
                <w:rStyle w:val="IndexLink"/>
                <w:rtl w:val="true"/>
              </w:rPr>
              <w:t>:</w:t>
              <w:tab/>
            </w:r>
            <w:r>
              <w:rPr>
                <w:rStyle w:val="IndexLink"/>
              </w:rPr>
              <w:t>251</w:t>
            </w:r>
          </w:hyperlink>
        </w:p>
        <w:p>
          <w:pPr>
            <w:pStyle w:val="Contents4"/>
            <w:tabs>
              <w:tab w:val="clear" w:pos="8176"/>
              <w:tab w:val="right" w:pos="9026" w:leader="dot"/>
            </w:tabs>
            <w:rPr/>
          </w:pPr>
          <w:hyperlink w:anchor="__RefHeading___Toc3924715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251</w:t>
            </w:r>
          </w:hyperlink>
        </w:p>
        <w:p>
          <w:pPr>
            <w:pStyle w:val="Contents5"/>
            <w:tabs>
              <w:tab w:val="clear" w:pos="7892"/>
              <w:tab w:val="right" w:pos="9026" w:leader="dot"/>
            </w:tabs>
            <w:rPr/>
          </w:pPr>
          <w:hyperlink w:anchor="__RefHeading___Toc3924717_2320776876">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924719_2320776876">
            <w:r>
              <w:rPr>
                <w:webHidden/>
                <w:rStyle w:val="IndexLink"/>
                <w:rtl w:val="true"/>
              </w:rPr>
              <w:t>المصادر</w:t>
            </w:r>
            <w:r>
              <w:rPr>
                <w:rStyle w:val="IndexLink"/>
                <w:rtl w:val="true"/>
              </w:rPr>
              <w:t>:</w:t>
              <w:tab/>
            </w:r>
            <w:r>
              <w:rPr>
                <w:rStyle w:val="IndexLink"/>
              </w:rPr>
              <w:t>251</w:t>
            </w:r>
          </w:hyperlink>
        </w:p>
        <w:p>
          <w:pPr>
            <w:pStyle w:val="Contents4"/>
            <w:tabs>
              <w:tab w:val="clear" w:pos="8176"/>
              <w:tab w:val="right" w:pos="9026" w:leader="dot"/>
            </w:tabs>
            <w:rPr/>
          </w:pPr>
          <w:hyperlink w:anchor="__RefHeading___Toc3924721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251</w:t>
            </w:r>
          </w:hyperlink>
        </w:p>
        <w:p>
          <w:pPr>
            <w:pStyle w:val="Contents5"/>
            <w:tabs>
              <w:tab w:val="clear" w:pos="7892"/>
              <w:tab w:val="right" w:pos="9026" w:leader="dot"/>
            </w:tabs>
            <w:rPr/>
          </w:pPr>
          <w:hyperlink w:anchor="__RefHeading___Toc3924723_2320776876">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924725_2320776876">
            <w:r>
              <w:rPr>
                <w:webHidden/>
                <w:rStyle w:val="IndexLink"/>
                <w:rtl w:val="true"/>
              </w:rPr>
              <w:t>المصادر</w:t>
            </w:r>
            <w:r>
              <w:rPr>
                <w:rStyle w:val="IndexLink"/>
                <w:rtl w:val="true"/>
              </w:rPr>
              <w:t>:</w:t>
              <w:tab/>
            </w:r>
            <w:r>
              <w:rPr>
                <w:rStyle w:val="IndexLink"/>
              </w:rPr>
              <w:t>252</w:t>
            </w:r>
          </w:hyperlink>
        </w:p>
        <w:p>
          <w:pPr>
            <w:pStyle w:val="Contents4"/>
            <w:tabs>
              <w:tab w:val="clear" w:pos="8176"/>
              <w:tab w:val="right" w:pos="9026" w:leader="dot"/>
            </w:tabs>
            <w:rPr/>
          </w:pPr>
          <w:hyperlink w:anchor="__RefHeading___Toc3924727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252</w:t>
            </w:r>
          </w:hyperlink>
        </w:p>
        <w:p>
          <w:pPr>
            <w:pStyle w:val="Contents5"/>
            <w:tabs>
              <w:tab w:val="clear" w:pos="7892"/>
              <w:tab w:val="right" w:pos="9026" w:leader="dot"/>
            </w:tabs>
            <w:rPr/>
          </w:pPr>
          <w:hyperlink w:anchor="__RefHeading___Toc3924729_2320776876">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3924731_2320776876">
            <w:r>
              <w:rPr>
                <w:webHidden/>
                <w:rStyle w:val="IndexLink"/>
                <w:rtl w:val="true"/>
              </w:rPr>
              <w:t>المصادر</w:t>
            </w:r>
            <w:r>
              <w:rPr>
                <w:rStyle w:val="IndexLink"/>
                <w:rtl w:val="true"/>
              </w:rPr>
              <w:t>:</w:t>
              <w:tab/>
            </w:r>
            <w:r>
              <w:rPr>
                <w:rStyle w:val="IndexLink"/>
              </w:rPr>
              <w:t>252</w:t>
            </w:r>
          </w:hyperlink>
        </w:p>
        <w:p>
          <w:pPr>
            <w:pStyle w:val="Contents4"/>
            <w:tabs>
              <w:tab w:val="clear" w:pos="8176"/>
              <w:tab w:val="right" w:pos="9026" w:leader="dot"/>
            </w:tabs>
            <w:rPr/>
          </w:pPr>
          <w:hyperlink w:anchor="__RefHeading___Toc3924733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252</w:t>
            </w:r>
          </w:hyperlink>
        </w:p>
        <w:p>
          <w:pPr>
            <w:pStyle w:val="Contents5"/>
            <w:tabs>
              <w:tab w:val="clear" w:pos="7892"/>
              <w:tab w:val="right" w:pos="9026" w:leader="dot"/>
            </w:tabs>
            <w:rPr/>
          </w:pPr>
          <w:hyperlink w:anchor="__RefHeading___Toc3924735_2320776876">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3924737_2320776876">
            <w:r>
              <w:rPr>
                <w:webHidden/>
                <w:rStyle w:val="IndexLink"/>
                <w:rtl w:val="true"/>
              </w:rPr>
              <w:t>المصادر</w:t>
            </w:r>
            <w:r>
              <w:rPr>
                <w:rStyle w:val="IndexLink"/>
                <w:rtl w:val="true"/>
              </w:rPr>
              <w:t>:</w:t>
              <w:tab/>
            </w:r>
            <w:r>
              <w:rPr>
                <w:rStyle w:val="IndexLink"/>
              </w:rPr>
              <w:t>253</w:t>
            </w:r>
          </w:hyperlink>
        </w:p>
        <w:p>
          <w:pPr>
            <w:pStyle w:val="Contents4"/>
            <w:tabs>
              <w:tab w:val="clear" w:pos="8176"/>
              <w:tab w:val="right" w:pos="9026" w:leader="dot"/>
            </w:tabs>
            <w:rPr/>
          </w:pPr>
          <w:hyperlink w:anchor="__RefHeading___Toc3924739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253</w:t>
            </w:r>
          </w:hyperlink>
        </w:p>
        <w:p>
          <w:pPr>
            <w:pStyle w:val="Contents5"/>
            <w:tabs>
              <w:tab w:val="clear" w:pos="7892"/>
              <w:tab w:val="right" w:pos="9026" w:leader="dot"/>
            </w:tabs>
            <w:rPr/>
          </w:pPr>
          <w:hyperlink w:anchor="__RefHeading___Toc3924741_2320776876">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924743_2320776876">
            <w:r>
              <w:rPr>
                <w:webHidden/>
                <w:rStyle w:val="IndexLink"/>
                <w:rtl w:val="true"/>
              </w:rPr>
              <w:t>المصادر</w:t>
            </w:r>
            <w:r>
              <w:rPr>
                <w:rStyle w:val="IndexLink"/>
                <w:rtl w:val="true"/>
              </w:rPr>
              <w:t>:</w:t>
              <w:tab/>
            </w:r>
            <w:r>
              <w:rPr>
                <w:rStyle w:val="IndexLink"/>
              </w:rPr>
              <w:t>253</w:t>
            </w:r>
          </w:hyperlink>
        </w:p>
        <w:p>
          <w:pPr>
            <w:pStyle w:val="Contents4"/>
            <w:tabs>
              <w:tab w:val="clear" w:pos="8176"/>
              <w:tab w:val="right" w:pos="9026" w:leader="dot"/>
            </w:tabs>
            <w:rPr/>
          </w:pPr>
          <w:hyperlink w:anchor="__RefHeading___Toc3924745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254</w:t>
            </w:r>
          </w:hyperlink>
        </w:p>
        <w:p>
          <w:pPr>
            <w:pStyle w:val="Contents5"/>
            <w:tabs>
              <w:tab w:val="clear" w:pos="7892"/>
              <w:tab w:val="right" w:pos="9026" w:leader="dot"/>
            </w:tabs>
            <w:rPr/>
          </w:pPr>
          <w:hyperlink w:anchor="__RefHeading___Toc3924747_2320776876">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3924749_2320776876">
            <w:r>
              <w:rPr>
                <w:webHidden/>
                <w:rStyle w:val="IndexLink"/>
                <w:rtl w:val="true"/>
              </w:rPr>
              <w:t>المصادر</w:t>
            </w:r>
            <w:r>
              <w:rPr>
                <w:rStyle w:val="IndexLink"/>
                <w:rtl w:val="true"/>
              </w:rPr>
              <w:t>:</w:t>
              <w:tab/>
            </w:r>
            <w:r>
              <w:rPr>
                <w:rStyle w:val="IndexLink"/>
              </w:rPr>
              <w:t>254</w:t>
            </w:r>
          </w:hyperlink>
        </w:p>
        <w:p>
          <w:pPr>
            <w:pStyle w:val="Contents4"/>
            <w:tabs>
              <w:tab w:val="clear" w:pos="8176"/>
              <w:tab w:val="right" w:pos="9026" w:leader="dot"/>
            </w:tabs>
            <w:rPr/>
          </w:pPr>
          <w:hyperlink w:anchor="__RefHeading___Toc3924751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254</w:t>
            </w:r>
          </w:hyperlink>
        </w:p>
        <w:p>
          <w:pPr>
            <w:pStyle w:val="Contents5"/>
            <w:tabs>
              <w:tab w:val="clear" w:pos="7892"/>
              <w:tab w:val="right" w:pos="9026" w:leader="dot"/>
            </w:tabs>
            <w:rPr/>
          </w:pPr>
          <w:hyperlink w:anchor="__RefHeading___Toc3924753_2320776876">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3924755_2320776876">
            <w:r>
              <w:rPr>
                <w:webHidden/>
                <w:rStyle w:val="IndexLink"/>
                <w:rtl w:val="true"/>
              </w:rPr>
              <w:t>المصادر</w:t>
            </w:r>
            <w:r>
              <w:rPr>
                <w:rStyle w:val="IndexLink"/>
                <w:rtl w:val="true"/>
              </w:rPr>
              <w:t>:</w:t>
              <w:tab/>
            </w:r>
            <w:r>
              <w:rPr>
                <w:rStyle w:val="IndexLink"/>
              </w:rPr>
              <w:t>254</w:t>
            </w:r>
          </w:hyperlink>
        </w:p>
        <w:p>
          <w:pPr>
            <w:pStyle w:val="Contents4"/>
            <w:tabs>
              <w:tab w:val="clear" w:pos="8176"/>
              <w:tab w:val="right" w:pos="9026" w:leader="dot"/>
            </w:tabs>
            <w:rPr/>
          </w:pPr>
          <w:hyperlink w:anchor="__RefHeading___Toc3924757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255</w:t>
            </w:r>
          </w:hyperlink>
        </w:p>
        <w:p>
          <w:pPr>
            <w:pStyle w:val="Contents5"/>
            <w:tabs>
              <w:tab w:val="clear" w:pos="7892"/>
              <w:tab w:val="right" w:pos="9026" w:leader="dot"/>
            </w:tabs>
            <w:rPr/>
          </w:pPr>
          <w:hyperlink w:anchor="__RefHeading___Toc3924759_2320776876">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924761_2320776876">
            <w:r>
              <w:rPr>
                <w:webHidden/>
                <w:rStyle w:val="IndexLink"/>
                <w:rtl w:val="true"/>
              </w:rPr>
              <w:t>المصادر</w:t>
            </w:r>
            <w:r>
              <w:rPr>
                <w:rStyle w:val="IndexLink"/>
                <w:rtl w:val="true"/>
              </w:rPr>
              <w:t>:</w:t>
              <w:tab/>
            </w:r>
            <w:r>
              <w:rPr>
                <w:rStyle w:val="IndexLink"/>
              </w:rPr>
              <w:t>255</w:t>
            </w:r>
          </w:hyperlink>
        </w:p>
        <w:p>
          <w:pPr>
            <w:pStyle w:val="Contents4"/>
            <w:tabs>
              <w:tab w:val="clear" w:pos="8176"/>
              <w:tab w:val="right" w:pos="9026" w:leader="dot"/>
            </w:tabs>
            <w:rPr/>
          </w:pPr>
          <w:hyperlink w:anchor="__RefHeading___Toc3924763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255</w:t>
            </w:r>
          </w:hyperlink>
        </w:p>
        <w:p>
          <w:pPr>
            <w:pStyle w:val="Contents5"/>
            <w:tabs>
              <w:tab w:val="clear" w:pos="7892"/>
              <w:tab w:val="right" w:pos="9026" w:leader="dot"/>
            </w:tabs>
            <w:rPr/>
          </w:pPr>
          <w:hyperlink w:anchor="__RefHeading___Toc3924765_2320776876">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924767_2320776876">
            <w:r>
              <w:rPr>
                <w:webHidden/>
                <w:rStyle w:val="IndexLink"/>
                <w:rtl w:val="true"/>
              </w:rPr>
              <w:t>المصادر</w:t>
            </w:r>
            <w:r>
              <w:rPr>
                <w:rStyle w:val="IndexLink"/>
                <w:rtl w:val="true"/>
              </w:rPr>
              <w:t>:</w:t>
              <w:tab/>
            </w:r>
            <w:r>
              <w:rPr>
                <w:rStyle w:val="IndexLink"/>
              </w:rPr>
              <w:t>256</w:t>
            </w:r>
          </w:hyperlink>
        </w:p>
        <w:p>
          <w:pPr>
            <w:pStyle w:val="Contents4"/>
            <w:tabs>
              <w:tab w:val="clear" w:pos="8176"/>
              <w:tab w:val="right" w:pos="9026" w:leader="dot"/>
            </w:tabs>
            <w:rPr/>
          </w:pPr>
          <w:hyperlink w:anchor="__RefHeading___Toc3924769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256</w:t>
            </w:r>
          </w:hyperlink>
        </w:p>
        <w:p>
          <w:pPr>
            <w:pStyle w:val="Contents5"/>
            <w:tabs>
              <w:tab w:val="clear" w:pos="7892"/>
              <w:tab w:val="right" w:pos="9026" w:leader="dot"/>
            </w:tabs>
            <w:rPr/>
          </w:pPr>
          <w:hyperlink w:anchor="__RefHeading___Toc3924771_2320776876">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3924773_2320776876">
            <w:r>
              <w:rPr>
                <w:webHidden/>
                <w:rStyle w:val="IndexLink"/>
                <w:rtl w:val="true"/>
              </w:rPr>
              <w:t>المصادر</w:t>
            </w:r>
            <w:r>
              <w:rPr>
                <w:rStyle w:val="IndexLink"/>
                <w:rtl w:val="true"/>
              </w:rPr>
              <w:t>:</w:t>
              <w:tab/>
            </w:r>
            <w:r>
              <w:rPr>
                <w:rStyle w:val="IndexLink"/>
              </w:rPr>
              <w:t>256</w:t>
            </w:r>
          </w:hyperlink>
        </w:p>
        <w:p>
          <w:pPr>
            <w:pStyle w:val="Contents4"/>
            <w:tabs>
              <w:tab w:val="clear" w:pos="8176"/>
              <w:tab w:val="right" w:pos="9026" w:leader="dot"/>
            </w:tabs>
            <w:rPr/>
          </w:pPr>
          <w:hyperlink w:anchor="__RefHeading___Toc3924775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257</w:t>
            </w:r>
          </w:hyperlink>
        </w:p>
        <w:p>
          <w:pPr>
            <w:pStyle w:val="Contents5"/>
            <w:tabs>
              <w:tab w:val="clear" w:pos="7892"/>
              <w:tab w:val="right" w:pos="9026" w:leader="dot"/>
            </w:tabs>
            <w:rPr/>
          </w:pPr>
          <w:hyperlink w:anchor="__RefHeading___Toc3924777_2320776876">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3924779_2320776876">
            <w:r>
              <w:rPr>
                <w:webHidden/>
                <w:rStyle w:val="IndexLink"/>
                <w:rtl w:val="true"/>
              </w:rPr>
              <w:t>المصادر</w:t>
            </w:r>
            <w:r>
              <w:rPr>
                <w:rStyle w:val="IndexLink"/>
                <w:rtl w:val="true"/>
              </w:rPr>
              <w:t>:</w:t>
              <w:tab/>
            </w:r>
            <w:r>
              <w:rPr>
                <w:rStyle w:val="IndexLink"/>
              </w:rPr>
              <w:t>257</w:t>
            </w:r>
          </w:hyperlink>
        </w:p>
        <w:p>
          <w:pPr>
            <w:pStyle w:val="Contents4"/>
            <w:tabs>
              <w:tab w:val="clear" w:pos="8176"/>
              <w:tab w:val="right" w:pos="9026" w:leader="dot"/>
            </w:tabs>
            <w:rPr/>
          </w:pPr>
          <w:hyperlink w:anchor="__RefHeading___Toc3924781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257</w:t>
            </w:r>
          </w:hyperlink>
        </w:p>
        <w:p>
          <w:pPr>
            <w:pStyle w:val="Contents5"/>
            <w:tabs>
              <w:tab w:val="clear" w:pos="7892"/>
              <w:tab w:val="right" w:pos="9026" w:leader="dot"/>
            </w:tabs>
            <w:rPr/>
          </w:pPr>
          <w:hyperlink w:anchor="__RefHeading___Toc3924783_2320776876">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3924785_2320776876">
            <w:r>
              <w:rPr>
                <w:webHidden/>
                <w:rStyle w:val="IndexLink"/>
                <w:rtl w:val="true"/>
              </w:rPr>
              <w:t>المصادر</w:t>
            </w:r>
            <w:r>
              <w:rPr>
                <w:rStyle w:val="IndexLink"/>
                <w:rtl w:val="true"/>
              </w:rPr>
              <w:t>:</w:t>
              <w:tab/>
            </w:r>
            <w:r>
              <w:rPr>
                <w:rStyle w:val="IndexLink"/>
              </w:rPr>
              <w:t>257</w:t>
            </w:r>
          </w:hyperlink>
        </w:p>
        <w:p>
          <w:pPr>
            <w:pStyle w:val="Contents4"/>
            <w:tabs>
              <w:tab w:val="clear" w:pos="8176"/>
              <w:tab w:val="right" w:pos="9026" w:leader="dot"/>
            </w:tabs>
            <w:rPr/>
          </w:pPr>
          <w:hyperlink w:anchor="__RefHeading___Toc3924787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258</w:t>
            </w:r>
          </w:hyperlink>
        </w:p>
        <w:p>
          <w:pPr>
            <w:pStyle w:val="Contents5"/>
            <w:tabs>
              <w:tab w:val="clear" w:pos="7892"/>
              <w:tab w:val="right" w:pos="9026" w:leader="dot"/>
            </w:tabs>
            <w:rPr/>
          </w:pPr>
          <w:hyperlink w:anchor="__RefHeading___Toc3924789_2320776876">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924791_2320776876">
            <w:r>
              <w:rPr>
                <w:webHidden/>
                <w:rStyle w:val="IndexLink"/>
                <w:rtl w:val="true"/>
              </w:rPr>
              <w:t>المصادر</w:t>
            </w:r>
            <w:r>
              <w:rPr>
                <w:rStyle w:val="IndexLink"/>
                <w:rtl w:val="true"/>
              </w:rPr>
              <w:t>:</w:t>
              <w:tab/>
            </w:r>
            <w:r>
              <w:rPr>
                <w:rStyle w:val="IndexLink"/>
              </w:rPr>
              <w:t>258</w:t>
            </w:r>
          </w:hyperlink>
        </w:p>
        <w:p>
          <w:pPr>
            <w:pStyle w:val="Contents4"/>
            <w:tabs>
              <w:tab w:val="clear" w:pos="8176"/>
              <w:tab w:val="right" w:pos="9026" w:leader="dot"/>
            </w:tabs>
            <w:rPr/>
          </w:pPr>
          <w:hyperlink w:anchor="__RefHeading___Toc3924793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258</w:t>
            </w:r>
          </w:hyperlink>
        </w:p>
        <w:p>
          <w:pPr>
            <w:pStyle w:val="Contents5"/>
            <w:tabs>
              <w:tab w:val="clear" w:pos="7892"/>
              <w:tab w:val="right" w:pos="9026" w:leader="dot"/>
            </w:tabs>
            <w:rPr/>
          </w:pPr>
          <w:hyperlink w:anchor="__RefHeading___Toc3924795_2320776876">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924797_2320776876">
            <w:r>
              <w:rPr>
                <w:webHidden/>
                <w:rStyle w:val="IndexLink"/>
                <w:rtl w:val="true"/>
              </w:rPr>
              <w:t>المصادر</w:t>
            </w:r>
            <w:r>
              <w:rPr>
                <w:rStyle w:val="IndexLink"/>
                <w:rtl w:val="true"/>
              </w:rPr>
              <w:t>:</w:t>
              <w:tab/>
            </w:r>
            <w:r>
              <w:rPr>
                <w:rStyle w:val="IndexLink"/>
              </w:rPr>
              <w:t>258</w:t>
            </w:r>
          </w:hyperlink>
        </w:p>
        <w:p>
          <w:pPr>
            <w:pStyle w:val="Contents4"/>
            <w:tabs>
              <w:tab w:val="clear" w:pos="8176"/>
              <w:tab w:val="right" w:pos="9026" w:leader="dot"/>
            </w:tabs>
            <w:rPr/>
          </w:pPr>
          <w:hyperlink w:anchor="__RefHeading___Toc3924799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258</w:t>
            </w:r>
          </w:hyperlink>
        </w:p>
        <w:p>
          <w:pPr>
            <w:pStyle w:val="Contents5"/>
            <w:tabs>
              <w:tab w:val="clear" w:pos="7892"/>
              <w:tab w:val="right" w:pos="9026" w:leader="dot"/>
            </w:tabs>
            <w:rPr/>
          </w:pPr>
          <w:hyperlink w:anchor="__RefHeading___Toc3924801_2320776876">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924803_2320776876">
            <w:r>
              <w:rPr>
                <w:webHidden/>
                <w:rStyle w:val="IndexLink"/>
                <w:rtl w:val="true"/>
              </w:rPr>
              <w:t>المصادر</w:t>
            </w:r>
            <w:r>
              <w:rPr>
                <w:rStyle w:val="IndexLink"/>
                <w:rtl w:val="true"/>
              </w:rPr>
              <w:t>:</w:t>
              <w:tab/>
            </w:r>
            <w:r>
              <w:rPr>
                <w:rStyle w:val="IndexLink"/>
              </w:rPr>
              <w:t>259</w:t>
            </w:r>
          </w:hyperlink>
        </w:p>
        <w:p>
          <w:pPr>
            <w:pStyle w:val="Contents5"/>
            <w:tabs>
              <w:tab w:val="clear" w:pos="7892"/>
              <w:tab w:val="right" w:pos="9026" w:leader="dot"/>
            </w:tabs>
            <w:rPr/>
          </w:pPr>
          <w:hyperlink w:anchor="__RefHeading___Toc3924805_2320776876">
            <w:r>
              <w:rPr>
                <w:webHidden/>
                <w:rStyle w:val="IndexLink"/>
                <w:rtl w:val="true"/>
              </w:rPr>
              <w:t>الأسانيد</w:t>
            </w:r>
            <w:r>
              <w:rPr>
                <w:rStyle w:val="IndexLink"/>
                <w:rtl w:val="true"/>
              </w:rPr>
              <w:t>:</w:t>
              <w:tab/>
            </w:r>
            <w:r>
              <w:rPr>
                <w:rStyle w:val="IndexLink"/>
              </w:rPr>
              <w:t>259</w:t>
            </w:r>
          </w:hyperlink>
        </w:p>
        <w:p>
          <w:pPr>
            <w:pStyle w:val="Contents4"/>
            <w:tabs>
              <w:tab w:val="clear" w:pos="8176"/>
              <w:tab w:val="right" w:pos="9026" w:leader="dot"/>
            </w:tabs>
            <w:rPr/>
          </w:pPr>
          <w:hyperlink w:anchor="__RefHeading___Toc3924807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259</w:t>
            </w:r>
          </w:hyperlink>
        </w:p>
        <w:p>
          <w:pPr>
            <w:pStyle w:val="Contents5"/>
            <w:tabs>
              <w:tab w:val="clear" w:pos="7892"/>
              <w:tab w:val="right" w:pos="9026" w:leader="dot"/>
            </w:tabs>
            <w:rPr/>
          </w:pPr>
          <w:hyperlink w:anchor="__RefHeading___Toc3924809_2320776876">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3924811_2320776876">
            <w:r>
              <w:rPr>
                <w:webHidden/>
                <w:rStyle w:val="IndexLink"/>
                <w:rtl w:val="true"/>
              </w:rPr>
              <w:t>المصادر</w:t>
            </w:r>
            <w:r>
              <w:rPr>
                <w:rStyle w:val="IndexLink"/>
                <w:rtl w:val="true"/>
              </w:rPr>
              <w:t>:</w:t>
              <w:tab/>
            </w:r>
            <w:r>
              <w:rPr>
                <w:rStyle w:val="IndexLink"/>
              </w:rPr>
              <w:t>259</w:t>
            </w:r>
          </w:hyperlink>
        </w:p>
        <w:p>
          <w:pPr>
            <w:pStyle w:val="Contents4"/>
            <w:tabs>
              <w:tab w:val="clear" w:pos="8176"/>
              <w:tab w:val="right" w:pos="9026" w:leader="dot"/>
            </w:tabs>
            <w:rPr/>
          </w:pPr>
          <w:hyperlink w:anchor="__RefHeading___Toc3924813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259</w:t>
            </w:r>
          </w:hyperlink>
        </w:p>
        <w:p>
          <w:pPr>
            <w:pStyle w:val="Contents5"/>
            <w:tabs>
              <w:tab w:val="clear" w:pos="7892"/>
              <w:tab w:val="right" w:pos="9026" w:leader="dot"/>
            </w:tabs>
            <w:rPr/>
          </w:pPr>
          <w:hyperlink w:anchor="__RefHeading___Toc3924815_2320776876">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3924817_2320776876">
            <w:r>
              <w:rPr>
                <w:webHidden/>
                <w:rStyle w:val="IndexLink"/>
                <w:rtl w:val="true"/>
              </w:rPr>
              <w:t>المصادر</w:t>
            </w:r>
            <w:r>
              <w:rPr>
                <w:rStyle w:val="IndexLink"/>
                <w:rtl w:val="true"/>
              </w:rPr>
              <w:t>:</w:t>
              <w:tab/>
            </w:r>
            <w:r>
              <w:rPr>
                <w:rStyle w:val="IndexLink"/>
              </w:rPr>
              <w:t>260</w:t>
            </w:r>
          </w:hyperlink>
        </w:p>
        <w:p>
          <w:pPr>
            <w:pStyle w:val="Contents4"/>
            <w:tabs>
              <w:tab w:val="clear" w:pos="8176"/>
              <w:tab w:val="right" w:pos="9026" w:leader="dot"/>
            </w:tabs>
            <w:rPr/>
          </w:pPr>
          <w:hyperlink w:anchor="__RefHeading___Toc3924819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260</w:t>
            </w:r>
          </w:hyperlink>
        </w:p>
        <w:p>
          <w:pPr>
            <w:pStyle w:val="Contents5"/>
            <w:tabs>
              <w:tab w:val="clear" w:pos="7892"/>
              <w:tab w:val="right" w:pos="9026" w:leader="dot"/>
            </w:tabs>
            <w:rPr/>
          </w:pPr>
          <w:hyperlink w:anchor="__RefHeading___Toc3924821_2320776876">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3924823_2320776876">
            <w:r>
              <w:rPr>
                <w:webHidden/>
                <w:rStyle w:val="IndexLink"/>
                <w:rtl w:val="true"/>
              </w:rPr>
              <w:t>المصادر</w:t>
            </w:r>
            <w:r>
              <w:rPr>
                <w:rStyle w:val="IndexLink"/>
                <w:rtl w:val="true"/>
              </w:rPr>
              <w:t>:</w:t>
              <w:tab/>
            </w:r>
            <w:r>
              <w:rPr>
                <w:rStyle w:val="IndexLink"/>
              </w:rPr>
              <w:t>260</w:t>
            </w:r>
          </w:hyperlink>
        </w:p>
        <w:p>
          <w:pPr>
            <w:pStyle w:val="Contents4"/>
            <w:tabs>
              <w:tab w:val="clear" w:pos="8176"/>
              <w:tab w:val="right" w:pos="9026" w:leader="dot"/>
            </w:tabs>
            <w:rPr/>
          </w:pPr>
          <w:hyperlink w:anchor="__RefHeading___Toc3924825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260</w:t>
            </w:r>
          </w:hyperlink>
        </w:p>
        <w:p>
          <w:pPr>
            <w:pStyle w:val="Contents5"/>
            <w:tabs>
              <w:tab w:val="clear" w:pos="7892"/>
              <w:tab w:val="right" w:pos="9026" w:leader="dot"/>
            </w:tabs>
            <w:rPr/>
          </w:pPr>
          <w:hyperlink w:anchor="__RefHeading___Toc3924827_2320776876">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3924829_2320776876">
            <w:r>
              <w:rPr>
                <w:webHidden/>
                <w:rStyle w:val="IndexLink"/>
                <w:rtl w:val="true"/>
              </w:rPr>
              <w:t>المصادر</w:t>
            </w:r>
            <w:r>
              <w:rPr>
                <w:rStyle w:val="IndexLink"/>
                <w:rtl w:val="true"/>
              </w:rPr>
              <w:t>:</w:t>
              <w:tab/>
            </w:r>
            <w:r>
              <w:rPr>
                <w:rStyle w:val="IndexLink"/>
              </w:rPr>
              <w:t>261</w:t>
            </w:r>
          </w:hyperlink>
        </w:p>
        <w:p>
          <w:pPr>
            <w:pStyle w:val="Contents4"/>
            <w:tabs>
              <w:tab w:val="clear" w:pos="8176"/>
              <w:tab w:val="right" w:pos="9026" w:leader="dot"/>
            </w:tabs>
            <w:rPr/>
          </w:pPr>
          <w:hyperlink w:anchor="__RefHeading___Toc3924831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261</w:t>
            </w:r>
          </w:hyperlink>
        </w:p>
        <w:p>
          <w:pPr>
            <w:pStyle w:val="Contents5"/>
            <w:tabs>
              <w:tab w:val="clear" w:pos="7892"/>
              <w:tab w:val="right" w:pos="9026" w:leader="dot"/>
            </w:tabs>
            <w:rPr/>
          </w:pPr>
          <w:hyperlink w:anchor="__RefHeading___Toc3924833_2320776876">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3924835_2320776876">
            <w:r>
              <w:rPr>
                <w:webHidden/>
                <w:rStyle w:val="IndexLink"/>
                <w:rtl w:val="true"/>
              </w:rPr>
              <w:t>المصادر</w:t>
            </w:r>
            <w:r>
              <w:rPr>
                <w:rStyle w:val="IndexLink"/>
                <w:rtl w:val="true"/>
              </w:rPr>
              <w:t>:</w:t>
              <w:tab/>
            </w:r>
            <w:r>
              <w:rPr>
                <w:rStyle w:val="IndexLink"/>
              </w:rPr>
              <w:t>261</w:t>
            </w:r>
          </w:hyperlink>
        </w:p>
        <w:p>
          <w:pPr>
            <w:pStyle w:val="Contents4"/>
            <w:tabs>
              <w:tab w:val="clear" w:pos="8176"/>
              <w:tab w:val="right" w:pos="9026" w:leader="dot"/>
            </w:tabs>
            <w:rPr/>
          </w:pPr>
          <w:hyperlink w:anchor="__RefHeading___Toc3924837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261</w:t>
            </w:r>
          </w:hyperlink>
        </w:p>
        <w:p>
          <w:pPr>
            <w:pStyle w:val="Contents5"/>
            <w:tabs>
              <w:tab w:val="clear" w:pos="7892"/>
              <w:tab w:val="right" w:pos="9026" w:leader="dot"/>
            </w:tabs>
            <w:rPr/>
          </w:pPr>
          <w:hyperlink w:anchor="__RefHeading___Toc3924839_2320776876">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3924841_2320776876">
            <w:r>
              <w:rPr>
                <w:webHidden/>
                <w:rStyle w:val="IndexLink"/>
                <w:rtl w:val="true"/>
              </w:rPr>
              <w:t>المصادر</w:t>
            </w:r>
            <w:r>
              <w:rPr>
                <w:rStyle w:val="IndexLink"/>
                <w:rtl w:val="true"/>
              </w:rPr>
              <w:t>:</w:t>
              <w:tab/>
            </w:r>
            <w:r>
              <w:rPr>
                <w:rStyle w:val="IndexLink"/>
              </w:rPr>
              <w:t>261</w:t>
            </w:r>
          </w:hyperlink>
        </w:p>
        <w:p>
          <w:pPr>
            <w:pStyle w:val="Contents4"/>
            <w:tabs>
              <w:tab w:val="clear" w:pos="8176"/>
              <w:tab w:val="right" w:pos="9026" w:leader="dot"/>
            </w:tabs>
            <w:rPr/>
          </w:pPr>
          <w:hyperlink w:anchor="__RefHeading___Toc3924843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262</w:t>
            </w:r>
          </w:hyperlink>
        </w:p>
        <w:p>
          <w:pPr>
            <w:pStyle w:val="Contents5"/>
            <w:tabs>
              <w:tab w:val="clear" w:pos="7892"/>
              <w:tab w:val="right" w:pos="9026" w:leader="dot"/>
            </w:tabs>
            <w:rPr/>
          </w:pPr>
          <w:hyperlink w:anchor="__RefHeading___Toc3924845_2320776876">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3924847_2320776876">
            <w:r>
              <w:rPr>
                <w:webHidden/>
                <w:rStyle w:val="IndexLink"/>
                <w:rtl w:val="true"/>
              </w:rPr>
              <w:t>المصادر</w:t>
            </w:r>
            <w:r>
              <w:rPr>
                <w:rStyle w:val="IndexLink"/>
                <w:rtl w:val="true"/>
              </w:rPr>
              <w:t>:</w:t>
              <w:tab/>
            </w:r>
            <w:r>
              <w:rPr>
                <w:rStyle w:val="IndexLink"/>
              </w:rPr>
              <w:t>262</w:t>
            </w:r>
          </w:hyperlink>
        </w:p>
        <w:p>
          <w:pPr>
            <w:pStyle w:val="Contents4"/>
            <w:tabs>
              <w:tab w:val="clear" w:pos="8176"/>
              <w:tab w:val="right" w:pos="9026" w:leader="dot"/>
            </w:tabs>
            <w:rPr/>
          </w:pPr>
          <w:hyperlink w:anchor="__RefHeading___Toc3924849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262</w:t>
            </w:r>
          </w:hyperlink>
        </w:p>
        <w:p>
          <w:pPr>
            <w:pStyle w:val="Contents5"/>
            <w:tabs>
              <w:tab w:val="clear" w:pos="7892"/>
              <w:tab w:val="right" w:pos="9026" w:leader="dot"/>
            </w:tabs>
            <w:rPr/>
          </w:pPr>
          <w:hyperlink w:anchor="__RefHeading___Toc3924851_2320776876">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3924853_2320776876">
            <w:r>
              <w:rPr>
                <w:webHidden/>
                <w:rStyle w:val="IndexLink"/>
                <w:rtl w:val="true"/>
              </w:rPr>
              <w:t>المصادر</w:t>
            </w:r>
            <w:r>
              <w:rPr>
                <w:rStyle w:val="IndexLink"/>
                <w:rtl w:val="true"/>
              </w:rPr>
              <w:t>:</w:t>
              <w:tab/>
            </w:r>
            <w:r>
              <w:rPr>
                <w:rStyle w:val="IndexLink"/>
              </w:rPr>
              <w:t>262</w:t>
            </w:r>
          </w:hyperlink>
        </w:p>
        <w:p>
          <w:pPr>
            <w:pStyle w:val="Contents4"/>
            <w:tabs>
              <w:tab w:val="clear" w:pos="8176"/>
              <w:tab w:val="right" w:pos="9026" w:leader="dot"/>
            </w:tabs>
            <w:rPr/>
          </w:pPr>
          <w:hyperlink w:anchor="__RefHeading___Toc3924855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263</w:t>
            </w:r>
          </w:hyperlink>
        </w:p>
        <w:p>
          <w:pPr>
            <w:pStyle w:val="Contents5"/>
            <w:tabs>
              <w:tab w:val="clear" w:pos="7892"/>
              <w:tab w:val="right" w:pos="9026" w:leader="dot"/>
            </w:tabs>
            <w:rPr/>
          </w:pPr>
          <w:hyperlink w:anchor="__RefHeading___Toc3924857_2320776876">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3924859_2320776876">
            <w:r>
              <w:rPr>
                <w:webHidden/>
                <w:rStyle w:val="IndexLink"/>
                <w:rtl w:val="true"/>
              </w:rPr>
              <w:t>المصادر</w:t>
            </w:r>
            <w:r>
              <w:rPr>
                <w:rStyle w:val="IndexLink"/>
                <w:rtl w:val="true"/>
              </w:rPr>
              <w:t>:</w:t>
              <w:tab/>
            </w:r>
            <w:r>
              <w:rPr>
                <w:rStyle w:val="IndexLink"/>
              </w:rPr>
              <w:t>263</w:t>
            </w:r>
          </w:hyperlink>
        </w:p>
        <w:p>
          <w:pPr>
            <w:pStyle w:val="Contents4"/>
            <w:tabs>
              <w:tab w:val="clear" w:pos="8176"/>
              <w:tab w:val="right" w:pos="9026" w:leader="dot"/>
            </w:tabs>
            <w:rPr/>
          </w:pPr>
          <w:hyperlink w:anchor="__RefHeading___Toc3924861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263</w:t>
            </w:r>
          </w:hyperlink>
        </w:p>
        <w:p>
          <w:pPr>
            <w:pStyle w:val="Contents5"/>
            <w:tabs>
              <w:tab w:val="clear" w:pos="7892"/>
              <w:tab w:val="right" w:pos="9026" w:leader="dot"/>
            </w:tabs>
            <w:rPr/>
          </w:pPr>
          <w:hyperlink w:anchor="__RefHeading___Toc3924863_2320776876">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3924865_2320776876">
            <w:r>
              <w:rPr>
                <w:webHidden/>
                <w:rStyle w:val="IndexLink"/>
                <w:rtl w:val="true"/>
              </w:rPr>
              <w:t>المصادر</w:t>
            </w:r>
            <w:r>
              <w:rPr>
                <w:rStyle w:val="IndexLink"/>
                <w:rtl w:val="true"/>
              </w:rPr>
              <w:t>:</w:t>
              <w:tab/>
            </w:r>
            <w:r>
              <w:rPr>
                <w:rStyle w:val="IndexLink"/>
              </w:rPr>
              <w:t>264</w:t>
            </w:r>
          </w:hyperlink>
        </w:p>
        <w:p>
          <w:pPr>
            <w:pStyle w:val="Contents4"/>
            <w:tabs>
              <w:tab w:val="clear" w:pos="8176"/>
              <w:tab w:val="right" w:pos="9026" w:leader="dot"/>
            </w:tabs>
            <w:rPr/>
          </w:pPr>
          <w:hyperlink w:anchor="__RefHeading___Toc3924867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264</w:t>
            </w:r>
          </w:hyperlink>
        </w:p>
        <w:p>
          <w:pPr>
            <w:pStyle w:val="Contents5"/>
            <w:tabs>
              <w:tab w:val="clear" w:pos="7892"/>
              <w:tab w:val="right" w:pos="9026" w:leader="dot"/>
            </w:tabs>
            <w:rPr/>
          </w:pPr>
          <w:hyperlink w:anchor="__RefHeading___Toc3924869_2320776876">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3924871_2320776876">
            <w:r>
              <w:rPr>
                <w:webHidden/>
                <w:rStyle w:val="IndexLink"/>
                <w:rtl w:val="true"/>
              </w:rPr>
              <w:t>المصادر</w:t>
            </w:r>
            <w:r>
              <w:rPr>
                <w:rStyle w:val="IndexLink"/>
                <w:rtl w:val="true"/>
              </w:rPr>
              <w:t>:</w:t>
              <w:tab/>
            </w:r>
            <w:r>
              <w:rPr>
                <w:rStyle w:val="IndexLink"/>
              </w:rPr>
              <w:t>264</w:t>
            </w:r>
          </w:hyperlink>
        </w:p>
        <w:p>
          <w:pPr>
            <w:pStyle w:val="Contents4"/>
            <w:tabs>
              <w:tab w:val="clear" w:pos="8176"/>
              <w:tab w:val="right" w:pos="9026" w:leader="dot"/>
            </w:tabs>
            <w:rPr/>
          </w:pPr>
          <w:hyperlink w:anchor="__RefHeading___Toc3924873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264</w:t>
            </w:r>
          </w:hyperlink>
        </w:p>
        <w:p>
          <w:pPr>
            <w:pStyle w:val="Contents5"/>
            <w:tabs>
              <w:tab w:val="clear" w:pos="7892"/>
              <w:tab w:val="right" w:pos="9026" w:leader="dot"/>
            </w:tabs>
            <w:rPr/>
          </w:pPr>
          <w:hyperlink w:anchor="__RefHeading___Toc3924875_2320776876">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3924877_2320776876">
            <w:r>
              <w:rPr>
                <w:webHidden/>
                <w:rStyle w:val="IndexLink"/>
                <w:rtl w:val="true"/>
              </w:rPr>
              <w:t>المصادر</w:t>
            </w:r>
            <w:r>
              <w:rPr>
                <w:rStyle w:val="IndexLink"/>
                <w:rtl w:val="true"/>
              </w:rPr>
              <w:t>:</w:t>
              <w:tab/>
            </w:r>
            <w:r>
              <w:rPr>
                <w:rStyle w:val="IndexLink"/>
              </w:rPr>
              <w:t>264</w:t>
            </w:r>
          </w:hyperlink>
        </w:p>
        <w:p>
          <w:pPr>
            <w:pStyle w:val="Contents4"/>
            <w:tabs>
              <w:tab w:val="clear" w:pos="8176"/>
              <w:tab w:val="right" w:pos="9026" w:leader="dot"/>
            </w:tabs>
            <w:rPr/>
          </w:pPr>
          <w:hyperlink w:anchor="__RefHeading___Toc3924879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265</w:t>
            </w:r>
          </w:hyperlink>
        </w:p>
        <w:p>
          <w:pPr>
            <w:pStyle w:val="Contents5"/>
            <w:tabs>
              <w:tab w:val="clear" w:pos="7892"/>
              <w:tab w:val="right" w:pos="9026" w:leader="dot"/>
            </w:tabs>
            <w:rPr/>
          </w:pPr>
          <w:hyperlink w:anchor="__RefHeading___Toc3924881_2320776876">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3924883_2320776876">
            <w:r>
              <w:rPr>
                <w:webHidden/>
                <w:rStyle w:val="IndexLink"/>
                <w:rtl w:val="true"/>
              </w:rPr>
              <w:t>المصادر</w:t>
            </w:r>
            <w:r>
              <w:rPr>
                <w:rStyle w:val="IndexLink"/>
                <w:rtl w:val="true"/>
              </w:rPr>
              <w:t>:</w:t>
              <w:tab/>
            </w:r>
            <w:r>
              <w:rPr>
                <w:rStyle w:val="IndexLink"/>
              </w:rPr>
              <w:t>265</w:t>
            </w:r>
          </w:hyperlink>
        </w:p>
        <w:p>
          <w:pPr>
            <w:pStyle w:val="Contents4"/>
            <w:tabs>
              <w:tab w:val="clear" w:pos="8176"/>
              <w:tab w:val="right" w:pos="9026" w:leader="dot"/>
            </w:tabs>
            <w:rPr/>
          </w:pPr>
          <w:hyperlink w:anchor="__RefHeading___Toc3924885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265</w:t>
            </w:r>
          </w:hyperlink>
        </w:p>
        <w:p>
          <w:pPr>
            <w:pStyle w:val="Contents5"/>
            <w:tabs>
              <w:tab w:val="clear" w:pos="7892"/>
              <w:tab w:val="right" w:pos="9026" w:leader="dot"/>
            </w:tabs>
            <w:rPr/>
          </w:pPr>
          <w:hyperlink w:anchor="__RefHeading___Toc3924887_2320776876">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3924889_2320776876">
            <w:r>
              <w:rPr>
                <w:webHidden/>
                <w:rStyle w:val="IndexLink"/>
                <w:rtl w:val="true"/>
              </w:rPr>
              <w:t>المصادر</w:t>
            </w:r>
            <w:r>
              <w:rPr>
                <w:rStyle w:val="IndexLink"/>
                <w:rtl w:val="true"/>
              </w:rPr>
              <w:t>:</w:t>
              <w:tab/>
            </w:r>
            <w:r>
              <w:rPr>
                <w:rStyle w:val="IndexLink"/>
              </w:rPr>
              <w:t>265</w:t>
            </w:r>
          </w:hyperlink>
        </w:p>
        <w:p>
          <w:pPr>
            <w:pStyle w:val="Contents4"/>
            <w:tabs>
              <w:tab w:val="clear" w:pos="8176"/>
              <w:tab w:val="right" w:pos="9026" w:leader="dot"/>
            </w:tabs>
            <w:rPr/>
          </w:pPr>
          <w:hyperlink w:anchor="__RefHeading___Toc3924891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265</w:t>
            </w:r>
          </w:hyperlink>
        </w:p>
        <w:p>
          <w:pPr>
            <w:pStyle w:val="Contents5"/>
            <w:tabs>
              <w:tab w:val="clear" w:pos="7892"/>
              <w:tab w:val="right" w:pos="9026" w:leader="dot"/>
            </w:tabs>
            <w:rPr/>
          </w:pPr>
          <w:hyperlink w:anchor="__RefHeading___Toc3924893_2320776876">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3924895_2320776876">
            <w:r>
              <w:rPr>
                <w:webHidden/>
                <w:rStyle w:val="IndexLink"/>
                <w:rtl w:val="true"/>
              </w:rPr>
              <w:t>المصادر</w:t>
            </w:r>
            <w:r>
              <w:rPr>
                <w:rStyle w:val="IndexLink"/>
                <w:rtl w:val="true"/>
              </w:rPr>
              <w:t>:</w:t>
              <w:tab/>
            </w:r>
            <w:r>
              <w:rPr>
                <w:rStyle w:val="IndexLink"/>
              </w:rPr>
              <w:t>266</w:t>
            </w:r>
          </w:hyperlink>
        </w:p>
        <w:p>
          <w:pPr>
            <w:pStyle w:val="Contents4"/>
            <w:tabs>
              <w:tab w:val="clear" w:pos="8176"/>
              <w:tab w:val="right" w:pos="9026" w:leader="dot"/>
            </w:tabs>
            <w:rPr/>
          </w:pPr>
          <w:hyperlink w:anchor="__RefHeading___Toc3924897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266</w:t>
            </w:r>
          </w:hyperlink>
        </w:p>
        <w:p>
          <w:pPr>
            <w:pStyle w:val="Contents5"/>
            <w:tabs>
              <w:tab w:val="clear" w:pos="7892"/>
              <w:tab w:val="right" w:pos="9026" w:leader="dot"/>
            </w:tabs>
            <w:rPr/>
          </w:pPr>
          <w:hyperlink w:anchor="__RefHeading___Toc3924899_2320776876">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924901_2320776876">
            <w:r>
              <w:rPr>
                <w:webHidden/>
                <w:rStyle w:val="IndexLink"/>
                <w:rtl w:val="true"/>
              </w:rPr>
              <w:t>المصادر</w:t>
            </w:r>
            <w:r>
              <w:rPr>
                <w:rStyle w:val="IndexLink"/>
                <w:rtl w:val="true"/>
              </w:rPr>
              <w:t>:</w:t>
              <w:tab/>
            </w:r>
            <w:r>
              <w:rPr>
                <w:rStyle w:val="IndexLink"/>
              </w:rPr>
              <w:t>266</w:t>
            </w:r>
          </w:hyperlink>
        </w:p>
        <w:p>
          <w:pPr>
            <w:pStyle w:val="Contents4"/>
            <w:tabs>
              <w:tab w:val="clear" w:pos="8176"/>
              <w:tab w:val="right" w:pos="9026" w:leader="dot"/>
            </w:tabs>
            <w:rPr/>
          </w:pPr>
          <w:hyperlink w:anchor="__RefHeading___Toc3924903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266</w:t>
            </w:r>
          </w:hyperlink>
        </w:p>
        <w:p>
          <w:pPr>
            <w:pStyle w:val="Contents5"/>
            <w:tabs>
              <w:tab w:val="clear" w:pos="7892"/>
              <w:tab w:val="right" w:pos="9026" w:leader="dot"/>
            </w:tabs>
            <w:rPr/>
          </w:pPr>
          <w:hyperlink w:anchor="__RefHeading___Toc3924905_2320776876">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924907_2320776876">
            <w:r>
              <w:rPr>
                <w:webHidden/>
                <w:rStyle w:val="IndexLink"/>
                <w:rtl w:val="true"/>
              </w:rPr>
              <w:t>المصادر</w:t>
            </w:r>
            <w:r>
              <w:rPr>
                <w:rStyle w:val="IndexLink"/>
                <w:rtl w:val="true"/>
              </w:rPr>
              <w:t>:</w:t>
              <w:tab/>
            </w:r>
            <w:r>
              <w:rPr>
                <w:rStyle w:val="IndexLink"/>
              </w:rPr>
              <w:t>266</w:t>
            </w:r>
          </w:hyperlink>
        </w:p>
        <w:p>
          <w:pPr>
            <w:pStyle w:val="Contents4"/>
            <w:tabs>
              <w:tab w:val="clear" w:pos="8176"/>
              <w:tab w:val="right" w:pos="9026" w:leader="dot"/>
            </w:tabs>
            <w:rPr/>
          </w:pPr>
          <w:hyperlink w:anchor="__RefHeading___Toc3924909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267</w:t>
            </w:r>
          </w:hyperlink>
        </w:p>
        <w:p>
          <w:pPr>
            <w:pStyle w:val="Contents5"/>
            <w:tabs>
              <w:tab w:val="clear" w:pos="7892"/>
              <w:tab w:val="right" w:pos="9026" w:leader="dot"/>
            </w:tabs>
            <w:rPr/>
          </w:pPr>
          <w:hyperlink w:anchor="__RefHeading___Toc3924911_2320776876">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924913_2320776876">
            <w:r>
              <w:rPr>
                <w:webHidden/>
                <w:rStyle w:val="IndexLink"/>
                <w:rtl w:val="true"/>
              </w:rPr>
              <w:t>المصادر</w:t>
            </w:r>
            <w:r>
              <w:rPr>
                <w:rStyle w:val="IndexLink"/>
                <w:rtl w:val="true"/>
              </w:rPr>
              <w:t>:</w:t>
              <w:tab/>
            </w:r>
            <w:r>
              <w:rPr>
                <w:rStyle w:val="IndexLink"/>
              </w:rPr>
              <w:t>267</w:t>
            </w:r>
          </w:hyperlink>
        </w:p>
        <w:p>
          <w:pPr>
            <w:pStyle w:val="Contents4"/>
            <w:tabs>
              <w:tab w:val="clear" w:pos="8176"/>
              <w:tab w:val="right" w:pos="9026" w:leader="dot"/>
            </w:tabs>
            <w:rPr/>
          </w:pPr>
          <w:hyperlink w:anchor="__RefHeading___Toc3924915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267</w:t>
            </w:r>
          </w:hyperlink>
        </w:p>
        <w:p>
          <w:pPr>
            <w:pStyle w:val="Contents5"/>
            <w:tabs>
              <w:tab w:val="clear" w:pos="7892"/>
              <w:tab w:val="right" w:pos="9026" w:leader="dot"/>
            </w:tabs>
            <w:rPr/>
          </w:pPr>
          <w:hyperlink w:anchor="__RefHeading___Toc3924917_2320776876">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924919_2320776876">
            <w:r>
              <w:rPr>
                <w:webHidden/>
                <w:rStyle w:val="IndexLink"/>
                <w:rtl w:val="true"/>
              </w:rPr>
              <w:t>المصادر</w:t>
            </w:r>
            <w:r>
              <w:rPr>
                <w:rStyle w:val="IndexLink"/>
                <w:rtl w:val="true"/>
              </w:rPr>
              <w:t>:</w:t>
              <w:tab/>
            </w:r>
            <w:r>
              <w:rPr>
                <w:rStyle w:val="IndexLink"/>
              </w:rPr>
              <w:t>267</w:t>
            </w:r>
          </w:hyperlink>
        </w:p>
        <w:p>
          <w:pPr>
            <w:pStyle w:val="Contents4"/>
            <w:tabs>
              <w:tab w:val="clear" w:pos="8176"/>
              <w:tab w:val="right" w:pos="9026" w:leader="dot"/>
            </w:tabs>
            <w:rPr/>
          </w:pPr>
          <w:hyperlink w:anchor="__RefHeading___Toc3924921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267</w:t>
            </w:r>
          </w:hyperlink>
        </w:p>
        <w:p>
          <w:pPr>
            <w:pStyle w:val="Contents5"/>
            <w:tabs>
              <w:tab w:val="clear" w:pos="7892"/>
              <w:tab w:val="right" w:pos="9026" w:leader="dot"/>
            </w:tabs>
            <w:rPr/>
          </w:pPr>
          <w:hyperlink w:anchor="__RefHeading___Toc3924923_2320776876">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924925_2320776876">
            <w:r>
              <w:rPr>
                <w:webHidden/>
                <w:rStyle w:val="IndexLink"/>
                <w:rtl w:val="true"/>
              </w:rPr>
              <w:t>المصادر</w:t>
            </w:r>
            <w:r>
              <w:rPr>
                <w:rStyle w:val="IndexLink"/>
                <w:rtl w:val="true"/>
              </w:rPr>
              <w:t>:</w:t>
              <w:tab/>
            </w:r>
            <w:r>
              <w:rPr>
                <w:rStyle w:val="IndexLink"/>
              </w:rPr>
              <w:t>267</w:t>
            </w:r>
          </w:hyperlink>
        </w:p>
        <w:p>
          <w:pPr>
            <w:pStyle w:val="Contents4"/>
            <w:tabs>
              <w:tab w:val="clear" w:pos="8176"/>
              <w:tab w:val="right" w:pos="9026" w:leader="dot"/>
            </w:tabs>
            <w:rPr/>
          </w:pPr>
          <w:hyperlink w:anchor="__RefHeading___Toc3924927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268</w:t>
            </w:r>
          </w:hyperlink>
        </w:p>
        <w:p>
          <w:pPr>
            <w:pStyle w:val="Contents5"/>
            <w:tabs>
              <w:tab w:val="clear" w:pos="7892"/>
              <w:tab w:val="right" w:pos="9026" w:leader="dot"/>
            </w:tabs>
            <w:rPr/>
          </w:pPr>
          <w:hyperlink w:anchor="__RefHeading___Toc3924929_2320776876">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924931_2320776876">
            <w:r>
              <w:rPr>
                <w:webHidden/>
                <w:rStyle w:val="IndexLink"/>
                <w:rtl w:val="true"/>
              </w:rPr>
              <w:t>المصادر</w:t>
            </w:r>
            <w:r>
              <w:rPr>
                <w:rStyle w:val="IndexLink"/>
                <w:rtl w:val="true"/>
              </w:rPr>
              <w:t>:</w:t>
              <w:tab/>
            </w:r>
            <w:r>
              <w:rPr>
                <w:rStyle w:val="IndexLink"/>
              </w:rPr>
              <w:t>268</w:t>
            </w:r>
          </w:hyperlink>
        </w:p>
        <w:p>
          <w:pPr>
            <w:pStyle w:val="Contents4"/>
            <w:tabs>
              <w:tab w:val="clear" w:pos="8176"/>
              <w:tab w:val="right" w:pos="9026" w:leader="dot"/>
            </w:tabs>
            <w:rPr/>
          </w:pPr>
          <w:hyperlink w:anchor="__RefHeading___Toc3924933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268</w:t>
            </w:r>
          </w:hyperlink>
        </w:p>
        <w:p>
          <w:pPr>
            <w:pStyle w:val="Contents5"/>
            <w:tabs>
              <w:tab w:val="clear" w:pos="7892"/>
              <w:tab w:val="right" w:pos="9026" w:leader="dot"/>
            </w:tabs>
            <w:rPr/>
          </w:pPr>
          <w:hyperlink w:anchor="__RefHeading___Toc3924935_2320776876">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924937_2320776876">
            <w:r>
              <w:rPr>
                <w:webHidden/>
                <w:rStyle w:val="IndexLink"/>
                <w:rtl w:val="true"/>
              </w:rPr>
              <w:t>المصادر</w:t>
            </w:r>
            <w:r>
              <w:rPr>
                <w:rStyle w:val="IndexLink"/>
                <w:rtl w:val="true"/>
              </w:rPr>
              <w:t>:</w:t>
              <w:tab/>
            </w:r>
            <w:r>
              <w:rPr>
                <w:rStyle w:val="IndexLink"/>
              </w:rPr>
              <w:t>268</w:t>
            </w:r>
          </w:hyperlink>
        </w:p>
        <w:p>
          <w:pPr>
            <w:pStyle w:val="Contents4"/>
            <w:tabs>
              <w:tab w:val="clear" w:pos="8176"/>
              <w:tab w:val="right" w:pos="9026" w:leader="dot"/>
            </w:tabs>
            <w:rPr/>
          </w:pPr>
          <w:hyperlink w:anchor="__RefHeading___Toc3924939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268</w:t>
            </w:r>
          </w:hyperlink>
        </w:p>
        <w:p>
          <w:pPr>
            <w:pStyle w:val="Contents5"/>
            <w:tabs>
              <w:tab w:val="clear" w:pos="7892"/>
              <w:tab w:val="right" w:pos="9026" w:leader="dot"/>
            </w:tabs>
            <w:rPr/>
          </w:pPr>
          <w:hyperlink w:anchor="__RefHeading___Toc3924941_2320776876">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924943_2320776876">
            <w:r>
              <w:rPr>
                <w:webHidden/>
                <w:rStyle w:val="IndexLink"/>
                <w:rtl w:val="true"/>
              </w:rPr>
              <w:t>المصادر</w:t>
            </w:r>
            <w:r>
              <w:rPr>
                <w:rStyle w:val="IndexLink"/>
                <w:rtl w:val="true"/>
              </w:rPr>
              <w:t>:</w:t>
              <w:tab/>
            </w:r>
            <w:r>
              <w:rPr>
                <w:rStyle w:val="IndexLink"/>
              </w:rPr>
              <w:t>269</w:t>
            </w:r>
          </w:hyperlink>
        </w:p>
        <w:p>
          <w:pPr>
            <w:pStyle w:val="Contents4"/>
            <w:tabs>
              <w:tab w:val="clear" w:pos="8176"/>
              <w:tab w:val="right" w:pos="9026" w:leader="dot"/>
            </w:tabs>
            <w:rPr/>
          </w:pPr>
          <w:hyperlink w:anchor="__RefHeading___Toc3924945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269</w:t>
            </w:r>
          </w:hyperlink>
        </w:p>
        <w:p>
          <w:pPr>
            <w:pStyle w:val="Contents5"/>
            <w:tabs>
              <w:tab w:val="clear" w:pos="7892"/>
              <w:tab w:val="right" w:pos="9026" w:leader="dot"/>
            </w:tabs>
            <w:rPr/>
          </w:pPr>
          <w:hyperlink w:anchor="__RefHeading___Toc3924947_2320776876">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3924949_2320776876">
            <w:r>
              <w:rPr>
                <w:webHidden/>
                <w:rStyle w:val="IndexLink"/>
                <w:rtl w:val="true"/>
              </w:rPr>
              <w:t>المصادر</w:t>
            </w:r>
            <w:r>
              <w:rPr>
                <w:rStyle w:val="IndexLink"/>
                <w:rtl w:val="true"/>
              </w:rPr>
              <w:t>:</w:t>
              <w:tab/>
            </w:r>
            <w:r>
              <w:rPr>
                <w:rStyle w:val="IndexLink"/>
              </w:rPr>
              <w:t>269</w:t>
            </w:r>
          </w:hyperlink>
        </w:p>
        <w:p>
          <w:pPr>
            <w:pStyle w:val="Contents5"/>
            <w:tabs>
              <w:tab w:val="clear" w:pos="7892"/>
              <w:tab w:val="right" w:pos="9026" w:leader="dot"/>
            </w:tabs>
            <w:rPr/>
          </w:pPr>
          <w:hyperlink w:anchor="__RefHeading___Toc3924951_2320776876">
            <w:r>
              <w:rPr>
                <w:webHidden/>
                <w:rStyle w:val="IndexLink"/>
                <w:rtl w:val="true"/>
              </w:rPr>
              <w:t>الأسانيد</w:t>
            </w:r>
            <w:r>
              <w:rPr>
                <w:rStyle w:val="IndexLink"/>
                <w:rtl w:val="true"/>
              </w:rPr>
              <w:t>:</w:t>
              <w:tab/>
            </w:r>
            <w:r>
              <w:rPr>
                <w:rStyle w:val="IndexLink"/>
              </w:rPr>
              <w:t>270</w:t>
            </w:r>
          </w:hyperlink>
        </w:p>
        <w:p>
          <w:pPr>
            <w:pStyle w:val="Contents4"/>
            <w:tabs>
              <w:tab w:val="clear" w:pos="8176"/>
              <w:tab w:val="right" w:pos="9026" w:leader="dot"/>
            </w:tabs>
            <w:rPr/>
          </w:pPr>
          <w:hyperlink w:anchor="__RefHeading___Toc3924953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270</w:t>
            </w:r>
          </w:hyperlink>
        </w:p>
        <w:p>
          <w:pPr>
            <w:pStyle w:val="Contents5"/>
            <w:tabs>
              <w:tab w:val="clear" w:pos="7892"/>
              <w:tab w:val="right" w:pos="9026" w:leader="dot"/>
            </w:tabs>
            <w:rPr/>
          </w:pPr>
          <w:hyperlink w:anchor="__RefHeading___Toc3924955_2320776876">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924957_2320776876">
            <w:r>
              <w:rPr>
                <w:webHidden/>
                <w:rStyle w:val="IndexLink"/>
                <w:rtl w:val="true"/>
              </w:rPr>
              <w:t>المصادر</w:t>
            </w:r>
            <w:r>
              <w:rPr>
                <w:rStyle w:val="IndexLink"/>
                <w:rtl w:val="true"/>
              </w:rPr>
              <w:t>:</w:t>
              <w:tab/>
            </w:r>
            <w:r>
              <w:rPr>
                <w:rStyle w:val="IndexLink"/>
              </w:rPr>
              <w:t>270</w:t>
            </w:r>
          </w:hyperlink>
        </w:p>
        <w:p>
          <w:pPr>
            <w:pStyle w:val="Contents5"/>
            <w:tabs>
              <w:tab w:val="clear" w:pos="7892"/>
              <w:tab w:val="right" w:pos="9026" w:leader="dot"/>
            </w:tabs>
            <w:rPr/>
          </w:pPr>
          <w:hyperlink w:anchor="__RefHeading___Toc3924959_2320776876">
            <w:r>
              <w:rPr>
                <w:webHidden/>
                <w:rStyle w:val="IndexLink"/>
                <w:rtl w:val="true"/>
              </w:rPr>
              <w:t>الأسانيد</w:t>
            </w:r>
            <w:r>
              <w:rPr>
                <w:rStyle w:val="IndexLink"/>
                <w:rtl w:val="true"/>
              </w:rPr>
              <w:t>:</w:t>
              <w:tab/>
            </w:r>
            <w:r>
              <w:rPr>
                <w:rStyle w:val="IndexLink"/>
              </w:rPr>
              <w:t>271</w:t>
            </w:r>
          </w:hyperlink>
        </w:p>
        <w:p>
          <w:pPr>
            <w:pStyle w:val="Contents4"/>
            <w:tabs>
              <w:tab w:val="clear" w:pos="8176"/>
              <w:tab w:val="right" w:pos="9026" w:leader="dot"/>
            </w:tabs>
            <w:rPr/>
          </w:pPr>
          <w:hyperlink w:anchor="__RefHeading___Toc3924961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271</w:t>
            </w:r>
          </w:hyperlink>
        </w:p>
        <w:p>
          <w:pPr>
            <w:pStyle w:val="Contents5"/>
            <w:tabs>
              <w:tab w:val="clear" w:pos="7892"/>
              <w:tab w:val="right" w:pos="9026" w:leader="dot"/>
            </w:tabs>
            <w:rPr/>
          </w:pPr>
          <w:hyperlink w:anchor="__RefHeading___Toc3924963_2320776876">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3924965_2320776876">
            <w:r>
              <w:rPr>
                <w:webHidden/>
                <w:rStyle w:val="IndexLink"/>
                <w:rtl w:val="true"/>
              </w:rPr>
              <w:t>المصادر</w:t>
            </w:r>
            <w:r>
              <w:rPr>
                <w:rStyle w:val="IndexLink"/>
                <w:rtl w:val="true"/>
              </w:rPr>
              <w:t>:</w:t>
              <w:tab/>
            </w:r>
            <w:r>
              <w:rPr>
                <w:rStyle w:val="IndexLink"/>
              </w:rPr>
              <w:t>271</w:t>
            </w:r>
          </w:hyperlink>
        </w:p>
        <w:p>
          <w:pPr>
            <w:pStyle w:val="Contents4"/>
            <w:tabs>
              <w:tab w:val="clear" w:pos="8176"/>
              <w:tab w:val="right" w:pos="9026" w:leader="dot"/>
            </w:tabs>
            <w:rPr/>
          </w:pPr>
          <w:hyperlink w:anchor="__RefHeading___Toc3924967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271</w:t>
            </w:r>
          </w:hyperlink>
        </w:p>
        <w:p>
          <w:pPr>
            <w:pStyle w:val="Contents5"/>
            <w:tabs>
              <w:tab w:val="clear" w:pos="7892"/>
              <w:tab w:val="right" w:pos="9026" w:leader="dot"/>
            </w:tabs>
            <w:rPr/>
          </w:pPr>
          <w:hyperlink w:anchor="__RefHeading___Toc3924969_2320776876">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3924971_2320776876">
            <w:r>
              <w:rPr>
                <w:webHidden/>
                <w:rStyle w:val="IndexLink"/>
                <w:rtl w:val="true"/>
              </w:rPr>
              <w:t>المصادر</w:t>
            </w:r>
            <w:r>
              <w:rPr>
                <w:rStyle w:val="IndexLink"/>
                <w:rtl w:val="true"/>
              </w:rPr>
              <w:t>:</w:t>
              <w:tab/>
            </w:r>
            <w:r>
              <w:rPr>
                <w:rStyle w:val="IndexLink"/>
              </w:rPr>
              <w:t>271</w:t>
            </w:r>
          </w:hyperlink>
        </w:p>
        <w:p>
          <w:pPr>
            <w:pStyle w:val="Contents4"/>
            <w:tabs>
              <w:tab w:val="clear" w:pos="8176"/>
              <w:tab w:val="right" w:pos="9026" w:leader="dot"/>
            </w:tabs>
            <w:rPr/>
          </w:pPr>
          <w:hyperlink w:anchor="__RefHeading___Toc3924973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3924975_232077687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924977_2320776876">
            <w:r>
              <w:rPr>
                <w:webHidden/>
                <w:rStyle w:val="IndexLink"/>
                <w:rtl w:val="true"/>
              </w:rPr>
              <w:t>المصادر</w:t>
            </w:r>
            <w:r>
              <w:rPr>
                <w:rStyle w:val="IndexLink"/>
                <w:rtl w:val="true"/>
              </w:rPr>
              <w:t>:</w:t>
              <w:tab/>
            </w:r>
            <w:r>
              <w:rPr>
                <w:rStyle w:val="IndexLink"/>
              </w:rPr>
              <w:t>272</w:t>
            </w:r>
          </w:hyperlink>
        </w:p>
        <w:p>
          <w:pPr>
            <w:pStyle w:val="Contents4"/>
            <w:tabs>
              <w:tab w:val="clear" w:pos="8176"/>
              <w:tab w:val="right" w:pos="9026" w:leader="dot"/>
            </w:tabs>
            <w:rPr/>
          </w:pPr>
          <w:hyperlink w:anchor="__RefHeading___Toc3924979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3924981_232077687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924983_2320776876">
            <w:r>
              <w:rPr>
                <w:webHidden/>
                <w:rStyle w:val="IndexLink"/>
                <w:rtl w:val="true"/>
              </w:rPr>
              <w:t>المصادر</w:t>
            </w:r>
            <w:r>
              <w:rPr>
                <w:rStyle w:val="IndexLink"/>
                <w:rtl w:val="true"/>
              </w:rPr>
              <w:t>:</w:t>
              <w:tab/>
            </w:r>
            <w:r>
              <w:rPr>
                <w:rStyle w:val="IndexLink"/>
              </w:rPr>
              <w:t>272</w:t>
            </w:r>
          </w:hyperlink>
        </w:p>
        <w:p>
          <w:pPr>
            <w:pStyle w:val="Contents4"/>
            <w:tabs>
              <w:tab w:val="clear" w:pos="8176"/>
              <w:tab w:val="right" w:pos="9026" w:leader="dot"/>
            </w:tabs>
            <w:rPr/>
          </w:pPr>
          <w:hyperlink w:anchor="__RefHeading___Toc3924985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3924987_232077687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924989_2320776876">
            <w:r>
              <w:rPr>
                <w:webHidden/>
                <w:rStyle w:val="IndexLink"/>
                <w:rtl w:val="true"/>
              </w:rPr>
              <w:t>المصادر</w:t>
            </w:r>
            <w:r>
              <w:rPr>
                <w:rStyle w:val="IndexLink"/>
                <w:rtl w:val="true"/>
              </w:rPr>
              <w:t>:</w:t>
              <w:tab/>
            </w:r>
            <w:r>
              <w:rPr>
                <w:rStyle w:val="IndexLink"/>
              </w:rPr>
              <w:t>272</w:t>
            </w:r>
          </w:hyperlink>
        </w:p>
        <w:p>
          <w:pPr>
            <w:pStyle w:val="Contents4"/>
            <w:tabs>
              <w:tab w:val="clear" w:pos="8176"/>
              <w:tab w:val="right" w:pos="9026" w:leader="dot"/>
            </w:tabs>
            <w:rPr/>
          </w:pPr>
          <w:hyperlink w:anchor="__RefHeading___Toc3924991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273</w:t>
            </w:r>
          </w:hyperlink>
        </w:p>
        <w:p>
          <w:pPr>
            <w:pStyle w:val="Contents5"/>
            <w:tabs>
              <w:tab w:val="clear" w:pos="7892"/>
              <w:tab w:val="right" w:pos="9026" w:leader="dot"/>
            </w:tabs>
            <w:rPr/>
          </w:pPr>
          <w:hyperlink w:anchor="__RefHeading___Toc3924993_2320776876">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3924995_2320776876">
            <w:r>
              <w:rPr>
                <w:webHidden/>
                <w:rStyle w:val="IndexLink"/>
                <w:rtl w:val="true"/>
              </w:rPr>
              <w:t>المصادر</w:t>
            </w:r>
            <w:r>
              <w:rPr>
                <w:rStyle w:val="IndexLink"/>
                <w:rtl w:val="true"/>
              </w:rPr>
              <w:t>:</w:t>
              <w:tab/>
            </w:r>
            <w:r>
              <w:rPr>
                <w:rStyle w:val="IndexLink"/>
              </w:rPr>
              <w:t>273</w:t>
            </w:r>
          </w:hyperlink>
        </w:p>
        <w:p>
          <w:pPr>
            <w:pStyle w:val="Contents4"/>
            <w:tabs>
              <w:tab w:val="clear" w:pos="8176"/>
              <w:tab w:val="right" w:pos="9026" w:leader="dot"/>
            </w:tabs>
            <w:rPr/>
          </w:pPr>
          <w:hyperlink w:anchor="__RefHeading___Toc3924997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273</w:t>
            </w:r>
          </w:hyperlink>
        </w:p>
        <w:p>
          <w:pPr>
            <w:pStyle w:val="Contents5"/>
            <w:tabs>
              <w:tab w:val="clear" w:pos="7892"/>
              <w:tab w:val="right" w:pos="9026" w:leader="dot"/>
            </w:tabs>
            <w:rPr/>
          </w:pPr>
          <w:hyperlink w:anchor="__RefHeading___Toc3924999_2320776876">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3925001_2320776876">
            <w:r>
              <w:rPr>
                <w:webHidden/>
                <w:rStyle w:val="IndexLink"/>
                <w:rtl w:val="true"/>
              </w:rPr>
              <w:t>المصادر</w:t>
            </w:r>
            <w:r>
              <w:rPr>
                <w:rStyle w:val="IndexLink"/>
                <w:rtl w:val="true"/>
              </w:rPr>
              <w:t>:</w:t>
              <w:tab/>
            </w:r>
            <w:r>
              <w:rPr>
                <w:rStyle w:val="IndexLink"/>
              </w:rPr>
              <w:t>273</w:t>
            </w:r>
          </w:hyperlink>
        </w:p>
        <w:p>
          <w:pPr>
            <w:pStyle w:val="Contents4"/>
            <w:tabs>
              <w:tab w:val="clear" w:pos="8176"/>
              <w:tab w:val="right" w:pos="9026" w:leader="dot"/>
            </w:tabs>
            <w:rPr/>
          </w:pPr>
          <w:hyperlink w:anchor="__RefHeading___Toc3925003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273</w:t>
            </w:r>
          </w:hyperlink>
        </w:p>
        <w:p>
          <w:pPr>
            <w:pStyle w:val="Contents5"/>
            <w:tabs>
              <w:tab w:val="clear" w:pos="7892"/>
              <w:tab w:val="right" w:pos="9026" w:leader="dot"/>
            </w:tabs>
            <w:rPr/>
          </w:pPr>
          <w:hyperlink w:anchor="__RefHeading___Toc3925005_2320776876">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3925007_2320776876">
            <w:r>
              <w:rPr>
                <w:webHidden/>
                <w:rStyle w:val="IndexLink"/>
                <w:rtl w:val="true"/>
              </w:rPr>
              <w:t>المصادر</w:t>
            </w:r>
            <w:r>
              <w:rPr>
                <w:rStyle w:val="IndexLink"/>
                <w:rtl w:val="true"/>
              </w:rPr>
              <w:t>:</w:t>
              <w:tab/>
            </w:r>
            <w:r>
              <w:rPr>
                <w:rStyle w:val="IndexLink"/>
              </w:rPr>
              <w:t>274</w:t>
            </w:r>
          </w:hyperlink>
        </w:p>
        <w:p>
          <w:pPr>
            <w:pStyle w:val="Contents4"/>
            <w:tabs>
              <w:tab w:val="clear" w:pos="8176"/>
              <w:tab w:val="right" w:pos="9026" w:leader="dot"/>
            </w:tabs>
            <w:rPr/>
          </w:pPr>
          <w:hyperlink w:anchor="__RefHeading___Toc3925009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274</w:t>
            </w:r>
          </w:hyperlink>
        </w:p>
        <w:p>
          <w:pPr>
            <w:pStyle w:val="Contents5"/>
            <w:tabs>
              <w:tab w:val="clear" w:pos="7892"/>
              <w:tab w:val="right" w:pos="9026" w:leader="dot"/>
            </w:tabs>
            <w:rPr/>
          </w:pPr>
          <w:hyperlink w:anchor="__RefHeading___Toc3925011_2320776876">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3925013_2320776876">
            <w:r>
              <w:rPr>
                <w:webHidden/>
                <w:rStyle w:val="IndexLink"/>
                <w:rtl w:val="true"/>
              </w:rPr>
              <w:t>المصادر</w:t>
            </w:r>
            <w:r>
              <w:rPr>
                <w:rStyle w:val="IndexLink"/>
                <w:rtl w:val="true"/>
              </w:rPr>
              <w:t>:</w:t>
              <w:tab/>
            </w:r>
            <w:r>
              <w:rPr>
                <w:rStyle w:val="IndexLink"/>
              </w:rPr>
              <w:t>274</w:t>
            </w:r>
          </w:hyperlink>
        </w:p>
        <w:p>
          <w:pPr>
            <w:pStyle w:val="Contents4"/>
            <w:tabs>
              <w:tab w:val="clear" w:pos="8176"/>
              <w:tab w:val="right" w:pos="9026" w:leader="dot"/>
            </w:tabs>
            <w:rPr/>
          </w:pPr>
          <w:hyperlink w:anchor="__RefHeading___Toc3925015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274</w:t>
            </w:r>
          </w:hyperlink>
        </w:p>
        <w:p>
          <w:pPr>
            <w:pStyle w:val="Contents5"/>
            <w:tabs>
              <w:tab w:val="clear" w:pos="7892"/>
              <w:tab w:val="right" w:pos="9026" w:leader="dot"/>
            </w:tabs>
            <w:rPr/>
          </w:pPr>
          <w:hyperlink w:anchor="__RefHeading___Toc3925017_2320776876">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3925019_2320776876">
            <w:r>
              <w:rPr>
                <w:webHidden/>
                <w:rStyle w:val="IndexLink"/>
                <w:rtl w:val="true"/>
              </w:rPr>
              <w:t>المصادر</w:t>
            </w:r>
            <w:r>
              <w:rPr>
                <w:rStyle w:val="IndexLink"/>
                <w:rtl w:val="true"/>
              </w:rPr>
              <w:t>:</w:t>
              <w:tab/>
            </w:r>
            <w:r>
              <w:rPr>
                <w:rStyle w:val="IndexLink"/>
              </w:rPr>
              <w:t>274</w:t>
            </w:r>
          </w:hyperlink>
        </w:p>
        <w:p>
          <w:pPr>
            <w:pStyle w:val="Contents4"/>
            <w:tabs>
              <w:tab w:val="clear" w:pos="8176"/>
              <w:tab w:val="right" w:pos="9026" w:leader="dot"/>
            </w:tabs>
            <w:rPr/>
          </w:pPr>
          <w:hyperlink w:anchor="__RefHeading___Toc3925021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275</w:t>
            </w:r>
          </w:hyperlink>
        </w:p>
        <w:p>
          <w:pPr>
            <w:pStyle w:val="Contents5"/>
            <w:tabs>
              <w:tab w:val="clear" w:pos="7892"/>
              <w:tab w:val="right" w:pos="9026" w:leader="dot"/>
            </w:tabs>
            <w:rPr/>
          </w:pPr>
          <w:hyperlink w:anchor="__RefHeading___Toc3925023_2320776876">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925025_2320776876">
            <w:r>
              <w:rPr>
                <w:webHidden/>
                <w:rStyle w:val="IndexLink"/>
                <w:rtl w:val="true"/>
              </w:rPr>
              <w:t>المصادر</w:t>
            </w:r>
            <w:r>
              <w:rPr>
                <w:rStyle w:val="IndexLink"/>
                <w:rtl w:val="true"/>
              </w:rPr>
              <w:t>:</w:t>
              <w:tab/>
            </w:r>
            <w:r>
              <w:rPr>
                <w:rStyle w:val="IndexLink"/>
              </w:rPr>
              <w:t>275</w:t>
            </w:r>
          </w:hyperlink>
        </w:p>
        <w:p>
          <w:pPr>
            <w:pStyle w:val="Contents4"/>
            <w:tabs>
              <w:tab w:val="clear" w:pos="8176"/>
              <w:tab w:val="right" w:pos="9026" w:leader="dot"/>
            </w:tabs>
            <w:rPr/>
          </w:pPr>
          <w:hyperlink w:anchor="__RefHeading___Toc3925027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275</w:t>
            </w:r>
          </w:hyperlink>
        </w:p>
        <w:p>
          <w:pPr>
            <w:pStyle w:val="Contents5"/>
            <w:tabs>
              <w:tab w:val="clear" w:pos="7892"/>
              <w:tab w:val="right" w:pos="9026" w:leader="dot"/>
            </w:tabs>
            <w:rPr/>
          </w:pPr>
          <w:hyperlink w:anchor="__RefHeading___Toc3925029_2320776876">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925031_2320776876">
            <w:r>
              <w:rPr>
                <w:webHidden/>
                <w:rStyle w:val="IndexLink"/>
                <w:rtl w:val="true"/>
              </w:rPr>
              <w:t>المصادر</w:t>
            </w:r>
            <w:r>
              <w:rPr>
                <w:rStyle w:val="IndexLink"/>
                <w:rtl w:val="true"/>
              </w:rPr>
              <w:t>:</w:t>
              <w:tab/>
            </w:r>
            <w:r>
              <w:rPr>
                <w:rStyle w:val="IndexLink"/>
              </w:rPr>
              <w:t>275</w:t>
            </w:r>
          </w:hyperlink>
        </w:p>
        <w:p>
          <w:pPr>
            <w:pStyle w:val="Contents4"/>
            <w:tabs>
              <w:tab w:val="clear" w:pos="8176"/>
              <w:tab w:val="right" w:pos="9026" w:leader="dot"/>
            </w:tabs>
            <w:rPr/>
          </w:pPr>
          <w:hyperlink w:anchor="__RefHeading___Toc3925033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276</w:t>
            </w:r>
          </w:hyperlink>
        </w:p>
        <w:p>
          <w:pPr>
            <w:pStyle w:val="Contents5"/>
            <w:tabs>
              <w:tab w:val="clear" w:pos="7892"/>
              <w:tab w:val="right" w:pos="9026" w:leader="dot"/>
            </w:tabs>
            <w:rPr/>
          </w:pPr>
          <w:hyperlink w:anchor="__RefHeading___Toc3925035_2320776876">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3925037_2320776876">
            <w:r>
              <w:rPr>
                <w:webHidden/>
                <w:rStyle w:val="IndexLink"/>
                <w:rtl w:val="true"/>
              </w:rPr>
              <w:t>المصادر</w:t>
            </w:r>
            <w:r>
              <w:rPr>
                <w:rStyle w:val="IndexLink"/>
                <w:rtl w:val="true"/>
              </w:rPr>
              <w:t>:</w:t>
              <w:tab/>
            </w:r>
            <w:r>
              <w:rPr>
                <w:rStyle w:val="IndexLink"/>
              </w:rPr>
              <w:t>276</w:t>
            </w:r>
          </w:hyperlink>
        </w:p>
        <w:p>
          <w:pPr>
            <w:pStyle w:val="Contents4"/>
            <w:tabs>
              <w:tab w:val="clear" w:pos="8176"/>
              <w:tab w:val="right" w:pos="9026" w:leader="dot"/>
            </w:tabs>
            <w:rPr/>
          </w:pPr>
          <w:hyperlink w:anchor="__RefHeading___Toc3925039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276</w:t>
            </w:r>
          </w:hyperlink>
        </w:p>
        <w:p>
          <w:pPr>
            <w:pStyle w:val="Contents5"/>
            <w:tabs>
              <w:tab w:val="clear" w:pos="7892"/>
              <w:tab w:val="right" w:pos="9026" w:leader="dot"/>
            </w:tabs>
            <w:rPr/>
          </w:pPr>
          <w:hyperlink w:anchor="__RefHeading___Toc3925041_2320776876">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3925043_2320776876">
            <w:r>
              <w:rPr>
                <w:webHidden/>
                <w:rStyle w:val="IndexLink"/>
                <w:rtl w:val="true"/>
              </w:rPr>
              <w:t>المصادر</w:t>
            </w:r>
            <w:r>
              <w:rPr>
                <w:rStyle w:val="IndexLink"/>
                <w:rtl w:val="true"/>
              </w:rPr>
              <w:t>:</w:t>
              <w:tab/>
            </w:r>
            <w:r>
              <w:rPr>
                <w:rStyle w:val="IndexLink"/>
              </w:rPr>
              <w:t>276</w:t>
            </w:r>
          </w:hyperlink>
        </w:p>
        <w:p>
          <w:pPr>
            <w:pStyle w:val="Contents4"/>
            <w:tabs>
              <w:tab w:val="clear" w:pos="8176"/>
              <w:tab w:val="right" w:pos="9026" w:leader="dot"/>
            </w:tabs>
            <w:rPr/>
          </w:pPr>
          <w:hyperlink w:anchor="__RefHeading___Toc3925045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276</w:t>
            </w:r>
          </w:hyperlink>
        </w:p>
        <w:p>
          <w:pPr>
            <w:pStyle w:val="Contents5"/>
            <w:tabs>
              <w:tab w:val="clear" w:pos="7892"/>
              <w:tab w:val="right" w:pos="9026" w:leader="dot"/>
            </w:tabs>
            <w:rPr/>
          </w:pPr>
          <w:hyperlink w:anchor="__RefHeading___Toc3925047_2320776876">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3925049_2320776876">
            <w:r>
              <w:rPr>
                <w:webHidden/>
                <w:rStyle w:val="IndexLink"/>
                <w:rtl w:val="true"/>
              </w:rPr>
              <w:t>المصادر</w:t>
            </w:r>
            <w:r>
              <w:rPr>
                <w:rStyle w:val="IndexLink"/>
                <w:rtl w:val="true"/>
              </w:rPr>
              <w:t>:</w:t>
              <w:tab/>
            </w:r>
            <w:r>
              <w:rPr>
                <w:rStyle w:val="IndexLink"/>
              </w:rPr>
              <w:t>277</w:t>
            </w:r>
          </w:hyperlink>
        </w:p>
        <w:p>
          <w:pPr>
            <w:pStyle w:val="Contents4"/>
            <w:tabs>
              <w:tab w:val="clear" w:pos="8176"/>
              <w:tab w:val="right" w:pos="9026" w:leader="dot"/>
            </w:tabs>
            <w:rPr/>
          </w:pPr>
          <w:hyperlink w:anchor="__RefHeading___Toc3925051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277</w:t>
            </w:r>
          </w:hyperlink>
        </w:p>
        <w:p>
          <w:pPr>
            <w:pStyle w:val="Contents5"/>
            <w:tabs>
              <w:tab w:val="clear" w:pos="7892"/>
              <w:tab w:val="right" w:pos="9026" w:leader="dot"/>
            </w:tabs>
            <w:rPr/>
          </w:pPr>
          <w:hyperlink w:anchor="__RefHeading___Toc3925053_2320776876">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925055_2320776876">
            <w:r>
              <w:rPr>
                <w:webHidden/>
                <w:rStyle w:val="IndexLink"/>
                <w:rtl w:val="true"/>
              </w:rPr>
              <w:t>المصادر</w:t>
            </w:r>
            <w:r>
              <w:rPr>
                <w:rStyle w:val="IndexLink"/>
                <w:rtl w:val="true"/>
              </w:rPr>
              <w:t>:</w:t>
              <w:tab/>
            </w:r>
            <w:r>
              <w:rPr>
                <w:rStyle w:val="IndexLink"/>
              </w:rPr>
              <w:t>277</w:t>
            </w:r>
          </w:hyperlink>
        </w:p>
        <w:p>
          <w:pPr>
            <w:pStyle w:val="Contents4"/>
            <w:tabs>
              <w:tab w:val="clear" w:pos="8176"/>
              <w:tab w:val="right" w:pos="9026" w:leader="dot"/>
            </w:tabs>
            <w:rPr/>
          </w:pPr>
          <w:hyperlink w:anchor="__RefHeading___Toc3925057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277</w:t>
            </w:r>
          </w:hyperlink>
        </w:p>
        <w:p>
          <w:pPr>
            <w:pStyle w:val="Contents5"/>
            <w:tabs>
              <w:tab w:val="clear" w:pos="7892"/>
              <w:tab w:val="right" w:pos="9026" w:leader="dot"/>
            </w:tabs>
            <w:rPr/>
          </w:pPr>
          <w:hyperlink w:anchor="__RefHeading___Toc3925059_2320776876">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925061_2320776876">
            <w:r>
              <w:rPr>
                <w:webHidden/>
                <w:rStyle w:val="IndexLink"/>
                <w:rtl w:val="true"/>
              </w:rPr>
              <w:t>المصادر</w:t>
            </w:r>
            <w:r>
              <w:rPr>
                <w:rStyle w:val="IndexLink"/>
                <w:rtl w:val="true"/>
              </w:rPr>
              <w:t>:</w:t>
              <w:tab/>
            </w:r>
            <w:r>
              <w:rPr>
                <w:rStyle w:val="IndexLink"/>
              </w:rPr>
              <w:t>277</w:t>
            </w:r>
          </w:hyperlink>
        </w:p>
        <w:p>
          <w:pPr>
            <w:pStyle w:val="Contents4"/>
            <w:tabs>
              <w:tab w:val="clear" w:pos="8176"/>
              <w:tab w:val="right" w:pos="9026" w:leader="dot"/>
            </w:tabs>
            <w:rPr/>
          </w:pPr>
          <w:hyperlink w:anchor="__RefHeading___Toc3925063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278</w:t>
            </w:r>
          </w:hyperlink>
        </w:p>
        <w:p>
          <w:pPr>
            <w:pStyle w:val="Contents5"/>
            <w:tabs>
              <w:tab w:val="clear" w:pos="7892"/>
              <w:tab w:val="right" w:pos="9026" w:leader="dot"/>
            </w:tabs>
            <w:rPr/>
          </w:pPr>
          <w:hyperlink w:anchor="__RefHeading___Toc3925065_2320776876">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925067_2320776876">
            <w:r>
              <w:rPr>
                <w:webHidden/>
                <w:rStyle w:val="IndexLink"/>
                <w:rtl w:val="true"/>
              </w:rPr>
              <w:t>المصادر</w:t>
            </w:r>
            <w:r>
              <w:rPr>
                <w:rStyle w:val="IndexLink"/>
                <w:rtl w:val="true"/>
              </w:rPr>
              <w:t>:</w:t>
              <w:tab/>
            </w:r>
            <w:r>
              <w:rPr>
                <w:rStyle w:val="IndexLink"/>
              </w:rPr>
              <w:t>278</w:t>
            </w:r>
          </w:hyperlink>
        </w:p>
        <w:p>
          <w:pPr>
            <w:pStyle w:val="Contents4"/>
            <w:tabs>
              <w:tab w:val="clear" w:pos="8176"/>
              <w:tab w:val="right" w:pos="9026" w:leader="dot"/>
            </w:tabs>
            <w:rPr/>
          </w:pPr>
          <w:hyperlink w:anchor="__RefHeading___Toc3925069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278</w:t>
            </w:r>
          </w:hyperlink>
        </w:p>
        <w:p>
          <w:pPr>
            <w:pStyle w:val="Contents5"/>
            <w:tabs>
              <w:tab w:val="clear" w:pos="7892"/>
              <w:tab w:val="right" w:pos="9026" w:leader="dot"/>
            </w:tabs>
            <w:rPr/>
          </w:pPr>
          <w:hyperlink w:anchor="__RefHeading___Toc3925071_2320776876">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925073_2320776876">
            <w:r>
              <w:rPr>
                <w:webHidden/>
                <w:rStyle w:val="IndexLink"/>
                <w:rtl w:val="true"/>
              </w:rPr>
              <w:t>المصادر</w:t>
            </w:r>
            <w:r>
              <w:rPr>
                <w:rStyle w:val="IndexLink"/>
                <w:rtl w:val="true"/>
              </w:rPr>
              <w:t>:</w:t>
              <w:tab/>
            </w:r>
            <w:r>
              <w:rPr>
                <w:rStyle w:val="IndexLink"/>
              </w:rPr>
              <w:t>278</w:t>
            </w:r>
          </w:hyperlink>
        </w:p>
        <w:p>
          <w:pPr>
            <w:pStyle w:val="Contents4"/>
            <w:tabs>
              <w:tab w:val="clear" w:pos="8176"/>
              <w:tab w:val="right" w:pos="9026" w:leader="dot"/>
            </w:tabs>
            <w:rPr/>
          </w:pPr>
          <w:hyperlink w:anchor="__RefHeading___Toc3925075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278</w:t>
            </w:r>
          </w:hyperlink>
        </w:p>
        <w:p>
          <w:pPr>
            <w:pStyle w:val="Contents5"/>
            <w:tabs>
              <w:tab w:val="clear" w:pos="7892"/>
              <w:tab w:val="right" w:pos="9026" w:leader="dot"/>
            </w:tabs>
            <w:rPr/>
          </w:pPr>
          <w:hyperlink w:anchor="__RefHeading___Toc3925077_2320776876">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925079_2320776876">
            <w:r>
              <w:rPr>
                <w:webHidden/>
                <w:rStyle w:val="IndexLink"/>
                <w:rtl w:val="true"/>
              </w:rPr>
              <w:t>المصادر</w:t>
            </w:r>
            <w:r>
              <w:rPr>
                <w:rStyle w:val="IndexLink"/>
                <w:rtl w:val="true"/>
              </w:rPr>
              <w:t>:</w:t>
              <w:tab/>
            </w:r>
            <w:r>
              <w:rPr>
                <w:rStyle w:val="IndexLink"/>
              </w:rPr>
              <w:t>279</w:t>
            </w:r>
          </w:hyperlink>
        </w:p>
        <w:p>
          <w:pPr>
            <w:pStyle w:val="Contents4"/>
            <w:tabs>
              <w:tab w:val="clear" w:pos="8176"/>
              <w:tab w:val="right" w:pos="9026" w:leader="dot"/>
            </w:tabs>
            <w:rPr/>
          </w:pPr>
          <w:hyperlink w:anchor="__RefHeading___Toc3925081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279</w:t>
            </w:r>
          </w:hyperlink>
        </w:p>
        <w:p>
          <w:pPr>
            <w:pStyle w:val="Contents5"/>
            <w:tabs>
              <w:tab w:val="clear" w:pos="7892"/>
              <w:tab w:val="right" w:pos="9026" w:leader="dot"/>
            </w:tabs>
            <w:rPr/>
          </w:pPr>
          <w:hyperlink w:anchor="__RefHeading___Toc3925083_2320776876">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3925085_2320776876">
            <w:r>
              <w:rPr>
                <w:webHidden/>
                <w:rStyle w:val="IndexLink"/>
                <w:rtl w:val="true"/>
              </w:rPr>
              <w:t>المصادر</w:t>
            </w:r>
            <w:r>
              <w:rPr>
                <w:rStyle w:val="IndexLink"/>
                <w:rtl w:val="true"/>
              </w:rPr>
              <w:t>:</w:t>
              <w:tab/>
            </w:r>
            <w:r>
              <w:rPr>
                <w:rStyle w:val="IndexLink"/>
              </w:rPr>
              <w:t>279</w:t>
            </w:r>
          </w:hyperlink>
        </w:p>
        <w:p>
          <w:pPr>
            <w:pStyle w:val="Contents4"/>
            <w:tabs>
              <w:tab w:val="clear" w:pos="8176"/>
              <w:tab w:val="right" w:pos="9026" w:leader="dot"/>
            </w:tabs>
            <w:rPr/>
          </w:pPr>
          <w:hyperlink w:anchor="__RefHeading___Toc3925087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280</w:t>
            </w:r>
          </w:hyperlink>
        </w:p>
        <w:p>
          <w:pPr>
            <w:pStyle w:val="Contents5"/>
            <w:tabs>
              <w:tab w:val="clear" w:pos="7892"/>
              <w:tab w:val="right" w:pos="9026" w:leader="dot"/>
            </w:tabs>
            <w:rPr/>
          </w:pPr>
          <w:hyperlink w:anchor="__RefHeading___Toc3925089_2320776876">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3925091_2320776876">
            <w:r>
              <w:rPr>
                <w:webHidden/>
                <w:rStyle w:val="IndexLink"/>
                <w:rtl w:val="true"/>
              </w:rPr>
              <w:t>المصادر</w:t>
            </w:r>
            <w:r>
              <w:rPr>
                <w:rStyle w:val="IndexLink"/>
                <w:rtl w:val="true"/>
              </w:rPr>
              <w:t>:</w:t>
              <w:tab/>
            </w:r>
            <w:r>
              <w:rPr>
                <w:rStyle w:val="IndexLink"/>
              </w:rPr>
              <w:t>280</w:t>
            </w:r>
          </w:hyperlink>
        </w:p>
        <w:p>
          <w:pPr>
            <w:pStyle w:val="Contents4"/>
            <w:tabs>
              <w:tab w:val="clear" w:pos="8176"/>
              <w:tab w:val="right" w:pos="9026" w:leader="dot"/>
            </w:tabs>
            <w:rPr/>
          </w:pPr>
          <w:hyperlink w:anchor="__RefHeading___Toc3925093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280</w:t>
            </w:r>
          </w:hyperlink>
        </w:p>
        <w:p>
          <w:pPr>
            <w:pStyle w:val="Contents5"/>
            <w:tabs>
              <w:tab w:val="clear" w:pos="7892"/>
              <w:tab w:val="right" w:pos="9026" w:leader="dot"/>
            </w:tabs>
            <w:rPr/>
          </w:pPr>
          <w:hyperlink w:anchor="__RefHeading___Toc3925095_2320776876">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3925097_2320776876">
            <w:r>
              <w:rPr>
                <w:webHidden/>
                <w:rStyle w:val="IndexLink"/>
                <w:rtl w:val="true"/>
              </w:rPr>
              <w:t>المصادر</w:t>
            </w:r>
            <w:r>
              <w:rPr>
                <w:rStyle w:val="IndexLink"/>
                <w:rtl w:val="true"/>
              </w:rPr>
              <w:t>:</w:t>
              <w:tab/>
            </w:r>
            <w:r>
              <w:rPr>
                <w:rStyle w:val="IndexLink"/>
              </w:rPr>
              <w:t>280</w:t>
            </w:r>
          </w:hyperlink>
        </w:p>
        <w:p>
          <w:pPr>
            <w:pStyle w:val="Contents4"/>
            <w:tabs>
              <w:tab w:val="clear" w:pos="8176"/>
              <w:tab w:val="right" w:pos="9026" w:leader="dot"/>
            </w:tabs>
            <w:rPr/>
          </w:pPr>
          <w:hyperlink w:anchor="__RefHeading___Toc3925099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3925101_2320776876">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3925103_2320776876">
            <w:r>
              <w:rPr>
                <w:webHidden/>
                <w:rStyle w:val="IndexLink"/>
                <w:rtl w:val="true"/>
              </w:rPr>
              <w:t>المصادر</w:t>
            </w:r>
            <w:r>
              <w:rPr>
                <w:rStyle w:val="IndexLink"/>
                <w:rtl w:val="true"/>
              </w:rPr>
              <w:t>:</w:t>
              <w:tab/>
            </w:r>
            <w:r>
              <w:rPr>
                <w:rStyle w:val="IndexLink"/>
              </w:rPr>
              <w:t>281</w:t>
            </w:r>
          </w:hyperlink>
        </w:p>
        <w:p>
          <w:pPr>
            <w:pStyle w:val="Contents4"/>
            <w:tabs>
              <w:tab w:val="clear" w:pos="8176"/>
              <w:tab w:val="right" w:pos="9026" w:leader="dot"/>
            </w:tabs>
            <w:rPr/>
          </w:pPr>
          <w:hyperlink w:anchor="__RefHeading___Toc3925105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3925107_2320776876">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3925109_2320776876">
            <w:r>
              <w:rPr>
                <w:webHidden/>
                <w:rStyle w:val="IndexLink"/>
                <w:rtl w:val="true"/>
              </w:rPr>
              <w:t>المصادر</w:t>
            </w:r>
            <w:r>
              <w:rPr>
                <w:rStyle w:val="IndexLink"/>
                <w:rtl w:val="true"/>
              </w:rPr>
              <w:t>:</w:t>
              <w:tab/>
            </w:r>
            <w:r>
              <w:rPr>
                <w:rStyle w:val="IndexLink"/>
              </w:rPr>
              <w:t>281</w:t>
            </w:r>
          </w:hyperlink>
        </w:p>
        <w:p>
          <w:pPr>
            <w:pStyle w:val="Contents4"/>
            <w:tabs>
              <w:tab w:val="clear" w:pos="8176"/>
              <w:tab w:val="right" w:pos="9026" w:leader="dot"/>
            </w:tabs>
            <w:rPr/>
          </w:pPr>
          <w:hyperlink w:anchor="__RefHeading___Toc3925111_2320776876">
            <w:r>
              <w:rPr>
                <w:webHidden/>
                <w:rStyle w:val="IndexLink"/>
              </w:rPr>
              <w:t>91</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3925113_232077687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3925115_2320776876">
            <w:r>
              <w:rPr>
                <w:webHidden/>
                <w:rStyle w:val="IndexLink"/>
                <w:rtl w:val="true"/>
              </w:rPr>
              <w:t>المصادر</w:t>
            </w:r>
            <w:r>
              <w:rPr>
                <w:rStyle w:val="IndexLink"/>
                <w:rtl w:val="true"/>
              </w:rPr>
              <w:t>:</w:t>
              <w:tab/>
            </w:r>
            <w:r>
              <w:rPr>
                <w:rStyle w:val="IndexLink"/>
              </w:rPr>
              <w:t>282</w:t>
            </w:r>
          </w:hyperlink>
        </w:p>
        <w:p>
          <w:pPr>
            <w:pStyle w:val="Contents4"/>
            <w:tabs>
              <w:tab w:val="clear" w:pos="8176"/>
              <w:tab w:val="right" w:pos="9026" w:leader="dot"/>
            </w:tabs>
            <w:rPr/>
          </w:pPr>
          <w:hyperlink w:anchor="__RefHeading___Toc3925117_2320776876">
            <w:r>
              <w:rPr>
                <w:webHidden/>
                <w:rStyle w:val="IndexLink"/>
              </w:rPr>
              <w:t>92</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3925119_232077687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3925121_2320776876">
            <w:r>
              <w:rPr>
                <w:webHidden/>
                <w:rStyle w:val="IndexLink"/>
                <w:rtl w:val="true"/>
              </w:rPr>
              <w:t>المصادر</w:t>
            </w:r>
            <w:r>
              <w:rPr>
                <w:rStyle w:val="IndexLink"/>
                <w:rtl w:val="true"/>
              </w:rPr>
              <w:t>:</w:t>
              <w:tab/>
            </w:r>
            <w:r>
              <w:rPr>
                <w:rStyle w:val="IndexLink"/>
              </w:rPr>
              <w:t>282</w:t>
            </w:r>
          </w:hyperlink>
        </w:p>
        <w:p>
          <w:pPr>
            <w:pStyle w:val="Contents4"/>
            <w:tabs>
              <w:tab w:val="clear" w:pos="8176"/>
              <w:tab w:val="right" w:pos="9026" w:leader="dot"/>
            </w:tabs>
            <w:rPr/>
          </w:pPr>
          <w:hyperlink w:anchor="__RefHeading___Toc3925123_2320776876">
            <w:r>
              <w:rPr>
                <w:webHidden/>
                <w:rStyle w:val="IndexLink"/>
              </w:rPr>
              <w:t>93</w:t>
            </w:r>
            <w:r>
              <w:rPr>
                <w:rStyle w:val="IndexLink"/>
                <w:rtl w:val="true"/>
              </w:rPr>
              <w:t xml:space="preserve"> </w:t>
            </w:r>
            <w:r>
              <w:rPr>
                <w:rStyle w:val="IndexLink"/>
                <w:rtl w:val="true"/>
              </w:rPr>
              <w:t>المتن</w:t>
            </w:r>
            <w:r>
              <w:rPr>
                <w:rStyle w:val="IndexLink"/>
                <w:rtl w:val="true"/>
              </w:rPr>
              <w:t>:</w:t>
              <w:tab/>
            </w:r>
            <w:r>
              <w:rPr>
                <w:rStyle w:val="IndexLink"/>
              </w:rPr>
              <w:t>283</w:t>
            </w:r>
          </w:hyperlink>
        </w:p>
        <w:p>
          <w:pPr>
            <w:pStyle w:val="Contents5"/>
            <w:tabs>
              <w:tab w:val="clear" w:pos="7892"/>
              <w:tab w:val="right" w:pos="9026" w:leader="dot"/>
            </w:tabs>
            <w:rPr/>
          </w:pPr>
          <w:hyperlink w:anchor="__RefHeading___Toc3925125_2320776876">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925127_2320776876">
            <w:r>
              <w:rPr>
                <w:webHidden/>
                <w:rStyle w:val="IndexLink"/>
                <w:rtl w:val="true"/>
              </w:rPr>
              <w:t>المصادر</w:t>
            </w:r>
            <w:r>
              <w:rPr>
                <w:rStyle w:val="IndexLink"/>
                <w:rtl w:val="true"/>
              </w:rPr>
              <w:t>:</w:t>
              <w:tab/>
            </w:r>
            <w:r>
              <w:rPr>
                <w:rStyle w:val="IndexLink"/>
              </w:rPr>
              <w:t>283</w:t>
            </w:r>
          </w:hyperlink>
        </w:p>
        <w:p>
          <w:pPr>
            <w:pStyle w:val="Contents4"/>
            <w:tabs>
              <w:tab w:val="clear" w:pos="8176"/>
              <w:tab w:val="right" w:pos="9026" w:leader="dot"/>
            </w:tabs>
            <w:rPr/>
          </w:pPr>
          <w:hyperlink w:anchor="__RefHeading___Toc3925129_2320776876">
            <w:r>
              <w:rPr>
                <w:webHidden/>
                <w:rStyle w:val="IndexLink"/>
              </w:rPr>
              <w:t>94</w:t>
            </w:r>
            <w:r>
              <w:rPr>
                <w:rStyle w:val="IndexLink"/>
                <w:rtl w:val="true"/>
              </w:rPr>
              <w:t xml:space="preserve"> </w:t>
            </w:r>
            <w:r>
              <w:rPr>
                <w:rStyle w:val="IndexLink"/>
                <w:rtl w:val="true"/>
              </w:rPr>
              <w:t>المتن</w:t>
            </w:r>
            <w:r>
              <w:rPr>
                <w:rStyle w:val="IndexLink"/>
                <w:rtl w:val="true"/>
              </w:rPr>
              <w:t>:</w:t>
              <w:tab/>
            </w:r>
            <w:r>
              <w:rPr>
                <w:rStyle w:val="IndexLink"/>
              </w:rPr>
              <w:t>283</w:t>
            </w:r>
          </w:hyperlink>
        </w:p>
        <w:p>
          <w:pPr>
            <w:pStyle w:val="Contents5"/>
            <w:tabs>
              <w:tab w:val="clear" w:pos="7892"/>
              <w:tab w:val="right" w:pos="9026" w:leader="dot"/>
            </w:tabs>
            <w:rPr/>
          </w:pPr>
          <w:hyperlink w:anchor="__RefHeading___Toc3925131_2320776876">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925133_2320776876">
            <w:r>
              <w:rPr>
                <w:webHidden/>
                <w:rStyle w:val="IndexLink"/>
                <w:rtl w:val="true"/>
              </w:rPr>
              <w:t>المصادر</w:t>
            </w:r>
            <w:r>
              <w:rPr>
                <w:rStyle w:val="IndexLink"/>
                <w:rtl w:val="true"/>
              </w:rPr>
              <w:t>:</w:t>
              <w:tab/>
            </w:r>
            <w:r>
              <w:rPr>
                <w:rStyle w:val="IndexLink"/>
              </w:rPr>
              <w:t>283</w:t>
            </w:r>
          </w:hyperlink>
        </w:p>
        <w:p>
          <w:pPr>
            <w:pStyle w:val="Contents4"/>
            <w:tabs>
              <w:tab w:val="clear" w:pos="8176"/>
              <w:tab w:val="right" w:pos="9026" w:leader="dot"/>
            </w:tabs>
            <w:rPr/>
          </w:pPr>
          <w:hyperlink w:anchor="__RefHeading___Toc3925135_2320776876">
            <w:r>
              <w:rPr>
                <w:webHidden/>
                <w:rStyle w:val="IndexLink"/>
              </w:rPr>
              <w:t>95</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3925137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925139_2320776876">
            <w:r>
              <w:rPr>
                <w:webHidden/>
                <w:rStyle w:val="IndexLink"/>
                <w:rtl w:val="true"/>
              </w:rPr>
              <w:t>المصادر</w:t>
            </w:r>
            <w:r>
              <w:rPr>
                <w:rStyle w:val="IndexLink"/>
                <w:rtl w:val="true"/>
              </w:rPr>
              <w:t>:</w:t>
              <w:tab/>
            </w:r>
            <w:r>
              <w:rPr>
                <w:rStyle w:val="IndexLink"/>
              </w:rPr>
              <w:t>284</w:t>
            </w:r>
          </w:hyperlink>
        </w:p>
        <w:p>
          <w:pPr>
            <w:pStyle w:val="Contents4"/>
            <w:tabs>
              <w:tab w:val="clear" w:pos="8176"/>
              <w:tab w:val="right" w:pos="9026" w:leader="dot"/>
            </w:tabs>
            <w:rPr/>
          </w:pPr>
          <w:hyperlink w:anchor="__RefHeading___Toc3925141_2320776876">
            <w:r>
              <w:rPr>
                <w:webHidden/>
                <w:rStyle w:val="IndexLink"/>
              </w:rPr>
              <w:t>96</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3925143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925145_2320776876">
            <w:r>
              <w:rPr>
                <w:webHidden/>
                <w:rStyle w:val="IndexLink"/>
                <w:rtl w:val="true"/>
              </w:rPr>
              <w:t>المصادر</w:t>
            </w:r>
            <w:r>
              <w:rPr>
                <w:rStyle w:val="IndexLink"/>
                <w:rtl w:val="true"/>
              </w:rPr>
              <w:t>:</w:t>
              <w:tab/>
            </w:r>
            <w:r>
              <w:rPr>
                <w:rStyle w:val="IndexLink"/>
              </w:rPr>
              <w:t>284</w:t>
            </w:r>
          </w:hyperlink>
        </w:p>
        <w:p>
          <w:pPr>
            <w:pStyle w:val="Contents4"/>
            <w:tabs>
              <w:tab w:val="clear" w:pos="8176"/>
              <w:tab w:val="right" w:pos="9026" w:leader="dot"/>
            </w:tabs>
            <w:rPr/>
          </w:pPr>
          <w:hyperlink w:anchor="__RefHeading___Toc3925147_2320776876">
            <w:r>
              <w:rPr>
                <w:webHidden/>
                <w:rStyle w:val="IndexLink"/>
              </w:rPr>
              <w:t>97</w:t>
            </w:r>
            <w:r>
              <w:rPr>
                <w:rStyle w:val="IndexLink"/>
                <w:rtl w:val="true"/>
              </w:rPr>
              <w:t xml:space="preserve"> </w:t>
            </w:r>
            <w:r>
              <w:rPr>
                <w:rStyle w:val="IndexLink"/>
                <w:rtl w:val="true"/>
              </w:rPr>
              <w:t>المتن</w:t>
            </w:r>
            <w:r>
              <w:rPr>
                <w:rStyle w:val="IndexLink"/>
                <w:rtl w:val="true"/>
              </w:rPr>
              <w:t>:</w:t>
              <w:tab/>
            </w:r>
            <w:r>
              <w:rPr>
                <w:rStyle w:val="IndexLink"/>
              </w:rPr>
              <w:t>285</w:t>
            </w:r>
          </w:hyperlink>
        </w:p>
        <w:p>
          <w:pPr>
            <w:pStyle w:val="Contents5"/>
            <w:tabs>
              <w:tab w:val="clear" w:pos="7892"/>
              <w:tab w:val="right" w:pos="9026" w:leader="dot"/>
            </w:tabs>
            <w:rPr/>
          </w:pPr>
          <w:hyperlink w:anchor="__RefHeading___Toc3925149_232077687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3925151_2320776876">
            <w:r>
              <w:rPr>
                <w:webHidden/>
                <w:rStyle w:val="IndexLink"/>
                <w:rtl w:val="true"/>
              </w:rPr>
              <w:t>المصادر</w:t>
            </w:r>
            <w:r>
              <w:rPr>
                <w:rStyle w:val="IndexLink"/>
                <w:rtl w:val="true"/>
              </w:rPr>
              <w:t>:</w:t>
              <w:tab/>
            </w:r>
            <w:r>
              <w:rPr>
                <w:rStyle w:val="IndexLink"/>
              </w:rPr>
              <w:t>285</w:t>
            </w:r>
          </w:hyperlink>
        </w:p>
        <w:p>
          <w:pPr>
            <w:pStyle w:val="Contents4"/>
            <w:tabs>
              <w:tab w:val="clear" w:pos="8176"/>
              <w:tab w:val="right" w:pos="9026" w:leader="dot"/>
            </w:tabs>
            <w:rPr/>
          </w:pPr>
          <w:hyperlink w:anchor="__RefHeading___Toc3925153_2320776876">
            <w:r>
              <w:rPr>
                <w:webHidden/>
                <w:rStyle w:val="IndexLink"/>
              </w:rPr>
              <w:t>98</w:t>
            </w:r>
            <w:r>
              <w:rPr>
                <w:rStyle w:val="IndexLink"/>
                <w:rtl w:val="true"/>
              </w:rPr>
              <w:t xml:space="preserve"> </w:t>
            </w:r>
            <w:r>
              <w:rPr>
                <w:rStyle w:val="IndexLink"/>
                <w:rtl w:val="true"/>
              </w:rPr>
              <w:t>المتن</w:t>
            </w:r>
            <w:r>
              <w:rPr>
                <w:rStyle w:val="IndexLink"/>
                <w:rtl w:val="true"/>
              </w:rPr>
              <w:t>:</w:t>
              <w:tab/>
            </w:r>
            <w:r>
              <w:rPr>
                <w:rStyle w:val="IndexLink"/>
              </w:rPr>
              <w:t>285</w:t>
            </w:r>
          </w:hyperlink>
        </w:p>
        <w:p>
          <w:pPr>
            <w:pStyle w:val="Contents5"/>
            <w:tabs>
              <w:tab w:val="clear" w:pos="7892"/>
              <w:tab w:val="right" w:pos="9026" w:leader="dot"/>
            </w:tabs>
            <w:rPr/>
          </w:pPr>
          <w:hyperlink w:anchor="__RefHeading___Toc3925155_232077687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3925157_2320776876">
            <w:r>
              <w:rPr>
                <w:webHidden/>
                <w:rStyle w:val="IndexLink"/>
                <w:rtl w:val="true"/>
              </w:rPr>
              <w:t>المصادر</w:t>
            </w:r>
            <w:r>
              <w:rPr>
                <w:rStyle w:val="IndexLink"/>
                <w:rtl w:val="true"/>
              </w:rPr>
              <w:t>:</w:t>
              <w:tab/>
            </w:r>
            <w:r>
              <w:rPr>
                <w:rStyle w:val="IndexLink"/>
              </w:rPr>
              <w:t>286</w:t>
            </w:r>
          </w:hyperlink>
        </w:p>
        <w:p>
          <w:pPr>
            <w:pStyle w:val="Contents4"/>
            <w:tabs>
              <w:tab w:val="clear" w:pos="8176"/>
              <w:tab w:val="right" w:pos="9026" w:leader="dot"/>
            </w:tabs>
            <w:rPr/>
          </w:pPr>
          <w:hyperlink w:anchor="__RefHeading___Toc3925159_2320776876">
            <w:r>
              <w:rPr>
                <w:webHidden/>
                <w:rStyle w:val="IndexLink"/>
              </w:rPr>
              <w:t>99</w:t>
            </w:r>
            <w:r>
              <w:rPr>
                <w:rStyle w:val="IndexLink"/>
                <w:rtl w:val="true"/>
              </w:rPr>
              <w:t xml:space="preserve"> </w:t>
            </w:r>
            <w:r>
              <w:rPr>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925161_232077687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925163_2320776876">
            <w:r>
              <w:rPr>
                <w:webHidden/>
                <w:rStyle w:val="IndexLink"/>
                <w:rtl w:val="true"/>
              </w:rPr>
              <w:t>المصادر</w:t>
            </w:r>
            <w:r>
              <w:rPr>
                <w:rStyle w:val="IndexLink"/>
                <w:rtl w:val="true"/>
              </w:rPr>
              <w:t>:</w:t>
              <w:tab/>
            </w:r>
            <w:r>
              <w:rPr>
                <w:rStyle w:val="IndexLink"/>
              </w:rPr>
              <w:t>286</w:t>
            </w:r>
          </w:hyperlink>
        </w:p>
        <w:p>
          <w:pPr>
            <w:pStyle w:val="Contents4"/>
            <w:tabs>
              <w:tab w:val="clear" w:pos="8176"/>
              <w:tab w:val="right" w:pos="9026" w:leader="dot"/>
            </w:tabs>
            <w:rPr/>
          </w:pPr>
          <w:hyperlink w:anchor="__RefHeading___Toc3925165_2320776876">
            <w:r>
              <w:rPr>
                <w:webHidden/>
                <w:rStyle w:val="IndexLink"/>
              </w:rPr>
              <w:t>100</w:t>
            </w:r>
            <w:r>
              <w:rPr>
                <w:rStyle w:val="IndexLink"/>
                <w:rtl w:val="true"/>
              </w:rPr>
              <w:t xml:space="preserve"> </w:t>
            </w:r>
            <w:r>
              <w:rPr>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925167_232077687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925169_2320776876">
            <w:r>
              <w:rPr>
                <w:webHidden/>
                <w:rStyle w:val="IndexLink"/>
                <w:rtl w:val="true"/>
              </w:rPr>
              <w:t>المصادر</w:t>
            </w:r>
            <w:r>
              <w:rPr>
                <w:rStyle w:val="IndexLink"/>
                <w:rtl w:val="true"/>
              </w:rPr>
              <w:t>:</w:t>
              <w:tab/>
            </w:r>
            <w:r>
              <w:rPr>
                <w:rStyle w:val="IndexLink"/>
              </w:rPr>
              <w:t>287</w:t>
            </w:r>
          </w:hyperlink>
        </w:p>
        <w:p>
          <w:pPr>
            <w:pStyle w:val="Contents4"/>
            <w:tabs>
              <w:tab w:val="clear" w:pos="8176"/>
              <w:tab w:val="right" w:pos="9026" w:leader="dot"/>
            </w:tabs>
            <w:rPr/>
          </w:pPr>
          <w:hyperlink w:anchor="__RefHeading___Toc3925171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3925173_232077687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925175_2320776876">
            <w:r>
              <w:rPr>
                <w:webHidden/>
                <w:rStyle w:val="IndexLink"/>
                <w:rtl w:val="true"/>
              </w:rPr>
              <w:t>المصادر</w:t>
            </w:r>
            <w:r>
              <w:rPr>
                <w:rStyle w:val="IndexLink"/>
                <w:rtl w:val="true"/>
              </w:rPr>
              <w:t>:</w:t>
              <w:tab/>
            </w:r>
            <w:r>
              <w:rPr>
                <w:rStyle w:val="IndexLink"/>
              </w:rPr>
              <w:t>287</w:t>
            </w:r>
          </w:hyperlink>
        </w:p>
        <w:p>
          <w:pPr>
            <w:pStyle w:val="Contents4"/>
            <w:tabs>
              <w:tab w:val="clear" w:pos="8176"/>
              <w:tab w:val="right" w:pos="9026" w:leader="dot"/>
            </w:tabs>
            <w:rPr/>
          </w:pPr>
          <w:hyperlink w:anchor="__RefHeading___Toc3925177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3925179_232077687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925181_2320776876">
            <w:r>
              <w:rPr>
                <w:webHidden/>
                <w:rStyle w:val="IndexLink"/>
                <w:rtl w:val="true"/>
              </w:rPr>
              <w:t>المصادر</w:t>
            </w:r>
            <w:r>
              <w:rPr>
                <w:rStyle w:val="IndexLink"/>
                <w:rtl w:val="true"/>
              </w:rPr>
              <w:t>:</w:t>
              <w:tab/>
            </w:r>
            <w:r>
              <w:rPr>
                <w:rStyle w:val="IndexLink"/>
              </w:rPr>
              <w:t>288</w:t>
            </w:r>
          </w:hyperlink>
        </w:p>
        <w:p>
          <w:pPr>
            <w:pStyle w:val="Contents4"/>
            <w:tabs>
              <w:tab w:val="clear" w:pos="8176"/>
              <w:tab w:val="right" w:pos="9026" w:leader="dot"/>
            </w:tabs>
            <w:rPr/>
          </w:pPr>
          <w:hyperlink w:anchor="__RefHeading___Toc3925183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288</w:t>
            </w:r>
          </w:hyperlink>
        </w:p>
        <w:p>
          <w:pPr>
            <w:pStyle w:val="Contents5"/>
            <w:tabs>
              <w:tab w:val="clear" w:pos="7892"/>
              <w:tab w:val="right" w:pos="9026" w:leader="dot"/>
            </w:tabs>
            <w:rPr/>
          </w:pPr>
          <w:hyperlink w:anchor="__RefHeading___Toc3925185_2320776876">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3925187_2320776876">
            <w:r>
              <w:rPr>
                <w:webHidden/>
                <w:rStyle w:val="IndexLink"/>
                <w:rtl w:val="true"/>
              </w:rPr>
              <w:t>المصادر</w:t>
            </w:r>
            <w:r>
              <w:rPr>
                <w:rStyle w:val="IndexLink"/>
                <w:rtl w:val="true"/>
              </w:rPr>
              <w:t>:</w:t>
              <w:tab/>
            </w:r>
            <w:r>
              <w:rPr>
                <w:rStyle w:val="IndexLink"/>
              </w:rPr>
              <w:t>288</w:t>
            </w:r>
          </w:hyperlink>
        </w:p>
        <w:p>
          <w:pPr>
            <w:pStyle w:val="Contents4"/>
            <w:tabs>
              <w:tab w:val="clear" w:pos="8176"/>
              <w:tab w:val="right" w:pos="9026" w:leader="dot"/>
            </w:tabs>
            <w:rPr/>
          </w:pPr>
          <w:hyperlink w:anchor="__RefHeading___Toc3925189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288</w:t>
            </w:r>
          </w:hyperlink>
        </w:p>
        <w:p>
          <w:pPr>
            <w:pStyle w:val="Contents5"/>
            <w:tabs>
              <w:tab w:val="clear" w:pos="7892"/>
              <w:tab w:val="right" w:pos="9026" w:leader="dot"/>
            </w:tabs>
            <w:rPr/>
          </w:pPr>
          <w:hyperlink w:anchor="__RefHeading___Toc3925191_2320776876">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3925193_2320776876">
            <w:r>
              <w:rPr>
                <w:webHidden/>
                <w:rStyle w:val="IndexLink"/>
                <w:rtl w:val="true"/>
              </w:rPr>
              <w:t>المصادر</w:t>
            </w:r>
            <w:r>
              <w:rPr>
                <w:rStyle w:val="IndexLink"/>
                <w:rtl w:val="true"/>
              </w:rPr>
              <w:t>:</w:t>
              <w:tab/>
            </w:r>
            <w:r>
              <w:rPr>
                <w:rStyle w:val="IndexLink"/>
              </w:rPr>
              <w:t>289</w:t>
            </w:r>
          </w:hyperlink>
        </w:p>
        <w:p>
          <w:pPr>
            <w:pStyle w:val="Contents4"/>
            <w:tabs>
              <w:tab w:val="clear" w:pos="8176"/>
              <w:tab w:val="right" w:pos="9026" w:leader="dot"/>
            </w:tabs>
            <w:rPr/>
          </w:pPr>
          <w:hyperlink w:anchor="__RefHeading___Toc3925195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289</w:t>
            </w:r>
          </w:hyperlink>
        </w:p>
        <w:p>
          <w:pPr>
            <w:pStyle w:val="Contents5"/>
            <w:tabs>
              <w:tab w:val="clear" w:pos="7892"/>
              <w:tab w:val="right" w:pos="9026" w:leader="dot"/>
            </w:tabs>
            <w:rPr/>
          </w:pPr>
          <w:hyperlink w:anchor="__RefHeading___Toc3925197_2320776876">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3925199_2320776876">
            <w:r>
              <w:rPr>
                <w:webHidden/>
                <w:rStyle w:val="IndexLink"/>
                <w:rtl w:val="true"/>
              </w:rPr>
              <w:t>المصادر</w:t>
            </w:r>
            <w:r>
              <w:rPr>
                <w:rStyle w:val="IndexLink"/>
                <w:rtl w:val="true"/>
              </w:rPr>
              <w:t>:</w:t>
              <w:tab/>
            </w:r>
            <w:r>
              <w:rPr>
                <w:rStyle w:val="IndexLink"/>
              </w:rPr>
              <w:t>289</w:t>
            </w:r>
          </w:hyperlink>
        </w:p>
        <w:p>
          <w:pPr>
            <w:pStyle w:val="Contents4"/>
            <w:tabs>
              <w:tab w:val="clear" w:pos="8176"/>
              <w:tab w:val="right" w:pos="9026" w:leader="dot"/>
            </w:tabs>
            <w:rPr/>
          </w:pPr>
          <w:hyperlink w:anchor="__RefHeading___Toc3925201_2320776876">
            <w:r>
              <w:rPr>
                <w:webHidden/>
                <w:rStyle w:val="IndexLink"/>
              </w:rPr>
              <w:t>106</w:t>
            </w:r>
            <w:r>
              <w:rPr>
                <w:rStyle w:val="IndexLink"/>
                <w:rtl w:val="true"/>
              </w:rPr>
              <w:t xml:space="preserve"> </w:t>
            </w:r>
            <w:r>
              <w:rPr>
                <w:rStyle w:val="IndexLink"/>
                <w:rtl w:val="true"/>
              </w:rPr>
              <w:t>المتن</w:t>
            </w:r>
            <w:r>
              <w:rPr>
                <w:rStyle w:val="IndexLink"/>
                <w:rtl w:val="true"/>
              </w:rPr>
              <w:t>:</w:t>
              <w:tab/>
            </w:r>
            <w:r>
              <w:rPr>
                <w:rStyle w:val="IndexLink"/>
              </w:rPr>
              <w:t>289</w:t>
            </w:r>
          </w:hyperlink>
        </w:p>
        <w:p>
          <w:pPr>
            <w:pStyle w:val="Contents5"/>
            <w:tabs>
              <w:tab w:val="clear" w:pos="7892"/>
              <w:tab w:val="right" w:pos="9026" w:leader="dot"/>
            </w:tabs>
            <w:rPr/>
          </w:pPr>
          <w:hyperlink w:anchor="__RefHeading___Toc3925203_2320776876">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3925205_2320776876">
            <w:r>
              <w:rPr>
                <w:webHidden/>
                <w:rStyle w:val="IndexLink"/>
                <w:rtl w:val="true"/>
              </w:rPr>
              <w:t>المصادر</w:t>
            </w:r>
            <w:r>
              <w:rPr>
                <w:rStyle w:val="IndexLink"/>
                <w:rtl w:val="true"/>
              </w:rPr>
              <w:t>:</w:t>
              <w:tab/>
            </w:r>
            <w:r>
              <w:rPr>
                <w:rStyle w:val="IndexLink"/>
              </w:rPr>
              <w:t>290</w:t>
            </w:r>
          </w:hyperlink>
        </w:p>
        <w:p>
          <w:pPr>
            <w:pStyle w:val="Contents4"/>
            <w:tabs>
              <w:tab w:val="clear" w:pos="8176"/>
              <w:tab w:val="right" w:pos="9026" w:leader="dot"/>
            </w:tabs>
            <w:rPr/>
          </w:pPr>
          <w:hyperlink w:anchor="__RefHeading___Toc3925207_2320776876">
            <w:r>
              <w:rPr>
                <w:webHidden/>
                <w:rStyle w:val="IndexLink"/>
              </w:rPr>
              <w:t>107</w:t>
            </w:r>
            <w:r>
              <w:rPr>
                <w:rStyle w:val="IndexLink"/>
                <w:rtl w:val="true"/>
              </w:rPr>
              <w:t xml:space="preserve"> </w:t>
            </w:r>
            <w:r>
              <w:rPr>
                <w:rStyle w:val="IndexLink"/>
                <w:rtl w:val="true"/>
              </w:rPr>
              <w:t>المتن</w:t>
            </w:r>
            <w:r>
              <w:rPr>
                <w:rStyle w:val="IndexLink"/>
                <w:rtl w:val="true"/>
              </w:rPr>
              <w:t>:</w:t>
              <w:tab/>
            </w:r>
            <w:r>
              <w:rPr>
                <w:rStyle w:val="IndexLink"/>
              </w:rPr>
              <w:t>290</w:t>
            </w:r>
          </w:hyperlink>
        </w:p>
        <w:p>
          <w:pPr>
            <w:pStyle w:val="Contents5"/>
            <w:tabs>
              <w:tab w:val="clear" w:pos="7892"/>
              <w:tab w:val="right" w:pos="9026" w:leader="dot"/>
            </w:tabs>
            <w:rPr/>
          </w:pPr>
          <w:hyperlink w:anchor="__RefHeading___Toc3925209_2320776876">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3925211_2320776876">
            <w:r>
              <w:rPr>
                <w:webHidden/>
                <w:rStyle w:val="IndexLink"/>
                <w:rtl w:val="true"/>
              </w:rPr>
              <w:t>المصادر</w:t>
            </w:r>
            <w:r>
              <w:rPr>
                <w:rStyle w:val="IndexLink"/>
                <w:rtl w:val="true"/>
              </w:rPr>
              <w:t>:</w:t>
              <w:tab/>
            </w:r>
            <w:r>
              <w:rPr>
                <w:rStyle w:val="IndexLink"/>
              </w:rPr>
              <w:t>290</w:t>
            </w:r>
          </w:hyperlink>
        </w:p>
        <w:p>
          <w:pPr>
            <w:pStyle w:val="Contents4"/>
            <w:tabs>
              <w:tab w:val="clear" w:pos="8176"/>
              <w:tab w:val="right" w:pos="9026" w:leader="dot"/>
            </w:tabs>
            <w:rPr/>
          </w:pPr>
          <w:hyperlink w:anchor="__RefHeading___Toc3925213_2320776876">
            <w:r>
              <w:rPr>
                <w:webHidden/>
                <w:rStyle w:val="IndexLink"/>
              </w:rPr>
              <w:t>108</w:t>
            </w:r>
            <w:r>
              <w:rPr>
                <w:rStyle w:val="IndexLink"/>
                <w:rtl w:val="true"/>
              </w:rPr>
              <w:t xml:space="preserve"> </w:t>
            </w:r>
            <w:r>
              <w:rPr>
                <w:rStyle w:val="IndexLink"/>
                <w:rtl w:val="true"/>
              </w:rPr>
              <w:t>المتن</w:t>
            </w:r>
            <w:r>
              <w:rPr>
                <w:rStyle w:val="IndexLink"/>
                <w:rtl w:val="true"/>
              </w:rPr>
              <w:t>:</w:t>
              <w:tab/>
            </w:r>
            <w:r>
              <w:rPr>
                <w:rStyle w:val="IndexLink"/>
              </w:rPr>
              <w:t>290</w:t>
            </w:r>
          </w:hyperlink>
        </w:p>
        <w:p>
          <w:pPr>
            <w:pStyle w:val="Contents5"/>
            <w:tabs>
              <w:tab w:val="clear" w:pos="7892"/>
              <w:tab w:val="right" w:pos="9026" w:leader="dot"/>
            </w:tabs>
            <w:rPr/>
          </w:pPr>
          <w:hyperlink w:anchor="__RefHeading___Toc3925215_2320776876">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3925217_2320776876">
            <w:r>
              <w:rPr>
                <w:webHidden/>
                <w:rStyle w:val="IndexLink"/>
                <w:rtl w:val="true"/>
              </w:rPr>
              <w:t>المصادر</w:t>
            </w:r>
            <w:r>
              <w:rPr>
                <w:rStyle w:val="IndexLink"/>
                <w:rtl w:val="true"/>
              </w:rPr>
              <w:t>:</w:t>
              <w:tab/>
            </w:r>
            <w:r>
              <w:rPr>
                <w:rStyle w:val="IndexLink"/>
              </w:rPr>
              <w:t>290</w:t>
            </w:r>
          </w:hyperlink>
        </w:p>
        <w:p>
          <w:pPr>
            <w:pStyle w:val="Contents4"/>
            <w:tabs>
              <w:tab w:val="clear" w:pos="8176"/>
              <w:tab w:val="right" w:pos="9026" w:leader="dot"/>
            </w:tabs>
            <w:rPr/>
          </w:pPr>
          <w:hyperlink w:anchor="__RefHeading___Toc3925219_2320776876">
            <w:r>
              <w:rPr>
                <w:webHidden/>
                <w:rStyle w:val="IndexLink"/>
              </w:rPr>
              <w:t>109</w:t>
            </w:r>
            <w:r>
              <w:rPr>
                <w:rStyle w:val="IndexLink"/>
                <w:rtl w:val="true"/>
              </w:rPr>
              <w:t xml:space="preserve"> </w:t>
            </w:r>
            <w:r>
              <w:rPr>
                <w:rStyle w:val="IndexLink"/>
                <w:rtl w:val="true"/>
              </w:rPr>
              <w:t>المتن</w:t>
            </w:r>
            <w:r>
              <w:rPr>
                <w:rStyle w:val="IndexLink"/>
                <w:rtl w:val="true"/>
              </w:rPr>
              <w:t>:</w:t>
              <w:tab/>
            </w:r>
            <w:r>
              <w:rPr>
                <w:rStyle w:val="IndexLink"/>
              </w:rPr>
              <w:t>291</w:t>
            </w:r>
          </w:hyperlink>
        </w:p>
        <w:p>
          <w:pPr>
            <w:pStyle w:val="Contents5"/>
            <w:tabs>
              <w:tab w:val="clear" w:pos="7892"/>
              <w:tab w:val="right" w:pos="9026" w:leader="dot"/>
            </w:tabs>
            <w:rPr/>
          </w:pPr>
          <w:hyperlink w:anchor="__RefHeading___Toc3925221_2320776876">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925223_2320776876">
            <w:r>
              <w:rPr>
                <w:webHidden/>
                <w:rStyle w:val="IndexLink"/>
                <w:rtl w:val="true"/>
              </w:rPr>
              <w:t>المصادر</w:t>
            </w:r>
            <w:r>
              <w:rPr>
                <w:rStyle w:val="IndexLink"/>
                <w:rtl w:val="true"/>
              </w:rPr>
              <w:t>:</w:t>
              <w:tab/>
            </w:r>
            <w:r>
              <w:rPr>
                <w:rStyle w:val="IndexLink"/>
              </w:rPr>
              <w:t>291</w:t>
            </w:r>
          </w:hyperlink>
        </w:p>
        <w:p>
          <w:pPr>
            <w:pStyle w:val="Contents4"/>
            <w:tabs>
              <w:tab w:val="clear" w:pos="8176"/>
              <w:tab w:val="right" w:pos="9026" w:leader="dot"/>
            </w:tabs>
            <w:rPr/>
          </w:pPr>
          <w:hyperlink w:anchor="__RefHeading___Toc3925225_2320776876">
            <w:r>
              <w:rPr>
                <w:webHidden/>
                <w:rStyle w:val="IndexLink"/>
              </w:rPr>
              <w:t>110</w:t>
            </w:r>
            <w:r>
              <w:rPr>
                <w:rStyle w:val="IndexLink"/>
                <w:rtl w:val="true"/>
              </w:rPr>
              <w:t xml:space="preserve"> </w:t>
            </w:r>
            <w:r>
              <w:rPr>
                <w:rStyle w:val="IndexLink"/>
                <w:rtl w:val="true"/>
              </w:rPr>
              <w:t>المتن</w:t>
            </w:r>
            <w:r>
              <w:rPr>
                <w:rStyle w:val="IndexLink"/>
                <w:rtl w:val="true"/>
              </w:rPr>
              <w:t>:</w:t>
              <w:tab/>
            </w:r>
            <w:r>
              <w:rPr>
                <w:rStyle w:val="IndexLink"/>
              </w:rPr>
              <w:t>291</w:t>
            </w:r>
          </w:hyperlink>
        </w:p>
        <w:p>
          <w:pPr>
            <w:pStyle w:val="Contents5"/>
            <w:tabs>
              <w:tab w:val="clear" w:pos="7892"/>
              <w:tab w:val="right" w:pos="9026" w:leader="dot"/>
            </w:tabs>
            <w:rPr/>
          </w:pPr>
          <w:hyperlink w:anchor="__RefHeading___Toc3925227_2320776876">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925229_2320776876">
            <w:r>
              <w:rPr>
                <w:webHidden/>
                <w:rStyle w:val="IndexLink"/>
                <w:rtl w:val="true"/>
              </w:rPr>
              <w:t>المصادر</w:t>
            </w:r>
            <w:r>
              <w:rPr>
                <w:rStyle w:val="IndexLink"/>
                <w:rtl w:val="true"/>
              </w:rPr>
              <w:t>:</w:t>
              <w:tab/>
            </w:r>
            <w:r>
              <w:rPr>
                <w:rStyle w:val="IndexLink"/>
              </w:rPr>
              <w:t>291</w:t>
            </w:r>
          </w:hyperlink>
        </w:p>
        <w:p>
          <w:pPr>
            <w:pStyle w:val="Contents4"/>
            <w:tabs>
              <w:tab w:val="clear" w:pos="8176"/>
              <w:tab w:val="right" w:pos="9026" w:leader="dot"/>
            </w:tabs>
            <w:rPr/>
          </w:pPr>
          <w:hyperlink w:anchor="__RefHeading___Toc3925231_2320776876">
            <w:r>
              <w:rPr>
                <w:webHidden/>
                <w:rStyle w:val="IndexLink"/>
              </w:rPr>
              <w:t>111</w:t>
            </w:r>
            <w:r>
              <w:rPr>
                <w:rStyle w:val="IndexLink"/>
                <w:rtl w:val="true"/>
              </w:rPr>
              <w:t xml:space="preserve"> </w:t>
            </w:r>
            <w:r>
              <w:rPr>
                <w:rStyle w:val="IndexLink"/>
                <w:rtl w:val="true"/>
              </w:rPr>
              <w:t>المتن</w:t>
            </w:r>
            <w:r>
              <w:rPr>
                <w:rStyle w:val="IndexLink"/>
                <w:rtl w:val="true"/>
              </w:rPr>
              <w:t>:</w:t>
              <w:tab/>
            </w:r>
            <w:r>
              <w:rPr>
                <w:rStyle w:val="IndexLink"/>
              </w:rPr>
              <w:t>291</w:t>
            </w:r>
          </w:hyperlink>
        </w:p>
        <w:p>
          <w:pPr>
            <w:pStyle w:val="Contents5"/>
            <w:tabs>
              <w:tab w:val="clear" w:pos="7892"/>
              <w:tab w:val="right" w:pos="9026" w:leader="dot"/>
            </w:tabs>
            <w:rPr/>
          </w:pPr>
          <w:hyperlink w:anchor="__RefHeading___Toc3925233_2320776876">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925235_2320776876">
            <w:r>
              <w:rPr>
                <w:webHidden/>
                <w:rStyle w:val="IndexLink"/>
                <w:rtl w:val="true"/>
              </w:rPr>
              <w:t>المصادر</w:t>
            </w:r>
            <w:r>
              <w:rPr>
                <w:rStyle w:val="IndexLink"/>
                <w:rtl w:val="true"/>
              </w:rPr>
              <w:t>:</w:t>
              <w:tab/>
            </w:r>
            <w:r>
              <w:rPr>
                <w:rStyle w:val="IndexLink"/>
              </w:rPr>
              <w:t>292</w:t>
            </w:r>
          </w:hyperlink>
        </w:p>
        <w:p>
          <w:pPr>
            <w:pStyle w:val="Contents4"/>
            <w:tabs>
              <w:tab w:val="clear" w:pos="8176"/>
              <w:tab w:val="right" w:pos="9026" w:leader="dot"/>
            </w:tabs>
            <w:rPr/>
          </w:pPr>
          <w:hyperlink w:anchor="__RefHeading___Toc3925237_2320776876">
            <w:r>
              <w:rPr>
                <w:webHidden/>
                <w:rStyle w:val="IndexLink"/>
              </w:rPr>
              <w:t>112</w:t>
            </w:r>
            <w:r>
              <w:rPr>
                <w:rStyle w:val="IndexLink"/>
                <w:rtl w:val="true"/>
              </w:rPr>
              <w:t xml:space="preserve"> </w:t>
            </w:r>
            <w:r>
              <w:rPr>
                <w:rStyle w:val="IndexLink"/>
                <w:rtl w:val="true"/>
              </w:rPr>
              <w:t>المتن</w:t>
            </w:r>
            <w:r>
              <w:rPr>
                <w:rStyle w:val="IndexLink"/>
                <w:rtl w:val="true"/>
              </w:rPr>
              <w:t>:</w:t>
              <w:tab/>
            </w:r>
            <w:r>
              <w:rPr>
                <w:rStyle w:val="IndexLink"/>
              </w:rPr>
              <w:t>292</w:t>
            </w:r>
          </w:hyperlink>
        </w:p>
        <w:p>
          <w:pPr>
            <w:pStyle w:val="Contents5"/>
            <w:tabs>
              <w:tab w:val="clear" w:pos="7892"/>
              <w:tab w:val="right" w:pos="9026" w:leader="dot"/>
            </w:tabs>
            <w:rPr/>
          </w:pPr>
          <w:hyperlink w:anchor="__RefHeading___Toc3925239_2320776876">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3925241_2320776876">
            <w:r>
              <w:rPr>
                <w:webHidden/>
                <w:rStyle w:val="IndexLink"/>
                <w:rtl w:val="true"/>
              </w:rPr>
              <w:t>المصادر</w:t>
            </w:r>
            <w:r>
              <w:rPr>
                <w:rStyle w:val="IndexLink"/>
                <w:rtl w:val="true"/>
              </w:rPr>
              <w:t>:</w:t>
              <w:tab/>
            </w:r>
            <w:r>
              <w:rPr>
                <w:rStyle w:val="IndexLink"/>
              </w:rPr>
              <w:t>292</w:t>
            </w:r>
          </w:hyperlink>
        </w:p>
        <w:p>
          <w:pPr>
            <w:pStyle w:val="Contents4"/>
            <w:tabs>
              <w:tab w:val="clear" w:pos="8176"/>
              <w:tab w:val="right" w:pos="9026" w:leader="dot"/>
            </w:tabs>
            <w:rPr/>
          </w:pPr>
          <w:hyperlink w:anchor="__RefHeading___Toc3925243_2320776876">
            <w:r>
              <w:rPr>
                <w:webHidden/>
                <w:rStyle w:val="IndexLink"/>
              </w:rPr>
              <w:t>113</w:t>
            </w:r>
            <w:r>
              <w:rPr>
                <w:rStyle w:val="IndexLink"/>
                <w:rtl w:val="true"/>
              </w:rPr>
              <w:t xml:space="preserve"> </w:t>
            </w:r>
            <w:r>
              <w:rPr>
                <w:rStyle w:val="IndexLink"/>
                <w:rtl w:val="true"/>
              </w:rPr>
              <w:t>المتن</w:t>
            </w:r>
            <w:r>
              <w:rPr>
                <w:rStyle w:val="IndexLink"/>
                <w:rtl w:val="true"/>
              </w:rPr>
              <w:t>:</w:t>
              <w:tab/>
            </w:r>
            <w:r>
              <w:rPr>
                <w:rStyle w:val="IndexLink"/>
              </w:rPr>
              <w:t>292</w:t>
            </w:r>
          </w:hyperlink>
        </w:p>
        <w:p>
          <w:pPr>
            <w:pStyle w:val="Contents5"/>
            <w:tabs>
              <w:tab w:val="clear" w:pos="7892"/>
              <w:tab w:val="right" w:pos="9026" w:leader="dot"/>
            </w:tabs>
            <w:rPr/>
          </w:pPr>
          <w:hyperlink w:anchor="__RefHeading___Toc3925245_2320776876">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3925247_2320776876">
            <w:r>
              <w:rPr>
                <w:webHidden/>
                <w:rStyle w:val="IndexLink"/>
                <w:rtl w:val="true"/>
              </w:rPr>
              <w:t>المصادر</w:t>
            </w:r>
            <w:r>
              <w:rPr>
                <w:rStyle w:val="IndexLink"/>
                <w:rtl w:val="true"/>
              </w:rPr>
              <w:t>:</w:t>
              <w:tab/>
            </w:r>
            <w:r>
              <w:rPr>
                <w:rStyle w:val="IndexLink"/>
              </w:rPr>
              <w:t>293</w:t>
            </w:r>
          </w:hyperlink>
        </w:p>
        <w:p>
          <w:pPr>
            <w:pStyle w:val="Contents4"/>
            <w:tabs>
              <w:tab w:val="clear" w:pos="8176"/>
              <w:tab w:val="right" w:pos="9026" w:leader="dot"/>
            </w:tabs>
            <w:rPr/>
          </w:pPr>
          <w:hyperlink w:anchor="__RefHeading___Toc3925249_2320776876">
            <w:r>
              <w:rPr>
                <w:webHidden/>
                <w:rStyle w:val="IndexLink"/>
              </w:rPr>
              <w:t>114</w:t>
            </w:r>
            <w:r>
              <w:rPr>
                <w:rStyle w:val="IndexLink"/>
                <w:rtl w:val="true"/>
              </w:rPr>
              <w:t xml:space="preserve"> </w:t>
            </w:r>
            <w:r>
              <w:rPr>
                <w:rStyle w:val="IndexLink"/>
                <w:rtl w:val="true"/>
              </w:rPr>
              <w:t>المتن</w:t>
            </w:r>
            <w:r>
              <w:rPr>
                <w:rStyle w:val="IndexLink"/>
                <w:rtl w:val="true"/>
              </w:rPr>
              <w:t>:</w:t>
              <w:tab/>
            </w:r>
            <w:r>
              <w:rPr>
                <w:rStyle w:val="IndexLink"/>
              </w:rPr>
              <w:t>293</w:t>
            </w:r>
          </w:hyperlink>
        </w:p>
        <w:p>
          <w:pPr>
            <w:pStyle w:val="Contents5"/>
            <w:tabs>
              <w:tab w:val="clear" w:pos="7892"/>
              <w:tab w:val="right" w:pos="9026" w:leader="dot"/>
            </w:tabs>
            <w:rPr/>
          </w:pPr>
          <w:hyperlink w:anchor="__RefHeading___Toc3925251_2320776876">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3925253_2320776876">
            <w:r>
              <w:rPr>
                <w:webHidden/>
                <w:rStyle w:val="IndexLink"/>
                <w:rtl w:val="true"/>
              </w:rPr>
              <w:t>المصادر</w:t>
            </w:r>
            <w:r>
              <w:rPr>
                <w:rStyle w:val="IndexLink"/>
                <w:rtl w:val="true"/>
              </w:rPr>
              <w:t>:</w:t>
              <w:tab/>
            </w:r>
            <w:r>
              <w:rPr>
                <w:rStyle w:val="IndexLink"/>
              </w:rPr>
              <w:t>293</w:t>
            </w:r>
          </w:hyperlink>
        </w:p>
        <w:p>
          <w:pPr>
            <w:pStyle w:val="Contents4"/>
            <w:tabs>
              <w:tab w:val="clear" w:pos="8176"/>
              <w:tab w:val="right" w:pos="9026" w:leader="dot"/>
            </w:tabs>
            <w:rPr/>
          </w:pPr>
          <w:hyperlink w:anchor="__RefHeading___Toc3925255_2320776876">
            <w:r>
              <w:rPr>
                <w:webHidden/>
                <w:rStyle w:val="IndexLink"/>
              </w:rPr>
              <w:t>115</w:t>
            </w:r>
            <w:r>
              <w:rPr>
                <w:rStyle w:val="IndexLink"/>
                <w:rtl w:val="true"/>
              </w:rPr>
              <w:t xml:space="preserve"> </w:t>
            </w:r>
            <w:r>
              <w:rPr>
                <w:rStyle w:val="IndexLink"/>
                <w:rtl w:val="true"/>
              </w:rPr>
              <w:t>المتن</w:t>
            </w:r>
            <w:r>
              <w:rPr>
                <w:rStyle w:val="IndexLink"/>
                <w:rtl w:val="true"/>
              </w:rPr>
              <w:t>:</w:t>
              <w:tab/>
            </w:r>
            <w:r>
              <w:rPr>
                <w:rStyle w:val="IndexLink"/>
              </w:rPr>
              <w:t>293</w:t>
            </w:r>
          </w:hyperlink>
        </w:p>
        <w:p>
          <w:pPr>
            <w:pStyle w:val="Contents5"/>
            <w:tabs>
              <w:tab w:val="clear" w:pos="7892"/>
              <w:tab w:val="right" w:pos="9026" w:leader="dot"/>
            </w:tabs>
            <w:rPr/>
          </w:pPr>
          <w:hyperlink w:anchor="__RefHeading___Toc3925257_2320776876">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3925259_2320776876">
            <w:r>
              <w:rPr>
                <w:webHidden/>
                <w:rStyle w:val="IndexLink"/>
                <w:rtl w:val="true"/>
              </w:rPr>
              <w:t>المصادر</w:t>
            </w:r>
            <w:r>
              <w:rPr>
                <w:rStyle w:val="IndexLink"/>
                <w:rtl w:val="true"/>
              </w:rPr>
              <w:t>:</w:t>
              <w:tab/>
            </w:r>
            <w:r>
              <w:rPr>
                <w:rStyle w:val="IndexLink"/>
              </w:rPr>
              <w:t>294</w:t>
            </w:r>
          </w:hyperlink>
        </w:p>
        <w:p>
          <w:pPr>
            <w:pStyle w:val="Contents4"/>
            <w:tabs>
              <w:tab w:val="clear" w:pos="8176"/>
              <w:tab w:val="right" w:pos="9026" w:leader="dot"/>
            </w:tabs>
            <w:rPr/>
          </w:pPr>
          <w:hyperlink w:anchor="__RefHeading___Toc3925261_2320776876">
            <w:r>
              <w:rPr>
                <w:webHidden/>
                <w:rStyle w:val="IndexLink"/>
              </w:rPr>
              <w:t>116</w:t>
            </w:r>
            <w:r>
              <w:rPr>
                <w:rStyle w:val="IndexLink"/>
                <w:rtl w:val="true"/>
              </w:rPr>
              <w:t xml:space="preserve"> </w:t>
            </w:r>
            <w:r>
              <w:rPr>
                <w:rStyle w:val="IndexLink"/>
                <w:rtl w:val="true"/>
              </w:rPr>
              <w:t>المتن</w:t>
            </w:r>
            <w:r>
              <w:rPr>
                <w:rStyle w:val="IndexLink"/>
                <w:rtl w:val="true"/>
              </w:rPr>
              <w:t>:</w:t>
              <w:tab/>
            </w:r>
            <w:r>
              <w:rPr>
                <w:rStyle w:val="IndexLink"/>
              </w:rPr>
              <w:t>294</w:t>
            </w:r>
          </w:hyperlink>
        </w:p>
        <w:p>
          <w:pPr>
            <w:pStyle w:val="Contents5"/>
            <w:tabs>
              <w:tab w:val="clear" w:pos="7892"/>
              <w:tab w:val="right" w:pos="9026" w:leader="dot"/>
            </w:tabs>
            <w:rPr/>
          </w:pPr>
          <w:hyperlink w:anchor="__RefHeading___Toc3925263_2320776876">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3925265_2320776876">
            <w:r>
              <w:rPr>
                <w:webHidden/>
                <w:rStyle w:val="IndexLink"/>
                <w:rtl w:val="true"/>
              </w:rPr>
              <w:t>المصادر</w:t>
            </w:r>
            <w:r>
              <w:rPr>
                <w:rStyle w:val="IndexLink"/>
                <w:rtl w:val="true"/>
              </w:rPr>
              <w:t>:</w:t>
              <w:tab/>
            </w:r>
            <w:r>
              <w:rPr>
                <w:rStyle w:val="IndexLink"/>
              </w:rPr>
              <w:t>294</w:t>
            </w:r>
          </w:hyperlink>
        </w:p>
        <w:p>
          <w:pPr>
            <w:pStyle w:val="Contents4"/>
            <w:tabs>
              <w:tab w:val="clear" w:pos="8176"/>
              <w:tab w:val="right" w:pos="9026" w:leader="dot"/>
            </w:tabs>
            <w:rPr/>
          </w:pPr>
          <w:hyperlink w:anchor="__RefHeading___Toc3925267_2320776876">
            <w:r>
              <w:rPr>
                <w:webHidden/>
                <w:rStyle w:val="IndexLink"/>
              </w:rPr>
              <w:t>117</w:t>
            </w:r>
            <w:r>
              <w:rPr>
                <w:rStyle w:val="IndexLink"/>
                <w:rtl w:val="true"/>
              </w:rPr>
              <w:t xml:space="preserve"> </w:t>
            </w:r>
            <w:r>
              <w:rPr>
                <w:rStyle w:val="IndexLink"/>
                <w:rtl w:val="true"/>
              </w:rPr>
              <w:t>المتن</w:t>
            </w:r>
            <w:r>
              <w:rPr>
                <w:rStyle w:val="IndexLink"/>
                <w:rtl w:val="true"/>
              </w:rPr>
              <w:t>:</w:t>
              <w:tab/>
            </w:r>
            <w:r>
              <w:rPr>
                <w:rStyle w:val="IndexLink"/>
              </w:rPr>
              <w:t>294</w:t>
            </w:r>
          </w:hyperlink>
        </w:p>
        <w:p>
          <w:pPr>
            <w:pStyle w:val="Contents5"/>
            <w:tabs>
              <w:tab w:val="clear" w:pos="7892"/>
              <w:tab w:val="right" w:pos="9026" w:leader="dot"/>
            </w:tabs>
            <w:rPr/>
          </w:pPr>
          <w:hyperlink w:anchor="__RefHeading___Toc3925269_2320776876">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3925271_2320776876">
            <w:r>
              <w:rPr>
                <w:webHidden/>
                <w:rStyle w:val="IndexLink"/>
                <w:rtl w:val="true"/>
              </w:rPr>
              <w:t>المصادر</w:t>
            </w:r>
            <w:r>
              <w:rPr>
                <w:rStyle w:val="IndexLink"/>
                <w:rtl w:val="true"/>
              </w:rPr>
              <w:t>:</w:t>
              <w:tab/>
            </w:r>
            <w:r>
              <w:rPr>
                <w:rStyle w:val="IndexLink"/>
              </w:rPr>
              <w:t>295</w:t>
            </w:r>
          </w:hyperlink>
        </w:p>
        <w:p>
          <w:pPr>
            <w:pStyle w:val="Contents4"/>
            <w:tabs>
              <w:tab w:val="clear" w:pos="8176"/>
              <w:tab w:val="right" w:pos="9026" w:leader="dot"/>
            </w:tabs>
            <w:rPr/>
          </w:pPr>
          <w:hyperlink w:anchor="__RefHeading___Toc3925273_2320776876">
            <w:r>
              <w:rPr>
                <w:webHidden/>
                <w:rStyle w:val="IndexLink"/>
              </w:rPr>
              <w:t>118</w:t>
            </w:r>
            <w:r>
              <w:rPr>
                <w:rStyle w:val="IndexLink"/>
                <w:rtl w:val="true"/>
              </w:rPr>
              <w:t xml:space="preserve"> </w:t>
            </w:r>
            <w:r>
              <w:rPr>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3925275_2320776876">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3925277_2320776876">
            <w:r>
              <w:rPr>
                <w:webHidden/>
                <w:rStyle w:val="IndexLink"/>
                <w:rtl w:val="true"/>
              </w:rPr>
              <w:t>المصادر</w:t>
            </w:r>
            <w:r>
              <w:rPr>
                <w:rStyle w:val="IndexLink"/>
                <w:rtl w:val="true"/>
              </w:rPr>
              <w:t>:</w:t>
              <w:tab/>
            </w:r>
            <w:r>
              <w:rPr>
                <w:rStyle w:val="IndexLink"/>
              </w:rPr>
              <w:t>295</w:t>
            </w:r>
          </w:hyperlink>
        </w:p>
        <w:p>
          <w:pPr>
            <w:pStyle w:val="Contents4"/>
            <w:tabs>
              <w:tab w:val="clear" w:pos="8176"/>
              <w:tab w:val="right" w:pos="9026" w:leader="dot"/>
            </w:tabs>
            <w:rPr/>
          </w:pPr>
          <w:hyperlink w:anchor="__RefHeading___Toc3925279_2320776876">
            <w:r>
              <w:rPr>
                <w:webHidden/>
                <w:rStyle w:val="IndexLink"/>
              </w:rPr>
              <w:t>119</w:t>
            </w:r>
            <w:r>
              <w:rPr>
                <w:rStyle w:val="IndexLink"/>
                <w:rtl w:val="true"/>
              </w:rPr>
              <w:t xml:space="preserve"> </w:t>
            </w:r>
            <w:r>
              <w:rPr>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3925281_2320776876">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3925283_2320776876">
            <w:r>
              <w:rPr>
                <w:webHidden/>
                <w:rStyle w:val="IndexLink"/>
                <w:rtl w:val="true"/>
              </w:rPr>
              <w:t>المصادر</w:t>
            </w:r>
            <w:r>
              <w:rPr>
                <w:rStyle w:val="IndexLink"/>
                <w:rtl w:val="true"/>
              </w:rPr>
              <w:t>:</w:t>
              <w:tab/>
            </w:r>
            <w:r>
              <w:rPr>
                <w:rStyle w:val="IndexLink"/>
              </w:rPr>
              <w:t>296</w:t>
            </w:r>
          </w:hyperlink>
        </w:p>
        <w:p>
          <w:pPr>
            <w:pStyle w:val="Contents4"/>
            <w:tabs>
              <w:tab w:val="clear" w:pos="8176"/>
              <w:tab w:val="right" w:pos="9026" w:leader="dot"/>
            </w:tabs>
            <w:rPr/>
          </w:pPr>
          <w:hyperlink w:anchor="__RefHeading___Toc3925285_2320776876">
            <w:r>
              <w:rPr>
                <w:webHidden/>
                <w:rStyle w:val="IndexLink"/>
              </w:rPr>
              <w:t>120</w:t>
            </w:r>
            <w:r>
              <w:rPr>
                <w:rStyle w:val="IndexLink"/>
                <w:rtl w:val="true"/>
              </w:rPr>
              <w:t xml:space="preserve"> </w:t>
            </w:r>
            <w:r>
              <w:rPr>
                <w:rStyle w:val="IndexLink"/>
                <w:rtl w:val="true"/>
              </w:rPr>
              <w:t>المتن</w:t>
            </w:r>
            <w:r>
              <w:rPr>
                <w:rStyle w:val="IndexLink"/>
                <w:rtl w:val="true"/>
              </w:rPr>
              <w:t>:</w:t>
              <w:tab/>
            </w:r>
            <w:r>
              <w:rPr>
                <w:rStyle w:val="IndexLink"/>
              </w:rPr>
              <w:t>296</w:t>
            </w:r>
          </w:hyperlink>
        </w:p>
        <w:p>
          <w:pPr>
            <w:pStyle w:val="Contents5"/>
            <w:tabs>
              <w:tab w:val="clear" w:pos="7892"/>
              <w:tab w:val="right" w:pos="9026" w:leader="dot"/>
            </w:tabs>
            <w:rPr/>
          </w:pPr>
          <w:hyperlink w:anchor="__RefHeading___Toc3925287_2320776876">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3925289_2320776876">
            <w:r>
              <w:rPr>
                <w:webHidden/>
                <w:rStyle w:val="IndexLink"/>
                <w:rtl w:val="true"/>
              </w:rPr>
              <w:t>المصادر</w:t>
            </w:r>
            <w:r>
              <w:rPr>
                <w:rStyle w:val="IndexLink"/>
                <w:rtl w:val="true"/>
              </w:rPr>
              <w:t>:</w:t>
              <w:tab/>
            </w:r>
            <w:r>
              <w:rPr>
                <w:rStyle w:val="IndexLink"/>
              </w:rPr>
              <w:t>296</w:t>
            </w:r>
          </w:hyperlink>
        </w:p>
        <w:p>
          <w:pPr>
            <w:pStyle w:val="Contents4"/>
            <w:tabs>
              <w:tab w:val="clear" w:pos="8176"/>
              <w:tab w:val="right" w:pos="9026" w:leader="dot"/>
            </w:tabs>
            <w:rPr/>
          </w:pPr>
          <w:hyperlink w:anchor="__RefHeading___Toc3925291_2320776876">
            <w:r>
              <w:rPr>
                <w:webHidden/>
                <w:rStyle w:val="IndexLink"/>
              </w:rPr>
              <w:t>121</w:t>
            </w:r>
            <w:r>
              <w:rPr>
                <w:rStyle w:val="IndexLink"/>
                <w:rtl w:val="true"/>
              </w:rPr>
              <w:t xml:space="preserve"> </w:t>
            </w:r>
            <w:r>
              <w:rPr>
                <w:rStyle w:val="IndexLink"/>
                <w:rtl w:val="true"/>
              </w:rPr>
              <w:t>المتن</w:t>
            </w:r>
            <w:r>
              <w:rPr>
                <w:rStyle w:val="IndexLink"/>
                <w:rtl w:val="true"/>
              </w:rPr>
              <w:t>:</w:t>
              <w:tab/>
            </w:r>
            <w:r>
              <w:rPr>
                <w:rStyle w:val="IndexLink"/>
              </w:rPr>
              <w:t>296</w:t>
            </w:r>
          </w:hyperlink>
        </w:p>
        <w:p>
          <w:pPr>
            <w:pStyle w:val="Contents5"/>
            <w:tabs>
              <w:tab w:val="clear" w:pos="7892"/>
              <w:tab w:val="right" w:pos="9026" w:leader="dot"/>
            </w:tabs>
            <w:rPr/>
          </w:pPr>
          <w:hyperlink w:anchor="__RefHeading___Toc3925293_2320776876">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3925295_2320776876">
            <w:r>
              <w:rPr>
                <w:webHidden/>
                <w:rStyle w:val="IndexLink"/>
                <w:rtl w:val="true"/>
              </w:rPr>
              <w:t>المصادر</w:t>
            </w:r>
            <w:r>
              <w:rPr>
                <w:rStyle w:val="IndexLink"/>
                <w:rtl w:val="true"/>
              </w:rPr>
              <w:t>:</w:t>
              <w:tab/>
            </w:r>
            <w:r>
              <w:rPr>
                <w:rStyle w:val="IndexLink"/>
              </w:rPr>
              <w:t>296</w:t>
            </w:r>
          </w:hyperlink>
        </w:p>
        <w:p>
          <w:pPr>
            <w:pStyle w:val="Contents4"/>
            <w:tabs>
              <w:tab w:val="clear" w:pos="8176"/>
              <w:tab w:val="right" w:pos="9026" w:leader="dot"/>
            </w:tabs>
            <w:rPr/>
          </w:pPr>
          <w:hyperlink w:anchor="__RefHeading___Toc3925297_2320776876">
            <w:r>
              <w:rPr>
                <w:webHidden/>
                <w:rStyle w:val="IndexLink"/>
              </w:rPr>
              <w:t>122</w:t>
            </w:r>
            <w:r>
              <w:rPr>
                <w:rStyle w:val="IndexLink"/>
                <w:rtl w:val="true"/>
              </w:rPr>
              <w:t xml:space="preserve"> </w:t>
            </w:r>
            <w:r>
              <w:rPr>
                <w:rStyle w:val="IndexLink"/>
                <w:rtl w:val="true"/>
              </w:rPr>
              <w:t>المتن</w:t>
            </w:r>
            <w:r>
              <w:rPr>
                <w:rStyle w:val="IndexLink"/>
                <w:rtl w:val="true"/>
              </w:rPr>
              <w:t>:</w:t>
              <w:tab/>
            </w:r>
            <w:r>
              <w:rPr>
                <w:rStyle w:val="IndexLink"/>
              </w:rPr>
              <w:t>297</w:t>
            </w:r>
          </w:hyperlink>
        </w:p>
        <w:p>
          <w:pPr>
            <w:pStyle w:val="Contents5"/>
            <w:tabs>
              <w:tab w:val="clear" w:pos="7892"/>
              <w:tab w:val="right" w:pos="9026" w:leader="dot"/>
            </w:tabs>
            <w:rPr/>
          </w:pPr>
          <w:hyperlink w:anchor="__RefHeading___Toc3925299_2320776876">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3925301_2320776876">
            <w:r>
              <w:rPr>
                <w:webHidden/>
                <w:rStyle w:val="IndexLink"/>
                <w:rtl w:val="true"/>
              </w:rPr>
              <w:t>المصادر</w:t>
            </w:r>
            <w:r>
              <w:rPr>
                <w:rStyle w:val="IndexLink"/>
                <w:rtl w:val="true"/>
              </w:rPr>
              <w:t>:</w:t>
              <w:tab/>
            </w:r>
            <w:r>
              <w:rPr>
                <w:rStyle w:val="IndexLink"/>
              </w:rPr>
              <w:t>297</w:t>
            </w:r>
          </w:hyperlink>
        </w:p>
        <w:p>
          <w:pPr>
            <w:pStyle w:val="Contents4"/>
            <w:tabs>
              <w:tab w:val="clear" w:pos="8176"/>
              <w:tab w:val="right" w:pos="9026" w:leader="dot"/>
            </w:tabs>
            <w:rPr/>
          </w:pPr>
          <w:hyperlink w:anchor="__RefHeading___Toc3925303_2320776876">
            <w:r>
              <w:rPr>
                <w:webHidden/>
                <w:rStyle w:val="IndexLink"/>
              </w:rPr>
              <w:t>123</w:t>
            </w:r>
            <w:r>
              <w:rPr>
                <w:rStyle w:val="IndexLink"/>
                <w:rtl w:val="true"/>
              </w:rPr>
              <w:t xml:space="preserve"> </w:t>
            </w:r>
            <w:r>
              <w:rPr>
                <w:rStyle w:val="IndexLink"/>
                <w:rtl w:val="true"/>
              </w:rPr>
              <w:t>المتن</w:t>
            </w:r>
            <w:r>
              <w:rPr>
                <w:rStyle w:val="IndexLink"/>
                <w:rtl w:val="true"/>
              </w:rPr>
              <w:t>:</w:t>
              <w:tab/>
            </w:r>
            <w:r>
              <w:rPr>
                <w:rStyle w:val="IndexLink"/>
              </w:rPr>
              <w:t>297</w:t>
            </w:r>
          </w:hyperlink>
        </w:p>
        <w:p>
          <w:pPr>
            <w:pStyle w:val="Contents5"/>
            <w:tabs>
              <w:tab w:val="clear" w:pos="7892"/>
              <w:tab w:val="right" w:pos="9026" w:leader="dot"/>
            </w:tabs>
            <w:rPr/>
          </w:pPr>
          <w:hyperlink w:anchor="__RefHeading___Toc3925305_2320776876">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3925307_2320776876">
            <w:r>
              <w:rPr>
                <w:webHidden/>
                <w:rStyle w:val="IndexLink"/>
                <w:rtl w:val="true"/>
              </w:rPr>
              <w:t>المصادر</w:t>
            </w:r>
            <w:r>
              <w:rPr>
                <w:rStyle w:val="IndexLink"/>
                <w:rtl w:val="true"/>
              </w:rPr>
              <w:t>:</w:t>
              <w:tab/>
            </w:r>
            <w:r>
              <w:rPr>
                <w:rStyle w:val="IndexLink"/>
              </w:rPr>
              <w:t>297</w:t>
            </w:r>
          </w:hyperlink>
        </w:p>
        <w:p>
          <w:pPr>
            <w:pStyle w:val="Contents4"/>
            <w:tabs>
              <w:tab w:val="clear" w:pos="8176"/>
              <w:tab w:val="right" w:pos="9026" w:leader="dot"/>
            </w:tabs>
            <w:rPr/>
          </w:pPr>
          <w:hyperlink w:anchor="__RefHeading___Toc3925309_2320776876">
            <w:r>
              <w:rPr>
                <w:webHidden/>
                <w:rStyle w:val="IndexLink"/>
              </w:rPr>
              <w:t>124</w:t>
            </w:r>
            <w:r>
              <w:rPr>
                <w:rStyle w:val="IndexLink"/>
                <w:rtl w:val="true"/>
              </w:rPr>
              <w:t xml:space="preserve"> </w:t>
            </w:r>
            <w:r>
              <w:rPr>
                <w:rStyle w:val="IndexLink"/>
                <w:rtl w:val="true"/>
              </w:rPr>
              <w:t>المتن</w:t>
            </w:r>
            <w:r>
              <w:rPr>
                <w:rStyle w:val="IndexLink"/>
                <w:rtl w:val="true"/>
              </w:rPr>
              <w:t>:</w:t>
              <w:tab/>
            </w:r>
            <w:r>
              <w:rPr>
                <w:rStyle w:val="IndexLink"/>
              </w:rPr>
              <w:t>298</w:t>
            </w:r>
          </w:hyperlink>
        </w:p>
        <w:p>
          <w:pPr>
            <w:pStyle w:val="Contents5"/>
            <w:tabs>
              <w:tab w:val="clear" w:pos="7892"/>
              <w:tab w:val="right" w:pos="9026" w:leader="dot"/>
            </w:tabs>
            <w:rPr/>
          </w:pPr>
          <w:hyperlink w:anchor="__RefHeading___Toc3925311_2320776876">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3925313_2320776876">
            <w:r>
              <w:rPr>
                <w:webHidden/>
                <w:rStyle w:val="IndexLink"/>
                <w:rtl w:val="true"/>
              </w:rPr>
              <w:t>المصادر</w:t>
            </w:r>
            <w:r>
              <w:rPr>
                <w:rStyle w:val="IndexLink"/>
                <w:rtl w:val="true"/>
              </w:rPr>
              <w:t>:</w:t>
              <w:tab/>
            </w:r>
            <w:r>
              <w:rPr>
                <w:rStyle w:val="IndexLink"/>
              </w:rPr>
              <w:t>298</w:t>
            </w:r>
          </w:hyperlink>
        </w:p>
        <w:p>
          <w:pPr>
            <w:pStyle w:val="Contents4"/>
            <w:tabs>
              <w:tab w:val="clear" w:pos="8176"/>
              <w:tab w:val="right" w:pos="9026" w:leader="dot"/>
            </w:tabs>
            <w:rPr/>
          </w:pPr>
          <w:hyperlink w:anchor="__RefHeading___Toc3925315_2320776876">
            <w:r>
              <w:rPr>
                <w:webHidden/>
                <w:rStyle w:val="IndexLink"/>
              </w:rPr>
              <w:t>125</w:t>
            </w:r>
            <w:r>
              <w:rPr>
                <w:rStyle w:val="IndexLink"/>
                <w:rtl w:val="true"/>
              </w:rPr>
              <w:t xml:space="preserve"> </w:t>
            </w:r>
            <w:r>
              <w:rPr>
                <w:rStyle w:val="IndexLink"/>
                <w:rtl w:val="true"/>
              </w:rPr>
              <w:t>المتن</w:t>
            </w:r>
            <w:r>
              <w:rPr>
                <w:rStyle w:val="IndexLink"/>
                <w:rtl w:val="true"/>
              </w:rPr>
              <w:t>:</w:t>
              <w:tab/>
            </w:r>
            <w:r>
              <w:rPr>
                <w:rStyle w:val="IndexLink"/>
              </w:rPr>
              <w:t>298</w:t>
            </w:r>
          </w:hyperlink>
        </w:p>
        <w:p>
          <w:pPr>
            <w:pStyle w:val="Contents5"/>
            <w:tabs>
              <w:tab w:val="clear" w:pos="7892"/>
              <w:tab w:val="right" w:pos="9026" w:leader="dot"/>
            </w:tabs>
            <w:rPr/>
          </w:pPr>
          <w:hyperlink w:anchor="__RefHeading___Toc3925317_2320776876">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3925319_2320776876">
            <w:r>
              <w:rPr>
                <w:webHidden/>
                <w:rStyle w:val="IndexLink"/>
                <w:rtl w:val="true"/>
              </w:rPr>
              <w:t>المصادر</w:t>
            </w:r>
            <w:r>
              <w:rPr>
                <w:rStyle w:val="IndexLink"/>
                <w:rtl w:val="true"/>
              </w:rPr>
              <w:t>:</w:t>
              <w:tab/>
            </w:r>
            <w:r>
              <w:rPr>
                <w:rStyle w:val="IndexLink"/>
              </w:rPr>
              <w:t>298</w:t>
            </w:r>
          </w:hyperlink>
        </w:p>
        <w:p>
          <w:pPr>
            <w:pStyle w:val="Contents4"/>
            <w:tabs>
              <w:tab w:val="clear" w:pos="8176"/>
              <w:tab w:val="right" w:pos="9026" w:leader="dot"/>
            </w:tabs>
            <w:rPr/>
          </w:pPr>
          <w:hyperlink w:anchor="__RefHeading___Toc3925321_2320776876">
            <w:r>
              <w:rPr>
                <w:webHidden/>
                <w:rStyle w:val="IndexLink"/>
              </w:rPr>
              <w:t>126</w:t>
            </w:r>
            <w:r>
              <w:rPr>
                <w:rStyle w:val="IndexLink"/>
                <w:rtl w:val="true"/>
              </w:rPr>
              <w:t xml:space="preserve"> </w:t>
            </w:r>
            <w:r>
              <w:rPr>
                <w:rStyle w:val="IndexLink"/>
                <w:rtl w:val="true"/>
              </w:rPr>
              <w:t>المتن</w:t>
            </w:r>
            <w:r>
              <w:rPr>
                <w:rStyle w:val="IndexLink"/>
                <w:rtl w:val="true"/>
              </w:rPr>
              <w:t>:</w:t>
              <w:tab/>
            </w:r>
            <w:r>
              <w:rPr>
                <w:rStyle w:val="IndexLink"/>
              </w:rPr>
              <w:t>298</w:t>
            </w:r>
          </w:hyperlink>
        </w:p>
        <w:p>
          <w:pPr>
            <w:pStyle w:val="Contents5"/>
            <w:tabs>
              <w:tab w:val="clear" w:pos="7892"/>
              <w:tab w:val="right" w:pos="9026" w:leader="dot"/>
            </w:tabs>
            <w:rPr/>
          </w:pPr>
          <w:hyperlink w:anchor="__RefHeading___Toc3925323_2320776876">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3925325_2320776876">
            <w:r>
              <w:rPr>
                <w:webHidden/>
                <w:rStyle w:val="IndexLink"/>
                <w:rtl w:val="true"/>
              </w:rPr>
              <w:t>المصادر</w:t>
            </w:r>
            <w:r>
              <w:rPr>
                <w:rStyle w:val="IndexLink"/>
                <w:rtl w:val="true"/>
              </w:rPr>
              <w:t>:</w:t>
              <w:tab/>
            </w:r>
            <w:r>
              <w:rPr>
                <w:rStyle w:val="IndexLink"/>
              </w:rPr>
              <w:t>299</w:t>
            </w:r>
          </w:hyperlink>
        </w:p>
        <w:p>
          <w:pPr>
            <w:pStyle w:val="Contents4"/>
            <w:tabs>
              <w:tab w:val="clear" w:pos="8176"/>
              <w:tab w:val="right" w:pos="9026" w:leader="dot"/>
            </w:tabs>
            <w:rPr/>
          </w:pPr>
          <w:hyperlink w:anchor="__RefHeading___Toc3925327_2320776876">
            <w:r>
              <w:rPr>
                <w:webHidden/>
                <w:rStyle w:val="IndexLink"/>
              </w:rPr>
              <w:t>127</w:t>
            </w:r>
            <w:r>
              <w:rPr>
                <w:rStyle w:val="IndexLink"/>
                <w:rtl w:val="true"/>
              </w:rPr>
              <w:t xml:space="preserve"> </w:t>
            </w:r>
            <w:r>
              <w:rPr>
                <w:rStyle w:val="IndexLink"/>
                <w:rtl w:val="true"/>
              </w:rPr>
              <w:t>المتن</w:t>
            </w:r>
            <w:r>
              <w:rPr>
                <w:rStyle w:val="IndexLink"/>
                <w:rtl w:val="true"/>
              </w:rPr>
              <w:t>:</w:t>
              <w:tab/>
            </w:r>
            <w:r>
              <w:rPr>
                <w:rStyle w:val="IndexLink"/>
              </w:rPr>
              <w:t>299</w:t>
            </w:r>
          </w:hyperlink>
        </w:p>
        <w:p>
          <w:pPr>
            <w:pStyle w:val="Contents5"/>
            <w:tabs>
              <w:tab w:val="clear" w:pos="7892"/>
              <w:tab w:val="right" w:pos="9026" w:leader="dot"/>
            </w:tabs>
            <w:rPr/>
          </w:pPr>
          <w:hyperlink w:anchor="__RefHeading___Toc3925329_2320776876">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3925331_2320776876">
            <w:r>
              <w:rPr>
                <w:webHidden/>
                <w:rStyle w:val="IndexLink"/>
                <w:rtl w:val="true"/>
              </w:rPr>
              <w:t>المصادر</w:t>
            </w:r>
            <w:r>
              <w:rPr>
                <w:rStyle w:val="IndexLink"/>
                <w:rtl w:val="true"/>
              </w:rPr>
              <w:t>:</w:t>
              <w:tab/>
            </w:r>
            <w:r>
              <w:rPr>
                <w:rStyle w:val="IndexLink"/>
              </w:rPr>
              <w:t>299</w:t>
            </w:r>
          </w:hyperlink>
        </w:p>
        <w:p>
          <w:pPr>
            <w:pStyle w:val="Contents4"/>
            <w:tabs>
              <w:tab w:val="clear" w:pos="8176"/>
              <w:tab w:val="right" w:pos="9026" w:leader="dot"/>
            </w:tabs>
            <w:rPr/>
          </w:pPr>
          <w:hyperlink w:anchor="__RefHeading___Toc3925333_2320776876">
            <w:r>
              <w:rPr>
                <w:webHidden/>
                <w:rStyle w:val="IndexLink"/>
              </w:rPr>
              <w:t>128</w:t>
            </w:r>
            <w:r>
              <w:rPr>
                <w:rStyle w:val="IndexLink"/>
                <w:rtl w:val="true"/>
              </w:rPr>
              <w:t xml:space="preserve"> </w:t>
            </w:r>
            <w:r>
              <w:rPr>
                <w:rStyle w:val="IndexLink"/>
                <w:rtl w:val="true"/>
              </w:rPr>
              <w:t>المتن</w:t>
            </w:r>
            <w:r>
              <w:rPr>
                <w:rStyle w:val="IndexLink"/>
                <w:rtl w:val="true"/>
              </w:rPr>
              <w:t>:</w:t>
              <w:tab/>
            </w:r>
            <w:r>
              <w:rPr>
                <w:rStyle w:val="IndexLink"/>
              </w:rPr>
              <w:t>300</w:t>
            </w:r>
          </w:hyperlink>
        </w:p>
        <w:p>
          <w:pPr>
            <w:pStyle w:val="Contents5"/>
            <w:tabs>
              <w:tab w:val="clear" w:pos="7892"/>
              <w:tab w:val="right" w:pos="9026" w:leader="dot"/>
            </w:tabs>
            <w:rPr/>
          </w:pPr>
          <w:hyperlink w:anchor="__RefHeading___Toc3925335_2320776876">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925337_2320776876">
            <w:r>
              <w:rPr>
                <w:webHidden/>
                <w:rStyle w:val="IndexLink"/>
                <w:rtl w:val="true"/>
              </w:rPr>
              <w:t>المصادر</w:t>
            </w:r>
            <w:r>
              <w:rPr>
                <w:rStyle w:val="IndexLink"/>
                <w:rtl w:val="true"/>
              </w:rPr>
              <w:t>:</w:t>
              <w:tab/>
            </w:r>
            <w:r>
              <w:rPr>
                <w:rStyle w:val="IndexLink"/>
              </w:rPr>
              <w:t>300</w:t>
            </w:r>
          </w:hyperlink>
        </w:p>
        <w:p>
          <w:pPr>
            <w:pStyle w:val="Contents4"/>
            <w:tabs>
              <w:tab w:val="clear" w:pos="8176"/>
              <w:tab w:val="right" w:pos="9026" w:leader="dot"/>
            </w:tabs>
            <w:rPr/>
          </w:pPr>
          <w:hyperlink w:anchor="__RefHeading___Toc3925339_2320776876">
            <w:r>
              <w:rPr>
                <w:webHidden/>
                <w:rStyle w:val="IndexLink"/>
              </w:rPr>
              <w:t>129</w:t>
            </w:r>
            <w:r>
              <w:rPr>
                <w:rStyle w:val="IndexLink"/>
                <w:rtl w:val="true"/>
              </w:rPr>
              <w:t xml:space="preserve"> </w:t>
            </w:r>
            <w:r>
              <w:rPr>
                <w:rStyle w:val="IndexLink"/>
                <w:rtl w:val="true"/>
              </w:rPr>
              <w:t>المتن</w:t>
            </w:r>
            <w:r>
              <w:rPr>
                <w:rStyle w:val="IndexLink"/>
                <w:rtl w:val="true"/>
              </w:rPr>
              <w:t>:</w:t>
              <w:tab/>
            </w:r>
            <w:r>
              <w:rPr>
                <w:rStyle w:val="IndexLink"/>
              </w:rPr>
              <w:t>300</w:t>
            </w:r>
          </w:hyperlink>
        </w:p>
        <w:p>
          <w:pPr>
            <w:pStyle w:val="Contents5"/>
            <w:tabs>
              <w:tab w:val="clear" w:pos="7892"/>
              <w:tab w:val="right" w:pos="9026" w:leader="dot"/>
            </w:tabs>
            <w:rPr/>
          </w:pPr>
          <w:hyperlink w:anchor="__RefHeading___Toc3925341_2320776876">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925343_2320776876">
            <w:r>
              <w:rPr>
                <w:webHidden/>
                <w:rStyle w:val="IndexLink"/>
                <w:rtl w:val="true"/>
              </w:rPr>
              <w:t>المصادر</w:t>
            </w:r>
            <w:r>
              <w:rPr>
                <w:rStyle w:val="IndexLink"/>
                <w:rtl w:val="true"/>
              </w:rPr>
              <w:t>:</w:t>
              <w:tab/>
            </w:r>
            <w:r>
              <w:rPr>
                <w:rStyle w:val="IndexLink"/>
              </w:rPr>
              <w:t>301</w:t>
            </w:r>
          </w:hyperlink>
        </w:p>
        <w:p>
          <w:pPr>
            <w:pStyle w:val="Contents5"/>
            <w:tabs>
              <w:tab w:val="clear" w:pos="7892"/>
              <w:tab w:val="right" w:pos="9026" w:leader="dot"/>
            </w:tabs>
            <w:rPr/>
          </w:pPr>
          <w:hyperlink w:anchor="__RefHeading___Toc3925345_2320776876">
            <w:r>
              <w:rPr>
                <w:webHidden/>
                <w:rStyle w:val="IndexLink"/>
                <w:rtl w:val="true"/>
              </w:rPr>
              <w:t>الأسانيد</w:t>
            </w:r>
            <w:r>
              <w:rPr>
                <w:rStyle w:val="IndexLink"/>
                <w:rtl w:val="true"/>
              </w:rPr>
              <w:t>:</w:t>
              <w:tab/>
            </w:r>
            <w:r>
              <w:rPr>
                <w:rStyle w:val="IndexLink"/>
              </w:rPr>
              <w:t>301</w:t>
            </w:r>
          </w:hyperlink>
        </w:p>
        <w:p>
          <w:pPr>
            <w:pStyle w:val="Contents4"/>
            <w:tabs>
              <w:tab w:val="clear" w:pos="8176"/>
              <w:tab w:val="right" w:pos="9026" w:leader="dot"/>
            </w:tabs>
            <w:rPr/>
          </w:pPr>
          <w:hyperlink w:anchor="__RefHeading___Toc3925347_2320776876">
            <w:r>
              <w:rPr>
                <w:webHidden/>
                <w:rStyle w:val="IndexLink"/>
              </w:rPr>
              <w:t>130</w:t>
            </w:r>
            <w:r>
              <w:rPr>
                <w:rStyle w:val="IndexLink"/>
                <w:rtl w:val="true"/>
              </w:rPr>
              <w:t xml:space="preserve"> </w:t>
            </w:r>
            <w:r>
              <w:rPr>
                <w:rStyle w:val="IndexLink"/>
                <w:rtl w:val="true"/>
              </w:rPr>
              <w:t>المتن</w:t>
            </w:r>
            <w:r>
              <w:rPr>
                <w:rStyle w:val="IndexLink"/>
                <w:rtl w:val="true"/>
              </w:rPr>
              <w:t>:</w:t>
              <w:tab/>
            </w:r>
            <w:r>
              <w:rPr>
                <w:rStyle w:val="IndexLink"/>
              </w:rPr>
              <w:t>301</w:t>
            </w:r>
          </w:hyperlink>
        </w:p>
        <w:p>
          <w:pPr>
            <w:pStyle w:val="Contents5"/>
            <w:tabs>
              <w:tab w:val="clear" w:pos="7892"/>
              <w:tab w:val="right" w:pos="9026" w:leader="dot"/>
            </w:tabs>
            <w:rPr/>
          </w:pPr>
          <w:hyperlink w:anchor="__RefHeading___Toc3925349_2320776876">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3925351_2320776876">
            <w:r>
              <w:rPr>
                <w:webHidden/>
                <w:rStyle w:val="IndexLink"/>
                <w:rtl w:val="true"/>
              </w:rPr>
              <w:t>المصادر</w:t>
            </w:r>
            <w:r>
              <w:rPr>
                <w:rStyle w:val="IndexLink"/>
                <w:rtl w:val="true"/>
              </w:rPr>
              <w:t>:</w:t>
              <w:tab/>
            </w:r>
            <w:r>
              <w:rPr>
                <w:rStyle w:val="IndexLink"/>
              </w:rPr>
              <w:t>301</w:t>
            </w:r>
          </w:hyperlink>
        </w:p>
        <w:p>
          <w:pPr>
            <w:pStyle w:val="Contents4"/>
            <w:tabs>
              <w:tab w:val="clear" w:pos="8176"/>
              <w:tab w:val="right" w:pos="9026" w:leader="dot"/>
            </w:tabs>
            <w:rPr/>
          </w:pPr>
          <w:hyperlink w:anchor="__RefHeading___Toc3925353_2320776876">
            <w:r>
              <w:rPr>
                <w:webHidden/>
                <w:rStyle w:val="IndexLink"/>
              </w:rPr>
              <w:t>131</w:t>
            </w:r>
            <w:r>
              <w:rPr>
                <w:rStyle w:val="IndexLink"/>
                <w:rtl w:val="true"/>
              </w:rPr>
              <w:t xml:space="preserve"> </w:t>
            </w:r>
            <w:r>
              <w:rPr>
                <w:rStyle w:val="IndexLink"/>
                <w:rtl w:val="true"/>
              </w:rPr>
              <w:t>المتن</w:t>
            </w:r>
            <w:r>
              <w:rPr>
                <w:rStyle w:val="IndexLink"/>
                <w:rtl w:val="true"/>
              </w:rPr>
              <w:t>:</w:t>
              <w:tab/>
            </w:r>
            <w:r>
              <w:rPr>
                <w:rStyle w:val="IndexLink"/>
              </w:rPr>
              <w:t>301</w:t>
            </w:r>
          </w:hyperlink>
        </w:p>
        <w:p>
          <w:pPr>
            <w:pStyle w:val="Contents5"/>
            <w:tabs>
              <w:tab w:val="clear" w:pos="7892"/>
              <w:tab w:val="right" w:pos="9026" w:leader="dot"/>
            </w:tabs>
            <w:rPr/>
          </w:pPr>
          <w:hyperlink w:anchor="__RefHeading___Toc3925355_2320776876">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3925357_2320776876">
            <w:r>
              <w:rPr>
                <w:webHidden/>
                <w:rStyle w:val="IndexLink"/>
                <w:rtl w:val="true"/>
              </w:rPr>
              <w:t>المصادر</w:t>
            </w:r>
            <w:r>
              <w:rPr>
                <w:rStyle w:val="IndexLink"/>
                <w:rtl w:val="true"/>
              </w:rPr>
              <w:t>:</w:t>
              <w:tab/>
            </w:r>
            <w:r>
              <w:rPr>
                <w:rStyle w:val="IndexLink"/>
              </w:rPr>
              <w:t>303</w:t>
            </w:r>
          </w:hyperlink>
        </w:p>
        <w:p>
          <w:pPr>
            <w:pStyle w:val="Contents5"/>
            <w:tabs>
              <w:tab w:val="clear" w:pos="7892"/>
              <w:tab w:val="right" w:pos="9026" w:leader="dot"/>
            </w:tabs>
            <w:rPr/>
          </w:pPr>
          <w:hyperlink w:anchor="__RefHeading___Toc3925359_2320776876">
            <w:r>
              <w:rPr>
                <w:webHidden/>
                <w:rStyle w:val="IndexLink"/>
                <w:rtl w:val="true"/>
              </w:rPr>
              <w:t>الأسانيد</w:t>
            </w:r>
            <w:r>
              <w:rPr>
                <w:rStyle w:val="IndexLink"/>
                <w:rtl w:val="true"/>
              </w:rPr>
              <w:t>:</w:t>
              <w:tab/>
            </w:r>
            <w:r>
              <w:rPr>
                <w:rStyle w:val="IndexLink"/>
              </w:rPr>
              <w:t>303</w:t>
            </w:r>
          </w:hyperlink>
        </w:p>
        <w:p>
          <w:pPr>
            <w:pStyle w:val="Contents4"/>
            <w:tabs>
              <w:tab w:val="clear" w:pos="8176"/>
              <w:tab w:val="right" w:pos="9026" w:leader="dot"/>
            </w:tabs>
            <w:rPr/>
          </w:pPr>
          <w:hyperlink w:anchor="__RefHeading___Toc3925361_2320776876">
            <w:r>
              <w:rPr>
                <w:webHidden/>
                <w:rStyle w:val="IndexLink"/>
              </w:rPr>
              <w:t>132</w:t>
            </w:r>
            <w:r>
              <w:rPr>
                <w:rStyle w:val="IndexLink"/>
                <w:rtl w:val="true"/>
              </w:rPr>
              <w:t xml:space="preserve"> </w:t>
            </w:r>
            <w:r>
              <w:rPr>
                <w:rStyle w:val="IndexLink"/>
                <w:rtl w:val="true"/>
              </w:rPr>
              <w:t>المتن</w:t>
            </w:r>
            <w:r>
              <w:rPr>
                <w:rStyle w:val="IndexLink"/>
                <w:rtl w:val="true"/>
              </w:rPr>
              <w:t>:</w:t>
              <w:tab/>
            </w:r>
            <w:r>
              <w:rPr>
                <w:rStyle w:val="IndexLink"/>
              </w:rPr>
              <w:t>303</w:t>
            </w:r>
          </w:hyperlink>
        </w:p>
        <w:p>
          <w:pPr>
            <w:pStyle w:val="Contents5"/>
            <w:tabs>
              <w:tab w:val="clear" w:pos="7892"/>
              <w:tab w:val="right" w:pos="9026" w:leader="dot"/>
            </w:tabs>
            <w:rPr/>
          </w:pPr>
          <w:hyperlink w:anchor="__RefHeading___Toc3925363_2320776876">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3925365_2320776876">
            <w:r>
              <w:rPr>
                <w:webHidden/>
                <w:rStyle w:val="IndexLink"/>
                <w:rtl w:val="true"/>
              </w:rPr>
              <w:t>المصادر</w:t>
            </w:r>
            <w:r>
              <w:rPr>
                <w:rStyle w:val="IndexLink"/>
                <w:rtl w:val="true"/>
              </w:rPr>
              <w:t>:</w:t>
              <w:tab/>
            </w:r>
            <w:r>
              <w:rPr>
                <w:rStyle w:val="IndexLink"/>
              </w:rPr>
              <w:t>305</w:t>
            </w:r>
          </w:hyperlink>
        </w:p>
        <w:p>
          <w:pPr>
            <w:pStyle w:val="Contents5"/>
            <w:tabs>
              <w:tab w:val="clear" w:pos="7892"/>
              <w:tab w:val="right" w:pos="9026" w:leader="dot"/>
            </w:tabs>
            <w:rPr/>
          </w:pPr>
          <w:hyperlink w:anchor="__RefHeading___Toc3925367_2320776876">
            <w:r>
              <w:rPr>
                <w:webHidden/>
                <w:rStyle w:val="IndexLink"/>
                <w:rtl w:val="true"/>
              </w:rPr>
              <w:t>الأسانيد</w:t>
            </w:r>
            <w:r>
              <w:rPr>
                <w:rStyle w:val="IndexLink"/>
                <w:rtl w:val="true"/>
              </w:rPr>
              <w:t>:</w:t>
              <w:tab/>
            </w:r>
            <w:r>
              <w:rPr>
                <w:rStyle w:val="IndexLink"/>
              </w:rPr>
              <w:t>305</w:t>
            </w:r>
          </w:hyperlink>
        </w:p>
        <w:p>
          <w:pPr>
            <w:pStyle w:val="Contents4"/>
            <w:tabs>
              <w:tab w:val="clear" w:pos="8176"/>
              <w:tab w:val="right" w:pos="9026" w:leader="dot"/>
            </w:tabs>
            <w:rPr/>
          </w:pPr>
          <w:hyperlink w:anchor="__RefHeading___Toc3925369_2320776876">
            <w:r>
              <w:rPr>
                <w:webHidden/>
                <w:rStyle w:val="IndexLink"/>
              </w:rPr>
              <w:t>133</w:t>
            </w:r>
            <w:r>
              <w:rPr>
                <w:rStyle w:val="IndexLink"/>
                <w:rtl w:val="true"/>
              </w:rPr>
              <w:t xml:space="preserve"> </w:t>
            </w:r>
            <w:r>
              <w:rPr>
                <w:rStyle w:val="IndexLink"/>
                <w:rtl w:val="true"/>
              </w:rPr>
              <w:t>المتن</w:t>
            </w:r>
            <w:r>
              <w:rPr>
                <w:rStyle w:val="IndexLink"/>
                <w:rtl w:val="true"/>
              </w:rPr>
              <w:t>:</w:t>
              <w:tab/>
            </w:r>
            <w:r>
              <w:rPr>
                <w:rStyle w:val="IndexLink"/>
              </w:rPr>
              <w:t>305</w:t>
            </w:r>
          </w:hyperlink>
        </w:p>
        <w:p>
          <w:pPr>
            <w:pStyle w:val="Contents5"/>
            <w:tabs>
              <w:tab w:val="clear" w:pos="7892"/>
              <w:tab w:val="right" w:pos="9026" w:leader="dot"/>
            </w:tabs>
            <w:rPr/>
          </w:pPr>
          <w:hyperlink w:anchor="__RefHeading___Toc3925371_2320776876">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3925373_2320776876">
            <w:r>
              <w:rPr>
                <w:webHidden/>
                <w:rStyle w:val="IndexLink"/>
                <w:rtl w:val="true"/>
              </w:rPr>
              <w:t>المصادر</w:t>
            </w:r>
            <w:r>
              <w:rPr>
                <w:rStyle w:val="IndexLink"/>
                <w:rtl w:val="true"/>
              </w:rPr>
              <w:t>:</w:t>
              <w:tab/>
            </w:r>
            <w:r>
              <w:rPr>
                <w:rStyle w:val="IndexLink"/>
              </w:rPr>
              <w:t>306</w:t>
            </w:r>
          </w:hyperlink>
        </w:p>
        <w:p>
          <w:pPr>
            <w:pStyle w:val="Contents4"/>
            <w:tabs>
              <w:tab w:val="clear" w:pos="8176"/>
              <w:tab w:val="right" w:pos="9026" w:leader="dot"/>
            </w:tabs>
            <w:rPr/>
          </w:pPr>
          <w:hyperlink w:anchor="__RefHeading___Toc3925375_2320776876">
            <w:r>
              <w:rPr>
                <w:webHidden/>
                <w:rStyle w:val="IndexLink"/>
              </w:rPr>
              <w:t>134</w:t>
            </w:r>
            <w:r>
              <w:rPr>
                <w:rStyle w:val="IndexLink"/>
                <w:rtl w:val="true"/>
              </w:rPr>
              <w:t xml:space="preserve"> </w:t>
            </w:r>
            <w:r>
              <w:rPr>
                <w:rStyle w:val="IndexLink"/>
                <w:rtl w:val="true"/>
              </w:rPr>
              <w:t>المتن</w:t>
            </w:r>
            <w:r>
              <w:rPr>
                <w:rStyle w:val="IndexLink"/>
                <w:rtl w:val="true"/>
              </w:rPr>
              <w:t>:</w:t>
              <w:tab/>
            </w:r>
            <w:r>
              <w:rPr>
                <w:rStyle w:val="IndexLink"/>
              </w:rPr>
              <w:t>306</w:t>
            </w:r>
          </w:hyperlink>
        </w:p>
        <w:p>
          <w:pPr>
            <w:pStyle w:val="Contents5"/>
            <w:tabs>
              <w:tab w:val="clear" w:pos="7892"/>
              <w:tab w:val="right" w:pos="9026" w:leader="dot"/>
            </w:tabs>
            <w:rPr/>
          </w:pPr>
          <w:hyperlink w:anchor="__RefHeading___Toc3925377_2320776876">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3925379_2320776876">
            <w:r>
              <w:rPr>
                <w:webHidden/>
                <w:rStyle w:val="IndexLink"/>
                <w:rtl w:val="true"/>
              </w:rPr>
              <w:t>المصادر</w:t>
            </w:r>
            <w:r>
              <w:rPr>
                <w:rStyle w:val="IndexLink"/>
                <w:rtl w:val="true"/>
              </w:rPr>
              <w:t>:</w:t>
              <w:tab/>
            </w:r>
            <w:r>
              <w:rPr>
                <w:rStyle w:val="IndexLink"/>
              </w:rPr>
              <w:t>307</w:t>
            </w:r>
          </w:hyperlink>
        </w:p>
        <w:p>
          <w:pPr>
            <w:pStyle w:val="Contents5"/>
            <w:tabs>
              <w:tab w:val="clear" w:pos="7892"/>
              <w:tab w:val="right" w:pos="9026" w:leader="dot"/>
            </w:tabs>
            <w:rPr/>
          </w:pPr>
          <w:hyperlink w:anchor="__RefHeading___Toc3925381_2320776876">
            <w:r>
              <w:rPr>
                <w:webHidden/>
                <w:rStyle w:val="IndexLink"/>
                <w:rtl w:val="true"/>
              </w:rPr>
              <w:t>الأسانيد</w:t>
            </w:r>
            <w:r>
              <w:rPr>
                <w:rStyle w:val="IndexLink"/>
                <w:rtl w:val="true"/>
              </w:rPr>
              <w:t>:</w:t>
              <w:tab/>
            </w:r>
            <w:r>
              <w:rPr>
                <w:rStyle w:val="IndexLink"/>
              </w:rPr>
              <w:t>307</w:t>
            </w:r>
          </w:hyperlink>
        </w:p>
        <w:p>
          <w:pPr>
            <w:pStyle w:val="Contents4"/>
            <w:tabs>
              <w:tab w:val="clear" w:pos="8176"/>
              <w:tab w:val="right" w:pos="9026" w:leader="dot"/>
            </w:tabs>
            <w:rPr/>
          </w:pPr>
          <w:hyperlink w:anchor="__RefHeading___Toc3925383_2320776876">
            <w:r>
              <w:rPr>
                <w:webHidden/>
                <w:rStyle w:val="IndexLink"/>
              </w:rPr>
              <w:t>135</w:t>
            </w:r>
            <w:r>
              <w:rPr>
                <w:rStyle w:val="IndexLink"/>
                <w:rtl w:val="true"/>
              </w:rPr>
              <w:t xml:space="preserve"> </w:t>
            </w:r>
            <w:r>
              <w:rPr>
                <w:rStyle w:val="IndexLink"/>
                <w:rtl w:val="true"/>
              </w:rPr>
              <w:t>المتن</w:t>
            </w:r>
            <w:r>
              <w:rPr>
                <w:rStyle w:val="IndexLink"/>
                <w:rtl w:val="true"/>
              </w:rPr>
              <w:t>:</w:t>
              <w:tab/>
            </w:r>
            <w:r>
              <w:rPr>
                <w:rStyle w:val="IndexLink"/>
              </w:rPr>
              <w:t>307</w:t>
            </w:r>
          </w:hyperlink>
        </w:p>
        <w:p>
          <w:pPr>
            <w:pStyle w:val="Contents5"/>
            <w:tabs>
              <w:tab w:val="clear" w:pos="7892"/>
              <w:tab w:val="right" w:pos="9026" w:leader="dot"/>
            </w:tabs>
            <w:rPr/>
          </w:pPr>
          <w:hyperlink w:anchor="__RefHeading___Toc3925385_2320776876">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3925387_2320776876">
            <w:r>
              <w:rPr>
                <w:webHidden/>
                <w:rStyle w:val="IndexLink"/>
                <w:rtl w:val="true"/>
              </w:rPr>
              <w:t>المصادر</w:t>
            </w:r>
            <w:r>
              <w:rPr>
                <w:rStyle w:val="IndexLink"/>
                <w:rtl w:val="true"/>
              </w:rPr>
              <w:t>:</w:t>
              <w:tab/>
            </w:r>
            <w:r>
              <w:rPr>
                <w:rStyle w:val="IndexLink"/>
              </w:rPr>
              <w:t>308</w:t>
            </w:r>
          </w:hyperlink>
        </w:p>
        <w:p>
          <w:pPr>
            <w:pStyle w:val="Contents4"/>
            <w:tabs>
              <w:tab w:val="clear" w:pos="8176"/>
              <w:tab w:val="right" w:pos="9026" w:leader="dot"/>
            </w:tabs>
            <w:rPr/>
          </w:pPr>
          <w:hyperlink w:anchor="__RefHeading___Toc3925389_2320776876">
            <w:r>
              <w:rPr>
                <w:webHidden/>
                <w:rStyle w:val="IndexLink"/>
              </w:rPr>
              <w:t>136</w:t>
            </w:r>
            <w:r>
              <w:rPr>
                <w:rStyle w:val="IndexLink"/>
                <w:rtl w:val="true"/>
              </w:rPr>
              <w:t xml:space="preserve"> </w:t>
            </w:r>
            <w:r>
              <w:rPr>
                <w:rStyle w:val="IndexLink"/>
                <w:rtl w:val="true"/>
              </w:rPr>
              <w:t>المتن</w:t>
            </w:r>
            <w:r>
              <w:rPr>
                <w:rStyle w:val="IndexLink"/>
                <w:rtl w:val="true"/>
              </w:rPr>
              <w:t>:</w:t>
              <w:tab/>
            </w:r>
            <w:r>
              <w:rPr>
                <w:rStyle w:val="IndexLink"/>
              </w:rPr>
              <w:t>308</w:t>
            </w:r>
          </w:hyperlink>
        </w:p>
        <w:p>
          <w:pPr>
            <w:pStyle w:val="Contents5"/>
            <w:tabs>
              <w:tab w:val="clear" w:pos="7892"/>
              <w:tab w:val="right" w:pos="9026" w:leader="dot"/>
            </w:tabs>
            <w:rPr/>
          </w:pPr>
          <w:hyperlink w:anchor="__RefHeading___Toc3925391_2320776876">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3925393_2320776876">
            <w:r>
              <w:rPr>
                <w:webHidden/>
                <w:rStyle w:val="IndexLink"/>
                <w:rtl w:val="true"/>
              </w:rPr>
              <w:t>المصادر</w:t>
            </w:r>
            <w:r>
              <w:rPr>
                <w:rStyle w:val="IndexLink"/>
                <w:rtl w:val="true"/>
              </w:rPr>
              <w:t>:</w:t>
              <w:tab/>
            </w:r>
            <w:r>
              <w:rPr>
                <w:rStyle w:val="IndexLink"/>
              </w:rPr>
              <w:t>309</w:t>
            </w:r>
          </w:hyperlink>
        </w:p>
        <w:p>
          <w:pPr>
            <w:pStyle w:val="Contents4"/>
            <w:tabs>
              <w:tab w:val="clear" w:pos="8176"/>
              <w:tab w:val="right" w:pos="9026" w:leader="dot"/>
            </w:tabs>
            <w:rPr/>
          </w:pPr>
          <w:hyperlink w:anchor="__RefHeading___Toc3925395_2320776876">
            <w:r>
              <w:rPr>
                <w:webHidden/>
                <w:rStyle w:val="IndexLink"/>
              </w:rPr>
              <w:t>137</w:t>
            </w:r>
            <w:r>
              <w:rPr>
                <w:rStyle w:val="IndexLink"/>
                <w:rtl w:val="true"/>
              </w:rPr>
              <w:t xml:space="preserve"> </w:t>
            </w:r>
            <w:r>
              <w:rPr>
                <w:rStyle w:val="IndexLink"/>
                <w:rtl w:val="true"/>
              </w:rPr>
              <w:t>المتن</w:t>
            </w:r>
            <w:r>
              <w:rPr>
                <w:rStyle w:val="IndexLink"/>
                <w:rtl w:val="true"/>
              </w:rPr>
              <w:t>:</w:t>
              <w:tab/>
            </w:r>
            <w:r>
              <w:rPr>
                <w:rStyle w:val="IndexLink"/>
              </w:rPr>
              <w:t>309</w:t>
            </w:r>
          </w:hyperlink>
        </w:p>
        <w:p>
          <w:pPr>
            <w:pStyle w:val="Contents5"/>
            <w:tabs>
              <w:tab w:val="clear" w:pos="7892"/>
              <w:tab w:val="right" w:pos="9026" w:leader="dot"/>
            </w:tabs>
            <w:rPr/>
          </w:pPr>
          <w:hyperlink w:anchor="__RefHeading___Toc3925397_2320776876">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925399_2320776876">
            <w:r>
              <w:rPr>
                <w:webHidden/>
                <w:rStyle w:val="IndexLink"/>
                <w:rtl w:val="true"/>
              </w:rPr>
              <w:t>المصادر</w:t>
            </w:r>
            <w:r>
              <w:rPr>
                <w:rStyle w:val="IndexLink"/>
                <w:rtl w:val="true"/>
              </w:rPr>
              <w:t>:</w:t>
              <w:tab/>
            </w:r>
            <w:r>
              <w:rPr>
                <w:rStyle w:val="IndexLink"/>
              </w:rPr>
              <w:t>309</w:t>
            </w:r>
          </w:hyperlink>
        </w:p>
        <w:p>
          <w:pPr>
            <w:pStyle w:val="Contents4"/>
            <w:tabs>
              <w:tab w:val="clear" w:pos="8176"/>
              <w:tab w:val="right" w:pos="9026" w:leader="dot"/>
            </w:tabs>
            <w:rPr/>
          </w:pPr>
          <w:hyperlink w:anchor="__RefHeading___Toc3925401_2320776876">
            <w:r>
              <w:rPr>
                <w:webHidden/>
                <w:rStyle w:val="IndexLink"/>
              </w:rPr>
              <w:t>138</w:t>
            </w:r>
            <w:r>
              <w:rPr>
                <w:rStyle w:val="IndexLink"/>
                <w:rtl w:val="true"/>
              </w:rPr>
              <w:t xml:space="preserve"> </w:t>
            </w:r>
            <w:r>
              <w:rPr>
                <w:rStyle w:val="IndexLink"/>
                <w:rtl w:val="true"/>
              </w:rPr>
              <w:t>المتن</w:t>
            </w:r>
            <w:r>
              <w:rPr>
                <w:rStyle w:val="IndexLink"/>
                <w:rtl w:val="true"/>
              </w:rPr>
              <w:t>:</w:t>
              <w:tab/>
            </w:r>
            <w:r>
              <w:rPr>
                <w:rStyle w:val="IndexLink"/>
              </w:rPr>
              <w:t>309</w:t>
            </w:r>
          </w:hyperlink>
        </w:p>
        <w:p>
          <w:pPr>
            <w:pStyle w:val="Contents5"/>
            <w:tabs>
              <w:tab w:val="clear" w:pos="7892"/>
              <w:tab w:val="right" w:pos="9026" w:leader="dot"/>
            </w:tabs>
            <w:rPr/>
          </w:pPr>
          <w:hyperlink w:anchor="__RefHeading___Toc3925403_2320776876">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925405_2320776876">
            <w:r>
              <w:rPr>
                <w:webHidden/>
                <w:rStyle w:val="IndexLink"/>
                <w:rtl w:val="true"/>
              </w:rPr>
              <w:t>المصادر</w:t>
            </w:r>
            <w:r>
              <w:rPr>
                <w:rStyle w:val="IndexLink"/>
                <w:rtl w:val="true"/>
              </w:rPr>
              <w:t>:</w:t>
              <w:tab/>
            </w:r>
            <w:r>
              <w:rPr>
                <w:rStyle w:val="IndexLink"/>
              </w:rPr>
              <w:t>310</w:t>
            </w:r>
          </w:hyperlink>
        </w:p>
        <w:p>
          <w:pPr>
            <w:pStyle w:val="Contents4"/>
            <w:tabs>
              <w:tab w:val="clear" w:pos="8176"/>
              <w:tab w:val="right" w:pos="9026" w:leader="dot"/>
            </w:tabs>
            <w:rPr/>
          </w:pPr>
          <w:hyperlink w:anchor="__RefHeading___Toc3925407_2320776876">
            <w:r>
              <w:rPr>
                <w:webHidden/>
                <w:rStyle w:val="IndexLink"/>
              </w:rPr>
              <w:t>139</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5"/>
            <w:tabs>
              <w:tab w:val="clear" w:pos="7892"/>
              <w:tab w:val="right" w:pos="9026" w:leader="dot"/>
            </w:tabs>
            <w:rPr/>
          </w:pPr>
          <w:hyperlink w:anchor="__RefHeading___Toc3925409_2320776876">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3925411_2320776876">
            <w:r>
              <w:rPr>
                <w:webHidden/>
                <w:rStyle w:val="IndexLink"/>
                <w:rtl w:val="true"/>
              </w:rPr>
              <w:t>المصادر</w:t>
            </w:r>
            <w:r>
              <w:rPr>
                <w:rStyle w:val="IndexLink"/>
                <w:rtl w:val="true"/>
              </w:rPr>
              <w:t>:</w:t>
              <w:tab/>
            </w:r>
            <w:r>
              <w:rPr>
                <w:rStyle w:val="IndexLink"/>
              </w:rPr>
              <w:t>311</w:t>
            </w:r>
          </w:hyperlink>
        </w:p>
        <w:p>
          <w:pPr>
            <w:pStyle w:val="Contents4"/>
            <w:tabs>
              <w:tab w:val="clear" w:pos="8176"/>
              <w:tab w:val="right" w:pos="9026" w:leader="dot"/>
            </w:tabs>
            <w:rPr/>
          </w:pPr>
          <w:hyperlink w:anchor="__RefHeading___Toc3925413_2320776876">
            <w:r>
              <w:rPr>
                <w:webHidden/>
                <w:rStyle w:val="IndexLink"/>
              </w:rPr>
              <w:t>140</w:t>
            </w:r>
            <w:r>
              <w:rPr>
                <w:rStyle w:val="IndexLink"/>
                <w:rtl w:val="true"/>
              </w:rPr>
              <w:t xml:space="preserve"> </w:t>
            </w:r>
            <w:r>
              <w:rPr>
                <w:rStyle w:val="IndexLink"/>
                <w:rtl w:val="true"/>
              </w:rPr>
              <w:t>المتن</w:t>
            </w:r>
            <w:r>
              <w:rPr>
                <w:rStyle w:val="IndexLink"/>
                <w:rtl w:val="true"/>
              </w:rPr>
              <w:t>:</w:t>
              <w:tab/>
            </w:r>
            <w:r>
              <w:rPr>
                <w:rStyle w:val="IndexLink"/>
              </w:rPr>
              <w:t>311</w:t>
            </w:r>
          </w:hyperlink>
        </w:p>
        <w:p>
          <w:pPr>
            <w:pStyle w:val="Contents5"/>
            <w:tabs>
              <w:tab w:val="clear" w:pos="7892"/>
              <w:tab w:val="right" w:pos="9026" w:leader="dot"/>
            </w:tabs>
            <w:rPr/>
          </w:pPr>
          <w:hyperlink w:anchor="__RefHeading___Toc3925415_2320776876">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3925417_2320776876">
            <w:r>
              <w:rPr>
                <w:webHidden/>
                <w:rStyle w:val="IndexLink"/>
                <w:rtl w:val="true"/>
              </w:rPr>
              <w:t>المصادر</w:t>
            </w:r>
            <w:r>
              <w:rPr>
                <w:rStyle w:val="IndexLink"/>
                <w:rtl w:val="true"/>
              </w:rPr>
              <w:t>:</w:t>
              <w:tab/>
            </w:r>
            <w:r>
              <w:rPr>
                <w:rStyle w:val="IndexLink"/>
              </w:rPr>
              <w:t>312</w:t>
            </w:r>
          </w:hyperlink>
        </w:p>
        <w:p>
          <w:pPr>
            <w:pStyle w:val="Contents4"/>
            <w:tabs>
              <w:tab w:val="clear" w:pos="8176"/>
              <w:tab w:val="right" w:pos="9026" w:leader="dot"/>
            </w:tabs>
            <w:rPr/>
          </w:pPr>
          <w:hyperlink w:anchor="__RefHeading___Toc3925419_2320776876">
            <w:r>
              <w:rPr>
                <w:webHidden/>
                <w:rStyle w:val="IndexLink"/>
              </w:rPr>
              <w:t>141</w:t>
            </w:r>
            <w:r>
              <w:rPr>
                <w:rStyle w:val="IndexLink"/>
                <w:rtl w:val="true"/>
              </w:rPr>
              <w:t xml:space="preserve"> </w:t>
            </w:r>
            <w:r>
              <w:rPr>
                <w:rStyle w:val="IndexLink"/>
                <w:rtl w:val="true"/>
              </w:rPr>
              <w:t>المتن</w:t>
            </w:r>
            <w:r>
              <w:rPr>
                <w:rStyle w:val="IndexLink"/>
                <w:rtl w:val="true"/>
              </w:rPr>
              <w:t>:</w:t>
              <w:tab/>
            </w:r>
            <w:r>
              <w:rPr>
                <w:rStyle w:val="IndexLink"/>
              </w:rPr>
              <w:t>312</w:t>
            </w:r>
          </w:hyperlink>
        </w:p>
        <w:p>
          <w:pPr>
            <w:pStyle w:val="Contents5"/>
            <w:tabs>
              <w:tab w:val="clear" w:pos="7892"/>
              <w:tab w:val="right" w:pos="9026" w:leader="dot"/>
            </w:tabs>
            <w:rPr/>
          </w:pPr>
          <w:hyperlink w:anchor="__RefHeading___Toc3925421_2320776876">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3925423_2320776876">
            <w:r>
              <w:rPr>
                <w:webHidden/>
                <w:rStyle w:val="IndexLink"/>
                <w:rtl w:val="true"/>
              </w:rPr>
              <w:t>المصادر</w:t>
            </w:r>
            <w:r>
              <w:rPr>
                <w:rStyle w:val="IndexLink"/>
                <w:rtl w:val="true"/>
              </w:rPr>
              <w:t>:</w:t>
              <w:tab/>
            </w:r>
            <w:r>
              <w:rPr>
                <w:rStyle w:val="IndexLink"/>
              </w:rPr>
              <w:t>312</w:t>
            </w:r>
          </w:hyperlink>
        </w:p>
        <w:p>
          <w:pPr>
            <w:pStyle w:val="Contents4"/>
            <w:tabs>
              <w:tab w:val="clear" w:pos="8176"/>
              <w:tab w:val="right" w:pos="9026" w:leader="dot"/>
            </w:tabs>
            <w:rPr/>
          </w:pPr>
          <w:hyperlink w:anchor="__RefHeading___Toc3925425_2320776876">
            <w:r>
              <w:rPr>
                <w:webHidden/>
                <w:rStyle w:val="IndexLink"/>
              </w:rPr>
              <w:t>142</w:t>
            </w:r>
            <w:r>
              <w:rPr>
                <w:rStyle w:val="IndexLink"/>
                <w:rtl w:val="true"/>
              </w:rPr>
              <w:t xml:space="preserve"> </w:t>
            </w:r>
            <w:r>
              <w:rPr>
                <w:rStyle w:val="IndexLink"/>
                <w:rtl w:val="true"/>
              </w:rPr>
              <w:t>المتن</w:t>
            </w:r>
            <w:r>
              <w:rPr>
                <w:rStyle w:val="IndexLink"/>
                <w:rtl w:val="true"/>
              </w:rPr>
              <w:t>:</w:t>
              <w:tab/>
            </w:r>
            <w:r>
              <w:rPr>
                <w:rStyle w:val="IndexLink"/>
              </w:rPr>
              <w:t>313</w:t>
            </w:r>
          </w:hyperlink>
        </w:p>
        <w:p>
          <w:pPr>
            <w:pStyle w:val="Contents5"/>
            <w:tabs>
              <w:tab w:val="clear" w:pos="7892"/>
              <w:tab w:val="right" w:pos="9026" w:leader="dot"/>
            </w:tabs>
            <w:rPr/>
          </w:pPr>
          <w:hyperlink w:anchor="__RefHeading___Toc3925427_2320776876">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3925429_2320776876">
            <w:r>
              <w:rPr>
                <w:webHidden/>
                <w:rStyle w:val="IndexLink"/>
                <w:rtl w:val="true"/>
              </w:rPr>
              <w:t>المصادر</w:t>
            </w:r>
            <w:r>
              <w:rPr>
                <w:rStyle w:val="IndexLink"/>
                <w:rtl w:val="true"/>
              </w:rPr>
              <w:t>:</w:t>
              <w:tab/>
            </w:r>
            <w:r>
              <w:rPr>
                <w:rStyle w:val="IndexLink"/>
              </w:rPr>
              <w:t>313</w:t>
            </w:r>
          </w:hyperlink>
        </w:p>
        <w:p>
          <w:pPr>
            <w:pStyle w:val="Contents4"/>
            <w:tabs>
              <w:tab w:val="clear" w:pos="8176"/>
              <w:tab w:val="right" w:pos="9026" w:leader="dot"/>
            </w:tabs>
            <w:rPr/>
          </w:pPr>
          <w:hyperlink w:anchor="__RefHeading___Toc3925431_2320776876">
            <w:r>
              <w:rPr>
                <w:webHidden/>
                <w:rStyle w:val="IndexLink"/>
              </w:rPr>
              <w:t>143</w:t>
            </w:r>
            <w:r>
              <w:rPr>
                <w:rStyle w:val="IndexLink"/>
                <w:rtl w:val="true"/>
              </w:rPr>
              <w:t xml:space="preserve"> </w:t>
            </w:r>
            <w:r>
              <w:rPr>
                <w:rStyle w:val="IndexLink"/>
                <w:rtl w:val="true"/>
              </w:rPr>
              <w:t>المتن</w:t>
            </w:r>
            <w:r>
              <w:rPr>
                <w:rStyle w:val="IndexLink"/>
                <w:rtl w:val="true"/>
              </w:rPr>
              <w:t>:</w:t>
              <w:tab/>
            </w:r>
            <w:r>
              <w:rPr>
                <w:rStyle w:val="IndexLink"/>
              </w:rPr>
              <w:t>313</w:t>
            </w:r>
          </w:hyperlink>
        </w:p>
        <w:p>
          <w:pPr>
            <w:pStyle w:val="Contents5"/>
            <w:tabs>
              <w:tab w:val="clear" w:pos="7892"/>
              <w:tab w:val="right" w:pos="9026" w:leader="dot"/>
            </w:tabs>
            <w:rPr/>
          </w:pPr>
          <w:hyperlink w:anchor="__RefHeading___Toc3925433_2320776876">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3925435_2320776876">
            <w:r>
              <w:rPr>
                <w:webHidden/>
                <w:rStyle w:val="IndexLink"/>
                <w:rtl w:val="true"/>
              </w:rPr>
              <w:t>المصادر</w:t>
            </w:r>
            <w:r>
              <w:rPr>
                <w:rStyle w:val="IndexLink"/>
                <w:rtl w:val="true"/>
              </w:rPr>
              <w:t>:</w:t>
              <w:tab/>
            </w:r>
            <w:r>
              <w:rPr>
                <w:rStyle w:val="IndexLink"/>
              </w:rPr>
              <w:t>314</w:t>
            </w:r>
          </w:hyperlink>
        </w:p>
        <w:p>
          <w:pPr>
            <w:pStyle w:val="Contents4"/>
            <w:tabs>
              <w:tab w:val="clear" w:pos="8176"/>
              <w:tab w:val="right" w:pos="9026" w:leader="dot"/>
            </w:tabs>
            <w:rPr/>
          </w:pPr>
          <w:hyperlink w:anchor="__RefHeading___Toc3925437_2320776876">
            <w:r>
              <w:rPr>
                <w:webHidden/>
                <w:rStyle w:val="IndexLink"/>
              </w:rPr>
              <w:t>144</w:t>
            </w:r>
            <w:r>
              <w:rPr>
                <w:rStyle w:val="IndexLink"/>
                <w:rtl w:val="true"/>
              </w:rPr>
              <w:t xml:space="preserve"> </w:t>
            </w:r>
            <w:r>
              <w:rPr>
                <w:rStyle w:val="IndexLink"/>
                <w:rtl w:val="true"/>
              </w:rPr>
              <w:t>المتن</w:t>
            </w:r>
            <w:r>
              <w:rPr>
                <w:rStyle w:val="IndexLink"/>
                <w:rtl w:val="true"/>
              </w:rPr>
              <w:t>:</w:t>
              <w:tab/>
            </w:r>
            <w:r>
              <w:rPr>
                <w:rStyle w:val="IndexLink"/>
              </w:rPr>
              <w:t>314</w:t>
            </w:r>
          </w:hyperlink>
        </w:p>
        <w:p>
          <w:pPr>
            <w:pStyle w:val="Contents5"/>
            <w:tabs>
              <w:tab w:val="clear" w:pos="7892"/>
              <w:tab w:val="right" w:pos="9026" w:leader="dot"/>
            </w:tabs>
            <w:rPr/>
          </w:pPr>
          <w:hyperlink w:anchor="__RefHeading___Toc3925439_232077687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3925441_2320776876">
            <w:r>
              <w:rPr>
                <w:webHidden/>
                <w:rStyle w:val="IndexLink"/>
                <w:rtl w:val="true"/>
              </w:rPr>
              <w:t>المصادر</w:t>
            </w:r>
            <w:r>
              <w:rPr>
                <w:rStyle w:val="IndexLink"/>
                <w:rtl w:val="true"/>
              </w:rPr>
              <w:t>:</w:t>
              <w:tab/>
            </w:r>
            <w:r>
              <w:rPr>
                <w:rStyle w:val="IndexLink"/>
              </w:rPr>
              <w:t>314</w:t>
            </w:r>
          </w:hyperlink>
        </w:p>
        <w:p>
          <w:pPr>
            <w:pStyle w:val="Contents4"/>
            <w:tabs>
              <w:tab w:val="clear" w:pos="8176"/>
              <w:tab w:val="right" w:pos="9026" w:leader="dot"/>
            </w:tabs>
            <w:rPr/>
          </w:pPr>
          <w:hyperlink w:anchor="__RefHeading___Toc3925443_2320776876">
            <w:r>
              <w:rPr>
                <w:webHidden/>
                <w:rStyle w:val="IndexLink"/>
              </w:rPr>
              <w:t>145</w:t>
            </w:r>
            <w:r>
              <w:rPr>
                <w:rStyle w:val="IndexLink"/>
                <w:rtl w:val="true"/>
              </w:rPr>
              <w:t xml:space="preserve"> </w:t>
            </w:r>
            <w:r>
              <w:rPr>
                <w:rStyle w:val="IndexLink"/>
                <w:rtl w:val="true"/>
              </w:rPr>
              <w:t>المتن</w:t>
            </w:r>
            <w:r>
              <w:rPr>
                <w:rStyle w:val="IndexLink"/>
                <w:rtl w:val="true"/>
              </w:rPr>
              <w:t>:</w:t>
              <w:tab/>
            </w:r>
            <w:r>
              <w:rPr>
                <w:rStyle w:val="IndexLink"/>
              </w:rPr>
              <w:t>314</w:t>
            </w:r>
          </w:hyperlink>
        </w:p>
        <w:p>
          <w:pPr>
            <w:pStyle w:val="Contents5"/>
            <w:tabs>
              <w:tab w:val="clear" w:pos="7892"/>
              <w:tab w:val="right" w:pos="9026" w:leader="dot"/>
            </w:tabs>
            <w:rPr/>
          </w:pPr>
          <w:hyperlink w:anchor="__RefHeading___Toc3925445_2320776876">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3925447_2320776876">
            <w:r>
              <w:rPr>
                <w:webHidden/>
                <w:rStyle w:val="IndexLink"/>
                <w:rtl w:val="true"/>
              </w:rPr>
              <w:t>المصادر</w:t>
            </w:r>
            <w:r>
              <w:rPr>
                <w:rStyle w:val="IndexLink"/>
                <w:rtl w:val="true"/>
              </w:rPr>
              <w:t>:</w:t>
              <w:tab/>
            </w:r>
            <w:r>
              <w:rPr>
                <w:rStyle w:val="IndexLink"/>
              </w:rPr>
              <w:t>315</w:t>
            </w:r>
          </w:hyperlink>
        </w:p>
        <w:p>
          <w:pPr>
            <w:pStyle w:val="Contents4"/>
            <w:tabs>
              <w:tab w:val="clear" w:pos="8176"/>
              <w:tab w:val="right" w:pos="9026" w:leader="dot"/>
            </w:tabs>
            <w:rPr/>
          </w:pPr>
          <w:hyperlink w:anchor="__RefHeading___Toc3925449_2320776876">
            <w:r>
              <w:rPr>
                <w:webHidden/>
                <w:rStyle w:val="IndexLink"/>
              </w:rPr>
              <w:t>146</w:t>
            </w:r>
            <w:r>
              <w:rPr>
                <w:rStyle w:val="IndexLink"/>
                <w:rtl w:val="true"/>
              </w:rPr>
              <w:t xml:space="preserve"> </w:t>
            </w:r>
            <w:r>
              <w:rPr>
                <w:rStyle w:val="IndexLink"/>
                <w:rtl w:val="true"/>
              </w:rPr>
              <w:t>المتن</w:t>
            </w:r>
            <w:r>
              <w:rPr>
                <w:rStyle w:val="IndexLink"/>
                <w:rtl w:val="true"/>
              </w:rPr>
              <w:t>:</w:t>
              <w:tab/>
            </w:r>
            <w:r>
              <w:rPr>
                <w:rStyle w:val="IndexLink"/>
              </w:rPr>
              <w:t>315</w:t>
            </w:r>
          </w:hyperlink>
        </w:p>
        <w:p>
          <w:pPr>
            <w:pStyle w:val="Contents5"/>
            <w:tabs>
              <w:tab w:val="clear" w:pos="7892"/>
              <w:tab w:val="right" w:pos="9026" w:leader="dot"/>
            </w:tabs>
            <w:rPr/>
          </w:pPr>
          <w:hyperlink w:anchor="__RefHeading___Toc3925451_2320776876">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3925453_2320776876">
            <w:r>
              <w:rPr>
                <w:webHidden/>
                <w:rStyle w:val="IndexLink"/>
                <w:rtl w:val="true"/>
              </w:rPr>
              <w:t>المصادر</w:t>
            </w:r>
            <w:r>
              <w:rPr>
                <w:rStyle w:val="IndexLink"/>
                <w:rtl w:val="true"/>
              </w:rPr>
              <w:t>:</w:t>
              <w:tab/>
            </w:r>
            <w:r>
              <w:rPr>
                <w:rStyle w:val="IndexLink"/>
              </w:rPr>
              <w:t>316</w:t>
            </w:r>
          </w:hyperlink>
        </w:p>
        <w:p>
          <w:pPr>
            <w:pStyle w:val="Contents4"/>
            <w:tabs>
              <w:tab w:val="clear" w:pos="8176"/>
              <w:tab w:val="right" w:pos="9026" w:leader="dot"/>
            </w:tabs>
            <w:rPr/>
          </w:pPr>
          <w:hyperlink w:anchor="__RefHeading___Toc3925455_2320776876">
            <w:r>
              <w:rPr>
                <w:webHidden/>
                <w:rStyle w:val="IndexLink"/>
              </w:rPr>
              <w:t>147</w:t>
            </w:r>
            <w:r>
              <w:rPr>
                <w:rStyle w:val="IndexLink"/>
                <w:rtl w:val="true"/>
              </w:rPr>
              <w:t xml:space="preserve"> </w:t>
            </w:r>
            <w:r>
              <w:rPr>
                <w:rStyle w:val="IndexLink"/>
                <w:rtl w:val="true"/>
              </w:rPr>
              <w:t>المتن</w:t>
            </w:r>
            <w:r>
              <w:rPr>
                <w:rStyle w:val="IndexLink"/>
                <w:rtl w:val="true"/>
              </w:rPr>
              <w:t>:</w:t>
              <w:tab/>
            </w:r>
            <w:r>
              <w:rPr>
                <w:rStyle w:val="IndexLink"/>
              </w:rPr>
              <w:t>316</w:t>
            </w:r>
          </w:hyperlink>
        </w:p>
        <w:p>
          <w:pPr>
            <w:pStyle w:val="Contents5"/>
            <w:tabs>
              <w:tab w:val="clear" w:pos="7892"/>
              <w:tab w:val="right" w:pos="9026" w:leader="dot"/>
            </w:tabs>
            <w:rPr/>
          </w:pPr>
          <w:hyperlink w:anchor="__RefHeading___Toc3925457_2320776876">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3925459_2320776876">
            <w:r>
              <w:rPr>
                <w:webHidden/>
                <w:rStyle w:val="IndexLink"/>
                <w:rtl w:val="true"/>
              </w:rPr>
              <w:t>المصادر</w:t>
            </w:r>
            <w:r>
              <w:rPr>
                <w:rStyle w:val="IndexLink"/>
                <w:rtl w:val="true"/>
              </w:rPr>
              <w:t>:</w:t>
              <w:tab/>
            </w:r>
            <w:r>
              <w:rPr>
                <w:rStyle w:val="IndexLink"/>
              </w:rPr>
              <w:t>316</w:t>
            </w:r>
          </w:hyperlink>
        </w:p>
        <w:p>
          <w:pPr>
            <w:pStyle w:val="Contents4"/>
            <w:tabs>
              <w:tab w:val="clear" w:pos="8176"/>
              <w:tab w:val="right" w:pos="9026" w:leader="dot"/>
            </w:tabs>
            <w:rPr/>
          </w:pPr>
          <w:hyperlink w:anchor="__RefHeading___Toc3925461_2320776876">
            <w:r>
              <w:rPr>
                <w:webHidden/>
                <w:rStyle w:val="IndexLink"/>
              </w:rPr>
              <w:t>148</w:t>
            </w:r>
            <w:r>
              <w:rPr>
                <w:rStyle w:val="IndexLink"/>
                <w:rtl w:val="true"/>
              </w:rPr>
              <w:t xml:space="preserve"> </w:t>
            </w:r>
            <w:r>
              <w:rPr>
                <w:rStyle w:val="IndexLink"/>
                <w:rtl w:val="true"/>
              </w:rPr>
              <w:t>المتن</w:t>
            </w:r>
            <w:r>
              <w:rPr>
                <w:rStyle w:val="IndexLink"/>
                <w:rtl w:val="true"/>
              </w:rPr>
              <w:t>:</w:t>
              <w:tab/>
            </w:r>
            <w:r>
              <w:rPr>
                <w:rStyle w:val="IndexLink"/>
              </w:rPr>
              <w:t>316</w:t>
            </w:r>
          </w:hyperlink>
        </w:p>
        <w:p>
          <w:pPr>
            <w:pStyle w:val="Contents5"/>
            <w:tabs>
              <w:tab w:val="clear" w:pos="7892"/>
              <w:tab w:val="right" w:pos="9026" w:leader="dot"/>
            </w:tabs>
            <w:rPr/>
          </w:pPr>
          <w:hyperlink w:anchor="__RefHeading___Toc3925463_2320776876">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3925465_2320776876">
            <w:r>
              <w:rPr>
                <w:webHidden/>
                <w:rStyle w:val="IndexLink"/>
                <w:rtl w:val="true"/>
              </w:rPr>
              <w:t>المصادر</w:t>
            </w:r>
            <w:r>
              <w:rPr>
                <w:rStyle w:val="IndexLink"/>
                <w:rtl w:val="true"/>
              </w:rPr>
              <w:t>:</w:t>
              <w:tab/>
            </w:r>
            <w:r>
              <w:rPr>
                <w:rStyle w:val="IndexLink"/>
              </w:rPr>
              <w:t>317</w:t>
            </w:r>
          </w:hyperlink>
        </w:p>
        <w:p>
          <w:pPr>
            <w:pStyle w:val="Contents4"/>
            <w:tabs>
              <w:tab w:val="clear" w:pos="8176"/>
              <w:tab w:val="right" w:pos="9026" w:leader="dot"/>
            </w:tabs>
            <w:rPr/>
          </w:pPr>
          <w:hyperlink w:anchor="__RefHeading___Toc3925467_2320776876">
            <w:r>
              <w:rPr>
                <w:webHidden/>
                <w:rStyle w:val="IndexLink"/>
              </w:rPr>
              <w:t>149</w:t>
            </w:r>
            <w:r>
              <w:rPr>
                <w:rStyle w:val="IndexLink"/>
                <w:rtl w:val="true"/>
              </w:rPr>
              <w:t xml:space="preserve"> </w:t>
            </w:r>
            <w:r>
              <w:rPr>
                <w:rStyle w:val="IndexLink"/>
                <w:rtl w:val="true"/>
              </w:rPr>
              <w:t>المتن</w:t>
            </w:r>
            <w:r>
              <w:rPr>
                <w:rStyle w:val="IndexLink"/>
                <w:rtl w:val="true"/>
              </w:rPr>
              <w:t>:</w:t>
              <w:tab/>
            </w:r>
            <w:r>
              <w:rPr>
                <w:rStyle w:val="IndexLink"/>
              </w:rPr>
              <w:t>317</w:t>
            </w:r>
          </w:hyperlink>
        </w:p>
        <w:p>
          <w:pPr>
            <w:pStyle w:val="Contents5"/>
            <w:tabs>
              <w:tab w:val="clear" w:pos="7892"/>
              <w:tab w:val="right" w:pos="9026" w:leader="dot"/>
            </w:tabs>
            <w:rPr/>
          </w:pPr>
          <w:hyperlink w:anchor="__RefHeading___Toc3925469_2320776876">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3925471_2320776876">
            <w:r>
              <w:rPr>
                <w:webHidden/>
                <w:rStyle w:val="IndexLink"/>
                <w:rtl w:val="true"/>
              </w:rPr>
              <w:t>المصادر</w:t>
            </w:r>
            <w:r>
              <w:rPr>
                <w:rStyle w:val="IndexLink"/>
                <w:rtl w:val="true"/>
              </w:rPr>
              <w:t>:</w:t>
              <w:tab/>
            </w:r>
            <w:r>
              <w:rPr>
                <w:rStyle w:val="IndexLink"/>
              </w:rPr>
              <w:t>318</w:t>
            </w:r>
          </w:hyperlink>
        </w:p>
        <w:p>
          <w:pPr>
            <w:pStyle w:val="Contents4"/>
            <w:tabs>
              <w:tab w:val="clear" w:pos="8176"/>
              <w:tab w:val="right" w:pos="9026" w:leader="dot"/>
            </w:tabs>
            <w:rPr/>
          </w:pPr>
          <w:hyperlink w:anchor="__RefHeading___Toc3925473_2320776876">
            <w:r>
              <w:rPr>
                <w:webHidden/>
                <w:rStyle w:val="IndexLink"/>
              </w:rPr>
              <w:t>150</w:t>
            </w:r>
            <w:r>
              <w:rPr>
                <w:rStyle w:val="IndexLink"/>
                <w:rtl w:val="true"/>
              </w:rPr>
              <w:t xml:space="preserve"> </w:t>
            </w:r>
            <w:r>
              <w:rPr>
                <w:rStyle w:val="IndexLink"/>
                <w:rtl w:val="true"/>
              </w:rPr>
              <w:t>المتن</w:t>
            </w:r>
            <w:r>
              <w:rPr>
                <w:rStyle w:val="IndexLink"/>
                <w:rtl w:val="true"/>
              </w:rPr>
              <w:t>:</w:t>
              <w:tab/>
            </w:r>
            <w:r>
              <w:rPr>
                <w:rStyle w:val="IndexLink"/>
              </w:rPr>
              <w:t>318</w:t>
            </w:r>
          </w:hyperlink>
        </w:p>
        <w:p>
          <w:pPr>
            <w:pStyle w:val="Contents5"/>
            <w:tabs>
              <w:tab w:val="clear" w:pos="7892"/>
              <w:tab w:val="right" w:pos="9026" w:leader="dot"/>
            </w:tabs>
            <w:rPr/>
          </w:pPr>
          <w:hyperlink w:anchor="__RefHeading___Toc3925475_232077687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925477_2320776876">
            <w:r>
              <w:rPr>
                <w:webHidden/>
                <w:rStyle w:val="IndexLink"/>
                <w:rtl w:val="true"/>
              </w:rPr>
              <w:t>المصادر</w:t>
            </w:r>
            <w:r>
              <w:rPr>
                <w:rStyle w:val="IndexLink"/>
                <w:rtl w:val="true"/>
              </w:rPr>
              <w:t>:</w:t>
              <w:tab/>
            </w:r>
            <w:r>
              <w:rPr>
                <w:rStyle w:val="IndexLink"/>
              </w:rPr>
              <w:t>318</w:t>
            </w:r>
          </w:hyperlink>
        </w:p>
        <w:p>
          <w:pPr>
            <w:pStyle w:val="Contents4"/>
            <w:tabs>
              <w:tab w:val="clear" w:pos="8176"/>
              <w:tab w:val="right" w:pos="9026" w:leader="dot"/>
            </w:tabs>
            <w:rPr/>
          </w:pPr>
          <w:hyperlink w:anchor="__RefHeading___Toc3925479_2320776876">
            <w:r>
              <w:rPr>
                <w:webHidden/>
                <w:rStyle w:val="IndexLink"/>
              </w:rPr>
              <w:t>151</w:t>
            </w:r>
            <w:r>
              <w:rPr>
                <w:rStyle w:val="IndexLink"/>
                <w:rtl w:val="true"/>
              </w:rPr>
              <w:t xml:space="preserve"> </w:t>
            </w:r>
            <w:r>
              <w:rPr>
                <w:rStyle w:val="IndexLink"/>
                <w:rtl w:val="true"/>
              </w:rPr>
              <w:t>المتن</w:t>
            </w:r>
            <w:r>
              <w:rPr>
                <w:rStyle w:val="IndexLink"/>
                <w:rtl w:val="true"/>
              </w:rPr>
              <w:t>:</w:t>
              <w:tab/>
            </w:r>
            <w:r>
              <w:rPr>
                <w:rStyle w:val="IndexLink"/>
              </w:rPr>
              <w:t>319</w:t>
            </w:r>
          </w:hyperlink>
        </w:p>
        <w:p>
          <w:pPr>
            <w:pStyle w:val="Contents5"/>
            <w:tabs>
              <w:tab w:val="clear" w:pos="7892"/>
              <w:tab w:val="right" w:pos="9026" w:leader="dot"/>
            </w:tabs>
            <w:rPr/>
          </w:pPr>
          <w:hyperlink w:anchor="__RefHeading___Toc3925481_2320776876">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3925483_2320776876">
            <w:r>
              <w:rPr>
                <w:webHidden/>
                <w:rStyle w:val="IndexLink"/>
                <w:rtl w:val="true"/>
              </w:rPr>
              <w:t>المصادر</w:t>
            </w:r>
            <w:r>
              <w:rPr>
                <w:rStyle w:val="IndexLink"/>
                <w:rtl w:val="true"/>
              </w:rPr>
              <w:t>:</w:t>
              <w:tab/>
            </w:r>
            <w:r>
              <w:rPr>
                <w:rStyle w:val="IndexLink"/>
              </w:rPr>
              <w:t>319</w:t>
            </w:r>
          </w:hyperlink>
        </w:p>
        <w:p>
          <w:pPr>
            <w:pStyle w:val="Contents4"/>
            <w:tabs>
              <w:tab w:val="clear" w:pos="8176"/>
              <w:tab w:val="right" w:pos="9026" w:leader="dot"/>
            </w:tabs>
            <w:rPr/>
          </w:pPr>
          <w:hyperlink w:anchor="__RefHeading___Toc3925485_2320776876">
            <w:r>
              <w:rPr>
                <w:webHidden/>
                <w:rStyle w:val="IndexLink"/>
              </w:rPr>
              <w:t>152</w:t>
            </w:r>
            <w:r>
              <w:rPr>
                <w:rStyle w:val="IndexLink"/>
                <w:rtl w:val="true"/>
              </w:rPr>
              <w:t xml:space="preserve"> </w:t>
            </w:r>
            <w:r>
              <w:rPr>
                <w:rStyle w:val="IndexLink"/>
                <w:rtl w:val="true"/>
              </w:rPr>
              <w:t>المتن</w:t>
            </w:r>
            <w:r>
              <w:rPr>
                <w:rStyle w:val="IndexLink"/>
                <w:rtl w:val="true"/>
              </w:rPr>
              <w:t>:</w:t>
              <w:tab/>
            </w:r>
            <w:r>
              <w:rPr>
                <w:rStyle w:val="IndexLink"/>
              </w:rPr>
              <w:t>319</w:t>
            </w:r>
          </w:hyperlink>
        </w:p>
        <w:p>
          <w:pPr>
            <w:pStyle w:val="Contents5"/>
            <w:tabs>
              <w:tab w:val="clear" w:pos="7892"/>
              <w:tab w:val="right" w:pos="9026" w:leader="dot"/>
            </w:tabs>
            <w:rPr/>
          </w:pPr>
          <w:hyperlink w:anchor="__RefHeading___Toc3925487_2320776876">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3925489_2320776876">
            <w:r>
              <w:rPr>
                <w:webHidden/>
                <w:rStyle w:val="IndexLink"/>
                <w:rtl w:val="true"/>
              </w:rPr>
              <w:t>المصادر</w:t>
            </w:r>
            <w:r>
              <w:rPr>
                <w:rStyle w:val="IndexLink"/>
                <w:rtl w:val="true"/>
              </w:rPr>
              <w:t>:</w:t>
              <w:tab/>
            </w:r>
            <w:r>
              <w:rPr>
                <w:rStyle w:val="IndexLink"/>
              </w:rPr>
              <w:t>320</w:t>
            </w:r>
          </w:hyperlink>
        </w:p>
        <w:p>
          <w:pPr>
            <w:pStyle w:val="Contents4"/>
            <w:tabs>
              <w:tab w:val="clear" w:pos="8176"/>
              <w:tab w:val="right" w:pos="9026" w:leader="dot"/>
            </w:tabs>
            <w:rPr/>
          </w:pPr>
          <w:hyperlink w:anchor="__RefHeading___Toc3925491_2320776876">
            <w:r>
              <w:rPr>
                <w:webHidden/>
                <w:rStyle w:val="IndexLink"/>
              </w:rPr>
              <w:t>153</w:t>
            </w:r>
            <w:r>
              <w:rPr>
                <w:rStyle w:val="IndexLink"/>
                <w:rtl w:val="true"/>
              </w:rPr>
              <w:t xml:space="preserve"> </w:t>
            </w:r>
            <w:r>
              <w:rPr>
                <w:rStyle w:val="IndexLink"/>
                <w:rtl w:val="true"/>
              </w:rPr>
              <w:t>المتن</w:t>
            </w:r>
            <w:r>
              <w:rPr>
                <w:rStyle w:val="IndexLink"/>
                <w:rtl w:val="true"/>
              </w:rPr>
              <w:t>:</w:t>
              <w:tab/>
            </w:r>
            <w:r>
              <w:rPr>
                <w:rStyle w:val="IndexLink"/>
              </w:rPr>
              <w:t>320</w:t>
            </w:r>
          </w:hyperlink>
        </w:p>
        <w:p>
          <w:pPr>
            <w:pStyle w:val="Contents5"/>
            <w:tabs>
              <w:tab w:val="clear" w:pos="7892"/>
              <w:tab w:val="right" w:pos="9026" w:leader="dot"/>
            </w:tabs>
            <w:rPr/>
          </w:pPr>
          <w:hyperlink w:anchor="__RefHeading___Toc3925493_2320776876">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3925495_2320776876">
            <w:r>
              <w:rPr>
                <w:webHidden/>
                <w:rStyle w:val="IndexLink"/>
                <w:rtl w:val="true"/>
              </w:rPr>
              <w:t>المصادر</w:t>
            </w:r>
            <w:r>
              <w:rPr>
                <w:rStyle w:val="IndexLink"/>
                <w:rtl w:val="true"/>
              </w:rPr>
              <w:t>:</w:t>
              <w:tab/>
            </w:r>
            <w:r>
              <w:rPr>
                <w:rStyle w:val="IndexLink"/>
              </w:rPr>
              <w:t>321</w:t>
            </w:r>
          </w:hyperlink>
        </w:p>
        <w:p>
          <w:pPr>
            <w:pStyle w:val="Contents4"/>
            <w:tabs>
              <w:tab w:val="clear" w:pos="8176"/>
              <w:tab w:val="right" w:pos="9026" w:leader="dot"/>
            </w:tabs>
            <w:rPr/>
          </w:pPr>
          <w:hyperlink w:anchor="__RefHeading___Toc3925497_2320776876">
            <w:r>
              <w:rPr>
                <w:webHidden/>
                <w:rStyle w:val="IndexLink"/>
              </w:rPr>
              <w:t>154</w:t>
            </w:r>
            <w:r>
              <w:rPr>
                <w:rStyle w:val="IndexLink"/>
                <w:rtl w:val="true"/>
              </w:rPr>
              <w:t xml:space="preserve"> </w:t>
            </w:r>
            <w:r>
              <w:rPr>
                <w:rStyle w:val="IndexLink"/>
                <w:rtl w:val="true"/>
              </w:rPr>
              <w:t>المتن</w:t>
            </w:r>
            <w:r>
              <w:rPr>
                <w:rStyle w:val="IndexLink"/>
                <w:rtl w:val="true"/>
              </w:rPr>
              <w:t>:</w:t>
              <w:tab/>
            </w:r>
            <w:r>
              <w:rPr>
                <w:rStyle w:val="IndexLink"/>
              </w:rPr>
              <w:t>321</w:t>
            </w:r>
          </w:hyperlink>
        </w:p>
        <w:p>
          <w:pPr>
            <w:pStyle w:val="Contents5"/>
            <w:tabs>
              <w:tab w:val="clear" w:pos="7892"/>
              <w:tab w:val="right" w:pos="9026" w:leader="dot"/>
            </w:tabs>
            <w:rPr/>
          </w:pPr>
          <w:hyperlink w:anchor="__RefHeading___Toc3925499_2320776876">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925501_2320776876">
            <w:r>
              <w:rPr>
                <w:webHidden/>
                <w:rStyle w:val="IndexLink"/>
                <w:rtl w:val="true"/>
              </w:rPr>
              <w:t>المصادر</w:t>
            </w:r>
            <w:r>
              <w:rPr>
                <w:rStyle w:val="IndexLink"/>
                <w:rtl w:val="true"/>
              </w:rPr>
              <w:t>:</w:t>
              <w:tab/>
            </w:r>
            <w:r>
              <w:rPr>
                <w:rStyle w:val="IndexLink"/>
              </w:rPr>
              <w:t>321</w:t>
            </w:r>
          </w:hyperlink>
        </w:p>
        <w:p>
          <w:pPr>
            <w:pStyle w:val="Contents4"/>
            <w:tabs>
              <w:tab w:val="clear" w:pos="8176"/>
              <w:tab w:val="right" w:pos="9026" w:leader="dot"/>
            </w:tabs>
            <w:rPr/>
          </w:pPr>
          <w:hyperlink w:anchor="__RefHeading___Toc3925503_2320776876">
            <w:r>
              <w:rPr>
                <w:webHidden/>
                <w:rStyle w:val="IndexLink"/>
              </w:rPr>
              <w:t>155</w:t>
            </w:r>
            <w:r>
              <w:rPr>
                <w:rStyle w:val="IndexLink"/>
                <w:rtl w:val="true"/>
              </w:rPr>
              <w:t xml:space="preserve"> </w:t>
            </w:r>
            <w:r>
              <w:rPr>
                <w:rStyle w:val="IndexLink"/>
                <w:rtl w:val="true"/>
              </w:rPr>
              <w:t>المتن</w:t>
            </w:r>
            <w:r>
              <w:rPr>
                <w:rStyle w:val="IndexLink"/>
                <w:rtl w:val="true"/>
              </w:rPr>
              <w:t>:</w:t>
              <w:tab/>
            </w:r>
            <w:r>
              <w:rPr>
                <w:rStyle w:val="IndexLink"/>
              </w:rPr>
              <w:t>322</w:t>
            </w:r>
          </w:hyperlink>
        </w:p>
        <w:p>
          <w:pPr>
            <w:pStyle w:val="Contents5"/>
            <w:tabs>
              <w:tab w:val="clear" w:pos="7892"/>
              <w:tab w:val="right" w:pos="9026" w:leader="dot"/>
            </w:tabs>
            <w:rPr/>
          </w:pPr>
          <w:hyperlink w:anchor="__RefHeading___Toc3925505_2320776876">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3925507_2320776876">
            <w:r>
              <w:rPr>
                <w:webHidden/>
                <w:rStyle w:val="IndexLink"/>
                <w:rtl w:val="true"/>
              </w:rPr>
              <w:t>المصادر</w:t>
            </w:r>
            <w:r>
              <w:rPr>
                <w:rStyle w:val="IndexLink"/>
                <w:rtl w:val="true"/>
              </w:rPr>
              <w:t>:</w:t>
              <w:tab/>
            </w:r>
            <w:r>
              <w:rPr>
                <w:rStyle w:val="IndexLink"/>
              </w:rPr>
              <w:t>322</w:t>
            </w:r>
          </w:hyperlink>
        </w:p>
        <w:p>
          <w:pPr>
            <w:pStyle w:val="Contents4"/>
            <w:tabs>
              <w:tab w:val="clear" w:pos="8176"/>
              <w:tab w:val="right" w:pos="9026" w:leader="dot"/>
            </w:tabs>
            <w:rPr/>
          </w:pPr>
          <w:hyperlink w:anchor="__RefHeading___Toc3925509_2320776876">
            <w:r>
              <w:rPr>
                <w:webHidden/>
                <w:rStyle w:val="IndexLink"/>
              </w:rPr>
              <w:t>156</w:t>
            </w:r>
            <w:r>
              <w:rPr>
                <w:rStyle w:val="IndexLink"/>
                <w:rtl w:val="true"/>
              </w:rPr>
              <w:t xml:space="preserve"> </w:t>
            </w:r>
            <w:r>
              <w:rPr>
                <w:rStyle w:val="IndexLink"/>
                <w:rtl w:val="true"/>
              </w:rPr>
              <w:t>المتن</w:t>
            </w:r>
            <w:r>
              <w:rPr>
                <w:rStyle w:val="IndexLink"/>
                <w:rtl w:val="true"/>
              </w:rPr>
              <w:t>:</w:t>
              <w:tab/>
            </w:r>
            <w:r>
              <w:rPr>
                <w:rStyle w:val="IndexLink"/>
              </w:rPr>
              <w:t>322</w:t>
            </w:r>
          </w:hyperlink>
        </w:p>
        <w:p>
          <w:pPr>
            <w:pStyle w:val="Contents5"/>
            <w:tabs>
              <w:tab w:val="clear" w:pos="7892"/>
              <w:tab w:val="right" w:pos="9026" w:leader="dot"/>
            </w:tabs>
            <w:rPr/>
          </w:pPr>
          <w:hyperlink w:anchor="__RefHeading___Toc3925511_2320776876">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3925513_2320776876">
            <w:r>
              <w:rPr>
                <w:webHidden/>
                <w:rStyle w:val="IndexLink"/>
                <w:rtl w:val="true"/>
              </w:rPr>
              <w:t>المصادر</w:t>
            </w:r>
            <w:r>
              <w:rPr>
                <w:rStyle w:val="IndexLink"/>
                <w:rtl w:val="true"/>
              </w:rPr>
              <w:t>:</w:t>
              <w:tab/>
            </w:r>
            <w:r>
              <w:rPr>
                <w:rStyle w:val="IndexLink"/>
              </w:rPr>
              <w:t>323</w:t>
            </w:r>
          </w:hyperlink>
        </w:p>
        <w:p>
          <w:pPr>
            <w:pStyle w:val="Contents4"/>
            <w:tabs>
              <w:tab w:val="clear" w:pos="8176"/>
              <w:tab w:val="right" w:pos="9026" w:leader="dot"/>
            </w:tabs>
            <w:rPr/>
          </w:pPr>
          <w:hyperlink w:anchor="__RefHeading___Toc3925515_2320776876">
            <w:r>
              <w:rPr>
                <w:webHidden/>
                <w:rStyle w:val="IndexLink"/>
              </w:rPr>
              <w:t>157</w:t>
            </w:r>
            <w:r>
              <w:rPr>
                <w:rStyle w:val="IndexLink"/>
                <w:rtl w:val="true"/>
              </w:rPr>
              <w:t xml:space="preserve"> </w:t>
            </w:r>
            <w:r>
              <w:rPr>
                <w:rStyle w:val="IndexLink"/>
                <w:rtl w:val="true"/>
              </w:rPr>
              <w:t>المتن</w:t>
            </w:r>
            <w:r>
              <w:rPr>
                <w:rStyle w:val="IndexLink"/>
                <w:rtl w:val="true"/>
              </w:rPr>
              <w:t>:</w:t>
              <w:tab/>
            </w:r>
            <w:r>
              <w:rPr>
                <w:rStyle w:val="IndexLink"/>
              </w:rPr>
              <w:t>323</w:t>
            </w:r>
          </w:hyperlink>
        </w:p>
        <w:p>
          <w:pPr>
            <w:pStyle w:val="Contents5"/>
            <w:tabs>
              <w:tab w:val="clear" w:pos="7892"/>
              <w:tab w:val="right" w:pos="9026" w:leader="dot"/>
            </w:tabs>
            <w:rPr/>
          </w:pPr>
          <w:hyperlink w:anchor="__RefHeading___Toc3925517_2320776876">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3925519_2320776876">
            <w:r>
              <w:rPr>
                <w:webHidden/>
                <w:rStyle w:val="IndexLink"/>
                <w:rtl w:val="true"/>
              </w:rPr>
              <w:t>المصادر</w:t>
            </w:r>
            <w:r>
              <w:rPr>
                <w:rStyle w:val="IndexLink"/>
                <w:rtl w:val="true"/>
              </w:rPr>
              <w:t>:</w:t>
              <w:tab/>
            </w:r>
            <w:r>
              <w:rPr>
                <w:rStyle w:val="IndexLink"/>
              </w:rPr>
              <w:t>323</w:t>
            </w:r>
          </w:hyperlink>
        </w:p>
        <w:p>
          <w:pPr>
            <w:pStyle w:val="Contents4"/>
            <w:tabs>
              <w:tab w:val="clear" w:pos="8176"/>
              <w:tab w:val="right" w:pos="9026" w:leader="dot"/>
            </w:tabs>
            <w:rPr/>
          </w:pPr>
          <w:hyperlink w:anchor="__RefHeading___Toc3925521_2320776876">
            <w:r>
              <w:rPr>
                <w:webHidden/>
                <w:rStyle w:val="IndexLink"/>
              </w:rPr>
              <w:t>158</w:t>
            </w:r>
            <w:r>
              <w:rPr>
                <w:rStyle w:val="IndexLink"/>
                <w:rtl w:val="true"/>
              </w:rPr>
              <w:t xml:space="preserve"> </w:t>
            </w:r>
            <w:r>
              <w:rPr>
                <w:rStyle w:val="IndexLink"/>
                <w:rtl w:val="true"/>
              </w:rPr>
              <w:t>المتن</w:t>
            </w:r>
            <w:r>
              <w:rPr>
                <w:rStyle w:val="IndexLink"/>
                <w:rtl w:val="true"/>
              </w:rPr>
              <w:t>:</w:t>
              <w:tab/>
            </w:r>
            <w:r>
              <w:rPr>
                <w:rStyle w:val="IndexLink"/>
              </w:rPr>
              <w:t>324</w:t>
            </w:r>
          </w:hyperlink>
        </w:p>
        <w:p>
          <w:pPr>
            <w:pStyle w:val="Contents5"/>
            <w:tabs>
              <w:tab w:val="clear" w:pos="7892"/>
              <w:tab w:val="right" w:pos="9026" w:leader="dot"/>
            </w:tabs>
            <w:rPr/>
          </w:pPr>
          <w:hyperlink w:anchor="__RefHeading___Toc3925523_2320776876">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3925525_2320776876">
            <w:r>
              <w:rPr>
                <w:webHidden/>
                <w:rStyle w:val="IndexLink"/>
                <w:rtl w:val="true"/>
              </w:rPr>
              <w:t>المصادر</w:t>
            </w:r>
            <w:r>
              <w:rPr>
                <w:rStyle w:val="IndexLink"/>
                <w:rtl w:val="true"/>
              </w:rPr>
              <w:t>:</w:t>
              <w:tab/>
            </w:r>
            <w:r>
              <w:rPr>
                <w:rStyle w:val="IndexLink"/>
              </w:rPr>
              <w:t>324</w:t>
            </w:r>
          </w:hyperlink>
        </w:p>
        <w:p>
          <w:pPr>
            <w:pStyle w:val="Contents4"/>
            <w:tabs>
              <w:tab w:val="clear" w:pos="8176"/>
              <w:tab w:val="right" w:pos="9026" w:leader="dot"/>
            </w:tabs>
            <w:rPr/>
          </w:pPr>
          <w:hyperlink w:anchor="__RefHeading___Toc3925527_2320776876">
            <w:r>
              <w:rPr>
                <w:webHidden/>
                <w:rStyle w:val="IndexLink"/>
              </w:rPr>
              <w:t>159</w:t>
            </w:r>
            <w:r>
              <w:rPr>
                <w:rStyle w:val="IndexLink"/>
                <w:rtl w:val="true"/>
              </w:rPr>
              <w:t xml:space="preserve"> </w:t>
            </w:r>
            <w:r>
              <w:rPr>
                <w:rStyle w:val="IndexLink"/>
                <w:rtl w:val="true"/>
              </w:rPr>
              <w:t>المتن</w:t>
            </w:r>
            <w:r>
              <w:rPr>
                <w:rStyle w:val="IndexLink"/>
                <w:rtl w:val="true"/>
              </w:rPr>
              <w:t>:</w:t>
              <w:tab/>
            </w:r>
            <w:r>
              <w:rPr>
                <w:rStyle w:val="IndexLink"/>
              </w:rPr>
              <w:t>324</w:t>
            </w:r>
          </w:hyperlink>
        </w:p>
        <w:p>
          <w:pPr>
            <w:pStyle w:val="Contents5"/>
            <w:tabs>
              <w:tab w:val="clear" w:pos="7892"/>
              <w:tab w:val="right" w:pos="9026" w:leader="dot"/>
            </w:tabs>
            <w:rPr/>
          </w:pPr>
          <w:hyperlink w:anchor="__RefHeading___Toc3925529_2320776876">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3925531_2320776876">
            <w:r>
              <w:rPr>
                <w:webHidden/>
                <w:rStyle w:val="IndexLink"/>
                <w:rtl w:val="true"/>
              </w:rPr>
              <w:t>المصادر</w:t>
            </w:r>
            <w:r>
              <w:rPr>
                <w:rStyle w:val="IndexLink"/>
                <w:rtl w:val="true"/>
              </w:rPr>
              <w:t>:</w:t>
              <w:tab/>
            </w:r>
            <w:r>
              <w:rPr>
                <w:rStyle w:val="IndexLink"/>
              </w:rPr>
              <w:t>325</w:t>
            </w:r>
          </w:hyperlink>
        </w:p>
        <w:p>
          <w:pPr>
            <w:pStyle w:val="Contents4"/>
            <w:tabs>
              <w:tab w:val="clear" w:pos="8176"/>
              <w:tab w:val="right" w:pos="9026" w:leader="dot"/>
            </w:tabs>
            <w:rPr/>
          </w:pPr>
          <w:hyperlink w:anchor="__RefHeading___Toc3925533_2320776876">
            <w:r>
              <w:rPr>
                <w:webHidden/>
                <w:rStyle w:val="IndexLink"/>
              </w:rPr>
              <w:t>160</w:t>
            </w:r>
            <w:r>
              <w:rPr>
                <w:rStyle w:val="IndexLink"/>
                <w:rtl w:val="true"/>
              </w:rPr>
              <w:t xml:space="preserve"> </w:t>
            </w:r>
            <w:r>
              <w:rPr>
                <w:rStyle w:val="IndexLink"/>
                <w:rtl w:val="true"/>
              </w:rPr>
              <w:t>المتن</w:t>
            </w:r>
            <w:r>
              <w:rPr>
                <w:rStyle w:val="IndexLink"/>
                <w:rtl w:val="true"/>
              </w:rPr>
              <w:t>:</w:t>
              <w:tab/>
            </w:r>
            <w:r>
              <w:rPr>
                <w:rStyle w:val="IndexLink"/>
              </w:rPr>
              <w:t>325</w:t>
            </w:r>
          </w:hyperlink>
        </w:p>
        <w:p>
          <w:pPr>
            <w:pStyle w:val="Contents5"/>
            <w:tabs>
              <w:tab w:val="clear" w:pos="7892"/>
              <w:tab w:val="right" w:pos="9026" w:leader="dot"/>
            </w:tabs>
            <w:rPr/>
          </w:pPr>
          <w:hyperlink w:anchor="__RefHeading___Toc3925535_2320776876">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3925537_2320776876">
            <w:r>
              <w:rPr>
                <w:webHidden/>
                <w:rStyle w:val="IndexLink"/>
                <w:rtl w:val="true"/>
              </w:rPr>
              <w:t>المصادر</w:t>
            </w:r>
            <w:r>
              <w:rPr>
                <w:rStyle w:val="IndexLink"/>
                <w:rtl w:val="true"/>
              </w:rPr>
              <w:t>:</w:t>
              <w:tab/>
            </w:r>
            <w:r>
              <w:rPr>
                <w:rStyle w:val="IndexLink"/>
              </w:rPr>
              <w:t>325</w:t>
            </w:r>
          </w:hyperlink>
        </w:p>
        <w:p>
          <w:pPr>
            <w:pStyle w:val="Contents4"/>
            <w:tabs>
              <w:tab w:val="clear" w:pos="8176"/>
              <w:tab w:val="right" w:pos="9026" w:leader="dot"/>
            </w:tabs>
            <w:rPr/>
          </w:pPr>
          <w:hyperlink w:anchor="__RefHeading___Toc3925539_2320776876">
            <w:r>
              <w:rPr>
                <w:webHidden/>
                <w:rStyle w:val="IndexLink"/>
              </w:rPr>
              <w:t>161</w:t>
            </w:r>
            <w:r>
              <w:rPr>
                <w:rStyle w:val="IndexLink"/>
                <w:rtl w:val="true"/>
              </w:rPr>
              <w:t xml:space="preserve"> </w:t>
            </w:r>
            <w:r>
              <w:rPr>
                <w:rStyle w:val="IndexLink"/>
                <w:rtl w:val="true"/>
              </w:rPr>
              <w:t>المتن</w:t>
            </w:r>
            <w:r>
              <w:rPr>
                <w:rStyle w:val="IndexLink"/>
                <w:rtl w:val="true"/>
              </w:rPr>
              <w:t>:</w:t>
              <w:tab/>
            </w:r>
            <w:r>
              <w:rPr>
                <w:rStyle w:val="IndexLink"/>
              </w:rPr>
              <w:t>326</w:t>
            </w:r>
          </w:hyperlink>
        </w:p>
        <w:p>
          <w:pPr>
            <w:pStyle w:val="Contents5"/>
            <w:tabs>
              <w:tab w:val="clear" w:pos="7892"/>
              <w:tab w:val="right" w:pos="9026" w:leader="dot"/>
            </w:tabs>
            <w:rPr/>
          </w:pPr>
          <w:hyperlink w:anchor="__RefHeading___Toc3925541_2320776876">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925543_2320776876">
            <w:r>
              <w:rPr>
                <w:webHidden/>
                <w:rStyle w:val="IndexLink"/>
                <w:rtl w:val="true"/>
              </w:rPr>
              <w:t>المصادر</w:t>
            </w:r>
            <w:r>
              <w:rPr>
                <w:rStyle w:val="IndexLink"/>
                <w:rtl w:val="true"/>
              </w:rPr>
              <w:t>:</w:t>
              <w:tab/>
            </w:r>
            <w:r>
              <w:rPr>
                <w:rStyle w:val="IndexLink"/>
              </w:rPr>
              <w:t>326</w:t>
            </w:r>
          </w:hyperlink>
        </w:p>
        <w:p>
          <w:pPr>
            <w:pStyle w:val="Contents4"/>
            <w:tabs>
              <w:tab w:val="clear" w:pos="8176"/>
              <w:tab w:val="right" w:pos="9026" w:leader="dot"/>
            </w:tabs>
            <w:rPr/>
          </w:pPr>
          <w:hyperlink w:anchor="__RefHeading___Toc3925545_2320776876">
            <w:r>
              <w:rPr>
                <w:webHidden/>
                <w:rStyle w:val="IndexLink"/>
              </w:rPr>
              <w:t>162</w:t>
            </w:r>
            <w:r>
              <w:rPr>
                <w:rStyle w:val="IndexLink"/>
                <w:rtl w:val="true"/>
              </w:rPr>
              <w:t xml:space="preserve"> </w:t>
            </w:r>
            <w:r>
              <w:rPr>
                <w:rStyle w:val="IndexLink"/>
                <w:rtl w:val="true"/>
              </w:rPr>
              <w:t>المتن</w:t>
            </w:r>
            <w:r>
              <w:rPr>
                <w:rStyle w:val="IndexLink"/>
                <w:rtl w:val="true"/>
              </w:rPr>
              <w:t>:</w:t>
              <w:tab/>
            </w:r>
            <w:r>
              <w:rPr>
                <w:rStyle w:val="IndexLink"/>
              </w:rPr>
              <w:t>327</w:t>
            </w:r>
          </w:hyperlink>
        </w:p>
        <w:p>
          <w:pPr>
            <w:pStyle w:val="Contents5"/>
            <w:tabs>
              <w:tab w:val="clear" w:pos="7892"/>
              <w:tab w:val="right" w:pos="9026" w:leader="dot"/>
            </w:tabs>
            <w:rPr/>
          </w:pPr>
          <w:hyperlink w:anchor="__RefHeading___Toc3925547_2320776876">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3925549_2320776876">
            <w:r>
              <w:rPr>
                <w:webHidden/>
                <w:rStyle w:val="IndexLink"/>
                <w:rtl w:val="true"/>
              </w:rPr>
              <w:t>المصادر</w:t>
            </w:r>
            <w:r>
              <w:rPr>
                <w:rStyle w:val="IndexLink"/>
                <w:rtl w:val="true"/>
              </w:rPr>
              <w:t>:</w:t>
              <w:tab/>
            </w:r>
            <w:r>
              <w:rPr>
                <w:rStyle w:val="IndexLink"/>
              </w:rPr>
              <w:t>327</w:t>
            </w:r>
          </w:hyperlink>
        </w:p>
        <w:p>
          <w:pPr>
            <w:pStyle w:val="Contents4"/>
            <w:tabs>
              <w:tab w:val="clear" w:pos="8176"/>
              <w:tab w:val="right" w:pos="9026" w:leader="dot"/>
            </w:tabs>
            <w:rPr/>
          </w:pPr>
          <w:hyperlink w:anchor="__RefHeading___Toc3925551_2320776876">
            <w:r>
              <w:rPr>
                <w:webHidden/>
                <w:rStyle w:val="IndexLink"/>
              </w:rPr>
              <w:t>163</w:t>
            </w:r>
            <w:r>
              <w:rPr>
                <w:rStyle w:val="IndexLink"/>
                <w:rtl w:val="true"/>
              </w:rPr>
              <w:t xml:space="preserve"> </w:t>
            </w:r>
            <w:r>
              <w:rPr>
                <w:rStyle w:val="IndexLink"/>
                <w:rtl w:val="true"/>
              </w:rPr>
              <w:t>المتن</w:t>
            </w:r>
            <w:r>
              <w:rPr>
                <w:rStyle w:val="IndexLink"/>
                <w:rtl w:val="true"/>
              </w:rPr>
              <w:t>:</w:t>
              <w:tab/>
            </w:r>
            <w:r>
              <w:rPr>
                <w:rStyle w:val="IndexLink"/>
              </w:rPr>
              <w:t>327</w:t>
            </w:r>
          </w:hyperlink>
        </w:p>
        <w:p>
          <w:pPr>
            <w:pStyle w:val="Contents5"/>
            <w:tabs>
              <w:tab w:val="clear" w:pos="7892"/>
              <w:tab w:val="right" w:pos="9026" w:leader="dot"/>
            </w:tabs>
            <w:rPr/>
          </w:pPr>
          <w:hyperlink w:anchor="__RefHeading___Toc3925553_2320776876">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3925555_2320776876">
            <w:r>
              <w:rPr>
                <w:webHidden/>
                <w:rStyle w:val="IndexLink"/>
                <w:rtl w:val="true"/>
              </w:rPr>
              <w:t>المصادر</w:t>
            </w:r>
            <w:r>
              <w:rPr>
                <w:rStyle w:val="IndexLink"/>
                <w:rtl w:val="true"/>
              </w:rPr>
              <w:t>:</w:t>
              <w:tab/>
            </w:r>
            <w:r>
              <w:rPr>
                <w:rStyle w:val="IndexLink"/>
              </w:rPr>
              <w:t>328</w:t>
            </w:r>
          </w:hyperlink>
        </w:p>
        <w:p>
          <w:pPr>
            <w:pStyle w:val="Contents4"/>
            <w:tabs>
              <w:tab w:val="clear" w:pos="8176"/>
              <w:tab w:val="right" w:pos="9026" w:leader="dot"/>
            </w:tabs>
            <w:rPr/>
          </w:pPr>
          <w:hyperlink w:anchor="__RefHeading___Toc3925557_2320776876">
            <w:r>
              <w:rPr>
                <w:webHidden/>
                <w:rStyle w:val="IndexLink"/>
              </w:rPr>
              <w:t>164</w:t>
            </w:r>
            <w:r>
              <w:rPr>
                <w:rStyle w:val="IndexLink"/>
                <w:rtl w:val="true"/>
              </w:rPr>
              <w:t xml:space="preserve"> </w:t>
            </w:r>
            <w:r>
              <w:rPr>
                <w:rStyle w:val="IndexLink"/>
                <w:rtl w:val="true"/>
              </w:rPr>
              <w:t>المتن</w:t>
            </w:r>
            <w:r>
              <w:rPr>
                <w:rStyle w:val="IndexLink"/>
                <w:rtl w:val="true"/>
              </w:rPr>
              <w:t>:</w:t>
              <w:tab/>
            </w:r>
            <w:r>
              <w:rPr>
                <w:rStyle w:val="IndexLink"/>
              </w:rPr>
              <w:t>328</w:t>
            </w:r>
          </w:hyperlink>
        </w:p>
        <w:p>
          <w:pPr>
            <w:pStyle w:val="Contents5"/>
            <w:tabs>
              <w:tab w:val="clear" w:pos="7892"/>
              <w:tab w:val="right" w:pos="9026" w:leader="dot"/>
            </w:tabs>
            <w:rPr/>
          </w:pPr>
          <w:hyperlink w:anchor="__RefHeading___Toc3925559_2320776876">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3925561_2320776876">
            <w:r>
              <w:rPr>
                <w:webHidden/>
                <w:rStyle w:val="IndexLink"/>
                <w:rtl w:val="true"/>
              </w:rPr>
              <w:t>المصادر</w:t>
            </w:r>
            <w:r>
              <w:rPr>
                <w:rStyle w:val="IndexLink"/>
                <w:rtl w:val="true"/>
              </w:rPr>
              <w:t>:</w:t>
              <w:tab/>
            </w:r>
            <w:r>
              <w:rPr>
                <w:rStyle w:val="IndexLink"/>
              </w:rPr>
              <w:t>330</w:t>
            </w:r>
          </w:hyperlink>
        </w:p>
        <w:p>
          <w:pPr>
            <w:pStyle w:val="Contents4"/>
            <w:tabs>
              <w:tab w:val="clear" w:pos="8176"/>
              <w:tab w:val="right" w:pos="9026" w:leader="dot"/>
            </w:tabs>
            <w:rPr/>
          </w:pPr>
          <w:hyperlink w:anchor="__RefHeading___Toc3925563_2320776876">
            <w:r>
              <w:rPr>
                <w:webHidden/>
                <w:rStyle w:val="IndexLink"/>
              </w:rPr>
              <w:t>165</w:t>
            </w:r>
            <w:r>
              <w:rPr>
                <w:rStyle w:val="IndexLink"/>
                <w:rtl w:val="true"/>
              </w:rPr>
              <w:t xml:space="preserve"> </w:t>
            </w:r>
            <w:r>
              <w:rPr>
                <w:rStyle w:val="IndexLink"/>
                <w:rtl w:val="true"/>
              </w:rPr>
              <w:t>المتن</w:t>
            </w:r>
            <w:r>
              <w:rPr>
                <w:rStyle w:val="IndexLink"/>
                <w:rtl w:val="true"/>
              </w:rPr>
              <w:t>:</w:t>
              <w:tab/>
            </w:r>
            <w:r>
              <w:rPr>
                <w:rStyle w:val="IndexLink"/>
              </w:rPr>
              <w:t>330</w:t>
            </w:r>
          </w:hyperlink>
        </w:p>
        <w:p>
          <w:pPr>
            <w:pStyle w:val="Contents5"/>
            <w:tabs>
              <w:tab w:val="clear" w:pos="7892"/>
              <w:tab w:val="right" w:pos="9026" w:leader="dot"/>
            </w:tabs>
            <w:rPr/>
          </w:pPr>
          <w:hyperlink w:anchor="__RefHeading___Toc3925565_2320776876">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3925567_2320776876">
            <w:r>
              <w:rPr>
                <w:webHidden/>
                <w:rStyle w:val="IndexLink"/>
                <w:rtl w:val="true"/>
              </w:rPr>
              <w:t>المصادر</w:t>
            </w:r>
            <w:r>
              <w:rPr>
                <w:rStyle w:val="IndexLink"/>
                <w:rtl w:val="true"/>
              </w:rPr>
              <w:t>:</w:t>
              <w:tab/>
            </w:r>
            <w:r>
              <w:rPr>
                <w:rStyle w:val="IndexLink"/>
              </w:rPr>
              <w:t>330</w:t>
            </w:r>
          </w:hyperlink>
        </w:p>
        <w:p>
          <w:pPr>
            <w:pStyle w:val="Contents4"/>
            <w:tabs>
              <w:tab w:val="clear" w:pos="8176"/>
              <w:tab w:val="right" w:pos="9026" w:leader="dot"/>
            </w:tabs>
            <w:rPr/>
          </w:pPr>
          <w:hyperlink w:anchor="__RefHeading___Toc3925569_2320776876">
            <w:r>
              <w:rPr>
                <w:webHidden/>
                <w:rStyle w:val="IndexLink"/>
              </w:rPr>
              <w:t>166</w:t>
            </w:r>
            <w:r>
              <w:rPr>
                <w:rStyle w:val="IndexLink"/>
                <w:rtl w:val="true"/>
              </w:rPr>
              <w:t xml:space="preserve"> </w:t>
            </w:r>
            <w:r>
              <w:rPr>
                <w:rStyle w:val="IndexLink"/>
                <w:rtl w:val="true"/>
              </w:rPr>
              <w:t>المتن</w:t>
            </w:r>
            <w:r>
              <w:rPr>
                <w:rStyle w:val="IndexLink"/>
                <w:rtl w:val="true"/>
              </w:rPr>
              <w:t>:</w:t>
              <w:tab/>
            </w:r>
            <w:r>
              <w:rPr>
                <w:rStyle w:val="IndexLink"/>
              </w:rPr>
              <w:t>331</w:t>
            </w:r>
          </w:hyperlink>
        </w:p>
        <w:p>
          <w:pPr>
            <w:pStyle w:val="Contents5"/>
            <w:tabs>
              <w:tab w:val="clear" w:pos="7892"/>
              <w:tab w:val="right" w:pos="9026" w:leader="dot"/>
            </w:tabs>
            <w:rPr/>
          </w:pPr>
          <w:hyperlink w:anchor="__RefHeading___Toc3925571_2320776876">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3925573_2320776876">
            <w:r>
              <w:rPr>
                <w:webHidden/>
                <w:rStyle w:val="IndexLink"/>
                <w:rtl w:val="true"/>
              </w:rPr>
              <w:t>المصادر</w:t>
            </w:r>
            <w:r>
              <w:rPr>
                <w:rStyle w:val="IndexLink"/>
                <w:rtl w:val="true"/>
              </w:rPr>
              <w:t>:</w:t>
              <w:tab/>
            </w:r>
            <w:r>
              <w:rPr>
                <w:rStyle w:val="IndexLink"/>
              </w:rPr>
              <w:t>331</w:t>
            </w:r>
          </w:hyperlink>
        </w:p>
        <w:p>
          <w:pPr>
            <w:pStyle w:val="Contents4"/>
            <w:tabs>
              <w:tab w:val="clear" w:pos="8176"/>
              <w:tab w:val="right" w:pos="9026" w:leader="dot"/>
            </w:tabs>
            <w:rPr/>
          </w:pPr>
          <w:hyperlink w:anchor="__RefHeading___Toc3925575_2320776876">
            <w:r>
              <w:rPr>
                <w:webHidden/>
                <w:rStyle w:val="IndexLink"/>
              </w:rPr>
              <w:t>167</w:t>
            </w:r>
            <w:r>
              <w:rPr>
                <w:rStyle w:val="IndexLink"/>
                <w:rtl w:val="true"/>
              </w:rPr>
              <w:t xml:space="preserve"> </w:t>
            </w:r>
            <w:r>
              <w:rPr>
                <w:rStyle w:val="IndexLink"/>
                <w:rtl w:val="true"/>
              </w:rPr>
              <w:t>المتن</w:t>
            </w:r>
            <w:r>
              <w:rPr>
                <w:rStyle w:val="IndexLink"/>
                <w:rtl w:val="true"/>
              </w:rPr>
              <w:t>:</w:t>
              <w:tab/>
            </w:r>
            <w:r>
              <w:rPr>
                <w:rStyle w:val="IndexLink"/>
              </w:rPr>
              <w:t>331</w:t>
            </w:r>
          </w:hyperlink>
        </w:p>
        <w:p>
          <w:pPr>
            <w:pStyle w:val="Contents5"/>
            <w:tabs>
              <w:tab w:val="clear" w:pos="7892"/>
              <w:tab w:val="right" w:pos="9026" w:leader="dot"/>
            </w:tabs>
            <w:rPr/>
          </w:pPr>
          <w:hyperlink w:anchor="__RefHeading___Toc3925577_2320776876">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3925579_2320776876">
            <w:r>
              <w:rPr>
                <w:webHidden/>
                <w:rStyle w:val="IndexLink"/>
                <w:rtl w:val="true"/>
              </w:rPr>
              <w:t>المصادر</w:t>
            </w:r>
            <w:r>
              <w:rPr>
                <w:rStyle w:val="IndexLink"/>
                <w:rtl w:val="true"/>
              </w:rPr>
              <w:t>:</w:t>
              <w:tab/>
            </w:r>
            <w:r>
              <w:rPr>
                <w:rStyle w:val="IndexLink"/>
              </w:rPr>
              <w:t>333</w:t>
            </w:r>
          </w:hyperlink>
        </w:p>
        <w:p>
          <w:pPr>
            <w:pStyle w:val="Contents4"/>
            <w:tabs>
              <w:tab w:val="clear" w:pos="8176"/>
              <w:tab w:val="right" w:pos="9026" w:leader="dot"/>
            </w:tabs>
            <w:rPr/>
          </w:pPr>
          <w:hyperlink w:anchor="__RefHeading___Toc3925581_2320776876">
            <w:r>
              <w:rPr>
                <w:webHidden/>
                <w:rStyle w:val="IndexLink"/>
              </w:rPr>
              <w:t>168</w:t>
            </w:r>
            <w:r>
              <w:rPr>
                <w:rStyle w:val="IndexLink"/>
                <w:rtl w:val="true"/>
              </w:rPr>
              <w:t xml:space="preserve"> </w:t>
            </w:r>
            <w:r>
              <w:rPr>
                <w:rStyle w:val="IndexLink"/>
                <w:rtl w:val="true"/>
              </w:rPr>
              <w:t>المتن</w:t>
            </w:r>
            <w:r>
              <w:rPr>
                <w:rStyle w:val="IndexLink"/>
                <w:rtl w:val="true"/>
              </w:rPr>
              <w:t>:</w:t>
              <w:tab/>
            </w:r>
            <w:r>
              <w:rPr>
                <w:rStyle w:val="IndexLink"/>
              </w:rPr>
              <w:t>333</w:t>
            </w:r>
          </w:hyperlink>
        </w:p>
        <w:p>
          <w:pPr>
            <w:pStyle w:val="Contents5"/>
            <w:tabs>
              <w:tab w:val="clear" w:pos="7892"/>
              <w:tab w:val="right" w:pos="9026" w:leader="dot"/>
            </w:tabs>
            <w:rPr/>
          </w:pPr>
          <w:hyperlink w:anchor="__RefHeading___Toc3925583_2320776876">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925585_2320776876">
            <w:r>
              <w:rPr>
                <w:webHidden/>
                <w:rStyle w:val="IndexLink"/>
                <w:rtl w:val="true"/>
              </w:rPr>
              <w:t>المصادر</w:t>
            </w:r>
            <w:r>
              <w:rPr>
                <w:rStyle w:val="IndexLink"/>
                <w:rtl w:val="true"/>
              </w:rPr>
              <w:t>:</w:t>
              <w:tab/>
            </w:r>
            <w:r>
              <w:rPr>
                <w:rStyle w:val="IndexLink"/>
              </w:rPr>
              <w:t>334</w:t>
            </w:r>
          </w:hyperlink>
        </w:p>
        <w:p>
          <w:pPr>
            <w:pStyle w:val="Contents4"/>
            <w:tabs>
              <w:tab w:val="clear" w:pos="8176"/>
              <w:tab w:val="right" w:pos="9026" w:leader="dot"/>
            </w:tabs>
            <w:rPr/>
          </w:pPr>
          <w:hyperlink w:anchor="__RefHeading___Toc3925587_2320776876">
            <w:r>
              <w:rPr>
                <w:webHidden/>
                <w:rStyle w:val="IndexLink"/>
              </w:rPr>
              <w:t>169</w:t>
            </w:r>
            <w:r>
              <w:rPr>
                <w:rStyle w:val="IndexLink"/>
                <w:rtl w:val="true"/>
              </w:rPr>
              <w:t xml:space="preserve"> </w:t>
            </w:r>
            <w:r>
              <w:rPr>
                <w:rStyle w:val="IndexLink"/>
                <w:rtl w:val="true"/>
              </w:rPr>
              <w:t>المتن</w:t>
            </w:r>
            <w:r>
              <w:rPr>
                <w:rStyle w:val="IndexLink"/>
                <w:rtl w:val="true"/>
              </w:rPr>
              <w:t>:</w:t>
              <w:tab/>
            </w:r>
            <w:r>
              <w:rPr>
                <w:rStyle w:val="IndexLink"/>
              </w:rPr>
              <w:t>334</w:t>
            </w:r>
          </w:hyperlink>
        </w:p>
        <w:p>
          <w:pPr>
            <w:pStyle w:val="Contents5"/>
            <w:tabs>
              <w:tab w:val="clear" w:pos="7892"/>
              <w:tab w:val="right" w:pos="9026" w:leader="dot"/>
            </w:tabs>
            <w:rPr/>
          </w:pPr>
          <w:hyperlink w:anchor="__RefHeading___Toc3925589_2320776876">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3925591_2320776876">
            <w:r>
              <w:rPr>
                <w:webHidden/>
                <w:rStyle w:val="IndexLink"/>
                <w:rtl w:val="true"/>
              </w:rPr>
              <w:t>المصادر</w:t>
            </w:r>
            <w:r>
              <w:rPr>
                <w:rStyle w:val="IndexLink"/>
                <w:rtl w:val="true"/>
              </w:rPr>
              <w:t>:</w:t>
              <w:tab/>
            </w:r>
            <w:r>
              <w:rPr>
                <w:rStyle w:val="IndexLink"/>
              </w:rPr>
              <w:t>334</w:t>
            </w:r>
          </w:hyperlink>
        </w:p>
        <w:p>
          <w:pPr>
            <w:pStyle w:val="Contents4"/>
            <w:tabs>
              <w:tab w:val="clear" w:pos="8176"/>
              <w:tab w:val="right" w:pos="9026" w:leader="dot"/>
            </w:tabs>
            <w:rPr/>
          </w:pPr>
          <w:hyperlink w:anchor="__RefHeading___Toc3925593_2320776876">
            <w:r>
              <w:rPr>
                <w:webHidden/>
                <w:rStyle w:val="IndexLink"/>
              </w:rPr>
              <w:t>170</w:t>
            </w:r>
            <w:r>
              <w:rPr>
                <w:rStyle w:val="IndexLink"/>
                <w:rtl w:val="true"/>
              </w:rPr>
              <w:t xml:space="preserve"> </w:t>
            </w:r>
            <w:r>
              <w:rPr>
                <w:rStyle w:val="IndexLink"/>
                <w:rtl w:val="true"/>
              </w:rPr>
              <w:t>المتن</w:t>
            </w:r>
            <w:r>
              <w:rPr>
                <w:rStyle w:val="IndexLink"/>
                <w:rtl w:val="true"/>
              </w:rPr>
              <w:t>:</w:t>
              <w:tab/>
            </w:r>
            <w:r>
              <w:rPr>
                <w:rStyle w:val="IndexLink"/>
              </w:rPr>
              <w:t>334</w:t>
            </w:r>
          </w:hyperlink>
        </w:p>
        <w:p>
          <w:pPr>
            <w:pStyle w:val="Contents5"/>
            <w:tabs>
              <w:tab w:val="clear" w:pos="7892"/>
              <w:tab w:val="right" w:pos="9026" w:leader="dot"/>
            </w:tabs>
            <w:rPr/>
          </w:pPr>
          <w:hyperlink w:anchor="__RefHeading___Toc3925595_2320776876">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3925597_2320776876">
            <w:r>
              <w:rPr>
                <w:webHidden/>
                <w:rStyle w:val="IndexLink"/>
                <w:rtl w:val="true"/>
              </w:rPr>
              <w:t>المصادر</w:t>
            </w:r>
            <w:r>
              <w:rPr>
                <w:rStyle w:val="IndexLink"/>
                <w:rtl w:val="true"/>
              </w:rPr>
              <w:t>:</w:t>
              <w:tab/>
            </w:r>
            <w:r>
              <w:rPr>
                <w:rStyle w:val="IndexLink"/>
              </w:rPr>
              <w:t>335</w:t>
            </w:r>
          </w:hyperlink>
        </w:p>
        <w:p>
          <w:pPr>
            <w:pStyle w:val="Contents4"/>
            <w:tabs>
              <w:tab w:val="clear" w:pos="8176"/>
              <w:tab w:val="right" w:pos="9026" w:leader="dot"/>
            </w:tabs>
            <w:rPr/>
          </w:pPr>
          <w:hyperlink w:anchor="__RefHeading___Toc3925599_2320776876">
            <w:r>
              <w:rPr>
                <w:webHidden/>
                <w:rStyle w:val="IndexLink"/>
              </w:rPr>
              <w:t>171</w:t>
            </w:r>
            <w:r>
              <w:rPr>
                <w:rStyle w:val="IndexLink"/>
                <w:rtl w:val="true"/>
              </w:rPr>
              <w:t xml:space="preserve"> </w:t>
            </w:r>
            <w:r>
              <w:rPr>
                <w:rStyle w:val="IndexLink"/>
                <w:rtl w:val="true"/>
              </w:rPr>
              <w:t>المتن</w:t>
            </w:r>
            <w:r>
              <w:rPr>
                <w:rStyle w:val="IndexLink"/>
                <w:rtl w:val="true"/>
              </w:rPr>
              <w:t>:</w:t>
              <w:tab/>
            </w:r>
            <w:r>
              <w:rPr>
                <w:rStyle w:val="IndexLink"/>
              </w:rPr>
              <w:t>335</w:t>
            </w:r>
          </w:hyperlink>
        </w:p>
        <w:p>
          <w:pPr>
            <w:pStyle w:val="Contents5"/>
            <w:tabs>
              <w:tab w:val="clear" w:pos="7892"/>
              <w:tab w:val="right" w:pos="9026" w:leader="dot"/>
            </w:tabs>
            <w:rPr/>
          </w:pPr>
          <w:hyperlink w:anchor="__RefHeading___Toc3925601_2320776876">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3925603_2320776876">
            <w:r>
              <w:rPr>
                <w:webHidden/>
                <w:rStyle w:val="IndexLink"/>
                <w:rtl w:val="true"/>
              </w:rPr>
              <w:t>المصادر</w:t>
            </w:r>
            <w:r>
              <w:rPr>
                <w:rStyle w:val="IndexLink"/>
                <w:rtl w:val="true"/>
              </w:rPr>
              <w:t>:</w:t>
              <w:tab/>
            </w:r>
            <w:r>
              <w:rPr>
                <w:rStyle w:val="IndexLink"/>
              </w:rPr>
              <w:t>336</w:t>
            </w:r>
          </w:hyperlink>
        </w:p>
        <w:p>
          <w:pPr>
            <w:pStyle w:val="Contents4"/>
            <w:tabs>
              <w:tab w:val="clear" w:pos="8176"/>
              <w:tab w:val="right" w:pos="9026" w:leader="dot"/>
            </w:tabs>
            <w:rPr/>
          </w:pPr>
          <w:hyperlink w:anchor="__RefHeading___Toc3925605_2320776876">
            <w:r>
              <w:rPr>
                <w:webHidden/>
                <w:rStyle w:val="IndexLink"/>
              </w:rPr>
              <w:t>172</w:t>
            </w:r>
            <w:r>
              <w:rPr>
                <w:rStyle w:val="IndexLink"/>
                <w:rtl w:val="true"/>
              </w:rPr>
              <w:t xml:space="preserve"> </w:t>
            </w:r>
            <w:r>
              <w:rPr>
                <w:rStyle w:val="IndexLink"/>
                <w:rtl w:val="true"/>
              </w:rPr>
              <w:t>المتن</w:t>
            </w:r>
            <w:r>
              <w:rPr>
                <w:rStyle w:val="IndexLink"/>
                <w:rtl w:val="true"/>
              </w:rPr>
              <w:t>:</w:t>
              <w:tab/>
            </w:r>
            <w:r>
              <w:rPr>
                <w:rStyle w:val="IndexLink"/>
              </w:rPr>
              <w:t>336</w:t>
            </w:r>
          </w:hyperlink>
        </w:p>
        <w:p>
          <w:pPr>
            <w:pStyle w:val="Contents5"/>
            <w:tabs>
              <w:tab w:val="clear" w:pos="7892"/>
              <w:tab w:val="right" w:pos="9026" w:leader="dot"/>
            </w:tabs>
            <w:rPr/>
          </w:pPr>
          <w:hyperlink w:anchor="__RefHeading___Toc3925607_2320776876">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3925609_2320776876">
            <w:r>
              <w:rPr>
                <w:webHidden/>
                <w:rStyle w:val="IndexLink"/>
                <w:rtl w:val="true"/>
              </w:rPr>
              <w:t>المصادر</w:t>
            </w:r>
            <w:r>
              <w:rPr>
                <w:rStyle w:val="IndexLink"/>
                <w:rtl w:val="true"/>
              </w:rPr>
              <w:t>:</w:t>
              <w:tab/>
            </w:r>
            <w:r>
              <w:rPr>
                <w:rStyle w:val="IndexLink"/>
              </w:rPr>
              <w:t>337</w:t>
            </w:r>
          </w:hyperlink>
        </w:p>
        <w:p>
          <w:pPr>
            <w:pStyle w:val="Contents4"/>
            <w:tabs>
              <w:tab w:val="clear" w:pos="8176"/>
              <w:tab w:val="right" w:pos="9026" w:leader="dot"/>
            </w:tabs>
            <w:rPr/>
          </w:pPr>
          <w:hyperlink w:anchor="__RefHeading___Toc3925611_2320776876">
            <w:r>
              <w:rPr>
                <w:webHidden/>
                <w:rStyle w:val="IndexLink"/>
              </w:rPr>
              <w:t>173</w:t>
            </w:r>
            <w:r>
              <w:rPr>
                <w:rStyle w:val="IndexLink"/>
                <w:rtl w:val="true"/>
              </w:rPr>
              <w:t xml:space="preserve"> </w:t>
            </w:r>
            <w:r>
              <w:rPr>
                <w:rStyle w:val="IndexLink"/>
                <w:rtl w:val="true"/>
              </w:rPr>
              <w:t>المتن</w:t>
            </w:r>
            <w:r>
              <w:rPr>
                <w:rStyle w:val="IndexLink"/>
                <w:rtl w:val="true"/>
              </w:rPr>
              <w:t>:</w:t>
              <w:tab/>
            </w:r>
            <w:r>
              <w:rPr>
                <w:rStyle w:val="IndexLink"/>
              </w:rPr>
              <w:t>337</w:t>
            </w:r>
          </w:hyperlink>
        </w:p>
        <w:p>
          <w:pPr>
            <w:pStyle w:val="Contents5"/>
            <w:tabs>
              <w:tab w:val="clear" w:pos="7892"/>
              <w:tab w:val="right" w:pos="9026" w:leader="dot"/>
            </w:tabs>
            <w:rPr/>
          </w:pPr>
          <w:hyperlink w:anchor="__RefHeading___Toc3925613_2320776876">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3925615_2320776876">
            <w:r>
              <w:rPr>
                <w:webHidden/>
                <w:rStyle w:val="IndexLink"/>
                <w:rtl w:val="true"/>
              </w:rPr>
              <w:t>المصادر</w:t>
            </w:r>
            <w:r>
              <w:rPr>
                <w:rStyle w:val="IndexLink"/>
                <w:rtl w:val="true"/>
              </w:rPr>
              <w:t>:</w:t>
              <w:tab/>
            </w:r>
            <w:r>
              <w:rPr>
                <w:rStyle w:val="IndexLink"/>
              </w:rPr>
              <w:t>337</w:t>
            </w:r>
          </w:hyperlink>
        </w:p>
        <w:p>
          <w:pPr>
            <w:pStyle w:val="Contents4"/>
            <w:tabs>
              <w:tab w:val="clear" w:pos="8176"/>
              <w:tab w:val="right" w:pos="9026" w:leader="dot"/>
            </w:tabs>
            <w:rPr/>
          </w:pPr>
          <w:hyperlink w:anchor="__RefHeading___Toc3925617_2320776876">
            <w:r>
              <w:rPr>
                <w:webHidden/>
                <w:rStyle w:val="IndexLink"/>
              </w:rPr>
              <w:t>174</w:t>
            </w:r>
            <w:r>
              <w:rPr>
                <w:rStyle w:val="IndexLink"/>
                <w:rtl w:val="true"/>
              </w:rPr>
              <w:t xml:space="preserve"> </w:t>
            </w:r>
            <w:r>
              <w:rPr>
                <w:rStyle w:val="IndexLink"/>
                <w:rtl w:val="true"/>
              </w:rPr>
              <w:t>المتن</w:t>
            </w:r>
            <w:r>
              <w:rPr>
                <w:rStyle w:val="IndexLink"/>
                <w:rtl w:val="true"/>
              </w:rPr>
              <w:t>:</w:t>
              <w:tab/>
            </w:r>
            <w:r>
              <w:rPr>
                <w:rStyle w:val="IndexLink"/>
              </w:rPr>
              <w:t>338</w:t>
            </w:r>
          </w:hyperlink>
        </w:p>
        <w:p>
          <w:pPr>
            <w:pStyle w:val="Contents5"/>
            <w:tabs>
              <w:tab w:val="clear" w:pos="7892"/>
              <w:tab w:val="right" w:pos="9026" w:leader="dot"/>
            </w:tabs>
            <w:rPr/>
          </w:pPr>
          <w:hyperlink w:anchor="__RefHeading___Toc3925619_2320776876">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3925621_2320776876">
            <w:r>
              <w:rPr>
                <w:webHidden/>
                <w:rStyle w:val="IndexLink"/>
                <w:rtl w:val="true"/>
              </w:rPr>
              <w:t>المصادر</w:t>
            </w:r>
            <w:r>
              <w:rPr>
                <w:rStyle w:val="IndexLink"/>
                <w:rtl w:val="true"/>
              </w:rPr>
              <w:t>:</w:t>
              <w:tab/>
            </w:r>
            <w:r>
              <w:rPr>
                <w:rStyle w:val="IndexLink"/>
              </w:rPr>
              <w:t>338</w:t>
            </w:r>
          </w:hyperlink>
        </w:p>
        <w:p>
          <w:pPr>
            <w:pStyle w:val="Contents4"/>
            <w:tabs>
              <w:tab w:val="clear" w:pos="8176"/>
              <w:tab w:val="right" w:pos="9026" w:leader="dot"/>
            </w:tabs>
            <w:rPr/>
          </w:pPr>
          <w:hyperlink w:anchor="__RefHeading___Toc3925623_2320776876">
            <w:r>
              <w:rPr>
                <w:webHidden/>
                <w:rStyle w:val="IndexLink"/>
              </w:rPr>
              <w:t>175</w:t>
            </w:r>
            <w:r>
              <w:rPr>
                <w:rStyle w:val="IndexLink"/>
                <w:rtl w:val="true"/>
              </w:rPr>
              <w:t xml:space="preserve"> </w:t>
            </w:r>
            <w:r>
              <w:rPr>
                <w:rStyle w:val="IndexLink"/>
                <w:rtl w:val="true"/>
              </w:rPr>
              <w:t>المتن</w:t>
            </w:r>
            <w:r>
              <w:rPr>
                <w:rStyle w:val="IndexLink"/>
                <w:rtl w:val="true"/>
              </w:rPr>
              <w:t>:</w:t>
              <w:tab/>
            </w:r>
            <w:r>
              <w:rPr>
                <w:rStyle w:val="IndexLink"/>
              </w:rPr>
              <w:t>338</w:t>
            </w:r>
          </w:hyperlink>
        </w:p>
        <w:p>
          <w:pPr>
            <w:pStyle w:val="Contents5"/>
            <w:tabs>
              <w:tab w:val="clear" w:pos="7892"/>
              <w:tab w:val="right" w:pos="9026" w:leader="dot"/>
            </w:tabs>
            <w:rPr/>
          </w:pPr>
          <w:hyperlink w:anchor="__RefHeading___Toc3925625_2320776876">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3925627_2320776876">
            <w:r>
              <w:rPr>
                <w:webHidden/>
                <w:rStyle w:val="IndexLink"/>
                <w:rtl w:val="true"/>
              </w:rPr>
              <w:t>المصادر</w:t>
            </w:r>
            <w:r>
              <w:rPr>
                <w:rStyle w:val="IndexLink"/>
                <w:rtl w:val="true"/>
              </w:rPr>
              <w:t>:</w:t>
              <w:tab/>
            </w:r>
            <w:r>
              <w:rPr>
                <w:rStyle w:val="IndexLink"/>
              </w:rPr>
              <w:t>339</w:t>
            </w:r>
          </w:hyperlink>
        </w:p>
        <w:p>
          <w:pPr>
            <w:pStyle w:val="Contents4"/>
            <w:tabs>
              <w:tab w:val="clear" w:pos="8176"/>
              <w:tab w:val="right" w:pos="9026" w:leader="dot"/>
            </w:tabs>
            <w:rPr/>
          </w:pPr>
          <w:hyperlink w:anchor="__RefHeading___Toc3925629_2320776876">
            <w:r>
              <w:rPr>
                <w:webHidden/>
                <w:rStyle w:val="IndexLink"/>
              </w:rPr>
              <w:t>177</w:t>
            </w:r>
            <w:r>
              <w:rPr>
                <w:rStyle w:val="IndexLink"/>
                <w:rtl w:val="true"/>
              </w:rPr>
              <w:t xml:space="preserve"> </w:t>
            </w:r>
            <w:r>
              <w:rPr>
                <w:rStyle w:val="IndexLink"/>
                <w:rtl w:val="true"/>
              </w:rPr>
              <w:t>المتن</w:t>
            </w:r>
            <w:r>
              <w:rPr>
                <w:rStyle w:val="IndexLink"/>
                <w:rtl w:val="true"/>
              </w:rPr>
              <w:t>:</w:t>
              <w:tab/>
            </w:r>
            <w:r>
              <w:rPr>
                <w:rStyle w:val="IndexLink"/>
              </w:rPr>
              <w:t>339</w:t>
            </w:r>
          </w:hyperlink>
        </w:p>
        <w:p>
          <w:pPr>
            <w:pStyle w:val="Contents5"/>
            <w:tabs>
              <w:tab w:val="clear" w:pos="7892"/>
              <w:tab w:val="right" w:pos="9026" w:leader="dot"/>
            </w:tabs>
            <w:rPr/>
          </w:pPr>
          <w:hyperlink w:anchor="__RefHeading___Toc3925631_2320776876">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3925633_2320776876">
            <w:r>
              <w:rPr>
                <w:webHidden/>
                <w:rStyle w:val="IndexLink"/>
                <w:rtl w:val="true"/>
              </w:rPr>
              <w:t>المصادر</w:t>
            </w:r>
            <w:r>
              <w:rPr>
                <w:rStyle w:val="IndexLink"/>
                <w:rtl w:val="true"/>
              </w:rPr>
              <w:t>:</w:t>
              <w:tab/>
            </w:r>
            <w:r>
              <w:rPr>
                <w:rStyle w:val="IndexLink"/>
              </w:rPr>
              <w:t>339</w:t>
            </w:r>
          </w:hyperlink>
        </w:p>
        <w:p>
          <w:pPr>
            <w:pStyle w:val="Contents4"/>
            <w:tabs>
              <w:tab w:val="clear" w:pos="8176"/>
              <w:tab w:val="right" w:pos="9026" w:leader="dot"/>
            </w:tabs>
            <w:rPr/>
          </w:pPr>
          <w:hyperlink w:anchor="__RefHeading___Toc3925635_2320776876">
            <w:r>
              <w:rPr>
                <w:webHidden/>
                <w:rStyle w:val="IndexLink"/>
              </w:rPr>
              <w:t>177</w:t>
            </w:r>
            <w:r>
              <w:rPr>
                <w:rStyle w:val="IndexLink"/>
                <w:rtl w:val="true"/>
              </w:rPr>
              <w:t xml:space="preserve"> </w:t>
            </w:r>
            <w:r>
              <w:rPr>
                <w:rStyle w:val="IndexLink"/>
                <w:rtl w:val="true"/>
              </w:rPr>
              <w:t>المتن</w:t>
            </w:r>
            <w:r>
              <w:rPr>
                <w:rStyle w:val="IndexLink"/>
                <w:rtl w:val="true"/>
              </w:rPr>
              <w:t>:</w:t>
              <w:tab/>
            </w:r>
            <w:r>
              <w:rPr>
                <w:rStyle w:val="IndexLink"/>
              </w:rPr>
              <w:t>340</w:t>
            </w:r>
          </w:hyperlink>
        </w:p>
        <w:p>
          <w:pPr>
            <w:pStyle w:val="Contents5"/>
            <w:tabs>
              <w:tab w:val="clear" w:pos="7892"/>
              <w:tab w:val="right" w:pos="9026" w:leader="dot"/>
            </w:tabs>
            <w:rPr/>
          </w:pPr>
          <w:hyperlink w:anchor="__RefHeading___Toc3925637_2320776876">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3925639_2320776876">
            <w:r>
              <w:rPr>
                <w:webHidden/>
                <w:rStyle w:val="IndexLink"/>
                <w:rtl w:val="true"/>
              </w:rPr>
              <w:t>المصادر</w:t>
            </w:r>
            <w:r>
              <w:rPr>
                <w:rStyle w:val="IndexLink"/>
                <w:rtl w:val="true"/>
              </w:rPr>
              <w:t>:</w:t>
              <w:tab/>
            </w:r>
            <w:r>
              <w:rPr>
                <w:rStyle w:val="IndexLink"/>
              </w:rPr>
              <w:t>340</w:t>
            </w:r>
          </w:hyperlink>
        </w:p>
        <w:p>
          <w:pPr>
            <w:pStyle w:val="Contents4"/>
            <w:tabs>
              <w:tab w:val="clear" w:pos="8176"/>
              <w:tab w:val="right" w:pos="9026" w:leader="dot"/>
            </w:tabs>
            <w:rPr/>
          </w:pPr>
          <w:hyperlink w:anchor="__RefHeading___Toc3925641_2320776876">
            <w:r>
              <w:rPr>
                <w:webHidden/>
                <w:rStyle w:val="IndexLink"/>
              </w:rPr>
              <w:t>178</w:t>
            </w:r>
            <w:r>
              <w:rPr>
                <w:rStyle w:val="IndexLink"/>
                <w:rtl w:val="true"/>
              </w:rPr>
              <w:t xml:space="preserve"> </w:t>
            </w:r>
            <w:r>
              <w:rPr>
                <w:rStyle w:val="IndexLink"/>
                <w:rtl w:val="true"/>
              </w:rPr>
              <w:t>المتن</w:t>
            </w:r>
            <w:r>
              <w:rPr>
                <w:rStyle w:val="IndexLink"/>
                <w:rtl w:val="true"/>
              </w:rPr>
              <w:t>:</w:t>
              <w:tab/>
            </w:r>
            <w:r>
              <w:rPr>
                <w:rStyle w:val="IndexLink"/>
              </w:rPr>
              <w:t>341</w:t>
            </w:r>
          </w:hyperlink>
        </w:p>
        <w:p>
          <w:pPr>
            <w:pStyle w:val="Contents5"/>
            <w:tabs>
              <w:tab w:val="clear" w:pos="7892"/>
              <w:tab w:val="right" w:pos="9026" w:leader="dot"/>
            </w:tabs>
            <w:rPr/>
          </w:pPr>
          <w:hyperlink w:anchor="__RefHeading___Toc3925643_2320776876">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3925645_2320776876">
            <w:r>
              <w:rPr>
                <w:webHidden/>
                <w:rStyle w:val="IndexLink"/>
                <w:rtl w:val="true"/>
              </w:rPr>
              <w:t>المصادر</w:t>
            </w:r>
            <w:r>
              <w:rPr>
                <w:rStyle w:val="IndexLink"/>
                <w:rtl w:val="true"/>
              </w:rPr>
              <w:t>:</w:t>
              <w:tab/>
            </w:r>
            <w:r>
              <w:rPr>
                <w:rStyle w:val="IndexLink"/>
              </w:rPr>
              <w:t>341</w:t>
            </w:r>
          </w:hyperlink>
        </w:p>
        <w:p>
          <w:pPr>
            <w:pStyle w:val="Contents4"/>
            <w:tabs>
              <w:tab w:val="clear" w:pos="8176"/>
              <w:tab w:val="right" w:pos="9026" w:leader="dot"/>
            </w:tabs>
            <w:rPr/>
          </w:pPr>
          <w:hyperlink w:anchor="__RefHeading___Toc3925647_2320776876">
            <w:r>
              <w:rPr>
                <w:webHidden/>
                <w:rStyle w:val="IndexLink"/>
              </w:rPr>
              <w:t>179</w:t>
            </w:r>
            <w:r>
              <w:rPr>
                <w:rStyle w:val="IndexLink"/>
                <w:rtl w:val="true"/>
              </w:rPr>
              <w:t xml:space="preserve"> </w:t>
            </w:r>
            <w:r>
              <w:rPr>
                <w:rStyle w:val="IndexLink"/>
                <w:rtl w:val="true"/>
              </w:rPr>
              <w:t>المتن</w:t>
            </w:r>
            <w:r>
              <w:rPr>
                <w:rStyle w:val="IndexLink"/>
                <w:rtl w:val="true"/>
              </w:rPr>
              <w:t>:</w:t>
              <w:tab/>
            </w:r>
            <w:r>
              <w:rPr>
                <w:rStyle w:val="IndexLink"/>
              </w:rPr>
              <w:t>342</w:t>
            </w:r>
          </w:hyperlink>
        </w:p>
        <w:p>
          <w:pPr>
            <w:pStyle w:val="Contents5"/>
            <w:tabs>
              <w:tab w:val="clear" w:pos="7892"/>
              <w:tab w:val="right" w:pos="9026" w:leader="dot"/>
            </w:tabs>
            <w:rPr/>
          </w:pPr>
          <w:hyperlink w:anchor="__RefHeading___Toc3925649_2320776876">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3925651_2320776876">
            <w:r>
              <w:rPr>
                <w:webHidden/>
                <w:rStyle w:val="IndexLink"/>
                <w:rtl w:val="true"/>
              </w:rPr>
              <w:t>المصادر</w:t>
            </w:r>
            <w:r>
              <w:rPr>
                <w:rStyle w:val="IndexLink"/>
                <w:rtl w:val="true"/>
              </w:rPr>
              <w:t>:</w:t>
              <w:tab/>
            </w:r>
            <w:r>
              <w:rPr>
                <w:rStyle w:val="IndexLink"/>
              </w:rPr>
              <w:t>343</w:t>
            </w:r>
          </w:hyperlink>
        </w:p>
        <w:p>
          <w:pPr>
            <w:pStyle w:val="Contents4"/>
            <w:tabs>
              <w:tab w:val="clear" w:pos="8176"/>
              <w:tab w:val="right" w:pos="9026" w:leader="dot"/>
            </w:tabs>
            <w:rPr/>
          </w:pPr>
          <w:hyperlink w:anchor="__RefHeading___Toc3925653_2320776876">
            <w:r>
              <w:rPr>
                <w:webHidden/>
                <w:rStyle w:val="IndexLink"/>
              </w:rPr>
              <w:t>180</w:t>
            </w:r>
            <w:r>
              <w:rPr>
                <w:rStyle w:val="IndexLink"/>
                <w:rtl w:val="true"/>
              </w:rPr>
              <w:t xml:space="preserve"> </w:t>
            </w:r>
            <w:r>
              <w:rPr>
                <w:rStyle w:val="IndexLink"/>
                <w:rtl w:val="true"/>
              </w:rPr>
              <w:t>المتن</w:t>
            </w:r>
            <w:r>
              <w:rPr>
                <w:rStyle w:val="IndexLink"/>
                <w:rtl w:val="true"/>
              </w:rPr>
              <w:t>:</w:t>
              <w:tab/>
            </w:r>
            <w:r>
              <w:rPr>
                <w:rStyle w:val="IndexLink"/>
              </w:rPr>
              <w:t>343</w:t>
            </w:r>
          </w:hyperlink>
        </w:p>
        <w:p>
          <w:pPr>
            <w:pStyle w:val="Contents5"/>
            <w:tabs>
              <w:tab w:val="clear" w:pos="7892"/>
              <w:tab w:val="right" w:pos="9026" w:leader="dot"/>
            </w:tabs>
            <w:rPr/>
          </w:pPr>
          <w:hyperlink w:anchor="__RefHeading___Toc3925655_2320776876">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3925657_2320776876">
            <w:r>
              <w:rPr>
                <w:webHidden/>
                <w:rStyle w:val="IndexLink"/>
                <w:rtl w:val="true"/>
              </w:rPr>
              <w:t>المصادر</w:t>
            </w:r>
            <w:r>
              <w:rPr>
                <w:rStyle w:val="IndexLink"/>
                <w:rtl w:val="true"/>
              </w:rPr>
              <w:t>:</w:t>
              <w:tab/>
            </w:r>
            <w:r>
              <w:rPr>
                <w:rStyle w:val="IndexLink"/>
              </w:rPr>
              <w:t>343</w:t>
            </w:r>
          </w:hyperlink>
        </w:p>
        <w:p>
          <w:pPr>
            <w:pStyle w:val="Contents4"/>
            <w:tabs>
              <w:tab w:val="clear" w:pos="8176"/>
              <w:tab w:val="right" w:pos="9026" w:leader="dot"/>
            </w:tabs>
            <w:rPr/>
          </w:pPr>
          <w:hyperlink w:anchor="__RefHeading___Toc3925659_2320776876">
            <w:r>
              <w:rPr>
                <w:webHidden/>
                <w:rStyle w:val="IndexLink"/>
              </w:rPr>
              <w:t>181</w:t>
            </w:r>
            <w:r>
              <w:rPr>
                <w:rStyle w:val="IndexLink"/>
                <w:rtl w:val="true"/>
              </w:rPr>
              <w:t xml:space="preserve"> </w:t>
            </w:r>
            <w:r>
              <w:rPr>
                <w:rStyle w:val="IndexLink"/>
                <w:rtl w:val="true"/>
              </w:rPr>
              <w:t>المتن</w:t>
            </w:r>
            <w:r>
              <w:rPr>
                <w:rStyle w:val="IndexLink"/>
                <w:rtl w:val="true"/>
              </w:rPr>
              <w:t>:</w:t>
              <w:tab/>
            </w:r>
            <w:r>
              <w:rPr>
                <w:rStyle w:val="IndexLink"/>
              </w:rPr>
              <w:t>344</w:t>
            </w:r>
          </w:hyperlink>
        </w:p>
        <w:p>
          <w:pPr>
            <w:pStyle w:val="Contents5"/>
            <w:tabs>
              <w:tab w:val="clear" w:pos="7892"/>
              <w:tab w:val="right" w:pos="9026" w:leader="dot"/>
            </w:tabs>
            <w:rPr/>
          </w:pPr>
          <w:hyperlink w:anchor="__RefHeading___Toc3925661_2320776876">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3925663_2320776876">
            <w:r>
              <w:rPr>
                <w:webHidden/>
                <w:rStyle w:val="IndexLink"/>
                <w:rtl w:val="true"/>
              </w:rPr>
              <w:t>المصادر</w:t>
            </w:r>
            <w:r>
              <w:rPr>
                <w:rStyle w:val="IndexLink"/>
                <w:rtl w:val="true"/>
              </w:rPr>
              <w:t>:</w:t>
              <w:tab/>
            </w:r>
            <w:r>
              <w:rPr>
                <w:rStyle w:val="IndexLink"/>
              </w:rPr>
              <w:t>344</w:t>
            </w:r>
          </w:hyperlink>
        </w:p>
        <w:p>
          <w:pPr>
            <w:pStyle w:val="Contents4"/>
            <w:tabs>
              <w:tab w:val="clear" w:pos="8176"/>
              <w:tab w:val="right" w:pos="9026" w:leader="dot"/>
            </w:tabs>
            <w:rPr/>
          </w:pPr>
          <w:hyperlink w:anchor="__RefHeading___Toc3925665_2320776876">
            <w:r>
              <w:rPr>
                <w:webHidden/>
                <w:rStyle w:val="IndexLink"/>
              </w:rPr>
              <w:t>182</w:t>
            </w:r>
            <w:r>
              <w:rPr>
                <w:rStyle w:val="IndexLink"/>
                <w:rtl w:val="true"/>
              </w:rPr>
              <w:t xml:space="preserve"> </w:t>
            </w:r>
            <w:r>
              <w:rPr>
                <w:rStyle w:val="IndexLink"/>
                <w:rtl w:val="true"/>
              </w:rPr>
              <w:t>المتن</w:t>
            </w:r>
            <w:r>
              <w:rPr>
                <w:rStyle w:val="IndexLink"/>
                <w:rtl w:val="true"/>
              </w:rPr>
              <w:t>:</w:t>
              <w:tab/>
            </w:r>
            <w:r>
              <w:rPr>
                <w:rStyle w:val="IndexLink"/>
              </w:rPr>
              <w:t>344</w:t>
            </w:r>
          </w:hyperlink>
        </w:p>
        <w:p>
          <w:pPr>
            <w:pStyle w:val="Contents5"/>
            <w:tabs>
              <w:tab w:val="clear" w:pos="7892"/>
              <w:tab w:val="right" w:pos="9026" w:leader="dot"/>
            </w:tabs>
            <w:rPr/>
          </w:pPr>
          <w:hyperlink w:anchor="__RefHeading___Toc3925667_2320776876">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3925669_2320776876">
            <w:r>
              <w:rPr>
                <w:webHidden/>
                <w:rStyle w:val="IndexLink"/>
                <w:rtl w:val="true"/>
              </w:rPr>
              <w:t>المصادر</w:t>
            </w:r>
            <w:r>
              <w:rPr>
                <w:rStyle w:val="IndexLink"/>
                <w:rtl w:val="true"/>
              </w:rPr>
              <w:t>:</w:t>
              <w:tab/>
            </w:r>
            <w:r>
              <w:rPr>
                <w:rStyle w:val="IndexLink"/>
              </w:rPr>
              <w:t>345</w:t>
            </w:r>
          </w:hyperlink>
        </w:p>
        <w:p>
          <w:pPr>
            <w:pStyle w:val="Contents4"/>
            <w:tabs>
              <w:tab w:val="clear" w:pos="8176"/>
              <w:tab w:val="right" w:pos="9026" w:leader="dot"/>
            </w:tabs>
            <w:rPr/>
          </w:pPr>
          <w:hyperlink w:anchor="__RefHeading___Toc3925671_2320776876">
            <w:r>
              <w:rPr>
                <w:webHidden/>
                <w:rStyle w:val="IndexLink"/>
              </w:rPr>
              <w:t>183</w:t>
            </w:r>
            <w:r>
              <w:rPr>
                <w:rStyle w:val="IndexLink"/>
                <w:rtl w:val="true"/>
              </w:rPr>
              <w:t xml:space="preserve"> </w:t>
            </w:r>
            <w:r>
              <w:rPr>
                <w:rStyle w:val="IndexLink"/>
                <w:rtl w:val="true"/>
              </w:rPr>
              <w:t>المتن</w:t>
            </w:r>
            <w:r>
              <w:rPr>
                <w:rStyle w:val="IndexLink"/>
                <w:rtl w:val="true"/>
              </w:rPr>
              <w:t>:</w:t>
              <w:tab/>
            </w:r>
            <w:r>
              <w:rPr>
                <w:rStyle w:val="IndexLink"/>
              </w:rPr>
              <w:t>345</w:t>
            </w:r>
          </w:hyperlink>
        </w:p>
        <w:p>
          <w:pPr>
            <w:pStyle w:val="Contents5"/>
            <w:tabs>
              <w:tab w:val="clear" w:pos="7892"/>
              <w:tab w:val="right" w:pos="9026" w:leader="dot"/>
            </w:tabs>
            <w:rPr/>
          </w:pPr>
          <w:hyperlink w:anchor="__RefHeading___Toc3925673_2320776876">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3925675_2320776876">
            <w:r>
              <w:rPr>
                <w:webHidden/>
                <w:rStyle w:val="IndexLink"/>
                <w:rtl w:val="true"/>
              </w:rPr>
              <w:t>المصادر</w:t>
            </w:r>
            <w:r>
              <w:rPr>
                <w:rStyle w:val="IndexLink"/>
                <w:rtl w:val="true"/>
              </w:rPr>
              <w:t>:</w:t>
              <w:tab/>
            </w:r>
            <w:r>
              <w:rPr>
                <w:rStyle w:val="IndexLink"/>
              </w:rPr>
              <w:t>345</w:t>
            </w:r>
          </w:hyperlink>
        </w:p>
        <w:p>
          <w:pPr>
            <w:pStyle w:val="Contents4"/>
            <w:tabs>
              <w:tab w:val="clear" w:pos="8176"/>
              <w:tab w:val="right" w:pos="9026" w:leader="dot"/>
            </w:tabs>
            <w:rPr/>
          </w:pPr>
          <w:hyperlink w:anchor="__RefHeading___Toc3925677_2320776876">
            <w:r>
              <w:rPr>
                <w:webHidden/>
                <w:rStyle w:val="IndexLink"/>
              </w:rPr>
              <w:t>184</w:t>
            </w:r>
            <w:r>
              <w:rPr>
                <w:rStyle w:val="IndexLink"/>
                <w:rtl w:val="true"/>
              </w:rPr>
              <w:t xml:space="preserve"> </w:t>
            </w:r>
            <w:r>
              <w:rPr>
                <w:rStyle w:val="IndexLink"/>
                <w:rtl w:val="true"/>
              </w:rPr>
              <w:t>المتن</w:t>
            </w:r>
            <w:r>
              <w:rPr>
                <w:rStyle w:val="IndexLink"/>
                <w:rtl w:val="true"/>
              </w:rPr>
              <w:t>:</w:t>
              <w:tab/>
            </w:r>
            <w:r>
              <w:rPr>
                <w:rStyle w:val="IndexLink"/>
              </w:rPr>
              <w:t>346</w:t>
            </w:r>
          </w:hyperlink>
        </w:p>
        <w:p>
          <w:pPr>
            <w:pStyle w:val="Contents5"/>
            <w:tabs>
              <w:tab w:val="clear" w:pos="7892"/>
              <w:tab w:val="right" w:pos="9026" w:leader="dot"/>
            </w:tabs>
            <w:rPr/>
          </w:pPr>
          <w:hyperlink w:anchor="__RefHeading___Toc3925679_2320776876">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925681_2320776876">
            <w:r>
              <w:rPr>
                <w:webHidden/>
                <w:rStyle w:val="IndexLink"/>
                <w:rtl w:val="true"/>
              </w:rPr>
              <w:t>المصادر</w:t>
            </w:r>
            <w:r>
              <w:rPr>
                <w:rStyle w:val="IndexLink"/>
                <w:rtl w:val="true"/>
              </w:rPr>
              <w:t>:</w:t>
              <w:tab/>
            </w:r>
            <w:r>
              <w:rPr>
                <w:rStyle w:val="IndexLink"/>
              </w:rPr>
              <w:t>346</w:t>
            </w:r>
          </w:hyperlink>
        </w:p>
        <w:p>
          <w:pPr>
            <w:pStyle w:val="Contents4"/>
            <w:tabs>
              <w:tab w:val="clear" w:pos="8176"/>
              <w:tab w:val="right" w:pos="9026" w:leader="dot"/>
            </w:tabs>
            <w:rPr/>
          </w:pPr>
          <w:hyperlink w:anchor="__RefHeading___Toc3925683_2320776876">
            <w:r>
              <w:rPr>
                <w:webHidden/>
                <w:rStyle w:val="IndexLink"/>
              </w:rPr>
              <w:t>185</w:t>
            </w:r>
            <w:r>
              <w:rPr>
                <w:rStyle w:val="IndexLink"/>
                <w:rtl w:val="true"/>
              </w:rPr>
              <w:t xml:space="preserve"> </w:t>
            </w:r>
            <w:r>
              <w:rPr>
                <w:rStyle w:val="IndexLink"/>
                <w:rtl w:val="true"/>
              </w:rPr>
              <w:t>المتن</w:t>
            </w:r>
            <w:r>
              <w:rPr>
                <w:rStyle w:val="IndexLink"/>
                <w:rtl w:val="true"/>
              </w:rPr>
              <w:t>:</w:t>
              <w:tab/>
            </w:r>
            <w:r>
              <w:rPr>
                <w:rStyle w:val="IndexLink"/>
              </w:rPr>
              <w:t>346</w:t>
            </w:r>
          </w:hyperlink>
        </w:p>
        <w:p>
          <w:pPr>
            <w:pStyle w:val="Contents5"/>
            <w:tabs>
              <w:tab w:val="clear" w:pos="7892"/>
              <w:tab w:val="right" w:pos="9026" w:leader="dot"/>
            </w:tabs>
            <w:rPr/>
          </w:pPr>
          <w:hyperlink w:anchor="__RefHeading___Toc3925685_2320776876">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925687_2320776876">
            <w:r>
              <w:rPr>
                <w:webHidden/>
                <w:rStyle w:val="IndexLink"/>
                <w:rtl w:val="true"/>
              </w:rPr>
              <w:t>المصادر</w:t>
            </w:r>
            <w:r>
              <w:rPr>
                <w:rStyle w:val="IndexLink"/>
                <w:rtl w:val="true"/>
              </w:rPr>
              <w:t>:</w:t>
              <w:tab/>
            </w:r>
            <w:r>
              <w:rPr>
                <w:rStyle w:val="IndexLink"/>
              </w:rPr>
              <w:t>347</w:t>
            </w:r>
          </w:hyperlink>
        </w:p>
        <w:p>
          <w:pPr>
            <w:pStyle w:val="Contents4"/>
            <w:tabs>
              <w:tab w:val="clear" w:pos="8176"/>
              <w:tab w:val="right" w:pos="9026" w:leader="dot"/>
            </w:tabs>
            <w:rPr/>
          </w:pPr>
          <w:hyperlink w:anchor="__RefHeading___Toc3925689_2320776876">
            <w:r>
              <w:rPr>
                <w:webHidden/>
                <w:rStyle w:val="IndexLink"/>
              </w:rPr>
              <w:t>186</w:t>
            </w:r>
            <w:r>
              <w:rPr>
                <w:rStyle w:val="IndexLink"/>
                <w:rtl w:val="true"/>
              </w:rPr>
              <w:t xml:space="preserve"> </w:t>
            </w:r>
            <w:r>
              <w:rPr>
                <w:rStyle w:val="IndexLink"/>
                <w:rtl w:val="true"/>
              </w:rPr>
              <w:t>المتن</w:t>
            </w:r>
            <w:r>
              <w:rPr>
                <w:rStyle w:val="IndexLink"/>
                <w:rtl w:val="true"/>
              </w:rPr>
              <w:t>:</w:t>
              <w:tab/>
            </w:r>
            <w:r>
              <w:rPr>
                <w:rStyle w:val="IndexLink"/>
              </w:rPr>
              <w:t>347</w:t>
            </w:r>
          </w:hyperlink>
        </w:p>
        <w:p>
          <w:pPr>
            <w:pStyle w:val="Contents5"/>
            <w:tabs>
              <w:tab w:val="clear" w:pos="7892"/>
              <w:tab w:val="right" w:pos="9026" w:leader="dot"/>
            </w:tabs>
            <w:rPr/>
          </w:pPr>
          <w:hyperlink w:anchor="__RefHeading___Toc3925691_2320776876">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3925693_2320776876">
            <w:r>
              <w:rPr>
                <w:webHidden/>
                <w:rStyle w:val="IndexLink"/>
                <w:rtl w:val="true"/>
              </w:rPr>
              <w:t>المصادر</w:t>
            </w:r>
            <w:r>
              <w:rPr>
                <w:rStyle w:val="IndexLink"/>
                <w:rtl w:val="true"/>
              </w:rPr>
              <w:t>:</w:t>
              <w:tab/>
            </w:r>
            <w:r>
              <w:rPr>
                <w:rStyle w:val="IndexLink"/>
              </w:rPr>
              <w:t>347</w:t>
            </w:r>
          </w:hyperlink>
        </w:p>
        <w:p>
          <w:pPr>
            <w:pStyle w:val="Contents4"/>
            <w:tabs>
              <w:tab w:val="clear" w:pos="8176"/>
              <w:tab w:val="right" w:pos="9026" w:leader="dot"/>
            </w:tabs>
            <w:rPr/>
          </w:pPr>
          <w:hyperlink w:anchor="__RefHeading___Toc3925695_2320776876">
            <w:r>
              <w:rPr>
                <w:webHidden/>
                <w:rStyle w:val="IndexLink"/>
              </w:rPr>
              <w:t>187</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3925697_2320776876">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3925699_2320776876">
            <w:r>
              <w:rPr>
                <w:webHidden/>
                <w:rStyle w:val="IndexLink"/>
                <w:rtl w:val="true"/>
              </w:rPr>
              <w:t>المصادر</w:t>
            </w:r>
            <w:r>
              <w:rPr>
                <w:rStyle w:val="IndexLink"/>
                <w:rtl w:val="true"/>
              </w:rPr>
              <w:t>:</w:t>
              <w:tab/>
            </w:r>
            <w:r>
              <w:rPr>
                <w:rStyle w:val="IndexLink"/>
              </w:rPr>
              <w:t>348</w:t>
            </w:r>
          </w:hyperlink>
        </w:p>
        <w:p>
          <w:pPr>
            <w:pStyle w:val="Contents4"/>
            <w:tabs>
              <w:tab w:val="clear" w:pos="8176"/>
              <w:tab w:val="right" w:pos="9026" w:leader="dot"/>
            </w:tabs>
            <w:rPr/>
          </w:pPr>
          <w:hyperlink w:anchor="__RefHeading___Toc3925701_2320776876">
            <w:r>
              <w:rPr>
                <w:webHidden/>
                <w:rStyle w:val="IndexLink"/>
              </w:rPr>
              <w:t>188</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3925703_2320776876">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3925705_2320776876">
            <w:r>
              <w:rPr>
                <w:webHidden/>
                <w:rStyle w:val="IndexLink"/>
                <w:rtl w:val="true"/>
              </w:rPr>
              <w:t>المصادر</w:t>
            </w:r>
            <w:r>
              <w:rPr>
                <w:rStyle w:val="IndexLink"/>
                <w:rtl w:val="true"/>
              </w:rPr>
              <w:t>:</w:t>
              <w:tab/>
            </w:r>
            <w:r>
              <w:rPr>
                <w:rStyle w:val="IndexLink"/>
              </w:rPr>
              <w:t>349</w:t>
            </w:r>
          </w:hyperlink>
        </w:p>
        <w:p>
          <w:pPr>
            <w:pStyle w:val="Contents4"/>
            <w:tabs>
              <w:tab w:val="clear" w:pos="8176"/>
              <w:tab w:val="right" w:pos="9026" w:leader="dot"/>
            </w:tabs>
            <w:rPr/>
          </w:pPr>
          <w:hyperlink w:anchor="__RefHeading___Toc3925707_2320776876">
            <w:r>
              <w:rPr>
                <w:webHidden/>
                <w:rStyle w:val="IndexLink"/>
              </w:rPr>
              <w:t>189</w:t>
            </w:r>
            <w:r>
              <w:rPr>
                <w:rStyle w:val="IndexLink"/>
                <w:rtl w:val="true"/>
              </w:rPr>
              <w:t xml:space="preserve"> </w:t>
            </w:r>
            <w:r>
              <w:rPr>
                <w:rStyle w:val="IndexLink"/>
                <w:rtl w:val="true"/>
              </w:rPr>
              <w:t>المتن</w:t>
            </w:r>
            <w:r>
              <w:rPr>
                <w:rStyle w:val="IndexLink"/>
                <w:rtl w:val="true"/>
              </w:rPr>
              <w:t>:</w:t>
              <w:tab/>
            </w:r>
            <w:r>
              <w:rPr>
                <w:rStyle w:val="IndexLink"/>
              </w:rPr>
              <w:t>349</w:t>
            </w:r>
          </w:hyperlink>
        </w:p>
        <w:p>
          <w:pPr>
            <w:pStyle w:val="Contents5"/>
            <w:tabs>
              <w:tab w:val="clear" w:pos="7892"/>
              <w:tab w:val="right" w:pos="9026" w:leader="dot"/>
            </w:tabs>
            <w:rPr/>
          </w:pPr>
          <w:hyperlink w:anchor="__RefHeading___Toc3925709_2320776876">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3925711_2320776876">
            <w:r>
              <w:rPr>
                <w:webHidden/>
                <w:rStyle w:val="IndexLink"/>
                <w:rtl w:val="true"/>
              </w:rPr>
              <w:t>المصادر</w:t>
            </w:r>
            <w:r>
              <w:rPr>
                <w:rStyle w:val="IndexLink"/>
                <w:rtl w:val="true"/>
              </w:rPr>
              <w:t>:</w:t>
              <w:tab/>
            </w:r>
            <w:r>
              <w:rPr>
                <w:rStyle w:val="IndexLink"/>
              </w:rPr>
              <w:t>350</w:t>
            </w:r>
          </w:hyperlink>
        </w:p>
        <w:p>
          <w:pPr>
            <w:pStyle w:val="Contents4"/>
            <w:tabs>
              <w:tab w:val="clear" w:pos="8176"/>
              <w:tab w:val="right" w:pos="9026" w:leader="dot"/>
            </w:tabs>
            <w:rPr/>
          </w:pPr>
          <w:hyperlink w:anchor="__RefHeading___Toc3925713_2320776876">
            <w:r>
              <w:rPr>
                <w:webHidden/>
                <w:rStyle w:val="IndexLink"/>
              </w:rPr>
              <w:t>190</w:t>
            </w:r>
            <w:r>
              <w:rPr>
                <w:rStyle w:val="IndexLink"/>
                <w:rtl w:val="true"/>
              </w:rPr>
              <w:t xml:space="preserve"> </w:t>
            </w:r>
            <w:r>
              <w:rPr>
                <w:rStyle w:val="IndexLink"/>
                <w:rtl w:val="true"/>
              </w:rPr>
              <w:t>المتن</w:t>
            </w:r>
            <w:r>
              <w:rPr>
                <w:rStyle w:val="IndexLink"/>
                <w:rtl w:val="true"/>
              </w:rPr>
              <w:t>:</w:t>
              <w:tab/>
            </w:r>
            <w:r>
              <w:rPr>
                <w:rStyle w:val="IndexLink"/>
              </w:rPr>
              <w:t>350</w:t>
            </w:r>
          </w:hyperlink>
        </w:p>
        <w:p>
          <w:pPr>
            <w:pStyle w:val="Contents5"/>
            <w:tabs>
              <w:tab w:val="clear" w:pos="7892"/>
              <w:tab w:val="right" w:pos="9026" w:leader="dot"/>
            </w:tabs>
            <w:rPr/>
          </w:pPr>
          <w:hyperlink w:anchor="__RefHeading___Toc3925715_2320776876">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3925717_2320776876">
            <w:r>
              <w:rPr>
                <w:webHidden/>
                <w:rStyle w:val="IndexLink"/>
                <w:rtl w:val="true"/>
              </w:rPr>
              <w:t>المصادر</w:t>
            </w:r>
            <w:r>
              <w:rPr>
                <w:rStyle w:val="IndexLink"/>
                <w:rtl w:val="true"/>
              </w:rPr>
              <w:t>:</w:t>
              <w:tab/>
            </w:r>
            <w:r>
              <w:rPr>
                <w:rStyle w:val="IndexLink"/>
              </w:rPr>
              <w:t>350</w:t>
            </w:r>
          </w:hyperlink>
        </w:p>
        <w:p>
          <w:pPr>
            <w:pStyle w:val="Contents4"/>
            <w:tabs>
              <w:tab w:val="clear" w:pos="8176"/>
              <w:tab w:val="right" w:pos="9026" w:leader="dot"/>
            </w:tabs>
            <w:rPr/>
          </w:pPr>
          <w:hyperlink w:anchor="__RefHeading___Toc3925719_2320776876">
            <w:r>
              <w:rPr>
                <w:webHidden/>
                <w:rStyle w:val="IndexLink"/>
              </w:rPr>
              <w:t>191</w:t>
            </w:r>
            <w:r>
              <w:rPr>
                <w:rStyle w:val="IndexLink"/>
                <w:rtl w:val="true"/>
              </w:rPr>
              <w:t xml:space="preserve"> </w:t>
            </w:r>
            <w:r>
              <w:rPr>
                <w:rStyle w:val="IndexLink"/>
                <w:rtl w:val="true"/>
              </w:rPr>
              <w:t>المتن</w:t>
            </w:r>
            <w:r>
              <w:rPr>
                <w:rStyle w:val="IndexLink"/>
                <w:rtl w:val="true"/>
              </w:rPr>
              <w:t>:</w:t>
              <w:tab/>
            </w:r>
            <w:r>
              <w:rPr>
                <w:rStyle w:val="IndexLink"/>
              </w:rPr>
              <w:t>351</w:t>
            </w:r>
          </w:hyperlink>
        </w:p>
        <w:p>
          <w:pPr>
            <w:pStyle w:val="Contents5"/>
            <w:tabs>
              <w:tab w:val="clear" w:pos="7892"/>
              <w:tab w:val="right" w:pos="9026" w:leader="dot"/>
            </w:tabs>
            <w:rPr/>
          </w:pPr>
          <w:hyperlink w:anchor="__RefHeading___Toc3925721_2320776876">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925723_2320776876">
            <w:r>
              <w:rPr>
                <w:webHidden/>
                <w:rStyle w:val="IndexLink"/>
                <w:rtl w:val="true"/>
              </w:rPr>
              <w:t>المصادر</w:t>
            </w:r>
            <w:r>
              <w:rPr>
                <w:rStyle w:val="IndexLink"/>
                <w:rtl w:val="true"/>
              </w:rPr>
              <w:t>:</w:t>
              <w:tab/>
            </w:r>
            <w:r>
              <w:rPr>
                <w:rStyle w:val="IndexLink"/>
              </w:rPr>
              <w:t>351</w:t>
            </w:r>
          </w:hyperlink>
        </w:p>
        <w:p>
          <w:pPr>
            <w:pStyle w:val="Contents4"/>
            <w:tabs>
              <w:tab w:val="clear" w:pos="8176"/>
              <w:tab w:val="right" w:pos="9026" w:leader="dot"/>
            </w:tabs>
            <w:rPr/>
          </w:pPr>
          <w:hyperlink w:anchor="__RefHeading___Toc3925725_2320776876">
            <w:r>
              <w:rPr>
                <w:webHidden/>
                <w:rStyle w:val="IndexLink"/>
              </w:rPr>
              <w:t>192</w:t>
            </w:r>
            <w:r>
              <w:rPr>
                <w:rStyle w:val="IndexLink"/>
                <w:rtl w:val="true"/>
              </w:rPr>
              <w:t xml:space="preserve"> </w:t>
            </w:r>
            <w:r>
              <w:rPr>
                <w:rStyle w:val="IndexLink"/>
                <w:rtl w:val="true"/>
              </w:rPr>
              <w:t>المتن</w:t>
            </w:r>
            <w:r>
              <w:rPr>
                <w:rStyle w:val="IndexLink"/>
                <w:rtl w:val="true"/>
              </w:rPr>
              <w:t>:</w:t>
              <w:tab/>
            </w:r>
            <w:r>
              <w:rPr>
                <w:rStyle w:val="IndexLink"/>
              </w:rPr>
              <w:t>351</w:t>
            </w:r>
          </w:hyperlink>
        </w:p>
        <w:p>
          <w:pPr>
            <w:pStyle w:val="Contents5"/>
            <w:tabs>
              <w:tab w:val="clear" w:pos="7892"/>
              <w:tab w:val="right" w:pos="9026" w:leader="dot"/>
            </w:tabs>
            <w:rPr/>
          </w:pPr>
          <w:hyperlink w:anchor="__RefHeading___Toc3925727_2320776876">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925729_2320776876">
            <w:r>
              <w:rPr>
                <w:webHidden/>
                <w:rStyle w:val="IndexLink"/>
                <w:rtl w:val="true"/>
              </w:rPr>
              <w:t>المصادر</w:t>
            </w:r>
            <w:r>
              <w:rPr>
                <w:rStyle w:val="IndexLink"/>
                <w:rtl w:val="true"/>
              </w:rPr>
              <w:t>:</w:t>
              <w:tab/>
            </w:r>
            <w:r>
              <w:rPr>
                <w:rStyle w:val="IndexLink"/>
              </w:rPr>
              <w:t>352</w:t>
            </w:r>
          </w:hyperlink>
        </w:p>
        <w:p>
          <w:pPr>
            <w:pStyle w:val="Contents4"/>
            <w:tabs>
              <w:tab w:val="clear" w:pos="8176"/>
              <w:tab w:val="right" w:pos="9026" w:leader="dot"/>
            </w:tabs>
            <w:rPr/>
          </w:pPr>
          <w:hyperlink w:anchor="__RefHeading___Toc3925731_2320776876">
            <w:r>
              <w:rPr>
                <w:webHidden/>
                <w:rStyle w:val="IndexLink"/>
              </w:rPr>
              <w:t>193</w:t>
            </w:r>
            <w:r>
              <w:rPr>
                <w:rStyle w:val="IndexLink"/>
                <w:rtl w:val="true"/>
              </w:rPr>
              <w:t xml:space="preserve"> </w:t>
            </w:r>
            <w:r>
              <w:rPr>
                <w:rStyle w:val="IndexLink"/>
                <w:rtl w:val="true"/>
              </w:rPr>
              <w:t>المتن</w:t>
            </w:r>
            <w:r>
              <w:rPr>
                <w:rStyle w:val="IndexLink"/>
                <w:rtl w:val="true"/>
              </w:rPr>
              <w:t>:</w:t>
              <w:tab/>
            </w:r>
            <w:r>
              <w:rPr>
                <w:rStyle w:val="IndexLink"/>
              </w:rPr>
              <w:t>352</w:t>
            </w:r>
          </w:hyperlink>
        </w:p>
        <w:p>
          <w:pPr>
            <w:pStyle w:val="Contents5"/>
            <w:tabs>
              <w:tab w:val="clear" w:pos="7892"/>
              <w:tab w:val="right" w:pos="9026" w:leader="dot"/>
            </w:tabs>
            <w:rPr/>
          </w:pPr>
          <w:hyperlink w:anchor="__RefHeading___Toc3925733_2320776876">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3925735_2320776876">
            <w:r>
              <w:rPr>
                <w:webHidden/>
                <w:rStyle w:val="IndexLink"/>
                <w:rtl w:val="true"/>
              </w:rPr>
              <w:t>المصادر</w:t>
            </w:r>
            <w:r>
              <w:rPr>
                <w:rStyle w:val="IndexLink"/>
                <w:rtl w:val="true"/>
              </w:rPr>
              <w:t>:</w:t>
              <w:tab/>
            </w:r>
            <w:r>
              <w:rPr>
                <w:rStyle w:val="IndexLink"/>
              </w:rPr>
              <w:t>352</w:t>
            </w:r>
          </w:hyperlink>
        </w:p>
        <w:p>
          <w:pPr>
            <w:pStyle w:val="Contents4"/>
            <w:tabs>
              <w:tab w:val="clear" w:pos="8176"/>
              <w:tab w:val="right" w:pos="9026" w:leader="dot"/>
            </w:tabs>
            <w:rPr/>
          </w:pPr>
          <w:hyperlink w:anchor="__RefHeading___Toc3925737_2320776876">
            <w:r>
              <w:rPr>
                <w:webHidden/>
                <w:rStyle w:val="IndexLink"/>
              </w:rPr>
              <w:t>194</w:t>
            </w:r>
            <w:r>
              <w:rPr>
                <w:rStyle w:val="IndexLink"/>
                <w:rtl w:val="true"/>
              </w:rPr>
              <w:t xml:space="preserve"> </w:t>
            </w:r>
            <w:r>
              <w:rPr>
                <w:rStyle w:val="IndexLink"/>
                <w:rtl w:val="true"/>
              </w:rPr>
              <w:t>المتن</w:t>
            </w:r>
            <w:r>
              <w:rPr>
                <w:rStyle w:val="IndexLink"/>
                <w:rtl w:val="true"/>
              </w:rPr>
              <w:t>:</w:t>
              <w:tab/>
            </w:r>
            <w:r>
              <w:rPr>
                <w:rStyle w:val="IndexLink"/>
              </w:rPr>
              <w:t>352</w:t>
            </w:r>
          </w:hyperlink>
        </w:p>
        <w:p>
          <w:pPr>
            <w:pStyle w:val="Contents5"/>
            <w:tabs>
              <w:tab w:val="clear" w:pos="7892"/>
              <w:tab w:val="right" w:pos="9026" w:leader="dot"/>
            </w:tabs>
            <w:rPr/>
          </w:pPr>
          <w:hyperlink w:anchor="__RefHeading___Toc3925739_2320776876">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3925741_2320776876">
            <w:r>
              <w:rPr>
                <w:webHidden/>
                <w:rStyle w:val="IndexLink"/>
                <w:rtl w:val="true"/>
              </w:rPr>
              <w:t>المصادر</w:t>
            </w:r>
            <w:r>
              <w:rPr>
                <w:rStyle w:val="IndexLink"/>
                <w:rtl w:val="true"/>
              </w:rPr>
              <w:t>:</w:t>
              <w:tab/>
            </w:r>
            <w:r>
              <w:rPr>
                <w:rStyle w:val="IndexLink"/>
              </w:rPr>
              <w:t>353</w:t>
            </w:r>
          </w:hyperlink>
        </w:p>
        <w:p>
          <w:pPr>
            <w:pStyle w:val="Contents4"/>
            <w:tabs>
              <w:tab w:val="clear" w:pos="8176"/>
              <w:tab w:val="right" w:pos="9026" w:leader="dot"/>
            </w:tabs>
            <w:rPr/>
          </w:pPr>
          <w:hyperlink w:anchor="__RefHeading___Toc3925743_2320776876">
            <w:r>
              <w:rPr>
                <w:webHidden/>
                <w:rStyle w:val="IndexLink"/>
              </w:rPr>
              <w:t>195</w:t>
            </w:r>
            <w:r>
              <w:rPr>
                <w:rStyle w:val="IndexLink"/>
                <w:rtl w:val="true"/>
              </w:rPr>
              <w:t xml:space="preserve"> </w:t>
            </w:r>
            <w:r>
              <w:rPr>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3925745_2320776876">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3925747_2320776876">
            <w:r>
              <w:rPr>
                <w:webHidden/>
                <w:rStyle w:val="IndexLink"/>
                <w:rtl w:val="true"/>
              </w:rPr>
              <w:t>المصادر</w:t>
            </w:r>
            <w:r>
              <w:rPr>
                <w:rStyle w:val="IndexLink"/>
                <w:rtl w:val="true"/>
              </w:rPr>
              <w:t>:</w:t>
              <w:tab/>
            </w:r>
            <w:r>
              <w:rPr>
                <w:rStyle w:val="IndexLink"/>
              </w:rPr>
              <w:t>353</w:t>
            </w:r>
          </w:hyperlink>
        </w:p>
        <w:p>
          <w:pPr>
            <w:pStyle w:val="Contents4"/>
            <w:tabs>
              <w:tab w:val="clear" w:pos="8176"/>
              <w:tab w:val="right" w:pos="9026" w:leader="dot"/>
            </w:tabs>
            <w:rPr/>
          </w:pPr>
          <w:hyperlink w:anchor="__RefHeading___Toc3925749_2320776876">
            <w:r>
              <w:rPr>
                <w:webHidden/>
                <w:rStyle w:val="IndexLink"/>
              </w:rPr>
              <w:t>196</w:t>
            </w:r>
            <w:r>
              <w:rPr>
                <w:rStyle w:val="IndexLink"/>
                <w:rtl w:val="true"/>
              </w:rPr>
              <w:t xml:space="preserve"> </w:t>
            </w:r>
            <w:r>
              <w:rPr>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3925751_2320776876">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3925753_2320776876">
            <w:r>
              <w:rPr>
                <w:webHidden/>
                <w:rStyle w:val="IndexLink"/>
                <w:rtl w:val="true"/>
              </w:rPr>
              <w:t>المصادر</w:t>
            </w:r>
            <w:r>
              <w:rPr>
                <w:rStyle w:val="IndexLink"/>
                <w:rtl w:val="true"/>
              </w:rPr>
              <w:t>:</w:t>
              <w:tab/>
            </w:r>
            <w:r>
              <w:rPr>
                <w:rStyle w:val="IndexLink"/>
              </w:rPr>
              <w:t>354</w:t>
            </w:r>
          </w:hyperlink>
        </w:p>
        <w:p>
          <w:pPr>
            <w:pStyle w:val="Contents4"/>
            <w:tabs>
              <w:tab w:val="clear" w:pos="8176"/>
              <w:tab w:val="right" w:pos="9026" w:leader="dot"/>
            </w:tabs>
            <w:rPr/>
          </w:pPr>
          <w:hyperlink w:anchor="__RefHeading___Toc3925755_2320776876">
            <w:r>
              <w:rPr>
                <w:webHidden/>
                <w:rStyle w:val="IndexLink"/>
              </w:rPr>
              <w:t>197</w:t>
            </w:r>
            <w:r>
              <w:rPr>
                <w:rStyle w:val="IndexLink"/>
                <w:rtl w:val="true"/>
              </w:rPr>
              <w:t xml:space="preserve"> </w:t>
            </w:r>
            <w:r>
              <w:rPr>
                <w:rStyle w:val="IndexLink"/>
                <w:rtl w:val="true"/>
              </w:rPr>
              <w:t>المتن</w:t>
            </w:r>
            <w:r>
              <w:rPr>
                <w:rStyle w:val="IndexLink"/>
                <w:rtl w:val="true"/>
              </w:rPr>
              <w:t>:</w:t>
              <w:tab/>
            </w:r>
            <w:r>
              <w:rPr>
                <w:rStyle w:val="IndexLink"/>
              </w:rPr>
              <w:t>354</w:t>
            </w:r>
          </w:hyperlink>
        </w:p>
        <w:p>
          <w:pPr>
            <w:pStyle w:val="Contents5"/>
            <w:tabs>
              <w:tab w:val="clear" w:pos="7892"/>
              <w:tab w:val="right" w:pos="9026" w:leader="dot"/>
            </w:tabs>
            <w:rPr/>
          </w:pPr>
          <w:hyperlink w:anchor="__RefHeading___Toc3925757_2320776876">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925759_2320776876">
            <w:r>
              <w:rPr>
                <w:webHidden/>
                <w:rStyle w:val="IndexLink"/>
                <w:rtl w:val="true"/>
              </w:rPr>
              <w:t>المصادر</w:t>
            </w:r>
            <w:r>
              <w:rPr>
                <w:rStyle w:val="IndexLink"/>
                <w:rtl w:val="true"/>
              </w:rPr>
              <w:t>:</w:t>
              <w:tab/>
            </w:r>
            <w:r>
              <w:rPr>
                <w:rStyle w:val="IndexLink"/>
              </w:rPr>
              <w:t>354</w:t>
            </w:r>
          </w:hyperlink>
        </w:p>
        <w:p>
          <w:pPr>
            <w:pStyle w:val="Contents4"/>
            <w:tabs>
              <w:tab w:val="clear" w:pos="8176"/>
              <w:tab w:val="right" w:pos="9026" w:leader="dot"/>
            </w:tabs>
            <w:rPr/>
          </w:pPr>
          <w:hyperlink w:anchor="__RefHeading___Toc3925761_2320776876">
            <w:r>
              <w:rPr>
                <w:webHidden/>
                <w:rStyle w:val="IndexLink"/>
              </w:rPr>
              <w:t>198</w:t>
            </w:r>
            <w:r>
              <w:rPr>
                <w:rStyle w:val="IndexLink"/>
                <w:rtl w:val="true"/>
              </w:rPr>
              <w:t xml:space="preserve"> </w:t>
            </w:r>
            <w:r>
              <w:rPr>
                <w:rStyle w:val="IndexLink"/>
                <w:rtl w:val="true"/>
              </w:rPr>
              <w:t>المتن</w:t>
            </w:r>
            <w:r>
              <w:rPr>
                <w:rStyle w:val="IndexLink"/>
                <w:rtl w:val="true"/>
              </w:rPr>
              <w:t>:</w:t>
              <w:tab/>
            </w:r>
            <w:r>
              <w:rPr>
                <w:rStyle w:val="IndexLink"/>
              </w:rPr>
              <w:t>355</w:t>
            </w:r>
          </w:hyperlink>
        </w:p>
        <w:p>
          <w:pPr>
            <w:pStyle w:val="Contents5"/>
            <w:tabs>
              <w:tab w:val="clear" w:pos="7892"/>
              <w:tab w:val="right" w:pos="9026" w:leader="dot"/>
            </w:tabs>
            <w:rPr/>
          </w:pPr>
          <w:hyperlink w:anchor="__RefHeading___Toc3925763_2320776876">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3925765_2320776876">
            <w:r>
              <w:rPr>
                <w:webHidden/>
                <w:rStyle w:val="IndexLink"/>
                <w:rtl w:val="true"/>
              </w:rPr>
              <w:t>المصادر</w:t>
            </w:r>
            <w:r>
              <w:rPr>
                <w:rStyle w:val="IndexLink"/>
                <w:rtl w:val="true"/>
              </w:rPr>
              <w:t>:</w:t>
              <w:tab/>
            </w:r>
            <w:r>
              <w:rPr>
                <w:rStyle w:val="IndexLink"/>
              </w:rPr>
              <w:t>355</w:t>
            </w:r>
          </w:hyperlink>
        </w:p>
        <w:p>
          <w:pPr>
            <w:pStyle w:val="Contents4"/>
            <w:tabs>
              <w:tab w:val="clear" w:pos="8176"/>
              <w:tab w:val="right" w:pos="9026" w:leader="dot"/>
            </w:tabs>
            <w:rPr/>
          </w:pPr>
          <w:hyperlink w:anchor="__RefHeading___Toc3925767_2320776876">
            <w:r>
              <w:rPr>
                <w:webHidden/>
                <w:rStyle w:val="IndexLink"/>
              </w:rPr>
              <w:t>199</w:t>
            </w:r>
            <w:r>
              <w:rPr>
                <w:rStyle w:val="IndexLink"/>
                <w:rtl w:val="true"/>
              </w:rPr>
              <w:t xml:space="preserve"> </w:t>
            </w:r>
            <w:r>
              <w:rPr>
                <w:rStyle w:val="IndexLink"/>
                <w:rtl w:val="true"/>
              </w:rPr>
              <w:t>المتن</w:t>
            </w:r>
            <w:r>
              <w:rPr>
                <w:rStyle w:val="IndexLink"/>
                <w:rtl w:val="true"/>
              </w:rPr>
              <w:t>:</w:t>
              <w:tab/>
            </w:r>
            <w:r>
              <w:rPr>
                <w:rStyle w:val="IndexLink"/>
              </w:rPr>
              <w:t>355</w:t>
            </w:r>
          </w:hyperlink>
        </w:p>
        <w:p>
          <w:pPr>
            <w:pStyle w:val="Contents5"/>
            <w:tabs>
              <w:tab w:val="clear" w:pos="7892"/>
              <w:tab w:val="right" w:pos="9026" w:leader="dot"/>
            </w:tabs>
            <w:rPr/>
          </w:pPr>
          <w:hyperlink w:anchor="__RefHeading___Toc3925769_2320776876">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3925771_2320776876">
            <w:r>
              <w:rPr>
                <w:webHidden/>
                <w:rStyle w:val="IndexLink"/>
                <w:rtl w:val="true"/>
              </w:rPr>
              <w:t>المصادر</w:t>
            </w:r>
            <w:r>
              <w:rPr>
                <w:rStyle w:val="IndexLink"/>
                <w:rtl w:val="true"/>
              </w:rPr>
              <w:t>:</w:t>
              <w:tab/>
            </w:r>
            <w:r>
              <w:rPr>
                <w:rStyle w:val="IndexLink"/>
              </w:rPr>
              <w:t>356</w:t>
            </w:r>
          </w:hyperlink>
        </w:p>
        <w:p>
          <w:pPr>
            <w:pStyle w:val="Contents4"/>
            <w:tabs>
              <w:tab w:val="clear" w:pos="8176"/>
              <w:tab w:val="right" w:pos="9026" w:leader="dot"/>
            </w:tabs>
            <w:rPr/>
          </w:pPr>
          <w:hyperlink w:anchor="__RefHeading___Toc3925773_2320776876">
            <w:r>
              <w:rPr>
                <w:webHidden/>
                <w:rStyle w:val="IndexLink"/>
              </w:rPr>
              <w:t>200</w:t>
            </w:r>
            <w:r>
              <w:rPr>
                <w:rStyle w:val="IndexLink"/>
                <w:rtl w:val="true"/>
              </w:rPr>
              <w:t xml:space="preserve"> </w:t>
            </w:r>
            <w:r>
              <w:rPr>
                <w:rStyle w:val="IndexLink"/>
                <w:rtl w:val="true"/>
              </w:rPr>
              <w:t>المتن</w:t>
            </w:r>
            <w:r>
              <w:rPr>
                <w:rStyle w:val="IndexLink"/>
                <w:rtl w:val="true"/>
              </w:rPr>
              <w:t>:</w:t>
              <w:tab/>
            </w:r>
            <w:r>
              <w:rPr>
                <w:rStyle w:val="IndexLink"/>
              </w:rPr>
              <w:t>356</w:t>
            </w:r>
          </w:hyperlink>
        </w:p>
        <w:p>
          <w:pPr>
            <w:pStyle w:val="Contents5"/>
            <w:tabs>
              <w:tab w:val="clear" w:pos="7892"/>
              <w:tab w:val="right" w:pos="9026" w:leader="dot"/>
            </w:tabs>
            <w:rPr/>
          </w:pPr>
          <w:hyperlink w:anchor="__RefHeading___Toc3925775_2320776876">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3925777_2320776876">
            <w:r>
              <w:rPr>
                <w:webHidden/>
                <w:rStyle w:val="IndexLink"/>
                <w:rtl w:val="true"/>
              </w:rPr>
              <w:t>المصادر</w:t>
            </w:r>
            <w:r>
              <w:rPr>
                <w:rStyle w:val="IndexLink"/>
                <w:rtl w:val="true"/>
              </w:rPr>
              <w:t>:</w:t>
              <w:tab/>
            </w:r>
            <w:r>
              <w:rPr>
                <w:rStyle w:val="IndexLink"/>
              </w:rPr>
              <w:t>356</w:t>
            </w:r>
          </w:hyperlink>
        </w:p>
        <w:p>
          <w:pPr>
            <w:pStyle w:val="Contents4"/>
            <w:tabs>
              <w:tab w:val="clear" w:pos="8176"/>
              <w:tab w:val="right" w:pos="9026" w:leader="dot"/>
            </w:tabs>
            <w:rPr/>
          </w:pPr>
          <w:hyperlink w:anchor="__RefHeading___Toc3925779_2320776876">
            <w:r>
              <w:rPr>
                <w:webHidden/>
                <w:rStyle w:val="IndexLink"/>
              </w:rPr>
              <w:t>201</w:t>
            </w:r>
            <w:r>
              <w:rPr>
                <w:rStyle w:val="IndexLink"/>
                <w:rtl w:val="true"/>
              </w:rPr>
              <w:t xml:space="preserve"> </w:t>
            </w:r>
            <w:r>
              <w:rPr>
                <w:rStyle w:val="IndexLink"/>
                <w:rtl w:val="true"/>
              </w:rPr>
              <w:t>المتن</w:t>
            </w:r>
            <w:r>
              <w:rPr>
                <w:rStyle w:val="IndexLink"/>
                <w:rtl w:val="true"/>
              </w:rPr>
              <w:t>:</w:t>
              <w:tab/>
            </w:r>
            <w:r>
              <w:rPr>
                <w:rStyle w:val="IndexLink"/>
              </w:rPr>
              <w:t>356</w:t>
            </w:r>
          </w:hyperlink>
        </w:p>
        <w:p>
          <w:pPr>
            <w:pStyle w:val="Contents5"/>
            <w:tabs>
              <w:tab w:val="clear" w:pos="7892"/>
              <w:tab w:val="right" w:pos="9026" w:leader="dot"/>
            </w:tabs>
            <w:rPr/>
          </w:pPr>
          <w:hyperlink w:anchor="__RefHeading___Toc3925781_2320776876">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3925783_2320776876">
            <w:r>
              <w:rPr>
                <w:webHidden/>
                <w:rStyle w:val="IndexLink"/>
                <w:rtl w:val="true"/>
              </w:rPr>
              <w:t>المصادر</w:t>
            </w:r>
            <w:r>
              <w:rPr>
                <w:rStyle w:val="IndexLink"/>
                <w:rtl w:val="true"/>
              </w:rPr>
              <w:t>:</w:t>
              <w:tab/>
            </w:r>
            <w:r>
              <w:rPr>
                <w:rStyle w:val="IndexLink"/>
              </w:rPr>
              <w:t>357</w:t>
            </w:r>
          </w:hyperlink>
        </w:p>
        <w:p>
          <w:pPr>
            <w:pStyle w:val="Contents4"/>
            <w:tabs>
              <w:tab w:val="clear" w:pos="8176"/>
              <w:tab w:val="right" w:pos="9026" w:leader="dot"/>
            </w:tabs>
            <w:rPr/>
          </w:pPr>
          <w:hyperlink w:anchor="__RefHeading___Toc3925785_2320776876">
            <w:r>
              <w:rPr>
                <w:webHidden/>
                <w:rStyle w:val="IndexLink"/>
              </w:rPr>
              <w:t>202</w:t>
            </w:r>
            <w:r>
              <w:rPr>
                <w:rStyle w:val="IndexLink"/>
                <w:rtl w:val="true"/>
              </w:rPr>
              <w:t xml:space="preserve"> </w:t>
            </w:r>
            <w:r>
              <w:rPr>
                <w:rStyle w:val="IndexLink"/>
                <w:rtl w:val="true"/>
              </w:rPr>
              <w:t>المتن</w:t>
            </w:r>
            <w:r>
              <w:rPr>
                <w:rStyle w:val="IndexLink"/>
                <w:rtl w:val="true"/>
              </w:rPr>
              <w:t>:</w:t>
              <w:tab/>
            </w:r>
            <w:r>
              <w:rPr>
                <w:rStyle w:val="IndexLink"/>
              </w:rPr>
              <w:t>357</w:t>
            </w:r>
          </w:hyperlink>
        </w:p>
        <w:p>
          <w:pPr>
            <w:pStyle w:val="Contents5"/>
            <w:tabs>
              <w:tab w:val="clear" w:pos="7892"/>
              <w:tab w:val="right" w:pos="9026" w:leader="dot"/>
            </w:tabs>
            <w:rPr/>
          </w:pPr>
          <w:hyperlink w:anchor="__RefHeading___Toc3925787_2320776876">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3925789_2320776876">
            <w:r>
              <w:rPr>
                <w:webHidden/>
                <w:rStyle w:val="IndexLink"/>
                <w:rtl w:val="true"/>
              </w:rPr>
              <w:t>المحسن مات صغيرا</w:t>
            </w:r>
            <w:r>
              <w:rPr>
                <w:rStyle w:val="IndexLink"/>
                <w:rtl w:val="true"/>
              </w:rPr>
              <w:t>:</w:t>
              <w:tab/>
            </w:r>
            <w:r>
              <w:rPr>
                <w:rStyle w:val="IndexLink"/>
              </w:rPr>
              <w:t>357</w:t>
            </w:r>
          </w:hyperlink>
        </w:p>
        <w:p>
          <w:pPr>
            <w:pStyle w:val="Contents5"/>
            <w:tabs>
              <w:tab w:val="clear" w:pos="7892"/>
              <w:tab w:val="right" w:pos="9026" w:leader="dot"/>
            </w:tabs>
            <w:rPr/>
          </w:pPr>
          <w:hyperlink w:anchor="__RefHeading___Toc3925791_2320776876">
            <w:r>
              <w:rPr>
                <w:webHidden/>
                <w:rStyle w:val="IndexLink"/>
                <w:rtl w:val="true"/>
              </w:rPr>
              <w:t>ذكر المحسن مجرّدا</w:t>
            </w:r>
            <w:r>
              <w:rPr>
                <w:rStyle w:val="IndexLink"/>
                <w:rtl w:val="true"/>
              </w:rPr>
              <w:t>:</w:t>
              <w:tab/>
            </w:r>
            <w:r>
              <w:rPr>
                <w:rStyle w:val="IndexLink"/>
              </w:rPr>
              <w:t>362</w:t>
            </w:r>
          </w:hyperlink>
        </w:p>
        <w:p>
          <w:pPr>
            <w:pStyle w:val="Contents5"/>
            <w:tabs>
              <w:tab w:val="clear" w:pos="7892"/>
              <w:tab w:val="right" w:pos="9026" w:leader="dot"/>
            </w:tabs>
            <w:rPr/>
          </w:pPr>
          <w:hyperlink w:anchor="__RefHeading___Toc3925793_2320776876">
            <w:r>
              <w:rPr>
                <w:webHidden/>
                <w:rStyle w:val="IndexLink"/>
                <w:rtl w:val="true"/>
              </w:rPr>
              <w:t>إسقاط المحسن، دون ذكر السبب</w:t>
            </w:r>
            <w:r>
              <w:rPr>
                <w:rStyle w:val="IndexLink"/>
                <w:rtl w:val="true"/>
              </w:rPr>
              <w:t>:</w:t>
              <w:tab/>
            </w:r>
            <w:r>
              <w:rPr>
                <w:rStyle w:val="IndexLink"/>
              </w:rPr>
              <w:t>364</w:t>
            </w:r>
          </w:hyperlink>
        </w:p>
        <w:p>
          <w:pPr>
            <w:pStyle w:val="Contents5"/>
            <w:tabs>
              <w:tab w:val="clear" w:pos="7892"/>
              <w:tab w:val="right" w:pos="9026" w:leader="dot"/>
            </w:tabs>
            <w:rPr/>
          </w:pPr>
          <w:hyperlink w:anchor="__RefHeading___Toc3925795_2320776876">
            <w:r>
              <w:rPr>
                <w:webHidden/>
                <w:rStyle w:val="IndexLink"/>
                <w:rtl w:val="true"/>
              </w:rPr>
              <w:t>إسقاط المحسن مع ذكر السبب</w:t>
            </w:r>
            <w:r>
              <w:rPr>
                <w:rStyle w:val="IndexLink"/>
                <w:rtl w:val="true"/>
              </w:rPr>
              <w:t>:</w:t>
              <w:tab/>
            </w:r>
            <w:r>
              <w:rPr>
                <w:rStyle w:val="IndexLink"/>
              </w:rPr>
              <w:t>366</w:t>
            </w:r>
          </w:hyperlink>
        </w:p>
        <w:p>
          <w:pPr>
            <w:pStyle w:val="Contents5"/>
            <w:tabs>
              <w:tab w:val="clear" w:pos="7892"/>
              <w:tab w:val="right" w:pos="9026" w:leader="dot"/>
            </w:tabs>
            <w:rPr/>
          </w:pPr>
          <w:hyperlink w:anchor="__RefHeading___Toc3925797_2320776876">
            <w:r>
              <w:rPr>
                <w:webHidden/>
                <w:rStyle w:val="IndexLink"/>
                <w:rtl w:val="true"/>
              </w:rPr>
              <w:t>المصادر</w:t>
            </w:r>
            <w:r>
              <w:rPr>
                <w:rStyle w:val="IndexLink"/>
                <w:rtl w:val="true"/>
              </w:rPr>
              <w:t>:</w:t>
              <w:tab/>
            </w:r>
            <w:r>
              <w:rPr>
                <w:rStyle w:val="IndexLink"/>
              </w:rPr>
              <w:t>373</w:t>
            </w:r>
          </w:hyperlink>
        </w:p>
        <w:p>
          <w:pPr>
            <w:pStyle w:val="Contents2"/>
            <w:tabs>
              <w:tab w:val="clear" w:pos="8743"/>
              <w:tab w:val="right" w:pos="9026" w:leader="dot"/>
            </w:tabs>
            <w:rPr/>
          </w:pPr>
          <w:hyperlink w:anchor="__RefHeading___Toc3925799_2320776876">
            <w:r>
              <w:rPr>
                <w:webHidden/>
                <w:rStyle w:val="IndexLink"/>
                <w:rtl w:val="true"/>
              </w:rPr>
              <w:t>الفهرست</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7_287729"/>
      <w:bookmarkStart w:id="1" w:name="pg20147_287729"/>
      <w:bookmarkEnd w:id="1"/>
    </w:p>
    <w:p>
      <w:pPr>
        <w:pStyle w:val="Heading2"/>
        <w:numPr>
          <w:ilvl w:val="1"/>
          <w:numId w:val="1"/>
        </w:numPr>
        <w:rPr/>
      </w:pPr>
      <w:bookmarkStart w:id="2" w:name="pg20147_287729"/>
      <w:bookmarkStart w:id="3" w:name="__RefHeading___Toc3923325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3327_232077687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47_287733"/>
      <w:bookmarkStart w:id="8" w:name="pg20147_287733"/>
      <w:bookmarkEnd w:id="8"/>
    </w:p>
    <w:p>
      <w:pPr>
        <w:pStyle w:val="Heading2"/>
        <w:numPr>
          <w:ilvl w:val="1"/>
          <w:numId w:val="1"/>
        </w:numPr>
        <w:rPr/>
      </w:pPr>
      <w:bookmarkStart w:id="9" w:name="pg20147_287733"/>
      <w:bookmarkStart w:id="10" w:name="__RefHeading___Toc3923329_2320776876"/>
      <w:bookmarkStart w:id="11" w:name="_Toc3"/>
      <w:bookmarkEnd w:id="9"/>
      <w:bookmarkEnd w:id="10"/>
      <w:r>
        <w:rPr>
          <w:rtl w:val="true"/>
        </w:rPr>
        <w:t>بقية المطاف السادس</w:t>
      </w:r>
      <w:r>
        <w:rPr>
          <w:rtl w:val="true"/>
        </w:rPr>
        <w:t xml:space="preserve">: </w:t>
      </w:r>
      <w:r>
        <w:rPr>
          <w:rtl w:val="true"/>
        </w:rPr>
        <w:t>بعد وفاة أبيها صلّى اللّه عليه و آله إلى شهادتها عليها السّلام</w:t>
      </w:r>
      <w:bookmarkEnd w:id="11"/>
    </w:p>
    <w:p>
      <w:pPr>
        <w:pStyle w:val="Heading3"/>
        <w:numPr>
          <w:ilvl w:val="2"/>
          <w:numId w:val="1"/>
        </w:numPr>
        <w:rPr/>
      </w:pPr>
      <w:bookmarkStart w:id="12" w:name="__RefHeading___Toc3923331_2320776876"/>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الحادي عشر من الموسوعة في أحوالها عليهم السّلام بعد وفاة أبيها صلّى اللّه عليه و آله و سلّم إلى شهادتها عليها السّلام، و هو بقية المطاف السادس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صلى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يوم ميلاد فاطمة الزهراء عليها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الأنصاري الزنجاني الخوئيني </w:t>
      </w:r>
    </w:p>
    <w:p>
      <w:pPr>
        <w:pStyle w:val="BookText"/>
        <w:rPr/>
      </w:pPr>
      <w:r>
        <w:rPr>
          <w:rFonts w:ascii="Amiri" w:hAnsi="Amiri" w:eastAsia="Amiri" w:cs="Amiri"/>
          <w:color w:val="111111"/>
          <w:sz w:val="28"/>
          <w:sz w:val="28"/>
          <w:szCs w:val="28"/>
          <w:rtl w:val="true"/>
          <w:lang w:bidi="ar-SA"/>
        </w:rPr>
        <w:t>في هذا المجلد ثلاثة فصول من المطاف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ضربها و إيذاؤها عليها السّلام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دفاعها عليها السّلام عن علي عليه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ابنها المحسن عليه السّلام </w:t>
      </w:r>
      <w:bookmarkStart w:id="14" w:name="pg20147_287735"/>
    </w:p>
    <w:p>
      <w:pPr>
        <w:pStyle w:val="Heading3"/>
        <w:numPr>
          <w:ilvl w:val="2"/>
          <w:numId w:val="1"/>
        </w:numPr>
        <w:rPr/>
      </w:pPr>
      <w:bookmarkStart w:id="15" w:name="__RefHeading___Toc3923333_2320776876"/>
      <w:bookmarkStart w:id="16" w:name="_Toc5"/>
      <w:bookmarkEnd w:id="14"/>
      <w:bookmarkEnd w:id="15"/>
      <w:r>
        <w:rPr>
          <w:rtl w:val="true"/>
        </w:rPr>
        <w:t>الفصل الأول ضربها و إيذاؤها عليها السّلام</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3923335_2320776876"/>
      <w:bookmarkStart w:id="18" w:name="_Toc6"/>
      <w:bookmarkEnd w:id="17"/>
      <w:r>
        <w:rPr>
          <w:rtl w:val="true"/>
        </w:rPr>
        <w:t>اشارة</w:t>
      </w:r>
      <w:bookmarkStart w:id="19" w:name="pg20147_287736"/>
      <w:bookmarkEnd w:id="18"/>
    </w:p>
    <w:p>
      <w:pPr>
        <w:pStyle w:val="Heading4"/>
        <w:numPr>
          <w:ilvl w:val="3"/>
          <w:numId w:val="1"/>
        </w:numPr>
        <w:rPr/>
      </w:pPr>
      <w:bookmarkStart w:id="20" w:name="__RefHeading___Toc3923337_2320776876"/>
      <w:bookmarkStart w:id="21" w:name="_Toc7"/>
      <w:bookmarkEnd w:id="19"/>
      <w:bookmarkEnd w:id="20"/>
      <w:r>
        <w:rPr>
          <w:rtl w:val="true"/>
        </w:rPr>
        <w:t>في هذا الفصل</w:t>
      </w:r>
      <w:bookmarkEnd w:id="21"/>
    </w:p>
    <w:p>
      <w:pPr>
        <w:pStyle w:val="BookText"/>
        <w:rPr/>
      </w:pPr>
      <w:r>
        <w:rPr>
          <w:rFonts w:ascii="Amiri" w:hAnsi="Amiri" w:eastAsia="Amiri" w:cs="Amiri"/>
          <w:color w:val="111111"/>
          <w:sz w:val="28"/>
          <w:sz w:val="28"/>
          <w:szCs w:val="28"/>
          <w:rtl w:val="true"/>
          <w:lang w:bidi="ar-SA"/>
        </w:rPr>
        <w:t>عجبا لحلم الخالق الجبار في ضرب الزهراء عليها السّلام؛ و هل يمكن أن تضرب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ضرب الزهراء عليها السّلام لأعجب العجب، بحيث يستبعدها الأعداء و الأحباء و الأقرباء حتى بعلها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الأعداء و المخالفين، فأنكروا بعضهم ضرب الزهراء عليها السّلام و قالوا في كتبهم و مقالاتهم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فيمكن أن تضرب فاطمة عليها السّلام و هي بنت النبي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الأحباء، فنرى في مقالهم و ضمائرهم هذا التعجب و الاستبعاد و أن بنت رسول اللّه صلّى اللّه عليه و آله و سيدة النساء و أم الأئمة، كيف يقدر أحد أن يضربها؟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بعلها الذي رأى ضرب الزهراء عليها السّلام بعينيه،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تضرب الزهراء عليها السّلام نهرا و يؤخذ حقها قهرا و جبرا، فلا نصير و لا مجير و لا مسعد و لا 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كل ذلك؛ نعلم بوقوعه باليقين و نقول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ضربت الزهراء عليها السّلام لحد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ضربت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ضربت الزهراء عليها السّلام على خدها و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عينها و أذنها و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ضربت على كتفها و صدرها </w:t>
      </w:r>
    </w:p>
    <w:p>
      <w:pPr>
        <w:pStyle w:val="BookText"/>
        <w:rPr/>
      </w:pPr>
      <w:r>
        <w:rPr>
          <w:rFonts w:ascii="Amiri" w:hAnsi="Amiri" w:eastAsia="Amiri" w:cs="Amiri"/>
          <w:color w:val="111111"/>
          <w:sz w:val="28"/>
          <w:sz w:val="28"/>
          <w:szCs w:val="28"/>
          <w:rtl w:val="true"/>
          <w:lang w:bidi="ar-SA"/>
        </w:rPr>
        <w:t>و ظهرها و 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ضربت على جنبها و بطنها و على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عضدها و ذراعها و معصمها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ضربت باللطم و اللكز و بغمد السيف و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ضربت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ضرب بخشب الباب و بالمسمار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ضربها عمر مرات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ضربها قنفذ العدوي و المغيرة بن شعبة و خالد بن الوليد و عدة من المهاجمين حين حيلولتها بين أمير المؤمنين عليه السّلام و بين المهاجمين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ضربت الزهراء عليها السّلام بعين اللّه جل جلاله، و هو يحلم و لم ينزل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ضربت الزهراء عليها السّلام و هي بعين أمير المؤمنين عليه السّلام و بمرأى و منظره، و هو يصبر و يحلم على حد لا يعلم حده و شدته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صبر ثلاثين عاما و هو يحكي تألّماته للبئر، ثلاثين عاما على مستوى أن يكون في عينه قذى و في حلقه شجى، صبرا لحد يتمنّى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هو يقول مخاطبا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ابن أبي طالب عليه السّلام مات قبل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ضربت الزهراء عليها السّلام و ليصبر الأحباء على هذه الفاجعة الكبرى، اقتداء بمولاهم و سيدهم أمير المؤمنين عليه السّلام، و ليصبرنّ في هذه المصيبة العظمى صبرا مقارنا بالبكاء و الحنين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قال سيدنا و مولانا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تضرب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نعلم يقينا ذلك كأنه بمنظرنا و مرآنا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ضرب الزهراء عليها السّلام لا يمكن إنكاره للمؤالف و المخالف، حتى الناصب؛ فقد أدرج و أثبت قصة ضربها المؤرخون و المحدثون من الخاصة و العامة حتى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قصة ضرب الزهراء عليها السّلام في أكثر من مائتي مصدر من كتب الحديث و التاريخ و السير و الرجال غير ما في كتب المعاصرين، و نحن نورد بعضها بل أكثرها في هذا الفصل إن شاء اللّه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حديث سليم بن قيس ضرب عمر بغمد السيف جنبها و بالسوط ذراعها و ضرب قنفذ بالسوط و بقاء أثرها كدملج في عضدها إلى وفاتها، ضرب قنفذ بالسوط مرة أخرى حين حيلولتها بينه و بين زوجها، إلجاء قنفذ إياها إلى عضادة باب بيتها و دفع الباب عليها و كسر ضلع من جنبها و إسقاط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آخر لسليم بن قيس، إخبار النبي صلّى اللّه عليه و آله ابنته فاطمة عليها السّلام عند موته عن مظلوميتها و ضربها و كسر ضلعها و لعن رسول اللّه صلّى اللّه عليه و آله قاتل فاطمة عليها السّلام و الآمر و الراضي بذلك و المعين له و الظالم لبعلها و ابنيها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عباس في حديث سليم في ارتداد الناس و إجماعهم على الخلاف، إقبال عمر على باب فاطمة عليها السّلام و نداؤه أمير المؤمنين عليه السّلام، مكالمة فاطمة عليها السّلام مع عمر، إضرام عمر النار في الباب و إحراقه و دفعه عليها، صيحة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رفع عمر سيفه و ضربه بغمده جنبها و صراخ فاطمة عليها السّلام و ضرب عمر بالسوط ذراعها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العباس عليا عليه السّلام عن منع غرامة قنفذ، بكاء علي عليه السّلام و جوابه بأن هذا شكر له لضربه فاطمة عليها السّلام بالسوط في عضدها حتى أثرت كالدملج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رسالة عمر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عمر فاطمة عليها السّلام حين منعه من فتح الباب و ضربه مرة أخرى كفّيها بالسوط و زفير فاطمة عليها السّلام و بكاؤها، ركل عمر الباب حين إلصاق أحشائها بالباب تترّسا، صرخة فاطمة عليها السّلام و نداؤها أبيها صلّى اللّه عليه و آله و نداؤها فضة لسقط جنينها، صفقة عمر على خديها من ظاهر الخمار و انقطاع قرطها و تناثرها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الطبرسي عن الشعبي و أبي مخنف و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مشاجرة قوم و اجتماعهم عند معاوية، إحضار الحسن بن علي عليه السّلام إلى محفل معاوية، كلامه عليه السّلام لمغيرة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للّه عدو و لكتابه نابذ و لنبيه صلّى اللّه عليه و آله مكذّب و أنت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ضربت فاطمة بنت رسول اللّه صلّى اللّه عليه و آله حتى أدميتها و ألقت ما في بطنها استذلالا منك لرسول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اللّه تعالى ليلة الإسراء رسول اللّه صلّى اللّه عليه و آله عن اختباره بالمصائب من الجوع و الأثرة و التكذيب و الخوف و بذل المهجة و الصبر على الأذى و مصاب أهل بيته عليهم السّلام من بعده من القتل و الشتم و التعنيف و الجحد و الظلم و ظلم ابنته و أخذ حقها و ضربها و الدخول على حريمها بغير إذن و طرح ما في بطنها من الضرب و شهادتها من ذلك الضرب، جواب رسول اللّه صلّى اللّه عليه و آله في كلها بالقبول و الرضا و أن منك التوفيق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مخاطبا أهل النفاق و الغدر و الفجور و ذكرها ضرب الزهراء عليها السّلام نهرا و اسوداد 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المفضل أبا عبد اللّه عليه السّلام عن ظهور المهدي المنتظر عليه السّلام، كلام الإمام عليه السّلام في الوقائع ما بعد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ضرب الصديقة الكبرى فاطمة عليها السّلام بالسوط و رفس بطنها و إسقاطها محسنا، مكالمة فاطمة عليها السّلام مع عمر، اشتعال النار في خشب الباب، إدخال قنفذ يده لفتح الباب، ضرب عمر لها بالسوط على عضدها و ركل الباب برجله و إصابتها بطنها و إسقاط المحسن، هجوم عمر و قنفذ و خالد، صفقة عمر خدها، بكاؤها و شكواها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عن ضرب فاطمة عليها السّلام و كسر ضلع من أضلاعها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علي سينا في صلابة الأضلاع و وقايتها لآلات التنفس و مقاومتها للحوادث و الضربات إلا الضربات و اللطمات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عظم مصائب فاطمة عليها السّلام و شدة الضربات و أثر سوط قنفذ في عضدها مثل الدملج، كلام أبي علي سينا في تشريح العضد و خلقها مستديرا ليكون أبعد عن قبول الآفات و أقوم عند الضربات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إخراج أمير المؤمنين عليه السّلام ملبّبا و حيلولة فاطمة عليها السّلام بينهم و بين بعلها و ترك أكثر القوم أمير المؤمنين عليه السّلام لأجل فاطمة عليها السّلام، أمر عمر قنفذ بضرب فاطمة الزهراء عليها السّلام بالسوط على ظهرها و جنبها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الديلمي في مثالبهم، منها جمع الحطب الجزل لإحراق البيت و إحراق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 فاطمة عليها السّلام بعضادة الباب، أخذ عمر السوط من يد قنفذ و ضربه عضد الزهراء عليها السّلام و التواء السوط على عضدها و ركل الباب برجله و ردّه عليها و إسقاط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وفاتها و مرضها و إسقاط المحسن ضرب قنفذ بنعل السيف بأمر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المرندي في هجوم القوم و أخذ فاطمة عليها السّلام باب الدار و منعها عن الدخول، ضرب عمر برجله على الباب و قلعه و وقوعه على بطنها و سقط جنينها، علة وفاة فاطمة عليها السّلام، هجوم ثلاثمائة رجل على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أبي بكر قنفذا و ضربه فاطمة عليها السّلام و إلجاؤها إلى عضادة الباب و دفع الباب و كسر ضلعها و نبت المسمار في صدرها، لطم عمر خدها و احمرار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هجوم القوم و إذهاب علي عليه السّلام مع حلس كان مستقرا عليه و أخذ فاطمة عليها السّلام و جرّه و جرّ القوم على خلافها، ضرب عمر بغمد السيف على كتفها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العلوي و العباسي في قصة الهجوم و إحراق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عمر فاطمة عليها السّلام بين الباب و الحائط، سقط المحسن و نبت مسمار الباب في صدرها، ضرب فاطمة عليها السّلام بالسياط و إدماء جسمها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السيد صدر الدين في ظلامات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المسمار موتور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في صدرها يطلب ثارا</w:t>
      </w:r>
    </w:p>
    <w:p>
      <w:pPr>
        <w:pStyle w:val="BookText"/>
        <w:rPr/>
      </w:pPr>
      <w:r>
        <w:rPr>
          <w:rFonts w:ascii="Amiri" w:hAnsi="Amiri" w:eastAsia="Amiri" w:cs="Amiri"/>
          <w:color w:val="111111"/>
          <w:sz w:val="28"/>
          <w:sz w:val="28"/>
          <w:szCs w:val="28"/>
          <w:rtl w:val="true"/>
          <w:lang w:bidi="ar-SA"/>
        </w:rPr>
        <w:t>أشعار السيد المتقي الهندي في قصة الباب و التجاسر على باب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تدري ما صدر فاطمة ما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ما حال ضلعها المكسور</w:t>
      </w:r>
    </w:p>
    <w:p>
      <w:pPr>
        <w:pStyle w:val="BookText"/>
        <w:rPr/>
      </w:pPr>
      <w:r>
        <w:rPr>
          <w:rFonts w:ascii="IRNazanin" w:hAnsi="IRNazanin" w:eastAsia="IRNazanin"/>
          <w:color w:val="111111"/>
          <w:sz w:val="28"/>
          <w:sz w:val="28"/>
          <w:szCs w:val="28"/>
          <w:rtl w:val="true"/>
          <w:lang w:bidi="fa-IR"/>
        </w:rPr>
        <w:t>أشعار الكمپاني الغروي في هجوم القوم و ضرب فاطمة عليها السّلام منها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بصمصام عزيز مقتدر </w:t>
      </w:r>
    </w:p>
    <w:p>
      <w:pPr>
        <w:pStyle w:val="BookText"/>
        <w:rPr/>
      </w:pPr>
      <w:r>
        <w:rPr>
          <w:rFonts w:ascii="Amiri" w:hAnsi="Amiri" w:eastAsia="Amiri" w:cs="Amiri"/>
          <w:color w:val="111111"/>
          <w:sz w:val="28"/>
          <w:sz w:val="28"/>
          <w:szCs w:val="28"/>
          <w:rtl w:val="true"/>
          <w:lang w:bidi="ar-SA"/>
        </w:rPr>
        <w:t>إخبار رسول اللّه صلّى اللّه عليه و آله عما جرى على أهل البيت عليهم السّلام و لطم فاطمة عليها السّلام على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فاطمة عليها السّلام كتاب رد فدك و ملاقاتها عمر و رفسها برجله و إسقاط ابنها المحسن و لطمها و أخذه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عن فضائل فاطمة عليها السّلام و مصائبها و انتهاك حرمتها و غصب حقها و منع إرثها و كسر جنبها و إسقاط جنينها و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ابن أبي الحديد إرسال قنفذ و ضربه فاطمة عليها السّلام بالسوط و ضغطها عمر بين الباب و الجدار و إسقاط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المرتضى في أن إحراق المنازل أعظم من 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عمر بسوط قنفذ على عضد فاطمة عليها السّلام و كسر عضدها و تورّمها، لطم عمر مرة ثانية من ظهر الخمار على خدها و احمرار عينها و انتثار قرطها و وقوعها على الأرض و بقاء هذه اللطمة إلى وفاتها، إضرام النار على الباب و قيام فاطمة عليها السّلام خلف الباب و تترّسها بيدها و دفع عمر الباب و إلصاق فاطمة عليها السّلام ظهرها إلى الجدار و بطنها على الباب و عصرها عمر بشدة، جعل عمر السيف من ثقبة الباب على جنبها، و في رواية دفع الباب المحروقة و كسر أضلاعها و سقط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فاطمة عليها السّلام عن إذهاب علي عليه السّلام و ضرب عمر بالسوط على عضدها و اسوداده و أمر أبي بكر بضرب فاطمة عليها السّلام ضربا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علي عليه السّلام عند تغسيل الزهراء عليها السّلام لرؤيته أثر السياط بجسمها و اسودادها و حشرها يوم القيامة بهذه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توجيه الناصب أفعال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تصديقه دفع الباب و إسقاط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الأعمال بالنيات، رد توجيه الناصب هذه الجنايات الفظيعة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هشام بن الحكم في مرور أبي بكر بفاطمة عليها السّلام و رفسه في بطنها و إسقاط ولدها و هذا الضرب سبب مرضها و وفاتها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هجوم عمر و قنفذ وعدة على باب فاطمة عليها السّلام و ضرب غمد سيفه على جنب فاطمة عليها السّلام و ضرب قنفذ سوطه على كتفها و إدماؤها كتفها و سقط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عمر قنفذا بضرب فاطمة عليها السّلام و ضرب قنفذ على جنبها و كتفها و ظهرها و اسوداد متنها، كلام البيهقي في ضرب قنفذ على فاطمة عليها السّلام و اسوداد عضدها من هذه الضربة، أمر أبي بكر بضرب فاطمة عليها السّلام ضربا شديدا و ضرب قنفذ و انكسار ضلعها و سقط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الفتوني في ضرب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بكر النيشابوري الشافعي نقلا عن قول جماعة من أهل الحديث أن في إصابة السوط و العصا و الحجر قصاص، فأين القصاص على عمر و المغيرة و قنفذ بضربهم فاطمة عليها السّلام بالسوط و اللطم و نعل السيف حتى اسودّ متنها و عضدها؟</w:t>
      </w:r>
    </w:p>
    <w:p>
      <w:pPr>
        <w:pStyle w:val="BookText"/>
        <w:rPr/>
      </w:pPr>
      <w:r>
        <w:rPr>
          <w:rFonts w:ascii="Amiri" w:hAnsi="Amiri" w:eastAsia="Amiri" w:cs="Amiri"/>
          <w:color w:val="111111"/>
          <w:sz w:val="28"/>
          <w:sz w:val="28"/>
          <w:szCs w:val="28"/>
          <w:rtl w:val="true"/>
          <w:lang w:bidi="ar-SA"/>
        </w:rPr>
        <w:t>هجوم القوم و إذهاب علي عليه السّلام إلى المسجد و منع فاطمة الزهراء عليها السّلام عند الباب، ضرب قنفذ أو عمر بالسوط على عضدها و انكسارها و تورّمها و دفع الباب على بطنها و عصرها و كسر ضلعها و قتل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القزويني في قيام فاطمة عليها السّلام قبل الهجوم خلف الباب بعصابة في رأسها بلا خمار، لاذت السيدة في هجوم القوم خلف الباب لتستر نفسها و عصرها عصرة شديدة و سقط ولدها و نبت المسمار 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ياسين الصوّاف في امتناع علي عليه السّلام عند الهجوم، إهانة زوجته و كسر ضلعها و إسقاط جنينها و إضرام النار على بيتها و سوق علي عليه السّلام بالسيف و البطش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أحمد الصواف و فيه ضغط فاطمة عليها السّلام بالباب و ضربها بالسوط و إسقاط جنينها، دعاء فاطمة عليها السّلام على عمر ببقر بطنها و إجابة دعائها على حسب المراد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 شجاعة عمر و اقتراحاته في جبنه في يوم بدر و فراره يوم أحد و حين عبور عمرو بن عبد ود الخندق و انهزامه في أخذه الراية يوم خيبر و ظهور بطولاته لهضم فاطمة عليها السّلام و اعتداده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بطن فاطمة عليها السّلام، هجومه على دار الرسالة و ضربه بالباب و عصر </w:t>
      </w:r>
    </w:p>
    <w:p>
      <w:pPr>
        <w:pStyle w:val="BookText"/>
        <w:rPr/>
      </w:pPr>
      <w:r>
        <w:rPr>
          <w:rFonts w:ascii="Amiri" w:hAnsi="Amiri" w:eastAsia="Amiri" w:cs="Amiri"/>
          <w:color w:val="111111"/>
          <w:sz w:val="28"/>
          <w:sz w:val="28"/>
          <w:szCs w:val="28"/>
          <w:rtl w:val="true"/>
          <w:lang w:bidi="ar-SA"/>
        </w:rPr>
        <w:t>فاطمة عليها السّلام و رفع السيف و هو في غمده و ضربه جنبها و ذراعها و رفسها برجله و لطمها و خرق كتابها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صلّى اللّه عليه و آله مصائب ابنتها بعده من دخول الذلّ في بيتها و غصب حقها و كسر جنبها و إسقاط جنينها و استغاثتها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الحميري في ضرب الزهراء عليها السّلام و ضاربها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الأول في سبب شهادة فاطمة عليها السّلام من ضرب عمر الباب على بطنها و ضرب قنفذ السوط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المحدث القمي في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فاطمة عليها السّلام بالسوط و أن أثرها في عضدها مثل الدملج إلى وفاتها، إلجاؤه فاطمة عليها السّلام إلى عضادة الباب و دفعه و كسر ضلعها، ترك غرامة عمر من قنفذ شكرا لضربه فاطمة عليها السّلام، سبب مرض وفاة الزهراء عليها السّلام و سقط محسنها، لكزها قنفذ بنعل السيف، قاتل محسن و أول من يحكم فيه و هو و قنفذ يضربان بسياط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فاطمة عليها السّلام عليا عليه السّلام عند الباب و ضربها قنفذ بالسوط على عضدها و بقاء أثرها مثل الدملج و إلجاؤها إلى عضادة الباب و دفعها و كسر ضلعها و إلقاء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النظام في ضرب عمر بطن فاطمة عليها السّلام و منع ميراث النبوة في شرح دعاء صنمي قريش في باب إسقاط جنينها و ضربها على ضلعها و جرحها و نزف الدم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تعالى ليلة المعراج عن مصائب و محن أهل البيت عليهم السّلام و كسر ضلع فاطمة عليها السّلام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الحائري المازندراني في قصة الباب و عصر عمر فاطمة عليها السّلام ما بين الحائط و الباب و نبع الدم من صدرها و ثديها و هو من أثر آلة جارحة كالمسمار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السيد ابن طاوس في السلام و الصلاة على فاطمة عليها السّلام عند حجرة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البتول الطاهرة الصديقة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ضلعها المظلوم بعلها المقتول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السيد الصالح الحلي في ظلاماتها،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 من فاطمة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 يقاد قسرا جهار</w:t>
      </w:r>
    </w:p>
    <w:p>
      <w:pPr>
        <w:pStyle w:val="BookText"/>
        <w:rPr/>
      </w:pPr>
      <w:r>
        <w:rPr>
          <w:rFonts w:ascii="Amiri" w:hAnsi="Amiri" w:eastAsia="Amiri" w:cs="Amiri"/>
          <w:color w:val="111111"/>
          <w:sz w:val="28"/>
          <w:sz w:val="28"/>
          <w:szCs w:val="28"/>
          <w:rtl w:val="true"/>
          <w:lang w:bidi="ar-SA"/>
        </w:rPr>
        <w:t>أشعار الشيخ صالح الكوّاز في قصة الباب،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بكسر ذاك الضلع رضّت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الإله مصون</w:t>
      </w:r>
    </w:p>
    <w:p>
      <w:pPr>
        <w:pStyle w:val="BookText"/>
        <w:rPr/>
      </w:pPr>
      <w:r>
        <w:rPr>
          <w:rFonts w:ascii="Amiri" w:hAnsi="Amiri" w:eastAsia="Amiri" w:cs="Amiri"/>
          <w:color w:val="111111"/>
          <w:sz w:val="28"/>
          <w:sz w:val="28"/>
          <w:szCs w:val="28"/>
          <w:rtl w:val="true"/>
          <w:lang w:bidi="ar-SA"/>
        </w:rPr>
        <w:t>كلام الذهبي و النظام في رفس عمر فاطمة عليها السّلام و إسقاط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جواد القزويني في دور المنافقين في ضرب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قنفذ بلكز نعل السيف بأمر عمر و اقتحام قنفذ مع أصحابه بغير إذن و ضربه بالسوط على عضدها و إلجاؤها إلى عضادة البيت و دفعها و كسر ضلعها و إلقاء جنينها، دور خالد بن الوليد، مشاركة عمر و قنفذ في ضرب الزهراء عليها السّلام و هجومه مع عمر و قنفذ و صفقته خدها، دور المغيرة في الهجوم على دارها و التسبّب في وفاتها و ضربها و إدماؤها و إلقاء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الفاضل الدربندي في ترسيم قصة الباب و ضرب الزهراء عليها السّلام و إلقاء المحسن، تحيّر عقول الأكامل من الأصحاب كسلمان في هذه الفاجعة و الاختلاج بباله في هذه الأمور شيئا و أمره أمير المؤمنين عليه السّلام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الدربندي في إضرام النار على أهل البيت عليهم السّلام، منع فاطمة عليها السّلام من فتح الباب و ضرب عمر كفّي فاطمة عليها السّلام بالسوط، اختفاؤها وراء الباب، ضغط عمر فاطمة عليها السّلام و صراخ فاطمة عليها السّلام و نداؤها فضة و أخذها المخاض و استنادها إلى الجدار، فتح عمر الباب و ضرب فاطمة عليها السّلام على خدها في حين المخاض و تأثير اللطمة في خدها و انقطاع قرطها، إلقاء علي عليه السّلام ملاءته عليها و منعها من الدعاء على القوم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صنمي قريش بتمامه و فيه ذكر بعض ظلامات الزهراء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نزيه محمد قميحا في حديث الضرب و كسر الضلع عند الشيعة و السنة و ذكر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منه عن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استفاضة روايات الشيعة في ضرب عمر على بطن فاطمة عليها السّلام و إسقاط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مجيء فاطمة عليها السّلام خلف الباب و عصرها عمر بين الباب و الجدار و إسقاط الجنين و نبت المسمار في صدرها و مرضها و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السيد محمد حسين القزويني في هجوم القوم و ضربها،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انتهروها بسياط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كسّروا بالضرب منها أضلعا</w:t>
      </w:r>
    </w:p>
    <w:p>
      <w:pPr>
        <w:pStyle w:val="BookText"/>
        <w:rPr/>
      </w:pPr>
      <w:r>
        <w:rPr>
          <w:rFonts w:ascii="Amiri" w:hAnsi="Amiri" w:eastAsia="Amiri" w:cs="Amiri"/>
          <w:color w:val="111111"/>
          <w:sz w:val="28"/>
          <w:sz w:val="28"/>
          <w:szCs w:val="28"/>
          <w:rtl w:val="true"/>
          <w:lang w:bidi="ar-SA"/>
        </w:rPr>
        <w:t>كلام النظام عن طعن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شكه يوم الحديبية في دينه و شكه يوم وفاة النبي صلّى اللّه عليه و آله و نفره بناقة النبي صلّى اللّه عليه و آله ليلة العقبة و ضربه فاطمة عليها السّلام و منعه ميراث العترة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ضرب عمر فاطمة عليها السّلام بالسوط و ضرب الزبير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ابن تيمية الكذب و الحمق على القائلين بهدم الصحابة بيت فاطمة عليها السّلام و ضربها على بطنها و سقوط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أبي بكر لعمر بالهجوم على بيت فاطمة عليها السّلام و كسر بابها، مجيء عمر و دقّ الباب و دفعه و منعها لعدم سترها شعرها، دخول عمر و أصحابه بغير إذن، حيلولة فاطمة عليها السّلام بينه و بين بعلها، و ثوب خالد و ضربها بالسوط على عضدها و تأثيره في عضدها و صيحة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بن أحمد بن موسى بن أبي جعفر الجواد عليه السّلام في الهجوم على بيتها و هتك الستر عنها بخروجها خلف بعلها و تسليط قنفذ على ضربها و ضغط عمر لها بين الباب و الحائط و إسقاط ابنها المحسن و منع ميراث أبيها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عمر بجمع الحطب لإحراقه و مناشدة فاطمة عليها السّلام خالدا و قول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مأمور، كسر عمر ضلعا منها و ضرب السوط على رأسها و في عضدها و سقط ولدها بين الباب و الحائط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رؤية أمير المؤمنين عليه السّلام على المغتسل ضلع مكسورة و دخول المسمار في ثدييها و اسوداد متنها من الضرب، إخفاء فاطمة عليها السّلام ذلك عن علي عليه السّلام، دعوة عمار عليا عليه السّلام للخروج إلى أصحابه و خروجه مع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عماد الدين الطبري في دفن فاطمة عليها السّلام ليلا، إخبار عمار بوصيتها و دفنها، ضرب عمر المقداد على رأسه و وجهه، إخبار عمار بجريان الدم من ظهر فاطمة عليها السّلام و جنبها بعد غسلها لضربهم بالسيف و السياط، مقالة عقيل للمهاجمين في ضربهم فاطمة عليها السّلام قبل وفاتها و إدماء ظهرها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مطاعن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إجباره عليا عليه السّلام على بيعة الخليفة و دفع الباب على بطن فاطمة عليها السّلام و إسقاط ولدها و إحراق باب دارها و أمره خالدا بضربها بغمد السيف على عضدها و اسودادها و بقاء الأثر إلى وفاتها و خرق كتابها في أمر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اختصام اليهود في بنت إمامهم عمران لحضانتها و تربيتها و اختصام أمة محمد صلّى اللّه عليه و آله بقتل بنتها،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 أقلامهم أيّهم يكفّل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يلقون أفكارهم أيّهم يقتل فاطمة و عليا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مفلح الصميري في فاجعة السقيفة و قصة الباب،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تغصب ميراث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توجع ضربا بالسياط و تلطم</w:t>
      </w:r>
    </w:p>
    <w:p>
      <w:pPr>
        <w:pStyle w:val="BookText"/>
        <w:rPr/>
      </w:pPr>
      <w:r>
        <w:rPr>
          <w:rFonts w:ascii="Amiri" w:hAnsi="Amiri" w:eastAsia="Amiri" w:cs="Amiri"/>
          <w:color w:val="111111"/>
          <w:sz w:val="28"/>
          <w:sz w:val="28"/>
          <w:szCs w:val="28"/>
          <w:rtl w:val="true"/>
          <w:lang w:bidi="ar-SA"/>
        </w:rPr>
        <w:t>توطئة الخليفة الثاني في أمر أبي بكر و توعّد الناس بالضرب و القتل و إحراق البيت و ضغط فاطمة عليها السّلام خلف الباب و إسقاط الجنين و ضرب قنفذ بالسوط و بقاء ألم السياط في جسمها إلى حين وفاتها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هجوم المنافقين على بيت فاطمة عليها السّلام كالهجوم على بيت أهل الكفر و إحراقه و الدخول بغير إذن و ضرب ابنة رسول اللّه عليها السّلام بالسوط و إسقاط الجنين كل ذلك لأجل بيعة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تمزيق عمر كتاب فاطمة عليها السّلام بردّ فدك و العوالي و ضربها قنفذ بأمره و ضغطها و إسقاط جنينها و كل ذلك عن الثقات في 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أمير المؤمنين عليه السّلام و ضرب فاطمة عليها السّلام و إسقاط الجنين و إضرام النار متحقق في كتب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جمع عمر الحطب الجزل و إحراق بيت أمير المؤمنين و فاطمة و الحسن و الحسين عليهم السّلام و زينب و رقية و أم كلثوم و فضة و إضرام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اشتعال النار في خشب الباب و ضرب عمر فاطمة عليها السّلام بسوط أبي بكر على عضدها و صيرورتها كالدملج الأسود المحترق، ركل عمر الباب برجله على بطنها و إسقاط المحسن و صفقة عمر على خدها و انتثار قرطها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المسعودي في هجوم القوم إلى منزل علي عليه السّلام و إحراق بابه و ضغط سيدة النساء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النبي الأعظم صلّى اللّه عليه و آله على ظلمة فاطمة عليها السّلام و غاصب حقها و ضاربها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المحقق الأردبيلي نقلا عن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اعتزال علي عليه السّلام عن الأصحاب لعدولهم عن الحق كقوم موسى، حمل عمر الحطب مع عدة لإحراق البيت، عصر عمر فاطمة عليها السّلام بين الباب و أنين فاطمة عليها السّلام و غشيتها و إسقاط جنينها، لكز عمر بقية الباب المحروقة و كسره على بطن فاطمة عليها السّلام و سقوطها على الأرض، أمر عمر لقنفذ و ضربها بالسياط على كتفها و بقاء أثرها في كتفها مجروحا إلى حين وفاتها، ضرب خالد فاطمة عليها السّلام بغلاف السيف طلبا لمرضات عمر</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مطاعن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بإتيان النار لإحراق بيت فاطمة عليها السّلام و أمره بضربها و دفع الباب على بطنها و ضرب غلامه بالسياط على كتفها و إسقاط ولدها و بقاء أثرها و مرضه من ذلك و هذا كله بأمر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نداء عمر القبائل و العشائر و اجتماعهم عند المسجد، خروج أبي بكر و عمر و المغيرة مع حزمة من حطب العوسج و حمل عمر الغيلان على عاتقه إلى منزل علي عليه السّلام، تهديد عمر بخروج علي عليه السّلام و إحراق بيته، مكالمة فاطمة عليها السّلام مع عمر، إصرار القوم على حرق دارها، فتح فاطمة عليها السّلام الباب و قيامها خلفه، عصرها الثاني ما بين الحائط و الباب و نبوع الدم من صدرها و ثدييها من شدة العصر و دخولها الدار و نداؤها أسماء و فضة و فلانة لما يتعاهد النساء من النساء و إسقاط المحسن عليه السّلام، إخراج علي عليه السّلام ملبّبا بثيابه كالجمل المخشوش و خروج فاطمة عليها السّلام لتخلّص علي عليه السّلام من أيديهم و تركه أكثر القوم رحمة لها، أمر الثاني لقنفذ بضربها بالسوط و ضربها على رأسها و التواء السوط بين كتفيها، لطم عمر على خدها و تأثيرها فيه و سقط القرط من أذنها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اللاهيجي إن قاتل فاطمة عليها السّلام الخليفة الثاني حين ضرب الباب على بطنها، ضربها قنفذ بالسياط و كسر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الأسترآبادي في رواية إحراق الباب و دخول الدار و دفع الباب على فاطمة عليها السّلام و إسقاط المحسن و ضرب غلامه بالسياط على كتفها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الأول في أن شهادتها من ضربة عمر الباب على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المولى محمد صالح المازندراني في أن المقتول ظلما شهيد كفاطمة عليها السّلام، فإنها مقتول بضرب الباب على بطنها و سقوط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من الروايات المستفيضة المحفوفة بالقرائن الجلية أنهم ضربوا فاطمة عليها السّلام بالسياط على وجهها و رأسها و غمد السيف و مسقط جنينها و هي غضبى عليهم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الماحوزي في أن عمر أشد عداوة من كل أحد لتمزيق كتاب فدك و ضربها قنفذ بالسوط بأمره و منع أهل البيت عليهم السّلام من خمسهم و عزم إحراق البيت و دفع الباب و إسقاط ولدها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هجوم عمر مع ثلاثمائة نفر على بيتها لأخذ البيعة و فاطمة عليها السّلام خلف الباب و أخذه به بقوة و لكز عمر برجله و إصابة الباب على بطنها و سقط جنينها و مرضها و موتها، إخراج أمير المؤمنين عليه السّلام من منزله و تجاذب فاطمة عليها السّلام الحلس الذي كان على عليه السّلام جالسا عليه مع القوم و منعها مع وجع البطن، و ضرب عمر بغلاف سيف خالد على كتفها ثلاثا، و في رواية أن الضارب هو 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طاهر النباطي في دفع عمر باب البيت و فاطمة عليها السّلام وراء الباب و إصابتها بطنها و إسقاط جنينها و شهادتها بذلك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البحراني في جمع الحطب لإحراق بيتها على من فيه و ضرب الزهراء عليها السّلام و إسقاط جنينها و لطمها و سقوطها على وجهها و جبينها و غصب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مولى حيدر علي الشيرواني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كغصب فدك و الخلافة و التمهيد لقتل الذرية و تأسيس أساس ذلك و ضرب جنب فاطمة عليها السّلام و إسقاط الجنين و دقّ ضلعها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علي عليه السّلام و جعل الحبل في عنقه و منعها و ضربها عمر بالسياط و كسر عضدها و ضرب الغلاف على جنبها و هي ملتزم بعلها و القوم خارج الدار معهم، إخراج أمير المؤمنين عليه السّلام إلى المسجد و خروج فاطمة عليها السّلام معها مجروحة باكية و معها جميع الهاشميات إلى قبر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حسن القزويني في إحراق الباب و فتح الباب المحروق بشدة و قوة و هي ورائه ملتصقا به و وقوع الباب عليها و ضربها بغمد السيف و السياط و بقاء اسوداد جسمها، اجتماع أكثر من خمسمائة حول البيت و هجومهم و إلقاء الحبل في عنق علي عليه السّلام و منع فاطمة عليها السّلام مع ضعفها مما جرى عليها و ضربها قنفذ و عصرها بين عضادتي الباب و كسر جنبها و إسقاط ولدها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 فاطمة عليها السّلام من خروج علي عليه السّلام، ضرب عمر بالسياط على عضدها و تورّمها و انكسارها، وقوفها و تعلقها بعلي عليه السّلام بيدها الأخرى و إخبار ذلك بأبي بكر و أمره </w:t>
      </w:r>
    </w:p>
    <w:p>
      <w:pPr>
        <w:pStyle w:val="BookText"/>
        <w:rPr/>
      </w:pPr>
      <w:r>
        <w:rPr>
          <w:rFonts w:ascii="Amiri" w:hAnsi="Amiri" w:eastAsia="Amiri" w:cs="Amiri"/>
          <w:color w:val="111111"/>
          <w:sz w:val="28"/>
          <w:sz w:val="28"/>
          <w:szCs w:val="28"/>
          <w:rtl w:val="true"/>
          <w:lang w:bidi="ar-SA"/>
        </w:rPr>
        <w:t>بضربها و إيذائها و إتيانه بالعجلة للبيعة، دفع المهاجمين الباب بقوة و كسرهم أضلاعها و إسقاطهم ولدها و وقوع فاطمة عليها السّلام مغشيّة عليها على الأرض و شهادتها من هذه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من أمير المؤمنين عليه السّلام لبكائها من دون انقطاع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بكائي أثر السياط بجسمها و اسودادها كالنيل، بكاء علي عليه السّلام لرؤيته حين تغسيلها جنبها المكسورة، بكاء علي عليه السّلام في أثناء الغسل و سؤالها عنه و جوابه 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لرؤيتي سواد وجه فاطمة عليها السّلام و بقاء أثر اللطم عليه و احمرار عينها كالدم و تورم عضدها كالدملج، كلام علي عليه السّلام عند دفن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أمانة ليلة الزفاف رددتها إليك، خروج صوت من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 لم يكن ضلعها مكسورة و لا وجهها مسودّة و لا عينها محمرّة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رؤية زينب حين اغتسال أمها سواد جنب الزهراء عليها السّلام و سؤالها عن أبيه و جوابه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أثر السياط، وصية فاطمة عليها السّلام تغسيلها من تحت قميصها لكتمان آثار ضرب الغلاف و الرفسة لشدة محبتها و شفقتها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سبهر في استحالة خروج مثل أمير المؤمنين عليه السّلام من بيته إلا بضرب السيدة و شتمها و إيذائها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فاطمة عليها السّلام كتاب رد فدك من أبي بكر و تمزيقه عمر و لطمها على خدها و انكسار قرطها و ارتفاع صوتها بالأنين و اجتماع الناس و رفسها عمر برجله، دعاء فاطمة عليها السّلام عليه بتمزيق بطنه، استناد فاطمة عليها السّلام بإحدى يديها إلى الجدار و أخرى على جنبها الوجعة و رجوعها إلى بيتها و سقوطها إلى الأرض و المحسن السقط على يدي فضة و أمر علي عليه السّلام بدفنه في فناء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الآغا نجفي في دفع عمر و قنفذ الباب على بطن فاطمة عليها السّلام و إسقاط ولدها و مرضها بعد ذلك و وفاتها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البيرجندي في طلب عمر النار و الحطب و إحراق الباب و لكزها برجله و قلعه و ضرب فاطمة عليها السّلام بغلافه و استغاثتها بأبيها و ضربها مرة أخرى بالسياط على ذراعها، إرسال أبي بكر عدة أخرى و جعل الحبل في عنق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الشيخ محمد حسين كاشف الغطاء في استفاضة كتب الشيعة من صدر الإسلام إلى يومنا و إطباق كلمتهم في ضرب البضعة الطاهرة و لطم خدها و احمرار عينها و تناثر قرطها و عصرها بالباب و كسر ضلعها و إسقاط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القاضي الطباطبائي في ضرب الزهراء عليها السّلام بعد أبيها و كسر ضلعها و إسقاط جنينها، مقاله في عدم إمكان إنكار هجوم عمر مع جماعة على بيت فاطمة عليها السّلام مع وجوده في كتب جمع كثير من مؤرخي أهل السنة و أنها من المسلمات التاريخية و الضرورية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فاطمة عليها السّلام عند إخراج علي عليه السّلام و ضربها قنفذ على وجهها و إصابته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قاتل فاطمة عليها السّلام عمر بن الخطاب حين دفع الباب على بطنها و أسقط ولدها المحسن و ضربها قنفذ بالسياط و كسر يدها و أثر ذلك في جسمها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توثيق أخبار الإحراق و إسقاط المحسن عليه السّلام و ضرب فاطمة عليها السّلام و ضغطها بالباب و جعل الحبل في عنق علي عليه السّلام عند المحقق الأردبيلي و الأحسائي و المجلسي و آل كاشف الغطاء و ابن أبي الحديد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العوني في إحراق البيت و ضرب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ضربوها فأثر السوط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مليّا مكان السوار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العلامة السيد جعفر مرتضى شطرا من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الكتب و رقم الصفحات من دون ذكر المتن، و نحن نوردها تكميلا لهذا الفصل و نضيف إليه مصادر أخرى</w:t>
      </w:r>
      <w:r>
        <w:rPr>
          <w:rFonts w:eastAsia="Amiri" w:cs="Amiri" w:ascii="Amiri" w:hAnsi="Amiri"/>
          <w:color w:val="111111"/>
          <w:sz w:val="28"/>
          <w:szCs w:val="28"/>
          <w:rtl w:val="true"/>
          <w:lang w:bidi="ar-SA"/>
        </w:rPr>
        <w:t xml:space="preserve">. </w:t>
      </w:r>
      <w:bookmarkStart w:id="22" w:name="pg20147_287752"/>
    </w:p>
    <w:p>
      <w:pPr>
        <w:pStyle w:val="Heading4"/>
        <w:numPr>
          <w:ilvl w:val="3"/>
          <w:numId w:val="1"/>
        </w:numPr>
        <w:rPr/>
      </w:pPr>
      <w:bookmarkStart w:id="23" w:name="__RefHeading___Toc3923339_2320776876"/>
      <w:bookmarkStart w:id="24" w:name="_Toc8"/>
      <w:bookmarkEnd w:id="22"/>
      <w:bookmarkEnd w:id="23"/>
      <w:r>
        <w:rPr/>
        <w:t>1</w:t>
      </w:r>
      <w:r>
        <w:rPr>
          <w:rtl w:val="true"/>
        </w:rPr>
        <w:t xml:space="preserve"> </w:t>
      </w:r>
      <w:r>
        <w:rPr>
          <w:rtl w:val="true"/>
        </w:rPr>
        <w:t>المتن</w:t>
      </w:r>
      <w:r>
        <w:rPr>
          <w:rtl w:val="true"/>
        </w:rPr>
        <w:t>:</w:t>
      </w:r>
      <w:bookmarkEnd w:id="24"/>
    </w:p>
    <w:p>
      <w:pPr>
        <w:pStyle w:val="Heading5"/>
        <w:numPr>
          <w:ilvl w:val="4"/>
          <w:numId w:val="1"/>
        </w:numPr>
        <w:rPr/>
      </w:pPr>
      <w:bookmarkStart w:id="25" w:name="__RefHeading___Toc3923341_2320776876"/>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قبض النبي صلّى اللّه عليه و آله و صنع الناس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عمر بالنار فأضرمها في الباب، ثم دفعه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فاطمة عليها السّلام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السيف و هو في غمده فوجأ به جنبها،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السوط فضرب به ذراعها، فنادت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خلّفك أبو بكر و عمر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في عنقه حبلا و حالت بينهم و بينه فاطمة عليها السّلام عند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الملعون بالسوط، فماتت حين ماتت و إن في عضدها كمثل الدملج من ضربته؛ لعنه اللّه و لعن من بعث به</w:t>
      </w:r>
      <w:r>
        <w:rPr>
          <w:rFonts w:eastAsia="Amiri" w:cs="Amiri" w:ascii="Amiri" w:hAnsi="Amiri"/>
          <w:color w:val="111111"/>
          <w:sz w:val="28"/>
          <w:szCs w:val="28"/>
          <w:rtl w:val="true"/>
          <w:lang w:bidi="ar-SA"/>
        </w:rPr>
        <w:t xml:space="preserve">... </w:t>
      </w:r>
      <w:bookmarkStart w:id="27" w:name="pg20147_287753"/>
    </w:p>
    <w:p>
      <w:pPr>
        <w:pStyle w:val="BookText"/>
        <w:rPr/>
      </w:pPr>
      <w:bookmarkEnd w:id="2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فاطمة عليها السّلام بالسوط حين حالت بينه و بين زوجها، و أرسل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حالت بينك و بينه فاطمة فاضربها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فألجأها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عضادة باب بيتها و دفعها، فكسر ضلعا من جنبها فألقت جنينا من بطنها؛ فلم تزل صاحبة فراش 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شهيدة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3923343_2320776876"/>
      <w:bookmarkStart w:id="29" w:name="_Toc10"/>
      <w:bookmarkEnd w:id="28"/>
      <w:r>
        <w:rPr>
          <w:rtl w:val="true"/>
        </w:rPr>
        <w:t>المصادر</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923345_2320776876"/>
      <w:bookmarkStart w:id="31" w:name="_Toc11"/>
      <w:bookmarkEnd w:id="30"/>
      <w:r>
        <w:rPr/>
        <w:t>2</w:t>
      </w:r>
      <w:r>
        <w:rPr>
          <w:rtl w:val="true"/>
        </w:rPr>
        <w:t xml:space="preserve"> </w:t>
      </w:r>
      <w:r>
        <w:rPr>
          <w:rtl w:val="true"/>
        </w:rPr>
        <w:t>المتن</w:t>
      </w:r>
      <w:r>
        <w:rPr>
          <w:rtl w:val="true"/>
        </w:rPr>
        <w:t>:</w:t>
      </w:r>
      <w:bookmarkEnd w:id="31"/>
    </w:p>
    <w:p>
      <w:pPr>
        <w:pStyle w:val="Heading5"/>
        <w:numPr>
          <w:ilvl w:val="4"/>
          <w:numId w:val="1"/>
        </w:numPr>
        <w:rPr/>
      </w:pPr>
      <w:bookmarkStart w:id="32" w:name="__RefHeading___Toc3923347_2320776876"/>
      <w:bookmarkStart w:id="33" w:name="_Toc12"/>
      <w:bookmarkEnd w:id="32"/>
      <w:r>
        <w:rPr>
          <w:rtl w:val="true"/>
        </w:rPr>
        <w:t>اشارة</w:t>
      </w:r>
      <w:bookmarkEnd w:id="3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جابر بن عبد اللّه الأنصاري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آله عند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ثقل رسول اللّه صلّى اللّه عليه و آله جمع كل محتلم من عبد المطلب و امرأة و صبيّ قد عقل، فجمعم جميعا</w:t>
      </w:r>
      <w:r>
        <w:rPr>
          <w:rFonts w:eastAsia="Amiri" w:cs="Amiri" w:ascii="Amiri" w:hAnsi="Amiri"/>
          <w:color w:val="111111"/>
          <w:sz w:val="28"/>
          <w:szCs w:val="28"/>
          <w:rtl w:val="true"/>
          <w:lang w:bidi="ar-SA"/>
        </w:rPr>
        <w:t xml:space="preserve">.... </w:t>
      </w:r>
      <w:bookmarkStart w:id="34" w:name="pg20147_287754"/>
    </w:p>
    <w:p>
      <w:pPr>
        <w:pStyle w:val="BookText"/>
        <w:rPr/>
      </w:pPr>
      <w:bookmarkEnd w:id="34"/>
      <w:r>
        <w:rPr>
          <w:rFonts w:ascii="Amiri" w:hAnsi="Amiri" w:eastAsia="Amiri" w:cs="Amiri"/>
          <w:color w:val="111111"/>
          <w:sz w:val="28"/>
          <w:sz w:val="28"/>
          <w:szCs w:val="28"/>
          <w:rtl w:val="true"/>
          <w:lang w:bidi="ar-SA"/>
        </w:rPr>
        <w:t>ثم أقبل على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يلحقني من أهل بيتي و أنت سيدة نساء أهل الجنة، و سترين بعدي ظلما و غيظا حتى تضربي و يكسر ضلع من أضلاعك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 لعن الآمر و الراضي و المعين و المظاهر عليك و ظالم بعلك و ابنيك</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3923349_2320776876"/>
      <w:bookmarkStart w:id="36" w:name="_Toc13"/>
      <w:bookmarkEnd w:id="35"/>
      <w:r>
        <w:rPr>
          <w:rtl w:val="true"/>
        </w:rPr>
        <w:t>المصادر</w:t>
      </w:r>
      <w:r>
        <w:rPr>
          <w:rtl w:val="true"/>
        </w:rPr>
        <w:t>:</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923351_2320776876"/>
      <w:bookmarkStart w:id="38" w:name="_Toc14"/>
      <w:bookmarkEnd w:id="37"/>
      <w:r>
        <w:rPr/>
        <w:t>3</w:t>
      </w:r>
      <w:r>
        <w:rPr>
          <w:rtl w:val="true"/>
        </w:rPr>
        <w:t xml:space="preserve"> </w:t>
      </w:r>
      <w:r>
        <w:rPr>
          <w:rtl w:val="true"/>
        </w:rPr>
        <w:t>المتن</w:t>
      </w:r>
      <w:r>
        <w:rPr>
          <w:rtl w:val="true"/>
        </w:rPr>
        <w:t>:</w:t>
      </w:r>
      <w:bookmarkEnd w:id="38"/>
    </w:p>
    <w:p>
      <w:pPr>
        <w:pStyle w:val="Heading5"/>
        <w:numPr>
          <w:ilvl w:val="4"/>
          <w:numId w:val="1"/>
        </w:numPr>
        <w:rPr/>
      </w:pPr>
      <w:bookmarkStart w:id="39" w:name="__RefHeading___Toc3923353_2320776876"/>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أبان بن أبي عياش، عن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عباس في بيته و معنا جماعة من شيعة علي عليه السّلام فحدثنا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حدثنا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إخوتي، توفّي رسول اللّه صلّى اللّه عليه و آله يوم توفي فلم يوضع في حفرته حتى نكث الناس و ارتدّوا و أجمعوا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حتى ضرب الباب، ثم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لا تدعنا و 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 إلا أحرقناه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تتقي اللّه عز و جل، تدخل على بيتي و تهجم على داري‌؟ فأبى أن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 بالنار فأضرمها في الباب، فأحرق الباب ثم دفعه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فاطمة عليها السّلام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السيف و هو في غمده فوجأ به جنبها فصرخت، فرفع السوط فضرب به ذراعها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923355_2320776876"/>
      <w:bookmarkStart w:id="42" w:name="_Toc16"/>
      <w:bookmarkEnd w:id="41"/>
      <w:r>
        <w:rPr>
          <w:rtl w:val="true"/>
        </w:rPr>
        <w:t>المصادر</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 xml:space="preserve">. </w:t>
      </w:r>
      <w:bookmarkStart w:id="43" w:name="pg20147_287755"/>
    </w:p>
    <w:p>
      <w:pPr>
        <w:pStyle w:val="BookText"/>
        <w:rPr/>
      </w:pPr>
      <w:bookmarkEnd w:id="4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4" w:name="__RefHeading___Toc3923357_2320776876"/>
      <w:bookmarkStart w:id="45" w:name="_Toc17"/>
      <w:bookmarkEnd w:id="44"/>
      <w:r>
        <w:rPr/>
        <w:t>4</w:t>
      </w:r>
      <w:r>
        <w:rPr>
          <w:rtl w:val="true"/>
        </w:rPr>
        <w:t xml:space="preserve"> </w:t>
      </w:r>
      <w:r>
        <w:rPr>
          <w:rtl w:val="true"/>
        </w:rPr>
        <w:t>المتن</w:t>
      </w:r>
      <w:r>
        <w:rPr>
          <w:rtl w:val="true"/>
        </w:rPr>
        <w:t>:</w:t>
      </w:r>
      <w:bookmarkEnd w:id="45"/>
    </w:p>
    <w:p>
      <w:pPr>
        <w:pStyle w:val="Heading5"/>
        <w:numPr>
          <w:ilvl w:val="4"/>
          <w:numId w:val="1"/>
        </w:numPr>
        <w:rPr/>
      </w:pPr>
      <w:bookmarkStart w:id="46" w:name="__RefHeading___Toc3923359_2320776876"/>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قال أبان عن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انتهيت إلى حلقة في مسجد رسول اللّه صلّى اللّه عليه و آله، ليس فيها إلا هاشمي غير سلمان و أبي ذر و المقداد و محمد بن أبي بكر و عمر بن أبي سلمة و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عمر منعه من أن يغرم قنفذا كما أغرم جميع عماله‌؟ فنظر علي عليه السّلام إلى من حوله، ثم اغرورقت عيناه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له ضربة ضربها فاطمة عليها السّلام بالسوط؛ فماتت و في عضدها أثره كأنه الدملج</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923361_2320776876"/>
      <w:bookmarkStart w:id="49" w:name="_Toc19"/>
      <w:bookmarkEnd w:id="48"/>
      <w:r>
        <w:rPr>
          <w:rtl w:val="true"/>
        </w:rPr>
        <w:t>المصادر</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 xml:space="preserve">. </w:t>
      </w:r>
      <w:bookmarkStart w:id="50" w:name="pg20147_287756"/>
    </w:p>
    <w:p>
      <w:pPr>
        <w:pStyle w:val="Heading4"/>
        <w:numPr>
          <w:ilvl w:val="3"/>
          <w:numId w:val="1"/>
        </w:numPr>
        <w:rPr/>
      </w:pPr>
      <w:bookmarkStart w:id="51" w:name="__RefHeading___Toc3923363_2320776876"/>
      <w:bookmarkStart w:id="52" w:name="_Toc20"/>
      <w:bookmarkEnd w:id="50"/>
      <w:bookmarkEnd w:id="51"/>
      <w:r>
        <w:rPr/>
        <w:t>5</w:t>
      </w:r>
      <w:r>
        <w:rPr>
          <w:rtl w:val="true"/>
        </w:rPr>
        <w:t xml:space="preserve"> </w:t>
      </w:r>
      <w:r>
        <w:rPr>
          <w:rtl w:val="true"/>
        </w:rPr>
        <w:t>المتن</w:t>
      </w:r>
      <w:r>
        <w:rPr>
          <w:rtl w:val="true"/>
        </w:rPr>
        <w:t>:</w:t>
      </w:r>
      <w:bookmarkEnd w:id="52"/>
    </w:p>
    <w:p>
      <w:pPr>
        <w:pStyle w:val="Heading5"/>
        <w:numPr>
          <w:ilvl w:val="4"/>
          <w:numId w:val="1"/>
        </w:numPr>
        <w:rPr/>
      </w:pPr>
      <w:bookmarkStart w:id="53" w:name="__RefHeading___Toc3923365_2320776876"/>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ذكر المجلسي في نقل رسالة عمر إلى معاوية،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 عدو رسوله و عدو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فاطمة عليها السّلام يديها من الباب تمنعني من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فرمته فتصعّب عليّ‌، فضربت كفيها بالسوط فألّمها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لها زفيرا و بكاء، فكدت أن ألين و انقلب عن الباب، فذكرت أحقاد علي و ولوعه في دماء صناديد العرب و كيد محمد و سحره، فركلت الباب و قد ألصقت أحشاءها بالباب تترسه، و سمعتها صرخت صرخة حسبتها قد جعلت أعلى المدينة أسفلها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 و ابنتك؛ آه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فخذيني، فقد و اللّه قتل ما في أحشائي من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سمعتها تمخض و هي مستندة إلى الجدار، فدفعت الباب و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 بوجه أغشى بصري، فصفقت صفقة على خديها من ظاهر الخمار، فانقطع قرطها و تناثرت إلى الأرض، و خرج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أحسست به أسرعت إلى خارج الدار و قلت لخالد و قنفذ و 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3923367_2320776876"/>
      <w:bookmarkStart w:id="56" w:name="_Toc22"/>
      <w:bookmarkEnd w:id="55"/>
      <w:r>
        <w:rPr>
          <w:rtl w:val="true"/>
        </w:rPr>
        <w:t>المصادر</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باقي المصادر مثل ما مرّ في الفصل الثاني من المجلد العاشر، الرقم الأول</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923369_2320776876"/>
      <w:bookmarkStart w:id="58" w:name="_Toc23"/>
      <w:bookmarkEnd w:id="57"/>
      <w:r>
        <w:rPr/>
        <w:t>6</w:t>
      </w:r>
      <w:r>
        <w:rPr>
          <w:rtl w:val="true"/>
        </w:rPr>
        <w:t xml:space="preserve"> </w:t>
      </w:r>
      <w:r>
        <w:rPr>
          <w:rtl w:val="true"/>
        </w:rPr>
        <w:t>المتن</w:t>
      </w:r>
      <w:r>
        <w:rPr>
          <w:rtl w:val="true"/>
        </w:rPr>
        <w:t>:</w:t>
      </w:r>
      <w:bookmarkEnd w:id="58"/>
    </w:p>
    <w:p>
      <w:pPr>
        <w:pStyle w:val="Heading5"/>
        <w:numPr>
          <w:ilvl w:val="4"/>
          <w:numId w:val="1"/>
        </w:numPr>
        <w:rPr/>
      </w:pPr>
      <w:bookmarkStart w:id="59" w:name="__RefHeading___Toc3923371_2320776876"/>
      <w:bookmarkStart w:id="60" w:name="_Toc24"/>
      <w:bookmarkEnd w:id="59"/>
      <w:r>
        <w:rPr>
          <w:rtl w:val="true"/>
        </w:rPr>
        <w:t>اشارة</w:t>
      </w:r>
      <w:bookmarkEnd w:id="6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الطبرسي، روى عن الشعبي و أبي مخنف و يزيد بن أبي حبيب المصري أنهم قالوا</w:t>
      </w:r>
      <w:r>
        <w:rPr>
          <w:rFonts w:eastAsia="Amiri" w:cs="Amiri" w:ascii="Amiri" w:hAnsi="Amiri"/>
          <w:color w:val="111111"/>
          <w:sz w:val="28"/>
          <w:szCs w:val="28"/>
          <w:rtl w:val="true"/>
          <w:lang w:bidi="ar-SA"/>
        </w:rPr>
        <w:t xml:space="preserve">: </w:t>
      </w:r>
      <w:bookmarkStart w:id="61" w:name="pg20147_287757"/>
    </w:p>
    <w:p>
      <w:pPr>
        <w:pStyle w:val="BookText"/>
        <w:rPr/>
      </w:pPr>
      <w:bookmarkEnd w:id="61"/>
      <w:r>
        <w:rPr>
          <w:rFonts w:ascii="Amiri" w:hAnsi="Amiri" w:eastAsia="Amiri" w:cs="Amiri"/>
          <w:color w:val="111111"/>
          <w:sz w:val="28"/>
          <w:sz w:val="28"/>
          <w:szCs w:val="28"/>
          <w:rtl w:val="true"/>
          <w:lang w:bidi="ar-SA"/>
        </w:rPr>
        <w:t>لم يكن في الإسلام يوم في مشاجرة قوم اجتمعوا في محفل أكثر ضجيجا و لا أعلى كلاما و لا أشد مبالغة في قول من يوم اجتمع فيه عند معاوية بن أبي سفيان عمرو بن عثمان بن عفان و عمرو بن العاص و عتبة بن أبي سفيان و الوليد بن عتبة بن أبي معيط و المغيرة بن شعبة، و قد تواطئوا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تبعث إلى الحسن بن علي عليه السّلام فنحضره، فقد أحيى سيرة أبيه و خفقت النعال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معاوية رحّب به و حيّاه و صافحه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محمد الحسن بن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هدى أولكم بأولنا و آخركم بآخرنا، و صلى اللّه على سيدنا محمد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مقالتي و أعيروني فهمكم، و بك أبدأ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للّه عدو و لكتابه نابذ و لنبيه مكذّب، و أنت الزاني قد وجب عليك الرجم و شهد عليك العدول البررة الأتقياء؛ فأخّر رجمك و دفع الحق بالباطل و الصدق بالأغاليط، و ذلك لما أعدّ اللّه لك من العذاب الأليم و الخزي في الحياة الدنيا و لعذاب الآخرة أخزى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ضربت فاطمة بنت رسول اللّه عليها السّلام حتى أدميتها و ألقت ما في بطنها، استذلالا منك لرسول اللّه صلّى اللّه عليه و آله و مخالفة منك لأمره و انتهاكا لحرمته، و قد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سيدة نساء أهل الجنة؛ و اللّه مصيّرك إلى النار، و جال و بال ما نطقت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هذه الثلاثة سببت عليا عليه السّلام؛ أنقصا من حسبه، أم بعدا من رسول اللّه صلّى اللّه عليه و آله، أم سوء بلاء في الإسلام، أم جورا في حكم، أم رغبة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بها فقد كذبت و كذّبك الناس</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923373_2320776876"/>
      <w:bookmarkStart w:id="63" w:name="_Toc25"/>
      <w:bookmarkEnd w:id="62"/>
      <w:r>
        <w:rPr>
          <w:rtl w:val="true"/>
        </w:rPr>
        <w:t>المصادر</w:t>
      </w:r>
      <w:r>
        <w:rPr>
          <w:rtl w:val="true"/>
        </w:rPr>
        <w:t>:</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bookmarkStart w:id="64" w:name="pg20147_287758"/>
    </w:p>
    <w:p>
      <w:pPr>
        <w:pStyle w:val="BookText"/>
        <w:rPr/>
      </w:pPr>
      <w:bookmarkEnd w:id="6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923375_2320776876"/>
      <w:bookmarkStart w:id="66" w:name="_Toc26"/>
      <w:bookmarkEnd w:id="65"/>
      <w:r>
        <w:rPr/>
        <w:t>7</w:t>
      </w:r>
      <w:r>
        <w:rPr>
          <w:rtl w:val="true"/>
        </w:rPr>
        <w:t xml:space="preserve"> </w:t>
      </w:r>
      <w:r>
        <w:rPr>
          <w:rtl w:val="true"/>
        </w:rPr>
        <w:t>المتن</w:t>
      </w:r>
      <w:r>
        <w:rPr>
          <w:rtl w:val="true"/>
        </w:rPr>
        <w:t>:</w:t>
      </w:r>
      <w:bookmarkEnd w:id="66"/>
    </w:p>
    <w:p>
      <w:pPr>
        <w:pStyle w:val="Heading5"/>
        <w:numPr>
          <w:ilvl w:val="4"/>
          <w:numId w:val="1"/>
        </w:numPr>
        <w:rPr/>
      </w:pPr>
      <w:bookmarkStart w:id="67" w:name="__RefHeading___Toc3923377_2320776876"/>
      <w:bookmarkStart w:id="68" w:name="_Toc27"/>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بالنبي صلّى اللّه عليه و آله إلى السماء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يختبرك في ثلاث لينظر كيف صبرك؛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أولهن الجوع و الأثرة على نفسك و على أهلك لأهل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 رب و رضيت و سلّمت و منك التوفيق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فالتكذيب و الخوف الشديد و بذلك مهجتك في محاربة أهل الكفر بما لك و نفسك و الصبر على ما يصيبك منهم من الأذى من أهل النفاق و الألم و الحرب 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 رب و رضيت و سلّمت و منك التوفيق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يلقى أهل بيتك من بعدك من القتل؛ أما أخوك علي عليه السّلام فيلقى من أمتك الشتم و التعنيف و التوبيخ و الحرمان و الجحد و الظلم، و آخر ذلك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قبلت و رضيت و منك التوفيق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عليها و على حريمها و منزلها بغير إذن، ثم يمسّها هوان و ذل، ثم لا تجد مانعا تطرح ما في بطنها من الضرب و تموت من ذلك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قبلت يا رب و سلّمت و منك التوفيق و الصبر</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923379_2320776876"/>
      <w:bookmarkStart w:id="70" w:name="_Toc28"/>
      <w:bookmarkEnd w:id="69"/>
      <w:r>
        <w:rPr>
          <w:rtl w:val="true"/>
        </w:rPr>
        <w:t>المصادر</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71" w:name="pg20147_287759"/>
    </w:p>
    <w:p>
      <w:pPr>
        <w:pStyle w:val="BookText"/>
        <w:rPr/>
      </w:pPr>
      <w:bookmarkEnd w:id="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3923381_2320776876"/>
      <w:bookmarkStart w:id="73" w:name="_Toc29"/>
      <w:bookmarkEnd w:id="72"/>
      <w:r>
        <w:rPr>
          <w:rtl w:val="true"/>
        </w:rPr>
        <w:t>الأسانيد</w:t>
      </w:r>
      <w:r>
        <w:rPr>
          <w:rtl w:val="true"/>
        </w:rPr>
        <w:t>:</w:t>
      </w:r>
      <w:bookmarkEnd w:id="73"/>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قولويه، حدثني محمد بن عبد اللّه بن جعفر الحميري، عن أبيه، عن علي بن محمد بن سالم، عن محمد بن خالد، عن عبد اللّه بن حماد البصري، عن عبد اللّه بن عبد الرحمن الأصم، عن حماد بن عثمان،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923383_2320776876"/>
      <w:bookmarkStart w:id="75" w:name="_Toc30"/>
      <w:bookmarkEnd w:id="74"/>
      <w:r>
        <w:rPr/>
        <w:t>8</w:t>
      </w:r>
      <w:r>
        <w:rPr>
          <w:rtl w:val="true"/>
        </w:rPr>
        <w:t xml:space="preserve"> </w:t>
      </w:r>
      <w:r>
        <w:rPr>
          <w:rtl w:val="true"/>
        </w:rPr>
        <w:t>المتن</w:t>
      </w:r>
      <w:r>
        <w:rPr>
          <w:rtl w:val="true"/>
        </w:rPr>
        <w:t>:</w:t>
      </w:r>
      <w:bookmarkEnd w:id="75"/>
    </w:p>
    <w:p>
      <w:pPr>
        <w:pStyle w:val="Heading5"/>
        <w:numPr>
          <w:ilvl w:val="4"/>
          <w:numId w:val="1"/>
        </w:numPr>
        <w:rPr/>
      </w:pPr>
      <w:bookmarkStart w:id="76" w:name="__RefHeading___Toc3923385_2320776876"/>
      <w:bookmarkStart w:id="77" w:name="_Toc31"/>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ذكر السيد المير جهاني عن الصوارم الحاسمة في تاريخ أحوال الزهراء فاطمة عليها السّلام عن كشف اللآلي لابن العرندس،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أوقف علي عليه السّلام، تكلّم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الغدرة الفجرة و النطفة القذرة المذرة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فاستعدّوا للمسألة جوابا و لظلمكم لنا أهل البيت احتسابا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تضرب الزهراء عليها السّلام نهرا و يؤخذ منا حقنا قهرا و جبرا، فلا نصير و لا مجير و لا مسعد و لا 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ابن أبي طالب مات قبل يومه فلا يرى الكفرة الفجرة قد ازدحموا على ظلم الطاهرة 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تبّا و سحقا سحقا؛ ذلك أمر إلى اللّه مرجعه و إلى رسول اللّه صلّى اللّه عليه و آله مدفعه، فقد عزّ على ابن أبي طالب أن يسودّ متن فاطمة عليها السّلام ضربا و قد عرف مقامه و شوهدت أيامه، فلا يثور إلى عقيلته، و لا يصرّ دون حليلته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أيمن و أجمل و الرضا بما رضي اللّه، لكيلا يزول الحق عن وقره</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3923387_2320776876"/>
      <w:bookmarkStart w:id="79" w:name="_Toc32"/>
      <w:bookmarkEnd w:id="78"/>
      <w:r>
        <w:rPr>
          <w:rtl w:val="true"/>
        </w:rPr>
        <w:t>المصادر</w:t>
      </w:r>
      <w:r>
        <w:rPr>
          <w:rtl w:val="true"/>
        </w:rPr>
        <w:t>:</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نوائب الدهور في علائم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الصوارم الحاسمة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الصوارم الحاسمة في أحوال الزهراء فاطمة عليها السّلام، على ما في نوائب الدهور، عن كشف </w:t>
      </w:r>
      <w:bookmarkStart w:id="80" w:name="pg20147_287760"/>
    </w:p>
    <w:p>
      <w:pPr>
        <w:pStyle w:val="BookText"/>
        <w:rPr/>
      </w:pPr>
      <w:bookmarkEnd w:id="80"/>
      <w:r>
        <w:rPr>
          <w:rFonts w:ascii="Amiri" w:hAnsi="Amiri" w:eastAsia="Amiri" w:cs="Amiri"/>
          <w:color w:val="111111"/>
          <w:sz w:val="28"/>
          <w:sz w:val="28"/>
          <w:szCs w:val="28"/>
          <w:rtl w:val="true"/>
          <w:lang w:bidi="ar-SA"/>
        </w:rPr>
        <w:t>اللئالي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اللآلي لابن العرندس، على ما في نوائب الدهور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عن نوائب الدهور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عن نوائب الدهور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عن الصوارم الحاسمة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3923389_2320776876"/>
      <w:bookmarkStart w:id="82" w:name="_Toc33"/>
      <w:bookmarkEnd w:id="81"/>
      <w:r>
        <w:rPr/>
        <w:t>9</w:t>
      </w:r>
      <w:r>
        <w:rPr>
          <w:rtl w:val="true"/>
        </w:rPr>
        <w:t xml:space="preserve"> </w:t>
      </w:r>
      <w:r>
        <w:rPr>
          <w:rtl w:val="true"/>
        </w:rPr>
        <w:t>المتن</w:t>
      </w:r>
      <w:r>
        <w:rPr>
          <w:rtl w:val="true"/>
        </w:rPr>
        <w:t>:</w:t>
      </w:r>
      <w:bookmarkEnd w:id="82"/>
    </w:p>
    <w:p>
      <w:pPr>
        <w:pStyle w:val="Heading5"/>
        <w:numPr>
          <w:ilvl w:val="4"/>
          <w:numId w:val="1"/>
        </w:numPr>
        <w:rPr/>
      </w:pPr>
      <w:bookmarkStart w:id="83" w:name="__RefHeading___Toc3923391_2320776876"/>
      <w:bookmarkStart w:id="84" w:name="_Toc34"/>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عن الحسين بن حمدان 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و علي بن عبد اللّه الحسني، عن أبي شعيب محمد بن نصير، عن ابن الفرات، عن محمد بن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للمأمور المنتظر المهدي عليه السّلام من وقت موقّت يعلمه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ظهوره بوقت يلعمه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الصديقة الكبرى فاطمة عليها السّلام بالسوط و رفس بطنها و إسقاطها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تبتدئ فاطمة عليها السّلام و تشكو ما نالها من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يا فاطمة حمقات النساء، فلم يكن اللّه ليجمع لكم النبوة و الخلافة، و أخذت النار في خشب الباب</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إدخال قنفذ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فتح الباب، و ضرب عمر لها بالسوط على عضدها حتى صار كالدملج الأسود، و ركل الباب برجله حتى أصاب بطنها و هي حاملة بالمحسن لستة أشهر و إسقاطها إياه، و هجوم عمر و قنفذ و خالد بن الوليد و صفقة خدها حتى بدا قرطاها تحت خمارها و هي تجهر بالبكاء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فاطمة تكذب و تضرب و يقتل جنين في بطنها؟</w:t>
      </w:r>
      <w:r>
        <w:rPr>
          <w:rFonts w:eastAsia="Amiri" w:cs="Amiri" w:ascii="Amiri" w:hAnsi="Amiri"/>
          <w:color w:val="111111"/>
          <w:sz w:val="28"/>
          <w:szCs w:val="28"/>
          <w:rtl w:val="true"/>
          <w:lang w:bidi="ar-SA"/>
        </w:rPr>
        <w:t xml:space="preserve">!... </w:t>
      </w:r>
      <w:bookmarkStart w:id="85" w:name="pg20147_287761"/>
    </w:p>
    <w:p>
      <w:pPr>
        <w:pStyle w:val="Heading5"/>
        <w:numPr>
          <w:ilvl w:val="4"/>
          <w:numId w:val="1"/>
        </w:numPr>
        <w:rPr/>
      </w:pPr>
      <w:bookmarkStart w:id="86" w:name="__RefHeading___Toc3923393_2320776876"/>
      <w:bookmarkStart w:id="87" w:name="_Toc35"/>
      <w:bookmarkEnd w:id="85"/>
      <w:bookmarkEnd w:id="86"/>
      <w:r>
        <w:rPr>
          <w:rtl w:val="true"/>
        </w:rPr>
        <w:t>المصادر</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باقي المصادر على ما في الفصل الثاني من المجلد العاشر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923395_2320776876"/>
      <w:bookmarkStart w:id="89" w:name="_Toc36"/>
      <w:bookmarkEnd w:id="88"/>
      <w:r>
        <w:rPr/>
        <w:t>10</w:t>
      </w:r>
      <w:r>
        <w:rPr>
          <w:rtl w:val="true"/>
        </w:rPr>
        <w:t xml:space="preserve"> </w:t>
      </w:r>
      <w:r>
        <w:rPr>
          <w:rtl w:val="true"/>
        </w:rPr>
        <w:t>المتن</w:t>
      </w:r>
      <w:r>
        <w:rPr>
          <w:rtl w:val="true"/>
        </w:rPr>
        <w:t>:</w:t>
      </w:r>
      <w:bookmarkEnd w:id="89"/>
    </w:p>
    <w:p>
      <w:pPr>
        <w:pStyle w:val="Heading5"/>
        <w:numPr>
          <w:ilvl w:val="4"/>
          <w:numId w:val="1"/>
        </w:numPr>
        <w:rPr/>
      </w:pPr>
      <w:bookmarkStart w:id="90" w:name="__RefHeading___Toc3923397_2320776876"/>
      <w:bookmarkStart w:id="91" w:name="_Toc37"/>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على الزهراء عليها السّلام و شدة الضربة على أضلاعها من قول رسول اللّه صلّى اللّه عليه و آله في حديث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يلحقني من أهل بيتي و أنت سيدة نساء أهل الجنة، و سترين بعدي ظلما و غيظا حتى تضربي و يكسر ضلع من أضلاعك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إن كسر الضلع قليلا ما يتّفق، فإن العوارض العادية لا يقدر أن يكسرها لانسجامها و ما التفّت جوانبها التي يقيها من الصدمات، إلا الضربات و اللطمات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الحسين بن سينا في تشريح الأضلاع</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الأضلاع وقاية لما تحيط به من آلات التنفس و أعالي آلات الغذاء، و لم يجعل عظما واحدا لئلا تثقل و لئلا تعمّ آفة إن عرضت، و ليسهل الانبساط إذا زادت الحاجة على ما في الطبع أو امتلأت الأحشاء من الغذاء و النفخ؛ فاحتيج إلى ما كان أوسع للهواء المجتذب و ليتخللها عضل الصدر المعينة في أفعال التنفس و ما يتصل به، و لما كان الصدر يحيط بالرئة و القلب و ما معهما من الأعضاء وجب أن يحتاط في وقايتهما أشد الاحتياط، فإن تأثير الآفات العارضة لها أعظم، و مع ذلك فإن تحصينها من جميع الجهات لا يضيق عليها و لا يضرّها</w:t>
      </w:r>
      <w:r>
        <w:rPr>
          <w:rFonts w:eastAsia="Amiri" w:cs="Amiri" w:ascii="Amiri" w:hAnsi="Amiri"/>
          <w:color w:val="111111"/>
          <w:sz w:val="28"/>
          <w:szCs w:val="28"/>
          <w:rtl w:val="true"/>
          <w:lang w:bidi="ar-SA"/>
        </w:rPr>
        <w:t xml:space="preserve">. </w:t>
      </w:r>
      <w:bookmarkStart w:id="92" w:name="pg20147_287762"/>
    </w:p>
    <w:p>
      <w:pPr>
        <w:pStyle w:val="BookText"/>
        <w:rPr/>
      </w:pPr>
      <w:bookmarkEnd w:id="92"/>
      <w:r>
        <w:rPr>
          <w:rFonts w:ascii="Amiri" w:hAnsi="Amiri" w:eastAsia="Amiri" w:cs="Amiri"/>
          <w:color w:val="111111"/>
          <w:sz w:val="28"/>
          <w:sz w:val="28"/>
          <w:szCs w:val="28"/>
          <w:rtl w:val="true"/>
          <w:lang w:bidi="ar-SA"/>
        </w:rPr>
        <w:t xml:space="preserve">فخلقت الأضلاع السبعة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ملتقية عند القص، محيطة بالعضو الرئيس من جميع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الخمسة المتقاصرة الباقية فإنها عظام الخلف و أضلاع الزور، و خلقت رءوسها متصلة بغضاريف لتأمن من الانكسار عند المصادمات، و لئلا تلاقى الأعضاء اللينة و الحجاب بصلابتها، بل تلاقيها بجرم متوسط بينها و بين الأعضاء الليّنة في الصلابة و اللين</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3923399_2320776876"/>
      <w:bookmarkStart w:id="94" w:name="_Toc38"/>
      <w:bookmarkEnd w:id="93"/>
      <w:r>
        <w:rPr>
          <w:rtl w:val="true"/>
        </w:rPr>
        <w:t>المصادر</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بن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القانون في الطب لأبي علي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923401_2320776876"/>
      <w:bookmarkStart w:id="96" w:name="_Toc39"/>
      <w:bookmarkEnd w:id="95"/>
      <w:r>
        <w:rPr/>
        <w:t>11</w:t>
      </w:r>
      <w:r>
        <w:rPr>
          <w:rtl w:val="true"/>
        </w:rPr>
        <w:t xml:space="preserve"> </w:t>
      </w:r>
      <w:r>
        <w:rPr>
          <w:rtl w:val="true"/>
        </w:rPr>
        <w:t>المتن</w:t>
      </w:r>
      <w:r>
        <w:rPr>
          <w:rtl w:val="true"/>
        </w:rPr>
        <w:t>:</w:t>
      </w:r>
      <w:bookmarkEnd w:id="96"/>
    </w:p>
    <w:p>
      <w:pPr>
        <w:pStyle w:val="Heading5"/>
        <w:numPr>
          <w:ilvl w:val="4"/>
          <w:numId w:val="1"/>
        </w:numPr>
        <w:rPr/>
      </w:pPr>
      <w:bookmarkStart w:id="97" w:name="__RefHeading___Toc3923403_2320776876"/>
      <w:bookmarkStart w:id="98" w:name="_Toc40"/>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مصائبها و شدة الضربات أثر سوط قنفذ في عضدها مثل الدملج إلى يوم شهادتها، كما في كتاب سليم بن قيس و كتب أخرى؛ قال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الملعون بالسوط، فماتت حين ماتت و إن في عضدها كمثل الدملج من ضربته؛ لعنه اللّه و لعن من بعث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منع عمر من أن يغرم قنفذا كما أغرم جميع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له ضربة ضربها فاطمة عليها السّلام بالسوط؛ فماتت و في عضدها أثره كمثل 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علامة شدة ضرب السوط و التوائه على عضده، مع أن العضد يقاوم عند الضربات و الآفات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الحسين بن سينا في القانون في تشريح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العضد خلق مستديرا ليكون أبعد عن قبول الآفات</w:t>
      </w:r>
      <w:r>
        <w:rPr>
          <w:rFonts w:eastAsia="Amiri" w:cs="Amiri" w:ascii="Amiri" w:hAnsi="Amiri"/>
          <w:color w:val="111111"/>
          <w:sz w:val="28"/>
          <w:szCs w:val="28"/>
          <w:rtl w:val="true"/>
          <w:lang w:bidi="ar-SA"/>
        </w:rPr>
        <w:t xml:space="preserve">. </w:t>
      </w:r>
      <w:bookmarkStart w:id="99" w:name="pg20147_287763"/>
    </w:p>
    <w:p>
      <w:pPr>
        <w:pStyle w:val="Heading5"/>
        <w:numPr>
          <w:ilvl w:val="4"/>
          <w:numId w:val="1"/>
        </w:numPr>
        <w:rPr/>
      </w:pPr>
      <w:bookmarkStart w:id="100" w:name="__RefHeading___Toc3923405_2320776876"/>
      <w:bookmarkStart w:id="101" w:name="_Toc41"/>
      <w:bookmarkEnd w:id="99"/>
      <w:bookmarkEnd w:id="100"/>
      <w:r>
        <w:rPr>
          <w:rtl w:val="true"/>
        </w:rPr>
        <w:t>المصادر</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القانون في الطب لابن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923407_2320776876"/>
      <w:bookmarkStart w:id="103" w:name="_Toc42"/>
      <w:bookmarkEnd w:id="102"/>
      <w:r>
        <w:rPr/>
        <w:t>12</w:t>
      </w:r>
      <w:r>
        <w:rPr>
          <w:rtl w:val="true"/>
        </w:rPr>
        <w:t xml:space="preserve"> </w:t>
      </w:r>
      <w:r>
        <w:rPr>
          <w:rtl w:val="true"/>
        </w:rPr>
        <w:t>المتن</w:t>
      </w:r>
      <w:r>
        <w:rPr>
          <w:rtl w:val="true"/>
        </w:rPr>
        <w:t>:</w:t>
      </w:r>
      <w:bookmarkEnd w:id="103"/>
    </w:p>
    <w:p>
      <w:pPr>
        <w:pStyle w:val="Heading5"/>
        <w:numPr>
          <w:ilvl w:val="4"/>
          <w:numId w:val="1"/>
        </w:numPr>
        <w:rPr/>
      </w:pPr>
      <w:bookmarkStart w:id="104" w:name="__RefHeading___Toc3923409_2320776876"/>
      <w:bookmarkStart w:id="105" w:name="_Toc43"/>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ذكر في كتاب علم اليقين في هجوم الطلقاء و المنافقين و إخراج أمير المؤمنين عليه السّلام من داره ملبّبا بثوبه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فحالت فاطمة عليها السّلام بينهم و بين بعلها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أدعكم تجرّون ابن عمي ظلما؛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اللّه و رسوله صلّى اللّه عليه و آله فينا أهل البيت و قد أوصاكم رسول اللّه صلّى اللّه عليه و آله باتباعنا و مودتنا و التمسك بنا،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أكثر القوم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عمر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يضربها 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بالسوط على ظهرها و جنبها إلى أن أنهكها و أثّر في جسمها الشريف، و كانت ذلك الضرب أقوى ضررا في إسقاط جنينها، و قد كان رسول اللّه صلّى اللّه عليه و آله سمّاه محسنا</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3923411_2320776876"/>
      <w:bookmarkStart w:id="107" w:name="_Toc44"/>
      <w:bookmarkEnd w:id="106"/>
      <w:r>
        <w:rPr>
          <w:rtl w:val="true"/>
        </w:rPr>
        <w:t>المصادر</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 في أصول الدين للكاشاني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علم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عن علم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علم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علم اليقين</w:t>
      </w:r>
      <w:r>
        <w:rPr>
          <w:rFonts w:eastAsia="Amiri" w:cs="Amiri" w:ascii="Amiri" w:hAnsi="Amiri"/>
          <w:color w:val="111111"/>
          <w:sz w:val="28"/>
          <w:szCs w:val="28"/>
          <w:rtl w:val="true"/>
          <w:lang w:bidi="ar-SA"/>
        </w:rPr>
        <w:t xml:space="preserve">. </w:t>
      </w:r>
      <w:bookmarkStart w:id="108" w:name="pg20147_287764"/>
    </w:p>
    <w:p>
      <w:pPr>
        <w:pStyle w:val="Heading4"/>
        <w:numPr>
          <w:ilvl w:val="3"/>
          <w:numId w:val="1"/>
        </w:numPr>
        <w:rPr/>
      </w:pPr>
      <w:bookmarkStart w:id="109" w:name="__RefHeading___Toc3923413_2320776876"/>
      <w:bookmarkStart w:id="110" w:name="_Toc45"/>
      <w:bookmarkEnd w:id="108"/>
      <w:bookmarkEnd w:id="109"/>
      <w:r>
        <w:rPr/>
        <w:t>13</w:t>
      </w:r>
      <w:r>
        <w:rPr>
          <w:rtl w:val="true"/>
        </w:rPr>
        <w:t xml:space="preserve"> </w:t>
      </w:r>
      <w:r>
        <w:rPr>
          <w:rtl w:val="true"/>
        </w:rPr>
        <w:t>المتن</w:t>
      </w:r>
      <w:r>
        <w:rPr>
          <w:rtl w:val="true"/>
        </w:rPr>
        <w:t>:</w:t>
      </w:r>
      <w:bookmarkEnd w:id="110"/>
    </w:p>
    <w:p>
      <w:pPr>
        <w:pStyle w:val="Heading5"/>
        <w:numPr>
          <w:ilvl w:val="4"/>
          <w:numId w:val="1"/>
        </w:numPr>
        <w:rPr/>
      </w:pPr>
      <w:bookmarkStart w:id="111" w:name="__RefHeading___Toc3923415_2320776876"/>
      <w:bookmarkStart w:id="112" w:name="_Toc46"/>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قال الديلمي في حديث طويل في مثالبهم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الحطب الجزل على بابنا و أتوا بالنار ليحرقوه و يحرقونا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بعضادة الباب و ناشدتهم باللّه و بأبي أن يكفّوا عنا و ينصرونا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السوط من يد قنفذ مولى أبي بكر فضرب به عضدي، فالتوى السوط على عضدي حتى صار كالدملج، و ركل الباب برجله فردّه عليّ و أنا حامل، فسقطت لوجهي و النار تسعر و تسفع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فضربني بيده حتى انتثر قرطي من أذني و جاءني المخاض، فأسقطت محسنا قتيلا بغير جرم</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3923417_2320776876"/>
      <w:bookmarkStart w:id="114" w:name="_Toc47"/>
      <w:bookmarkEnd w:id="113"/>
      <w:r>
        <w:rPr>
          <w:rtl w:val="true"/>
        </w:rPr>
        <w:t>المصادر</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سيدة النساء عليها السّلام،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923419_2320776876"/>
      <w:bookmarkStart w:id="116" w:name="_Toc48"/>
      <w:bookmarkEnd w:id="115"/>
      <w:r>
        <w:rPr/>
        <w:t>14</w:t>
      </w:r>
      <w:r>
        <w:rPr>
          <w:rtl w:val="true"/>
        </w:rPr>
        <w:t xml:space="preserve"> </w:t>
      </w:r>
      <w:r>
        <w:rPr>
          <w:rtl w:val="true"/>
        </w:rPr>
        <w:t>المتن</w:t>
      </w:r>
      <w:r>
        <w:rPr>
          <w:rtl w:val="true"/>
        </w:rPr>
        <w:t>:</w:t>
      </w:r>
      <w:bookmarkEnd w:id="116"/>
    </w:p>
    <w:p>
      <w:pPr>
        <w:pStyle w:val="Heading5"/>
        <w:numPr>
          <w:ilvl w:val="4"/>
          <w:numId w:val="1"/>
        </w:numPr>
        <w:rPr/>
      </w:pPr>
      <w:bookmarkStart w:id="117" w:name="__RefHeading___Toc3923421_2320776876"/>
      <w:bookmarkStart w:id="118" w:name="_Toc49"/>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قال الطبري في خبر وفاتها عليها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وفاتها أن قنفذ مولى الرجل لكزها بنعل السيف بأمره، فأسقطت محسنا و مرضت من ذلك مرضا شديدا</w:t>
      </w:r>
      <w:r>
        <w:rPr>
          <w:rFonts w:eastAsia="Amiri" w:cs="Amiri" w:ascii="Amiri" w:hAnsi="Amiri"/>
          <w:color w:val="111111"/>
          <w:sz w:val="28"/>
          <w:szCs w:val="28"/>
          <w:rtl w:val="true"/>
          <w:lang w:bidi="ar-SA"/>
        </w:rPr>
        <w:t xml:space="preserve">... </w:t>
      </w:r>
      <w:bookmarkStart w:id="119" w:name="pg20147_287765"/>
    </w:p>
    <w:p>
      <w:pPr>
        <w:pStyle w:val="Heading5"/>
        <w:numPr>
          <w:ilvl w:val="4"/>
          <w:numId w:val="1"/>
        </w:numPr>
        <w:rPr/>
      </w:pPr>
      <w:bookmarkStart w:id="120" w:name="__RefHeading___Toc3923423_2320776876"/>
      <w:bookmarkStart w:id="121" w:name="_Toc50"/>
      <w:bookmarkEnd w:id="119"/>
      <w:bookmarkEnd w:id="120"/>
      <w:r>
        <w:rPr>
          <w:rtl w:val="true"/>
        </w:rPr>
        <w:t>المصادر</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بيت الأحزان</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923425_2320776876"/>
      <w:bookmarkStart w:id="123" w:name="_Toc51"/>
      <w:bookmarkEnd w:id="122"/>
      <w:r>
        <w:rPr/>
        <w:t>15</w:t>
      </w:r>
      <w:r>
        <w:rPr>
          <w:rtl w:val="true"/>
        </w:rPr>
        <w:t xml:space="preserve"> </w:t>
      </w:r>
      <w:r>
        <w:rPr>
          <w:rtl w:val="true"/>
        </w:rPr>
        <w:t>المتن</w:t>
      </w:r>
      <w:r>
        <w:rPr>
          <w:rtl w:val="true"/>
        </w:rPr>
        <w:t>:</w:t>
      </w:r>
      <w:bookmarkEnd w:id="123"/>
    </w:p>
    <w:p>
      <w:pPr>
        <w:pStyle w:val="Heading5"/>
        <w:numPr>
          <w:ilvl w:val="4"/>
          <w:numId w:val="1"/>
        </w:numPr>
        <w:rPr/>
      </w:pPr>
      <w:bookmarkStart w:id="124" w:name="__RefHeading___Toc3923427_2320776876"/>
      <w:bookmarkStart w:id="125" w:name="_Toc52"/>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قال في هجوم المنافقين و فعالهم الفظيعة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فاطمة عليها السّلام باب الدار و لزمتها عن ورائها، فمنعتهم عن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عمر برجله على الباب، فقلعت فوقعت على بطنها عليها السّلام فسقط جنينها المحسن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أن علة وفاة فاطمة عليها السّلام إن عمر بن الخطاب هجم مع ثلاثمائة رجل على بيتها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3923429_2320776876"/>
      <w:bookmarkStart w:id="127" w:name="_Toc53"/>
      <w:bookmarkEnd w:id="126"/>
      <w:r>
        <w:rPr>
          <w:rtl w:val="true"/>
        </w:rPr>
        <w:t>المصادر</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ملتقى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ملتقى البحرين،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العوالم</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923431_2320776876"/>
      <w:bookmarkStart w:id="129" w:name="_Toc54"/>
      <w:bookmarkEnd w:id="128"/>
      <w:r>
        <w:rPr/>
        <w:t>16</w:t>
      </w:r>
      <w:r>
        <w:rPr>
          <w:rtl w:val="true"/>
        </w:rPr>
        <w:t xml:space="preserve"> </w:t>
      </w:r>
      <w:r>
        <w:rPr>
          <w:rtl w:val="true"/>
        </w:rPr>
        <w:t>المتن</w:t>
      </w:r>
      <w:r>
        <w:rPr>
          <w:rtl w:val="true"/>
        </w:rPr>
        <w:t>:</w:t>
      </w:r>
      <w:bookmarkEnd w:id="129"/>
    </w:p>
    <w:p>
      <w:pPr>
        <w:pStyle w:val="Heading5"/>
        <w:numPr>
          <w:ilvl w:val="4"/>
          <w:numId w:val="1"/>
        </w:numPr>
        <w:rPr/>
      </w:pPr>
      <w:bookmarkStart w:id="130" w:name="__RefHeading___Toc3923433_2320776876"/>
      <w:bookmarkStart w:id="131" w:name="_Toc55"/>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قال في هامش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أبو بكر إلى قنفذ أن اضربها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فألجأها إلى عضادة باب بيتها فدفعها فكسر ضلعا من أضلاعها و نبت مسمار الباب في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 عمر خدها حتى احمرّت عينها</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923435_2320776876"/>
      <w:bookmarkStart w:id="133" w:name="_Toc56"/>
      <w:bookmarkEnd w:id="132"/>
      <w:r>
        <w:rPr>
          <w:rtl w:val="true"/>
        </w:rPr>
        <w:t>المصادر</w:t>
      </w:r>
      <w:r>
        <w:rPr>
          <w:rtl w:val="true"/>
        </w:rPr>
        <w:t>:</w:t>
      </w:r>
      <w:bookmarkEnd w:id="1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bookmarkStart w:id="134" w:name="pg20147_287766"/>
    </w:p>
    <w:p>
      <w:pPr>
        <w:pStyle w:val="Heading4"/>
        <w:numPr>
          <w:ilvl w:val="3"/>
          <w:numId w:val="1"/>
        </w:numPr>
        <w:rPr/>
      </w:pPr>
      <w:bookmarkStart w:id="135" w:name="__RefHeading___Toc3923437_2320776876"/>
      <w:bookmarkStart w:id="136" w:name="_Toc57"/>
      <w:bookmarkEnd w:id="134"/>
      <w:bookmarkEnd w:id="135"/>
      <w:r>
        <w:rPr/>
        <w:t>17</w:t>
      </w:r>
      <w:r>
        <w:rPr>
          <w:rtl w:val="true"/>
        </w:rPr>
        <w:t xml:space="preserve"> </w:t>
      </w:r>
      <w:r>
        <w:rPr>
          <w:rtl w:val="true"/>
        </w:rPr>
        <w:t>المتن</w:t>
      </w:r>
      <w:r>
        <w:rPr>
          <w:rtl w:val="true"/>
        </w:rPr>
        <w:t>:</w:t>
      </w:r>
      <w:bookmarkEnd w:id="136"/>
    </w:p>
    <w:p>
      <w:pPr>
        <w:pStyle w:val="Heading5"/>
        <w:numPr>
          <w:ilvl w:val="4"/>
          <w:numId w:val="1"/>
        </w:numPr>
        <w:rPr/>
      </w:pPr>
      <w:bookmarkStart w:id="137" w:name="__RefHeading___Toc3923439_2320776876"/>
      <w:bookmarkStart w:id="138" w:name="_Toc58"/>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قال المير جهاني نقلا 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 جرّوا أمير المؤمنين عليه السّلام مع حلس كان مستقرا عليه، لزمت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 عليها من وجع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الحلس تجرّه و يجرّ القوم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عمر من خالد بن الوليد سيفا، فجعل يضرب بغمده على كتفها حتى صارت مجروحة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3923441_2320776876"/>
      <w:bookmarkStart w:id="140" w:name="_Toc59"/>
      <w:bookmarkEnd w:id="139"/>
      <w:r>
        <w:rPr>
          <w:rtl w:val="true"/>
        </w:rPr>
        <w:t>المصادر</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923443_2320776876"/>
      <w:bookmarkStart w:id="142" w:name="_Toc60"/>
      <w:bookmarkEnd w:id="141"/>
      <w:r>
        <w:rPr/>
        <w:t>18</w:t>
      </w:r>
      <w:r>
        <w:rPr>
          <w:rtl w:val="true"/>
        </w:rPr>
        <w:t xml:space="preserve"> </w:t>
      </w:r>
      <w:r>
        <w:rPr>
          <w:rtl w:val="true"/>
        </w:rPr>
        <w:t>المتن</w:t>
      </w:r>
      <w:r>
        <w:rPr>
          <w:rtl w:val="true"/>
        </w:rPr>
        <w:t>:</w:t>
      </w:r>
      <w:bookmarkEnd w:id="142"/>
    </w:p>
    <w:p>
      <w:pPr>
        <w:pStyle w:val="Heading5"/>
        <w:numPr>
          <w:ilvl w:val="4"/>
          <w:numId w:val="1"/>
        </w:numPr>
        <w:rPr/>
      </w:pPr>
      <w:bookmarkStart w:id="143" w:name="__RefHeading___Toc3923445_2320776876"/>
      <w:bookmarkStart w:id="144" w:name="_Toc61"/>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في مناظرة العلوي و العباسي في قصة السقيفة، قال العلوى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 الباب بالنار، و لما جاءت فاطمة عليها السّلام خلف الباب لتردّ عمر و حزبه، عصر عمر فاطمة عليها السّلام بين الحائط و الباب عصرة شديدة قاسية، حتى أسقطت جنينها و نبت مسمار الباب في صدرها و صاحت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ذا لقينا من ابن الخطاب و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من حوله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فانهالت السياط على حبيبة رسول اللّه صلّى اللّه عليه و آله و بضعته حتى أدموا جسمها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بقيت آثار هذه العصرة القاسية و الصدمة المريرة تنخر في جسم فاطمة عليها السّلام؛ فأصبحت مريضة عليلة حزينة، حتى فارقت الحياة بعد أبيها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عليها السّلام شهيدة بنت النبوة، فاطمة عليها السّلام قتلت بسبب عمر</w:t>
      </w:r>
      <w:r>
        <w:rPr>
          <w:rFonts w:eastAsia="Amiri" w:cs="Amiri" w:ascii="Amiri" w:hAnsi="Amiri"/>
          <w:color w:val="111111"/>
          <w:sz w:val="28"/>
          <w:szCs w:val="28"/>
          <w:rtl w:val="true"/>
          <w:lang w:bidi="ar-SA"/>
        </w:rPr>
        <w:t xml:space="preserve">. </w:t>
      </w:r>
      <w:bookmarkStart w:id="145" w:name="pg20147_287767"/>
    </w:p>
    <w:p>
      <w:pPr>
        <w:pStyle w:val="BookText"/>
        <w:rPr/>
      </w:pPr>
      <w:bookmarkEnd w:id="145"/>
      <w:r>
        <w:rPr>
          <w:rFonts w:ascii="Amiri" w:hAnsi="Amiri" w:eastAsia="Amiri" w:cs="Amiri"/>
          <w:color w:val="111111"/>
          <w:sz w:val="28"/>
          <w:sz w:val="28"/>
          <w:szCs w:val="28"/>
          <w:rtl w:val="true"/>
          <w:lang w:bidi="ar-SA"/>
        </w:rPr>
        <w:t>قال الملك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يذكره العلوي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رأيت في التواريخ ما يذكره العلوي</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923447_2320776876"/>
      <w:bookmarkStart w:id="147" w:name="_Toc62"/>
      <w:bookmarkEnd w:id="146"/>
      <w:r>
        <w:rPr>
          <w:rtl w:val="true"/>
        </w:rPr>
        <w:t>المصادر</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مؤتمر علماء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عن مؤتمر علماء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مؤتمر علماء بغداد</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923449_2320776876"/>
      <w:bookmarkStart w:id="149" w:name="_Toc63"/>
      <w:bookmarkEnd w:id="148"/>
      <w:r>
        <w:rPr/>
        <w:t>19</w:t>
      </w:r>
      <w:r>
        <w:rPr>
          <w:rtl w:val="true"/>
        </w:rPr>
        <w:t xml:space="preserve"> </w:t>
      </w:r>
      <w:r>
        <w:rPr>
          <w:rtl w:val="true"/>
        </w:rPr>
        <w:t>المتن</w:t>
      </w:r>
      <w:r>
        <w:rPr>
          <w:rtl w:val="true"/>
        </w:rPr>
        <w:t>:</w:t>
      </w:r>
      <w:bookmarkEnd w:id="149"/>
    </w:p>
    <w:p>
      <w:pPr>
        <w:pStyle w:val="Heading5"/>
        <w:numPr>
          <w:ilvl w:val="4"/>
          <w:numId w:val="1"/>
        </w:numPr>
        <w:rPr/>
      </w:pPr>
      <w:bookmarkStart w:id="150" w:name="__RefHeading___Toc3923451_2320776876"/>
      <w:bookmarkStart w:id="151" w:name="_Toc64"/>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قال السيد صدر الدين الصدر في قصيدته التي أنشدها في ظلامات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سعى في ظلمها من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 فاطمة الزهراء جارا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تسلني كيف رضّوا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اسألنّ الباب عنها و الجدارا</w:t>
      </w:r>
    </w:p>
    <w:p>
      <w:pPr>
        <w:pStyle w:val="BookText"/>
        <w:rPr/>
      </w:pPr>
      <w:r>
        <w:rPr>
          <w:rFonts w:ascii="Amiri" w:hAnsi="Amiri" w:eastAsia="Amiri" w:cs="Amiri"/>
          <w:color w:val="111111"/>
          <w:sz w:val="28"/>
          <w:sz w:val="28"/>
          <w:szCs w:val="28"/>
          <w:rtl w:val="true"/>
          <w:lang w:bidi="ar-SA"/>
        </w:rPr>
        <w:t xml:space="preserve">و اسألن أعتابها عن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فيها دمه راح جبارا</w:t>
      </w:r>
    </w:p>
    <w:p>
      <w:pPr>
        <w:pStyle w:val="BookText"/>
        <w:rPr/>
      </w:pPr>
      <w:r>
        <w:rPr>
          <w:rFonts w:ascii="Amiri" w:hAnsi="Amiri" w:eastAsia="Amiri" w:cs="Amiri"/>
          <w:color w:val="111111"/>
          <w:sz w:val="28"/>
          <w:sz w:val="28"/>
          <w:szCs w:val="28"/>
          <w:rtl w:val="true"/>
          <w:lang w:bidi="ar-SA"/>
        </w:rPr>
        <w:t xml:space="preserve">و اسألن لؤلؤ قرطيها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انتثرت و العين لم تشكو احمرارا</w:t>
      </w:r>
    </w:p>
    <w:p>
      <w:pPr>
        <w:pStyle w:val="BookText"/>
        <w:rPr/>
      </w:pPr>
      <w:r>
        <w:rPr>
          <w:rFonts w:ascii="Amiri" w:hAnsi="Amiri" w:eastAsia="Amiri" w:cs="Amiri"/>
          <w:color w:val="111111"/>
          <w:sz w:val="28"/>
          <w:sz w:val="28"/>
          <w:szCs w:val="28"/>
          <w:rtl w:val="true"/>
          <w:lang w:bidi="ar-SA"/>
        </w:rPr>
        <w:t xml:space="preserve">و هل المسمار موتور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في صدرها يطلب ثارا</w:t>
      </w:r>
    </w:p>
    <w:p>
      <w:pPr>
        <w:pStyle w:val="Heading5"/>
        <w:numPr>
          <w:ilvl w:val="4"/>
          <w:numId w:val="1"/>
        </w:numPr>
        <w:rPr/>
      </w:pPr>
      <w:bookmarkStart w:id="152" w:name="__RefHeading___Toc3923453_2320776876"/>
      <w:bookmarkStart w:id="153" w:name="_Toc65"/>
      <w:bookmarkEnd w:id="152"/>
      <w:r>
        <w:rPr>
          <w:rtl w:val="true"/>
        </w:rPr>
        <w:t>المصادر</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عن ديوان السيد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السيد الصدر، على ما في العوالم</w:t>
      </w:r>
      <w:r>
        <w:rPr>
          <w:rFonts w:eastAsia="Amiri" w:cs="Amiri" w:ascii="Amiri" w:hAnsi="Amiri"/>
          <w:color w:val="111111"/>
          <w:sz w:val="28"/>
          <w:szCs w:val="28"/>
          <w:rtl w:val="true"/>
          <w:lang w:bidi="ar-SA"/>
        </w:rPr>
        <w:t xml:space="preserve">. </w:t>
      </w:r>
      <w:bookmarkStart w:id="154" w:name="pg20147_287768"/>
    </w:p>
    <w:p>
      <w:pPr>
        <w:pStyle w:val="Heading4"/>
        <w:numPr>
          <w:ilvl w:val="3"/>
          <w:numId w:val="1"/>
        </w:numPr>
        <w:rPr/>
      </w:pPr>
      <w:bookmarkStart w:id="155" w:name="__RefHeading___Toc3923455_2320776876"/>
      <w:bookmarkStart w:id="156" w:name="_Toc66"/>
      <w:bookmarkEnd w:id="154"/>
      <w:bookmarkEnd w:id="155"/>
      <w:r>
        <w:rPr/>
        <w:t>20</w:t>
      </w:r>
      <w:r>
        <w:rPr>
          <w:rtl w:val="true"/>
        </w:rPr>
        <w:t xml:space="preserve"> </w:t>
      </w:r>
      <w:r>
        <w:rPr>
          <w:rtl w:val="true"/>
        </w:rPr>
        <w:t>المتن</w:t>
      </w:r>
      <w:r>
        <w:rPr>
          <w:rtl w:val="true"/>
        </w:rPr>
        <w:t>:</w:t>
      </w:r>
      <w:bookmarkEnd w:id="156"/>
    </w:p>
    <w:p>
      <w:pPr>
        <w:pStyle w:val="Heading5"/>
        <w:numPr>
          <w:ilvl w:val="4"/>
          <w:numId w:val="1"/>
        </w:numPr>
        <w:rPr/>
      </w:pPr>
      <w:bookmarkStart w:id="157" w:name="__RefHeading___Toc3923457_2320776876"/>
      <w:bookmarkStart w:id="158" w:name="_Toc67"/>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قال السيد المتقي الهندي في قصة الباب و التجاسر على باب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نبذوا العهد و الكتاب و 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الوصي خلف الظهور</w:t>
      </w:r>
    </w:p>
    <w:p>
      <w:pPr>
        <w:pStyle w:val="BookText"/>
        <w:rPr/>
      </w:pPr>
      <w:r>
        <w:rPr>
          <w:rFonts w:ascii="Amiri" w:hAnsi="Amiri" w:eastAsia="Amiri" w:cs="Amiri"/>
          <w:color w:val="111111"/>
          <w:sz w:val="28"/>
          <w:sz w:val="28"/>
          <w:szCs w:val="28"/>
          <w:rtl w:val="true"/>
          <w:lang w:bidi="ar-SA"/>
        </w:rPr>
        <w:t xml:space="preserve">لست تدري ما صدر فاطمة ما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ما حال ضلعها المكسور</w:t>
      </w:r>
    </w:p>
    <w:p>
      <w:pPr>
        <w:pStyle w:val="BookText"/>
        <w:rPr/>
      </w:pPr>
      <w:r>
        <w:rPr>
          <w:rFonts w:ascii="Amiri" w:hAnsi="Amiri" w:eastAsia="Amiri" w:cs="Amiri"/>
          <w:color w:val="111111"/>
          <w:sz w:val="28"/>
          <w:sz w:val="28"/>
          <w:szCs w:val="28"/>
          <w:rtl w:val="true"/>
          <w:lang w:bidi="ar-SA"/>
        </w:rPr>
        <w:t xml:space="preserve">ما سقوط الجنين ما حمرة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قرطها المنثور</w:t>
      </w:r>
    </w:p>
    <w:p>
      <w:pPr>
        <w:pStyle w:val="BookText"/>
        <w:rPr/>
      </w:pPr>
      <w:r>
        <w:rPr>
          <w:rFonts w:ascii="Amiri" w:hAnsi="Amiri" w:eastAsia="Amiri" w:cs="Amiri"/>
          <w:color w:val="111111"/>
          <w:sz w:val="28"/>
          <w:sz w:val="28"/>
          <w:szCs w:val="28"/>
          <w:rtl w:val="true"/>
          <w:lang w:bidi="ar-SA"/>
        </w:rPr>
        <w:t xml:space="preserve">دخلوا الدار و هي حسرى بمرأى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ذاك الأبيّ الغيور</w:t>
      </w:r>
    </w:p>
    <w:p>
      <w:pPr>
        <w:pStyle w:val="Heading5"/>
        <w:numPr>
          <w:ilvl w:val="4"/>
          <w:numId w:val="1"/>
        </w:numPr>
        <w:rPr/>
      </w:pPr>
      <w:bookmarkStart w:id="159" w:name="__RefHeading___Toc3923459_2320776876"/>
      <w:bookmarkStart w:id="160" w:name="_Toc68"/>
      <w:bookmarkEnd w:id="159"/>
      <w:r>
        <w:rPr>
          <w:rtl w:val="true"/>
        </w:rPr>
        <w:t>المصادر</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عن ديوان السيد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السيد المتقي الهندي على ما في العوالم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923461_2320776876"/>
      <w:bookmarkStart w:id="162" w:name="_Toc69"/>
      <w:bookmarkEnd w:id="161"/>
      <w:r>
        <w:rPr/>
        <w:t>21</w:t>
      </w:r>
      <w:r>
        <w:rPr>
          <w:rtl w:val="true"/>
        </w:rPr>
        <w:t xml:space="preserve"> </w:t>
      </w:r>
      <w:r>
        <w:rPr>
          <w:rtl w:val="true"/>
        </w:rPr>
        <w:t>المتن</w:t>
      </w:r>
      <w:r>
        <w:rPr>
          <w:rtl w:val="true"/>
        </w:rPr>
        <w:t>:</w:t>
      </w:r>
      <w:bookmarkEnd w:id="162"/>
    </w:p>
    <w:p>
      <w:pPr>
        <w:pStyle w:val="Heading5"/>
        <w:numPr>
          <w:ilvl w:val="4"/>
          <w:numId w:val="1"/>
        </w:numPr>
        <w:rPr/>
      </w:pPr>
      <w:bookmarkStart w:id="163" w:name="__RefHeading___Toc3923463_2320776876"/>
      <w:bookmarkStart w:id="164" w:name="_Toc70"/>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قال الشيخ الكمپاني الغروي في قصة السقيفة و هجوم القوم و ضرب فاطمة عليها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يضرم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النور على منارها</w:t>
      </w:r>
    </w:p>
    <w:p>
      <w:pPr>
        <w:pStyle w:val="BookText"/>
        <w:rPr/>
      </w:pPr>
      <w:r>
        <w:rPr>
          <w:rFonts w:ascii="Amiri" w:hAnsi="Amiri" w:eastAsia="Amiri" w:cs="Amiri"/>
          <w:color w:val="111111"/>
          <w:sz w:val="28"/>
          <w:sz w:val="28"/>
          <w:szCs w:val="28"/>
          <w:rtl w:val="true"/>
          <w:lang w:bidi="ar-SA"/>
        </w:rPr>
        <w:t xml:space="preserve">ما اكتسبوا بالنار غير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 عذاب النار</w:t>
      </w:r>
    </w:p>
    <w:p>
      <w:p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p>
    <w:p>
      <w:pPr>
        <w:pStyle w:val="BookText"/>
        <w:rPr/>
      </w:pPr>
      <w:r>
        <w:rPr>
          <w:rFonts w:ascii="Amiri" w:hAnsi="Amiri" w:eastAsia="Amiri" w:cs="Amiri"/>
          <w:color w:val="111111"/>
          <w:sz w:val="28"/>
          <w:sz w:val="28"/>
          <w:szCs w:val="28"/>
          <w:rtl w:val="true"/>
          <w:lang w:bidi="ar-SA"/>
        </w:rPr>
        <w:t xml:space="preserve">إذ رضّ تلك الأضلع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لا مثلها رزية</w:t>
      </w:r>
    </w:p>
    <w:p>
      <w:pPr>
        <w:pStyle w:val="BookText"/>
        <w:rPr/>
      </w:pPr>
      <w:r>
        <w:rPr>
          <w:rFonts w:ascii="Amiri" w:hAnsi="Amiri" w:eastAsia="Amiri" w:cs="Amiri"/>
          <w:color w:val="111111"/>
          <w:sz w:val="28"/>
          <w:sz w:val="28"/>
          <w:szCs w:val="28"/>
          <w:rtl w:val="true"/>
          <w:lang w:bidi="ar-SA"/>
        </w:rPr>
        <w:t xml:space="preserve">و من نبوع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عليها</w:t>
      </w:r>
    </w:p>
    <w:p>
      <w:pPr>
        <w:pStyle w:val="BookText"/>
        <w:rPr/>
      </w:pPr>
      <w:r>
        <w:rPr>
          <w:rFonts w:ascii="Amiri" w:hAnsi="Amiri" w:eastAsia="Amiri" w:cs="Amiri"/>
          <w:color w:val="111111"/>
          <w:sz w:val="28"/>
          <w:sz w:val="28"/>
          <w:szCs w:val="28"/>
          <w:rtl w:val="true"/>
          <w:lang w:bidi="ar-SA"/>
        </w:rPr>
        <w:t xml:space="preserve">و جاوزوا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الطغيان و التعدي</w:t>
      </w:r>
    </w:p>
    <w:p>
      <w:pPr>
        <w:pStyle w:val="BookText"/>
        <w:rPr/>
      </w:pPr>
      <w:r>
        <w:rPr>
          <w:rFonts w:ascii="Amiri" w:hAnsi="Amiri" w:eastAsia="Amiri" w:cs="Amiri"/>
          <w:color w:val="111111"/>
          <w:sz w:val="28"/>
          <w:sz w:val="28"/>
          <w:szCs w:val="28"/>
          <w:rtl w:val="true"/>
          <w:lang w:bidi="ar-SA"/>
        </w:rPr>
        <w:t xml:space="preserve">فاحمرّت العين و 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على تلك الصفة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تزيل حمرة العين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السيوف يوم ينشر اللوى </w:t>
      </w:r>
      <w:bookmarkStart w:id="165" w:name="pg20147_287769"/>
    </w:p>
    <w:p>
      <w:pPr>
        <w:pStyle w:val="BookText"/>
        <w:rPr/>
      </w:pPr>
      <w:bookmarkEnd w:id="165"/>
      <w:r>
        <w:rPr>
          <w:rFonts w:ascii="Amiri" w:hAnsi="Amiri" w:eastAsia="Amiri" w:cs="Amiri"/>
          <w:color w:val="111111"/>
          <w:sz w:val="28"/>
          <w:sz w:val="28"/>
          <w:szCs w:val="28"/>
          <w:rtl w:val="true"/>
          <w:lang w:bidi="ar-SA"/>
        </w:rPr>
        <w:t xml:space="preserve">و للسياط زنة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 xml:space="preserve">و الأثر الباقي كمثل 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p>
    <w:p>
      <w:pPr>
        <w:pStyle w:val="BookText"/>
        <w:rPr/>
      </w:pPr>
      <w:r>
        <w:rPr>
          <w:rFonts w:ascii="Amiri" w:hAnsi="Amiri" w:eastAsia="Amiri" w:cs="Amiri"/>
          <w:color w:val="111111"/>
          <w:sz w:val="28"/>
          <w:sz w:val="28"/>
          <w:szCs w:val="28"/>
          <w:rtl w:val="true"/>
          <w:lang w:bidi="ar-SA"/>
        </w:rPr>
        <w:t xml:space="preserve">و من سواد متنها اسودّ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ساعد اللّه الإمام المرتضى</w:t>
      </w:r>
    </w:p>
    <w:p>
      <w:pPr>
        <w:pStyle w:val="BookText"/>
        <w:rPr/>
      </w:pPr>
      <w:r>
        <w:rPr>
          <w:rFonts w:ascii="Amiri" w:hAnsi="Amiri" w:eastAsia="Amiri" w:cs="Amiri"/>
          <w:color w:val="111111"/>
          <w:sz w:val="28"/>
          <w:sz w:val="28"/>
          <w:szCs w:val="28"/>
          <w:rtl w:val="true"/>
          <w:lang w:bidi="ar-SA"/>
        </w:rPr>
        <w:t xml:space="preserve">و وكز نعل السيف في جنبيها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 ما أتى عليها</w:t>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 في جنين المجد ما يدمى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لهم إخفاء ما قد فشى</w:t>
      </w:r>
    </w:p>
    <w:p>
      <w:pPr>
        <w:pStyle w:val="BookText"/>
        <w:rPr/>
      </w:pPr>
      <w:r>
        <w:rPr>
          <w:rFonts w:ascii="IRNazanin" w:hAnsi="IRNazanin" w:eastAsia="IRNazanin"/>
          <w:color w:val="111111"/>
          <w:sz w:val="28"/>
          <w:sz w:val="28"/>
          <w:szCs w:val="28"/>
          <w:rtl w:val="true"/>
          <w:lang w:bidi="fa-IR"/>
        </w:rPr>
        <w:t xml:space="preserve">و الباب و الجدار و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صدق ما به خفاء</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pStyle w:val="BookText"/>
        <w:rPr/>
      </w:pPr>
      <w:r>
        <w:rPr>
          <w:rFonts w:ascii="Amiri" w:hAnsi="Amiri" w:eastAsia="Amiri" w:cs="Amiri"/>
          <w:color w:val="111111"/>
          <w:sz w:val="28"/>
          <w:sz w:val="28"/>
          <w:szCs w:val="28"/>
          <w:rtl w:val="true"/>
          <w:lang w:bidi="ar-SA"/>
        </w:rPr>
        <w:t xml:space="preserve">أ هكذا يفعل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الملك فيا للعجب</w:t>
      </w:r>
    </w:p>
    <w:p>
      <w:pPr>
        <w:pStyle w:val="Heading5"/>
        <w:numPr>
          <w:ilvl w:val="4"/>
          <w:numId w:val="1"/>
        </w:numPr>
        <w:rPr/>
      </w:pPr>
      <w:bookmarkStart w:id="166" w:name="__RefHeading___Toc3923465_2320776876"/>
      <w:bookmarkStart w:id="167" w:name="_Toc71"/>
      <w:bookmarkEnd w:id="166"/>
      <w:r>
        <w:rPr>
          <w:rtl w:val="true"/>
        </w:rPr>
        <w:t>المصادر</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عن الأنوار القدسية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3923467_2320776876"/>
      <w:bookmarkStart w:id="169" w:name="_Toc72"/>
      <w:bookmarkEnd w:id="168"/>
      <w:r>
        <w:rPr/>
        <w:t>22</w:t>
      </w:r>
      <w:r>
        <w:rPr>
          <w:rtl w:val="true"/>
        </w:rPr>
        <w:t xml:space="preserve"> </w:t>
      </w:r>
      <w:r>
        <w:rPr>
          <w:rtl w:val="true"/>
        </w:rPr>
        <w:t>المتن</w:t>
      </w:r>
      <w:r>
        <w:rPr>
          <w:rtl w:val="true"/>
        </w:rPr>
        <w:t>:</w:t>
      </w:r>
      <w:bookmarkEnd w:id="169"/>
    </w:p>
    <w:p>
      <w:pPr>
        <w:pStyle w:val="Heading5"/>
        <w:numPr>
          <w:ilvl w:val="4"/>
          <w:numId w:val="1"/>
        </w:numPr>
        <w:rPr/>
      </w:pPr>
      <w:bookmarkStart w:id="170" w:name="__RefHeading___Toc3923469_2320776876"/>
      <w:bookmarkStart w:id="171" w:name="_Toc73"/>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و فاطمة و الحسن و الحسين عليهم السّلام عند رسول اللّه صلّى اللّه عليه و آله، إذا التفت إليّ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و لطم فاطمة عليها السّلام خدها و طعنة الحسن عليه السّلام في فخذه و السم الذي يسقاه و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أهل البيت عليهم السّلام جميعا،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ربنا إلا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عز و جل قد عهد إليّ أنه لا يحبّك إلا مؤمن و لا يبغضك إلا منافق</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3923471_2320776876"/>
      <w:bookmarkStart w:id="173" w:name="_Toc74"/>
      <w:bookmarkEnd w:id="172"/>
      <w:r>
        <w:rPr>
          <w:rtl w:val="true"/>
        </w:rPr>
        <w:t>المصادر</w:t>
      </w:r>
      <w:r>
        <w:rPr>
          <w:rtl w:val="true"/>
        </w:rPr>
        <w:t>:</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bookmarkStart w:id="174" w:name="pg20147_287770"/>
    </w:p>
    <w:p>
      <w:pPr>
        <w:pStyle w:val="BookText"/>
        <w:rPr/>
      </w:pPr>
      <w:bookmarkEnd w:id="1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3923473_2320776876"/>
      <w:bookmarkStart w:id="176" w:name="_Toc75"/>
      <w:bookmarkEnd w:id="175"/>
      <w:r>
        <w:rPr>
          <w:rtl w:val="true"/>
        </w:rPr>
        <w:t>الأسانيد</w:t>
      </w:r>
      <w:r>
        <w:rPr>
          <w:rtl w:val="true"/>
        </w:rPr>
        <w:t>:</w:t>
      </w:r>
      <w:bookmarkEnd w:id="176"/>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و محمد العطار، عن الاشعري، عن أبي عبد اللّه الرازي، عن الحسن بن علي بن أبي حمزة، عن سيف بن عميرة، عن محمد بن عقبة، عن محمد بن عبد الرحمن، عن أبيه، عن علي بن أبي طالب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923475_2320776876"/>
      <w:bookmarkStart w:id="178" w:name="_Toc76"/>
      <w:bookmarkEnd w:id="177"/>
      <w:r>
        <w:rPr/>
        <w:t>23</w:t>
      </w:r>
      <w:r>
        <w:rPr>
          <w:rtl w:val="true"/>
        </w:rPr>
        <w:t xml:space="preserve"> </w:t>
      </w:r>
      <w:r>
        <w:rPr>
          <w:rtl w:val="true"/>
        </w:rPr>
        <w:t>المتن</w:t>
      </w:r>
      <w:r>
        <w:rPr>
          <w:rtl w:val="true"/>
        </w:rPr>
        <w:t>:</w:t>
      </w:r>
      <w:bookmarkEnd w:id="178"/>
    </w:p>
    <w:p>
      <w:pPr>
        <w:pStyle w:val="Heading5"/>
        <w:numPr>
          <w:ilvl w:val="4"/>
          <w:numId w:val="1"/>
        </w:numPr>
        <w:rPr/>
      </w:pPr>
      <w:bookmarkStart w:id="179" w:name="__RefHeading___Toc3923477_2320776876"/>
      <w:bookmarkStart w:id="180" w:name="_Toc77"/>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و جلس أبو بكر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أخذت فاطمة عليها السّلام كتاب من أبي بكر برد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الذي معك‌؟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 لي أبو بكر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أن تدفعه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فرفسها برجله و كانت حاملة بابن اسمه المحسن، فأسقطت المحسن من بطنها، ثم لطمها، فكأني أنظر إلى قرط في أذنها حين نقفت، ثم أخذ الكتاب فخرجه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 مكثت خمسة و سبعين يوما مريضة مما ضربها عمر</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923479_2320776876"/>
      <w:bookmarkStart w:id="182" w:name="_Toc78"/>
      <w:bookmarkEnd w:id="181"/>
      <w:r>
        <w:rPr>
          <w:rtl w:val="true"/>
        </w:rPr>
        <w:t>المصادر</w:t>
      </w:r>
      <w:r>
        <w:rPr>
          <w:rtl w:val="true"/>
        </w:rPr>
        <w:t>:</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 xml:space="preserve">. </w:t>
      </w:r>
      <w:bookmarkStart w:id="183" w:name="pg20147_287771"/>
    </w:p>
    <w:p>
      <w:pPr>
        <w:pStyle w:val="Heading5"/>
        <w:numPr>
          <w:ilvl w:val="4"/>
          <w:numId w:val="1"/>
        </w:numPr>
        <w:rPr/>
      </w:pPr>
      <w:bookmarkStart w:id="184" w:name="__RefHeading___Toc3923481_2320776876"/>
      <w:bookmarkStart w:id="185" w:name="_Toc79"/>
      <w:bookmarkEnd w:id="183"/>
      <w:bookmarkEnd w:id="184"/>
      <w:r>
        <w:rPr>
          <w:rtl w:val="true"/>
        </w:rPr>
        <w:t>الأسانيد</w:t>
      </w:r>
      <w:r>
        <w:rPr>
          <w:rtl w:val="true"/>
        </w:rPr>
        <w:t>:</w:t>
      </w:r>
      <w:bookmarkEnd w:id="185"/>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أبي محمد، عن عبد اللّه بن سنان،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3923483_2320776876"/>
      <w:bookmarkStart w:id="187" w:name="_Toc80"/>
      <w:bookmarkEnd w:id="186"/>
      <w:r>
        <w:rPr/>
        <w:t>24</w:t>
      </w:r>
      <w:r>
        <w:rPr>
          <w:rtl w:val="true"/>
        </w:rPr>
        <w:t xml:space="preserve"> </w:t>
      </w:r>
      <w:r>
        <w:rPr>
          <w:rtl w:val="true"/>
        </w:rPr>
        <w:t>المتن</w:t>
      </w:r>
      <w:r>
        <w:rPr>
          <w:rtl w:val="true"/>
        </w:rPr>
        <w:t>:</w:t>
      </w:r>
      <w:bookmarkEnd w:id="187"/>
    </w:p>
    <w:p>
      <w:pPr>
        <w:pStyle w:val="Heading5"/>
        <w:numPr>
          <w:ilvl w:val="4"/>
          <w:numId w:val="1"/>
        </w:numPr>
        <w:rPr/>
      </w:pPr>
      <w:bookmarkStart w:id="188" w:name="__RefHeading___Toc3923485_2320776876"/>
      <w:bookmarkStart w:id="189" w:name="_Toc81"/>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قال المقدسي عند ذكر أولاد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محسنا، و هو الذي تزعم الشيعة أنها أسقطته من ضربة عمر</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923487_2320776876"/>
      <w:bookmarkStart w:id="191" w:name="_Toc82"/>
      <w:bookmarkEnd w:id="190"/>
      <w:r>
        <w:rPr>
          <w:rtl w:val="true"/>
        </w:rPr>
        <w:t>المصادر</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عن البدء و التاريخ</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923489_2320776876"/>
      <w:bookmarkStart w:id="193" w:name="_Toc83"/>
      <w:bookmarkEnd w:id="192"/>
      <w:r>
        <w:rPr/>
        <w:t>25</w:t>
      </w:r>
      <w:r>
        <w:rPr>
          <w:rtl w:val="true"/>
        </w:rPr>
        <w:t xml:space="preserve"> </w:t>
      </w:r>
      <w:r>
        <w:rPr>
          <w:rtl w:val="true"/>
        </w:rPr>
        <w:t>المتن</w:t>
      </w:r>
      <w:r>
        <w:rPr>
          <w:rtl w:val="true"/>
        </w:rPr>
        <w:t>:</w:t>
      </w:r>
      <w:bookmarkEnd w:id="193"/>
    </w:p>
    <w:p>
      <w:pPr>
        <w:pStyle w:val="Heading5"/>
        <w:numPr>
          <w:ilvl w:val="4"/>
          <w:numId w:val="1"/>
        </w:numPr>
        <w:rPr/>
      </w:pPr>
      <w:bookmarkStart w:id="194" w:name="__RefHeading___Toc3923491_2320776876"/>
      <w:bookmarkStart w:id="195" w:name="_Toc8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 صلّى اللّه عليه و آله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ابنتي فاطمة عليها السّلام،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 جلاله زهر نورها لملائكة السماء كما يزهر نور الكواكب لأهل الأرض و يقول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 قد أقبلت بقلبها على عبادتي؛ أشهدكم إني قد آمنت شيعتها من النار</w:t>
      </w:r>
      <w:r>
        <w:rPr>
          <w:rFonts w:eastAsia="Amiri" w:cs="Amiri" w:ascii="Amiri" w:hAnsi="Amiri"/>
          <w:color w:val="111111"/>
          <w:sz w:val="28"/>
          <w:szCs w:val="28"/>
          <w:rtl w:val="true"/>
          <w:lang w:bidi="ar-SA"/>
        </w:rPr>
        <w:t xml:space="preserve">. </w:t>
      </w:r>
      <w:bookmarkStart w:id="196" w:name="pg20147_287772"/>
    </w:p>
    <w:p>
      <w:pPr>
        <w:pStyle w:val="BookText"/>
        <w:rPr/>
      </w:pPr>
      <w:bookmarkEnd w:id="196"/>
      <w:r>
        <w:rPr>
          <w:rFonts w:ascii="Amiri" w:hAnsi="Amiri" w:eastAsia="Amiri" w:cs="Amiri"/>
          <w:color w:val="111111"/>
          <w:sz w:val="28"/>
          <w:sz w:val="28"/>
          <w:szCs w:val="28"/>
          <w:rtl w:val="true"/>
          <w:lang w:bidi="ar-SA"/>
        </w:rPr>
        <w:t>و إني لما رأيتها ذكرت ما يصنع بها بعدي؛ كأني بها و قد دخل الذلّ بيتها و انتهكت حرمتها و غصبت حقها و منعت إرثها و كسرت جنبتها و أسقطت جنينها،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و تستغيث فلا تغاث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ترى نفسها ذليلة بعد أن كانت في أيام أبيها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يؤنسها اللّه تعالى ذكره 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يبتدئ بها الوجع فتمرض، فيبعث اللّه عز و جل إليها مريم بنت عمران تمرّضها و تؤنسها في علتها، 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سئمت الحياة و تبرّمت بأهل الدنيا؛ فألحقني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فيلحقها اللّه عز و جل بي، فتكون أول من يلحقني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عليّ محزونة مكروبة مغمومة مغصوبة مقتولة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جنبيها حتى ألقت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3923493_2320776876"/>
      <w:bookmarkStart w:id="198" w:name="_Toc85"/>
      <w:bookmarkEnd w:id="197"/>
      <w:r>
        <w:rPr>
          <w:rtl w:val="true"/>
        </w:rPr>
        <w:t>المصادر</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 xml:space="preserve">. </w:t>
      </w:r>
      <w:bookmarkStart w:id="199" w:name="pg20147_287773"/>
    </w:p>
    <w:p>
      <w:pPr>
        <w:pStyle w:val="Heading5"/>
        <w:numPr>
          <w:ilvl w:val="4"/>
          <w:numId w:val="1"/>
        </w:numPr>
        <w:rPr/>
      </w:pPr>
      <w:bookmarkStart w:id="200" w:name="__RefHeading___Toc3923495_2320776876"/>
      <w:bookmarkStart w:id="201" w:name="_Toc86"/>
      <w:bookmarkEnd w:id="199"/>
      <w:bookmarkEnd w:id="200"/>
      <w:r>
        <w:rPr>
          <w:rtl w:val="true"/>
        </w:rPr>
        <w:t>الأسانيد</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الأسدي، عن النخعي، عن 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3923497_2320776876"/>
      <w:bookmarkStart w:id="203" w:name="_Toc87"/>
      <w:bookmarkEnd w:id="202"/>
      <w:r>
        <w:rPr/>
        <w:t>26</w:t>
      </w:r>
      <w:r>
        <w:rPr>
          <w:rtl w:val="true"/>
        </w:rPr>
        <w:t xml:space="preserve"> </w:t>
      </w:r>
      <w:r>
        <w:rPr>
          <w:rtl w:val="true"/>
        </w:rPr>
        <w:t>المتن</w:t>
      </w:r>
      <w:r>
        <w:rPr>
          <w:rtl w:val="true"/>
        </w:rPr>
        <w:t>:</w:t>
      </w:r>
      <w:bookmarkEnd w:id="203"/>
    </w:p>
    <w:p>
      <w:pPr>
        <w:pStyle w:val="Heading5"/>
        <w:numPr>
          <w:ilvl w:val="4"/>
          <w:numId w:val="1"/>
        </w:numPr>
        <w:rPr/>
      </w:pPr>
      <w:bookmarkStart w:id="204" w:name="__RefHeading___Toc3923499_2320776876"/>
      <w:bookmarkStart w:id="205" w:name="_Toc88"/>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قال ابن أبي الحديد في قصة السقيفة و باب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الأمور المستهجنة التي يذكرها الشيعة من إرسال قنفذ إلى بيت فاطمة عليها السّلام و أنه ضربها بالسوط فصار في عضدها كالدملج و بقى أثره إلى أن ماتت، و إن عمر ضغطها بين الباب و الجدار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يا رسول اللّه، و ألقت جنينا ميتا</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فكلّه لا أصل له عند أصحابنا</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923501_2320776876"/>
      <w:bookmarkStart w:id="207" w:name="_Toc89"/>
      <w:bookmarkEnd w:id="206"/>
      <w:r>
        <w:rPr>
          <w:rtl w:val="true"/>
        </w:rPr>
        <w:t>المصادر</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3923503_2320776876"/>
      <w:bookmarkStart w:id="209" w:name="_Toc90"/>
      <w:bookmarkEnd w:id="208"/>
      <w:r>
        <w:rPr/>
        <w:t>27</w:t>
      </w:r>
      <w:r>
        <w:rPr>
          <w:rtl w:val="true"/>
        </w:rPr>
        <w:t xml:space="preserve"> </w:t>
      </w:r>
      <w:r>
        <w:rPr>
          <w:rtl w:val="true"/>
        </w:rPr>
        <w:t>المتن</w:t>
      </w:r>
      <w:r>
        <w:rPr>
          <w:rtl w:val="true"/>
        </w:rPr>
        <w:t>:</w:t>
      </w:r>
      <w:bookmarkEnd w:id="209"/>
    </w:p>
    <w:p>
      <w:pPr>
        <w:pStyle w:val="Heading5"/>
        <w:numPr>
          <w:ilvl w:val="4"/>
          <w:numId w:val="1"/>
        </w:numPr>
        <w:rPr/>
      </w:pPr>
      <w:bookmarkStart w:id="210" w:name="__RefHeading___Toc3923505_2320776876"/>
      <w:bookmarkStart w:id="211" w:name="_Toc91"/>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قال السيد المرتضى في الشافي في إثبات خبر الإحراق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فلا فرق بين أن يهدّد بالإحراق للعلة التي ذكرها و بين ضرب فاطمة عليها السّلام لمثل هذه العلة، فإن إحراق المنازل أعظم من ضربها، و ما يحسن الكبير بمن أراد الخلاف على المسلمين أولى بأن يحسن الصغير، فلا وجه لامتعاض صاحب الكتاب من ضربها بالسوط و تكذيب ناقله و اعتذاره في غيره بمثل هذا الاعتذار</w:t>
      </w:r>
      <w:r>
        <w:rPr>
          <w:rFonts w:eastAsia="Amiri" w:cs="Amiri" w:ascii="Amiri" w:hAnsi="Amiri"/>
          <w:color w:val="111111"/>
          <w:sz w:val="28"/>
          <w:szCs w:val="28"/>
          <w:rtl w:val="true"/>
          <w:lang w:bidi="ar-SA"/>
        </w:rPr>
        <w:t xml:space="preserve">. </w:t>
      </w:r>
      <w:bookmarkStart w:id="212" w:name="pg20147_287774"/>
    </w:p>
    <w:p>
      <w:pPr>
        <w:pStyle w:val="Heading5"/>
        <w:numPr>
          <w:ilvl w:val="4"/>
          <w:numId w:val="1"/>
        </w:numPr>
        <w:rPr/>
      </w:pPr>
      <w:bookmarkStart w:id="213" w:name="__RefHeading___Toc3923507_2320776876"/>
      <w:bookmarkStart w:id="214" w:name="_Toc92"/>
      <w:bookmarkEnd w:id="212"/>
      <w:bookmarkEnd w:id="213"/>
      <w:r>
        <w:rPr>
          <w:rtl w:val="true"/>
        </w:rPr>
        <w:t>المصادر</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923509_2320776876"/>
      <w:bookmarkStart w:id="216" w:name="_Toc93"/>
      <w:bookmarkEnd w:id="215"/>
      <w:r>
        <w:rPr/>
        <w:t>28</w:t>
      </w:r>
      <w:r>
        <w:rPr>
          <w:rtl w:val="true"/>
        </w:rPr>
        <w:t xml:space="preserve"> </w:t>
      </w:r>
      <w:r>
        <w:rPr>
          <w:rtl w:val="true"/>
        </w:rPr>
        <w:t>المتن</w:t>
      </w:r>
      <w:r>
        <w:rPr>
          <w:rtl w:val="true"/>
        </w:rPr>
        <w:t>:</w:t>
      </w:r>
      <w:bookmarkEnd w:id="216"/>
    </w:p>
    <w:p>
      <w:pPr>
        <w:pStyle w:val="Heading5"/>
        <w:numPr>
          <w:ilvl w:val="4"/>
          <w:numId w:val="1"/>
        </w:numPr>
        <w:rPr/>
      </w:pPr>
      <w:bookmarkStart w:id="217" w:name="__RefHeading___Toc3923511_2320776876"/>
      <w:bookmarkStart w:id="218" w:name="_Toc94"/>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قال صاحب رسالة التاريخ في أحوال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رأى عمر إن فاطمة عليها السّلام لا تترك عليا عليه السّلام، أخذ السوط من قنفذ و ضربه على عضد فاطمة عليها السّلام ضربا شديدا منكرا حتى كسر عضدها و تورّم،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أمر قنفذا و هو ضرب السوط على عضدها، و رأى عمر إن فاطمة عليها السّلام لا تترك عليا عليه السّلام، رفع يده و لطم من ظهر الخمار على خدها و احمرّ عين فاطمة عليها السّلام و انتثرت قرطها على الأرض و وقعت فاطمة عليها السّلام على الأرض و بقي أثر هذه اللطمة إلى أن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أمير المؤمنين عليه السّلام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الحمرة أراها في خدك‌؟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أثر لطمة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أضرموا النار على بابها و اشتعل نائرتها و اشتدّ عمر فعاله و قامت فاطمة عليها السّلام خلف الباب و تترّست بيدها عن الباب لتمنعه، فدفع عمر الباب فألجأت فاطمة عليها السّلام إلى الجدار حتى ألصق ظهرها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عمر بفاطمة عليها السّلام ألصقت على الجدار و بطنها على الباب، فدفع الباب بشدة و عصّرها، فأراد عمر أن يدخلها و فاطمة عليها السّلام يمنعه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جعل السيف من ثقبة الباب على جنبها، فرفعت فاطمة عليها السّلام صوتها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bookmarkStart w:id="219" w:name="pg20147_287775"/>
    </w:p>
    <w:p>
      <w:pPr>
        <w:pStyle w:val="BookText"/>
        <w:rPr/>
      </w:pPr>
      <w:bookmarkEnd w:id="219"/>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وقفت بين الباب و الجدار، فدفع عمر الباب المحروقة على جنبها و عصّرها بشدة حتى كسر أضلاعها و سقط جنينها الذي سماه رسول اللّه صلّى اللّه عليه و آله محسنا و استشهد و هو ابن اربعة أشهر، و أول دم يثار يوم القيامة دمه و أول من يحكم اللّه فيه حبيبته فاطمة عليها السّلام و من ظلمها، و هو يضرب بسياط من نار لو ضرب على البحار لغلت و لو ضرب على الجبال لحرقت و صارت رمادا</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923513_2320776876"/>
      <w:bookmarkStart w:id="221" w:name="_Toc95"/>
      <w:bookmarkEnd w:id="220"/>
      <w:r>
        <w:rPr>
          <w:rtl w:val="true"/>
        </w:rPr>
        <w:t>المصادر</w:t>
      </w:r>
      <w:r>
        <w:rPr>
          <w:rtl w:val="true"/>
        </w:rPr>
        <w:t>:</w:t>
      </w:r>
      <w:bookmarkEnd w:id="221"/>
    </w:p>
    <w:p>
      <w:pPr>
        <w:pStyle w:val="BookText"/>
        <w:rPr/>
      </w:pPr>
      <w:r>
        <w:rPr>
          <w:rFonts w:ascii="Amiri" w:hAnsi="Amiri" w:eastAsia="Amiri" w:cs="Amiri"/>
          <w:color w:val="111111"/>
          <w:sz w:val="28"/>
          <w:sz w:val="28"/>
          <w:szCs w:val="28"/>
          <w:rtl w:val="true"/>
          <w:lang w:bidi="ar-SA"/>
        </w:rPr>
        <w:t xml:space="preserve">رسالة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923515_2320776876"/>
      <w:bookmarkStart w:id="223" w:name="_Toc96"/>
      <w:bookmarkEnd w:id="222"/>
      <w:r>
        <w:rPr/>
        <w:t>29</w:t>
      </w:r>
      <w:r>
        <w:rPr>
          <w:rtl w:val="true"/>
        </w:rPr>
        <w:t xml:space="preserve"> </w:t>
      </w:r>
      <w:r>
        <w:rPr>
          <w:rtl w:val="true"/>
        </w:rPr>
        <w:t>المتن</w:t>
      </w:r>
      <w:r>
        <w:rPr>
          <w:rtl w:val="true"/>
        </w:rPr>
        <w:t>:</w:t>
      </w:r>
      <w:bookmarkEnd w:id="223"/>
    </w:p>
    <w:p>
      <w:pPr>
        <w:pStyle w:val="Heading5"/>
        <w:numPr>
          <w:ilvl w:val="4"/>
          <w:numId w:val="1"/>
        </w:numPr>
        <w:rPr/>
      </w:pPr>
      <w:bookmarkStart w:id="224" w:name="__RefHeading___Toc3923517_2320776876"/>
      <w:bookmarkStart w:id="225" w:name="_Toc97"/>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قال البيهقي السبزواري في حديث السقيفة و ضرب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تقدّمت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 سوطه بشدة على عضد فاطمة عليها السّلام حتى اسودّ، و أبو بكر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فاطمة ضربا شديدا</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3923519_2320776876"/>
      <w:bookmarkStart w:id="227" w:name="_Toc98"/>
      <w:bookmarkEnd w:id="226"/>
      <w:r>
        <w:rPr>
          <w:rtl w:val="true"/>
        </w:rPr>
        <w:t>المصادر</w:t>
      </w:r>
      <w:r>
        <w:rPr>
          <w:rtl w:val="true"/>
        </w:rPr>
        <w:t>:</w:t>
      </w:r>
      <w:bookmarkEnd w:id="227"/>
    </w:p>
    <w:p>
      <w:pPr>
        <w:pStyle w:val="BookText"/>
        <w:rPr/>
      </w:pPr>
      <w:r>
        <w:rPr>
          <w:rFonts w:ascii="Amiri" w:hAnsi="Amiri" w:eastAsia="Amiri" w:cs="Amiri"/>
          <w:color w:val="111111"/>
          <w:sz w:val="28"/>
          <w:sz w:val="28"/>
          <w:szCs w:val="28"/>
          <w:rtl w:val="true"/>
          <w:lang w:bidi="ar-SA"/>
        </w:rPr>
        <w:t xml:space="preserve">راحة الأرواح و مونس الأشباح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923521_2320776876"/>
      <w:bookmarkStart w:id="229" w:name="_Toc99"/>
      <w:bookmarkEnd w:id="228"/>
      <w:r>
        <w:rPr/>
        <w:t>30</w:t>
      </w:r>
      <w:r>
        <w:rPr>
          <w:rtl w:val="true"/>
        </w:rPr>
        <w:t xml:space="preserve"> </w:t>
      </w:r>
      <w:r>
        <w:rPr>
          <w:rtl w:val="true"/>
        </w:rPr>
        <w:t>المتن</w:t>
      </w:r>
      <w:r>
        <w:rPr>
          <w:rtl w:val="true"/>
        </w:rPr>
        <w:t>:</w:t>
      </w:r>
      <w:bookmarkEnd w:id="229"/>
    </w:p>
    <w:p>
      <w:pPr>
        <w:pStyle w:val="Heading5"/>
        <w:numPr>
          <w:ilvl w:val="4"/>
          <w:numId w:val="1"/>
        </w:numPr>
        <w:rPr/>
      </w:pPr>
      <w:bookmarkStart w:id="230" w:name="__RefHeading___Toc3923523_2320776876"/>
      <w:bookmarkStart w:id="231" w:name="_Toc100"/>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قال البرغاني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نقلت العامة و عنهم الخاصة عن ورقة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فرغ من تغسيل فاطمة عليها السّلام خرج باكيا،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يبكيك يا أبا الحسن، أمن فراق الزهراء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يبكيني إلا أثر السياط بجسمها و هو أسود، فهكذا تحشر يوم القيامة و تلقى اللّه تعالى</w:t>
      </w:r>
      <w:r>
        <w:rPr>
          <w:rFonts w:eastAsia="Amiri" w:cs="Amiri" w:ascii="Amiri" w:hAnsi="Amiri"/>
          <w:color w:val="111111"/>
          <w:sz w:val="28"/>
          <w:szCs w:val="28"/>
          <w:rtl w:val="true"/>
          <w:lang w:bidi="ar-SA"/>
        </w:rPr>
        <w:t xml:space="preserve">. </w:t>
      </w:r>
      <w:bookmarkStart w:id="232" w:name="pg20147_287776"/>
    </w:p>
    <w:p>
      <w:pPr>
        <w:pStyle w:val="Heading5"/>
        <w:numPr>
          <w:ilvl w:val="4"/>
          <w:numId w:val="1"/>
        </w:numPr>
        <w:rPr/>
      </w:pPr>
      <w:bookmarkStart w:id="233" w:name="__RefHeading___Toc3923525_2320776876"/>
      <w:bookmarkStart w:id="234" w:name="_Toc101"/>
      <w:bookmarkEnd w:id="232"/>
      <w:bookmarkEnd w:id="233"/>
      <w:r>
        <w:rPr>
          <w:rtl w:val="true"/>
        </w:rPr>
        <w:t>المصادر</w:t>
      </w:r>
      <w:r>
        <w:rPr>
          <w:rtl w:val="true"/>
        </w:rPr>
        <w:t>:</w:t>
      </w:r>
      <w:bookmarkEnd w:id="234"/>
    </w:p>
    <w:p>
      <w:pPr>
        <w:pStyle w:val="BookText"/>
        <w:rPr/>
      </w:pPr>
      <w:r>
        <w:rPr>
          <w:rFonts w:ascii="Amiri" w:hAnsi="Amiri" w:eastAsia="Amiri" w:cs="Amiri"/>
          <w:color w:val="111111"/>
          <w:sz w:val="28"/>
          <w:sz w:val="28"/>
          <w:szCs w:val="28"/>
          <w:rtl w:val="true"/>
          <w:lang w:bidi="ar-SA"/>
        </w:rPr>
        <w:t xml:space="preserve">معدن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923527_2320776876"/>
      <w:bookmarkStart w:id="236" w:name="_Toc102"/>
      <w:bookmarkEnd w:id="235"/>
      <w:r>
        <w:rPr/>
        <w:t>31</w:t>
      </w:r>
      <w:r>
        <w:rPr>
          <w:rtl w:val="true"/>
        </w:rPr>
        <w:t xml:space="preserve"> </w:t>
      </w:r>
      <w:r>
        <w:rPr>
          <w:rtl w:val="true"/>
        </w:rPr>
        <w:t>المتن</w:t>
      </w:r>
      <w:r>
        <w:rPr>
          <w:rtl w:val="true"/>
        </w:rPr>
        <w:t>:</w:t>
      </w:r>
      <w:bookmarkEnd w:id="236"/>
    </w:p>
    <w:p>
      <w:pPr>
        <w:pStyle w:val="Heading5"/>
        <w:numPr>
          <w:ilvl w:val="4"/>
          <w:numId w:val="1"/>
        </w:numPr>
        <w:rPr/>
      </w:pPr>
      <w:bookmarkStart w:id="237" w:name="__RefHeading___Toc3923529_2320776876"/>
      <w:bookmarkStart w:id="238" w:name="_Toc103"/>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قال الناصب في شنيعة فعل عمر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إن عمر دفع الباب على بطن فاطمة عليها السّلام و قتل طفلا كان في بطنها سمّاه رسول اللّه صلّى اللّه عليه و آله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صحيح و نقل هكذا و مسطور في كتب الشيعة و السنة، و لكن خبر آخر عن محمد المصطفى صلّى اللّه عليه و آله بأن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بأن هذا الناصبي أقرّ بأن الشيعة و السنة نقلوا هذا الخبر و هو صحيح و مسطور في كتب الشيعة و السنة، و قال بعد نقله أن عمر بعد هذا العمل الشنيع و الجناية الفظيعة كانت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فليحكم من سمع قول هذا الناصب بأن ضربه بالباب على بطن فاطمة عليها السّلام و قتل ولدها هل يمكن أن يكون خيرا، و هل يكون هذا توجيها صحيحا و مبرّرا بهذه الجناية العظيمة، و هل يغسل درن هذا العمل البحار؟ بل يكون هذا التوجيه و الاعتذار أعظم و أفجع من نفس الجريمة و تجاسره على بنت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3923531_2320776876"/>
      <w:bookmarkStart w:id="240" w:name="_Toc104"/>
      <w:bookmarkEnd w:id="239"/>
      <w:r>
        <w:rPr>
          <w:rtl w:val="true"/>
        </w:rPr>
        <w:t>المصادر</w:t>
      </w:r>
      <w:r>
        <w:rPr>
          <w:rtl w:val="true"/>
        </w:rPr>
        <w:t>:</w:t>
      </w:r>
      <w:bookmarkEnd w:id="24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في جواب 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bookmarkStart w:id="241" w:name="pg20147_287777"/>
    </w:p>
    <w:p>
      <w:pPr>
        <w:pStyle w:val="Heading4"/>
        <w:numPr>
          <w:ilvl w:val="3"/>
          <w:numId w:val="1"/>
        </w:numPr>
        <w:rPr/>
      </w:pPr>
      <w:bookmarkStart w:id="242" w:name="__RefHeading___Toc3923533_2320776876"/>
      <w:bookmarkStart w:id="243" w:name="_Toc105"/>
      <w:bookmarkEnd w:id="241"/>
      <w:bookmarkEnd w:id="242"/>
      <w:r>
        <w:rPr/>
        <w:t>32</w:t>
      </w:r>
      <w:r>
        <w:rPr>
          <w:rtl w:val="true"/>
        </w:rPr>
        <w:t xml:space="preserve"> </w:t>
      </w:r>
      <w:r>
        <w:rPr>
          <w:rtl w:val="true"/>
        </w:rPr>
        <w:t>المتن</w:t>
      </w:r>
      <w:r>
        <w:rPr>
          <w:rtl w:val="true"/>
        </w:rPr>
        <w:t>:</w:t>
      </w:r>
      <w:bookmarkEnd w:id="243"/>
    </w:p>
    <w:p>
      <w:pPr>
        <w:pStyle w:val="Heading5"/>
        <w:numPr>
          <w:ilvl w:val="4"/>
          <w:numId w:val="1"/>
        </w:numPr>
        <w:rPr/>
      </w:pPr>
      <w:bookmarkStart w:id="244" w:name="__RefHeading___Toc3923535_2320776876"/>
      <w:bookmarkStart w:id="245" w:name="_Toc106"/>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قال الملطي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هشام بن الحكم للردّ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هشام أن النبي صلّى اللّه عليه و آله نصّ على إمامة علي عليه السّلام في حياته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عليه السّلام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أبا بكر مرّ بفاطمة عليها السّلام فرفس في بطنها فأسقطت و كان سبب علتها و موتها، و أنه غصبها فدك</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3923537_2320776876"/>
      <w:bookmarkStart w:id="247" w:name="_Toc107"/>
      <w:bookmarkEnd w:id="246"/>
      <w:r>
        <w:rPr>
          <w:rtl w:val="true"/>
        </w:rPr>
        <w:t>المصادر</w:t>
      </w:r>
      <w:r>
        <w:rPr>
          <w:rtl w:val="true"/>
        </w:rPr>
        <w:t>:</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الرد على أهل الأهواء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عن التنبيه و الرد</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923539_2320776876"/>
      <w:bookmarkStart w:id="249" w:name="_Toc108"/>
      <w:bookmarkEnd w:id="248"/>
      <w:r>
        <w:rPr/>
        <w:t>33</w:t>
      </w:r>
      <w:r>
        <w:rPr>
          <w:rtl w:val="true"/>
        </w:rPr>
        <w:t xml:space="preserve"> </w:t>
      </w:r>
      <w:r>
        <w:rPr>
          <w:rtl w:val="true"/>
        </w:rPr>
        <w:t>المتن</w:t>
      </w:r>
      <w:r>
        <w:rPr>
          <w:rtl w:val="true"/>
        </w:rPr>
        <w:t>:</w:t>
      </w:r>
      <w:bookmarkEnd w:id="249"/>
    </w:p>
    <w:p>
      <w:pPr>
        <w:pStyle w:val="Heading5"/>
        <w:numPr>
          <w:ilvl w:val="4"/>
          <w:numId w:val="1"/>
        </w:numPr>
        <w:rPr/>
      </w:pPr>
      <w:bookmarkStart w:id="250" w:name="__RefHeading___Toc3923541_2320776876"/>
      <w:bookmarkStart w:id="251" w:name="_Toc109"/>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ذكر الوراميني قصة الباب و مجيء عمر و قنفذ و عدة على باب فاطمة عليها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سلّ سيفه فوجأ غمده على جنب فاطمة عليها السّلام، و ضرب قنفذ سوطه على كتف فاطمة عليها السّلام حتى سال الدم من كتفها و سقط ولدها المحسن</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923543_2320776876"/>
      <w:bookmarkStart w:id="253" w:name="_Toc110"/>
      <w:bookmarkEnd w:id="252"/>
      <w:r>
        <w:rPr>
          <w:rtl w:val="true"/>
        </w:rPr>
        <w:t>المصادر</w:t>
      </w:r>
      <w:r>
        <w:rPr>
          <w:rtl w:val="true"/>
        </w:rPr>
        <w:t>:</w:t>
      </w:r>
      <w:bookmarkEnd w:id="253"/>
    </w:p>
    <w:p>
      <w:pPr>
        <w:pStyle w:val="BookText"/>
        <w:rPr/>
      </w:pPr>
      <w:r>
        <w:rPr>
          <w:rFonts w:ascii="Amiri" w:hAnsi="Amiri" w:eastAsia="Amiri" w:cs="Amiri"/>
          <w:color w:val="111111"/>
          <w:sz w:val="28"/>
          <w:sz w:val="28"/>
          <w:szCs w:val="28"/>
          <w:rtl w:val="true"/>
          <w:lang w:bidi="ar-SA"/>
        </w:rPr>
        <w:t xml:space="preserve">أحسن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923545_2320776876"/>
      <w:bookmarkStart w:id="255" w:name="_Toc111"/>
      <w:bookmarkEnd w:id="254"/>
      <w:r>
        <w:rPr/>
        <w:t>34</w:t>
      </w:r>
      <w:r>
        <w:rPr>
          <w:rtl w:val="true"/>
        </w:rPr>
        <w:t xml:space="preserve"> </w:t>
      </w:r>
      <w:r>
        <w:rPr>
          <w:rtl w:val="true"/>
        </w:rPr>
        <w:t>المتن</w:t>
      </w:r>
      <w:r>
        <w:rPr>
          <w:rtl w:val="true"/>
        </w:rPr>
        <w:t>:</w:t>
      </w:r>
      <w:bookmarkEnd w:id="255"/>
    </w:p>
    <w:p>
      <w:pPr>
        <w:pStyle w:val="Heading5"/>
        <w:numPr>
          <w:ilvl w:val="4"/>
          <w:numId w:val="1"/>
        </w:numPr>
        <w:rPr/>
      </w:pPr>
      <w:bookmarkStart w:id="256" w:name="__RefHeading___Toc3923547_2320776876"/>
      <w:bookmarkStart w:id="257" w:name="_Toc112"/>
      <w:bookmarkEnd w:id="256"/>
      <w:r>
        <w:rPr>
          <w:rtl w:val="true"/>
        </w:rPr>
        <w:t>اشارة</w:t>
      </w:r>
      <w:bookmarkEnd w:id="2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محمد القاضي</w:t>
      </w:r>
      <w:r>
        <w:rPr>
          <w:rFonts w:eastAsia="Amiri" w:cs="Amiri" w:ascii="Amiri" w:hAnsi="Amiri"/>
          <w:color w:val="111111"/>
          <w:sz w:val="28"/>
          <w:szCs w:val="28"/>
          <w:rtl w:val="true"/>
          <w:lang w:bidi="ar-SA"/>
        </w:rPr>
        <w:t xml:space="preserve">: </w:t>
      </w:r>
      <w:bookmarkStart w:id="258" w:name="pg20147_287778"/>
    </w:p>
    <w:p>
      <w:pPr>
        <w:pStyle w:val="BookText"/>
        <w:rPr/>
      </w:pPr>
      <w:bookmarkEnd w:id="2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أمر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فاطمة حتى كفّت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قنفذ على جنبها و كتفها و ظهرها حتى اسودّ جسمها و زالت قواها، و صارت هذه الضربة سببا لسقط ولدها الذي سمّاه رسول اللّه صلّى اللّه عليه و آله محسنا</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923549_2320776876"/>
      <w:bookmarkStart w:id="260" w:name="_Toc113"/>
      <w:bookmarkEnd w:id="259"/>
      <w:r>
        <w:rPr>
          <w:rtl w:val="true"/>
        </w:rPr>
        <w:t>المصادر</w:t>
      </w:r>
      <w:r>
        <w:rPr>
          <w:rtl w:val="true"/>
        </w:rPr>
        <w:t>:</w:t>
      </w:r>
      <w:bookmarkEnd w:id="260"/>
    </w:p>
    <w:p>
      <w:pPr>
        <w:pStyle w:val="BookText"/>
        <w:rPr/>
      </w:pPr>
      <w:r>
        <w:rPr>
          <w:rFonts w:ascii="Amiri" w:hAnsi="Amiri" w:eastAsia="Amiri" w:cs="Amiri"/>
          <w:color w:val="111111"/>
          <w:sz w:val="28"/>
          <w:sz w:val="28"/>
          <w:szCs w:val="28"/>
          <w:rtl w:val="true"/>
          <w:lang w:bidi="ar-SA"/>
        </w:rPr>
        <w:t xml:space="preserve">وسيلة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923551_2320776876"/>
      <w:bookmarkStart w:id="262" w:name="_Toc114"/>
      <w:bookmarkEnd w:id="261"/>
      <w:r>
        <w:rPr/>
        <w:t>35</w:t>
      </w:r>
      <w:r>
        <w:rPr>
          <w:rtl w:val="true"/>
        </w:rPr>
        <w:t xml:space="preserve"> </w:t>
      </w:r>
      <w:r>
        <w:rPr>
          <w:rtl w:val="true"/>
        </w:rPr>
        <w:t>المتن</w:t>
      </w:r>
      <w:r>
        <w:rPr>
          <w:rtl w:val="true"/>
        </w:rPr>
        <w:t>:</w:t>
      </w:r>
      <w:bookmarkEnd w:id="262"/>
    </w:p>
    <w:p>
      <w:pPr>
        <w:pStyle w:val="Heading5"/>
        <w:numPr>
          <w:ilvl w:val="4"/>
          <w:numId w:val="1"/>
        </w:numPr>
        <w:rPr/>
      </w:pPr>
      <w:bookmarkStart w:id="263" w:name="__RefHeading___Toc3923553_2320776876"/>
      <w:bookmarkStart w:id="264" w:name="_Toc115"/>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قال البيهقي في قصة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قنفذ ضرب على عضد فاطمة عليها السّلام ضربا شديدا حتى اسودّ عضدها من هذه الضربة،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فاطمة 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قنفذ فاطمة عليها السّلام على الباب حتى انكسر ضلعها من هذه الضربة و سقط الذي سمّاه صلّى اللّه عليه و آله محسنا و قتل من هذا الزخم شهيدة؛ صلوات اللّه عليها</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923555_2320776876"/>
      <w:bookmarkStart w:id="266" w:name="_Toc116"/>
      <w:bookmarkEnd w:id="265"/>
      <w:r>
        <w:rPr>
          <w:rtl w:val="true"/>
        </w:rPr>
        <w:t>المصادر</w:t>
      </w:r>
      <w:r>
        <w:rPr>
          <w:rtl w:val="true"/>
        </w:rPr>
        <w:t>:</w:t>
      </w:r>
      <w:bookmarkEnd w:id="266"/>
    </w:p>
    <w:p>
      <w:pPr>
        <w:pStyle w:val="BookText"/>
        <w:rPr/>
      </w:pPr>
      <w:r>
        <w:rPr>
          <w:rFonts w:ascii="Amiri" w:hAnsi="Amiri" w:eastAsia="Amiri" w:cs="Amiri"/>
          <w:color w:val="111111"/>
          <w:sz w:val="28"/>
          <w:sz w:val="28"/>
          <w:szCs w:val="28"/>
          <w:rtl w:val="true"/>
          <w:lang w:bidi="ar-SA"/>
        </w:rPr>
        <w:t xml:space="preserve">راحة الأرواح و مونس الأشباح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923557_2320776876"/>
      <w:bookmarkStart w:id="268" w:name="_Toc117"/>
      <w:bookmarkEnd w:id="267"/>
      <w:r>
        <w:rPr/>
        <w:t>36</w:t>
      </w:r>
      <w:r>
        <w:rPr>
          <w:rtl w:val="true"/>
        </w:rPr>
        <w:t xml:space="preserve"> </w:t>
      </w:r>
      <w:r>
        <w:rPr>
          <w:rtl w:val="true"/>
        </w:rPr>
        <w:t>المتن</w:t>
      </w:r>
      <w:r>
        <w:rPr>
          <w:rtl w:val="true"/>
        </w:rPr>
        <w:t>:</w:t>
      </w:r>
      <w:bookmarkEnd w:id="268"/>
    </w:p>
    <w:p>
      <w:pPr>
        <w:pStyle w:val="Heading5"/>
        <w:numPr>
          <w:ilvl w:val="4"/>
          <w:numId w:val="1"/>
        </w:numPr>
        <w:rPr/>
      </w:pPr>
      <w:bookmarkStart w:id="269" w:name="__RefHeading___Toc3923559_2320776876"/>
      <w:bookmarkStart w:id="270" w:name="_Toc118"/>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قال الفتوني في قصة الباب و ضرب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قضت الزهراء أم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بضربها أوجعها بالمحن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قضت و آثار السياط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بجنبها إذ ضربت علانية </w:t>
      </w:r>
      <w:bookmarkStart w:id="271" w:name="pg20147_287779"/>
    </w:p>
    <w:p>
      <w:pPr>
        <w:pStyle w:val="Heading5"/>
        <w:numPr>
          <w:ilvl w:val="4"/>
          <w:numId w:val="1"/>
        </w:numPr>
        <w:rPr/>
      </w:pPr>
      <w:bookmarkStart w:id="272" w:name="__RefHeading___Toc3923561_2320776876"/>
      <w:bookmarkStart w:id="273" w:name="_Toc119"/>
      <w:bookmarkEnd w:id="271"/>
      <w:bookmarkEnd w:id="272"/>
      <w:r>
        <w:rPr>
          <w:rtl w:val="true"/>
        </w:rPr>
        <w:t>المصادر</w:t>
      </w:r>
      <w:r>
        <w:rPr>
          <w:rtl w:val="true"/>
        </w:rPr>
        <w:t>:</w:t>
      </w:r>
      <w:bookmarkEnd w:id="273"/>
    </w:p>
    <w:p>
      <w:pPr>
        <w:pStyle w:val="BookText"/>
        <w:rPr/>
      </w:pPr>
      <w:r>
        <w:rPr>
          <w:rFonts w:ascii="Amiri" w:hAnsi="Amiri" w:eastAsia="Amiri" w:cs="Amiri"/>
          <w:color w:val="111111"/>
          <w:sz w:val="28"/>
          <w:sz w:val="28"/>
          <w:szCs w:val="28"/>
          <w:rtl w:val="true"/>
          <w:lang w:bidi="ar-SA"/>
        </w:rPr>
        <w:t>مفاتيح الدرر في أحوال الأنوار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الثاني</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923563_2320776876"/>
      <w:bookmarkStart w:id="275" w:name="_Toc120"/>
      <w:bookmarkEnd w:id="274"/>
      <w:r>
        <w:rPr/>
        <w:t>37</w:t>
      </w:r>
      <w:r>
        <w:rPr>
          <w:rtl w:val="true"/>
        </w:rPr>
        <w:t xml:space="preserve"> </w:t>
      </w:r>
      <w:r>
        <w:rPr>
          <w:rtl w:val="true"/>
        </w:rPr>
        <w:t>المتن</w:t>
      </w:r>
      <w:r>
        <w:rPr>
          <w:rtl w:val="true"/>
        </w:rPr>
        <w:t>:</w:t>
      </w:r>
      <w:bookmarkEnd w:id="275"/>
    </w:p>
    <w:p>
      <w:pPr>
        <w:pStyle w:val="Heading5"/>
        <w:numPr>
          <w:ilvl w:val="4"/>
          <w:numId w:val="1"/>
        </w:numPr>
        <w:rPr/>
      </w:pPr>
      <w:bookmarkStart w:id="276" w:name="__RefHeading___Toc3923565_2320776876"/>
      <w:bookmarkStart w:id="277" w:name="_Toc121"/>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قال أبو بكر النيشابوري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القصاص من اللطمة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طائفة لا قصاص فيها؛ روينا هذا القول عن الحسن و قتادة، و به قال مالك و الشافعي و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القصاص؛ فمن روينا عنه أنه قال في اللطمة القصاص، أبو بكر و عثمان و علي عليه السّلام و خالد بن الوليد و شريح و المغيرة بن عبد اللّه، و به قال ابن شبرمة و الحكم و الشعبي و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أصيب من سوط أو عصا أو حجر فكان دون النفس، فهو عمد و فيه القود؛ قال أبو بكر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جماعة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أعاظم أهل السنة إن لضرب السوط و اللطم قصاص و لم يجر هذا الحكم في القصاص على عمر بن الخطاب و المغيرة و قنفذ في ضرب فاطمة عليها السّلام بضربهم اللطم و السوط و نعل السيف حتى اسودّ متنها و عضدها بل أدمي</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3923567_2320776876"/>
      <w:bookmarkStart w:id="279" w:name="_Toc122"/>
      <w:bookmarkEnd w:id="278"/>
      <w:r>
        <w:rPr>
          <w:rtl w:val="true"/>
        </w:rPr>
        <w:t>المصادر</w:t>
      </w:r>
      <w:r>
        <w:rPr>
          <w:rtl w:val="true"/>
        </w:rPr>
        <w:t>:</w:t>
      </w:r>
      <w:bookmarkEnd w:id="27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الإشراف على مذاهب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280" w:name="pg20147_287780"/>
    </w:p>
    <w:p>
      <w:pPr>
        <w:pStyle w:val="Heading4"/>
        <w:numPr>
          <w:ilvl w:val="3"/>
          <w:numId w:val="1"/>
        </w:numPr>
        <w:rPr/>
      </w:pPr>
      <w:bookmarkStart w:id="281" w:name="__RefHeading___Toc3923569_2320776876"/>
      <w:bookmarkStart w:id="282" w:name="_Toc123"/>
      <w:bookmarkEnd w:id="280"/>
      <w:bookmarkEnd w:id="281"/>
      <w:r>
        <w:rPr/>
        <w:t>38</w:t>
      </w:r>
      <w:r>
        <w:rPr>
          <w:rtl w:val="true"/>
        </w:rPr>
        <w:t xml:space="preserve"> </w:t>
      </w:r>
      <w:r>
        <w:rPr>
          <w:rtl w:val="true"/>
        </w:rPr>
        <w:t>المتن</w:t>
      </w:r>
      <w:r>
        <w:rPr>
          <w:rtl w:val="true"/>
        </w:rPr>
        <w:t>:</w:t>
      </w:r>
      <w:bookmarkEnd w:id="282"/>
    </w:p>
    <w:p>
      <w:pPr>
        <w:pStyle w:val="Heading5"/>
        <w:numPr>
          <w:ilvl w:val="4"/>
          <w:numId w:val="1"/>
        </w:numPr>
        <w:rPr/>
      </w:pPr>
      <w:bookmarkStart w:id="283" w:name="__RefHeading___Toc3923571_2320776876"/>
      <w:bookmarkStart w:id="284" w:name="_Toc124"/>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قال السارئي في قصة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عمر و أصحابه إن عليا عليه السّلام ليس مأمورا بالحرب، تجرّءوا و تجاسروا و جرّوه منكرا ليذهبوا به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بلغوا باب البيت، أخذت فاطمة عليها السّلام عضد أمير المؤمنين عليه السّلام و 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على عضدها حتى انكسر و تورّم، و مع هذا لم تكفّ عن علي عليه السّلام حتى دفعوا الباب على بطنها و عصّروها حتى انكسر ضلعها و قتل ولدها الذي سمّاه رسول اللّه صلّى اللّه عليه و آله محسنا و سقط و ماتت فاطمة عليها السّلام من هذه الضربة و الصدمة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923573_2320776876"/>
      <w:bookmarkStart w:id="286" w:name="_Toc125"/>
      <w:bookmarkEnd w:id="285"/>
      <w:r>
        <w:rPr>
          <w:rtl w:val="true"/>
        </w:rPr>
        <w:t>المصادر</w:t>
      </w:r>
      <w:r>
        <w:rPr>
          <w:rtl w:val="true"/>
        </w:rPr>
        <w:t>:</w:t>
      </w:r>
      <w:bookmarkEnd w:id="286"/>
    </w:p>
    <w:p>
      <w:pPr>
        <w:pStyle w:val="BookText"/>
        <w:rPr/>
      </w:pPr>
      <w:r>
        <w:rPr>
          <w:rFonts w:ascii="Amiri" w:hAnsi="Amiri" w:eastAsia="Amiri" w:cs="Amiri"/>
          <w:color w:val="111111"/>
          <w:sz w:val="28"/>
          <w:sz w:val="28"/>
          <w:szCs w:val="28"/>
          <w:rtl w:val="true"/>
          <w:lang w:bidi="ar-SA"/>
        </w:rPr>
        <w:t xml:space="preserve">المفجعة للساروي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مصائب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923575_2320776876"/>
      <w:bookmarkStart w:id="288" w:name="_Toc126"/>
      <w:bookmarkEnd w:id="287"/>
      <w:r>
        <w:rPr/>
        <w:t>39</w:t>
      </w:r>
      <w:r>
        <w:rPr>
          <w:rtl w:val="true"/>
        </w:rPr>
        <w:t xml:space="preserve"> </w:t>
      </w:r>
      <w:r>
        <w:rPr>
          <w:rtl w:val="true"/>
        </w:rPr>
        <w:t>المتن</w:t>
      </w:r>
      <w:r>
        <w:rPr>
          <w:rtl w:val="true"/>
        </w:rPr>
        <w:t>:</w:t>
      </w:r>
      <w:bookmarkEnd w:id="288"/>
    </w:p>
    <w:p>
      <w:pPr>
        <w:pStyle w:val="Heading5"/>
        <w:numPr>
          <w:ilvl w:val="4"/>
          <w:numId w:val="1"/>
        </w:numPr>
        <w:rPr/>
      </w:pPr>
      <w:bookmarkStart w:id="289" w:name="__RefHeading___Toc3923577_2320776876"/>
      <w:bookmarkStart w:id="290" w:name="_Toc127"/>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قال السيد القزويني في هجوم القوم و قصة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السيدة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هجوم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الباب و قد عصّبت رأسها بعصابة و لم يكن عليها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هجم القوم لاذت السيدة فاطمة عليها السّلام خلف الباب لتستر نفسها عن أولئك الرجال، فعصروها عصرة شديدة و كانت هي حاملا في الشهر السادس من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فصرخت السيدة صرخة من شدة الألم، لأن جنينها قتل من صدمة الباب، و لا تسأل عن مسمار الباب الذي نبت في صدرها بسبب عصرة الباب</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3923579_2320776876"/>
      <w:bookmarkStart w:id="292" w:name="_Toc128"/>
      <w:bookmarkEnd w:id="291"/>
      <w:r>
        <w:rPr>
          <w:rtl w:val="true"/>
        </w:rPr>
        <w:t>المصادر</w:t>
      </w:r>
      <w:r>
        <w:rPr>
          <w:rtl w:val="true"/>
        </w:rPr>
        <w:t>:</w:t>
      </w:r>
      <w:bookmarkEnd w:id="2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293" w:name="pg20147_287781"/>
    </w:p>
    <w:p>
      <w:pPr>
        <w:pStyle w:val="Heading4"/>
        <w:numPr>
          <w:ilvl w:val="3"/>
          <w:numId w:val="1"/>
        </w:numPr>
        <w:rPr/>
      </w:pPr>
      <w:bookmarkStart w:id="294" w:name="__RefHeading___Toc3923581_2320776876"/>
      <w:bookmarkStart w:id="295" w:name="_Toc129"/>
      <w:bookmarkEnd w:id="293"/>
      <w:bookmarkEnd w:id="294"/>
      <w:r>
        <w:rPr/>
        <w:t>40</w:t>
      </w:r>
      <w:r>
        <w:rPr>
          <w:rtl w:val="true"/>
        </w:rPr>
        <w:t xml:space="preserve"> </w:t>
      </w:r>
      <w:r>
        <w:rPr>
          <w:rtl w:val="true"/>
        </w:rPr>
        <w:t>المتن</w:t>
      </w:r>
      <w:r>
        <w:rPr>
          <w:rtl w:val="true"/>
        </w:rPr>
        <w:t>:</w:t>
      </w:r>
      <w:bookmarkEnd w:id="295"/>
    </w:p>
    <w:p>
      <w:pPr>
        <w:pStyle w:val="Heading5"/>
        <w:numPr>
          <w:ilvl w:val="4"/>
          <w:numId w:val="1"/>
        </w:numPr>
        <w:rPr/>
      </w:pPr>
      <w:bookmarkStart w:id="296" w:name="__RefHeading___Toc3923583_2320776876"/>
      <w:bookmarkStart w:id="297" w:name="_Toc130"/>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قال في مقدمة عقد الدرر في قصة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امتنع علي عليه السّلام، أهين و اعتدي على زوجته بضعة النبي فاطمة الصديقة الكبرى عليها السّلام و كسر ضلعها و أسقط جنينها و أضرمت النار في بيت النبوة 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عليا عليه السّلام بالقوة و الإرهاب و حكم السيف و البطش إلى دار الخلافة للبيعة</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923585_2320776876"/>
      <w:bookmarkStart w:id="299" w:name="_Toc131"/>
      <w:bookmarkEnd w:id="298"/>
      <w:r>
        <w:rPr>
          <w:rtl w:val="true"/>
        </w:rPr>
        <w:t>المصادر</w:t>
      </w:r>
      <w:r>
        <w:rPr>
          <w:rtl w:val="true"/>
        </w:rPr>
        <w:t>:</w:t>
      </w:r>
      <w:bookmarkEnd w:id="299"/>
    </w:p>
    <w:p>
      <w:pPr>
        <w:pStyle w:val="BookText"/>
        <w:rPr/>
      </w:pPr>
      <w:r>
        <w:rPr>
          <w:rFonts w:ascii="Amiri" w:hAnsi="Amiri" w:eastAsia="Amiri" w:cs="Amiri"/>
          <w:color w:val="111111"/>
          <w:sz w:val="28"/>
          <w:sz w:val="28"/>
          <w:szCs w:val="28"/>
          <w:rtl w:val="true"/>
          <w:lang w:bidi="ar-SA"/>
        </w:rPr>
        <w:t>عقد الدرر في إدخال السرور على بنت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3923587_2320776876"/>
      <w:bookmarkStart w:id="301" w:name="_Toc132"/>
      <w:bookmarkEnd w:id="300"/>
      <w:r>
        <w:rPr/>
        <w:t>41</w:t>
      </w:r>
      <w:r>
        <w:rPr>
          <w:rtl w:val="true"/>
        </w:rPr>
        <w:t xml:space="preserve"> </w:t>
      </w:r>
      <w:r>
        <w:rPr>
          <w:rtl w:val="true"/>
        </w:rPr>
        <w:t>المتن</w:t>
      </w:r>
      <w:r>
        <w:rPr>
          <w:rtl w:val="true"/>
        </w:rPr>
        <w:t>:</w:t>
      </w:r>
      <w:bookmarkEnd w:id="301"/>
    </w:p>
    <w:p>
      <w:pPr>
        <w:pStyle w:val="Heading5"/>
        <w:numPr>
          <w:ilvl w:val="4"/>
          <w:numId w:val="1"/>
        </w:numPr>
        <w:rPr/>
      </w:pPr>
      <w:bookmarkStart w:id="302" w:name="__RefHeading___Toc3923589_2320776876"/>
      <w:bookmarkStart w:id="303" w:name="_Toc133"/>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قال ياسين بن أحمد الصوّاف في قصيدته و هي 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بأي وجه يلاقي المصطفى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البتول بقول الفحش و الضرر</w:t>
      </w:r>
    </w:p>
    <w:p>
      <w:pPr>
        <w:pStyle w:val="BookText"/>
        <w:rPr/>
      </w:pPr>
      <w:r>
        <w:rPr>
          <w:rFonts w:ascii="Amiri" w:hAnsi="Amiri" w:eastAsia="Amiri" w:cs="Amiri"/>
          <w:color w:val="111111"/>
          <w:sz w:val="28"/>
          <w:sz w:val="28"/>
          <w:szCs w:val="28"/>
          <w:rtl w:val="true"/>
          <w:lang w:bidi="ar-SA"/>
        </w:rPr>
        <w:t xml:space="preserve">هذا و لم يكفه الطاغي فأضغطها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قسرا على ما جاء في الخبر</w:t>
      </w:r>
    </w:p>
    <w:p>
      <w:pPr>
        <w:pStyle w:val="BookText"/>
        <w:rPr/>
      </w:pPr>
      <w:r>
        <w:rPr>
          <w:rFonts w:ascii="Amiri" w:hAnsi="Amiri" w:eastAsia="Amiri" w:cs="Amiri"/>
          <w:color w:val="111111"/>
          <w:sz w:val="28"/>
          <w:sz w:val="28"/>
          <w:szCs w:val="28"/>
          <w:rtl w:val="true"/>
          <w:lang w:bidi="ar-SA"/>
        </w:rPr>
        <w:t xml:space="preserve">و أمر قنفذا بالسوط يضربها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حسرتاه لما لاقت من الضرر</w:t>
      </w:r>
    </w:p>
    <w:p>
      <w:pPr>
        <w:pStyle w:val="BookText"/>
        <w:rPr/>
      </w:pPr>
      <w:r>
        <w:rPr>
          <w:rFonts w:ascii="Amiri" w:hAnsi="Amiri" w:eastAsia="Amiri" w:cs="Amiri"/>
          <w:color w:val="111111"/>
          <w:sz w:val="28"/>
          <w:sz w:val="28"/>
          <w:szCs w:val="28"/>
          <w:rtl w:val="true"/>
          <w:lang w:bidi="ar-SA"/>
        </w:rPr>
        <w:t xml:space="preserve">فأسقطت بجنين آه وا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الصحابة من ناه و منتهر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دعت عليه ببقر البطن منه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فيه بأمر غير مستتر</w:t>
      </w:r>
    </w:p>
    <w:p>
      <w:pPr>
        <w:pStyle w:val="BookText"/>
        <w:rPr/>
      </w:pPr>
      <w:r>
        <w:rPr>
          <w:rFonts w:ascii="Amiri" w:hAnsi="Amiri" w:eastAsia="Amiri" w:cs="Amiri"/>
          <w:color w:val="111111"/>
          <w:sz w:val="28"/>
          <w:sz w:val="28"/>
          <w:szCs w:val="28"/>
          <w:rtl w:val="true"/>
          <w:lang w:bidi="ar-SA"/>
        </w:rPr>
        <w:t xml:space="preserve">أجاب دعوتها البارئ و 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المراد على ما جاء في الخبر</w:t>
      </w:r>
    </w:p>
    <w:p>
      <w:pPr>
        <w:pStyle w:val="Heading5"/>
        <w:numPr>
          <w:ilvl w:val="4"/>
          <w:numId w:val="1"/>
        </w:numPr>
        <w:rPr/>
      </w:pPr>
      <w:bookmarkStart w:id="304" w:name="__RefHeading___Toc3923591_2320776876"/>
      <w:bookmarkStart w:id="305" w:name="_Toc134"/>
      <w:bookmarkEnd w:id="304"/>
      <w:r>
        <w:rPr>
          <w:rtl w:val="true"/>
        </w:rPr>
        <w:t>المصادر</w:t>
      </w:r>
      <w:r>
        <w:rPr>
          <w:rtl w:val="true"/>
        </w:rPr>
        <w:t>:</w:t>
      </w:r>
      <w:bookmarkEnd w:id="30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الدر لياسين بن أحمد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306" w:name="pg20147_287782"/>
    </w:p>
    <w:p>
      <w:pPr>
        <w:pStyle w:val="Heading4"/>
        <w:numPr>
          <w:ilvl w:val="3"/>
          <w:numId w:val="1"/>
        </w:numPr>
        <w:rPr/>
      </w:pPr>
      <w:bookmarkStart w:id="307" w:name="__RefHeading___Toc3923593_2320776876"/>
      <w:bookmarkStart w:id="308" w:name="_Toc135"/>
      <w:bookmarkEnd w:id="306"/>
      <w:bookmarkEnd w:id="307"/>
      <w:r>
        <w:rPr/>
        <w:t>42</w:t>
      </w:r>
      <w:r>
        <w:rPr>
          <w:rtl w:val="true"/>
        </w:rPr>
        <w:t xml:space="preserve"> </w:t>
      </w:r>
      <w:r>
        <w:rPr>
          <w:rtl w:val="true"/>
        </w:rPr>
        <w:t>المتن</w:t>
      </w:r>
      <w:r>
        <w:rPr>
          <w:rtl w:val="true"/>
        </w:rPr>
        <w:t>:</w:t>
      </w:r>
      <w:bookmarkEnd w:id="308"/>
    </w:p>
    <w:p>
      <w:pPr>
        <w:pStyle w:val="Heading5"/>
        <w:numPr>
          <w:ilvl w:val="4"/>
          <w:numId w:val="1"/>
        </w:numPr>
        <w:rPr/>
      </w:pPr>
      <w:bookmarkStart w:id="309" w:name="__RefHeading___Toc3923595_2320776876"/>
      <w:bookmarkStart w:id="310" w:name="_Toc136"/>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قال في مستدركات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الذي لم يحدثنا التاريخ و لا في رواية واحدة إنه قد قتل كافرا أو مشركا طيلة غزوات المسلمين في صدر الإسلام أو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يعرفنا التاريخ من شجاعة ابن الصهاك، سوى اقتراحات جبانة في يوم بدر أعرض النبي صلّى اللّه عليه و آله عنه بسببها، و فرار يوم أحد، و جبن ذريع و خوف حينما عبر ابن عبد ود الخندق و انهزم و فشل حين أخذ الراية يوم خيبر حيث رجع يجبّن أصحابه و يجبّنونه، و كل ذلك مذكور في كتبهم و جوامعهم الحديثية المعتبرة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يستطيع عمر أن يظهر بطولاته إلا على بنت المصطفى عليها السّلام المهضومة بوفاة أبيها؟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استفاضت به الروايات إن عمر لم يعتدّ على الزهراء الحوراء عليها السّلام مرة واحدة فقط، بل إنما تلتها اعتداءات كشفت عن الحقد الدفين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تلك التجاوزات و الاعتداءات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البيعة كما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عليها السّلام يوم البيعة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هجم مع عصابته من الأوباش و الطلقاء و المنافقين على دار الرسالة و الوحي لأخذ البيعة من الإمام أمير المؤمنين عليه السّلام، حيث ضرب عمر برجله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فعصر فاطمة عليها السّلام خلفها، و رفع السيف و هو في غمده فوجأ به جنبها، و رفع السوط فضرب به ذراعها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مطالبتها عليها السّلام بفدك،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كتب لي أبو بكر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أن تدفعه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فرفسها برجله و كانت حاملة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لطمها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الكتاب فخرقه</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923597_2320776876"/>
      <w:bookmarkStart w:id="312" w:name="_Toc137"/>
      <w:bookmarkEnd w:id="311"/>
      <w:r>
        <w:rPr>
          <w:rtl w:val="true"/>
        </w:rPr>
        <w:t>المصادر</w:t>
      </w:r>
      <w:r>
        <w:rPr>
          <w:rtl w:val="true"/>
        </w:rPr>
        <w:t>:</w:t>
      </w:r>
      <w:bookmarkEnd w:id="31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bookmarkStart w:id="313" w:name="pg20147_287783"/>
    </w:p>
    <w:p>
      <w:pPr>
        <w:pStyle w:val="Heading4"/>
        <w:numPr>
          <w:ilvl w:val="3"/>
          <w:numId w:val="1"/>
        </w:numPr>
        <w:rPr/>
      </w:pPr>
      <w:bookmarkStart w:id="314" w:name="__RefHeading___Toc3923599_2320776876"/>
      <w:bookmarkStart w:id="315" w:name="_Toc138"/>
      <w:bookmarkEnd w:id="313"/>
      <w:bookmarkEnd w:id="314"/>
      <w:r>
        <w:rPr/>
        <w:t>43</w:t>
      </w:r>
      <w:r>
        <w:rPr>
          <w:rtl w:val="true"/>
        </w:rPr>
        <w:t xml:space="preserve"> </w:t>
      </w:r>
      <w:r>
        <w:rPr>
          <w:rtl w:val="true"/>
        </w:rPr>
        <w:t>المتن</w:t>
      </w:r>
      <w:r>
        <w:rPr>
          <w:rtl w:val="true"/>
        </w:rPr>
        <w:t>:</w:t>
      </w:r>
      <w:bookmarkEnd w:id="315"/>
    </w:p>
    <w:p>
      <w:pPr>
        <w:pStyle w:val="Heading5"/>
        <w:numPr>
          <w:ilvl w:val="4"/>
          <w:numId w:val="1"/>
        </w:numPr>
        <w:rPr/>
      </w:pPr>
      <w:bookmarkStart w:id="316" w:name="__RefHeading___Toc3923601_2320776876"/>
      <w:bookmarkStart w:id="317" w:name="_Toc139"/>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قال ابن بابويه في أماليه، يرفعه إلى ابن عباس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ابنتي فاطمة عليها السّلام فإنها سيدة نساء العالمين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لما رأيتها ذكرت ما يصنع بها بعدي؛ كأني بها و قد دخل الذلّ بيتها و غصب حقها و كسر جنبها و أسقطت جنينها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فلا تجاب و تستغيث فلا تغاث</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923603_2320776876"/>
      <w:bookmarkStart w:id="319" w:name="_Toc140"/>
      <w:bookmarkEnd w:id="318"/>
      <w:r>
        <w:rPr>
          <w:rtl w:val="true"/>
        </w:rPr>
        <w:t>المصادر</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عن فرائد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3923605_2320776876"/>
      <w:bookmarkStart w:id="321" w:name="_Toc141"/>
      <w:bookmarkEnd w:id="320"/>
      <w:r>
        <w:rPr>
          <w:rtl w:val="true"/>
        </w:rPr>
        <w:t>الأسانيد</w:t>
      </w:r>
      <w:r>
        <w:rPr>
          <w:rtl w:val="true"/>
        </w:rPr>
        <w:t>:</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ابن البطائني، عن أبيه، عن ابن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علي بن أنجب بن عبيد اللّه، عن كتاب أبي الفتح ناصر بن أبي المكارم المطرزي، عن أبي المؤيد بن الموفق، أنبأنا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موسى بن عمران، عن عمه الحسين بن يزيد النوفلي، عن الحسن بن علي بن حمزة، عن أبيه، عن سعيد بن جبير، عن ابن عباس، قال</w:t>
      </w:r>
      <w:r>
        <w:rPr>
          <w:rFonts w:eastAsia="Amiri" w:cs="Amiri" w:ascii="Amiri" w:hAnsi="Amiri"/>
          <w:color w:val="111111"/>
          <w:sz w:val="28"/>
          <w:szCs w:val="28"/>
          <w:rtl w:val="true"/>
          <w:lang w:bidi="ar-SA"/>
        </w:rPr>
        <w:t xml:space="preserve">. </w:t>
      </w:r>
      <w:bookmarkStart w:id="322" w:name="pg20147_287784"/>
    </w:p>
    <w:p>
      <w:pPr>
        <w:pStyle w:val="Heading4"/>
        <w:numPr>
          <w:ilvl w:val="3"/>
          <w:numId w:val="1"/>
        </w:numPr>
        <w:rPr/>
      </w:pPr>
      <w:bookmarkStart w:id="323" w:name="__RefHeading___Toc3923607_2320776876"/>
      <w:bookmarkStart w:id="324" w:name="_Toc142"/>
      <w:bookmarkEnd w:id="322"/>
      <w:bookmarkEnd w:id="323"/>
      <w:r>
        <w:rPr/>
        <w:t>44</w:t>
      </w:r>
      <w:r>
        <w:rPr>
          <w:rtl w:val="true"/>
        </w:rPr>
        <w:t xml:space="preserve"> </w:t>
      </w:r>
      <w:r>
        <w:rPr>
          <w:rtl w:val="true"/>
        </w:rPr>
        <w:t>المتن</w:t>
      </w:r>
      <w:r>
        <w:rPr>
          <w:rtl w:val="true"/>
        </w:rPr>
        <w:t>:</w:t>
      </w:r>
      <w:bookmarkEnd w:id="324"/>
    </w:p>
    <w:p>
      <w:pPr>
        <w:pStyle w:val="Heading5"/>
        <w:numPr>
          <w:ilvl w:val="4"/>
          <w:numId w:val="1"/>
        </w:numPr>
        <w:rPr/>
      </w:pPr>
      <w:bookmarkStart w:id="325" w:name="__RefHeading___Toc3923609_2320776876"/>
      <w:bookmarkStart w:id="326" w:name="_Toc143"/>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قال الحميرى في ضرب الزهراء عليها السّلام و ضاربها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و اهتضمت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لقيت بعده طعم السلع</w:t>
      </w:r>
    </w:p>
    <w:p>
      <w:pPr>
        <w:pStyle w:val="BookText"/>
        <w:rPr/>
      </w:pPr>
      <w:r>
        <w:rPr>
          <w:rFonts w:ascii="Amiri" w:hAnsi="Amiri" w:eastAsia="Amiri" w:cs="Amiri"/>
          <w:color w:val="111111"/>
          <w:sz w:val="28"/>
          <w:sz w:val="28"/>
          <w:szCs w:val="28"/>
          <w:rtl w:val="true"/>
          <w:lang w:bidi="ar-SA"/>
        </w:rPr>
        <w:t xml:space="preserve">قطع اللّه يدي 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الراضي بذاك المتّبع</w:t>
      </w:r>
    </w:p>
    <w:p>
      <w:pPr>
        <w:pStyle w:val="BookText"/>
        <w:rPr/>
      </w:pPr>
      <w:r>
        <w:rPr>
          <w:rFonts w:ascii="Amiri" w:hAnsi="Amiri" w:eastAsia="Amiri" w:cs="Amiri"/>
          <w:color w:val="111111"/>
          <w:sz w:val="28"/>
          <w:sz w:val="28"/>
          <w:szCs w:val="28"/>
          <w:rtl w:val="true"/>
          <w:lang w:bidi="ar-SA"/>
        </w:rPr>
        <w:t xml:space="preserve">لا عفى اللّه له عنه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 هول يوم المطلع</w:t>
      </w:r>
    </w:p>
    <w:p>
      <w:pPr>
        <w:pStyle w:val="Heading5"/>
        <w:numPr>
          <w:ilvl w:val="4"/>
          <w:numId w:val="1"/>
        </w:numPr>
        <w:rPr/>
      </w:pPr>
      <w:bookmarkStart w:id="327" w:name="__RefHeading___Toc3923611_2320776876"/>
      <w:bookmarkStart w:id="328" w:name="_Toc144"/>
      <w:bookmarkEnd w:id="327"/>
      <w:r>
        <w:rPr>
          <w:rtl w:val="true"/>
        </w:rPr>
        <w:t>المصادر</w:t>
      </w:r>
      <w:r>
        <w:rPr>
          <w:rtl w:val="true"/>
        </w:rPr>
        <w:t>:</w:t>
      </w:r>
      <w:bookmarkEnd w:id="328"/>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3923613_2320776876"/>
      <w:bookmarkStart w:id="330" w:name="_Toc145"/>
      <w:bookmarkEnd w:id="329"/>
      <w:r>
        <w:rPr/>
        <w:t>45</w:t>
      </w:r>
      <w:r>
        <w:rPr>
          <w:rtl w:val="true"/>
        </w:rPr>
        <w:t xml:space="preserve"> </w:t>
      </w:r>
      <w:r>
        <w:rPr>
          <w:rtl w:val="true"/>
        </w:rPr>
        <w:t>المتن</w:t>
      </w:r>
      <w:r>
        <w:rPr>
          <w:rtl w:val="true"/>
        </w:rPr>
        <w:t>:</w:t>
      </w:r>
      <w:bookmarkEnd w:id="330"/>
    </w:p>
    <w:p>
      <w:pPr>
        <w:pStyle w:val="Heading5"/>
        <w:numPr>
          <w:ilvl w:val="4"/>
          <w:numId w:val="1"/>
        </w:numPr>
        <w:rPr/>
      </w:pPr>
      <w:bookmarkStart w:id="331" w:name="__RefHeading___Toc3923615_2320776876"/>
      <w:bookmarkStart w:id="332" w:name="_Toc146"/>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قال المجلسي الأول في روضة المتقين في شرح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علي بن جعفر، عن أخيه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صديقة شهيدة، و شهادتها عليها السّلام كانت من ضرب عمر الباب على بطنها عند سوق أمير المؤمنين عليه السّلام لبيعة أبي بكر، و ضرب قنفذ غلام عمر السوط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الحكاية مشهورة عند العامة و الخاصة، و مفصلة في كتاب سليم بن قيس الهلالي</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3923617_2320776876"/>
      <w:bookmarkStart w:id="334" w:name="_Toc147"/>
      <w:bookmarkEnd w:id="333"/>
      <w:r>
        <w:rPr>
          <w:rtl w:val="true"/>
        </w:rPr>
        <w:t>المصادر</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عن روضة المتقين</w:t>
      </w:r>
      <w:r>
        <w:rPr>
          <w:rFonts w:eastAsia="Amiri" w:cs="Amiri" w:ascii="Amiri" w:hAnsi="Amiri"/>
          <w:color w:val="111111"/>
          <w:sz w:val="28"/>
          <w:szCs w:val="28"/>
          <w:rtl w:val="true"/>
          <w:lang w:bidi="ar-SA"/>
        </w:rPr>
        <w:t xml:space="preserve">. </w:t>
      </w:r>
      <w:bookmarkStart w:id="335" w:name="pg20147_287785"/>
    </w:p>
    <w:p>
      <w:pPr>
        <w:pStyle w:val="Heading4"/>
        <w:numPr>
          <w:ilvl w:val="3"/>
          <w:numId w:val="1"/>
        </w:numPr>
        <w:rPr/>
      </w:pPr>
      <w:bookmarkStart w:id="336" w:name="__RefHeading___Toc3923619_2320776876"/>
      <w:bookmarkStart w:id="337" w:name="_Toc148"/>
      <w:bookmarkEnd w:id="335"/>
      <w:bookmarkEnd w:id="336"/>
      <w:r>
        <w:rPr/>
        <w:t>46</w:t>
      </w:r>
      <w:r>
        <w:rPr>
          <w:rtl w:val="true"/>
        </w:rPr>
        <w:t xml:space="preserve"> </w:t>
      </w:r>
      <w:r>
        <w:rPr>
          <w:rtl w:val="true"/>
        </w:rPr>
        <w:t>المتن</w:t>
      </w:r>
      <w:r>
        <w:rPr>
          <w:rtl w:val="true"/>
        </w:rPr>
        <w:t>:</w:t>
      </w:r>
      <w:bookmarkEnd w:id="337"/>
    </w:p>
    <w:p>
      <w:pPr>
        <w:pStyle w:val="Heading5"/>
        <w:numPr>
          <w:ilvl w:val="4"/>
          <w:numId w:val="1"/>
        </w:numPr>
        <w:rPr/>
      </w:pPr>
      <w:bookmarkStart w:id="338" w:name="__RefHeading___Toc3923621_2320776876"/>
      <w:bookmarkStart w:id="339" w:name="_Toc149"/>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قال المحدث القمي في كلمة 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قنفذ مولى فلان رجلا فظّا غليظا جافّا من الطلقاء، أحد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باب فاطمة عليها السّلام فضربها بالسوط، فماتت حين ماتت و إن في عضدها مثل الدملج من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ألجأها إلى عضادة الباب و دفعها فكسر ضلعا من جنبها، فلم تزل صاحبة فراش حتى ماتت من ذلك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عمر لم يغرم مولاه قنفذ كما غرم جميع عماله، شكرا له لضربة ضربها فاطمة عليها السّلام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وفاتها أن قنفذ مولى فلان لكزها بنعل السيف بأمره، فأسقطت محسنا و مرضت من ذلك مرضا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يحكم فيه محسن بن علي في قاتله، ثم في قنفذ؛ فيؤتيان هو و صاحبه فيضربان بسياط من نار، و لو وقع سوط منها على البحار لغلّت من مشرقها إلى مغربها، و لو وضعت على جبال الدنيا لذابت حتى تصير رمادا، فيضربان بها</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923623_2320776876"/>
      <w:bookmarkStart w:id="341" w:name="_Toc150"/>
      <w:bookmarkEnd w:id="340"/>
      <w:r>
        <w:rPr>
          <w:rtl w:val="true"/>
        </w:rPr>
        <w:t>المصادر</w:t>
      </w:r>
      <w:r>
        <w:rPr>
          <w:rtl w:val="true"/>
        </w:rPr>
        <w:t>:</w:t>
      </w:r>
      <w:bookmarkEnd w:id="341"/>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923625_2320776876"/>
      <w:bookmarkStart w:id="343" w:name="_Toc151"/>
      <w:bookmarkEnd w:id="342"/>
      <w:r>
        <w:rPr/>
        <w:t>47</w:t>
      </w:r>
      <w:r>
        <w:rPr>
          <w:rtl w:val="true"/>
        </w:rPr>
        <w:t xml:space="preserve"> </w:t>
      </w:r>
      <w:r>
        <w:rPr>
          <w:rtl w:val="true"/>
        </w:rPr>
        <w:t>المتن</w:t>
      </w:r>
      <w:r>
        <w:rPr>
          <w:rtl w:val="true"/>
        </w:rPr>
        <w:t>:</w:t>
      </w:r>
      <w:bookmarkEnd w:id="343"/>
    </w:p>
    <w:p>
      <w:pPr>
        <w:pStyle w:val="Heading5"/>
        <w:numPr>
          <w:ilvl w:val="4"/>
          <w:numId w:val="1"/>
        </w:numPr>
        <w:rPr/>
      </w:pPr>
      <w:bookmarkStart w:id="344" w:name="__RefHeading___Toc3923627_2320776876"/>
      <w:bookmarkStart w:id="345" w:name="_Toc152"/>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قال الطبرسي في قصة السقيفة و الهجوم على دار علي عليه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فاطمة عليها السّلام بين زوجها و بينهم عند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بالسوط على عضدها، فبقي أثره في عضدها من ذلك مثل الدملوج من ضرب قنفذ إياها</w:t>
      </w:r>
      <w:r>
        <w:rPr>
          <w:rFonts w:eastAsia="Amiri" w:cs="Amiri" w:ascii="Amiri" w:hAnsi="Amiri"/>
          <w:color w:val="111111"/>
          <w:sz w:val="28"/>
          <w:szCs w:val="28"/>
          <w:rtl w:val="true"/>
          <w:lang w:bidi="ar-SA"/>
        </w:rPr>
        <w:t xml:space="preserve">. </w:t>
      </w:r>
      <w:bookmarkStart w:id="346" w:name="pg20147_287786"/>
    </w:p>
    <w:p>
      <w:pPr>
        <w:pStyle w:val="BookText"/>
        <w:rPr/>
      </w:pPr>
      <w:bookmarkEnd w:id="346"/>
      <w:r>
        <w:rPr>
          <w:rFonts w:ascii="Amiri" w:hAnsi="Amiri" w:eastAsia="Amiri" w:cs="Amiri"/>
          <w:color w:val="111111"/>
          <w:sz w:val="28"/>
          <w:sz w:val="28"/>
          <w:szCs w:val="28"/>
          <w:rtl w:val="true"/>
          <w:lang w:bidi="ar-SA"/>
        </w:rPr>
        <w:t>فأرسل أبو بكر إلى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اضربها، فألجأها إلى عضادة باب بيتها فدفعها، فكسر ضلعها من جنبها و ألقت جنينا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صاحبة فراش حتى ماتت من ذلك شهيدة</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3923629_2320776876"/>
      <w:bookmarkStart w:id="348" w:name="_Toc153"/>
      <w:bookmarkEnd w:id="347"/>
      <w:r>
        <w:rPr>
          <w:rtl w:val="true"/>
        </w:rPr>
        <w:t>المصادر</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923631_2320776876"/>
      <w:bookmarkStart w:id="350" w:name="_Toc154"/>
      <w:bookmarkEnd w:id="349"/>
      <w:r>
        <w:rPr/>
        <w:t>48</w:t>
      </w:r>
      <w:r>
        <w:rPr>
          <w:rtl w:val="true"/>
        </w:rPr>
        <w:t xml:space="preserve"> </w:t>
      </w:r>
      <w:r>
        <w:rPr>
          <w:rtl w:val="true"/>
        </w:rPr>
        <w:t>المتن</w:t>
      </w:r>
      <w:r>
        <w:rPr>
          <w:rtl w:val="true"/>
        </w:rPr>
        <w:t>:</w:t>
      </w:r>
      <w:bookmarkEnd w:id="350"/>
    </w:p>
    <w:p>
      <w:pPr>
        <w:pStyle w:val="Heading5"/>
        <w:numPr>
          <w:ilvl w:val="4"/>
          <w:numId w:val="1"/>
        </w:numPr>
        <w:rPr/>
      </w:pPr>
      <w:bookmarkStart w:id="351" w:name="__RefHeading___Toc3923633_2320776876"/>
      <w:bookmarkStart w:id="352" w:name="_Toc155"/>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قال عبد القاهر الأسفرائيني في ترجمة النظام،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ضرب بطن فاطمة عليها السّلام و منع ميراث العترة</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3923635_2320776876"/>
      <w:bookmarkStart w:id="354" w:name="_Toc156"/>
      <w:bookmarkEnd w:id="353"/>
      <w:r>
        <w:rPr>
          <w:rtl w:val="true"/>
        </w:rPr>
        <w:t>المصادر</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923637_2320776876"/>
      <w:bookmarkStart w:id="356" w:name="_Toc157"/>
      <w:bookmarkEnd w:id="355"/>
      <w:r>
        <w:rPr/>
        <w:t>49</w:t>
      </w:r>
      <w:r>
        <w:rPr>
          <w:rtl w:val="true"/>
        </w:rPr>
        <w:t xml:space="preserve"> </w:t>
      </w:r>
      <w:r>
        <w:rPr>
          <w:rtl w:val="true"/>
        </w:rPr>
        <w:t>المتن</w:t>
      </w:r>
      <w:r>
        <w:rPr>
          <w:rtl w:val="true"/>
        </w:rPr>
        <w:t>:</w:t>
      </w:r>
      <w:bookmarkEnd w:id="356"/>
    </w:p>
    <w:p>
      <w:pPr>
        <w:pStyle w:val="Heading5"/>
        <w:numPr>
          <w:ilvl w:val="4"/>
          <w:numId w:val="1"/>
        </w:numPr>
        <w:rPr/>
      </w:pPr>
      <w:bookmarkStart w:id="357" w:name="__RefHeading___Toc3923639_2320776876"/>
      <w:bookmarkStart w:id="358" w:name="_Toc158"/>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في شرح دعاء صنمي قريش في باب إسقاط جنينها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ضربها على ضلعها، فجرحها و الدم ينزف منها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923641_2320776876"/>
      <w:bookmarkStart w:id="360" w:name="_Toc159"/>
      <w:bookmarkEnd w:id="359"/>
      <w:r>
        <w:rPr>
          <w:rtl w:val="true"/>
        </w:rPr>
        <w:t>المصادر</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صنمي قريش، على ما في الظلامات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361" w:name="pg20147_287787"/>
    </w:p>
    <w:p>
      <w:pPr>
        <w:pStyle w:val="Heading4"/>
        <w:numPr>
          <w:ilvl w:val="3"/>
          <w:numId w:val="1"/>
        </w:numPr>
        <w:rPr/>
      </w:pPr>
      <w:bookmarkStart w:id="362" w:name="__RefHeading___Toc3923643_2320776876"/>
      <w:bookmarkStart w:id="363" w:name="_Toc160"/>
      <w:bookmarkEnd w:id="361"/>
      <w:bookmarkEnd w:id="362"/>
      <w:r>
        <w:rPr/>
        <w:t>50</w:t>
      </w:r>
      <w:r>
        <w:rPr>
          <w:rtl w:val="true"/>
        </w:rPr>
        <w:t xml:space="preserve"> </w:t>
      </w:r>
      <w:r>
        <w:rPr>
          <w:rtl w:val="true"/>
        </w:rPr>
        <w:t>المتن</w:t>
      </w:r>
      <w:r>
        <w:rPr>
          <w:rtl w:val="true"/>
        </w:rPr>
        <w:t>:</w:t>
      </w:r>
      <w:bookmarkEnd w:id="363"/>
    </w:p>
    <w:p>
      <w:pPr>
        <w:pStyle w:val="Heading5"/>
        <w:numPr>
          <w:ilvl w:val="4"/>
          <w:numId w:val="1"/>
        </w:numPr>
        <w:rPr/>
      </w:pPr>
      <w:bookmarkStart w:id="364" w:name="__RefHeading___Toc3923645_2320776876"/>
      <w:bookmarkStart w:id="365" w:name="_Toc161"/>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أوحي إلى النبي صلّى اللّه عليه و آله بالمعراج، قال له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سيحلّ بأهل بيتك المصائب و المحن، و كسر ضلع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923647_2320776876"/>
      <w:bookmarkStart w:id="367" w:name="_Toc162"/>
      <w:bookmarkEnd w:id="366"/>
      <w:r>
        <w:rPr>
          <w:rtl w:val="true"/>
        </w:rPr>
        <w:t>المصادر</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المصائب في رزايا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إسقاط جنينها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الرياض</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923649_2320776876"/>
      <w:bookmarkStart w:id="369" w:name="_Toc163"/>
      <w:bookmarkEnd w:id="368"/>
      <w:r>
        <w:rPr/>
        <w:t>51</w:t>
      </w:r>
      <w:r>
        <w:rPr>
          <w:rtl w:val="true"/>
        </w:rPr>
        <w:t xml:space="preserve"> </w:t>
      </w:r>
      <w:r>
        <w:rPr>
          <w:rtl w:val="true"/>
        </w:rPr>
        <w:t>المتن</w:t>
      </w:r>
      <w:r>
        <w:rPr>
          <w:rtl w:val="true"/>
        </w:rPr>
        <w:t>:</w:t>
      </w:r>
      <w:bookmarkEnd w:id="369"/>
    </w:p>
    <w:p>
      <w:pPr>
        <w:pStyle w:val="Heading5"/>
        <w:numPr>
          <w:ilvl w:val="4"/>
          <w:numId w:val="1"/>
        </w:numPr>
        <w:rPr/>
      </w:pPr>
      <w:bookmarkStart w:id="370" w:name="__RefHeading___Toc3923651_2320776876"/>
      <w:bookmarkStart w:id="371" w:name="_Toc164"/>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قال الحائري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بايع الناس الأول، دخل عليه الثاني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عن بيعة علي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الثاني يعالج الباب ليحرقه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إصرار القوم على ذلك أتت و فتحت لهم الباب و لاذت خلفه، فعصّرها الثاني ما بين الحائط و الباب حتى كادت روحها أن تخرج من شدة العصر و نبع الدم من صدرها و من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نبع الدم من صدرها و من ثدييها من أثر العصر بين الحائط و الباب فحسب، بل لا بد من أن يكون على أثر آلة جارحة كالمسمار</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3923653_2320776876"/>
      <w:bookmarkStart w:id="373" w:name="_Toc165"/>
      <w:bookmarkEnd w:id="372"/>
      <w:r>
        <w:rPr>
          <w:rtl w:val="true"/>
        </w:rPr>
        <w:t>المصادر</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374" w:name="pg20147_287788"/>
    </w:p>
    <w:p>
      <w:pPr>
        <w:pStyle w:val="Heading4"/>
        <w:numPr>
          <w:ilvl w:val="3"/>
          <w:numId w:val="1"/>
        </w:numPr>
        <w:rPr/>
      </w:pPr>
      <w:bookmarkStart w:id="375" w:name="__RefHeading___Toc3923655_2320776876"/>
      <w:bookmarkStart w:id="376" w:name="_Toc166"/>
      <w:bookmarkEnd w:id="374"/>
      <w:bookmarkEnd w:id="375"/>
      <w:r>
        <w:rPr/>
        <w:t>52</w:t>
      </w:r>
      <w:r>
        <w:rPr>
          <w:rtl w:val="true"/>
        </w:rPr>
        <w:t xml:space="preserve"> </w:t>
      </w:r>
      <w:r>
        <w:rPr>
          <w:rtl w:val="true"/>
        </w:rPr>
        <w:t>المتن</w:t>
      </w:r>
      <w:r>
        <w:rPr>
          <w:rtl w:val="true"/>
        </w:rPr>
        <w:t>:</w:t>
      </w:r>
      <w:bookmarkEnd w:id="376"/>
    </w:p>
    <w:p>
      <w:pPr>
        <w:pStyle w:val="Heading5"/>
        <w:numPr>
          <w:ilvl w:val="4"/>
          <w:numId w:val="1"/>
        </w:numPr>
        <w:rPr/>
      </w:pPr>
      <w:bookmarkStart w:id="377" w:name="__RefHeading___Toc3923657_2320776876"/>
      <w:bookmarkStart w:id="378" w:name="_Toc167"/>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قال السيد ابن طاوس في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تزار بما قدّمناه في كتاب جمال الأسبوع عند حجرة النبي صلّى اللّه عليه و آله لمن حضر هناك و إلا تزار من أي مكان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على محمد و أهل بيته، و صل على البتول الطاهرة الصديقة المعصومة التقية النقية الرضية الزكية الرشيدة المظلومة المقهورة، المغصوبة حقها، الممنوعة إرثها، المكسورة ضلعها، المظلوم بعلها، المقتول ولدها، فاطمة بنت رسولك و بضعة لحمه و صميم قلبه و فلذة كبده و النخبة منك له</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3923659_2320776876"/>
      <w:bookmarkStart w:id="380" w:name="_Toc168"/>
      <w:bookmarkEnd w:id="379"/>
      <w:r>
        <w:rPr>
          <w:rtl w:val="true"/>
        </w:rPr>
        <w:t>المصادر</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عن الإقبال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الإقبال</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3923661_2320776876"/>
      <w:bookmarkStart w:id="382" w:name="_Toc169"/>
      <w:bookmarkEnd w:id="381"/>
      <w:r>
        <w:rPr/>
        <w:t>53</w:t>
      </w:r>
      <w:r>
        <w:rPr>
          <w:rtl w:val="true"/>
        </w:rPr>
        <w:t xml:space="preserve"> </w:t>
      </w:r>
      <w:r>
        <w:rPr>
          <w:rtl w:val="true"/>
        </w:rPr>
        <w:t>المتن</w:t>
      </w:r>
      <w:r>
        <w:rPr>
          <w:rtl w:val="true"/>
        </w:rPr>
        <w:t>:</w:t>
      </w:r>
      <w:bookmarkEnd w:id="382"/>
    </w:p>
    <w:p>
      <w:pPr>
        <w:pStyle w:val="Heading5"/>
        <w:numPr>
          <w:ilvl w:val="4"/>
          <w:numId w:val="1"/>
        </w:numPr>
        <w:rPr/>
      </w:pPr>
      <w:bookmarkStart w:id="383" w:name="__RefHeading___Toc3923663_2320776876"/>
      <w:bookmarkStart w:id="384" w:name="_Toc170"/>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قال السيد صالح الحلي في ظلاماتها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مدرك الثار البدار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على حرب عداك المغار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تنسي على الدار هجوم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أضرموا الباب بجزل و نار</w:t>
      </w:r>
    </w:p>
    <w:p>
      <w:pPr>
        <w:pStyle w:val="BookText"/>
        <w:rPr/>
      </w:pPr>
      <w:r>
        <w:rPr>
          <w:rFonts w:ascii="Amiri" w:hAnsi="Amiri" w:eastAsia="Amiri" w:cs="Amiri"/>
          <w:color w:val="111111"/>
          <w:sz w:val="28"/>
          <w:sz w:val="28"/>
          <w:szCs w:val="28"/>
          <w:rtl w:val="true"/>
          <w:lang w:bidi="ar-SA"/>
        </w:rPr>
        <w:t xml:space="preserve">و رضّ من فاطمة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 يقاد قسرا جهار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تعدو و تدعو خلف أعدائها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خلّوا عن علي الفخار </w:t>
      </w:r>
      <w:bookmarkStart w:id="385" w:name="pg20147_287789"/>
    </w:p>
    <w:p>
      <w:pPr>
        <w:pStyle w:val="BookText"/>
        <w:rPr/>
      </w:pPr>
      <w:bookmarkEnd w:id="385"/>
      <w:r>
        <w:rPr>
          <w:rFonts w:ascii="Amiri" w:hAnsi="Amiri" w:eastAsia="Amiri" w:cs="Amiri"/>
          <w:color w:val="111111"/>
          <w:sz w:val="28"/>
          <w:sz w:val="28"/>
          <w:szCs w:val="28"/>
          <w:rtl w:val="true"/>
          <w:lang w:bidi="ar-SA"/>
        </w:rPr>
        <w:t xml:space="preserve">قد أسقطوا جنينها و اعترى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لطمة الخد العيون احمرار</w:t>
      </w:r>
    </w:p>
    <w:p>
      <w:pPr>
        <w:pStyle w:val="BookText"/>
        <w:rPr/>
      </w:pPr>
      <w:r>
        <w:rPr>
          <w:rFonts w:ascii="Amiri" w:hAnsi="Amiri" w:eastAsia="Amiri" w:cs="Amiri"/>
          <w:color w:val="111111"/>
          <w:sz w:val="28"/>
          <w:sz w:val="28"/>
          <w:szCs w:val="28"/>
          <w:rtl w:val="true"/>
          <w:lang w:bidi="ar-SA"/>
        </w:rPr>
        <w:t xml:space="preserve">فيما سقوط الحمل ما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لطمها ما عصرها بالجدار</w:t>
      </w:r>
    </w:p>
    <w:p>
      <w:pPr>
        <w:pStyle w:val="BookText"/>
        <w:rPr/>
      </w:pPr>
      <w:r>
        <w:rPr>
          <w:rFonts w:ascii="Amiri" w:hAnsi="Amiri" w:eastAsia="Amiri" w:cs="Amiri"/>
          <w:color w:val="111111"/>
          <w:sz w:val="28"/>
          <w:sz w:val="28"/>
          <w:szCs w:val="28"/>
          <w:rtl w:val="true"/>
          <w:lang w:bidi="ar-SA"/>
        </w:rPr>
        <w:t xml:space="preserve">ما وكزها بالسيف في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انتشار قرطها و السوار</w:t>
      </w:r>
    </w:p>
    <w:p>
      <w:pPr>
        <w:pStyle w:val="BookText"/>
        <w:rPr/>
      </w:pPr>
      <w:r>
        <w:rPr>
          <w:rFonts w:ascii="Amiri" w:hAnsi="Amiri" w:eastAsia="Amiri" w:cs="Amiri"/>
          <w:color w:val="111111"/>
          <w:sz w:val="28"/>
          <w:sz w:val="28"/>
          <w:szCs w:val="28"/>
          <w:rtl w:val="true"/>
          <w:lang w:bidi="ar-SA"/>
        </w:rPr>
        <w:t xml:space="preserve">ما ضربها بالسوط ما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البكاء و ما لها من قرار</w:t>
      </w:r>
    </w:p>
    <w:p>
      <w:pPr>
        <w:pStyle w:val="Heading5"/>
        <w:numPr>
          <w:ilvl w:val="4"/>
          <w:numId w:val="1"/>
        </w:numPr>
        <w:rPr/>
      </w:pPr>
      <w:bookmarkStart w:id="386" w:name="__RefHeading___Toc3923665_2320776876"/>
      <w:bookmarkStart w:id="387" w:name="_Toc171"/>
      <w:bookmarkEnd w:id="386"/>
      <w:r>
        <w:rPr>
          <w:rtl w:val="true"/>
        </w:rPr>
        <w:t>المصادر</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على ما في الظلامات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المراثي و المدائح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على ما في الظلامات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3923667_2320776876"/>
      <w:bookmarkStart w:id="389" w:name="_Toc172"/>
      <w:bookmarkEnd w:id="388"/>
      <w:r>
        <w:rPr/>
        <w:t>54</w:t>
      </w:r>
      <w:r>
        <w:rPr>
          <w:rtl w:val="true"/>
        </w:rPr>
        <w:t xml:space="preserve"> </w:t>
      </w:r>
      <w:r>
        <w:rPr>
          <w:rtl w:val="true"/>
        </w:rPr>
        <w:t>المتن</w:t>
      </w:r>
      <w:r>
        <w:rPr>
          <w:rtl w:val="true"/>
        </w:rPr>
        <w:t>:</w:t>
      </w:r>
      <w:bookmarkEnd w:id="389"/>
    </w:p>
    <w:p>
      <w:pPr>
        <w:pStyle w:val="Heading5"/>
        <w:numPr>
          <w:ilvl w:val="4"/>
          <w:numId w:val="1"/>
        </w:numPr>
        <w:rPr/>
      </w:pPr>
      <w:bookmarkStart w:id="390" w:name="__RefHeading___Toc3923669_2320776876"/>
      <w:bookmarkStart w:id="391" w:name="_Toc173"/>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قال الشيخ صالح الكوّاز الحلي في قصة السقيفة و ظلامات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عقدت بيثرب بيعة قضيت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للشرك منه بعد ذاك ديون</w:t>
      </w:r>
    </w:p>
    <w:p>
      <w:pPr>
        <w:pStyle w:val="BookText"/>
        <w:rPr/>
      </w:pPr>
      <w:r>
        <w:rPr>
          <w:rFonts w:ascii="Amiri" w:hAnsi="Amiri" w:eastAsia="Amiri" w:cs="Amiri"/>
          <w:color w:val="111111"/>
          <w:sz w:val="28"/>
          <w:sz w:val="28"/>
          <w:szCs w:val="28"/>
          <w:rtl w:val="true"/>
          <w:lang w:bidi="ar-SA"/>
        </w:rPr>
        <w:t xml:space="preserve">برقيّ منبره رقي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و ضرّج بالدماء جبين</w:t>
      </w:r>
    </w:p>
    <w:p>
      <w:pPr>
        <w:pStyle w:val="BookText"/>
        <w:rPr/>
      </w:pPr>
      <w:r>
        <w:rPr>
          <w:rFonts w:ascii="Amiri" w:hAnsi="Amiri" w:eastAsia="Amiri" w:cs="Amiri"/>
          <w:color w:val="111111"/>
          <w:sz w:val="28"/>
          <w:sz w:val="28"/>
          <w:szCs w:val="28"/>
          <w:rtl w:val="true"/>
          <w:lang w:bidi="ar-SA"/>
        </w:rPr>
        <w:t xml:space="preserve">لو لا سقوط جنين فاطمة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أوذي لها في كربلاء جنين</w:t>
      </w:r>
    </w:p>
    <w:p>
      <w:pPr>
        <w:pStyle w:val="BookText"/>
        <w:rPr/>
      </w:pPr>
      <w:r>
        <w:rPr>
          <w:rFonts w:ascii="Amiri" w:hAnsi="Amiri" w:eastAsia="Amiri" w:cs="Amiri"/>
          <w:color w:val="111111"/>
          <w:sz w:val="28"/>
          <w:sz w:val="28"/>
          <w:szCs w:val="28"/>
          <w:rtl w:val="true"/>
          <w:lang w:bidi="ar-SA"/>
        </w:rPr>
        <w:t xml:space="preserve">و بكسر ذاك الضلع رضّت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الإله مصون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بزجرها بسياط قنفذ و 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زجر لهن متون</w:t>
      </w:r>
    </w:p>
    <w:p>
      <w:pPr>
        <w:pStyle w:val="Heading5"/>
        <w:numPr>
          <w:ilvl w:val="4"/>
          <w:numId w:val="1"/>
        </w:numPr>
        <w:rPr/>
      </w:pPr>
      <w:bookmarkStart w:id="392" w:name="__RefHeading___Toc3923671_2320776876"/>
      <w:bookmarkStart w:id="393" w:name="_Toc174"/>
      <w:bookmarkEnd w:id="392"/>
      <w:r>
        <w:rPr>
          <w:rtl w:val="true"/>
        </w:rPr>
        <w:t>المصادر</w:t>
      </w:r>
      <w:r>
        <w:rPr>
          <w:rtl w:val="true"/>
        </w:rPr>
        <w:t>:</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على ما في الظلامات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394" w:name="pg20147_287790"/>
    </w:p>
    <w:p>
      <w:pPr>
        <w:pStyle w:val="Heading4"/>
        <w:numPr>
          <w:ilvl w:val="3"/>
          <w:numId w:val="1"/>
        </w:numPr>
        <w:rPr/>
      </w:pPr>
      <w:bookmarkStart w:id="395" w:name="__RefHeading___Toc3923673_2320776876"/>
      <w:bookmarkStart w:id="396" w:name="_Toc175"/>
      <w:bookmarkEnd w:id="394"/>
      <w:bookmarkEnd w:id="395"/>
      <w:r>
        <w:rPr/>
        <w:t>55</w:t>
      </w:r>
      <w:r>
        <w:rPr>
          <w:rtl w:val="true"/>
        </w:rPr>
        <w:t xml:space="preserve"> </w:t>
      </w:r>
      <w:r>
        <w:rPr>
          <w:rtl w:val="true"/>
        </w:rPr>
        <w:t>المتن</w:t>
      </w:r>
      <w:r>
        <w:rPr>
          <w:rtl w:val="true"/>
        </w:rPr>
        <w:t>:</w:t>
      </w:r>
      <w:bookmarkEnd w:id="396"/>
    </w:p>
    <w:p>
      <w:pPr>
        <w:pStyle w:val="Heading5"/>
        <w:numPr>
          <w:ilvl w:val="4"/>
          <w:numId w:val="1"/>
        </w:numPr>
        <w:rPr/>
      </w:pPr>
      <w:bookmarkStart w:id="397" w:name="__RefHeading___Toc3923675_2320776876"/>
      <w:bookmarkStart w:id="398" w:name="_Toc176"/>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رفس</w:t>
      </w:r>
      <w:r>
        <w:rPr>
          <w:rStyle w:val="FootnoteAnchor"/>
          <w:rtl w:val="true"/>
        </w:rPr>
        <w:footnoteReference w:id="6"/>
      </w:r>
      <w:r>
        <w:rPr>
          <w:rFonts w:ascii="Amiri" w:hAnsi="Amiri" w:eastAsia="Amiri" w:cs="Amiri"/>
          <w:color w:val="111111"/>
          <w:sz w:val="28"/>
          <w:sz w:val="28"/>
          <w:szCs w:val="28"/>
          <w:rtl w:val="true"/>
          <w:lang w:bidi="ar-SA"/>
        </w:rPr>
        <w:t>فاطمة عليها السّلام حتى أسقطت بمحسن</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3923677_2320776876"/>
      <w:bookmarkStart w:id="400" w:name="_Toc177"/>
      <w:bookmarkEnd w:id="399"/>
      <w:r>
        <w:rPr>
          <w:rtl w:val="true"/>
        </w:rPr>
        <w:t>المصادر</w:t>
      </w:r>
      <w:r>
        <w:rPr>
          <w:rtl w:val="true"/>
        </w:rPr>
        <w:t>:</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عن لسان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لسان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3923679_2320776876"/>
      <w:bookmarkStart w:id="402" w:name="_Toc178"/>
      <w:bookmarkEnd w:id="401"/>
      <w:r>
        <w:rPr/>
        <w:t>56</w:t>
      </w:r>
      <w:r>
        <w:rPr>
          <w:rtl w:val="true"/>
        </w:rPr>
        <w:t xml:space="preserve"> </w:t>
      </w:r>
      <w:r>
        <w:rPr>
          <w:rtl w:val="true"/>
        </w:rPr>
        <w:t>المتن</w:t>
      </w:r>
      <w:r>
        <w:rPr>
          <w:rtl w:val="true"/>
        </w:rPr>
        <w:t>:</w:t>
      </w:r>
      <w:bookmarkEnd w:id="402"/>
    </w:p>
    <w:p>
      <w:pPr>
        <w:pStyle w:val="Heading5"/>
        <w:numPr>
          <w:ilvl w:val="4"/>
          <w:numId w:val="1"/>
        </w:numPr>
        <w:rPr/>
      </w:pPr>
      <w:bookmarkStart w:id="403" w:name="__RefHeading___Toc3923681_2320776876"/>
      <w:bookmarkStart w:id="404" w:name="_Toc179"/>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قال الصفدي في ترجمة إبراهيم بن سيار النظام 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ضرب بطن فاطمة عليها السّلام يوم البيعة حتى ألقت المحسن من بطنها</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3923683_2320776876"/>
      <w:bookmarkStart w:id="406" w:name="_Toc180"/>
      <w:bookmarkEnd w:id="405"/>
      <w:r>
        <w:rPr>
          <w:rtl w:val="true"/>
        </w:rPr>
        <w:t>المصادر</w:t>
      </w:r>
      <w:r>
        <w:rPr>
          <w:rtl w:val="true"/>
        </w:rPr>
        <w:t>:</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عن الوافي بالوفيات</w:t>
      </w:r>
      <w:r>
        <w:rPr>
          <w:rFonts w:eastAsia="Amiri" w:cs="Amiri" w:ascii="Amiri" w:hAnsi="Amiri"/>
          <w:color w:val="111111"/>
          <w:sz w:val="28"/>
          <w:szCs w:val="28"/>
          <w:rtl w:val="true"/>
          <w:lang w:bidi="ar-SA"/>
        </w:rPr>
        <w:t xml:space="preserve">. </w:t>
      </w:r>
      <w:bookmarkStart w:id="407" w:name="pg20147_287791"/>
    </w:p>
    <w:p>
      <w:pPr>
        <w:pStyle w:val="Heading4"/>
        <w:numPr>
          <w:ilvl w:val="3"/>
          <w:numId w:val="1"/>
        </w:numPr>
        <w:rPr/>
      </w:pPr>
      <w:bookmarkStart w:id="408" w:name="__RefHeading___Toc3923685_2320776876"/>
      <w:bookmarkStart w:id="409" w:name="_Toc181"/>
      <w:bookmarkEnd w:id="407"/>
      <w:bookmarkEnd w:id="408"/>
      <w:r>
        <w:rPr/>
        <w:t>57</w:t>
      </w:r>
      <w:r>
        <w:rPr>
          <w:rtl w:val="true"/>
        </w:rPr>
        <w:t xml:space="preserve"> </w:t>
      </w:r>
      <w:r>
        <w:rPr>
          <w:rtl w:val="true"/>
        </w:rPr>
        <w:t>المتن</w:t>
      </w:r>
      <w:r>
        <w:rPr>
          <w:rtl w:val="true"/>
        </w:rPr>
        <w:t>:</w:t>
      </w:r>
      <w:bookmarkEnd w:id="409"/>
    </w:p>
    <w:p>
      <w:pPr>
        <w:pStyle w:val="Heading5"/>
        <w:numPr>
          <w:ilvl w:val="4"/>
          <w:numId w:val="1"/>
        </w:numPr>
        <w:rPr/>
      </w:pPr>
      <w:bookmarkStart w:id="410" w:name="__RefHeading___Toc3923687_2320776876"/>
      <w:bookmarkStart w:id="411" w:name="_Toc182"/>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قال الشهرستاني نقلا عن إبراهيم بن سيار في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ضرب بطن فاطمة عليها السّلام يوم البيعة حتى ألقت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بطنها، و 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 و ما كان في الدار غير علي و فاطمة و الحسن و الحسين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3923689_2320776876"/>
      <w:bookmarkStart w:id="413" w:name="_Toc183"/>
      <w:bookmarkEnd w:id="412"/>
      <w:r>
        <w:rPr>
          <w:rtl w:val="true"/>
        </w:rPr>
        <w:t>المصادر</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عن الملل و 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الملل و النحل</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923691_2320776876"/>
      <w:bookmarkStart w:id="415" w:name="_Toc184"/>
      <w:bookmarkEnd w:id="414"/>
      <w:r>
        <w:rPr/>
        <w:t>58</w:t>
      </w:r>
      <w:r>
        <w:rPr>
          <w:rtl w:val="true"/>
        </w:rPr>
        <w:t xml:space="preserve"> </w:t>
      </w:r>
      <w:r>
        <w:rPr>
          <w:rtl w:val="true"/>
        </w:rPr>
        <w:t>المتن</w:t>
      </w:r>
      <w:r>
        <w:rPr>
          <w:rtl w:val="true"/>
        </w:rPr>
        <w:t>:</w:t>
      </w:r>
      <w:bookmarkEnd w:id="415"/>
    </w:p>
    <w:p>
      <w:pPr>
        <w:pStyle w:val="Heading5"/>
        <w:numPr>
          <w:ilvl w:val="4"/>
          <w:numId w:val="1"/>
        </w:numPr>
        <w:rPr/>
      </w:pPr>
      <w:bookmarkStart w:id="416" w:name="__RefHeading___Toc3923693_2320776876"/>
      <w:bookmarkStart w:id="417" w:name="_Toc185"/>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قال السيد القزويني في دور المنافقين في ضرب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قنفذ في ضرب الزهراء عليها السّلام</w:t>
      </w:r>
    </w:p>
    <w:p>
      <w:pPr>
        <w:pStyle w:val="BookText"/>
        <w:rPr/>
      </w:pPr>
      <w:r>
        <w:rPr>
          <w:rFonts w:ascii="Amiri" w:hAnsi="Amiri" w:eastAsia="Amiri" w:cs="Amiri"/>
          <w:color w:val="111111"/>
          <w:sz w:val="28"/>
          <w:sz w:val="28"/>
          <w:szCs w:val="28"/>
          <w:rtl w:val="true"/>
          <w:lang w:bidi="ar-SA"/>
        </w:rPr>
        <w:t>قال الطبري في الدلائل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وفاتها أن قنفذا مولى الرجل لكزها بنعل السيف بأمره، فأسقطت محسنا و مرضت من ذلك مرضا شديدا، و لم تدع أحدا ممن آذاها يدخل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قنفذ فاقتحم هو و أصحابه بغير إذن، و بادر علي عليه السّلام إلى سيفه ليأخذه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فسبقوه إليه فتناول بعض سيوفهم، فكثروا عليه فضبطوه و ألقوا في عنقه حبلا أسودا، و حالت </w:t>
      </w:r>
      <w:bookmarkStart w:id="418" w:name="pg20147_287792"/>
    </w:p>
    <w:p>
      <w:pPr>
        <w:pStyle w:val="BookText"/>
        <w:rPr/>
      </w:pPr>
      <w:bookmarkEnd w:id="418"/>
      <w:r>
        <w:rPr>
          <w:rFonts w:ascii="Amiri" w:hAnsi="Amiri" w:eastAsia="Amiri" w:cs="Amiri"/>
          <w:color w:val="111111"/>
          <w:sz w:val="28"/>
          <w:sz w:val="28"/>
          <w:szCs w:val="28"/>
          <w:rtl w:val="true"/>
          <w:lang w:bidi="ar-SA"/>
        </w:rPr>
        <w:t>فاطمة عليها السّلام بين زوجها و بينهم عند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بالسوط على عضدها؛ فبقي أثره في عضدها من ذلك مثل الدملج من ضرب قنفذ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أبو بكر إلى قنفذ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اضربها، فألجأها إلى عضادة بيتها، فدفعها فكسر ضلعها من جنبها و ألقت جنينا من بطنها؛ فلم تزل صاحبة فراش حتى ماتت من ذلك شهيدة؛ صلوات اللّه عليها</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923695_2320776876"/>
      <w:bookmarkStart w:id="420" w:name="_Toc186"/>
      <w:bookmarkEnd w:id="419"/>
      <w:r>
        <w:rPr>
          <w:rtl w:val="true"/>
        </w:rPr>
        <w:t>دور خالد في ضرب الزهراء عليها السّلام</w:t>
      </w:r>
      <w:bookmarkEnd w:id="420"/>
    </w:p>
    <w:p>
      <w:pPr>
        <w:pStyle w:val="BookText"/>
        <w:rPr/>
      </w:pPr>
      <w:r>
        <w:rPr>
          <w:rFonts w:ascii="Amiri" w:hAnsi="Amiri" w:eastAsia="Amiri" w:cs="Amiri"/>
          <w:color w:val="111111"/>
          <w:sz w:val="28"/>
          <w:sz w:val="28"/>
          <w:szCs w:val="28"/>
          <w:rtl w:val="true"/>
          <w:lang w:bidi="ar-SA"/>
        </w:rPr>
        <w:t>قال المجلسي نقلا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شارك عمر و قنفذا في ضرب الزهراء عليها السّلام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ادخال قنفذ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فتح الباب، و ضرب عمر لها بالسوط على عضدها حتى صار كالدملج الأسود، و ركل الباب برجله حتى أصاب بطنها و هي حاملة بالمحسن ستة أشهر و إسقاطها إياه، و هجوم عمر و قنفذ و خالد بن الوليد، و صفقة خدها حتى بدا قرطاها تحت خمارها و هي تجهر بالبكاء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فاطمة عليها السّلام تكذّب و تضرب و يقتل جنين في بطنها</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3923697_2320776876"/>
      <w:bookmarkStart w:id="422" w:name="_Toc187"/>
      <w:bookmarkEnd w:id="421"/>
      <w:r>
        <w:rPr>
          <w:rtl w:val="true"/>
        </w:rPr>
        <w:t>دور المغيرة بن شعبة</w:t>
      </w:r>
      <w:bookmarkEnd w:id="422"/>
    </w:p>
    <w:p>
      <w:pPr>
        <w:pStyle w:val="BookText"/>
        <w:rPr/>
      </w:pPr>
      <w:r>
        <w:rPr>
          <w:rFonts w:ascii="Amiri" w:hAnsi="Amiri" w:eastAsia="Amiri" w:cs="Amiri"/>
          <w:color w:val="111111"/>
          <w:sz w:val="28"/>
          <w:sz w:val="28"/>
          <w:szCs w:val="28"/>
          <w:rtl w:val="true"/>
          <w:lang w:bidi="ar-SA"/>
        </w:rPr>
        <w:t>و للمغيرة بن شعبة أيضا دورا في الهجوم على دار الزهراء عليها السّلام و التسبب في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الاحتجاج فيما احتجّ به الحسن عليه السّلام على معاوية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ضربت فاطمة بنت رسول اللّه صلّى اللّه عليه و آله حتى أدميتها و ألقت ما في بطنها</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3923699_2320776876"/>
      <w:bookmarkStart w:id="424" w:name="_Toc188"/>
      <w:bookmarkEnd w:id="423"/>
      <w:r>
        <w:rPr>
          <w:rtl w:val="true"/>
        </w:rPr>
        <w:t>المصادر</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من الكتب المذكورة</w:t>
      </w:r>
      <w:r>
        <w:rPr>
          <w:rFonts w:eastAsia="Amiri" w:cs="Amiri" w:ascii="Amiri" w:hAnsi="Amiri"/>
          <w:color w:val="111111"/>
          <w:sz w:val="28"/>
          <w:szCs w:val="28"/>
          <w:rtl w:val="true"/>
          <w:lang w:bidi="ar-SA"/>
        </w:rPr>
        <w:t xml:space="preserve">. </w:t>
      </w:r>
      <w:bookmarkStart w:id="425" w:name="pg20147_287793"/>
    </w:p>
    <w:p>
      <w:pPr>
        <w:pStyle w:val="Heading4"/>
        <w:numPr>
          <w:ilvl w:val="3"/>
          <w:numId w:val="1"/>
        </w:numPr>
        <w:rPr/>
      </w:pPr>
      <w:bookmarkStart w:id="426" w:name="__RefHeading___Toc3923701_2320776876"/>
      <w:bookmarkStart w:id="427" w:name="_Toc189"/>
      <w:bookmarkEnd w:id="425"/>
      <w:bookmarkEnd w:id="426"/>
      <w:r>
        <w:rPr/>
        <w:t>59</w:t>
      </w:r>
      <w:r>
        <w:rPr>
          <w:rtl w:val="true"/>
        </w:rPr>
        <w:t xml:space="preserve"> </w:t>
      </w:r>
      <w:r>
        <w:rPr>
          <w:rtl w:val="true"/>
        </w:rPr>
        <w:t>المتن</w:t>
      </w:r>
      <w:r>
        <w:rPr>
          <w:rtl w:val="true"/>
        </w:rPr>
        <w:t>:</w:t>
      </w:r>
      <w:bookmarkEnd w:id="427"/>
    </w:p>
    <w:p>
      <w:pPr>
        <w:pStyle w:val="Heading5"/>
        <w:numPr>
          <w:ilvl w:val="4"/>
          <w:numId w:val="1"/>
        </w:numPr>
        <w:rPr/>
      </w:pPr>
      <w:bookmarkStart w:id="428" w:name="__RefHeading___Toc3923703_2320776876"/>
      <w:bookmarkStart w:id="429" w:name="_Toc190"/>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قال الفاضل الدربندي في قصة الباب و ضرب الصديقة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تحيّرت تلك الأوقات عقول الأكامل من الأصحاب، و ذلك حيث لم يتحمّلوا الصبر و الطاقة لما رأوا و شاهدوا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فإن أرذل الناس حسبا و نسبا ابن صهاك الزانية يسقط نور الأنوار المحسن عليه السّلام روحي له الفداء، و يوجع الصديقة الكبرى و يضرب المعصومة المظلومة، بقية النبوة، بالسياط حتى صار باعثا لقتلها و شهادتها، و أسد اللّه الغالب و الولي المطلق، الغالب كل غالب حاضر و هي تإنّ و تصرخ تحت 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سلمان الذي كان تاليا لدرجة العصمة و ثابتا في شأنه قول أهل بيت العصمة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 عنده علم الأولين و الآخرين، تحيّر عقله و اضطراب فكره و اختلج بباله ما اختلج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تحيّره و اضطرابه إلى أن طلعت في عنقه سلعة كبيرة، فلم يقدر أن يلوي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اخرج ما في قلبك؛ ما لك و التفكر في أمورنا و أسرارنا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إلى اللّه تعالى عما يختلج ببالك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يا أمير المؤمنين</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3923705_2320776876"/>
      <w:bookmarkStart w:id="431" w:name="_Toc191"/>
      <w:bookmarkEnd w:id="430"/>
      <w:r>
        <w:rPr>
          <w:rtl w:val="true"/>
        </w:rPr>
        <w:t>المصادر</w:t>
      </w:r>
      <w:r>
        <w:rPr>
          <w:rtl w:val="true"/>
        </w:rPr>
        <w:t>:</w:t>
      </w:r>
      <w:bookmarkEnd w:id="431"/>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3923707_2320776876"/>
      <w:bookmarkStart w:id="433" w:name="_Toc192"/>
      <w:bookmarkEnd w:id="432"/>
      <w:r>
        <w:rPr/>
        <w:t>60</w:t>
      </w:r>
      <w:r>
        <w:rPr>
          <w:rtl w:val="true"/>
        </w:rPr>
        <w:t xml:space="preserve"> </w:t>
      </w:r>
      <w:r>
        <w:rPr>
          <w:rtl w:val="true"/>
        </w:rPr>
        <w:t>المتن</w:t>
      </w:r>
      <w:r>
        <w:rPr>
          <w:rtl w:val="true"/>
        </w:rPr>
        <w:t>:</w:t>
      </w:r>
      <w:bookmarkEnd w:id="433"/>
    </w:p>
    <w:p>
      <w:pPr>
        <w:pStyle w:val="Heading5"/>
        <w:numPr>
          <w:ilvl w:val="4"/>
          <w:numId w:val="1"/>
        </w:numPr>
        <w:rPr/>
      </w:pPr>
      <w:bookmarkStart w:id="434" w:name="__RefHeading___Toc3923709_2320776876"/>
      <w:bookmarkStart w:id="435" w:name="_Toc193"/>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قال الفاضل الدربندي في قصة الباب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لما لم تفتح الباب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يخرج علي جئت بالحطب الجزل </w:t>
      </w:r>
      <w:bookmarkStart w:id="436" w:name="pg20147_287794"/>
    </w:p>
    <w:p>
      <w:pPr>
        <w:pStyle w:val="BookText"/>
        <w:rPr/>
      </w:pPr>
      <w:bookmarkEnd w:id="436"/>
      <w:r>
        <w:rPr>
          <w:rFonts w:ascii="Amiri" w:hAnsi="Amiri" w:eastAsia="Amiri" w:cs="Amiri"/>
          <w:color w:val="111111"/>
          <w:sz w:val="28"/>
          <w:sz w:val="28"/>
          <w:szCs w:val="28"/>
          <w:rtl w:val="true"/>
          <w:lang w:bidi="ar-SA"/>
        </w:rPr>
        <w:t>و أضرم نارا على أهل هذه البيت أو يقاد علي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يا عمر، يا عدو اللّه و عدو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 فاطمة عليها السّلام يديها على الباب لتمنع فتحه فيصعب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 كفيها بالسوط فألّمها، فسمع لها زفير و بكاء و أنين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ففرك عمر الباب فاختفت فاطمة عليها السّلام، فضغطها ضغطة عظيمة فصرخت فاطمة عليها السّلام لذلك صراخا عاليا حتى ظنّوا أن السماء قد انطبقت على الأرض، و نادت بأبيها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بحبيبتك و ابنتك‌؟ آه يا فضة، إليك فأجذبيني، فقد قتل و اللّه ما في بطني من حمل، و أخذها المخاض و استندت بالجدار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عمر الباب و دخل فوجد فاطمة عليها السّلام تمخض، فلطمها على خدها فأثّرت اللطمة في خدها من وراء الخمار فانقطع قرطها و تناثرت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و قد ضربت فاطمة عليها السّلام، فضربت فاطمة عليها السّلام يدها إلى ناصيتها و هي تستغيث باللّه العظيم مما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فأسبل علي عليه السّلام عليها ملاءته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أباك رحمة للعالمين، و أيم اللّه لئن كشفت عن ناصيتك شاكية إلى ربك ليهلكن هذا الخلق حتى لا يبقى على وجه الأرض منهم أحد، لأن تكذيبهم لك و لأبيك عند اللّه أشد من تكذيب قوم نوح لنوح الذي غرق بتكذيبه الطوفان جميع من على وجه الأرض إلا من كان في السفينة، و أهلك قوم هود بتكذيبهم له بريح صرصر، و أنت و أبوك عند اللّه لأعظم قدرا من هود و بني ثمود و أهلك قوم ثمود بتكذيبهم لصالح بعقر الناقة و الفصيل و هما اثني عشر ألفا، و كوني يا سيدة النساء رحمة للعالمين و رحمة على هذا الخلق المنكوس و لا تكوني عذابا و نقمة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923711_2320776876"/>
      <w:bookmarkStart w:id="438" w:name="_Toc194"/>
      <w:bookmarkEnd w:id="437"/>
      <w:r>
        <w:rPr>
          <w:rtl w:val="true"/>
        </w:rPr>
        <w:t>المصادر</w:t>
      </w:r>
      <w:r>
        <w:rPr>
          <w:rtl w:val="true"/>
        </w:rPr>
        <w:t>:</w:t>
      </w:r>
      <w:bookmarkEnd w:id="43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439" w:name="pg20147_287795"/>
    </w:p>
    <w:p>
      <w:pPr>
        <w:pStyle w:val="Heading4"/>
        <w:numPr>
          <w:ilvl w:val="3"/>
          <w:numId w:val="1"/>
        </w:numPr>
        <w:rPr/>
      </w:pPr>
      <w:bookmarkStart w:id="440" w:name="__RefHeading___Toc3923713_2320776876"/>
      <w:bookmarkStart w:id="441" w:name="_Toc195"/>
      <w:bookmarkEnd w:id="439"/>
      <w:bookmarkEnd w:id="440"/>
      <w:r>
        <w:rPr/>
        <w:t>61</w:t>
      </w:r>
      <w:r>
        <w:rPr>
          <w:rtl w:val="true"/>
        </w:rPr>
        <w:t xml:space="preserve"> </w:t>
      </w:r>
      <w:r>
        <w:rPr>
          <w:rtl w:val="true"/>
        </w:rPr>
        <w:t>المتن</w:t>
      </w:r>
      <w:r>
        <w:rPr>
          <w:rtl w:val="true"/>
        </w:rPr>
        <w:t>:</w:t>
      </w:r>
      <w:bookmarkEnd w:id="441"/>
    </w:p>
    <w:p>
      <w:pPr>
        <w:pStyle w:val="Heading5"/>
        <w:numPr>
          <w:ilvl w:val="4"/>
          <w:numId w:val="1"/>
        </w:numPr>
        <w:rPr/>
      </w:pPr>
      <w:bookmarkStart w:id="442" w:name="__RefHeading___Toc3923715_2320776876"/>
      <w:bookmarkStart w:id="443" w:name="_Toc196"/>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ذكر المجلسي دعاء صنمي قريش نقلا عن البلد الأمين و جنة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الدعاء رفيع الشأن عظيم المنزلة، و رواه عبد اللّه بن عباس، عن علي عليه السّلام أنه كان يقنت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به كالرامي مع النبي صلّى اللّه عليه و آله في بدر و أحد و حنين بألف ألف سهم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صنمي قريش و جبتيهما و طاغوتيهما و إفكيهما و ابنتيهما؛ اللذين خالفا أمرك و أنكرا وحيك و جحدا إنعامك و غضبا رسولك و قلّبا دينك و حرّفا كتابك و عطّلا أحكامك و أبطلا فرائضك و ألحدا في آياتك و عاديا أولياءك و واليا أعداءك و خرّبا بلادك و أفسدا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و أتباعهما و أولياءهما و أشياعهما و محبيهما؛ فقد أخربا بيت النبوة و ردما بابه و نقضا سقفه و ألحقا سماءه بأرضه و عاليه بسافله و ظاهره بباطنه و استأصلا أهله و أبادا أنصاره و قتلا أطفاله و أخليا منبره من وصيه و وارث علمه و جحدا إمامته و أشركا بربهما؛ فعظّم ذنبهما و خلّدهما سقر، و ما أدراك ما سقر، لا تبقي و لا تذر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بعدد كل منكر أتوه و حق أخفوه و منبر علوه و مؤمن أرجوه و منافق ولّوه و ولي آذوه و طريد آووه، و صادق طردوه و كافر نصروه و إمام قهروه و فرض غيّروه و أثر أنكروه و شرّ آثروه و دم أراقوه و خبر بدّلوه و حكم قلّبوه و كفر أبدعوه و كذب دلسوه و إرث غصبوه و فيء اقتطعوه و سحت أكلوه و خمس استحلّوه و باطل أسّسوه و جور بسطوه و ظلم نشروه و وعد أخلفوه و عهد نقضوه و حلال حرّموه و حرام حلّلوه و نفاق أسرّوه و غدر أضمروه و بطن فتقوه و ضلع كسروه و دقّوه و جنين أسقطوه و صكّ مزّقوه و شمل بدّدوه و عزيز أذلّوه و ذليل أعزّوه و حق منعوه و إمام خالفوه</w:t>
      </w:r>
      <w:r>
        <w:rPr>
          <w:rFonts w:eastAsia="Amiri" w:cs="Amiri" w:ascii="Amiri" w:hAnsi="Amiri"/>
          <w:color w:val="111111"/>
          <w:sz w:val="28"/>
          <w:szCs w:val="28"/>
          <w:rtl w:val="true"/>
          <w:lang w:bidi="ar-SA"/>
        </w:rPr>
        <w:t xml:space="preserve">. </w:t>
      </w:r>
      <w:bookmarkStart w:id="444" w:name="pg20147_287796"/>
    </w:p>
    <w:p>
      <w:pPr>
        <w:pStyle w:val="BookText"/>
        <w:rPr/>
      </w:pPr>
      <w:bookmarkEnd w:id="444"/>
      <w:r>
        <w:rPr>
          <w:rFonts w:ascii="Amiri" w:hAnsi="Amiri" w:eastAsia="Amiri" w:cs="Amiri"/>
          <w:color w:val="111111"/>
          <w:sz w:val="28"/>
          <w:sz w:val="28"/>
          <w:szCs w:val="28"/>
          <w:rtl w:val="true"/>
          <w:lang w:bidi="ar-SA"/>
        </w:rPr>
        <w:t xml:space="preserve">اللهم العنهما بكل آية حرّفوها و فريضة تركوها و سنة غيّروها و أحكام عطّلوها و رسوم منعوها و أرحام قطعوها و شهادات كتموها و وصية ضيّعوها و 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نكثوها و دعوى أبطلوها و بيّنة أنكروها و حيلة أحدثوها و خيانة أوردوها و عقبة ارتقوها و دباب دحرجوها و أزياف لزموها و أمانات خانوها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في مكنون السر و ظاهر العلانية، لعنا كثيرا دائبا أبدا سرمدا لا انقطاع لأمده و لا نفاد لعدده؛ لعنا يغدو أوله و لا يروح آخره، لهم و لأعوانهم و أنصارهم و محبيهم و مواليهم و المسلمين لهم و المائلين إليهم و الناهضين بأجنحتهم و المقتدين بكلامهم و المصدّقين بأحكامهم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 أربع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عذّبهم عذابا يستغيث منه أهل النار،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3923717_2320776876"/>
      <w:bookmarkStart w:id="446" w:name="_Toc197"/>
      <w:bookmarkEnd w:id="445"/>
      <w:r>
        <w:rPr>
          <w:rtl w:val="true"/>
        </w:rPr>
        <w:t>المصادر</w:t>
      </w:r>
      <w:r>
        <w:rPr>
          <w:rtl w:val="true"/>
        </w:rPr>
        <w:t>:</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البلد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رشح الولاء في شرح دعاء صنمي قريش،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923719_2320776876"/>
      <w:bookmarkStart w:id="448" w:name="_Toc198"/>
      <w:bookmarkEnd w:id="447"/>
      <w:r>
        <w:rPr/>
        <w:t>62</w:t>
      </w:r>
      <w:r>
        <w:rPr>
          <w:rtl w:val="true"/>
        </w:rPr>
        <w:t xml:space="preserve"> </w:t>
      </w:r>
      <w:r>
        <w:rPr>
          <w:rtl w:val="true"/>
        </w:rPr>
        <w:t>المتن</w:t>
      </w:r>
      <w:r>
        <w:rPr>
          <w:rtl w:val="true"/>
        </w:rPr>
        <w:t>:</w:t>
      </w:r>
      <w:bookmarkEnd w:id="448"/>
    </w:p>
    <w:p>
      <w:pPr>
        <w:pStyle w:val="Heading5"/>
        <w:numPr>
          <w:ilvl w:val="4"/>
          <w:numId w:val="1"/>
        </w:numPr>
        <w:rPr/>
      </w:pPr>
      <w:bookmarkStart w:id="449" w:name="__RefHeading___Toc3923721_2320776876"/>
      <w:bookmarkStart w:id="450" w:name="_Toc199"/>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ذكر نزيه محمد القميحا حديث ضرب الزهراء عليها السّلام و كسر ضلعها و ظلاماتها عند الشيعة و السنة، و نحن نورد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بالاختصار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 فاطمة عليها السّلام بالسوط حين حالت بينه و بين زوجها، و أرسل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حالت بينك و بينه فاطمة عليها السّلام فاضربها؛ فألجأها قنفذ إلى عضادة بيتها و دفعها، فكسر ضلعها من جنبها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شهرآشوب عند ذكره لأولاد فاطمة عليها السّلام عن معارف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محسنا فسد من زخم قنفذ العدوي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في احتجاج الحسن عليه السّلام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ضربت فاطمة بنت رسول اللّه عليها السّلام حتى أدميتها و ألقت ما في بطنها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قولويه في كامل الزيارات، عن أبي عبد اللّه عليه السّلام 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على حريمها و منزلها بغير إذن، ثم يمسّها هوان و ذلّ‌، ثم لا تجد مانعا تطرح ما في بطنها من الضرب و تموت من ذلك الضرب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مرتضى في رده على كلام المخالف الذي لا يجوّز أن عمر ضرب فاطمة عليها السّلام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نصدّق ذلك و لا نجوّزه، فإنك لم تسند إنكارك إلى حجة أو شبهة فنتكلم عليها، و الدفع لما يروى بغير حجة لا يلتفت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المامقاني في ترجمة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من شنيع ما فعل خالد هذا أنه ضرب فاطمة عليها السّلام و وكزها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 في الدلائل بأسناده،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وفاتها أن قنفذا مولى عمر لكزها بنعل السيف بأمره، فأسقطت محسنا و مرضت من ذلك مرضا شديدا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طاوس في زيارتها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البتول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المغصوبة حقها، الممنوعة إرثها، المكسورة ضلعها، المظلوم بعلها، المقتول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نقلا من خط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ابنتك فهي أول أهلك لحاقا بك، بعد أن تظلم و يؤخذ حقها و تمنع إرثها و يظلم بعلها و يكسر ضلعها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الكفعمي في البلد الأمين في دعاء صنمي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جنين أسقطوه و ضلع كسروه و صكّ مزّقوه و شمل بدّدوه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الديلمي نقلا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السوط من يد قنفذ مولى أبي بكر فضرب به عضدي، فالتوى السوط على عضدي حتى صار كالدملج، و ركل الباب برجله فردّه عليّ و أنا حامل، فسقطت لوجهي و النار تسعر و تسفع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فضربني بيده حتى انتثر قرطي من أذني و جاءني المخاض، فأسقطت محسنا قتيلا بغير جرم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في حديث طويل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لفاطمة عليها السّلام هلمّيه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فأبت أن تدفعه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فرفسها برجله و كانت حاملة بابن اسمه المحسن، ثم لطمها؛ فكأني أنظر إلى قرط في أذنها حين نقفت، ثم أخذ الكتاب فخرقه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 مكثت خمسة و سبعين يوما مريضة مما ضربها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المهاجر بعد ذكر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بالفعل فقد حدث الانقلاب المتوقّع بالكامل و تلاحقت الأحداث بسرعة فائقة، بدا من سلب الخلافة من علي عليه السّلام و اقتحام دار النبي صلّى اللّه عليه و آله و حرق باب الزهراء عليها السّلام و انتهاء بكسر ضلع فاطمة عليها السّلام و ضربها بالسياط و انتزاع قرية فدك من يد الصديقة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المجلسي في حديث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إدخال قنفذ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فتح الباب، و ضرب عمر لها بالسوط على عضدها حتى صار كالدملج الأسود، و ركل الباب برجله حتى أصاب بطنها و هي حاملة بالمحسن لستة أشهر و إسقاطها إياه، و هجوم عمر و قنفذ و خالد بن الوليد، و صفقة خدها حتى بدا قرطاها تحت خمارها و هي تجهر بالبكاء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فاطمة تكذب و تضرب و يقتل جنين في بطنها</w:t>
      </w:r>
      <w:r>
        <w:rPr>
          <w:rFonts w:eastAsia="Amiri" w:cs="Amiri" w:ascii="Amiri" w:hAnsi="Amiri"/>
          <w:color w:val="111111"/>
          <w:sz w:val="28"/>
          <w:szCs w:val="28"/>
          <w:rtl w:val="true"/>
          <w:lang w:bidi="ar-SA"/>
        </w:rPr>
        <w:t xml:space="preserve">. </w:t>
      </w:r>
      <w:bookmarkStart w:id="451" w:name="pg20147_287799"/>
    </w:p>
    <w:p>
      <w:pPr>
        <w:pStyle w:val="Heading5"/>
        <w:numPr>
          <w:ilvl w:val="4"/>
          <w:numId w:val="1"/>
        </w:numPr>
        <w:rPr/>
      </w:pPr>
      <w:bookmarkStart w:id="452" w:name="__RefHeading___Toc3923723_2320776876"/>
      <w:bookmarkStart w:id="453" w:name="_Toc200"/>
      <w:bookmarkEnd w:id="451"/>
      <w:bookmarkEnd w:id="452"/>
      <w:r>
        <w:rPr>
          <w:rtl w:val="true"/>
        </w:rPr>
        <w:t>المصادر</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و أسبابها لقميحا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على ما في البحار،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عن البلد الأمين،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تعليقة كتاب سليم،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الدعاء و الذكر، على ما في الإقبال</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923725_2320776876"/>
      <w:bookmarkStart w:id="455" w:name="_Toc201"/>
      <w:bookmarkEnd w:id="454"/>
      <w:r>
        <w:rPr/>
        <w:t>63</w:t>
      </w:r>
      <w:r>
        <w:rPr>
          <w:rtl w:val="true"/>
        </w:rPr>
        <w:t xml:space="preserve"> </w:t>
      </w:r>
      <w:r>
        <w:rPr>
          <w:rtl w:val="true"/>
        </w:rPr>
        <w:t>المتن</w:t>
      </w:r>
      <w:r>
        <w:rPr>
          <w:rtl w:val="true"/>
        </w:rPr>
        <w:t>:</w:t>
      </w:r>
      <w:bookmarkEnd w:id="455"/>
    </w:p>
    <w:p>
      <w:pPr>
        <w:pStyle w:val="Heading5"/>
        <w:numPr>
          <w:ilvl w:val="4"/>
          <w:numId w:val="1"/>
        </w:numPr>
        <w:rPr/>
      </w:pPr>
      <w:bookmarkStart w:id="456" w:name="__RefHeading___Toc3923727_2320776876"/>
      <w:bookmarkStart w:id="457" w:name="_Toc202"/>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ذكر في الخلافة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جاءت فاطمة عليها السّلام خلف الباب لتردّ عمر و أصحابه، عصّر عمر فاطمة عليها السّلام خلف الباب حتى أسقطت جنينها و نبت مسمار الباب في صدرها و سقطت مريضة حتى ماتت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مؤتمر علماء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 مسمار الباب في صدرها</w:t>
      </w:r>
      <w:r>
        <w:rPr>
          <w:rFonts w:eastAsia="Amiri" w:cs="Amiri" w:ascii="Amiri" w:hAnsi="Amiri"/>
          <w:color w:val="111111"/>
          <w:sz w:val="28"/>
          <w:szCs w:val="28"/>
          <w:rtl w:val="true"/>
          <w:lang w:bidi="ar-SA"/>
        </w:rPr>
        <w:t xml:space="preserve">. </w:t>
      </w:r>
      <w:bookmarkStart w:id="458" w:name="pg20147_287800"/>
    </w:p>
    <w:p>
      <w:pPr>
        <w:pStyle w:val="Heading5"/>
        <w:numPr>
          <w:ilvl w:val="4"/>
          <w:numId w:val="1"/>
        </w:numPr>
        <w:rPr/>
      </w:pPr>
      <w:bookmarkStart w:id="459" w:name="__RefHeading___Toc3923729_2320776876"/>
      <w:bookmarkStart w:id="460" w:name="_Toc203"/>
      <w:bookmarkEnd w:id="458"/>
      <w:bookmarkEnd w:id="459"/>
      <w:r>
        <w:rPr>
          <w:rtl w:val="true"/>
        </w:rPr>
        <w:t>المصادر</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الخلافة و الإمامة و مؤتمر علماء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 الإمامة، على ما في فاطمة الزهراء عليها السّلام من قبل الميلاد إلى بعد الاستشهاد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مؤتمر علماء بغداد على ما في فاطمة الزهراء عليها السّلام من قبل الميلاد إلى بعد الاستشهاد</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3923731_2320776876"/>
      <w:bookmarkStart w:id="462" w:name="_Toc204"/>
      <w:bookmarkEnd w:id="461"/>
      <w:r>
        <w:rPr/>
        <w:t>64</w:t>
      </w:r>
      <w:r>
        <w:rPr>
          <w:rtl w:val="true"/>
        </w:rPr>
        <w:t xml:space="preserve"> </w:t>
      </w:r>
      <w:r>
        <w:rPr>
          <w:rtl w:val="true"/>
        </w:rPr>
        <w:t>المتن</w:t>
      </w:r>
      <w:r>
        <w:rPr>
          <w:rtl w:val="true"/>
        </w:rPr>
        <w:t>:</w:t>
      </w:r>
      <w:bookmarkEnd w:id="462"/>
    </w:p>
    <w:p>
      <w:pPr>
        <w:pStyle w:val="Heading5"/>
        <w:numPr>
          <w:ilvl w:val="4"/>
          <w:numId w:val="1"/>
        </w:numPr>
        <w:rPr/>
      </w:pPr>
      <w:bookmarkStart w:id="463" w:name="__RefHeading___Toc3923733_2320776876"/>
      <w:bookmarkStart w:id="464" w:name="_Toc205"/>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قال السيد محمد حسين بن السيد كاظم القزويني في قصة السقيفة و هجوم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أخرجوا منه عليا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منه حقه و انتزعا</w:t>
      </w:r>
    </w:p>
    <w:p>
      <w:pPr>
        <w:pStyle w:val="BookText"/>
        <w:rPr/>
      </w:pPr>
      <w:r>
        <w:rPr>
          <w:rFonts w:ascii="Amiri" w:hAnsi="Amiri" w:eastAsia="Amiri" w:cs="Amiri"/>
          <w:color w:val="111111"/>
          <w:sz w:val="28"/>
          <w:sz w:val="28"/>
          <w:szCs w:val="28"/>
          <w:rtl w:val="true"/>
          <w:lang w:bidi="ar-SA"/>
        </w:rPr>
        <w:t xml:space="preserve">قادوه قهرا بنجاد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هو الصعب يمشي طبعا</w:t>
      </w:r>
    </w:p>
    <w:p>
      <w:pPr>
        <w:pStyle w:val="BookText"/>
        <w:rPr/>
      </w:pPr>
      <w:r>
        <w:rPr>
          <w:rFonts w:ascii="Amiri" w:hAnsi="Amiri" w:eastAsia="Amiri" w:cs="Amiri"/>
          <w:color w:val="111111"/>
          <w:sz w:val="28"/>
          <w:sz w:val="28"/>
          <w:szCs w:val="28"/>
          <w:rtl w:val="true"/>
          <w:lang w:bidi="ar-SA"/>
        </w:rPr>
        <w:t xml:space="preserve">و أقبلت فاطم تعدو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منها تستهلّ أدمعا</w:t>
      </w:r>
    </w:p>
    <w:p>
      <w:pPr>
        <w:pStyle w:val="BookText"/>
        <w:rPr/>
      </w:pPr>
      <w:r>
        <w:rPr>
          <w:rFonts w:ascii="Amiri" w:hAnsi="Amiri" w:eastAsia="Amiri" w:cs="Amiri"/>
          <w:color w:val="111111"/>
          <w:sz w:val="28"/>
          <w:sz w:val="28"/>
          <w:szCs w:val="28"/>
          <w:rtl w:val="true"/>
          <w:lang w:bidi="ar-SA"/>
        </w:rPr>
        <w:t xml:space="preserve">و انتهروها بسياط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كسّروا بالضرب منها أضلعا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قضت و لكن مسقطا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مولعا فؤادها مروعا</w:t>
      </w:r>
    </w:p>
    <w:p>
      <w:pPr>
        <w:pStyle w:val="BookText"/>
        <w:rPr/>
      </w:pPr>
      <w:r>
        <w:rPr>
          <w:rFonts w:ascii="Amiri" w:hAnsi="Amiri" w:eastAsia="Amiri" w:cs="Amiri"/>
          <w:color w:val="111111"/>
          <w:sz w:val="28"/>
          <w:sz w:val="28"/>
          <w:szCs w:val="28"/>
          <w:rtl w:val="true"/>
          <w:lang w:bidi="ar-SA"/>
        </w:rPr>
        <w:t xml:space="preserve">قضت و من ضرب السياط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مهّدت لها الرزايا مضجعا</w:t>
      </w:r>
    </w:p>
    <w:p>
      <w:pPr>
        <w:pStyle w:val="Heading5"/>
        <w:numPr>
          <w:ilvl w:val="4"/>
          <w:numId w:val="1"/>
        </w:numPr>
        <w:rPr/>
      </w:pPr>
      <w:bookmarkStart w:id="465" w:name="__RefHeading___Toc3923735_2320776876"/>
      <w:bookmarkStart w:id="466" w:name="_Toc206"/>
      <w:bookmarkEnd w:id="465"/>
      <w:r>
        <w:rPr>
          <w:rtl w:val="true"/>
        </w:rPr>
        <w:t>المصادر</w:t>
      </w:r>
      <w:r>
        <w:rPr>
          <w:rtl w:val="true"/>
        </w:rPr>
        <w:t>:</w:t>
      </w:r>
      <w:bookmarkEnd w:id="466"/>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3923737_2320776876"/>
      <w:bookmarkStart w:id="468" w:name="_Toc207"/>
      <w:bookmarkEnd w:id="467"/>
      <w:r>
        <w:rPr/>
        <w:t>65</w:t>
      </w:r>
      <w:r>
        <w:rPr>
          <w:rtl w:val="true"/>
        </w:rPr>
        <w:t xml:space="preserve"> </w:t>
      </w:r>
      <w:r>
        <w:rPr>
          <w:rtl w:val="true"/>
        </w:rPr>
        <w:t>المتن</w:t>
      </w:r>
      <w:r>
        <w:rPr>
          <w:rtl w:val="true"/>
        </w:rPr>
        <w:t>:</w:t>
      </w:r>
      <w:bookmarkEnd w:id="468"/>
    </w:p>
    <w:p>
      <w:pPr>
        <w:pStyle w:val="Heading5"/>
        <w:numPr>
          <w:ilvl w:val="4"/>
          <w:numId w:val="1"/>
        </w:numPr>
        <w:rPr/>
      </w:pPr>
      <w:bookmarkStart w:id="469" w:name="__RefHeading___Toc3923739_2320776876"/>
      <w:bookmarkStart w:id="470" w:name="_Toc208"/>
      <w:bookmarkEnd w:id="469"/>
      <w:r>
        <w:rPr>
          <w:rtl w:val="true"/>
        </w:rPr>
        <w:t>اشارة</w:t>
      </w:r>
      <w:bookmarkEnd w:id="47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القاهر بن طاهر</w:t>
      </w:r>
      <w:r>
        <w:rPr>
          <w:rFonts w:eastAsia="IRNazanin" w:cs="IRNazanin"/>
          <w:color w:val="111111"/>
          <w:sz w:val="28"/>
          <w:szCs w:val="28"/>
          <w:rtl w:val="true"/>
          <w:lang w:bidi="fa-IR"/>
        </w:rPr>
        <w:t xml:space="preserve">: </w:t>
      </w:r>
      <w:bookmarkStart w:id="471" w:name="pg20147_287801"/>
    </w:p>
    <w:p>
      <w:pPr>
        <w:pStyle w:val="BookText"/>
        <w:rPr/>
      </w:pPr>
      <w:bookmarkEnd w:id="4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النظام طعن في الفاروق عمر و زعم أنه شك يوم الحديبية في دينه و شك يوم وفاة النبي صلّى اللّه عليه و آله، و أنه كان فيمن نفر بالنبي صلّى اللّه عليه و آله ليلة العقبة، و أنه ضرب فاطمة عليها السّلام و منع ميراث العترة</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3923741_2320776876"/>
      <w:bookmarkStart w:id="473" w:name="_Toc209"/>
      <w:bookmarkEnd w:id="472"/>
      <w:r>
        <w:rPr>
          <w:rtl w:val="true"/>
        </w:rPr>
        <w:t>المصادر</w:t>
      </w:r>
      <w:r>
        <w:rPr>
          <w:rtl w:val="true"/>
        </w:rPr>
        <w:t>:</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الفرق بين الفرق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3923743_2320776876"/>
      <w:bookmarkStart w:id="475" w:name="_Toc210"/>
      <w:bookmarkEnd w:id="474"/>
      <w:r>
        <w:rPr/>
        <w:t>66</w:t>
      </w:r>
      <w:r>
        <w:rPr>
          <w:rtl w:val="true"/>
        </w:rPr>
        <w:t xml:space="preserve"> </w:t>
      </w:r>
      <w:r>
        <w:rPr>
          <w:rtl w:val="true"/>
        </w:rPr>
        <w:t>المتن</w:t>
      </w:r>
      <w:r>
        <w:rPr>
          <w:rtl w:val="true"/>
        </w:rPr>
        <w:t>:</w:t>
      </w:r>
      <w:bookmarkEnd w:id="475"/>
    </w:p>
    <w:p>
      <w:pPr>
        <w:pStyle w:val="Heading5"/>
        <w:numPr>
          <w:ilvl w:val="4"/>
          <w:numId w:val="1"/>
        </w:numPr>
        <w:rPr/>
      </w:pPr>
      <w:bookmarkStart w:id="476" w:name="__RefHeading___Toc3923745_2320776876"/>
      <w:bookmarkStart w:id="477" w:name="_Toc211"/>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قال الأسدآبادي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رووا عن جعفر بن محمد عليه السّلام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فاطمة عليها السّلام بسوط و ضرب الزبير بالسوط</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3923747_2320776876"/>
      <w:bookmarkStart w:id="479" w:name="_Toc212"/>
      <w:bookmarkEnd w:id="478"/>
      <w:r>
        <w:rPr>
          <w:rtl w:val="true"/>
        </w:rPr>
        <w:t>المصادر</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لعبد الجبار الأسدآبادي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3923749_2320776876"/>
      <w:bookmarkStart w:id="481" w:name="_Toc213"/>
      <w:bookmarkEnd w:id="480"/>
      <w:r>
        <w:rPr/>
        <w:t>67</w:t>
      </w:r>
      <w:r>
        <w:rPr>
          <w:rtl w:val="true"/>
        </w:rPr>
        <w:t xml:space="preserve"> </w:t>
      </w:r>
      <w:r>
        <w:rPr>
          <w:rtl w:val="true"/>
        </w:rPr>
        <w:t>المتن</w:t>
      </w:r>
      <w:r>
        <w:rPr>
          <w:rtl w:val="true"/>
        </w:rPr>
        <w:t>:</w:t>
      </w:r>
      <w:bookmarkEnd w:id="481"/>
    </w:p>
    <w:p>
      <w:pPr>
        <w:pStyle w:val="Heading5"/>
        <w:numPr>
          <w:ilvl w:val="4"/>
          <w:numId w:val="1"/>
        </w:numPr>
        <w:rPr/>
      </w:pPr>
      <w:bookmarkStart w:id="482" w:name="__RefHeading___Toc3923751_2320776876"/>
      <w:bookmarkStart w:id="483" w:name="_Toc214"/>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ينقل مثل هذا جهال الكذابين و يصدّقه حمقى العالمين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هدموا بيت فاطمة عليها السّلام و ضربوا بطنها حتى أسقطت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قريبا منه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عبد اللّه الغنيمان</w:t>
      </w:r>
      <w:r>
        <w:rPr>
          <w:rFonts w:eastAsia="Amiri" w:cs="Amiri" w:ascii="Amiri" w:hAnsi="Amiri"/>
          <w:color w:val="111111"/>
          <w:sz w:val="28"/>
          <w:szCs w:val="28"/>
          <w:rtl w:val="true"/>
          <w:lang w:bidi="ar-SA"/>
        </w:rPr>
        <w:t xml:space="preserve">. </w:t>
      </w:r>
      <w:bookmarkStart w:id="484" w:name="pg20147_287802"/>
    </w:p>
    <w:p>
      <w:pPr>
        <w:pStyle w:val="Heading5"/>
        <w:numPr>
          <w:ilvl w:val="4"/>
          <w:numId w:val="1"/>
        </w:numPr>
        <w:rPr/>
      </w:pPr>
      <w:bookmarkStart w:id="485" w:name="__RefHeading___Toc3923753_2320776876"/>
      <w:bookmarkStart w:id="486" w:name="_Toc215"/>
      <w:bookmarkEnd w:id="484"/>
      <w:bookmarkEnd w:id="485"/>
      <w:r>
        <w:rPr>
          <w:rtl w:val="true"/>
        </w:rPr>
        <w:t>المصادر</w:t>
      </w:r>
      <w:r>
        <w:rPr>
          <w:rtl w:val="true"/>
        </w:rPr>
        <w:t>:</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عن منهاج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منهاج السنة للغنيمان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3923755_2320776876"/>
      <w:bookmarkStart w:id="488" w:name="_Toc216"/>
      <w:bookmarkEnd w:id="487"/>
      <w:r>
        <w:rPr/>
        <w:t>68</w:t>
      </w:r>
      <w:r>
        <w:rPr>
          <w:rtl w:val="true"/>
        </w:rPr>
        <w:t xml:space="preserve"> </w:t>
      </w:r>
      <w:r>
        <w:rPr>
          <w:rtl w:val="true"/>
        </w:rPr>
        <w:t>المتن</w:t>
      </w:r>
      <w:r>
        <w:rPr>
          <w:rtl w:val="true"/>
        </w:rPr>
        <w:t>:</w:t>
      </w:r>
      <w:bookmarkEnd w:id="488"/>
    </w:p>
    <w:p>
      <w:pPr>
        <w:pStyle w:val="Heading5"/>
        <w:numPr>
          <w:ilvl w:val="4"/>
          <w:numId w:val="1"/>
        </w:numPr>
        <w:rPr/>
      </w:pPr>
      <w:bookmarkStart w:id="489" w:name="__RefHeading___Toc3923757_2320776876"/>
      <w:bookmarkStart w:id="490" w:name="_Toc217"/>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قال يحيى بن الحسين الهادي الزيدي اليمني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في جماعة و اكسر باب هذا الرجل و جئنا به يدخل فيما دخل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عمر و من معه إلى باب علي عليه السّلام فدقّوا الباب، فدافعته فاطمة عليها السّلام فدفعها و طرحها،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أحرّجك و من معك بحرج اللّه أن لا تدخل على بيتي فإني مكشوفة الشعر مبتذلة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ثوبك فإني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عليه القول البتول عليها السّلام، فدفعها و دخل هو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فحالت بينهم و بين البيت الذي فيه علي عليه السّلام و هي ترى أنها أوجب عليهم حقا من علي عليه السّلام لضعفها و قرابتها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إليها خالد بن الوليد فضربها بالسوط على عضدها حتى كان أثره في عضدها مثل الدملج، فصاحت عند ذلك</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3923759_2320776876"/>
      <w:bookmarkStart w:id="492" w:name="_Toc218"/>
      <w:bookmarkEnd w:id="491"/>
      <w:r>
        <w:rPr>
          <w:rtl w:val="true"/>
        </w:rPr>
        <w:t>المصادر</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عن تثبيت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3923761_2320776876"/>
      <w:bookmarkStart w:id="494" w:name="_Toc219"/>
      <w:bookmarkEnd w:id="493"/>
      <w:r>
        <w:rPr/>
        <w:t>69</w:t>
      </w:r>
      <w:r>
        <w:rPr>
          <w:rtl w:val="true"/>
        </w:rPr>
        <w:t xml:space="preserve"> </w:t>
      </w:r>
      <w:r>
        <w:rPr>
          <w:rtl w:val="true"/>
        </w:rPr>
        <w:t>المتن</w:t>
      </w:r>
      <w:r>
        <w:rPr>
          <w:rtl w:val="true"/>
        </w:rPr>
        <w:t>:</w:t>
      </w:r>
      <w:bookmarkEnd w:id="494"/>
    </w:p>
    <w:p>
      <w:pPr>
        <w:pStyle w:val="Heading5"/>
        <w:numPr>
          <w:ilvl w:val="4"/>
          <w:numId w:val="1"/>
        </w:numPr>
        <w:rPr/>
      </w:pPr>
      <w:bookmarkStart w:id="495" w:name="__RefHeading___Toc3923763_2320776876"/>
      <w:bookmarkStart w:id="496" w:name="_Toc220"/>
      <w:bookmarkEnd w:id="495"/>
      <w:r>
        <w:rPr>
          <w:rtl w:val="true"/>
        </w:rPr>
        <w:t>اشارة</w:t>
      </w:r>
      <w:bookmarkEnd w:id="49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أحمد بن موسى بن جعفر أبي الجواد في الجواب عن بعض الروايات</w:t>
      </w:r>
      <w:r>
        <w:rPr>
          <w:rFonts w:eastAsia="Amiri" w:cs="Amiri" w:ascii="Amiri" w:hAnsi="Amiri"/>
          <w:color w:val="111111"/>
          <w:sz w:val="28"/>
          <w:szCs w:val="28"/>
          <w:rtl w:val="true"/>
          <w:lang w:bidi="ar-SA"/>
        </w:rPr>
        <w:t xml:space="preserve">: </w:t>
      </w:r>
      <w:bookmarkStart w:id="497" w:name="pg20147_287803"/>
    </w:p>
    <w:p>
      <w:pPr>
        <w:pStyle w:val="BookText"/>
        <w:rPr/>
      </w:pPr>
      <w:bookmarkEnd w:id="497"/>
      <w:r>
        <w:rPr>
          <w:rFonts w:ascii="Amiri" w:hAnsi="Amiri" w:eastAsia="Amiri" w:cs="Amiri"/>
          <w:color w:val="111111"/>
          <w:sz w:val="28"/>
          <w:sz w:val="28"/>
          <w:szCs w:val="28"/>
          <w:rtl w:val="true"/>
          <w:lang w:bidi="ar-SA"/>
        </w:rPr>
        <w:t xml:space="preserve">أم في كبسه لبيت فاطمة بنت رسول اللّه عليها السّلام و هتك الستر عنها بخروجها خلف بعلها و قد جرّوه إلى مسجد رسول اللّه صلّى اللّه عليه و آله يطالبونه بالبيعة لهما و هو يمتنع عليهما، مع تسليطه لقنفذ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ضربها، و ضغط عمر لها بين الباب و الحائط حتى أسقطت ابنها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في منعها ميراث أبيها و تركاته</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3923765_2320776876"/>
      <w:bookmarkStart w:id="499" w:name="_Toc221"/>
      <w:bookmarkEnd w:id="498"/>
      <w:r>
        <w:rPr>
          <w:rtl w:val="true"/>
        </w:rPr>
        <w:t>المصادر</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عن الاستغاثة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3923767_2320776876"/>
      <w:bookmarkStart w:id="501" w:name="_Toc222"/>
      <w:bookmarkEnd w:id="500"/>
      <w:r>
        <w:rPr/>
        <w:t>70</w:t>
      </w:r>
      <w:r>
        <w:rPr>
          <w:rtl w:val="true"/>
        </w:rPr>
        <w:t xml:space="preserve"> </w:t>
      </w:r>
      <w:r>
        <w:rPr>
          <w:rtl w:val="true"/>
        </w:rPr>
        <w:t>المتن</w:t>
      </w:r>
      <w:r>
        <w:rPr>
          <w:rtl w:val="true"/>
        </w:rPr>
        <w:t>:</w:t>
      </w:r>
      <w:bookmarkEnd w:id="501"/>
    </w:p>
    <w:p>
      <w:pPr>
        <w:pStyle w:val="Heading5"/>
        <w:numPr>
          <w:ilvl w:val="4"/>
          <w:numId w:val="1"/>
        </w:numPr>
        <w:rPr/>
      </w:pPr>
      <w:bookmarkStart w:id="502" w:name="__RefHeading___Toc3923769_2320776876"/>
      <w:bookmarkStart w:id="503" w:name="_Toc223"/>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أنكر عليه ضربهم لفاطمة عليها السّلام، و قد روي أنهم ضربوا بالسياط، و المشهور الذي لا خلاف فيه 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ضرب على بطنها حتى أسقطت، فسمّي محسنا، و الرواية بذلك مشهورة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أراده من إحراق البيت عليها حين التجأ عليها قوم و امتنعوا من بيعته، و ليس لأحد أن ينكر الرواية بذلك لأنا قد بيّنا الرواية الواردة من جهة العامة من طريق البلاذري و غيره، و رواية الشيعة مستفيضة به في ذلك</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3923771_2320776876"/>
      <w:bookmarkStart w:id="505" w:name="_Toc224"/>
      <w:bookmarkEnd w:id="504"/>
      <w:r>
        <w:rPr>
          <w:rtl w:val="true"/>
        </w:rPr>
        <w:t>المصادر</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عن التلخيص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عن التلخيص</w:t>
      </w:r>
      <w:r>
        <w:rPr>
          <w:rFonts w:eastAsia="Amiri" w:cs="Amiri" w:ascii="Amiri" w:hAnsi="Amiri"/>
          <w:color w:val="111111"/>
          <w:sz w:val="28"/>
          <w:szCs w:val="28"/>
          <w:rtl w:val="true"/>
          <w:lang w:bidi="ar-SA"/>
        </w:rPr>
        <w:t xml:space="preserve">. </w:t>
      </w:r>
      <w:bookmarkStart w:id="506" w:name="pg20147_287804"/>
    </w:p>
    <w:p>
      <w:pPr>
        <w:pStyle w:val="Heading4"/>
        <w:numPr>
          <w:ilvl w:val="3"/>
          <w:numId w:val="1"/>
        </w:numPr>
        <w:rPr/>
      </w:pPr>
      <w:bookmarkStart w:id="507" w:name="__RefHeading___Toc3923773_2320776876"/>
      <w:bookmarkStart w:id="508" w:name="_Toc225"/>
      <w:bookmarkEnd w:id="506"/>
      <w:bookmarkEnd w:id="507"/>
      <w:r>
        <w:rPr/>
        <w:t>71</w:t>
      </w:r>
      <w:r>
        <w:rPr>
          <w:rtl w:val="true"/>
        </w:rPr>
        <w:t xml:space="preserve"> </w:t>
      </w:r>
      <w:r>
        <w:rPr>
          <w:rtl w:val="true"/>
        </w:rPr>
        <w:t>المتن</w:t>
      </w:r>
      <w:r>
        <w:rPr>
          <w:rtl w:val="true"/>
        </w:rPr>
        <w:t>:</w:t>
      </w:r>
      <w:bookmarkEnd w:id="508"/>
    </w:p>
    <w:p>
      <w:pPr>
        <w:pStyle w:val="Heading5"/>
        <w:numPr>
          <w:ilvl w:val="4"/>
          <w:numId w:val="1"/>
        </w:numPr>
        <w:rPr/>
      </w:pPr>
      <w:bookmarkStart w:id="509" w:name="__RefHeading___Toc3923775_2320776876"/>
      <w:bookmarkStart w:id="510" w:name="_Toc226"/>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قال ابن شهرآشوب في رواية الكلبي، عن ابن عباس في خبر طويل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أمر فلان أن يجمع الحطب فجمع، ثم أمر به فوضع على الباب ليحرقه، فخرجت فاطمة عليها السّلام تناشده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الحسن و الحسين عليهما السّلام يحرق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مأمور؛ ففتحت الباب فزحمها</w:t>
      </w:r>
      <w:r>
        <w:rPr>
          <w:rStyle w:val="FootnoteAnchor"/>
          <w:rtl w:val="true"/>
        </w:rPr>
        <w:footnoteReference w:id="10"/>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كسر ضلعا من أضلاعها و علا يده بالسوط على رأسها، فصاحت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ضربها بالسوط كان في عضدها مثل السوار، و أنها لسقطت بغلام لستة أشهر؛ كان رسول اللّه صلّى اللّه عليه و آله بشّرها به و سمّاه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عليهم السّلام، و ما أظنّه يتمّ‌، و هو الذي أسقطت فاطمة عليها السّلام بين الباب و الحائط حين دخلوا عليها</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3923777_2320776876"/>
      <w:bookmarkStart w:id="512" w:name="_Toc227"/>
      <w:bookmarkEnd w:id="511"/>
      <w:r>
        <w:rPr>
          <w:rtl w:val="true"/>
        </w:rPr>
        <w:t>المصادر</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عن المثالب</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3923779_2320776876"/>
      <w:bookmarkStart w:id="514" w:name="_Toc228"/>
      <w:bookmarkEnd w:id="513"/>
      <w:r>
        <w:rPr/>
        <w:t>72</w:t>
      </w:r>
      <w:r>
        <w:rPr>
          <w:rtl w:val="true"/>
        </w:rPr>
        <w:t xml:space="preserve"> </w:t>
      </w:r>
      <w:r>
        <w:rPr>
          <w:rtl w:val="true"/>
        </w:rPr>
        <w:t>المتن</w:t>
      </w:r>
      <w:r>
        <w:rPr>
          <w:rtl w:val="true"/>
        </w:rPr>
        <w:t>:</w:t>
      </w:r>
      <w:bookmarkEnd w:id="514"/>
    </w:p>
    <w:p>
      <w:pPr>
        <w:pStyle w:val="Heading5"/>
        <w:numPr>
          <w:ilvl w:val="4"/>
          <w:numId w:val="1"/>
        </w:numPr>
        <w:rPr/>
      </w:pPr>
      <w:bookmarkStart w:id="515" w:name="__RefHeading___Toc3923781_2320776876"/>
      <w:bookmarkStart w:id="516" w:name="_Toc229"/>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جاء في الصوارم الحاسمة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 عن الناس في داره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وضعت فاطمة عليها السّلام على المغتسل، نظرت إلى ضلع من أضلاعها مكسور و قد دخل المسمار في ثديها فأعابه، و متنها قد اسودّ من الضرب، و ما يقرع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517" w:name="pg20147_287805"/>
    </w:p>
    <w:p>
      <w:pPr>
        <w:pStyle w:val="BookText"/>
        <w:rPr/>
      </w:pPr>
      <w:bookmarkEnd w:id="517"/>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تخفي ذلك عني مخافة أن تنغّص عليّ عيشي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هؤلاء أصحابك و شيعتك ينتظرون خروجك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إلى ذلك و خرج معي إليهم</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3923783_2320776876"/>
      <w:bookmarkStart w:id="519" w:name="_Toc230"/>
      <w:bookmarkEnd w:id="518"/>
      <w:r>
        <w:rPr>
          <w:rtl w:val="true"/>
        </w:rPr>
        <w:t>المصادر</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عن الصوارم الحاسمة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الحاسمة على ما في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3923785_2320776876"/>
      <w:bookmarkStart w:id="521" w:name="_Toc231"/>
      <w:bookmarkEnd w:id="520"/>
      <w:r>
        <w:rPr/>
        <w:t>73</w:t>
      </w:r>
      <w:r>
        <w:rPr>
          <w:rtl w:val="true"/>
        </w:rPr>
        <w:t xml:space="preserve"> </w:t>
      </w:r>
      <w:r>
        <w:rPr>
          <w:rtl w:val="true"/>
        </w:rPr>
        <w:t>المتن</w:t>
      </w:r>
      <w:r>
        <w:rPr>
          <w:rtl w:val="true"/>
        </w:rPr>
        <w:t>:</w:t>
      </w:r>
      <w:bookmarkEnd w:id="521"/>
    </w:p>
    <w:p>
      <w:pPr>
        <w:pStyle w:val="Heading5"/>
        <w:numPr>
          <w:ilvl w:val="4"/>
          <w:numId w:val="1"/>
        </w:numPr>
        <w:rPr/>
      </w:pPr>
      <w:bookmarkStart w:id="522" w:name="__RefHeading___Toc3923787_2320776876"/>
      <w:bookmarkStart w:id="523" w:name="_Toc232"/>
      <w:bookmarkEnd w:id="522"/>
      <w:r>
        <w:rPr>
          <w:rtl w:val="true"/>
        </w:rPr>
        <w:t>اشارة</w:t>
      </w:r>
      <w:bookmarkEnd w:id="523"/>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مولاه غصب و ابنة الطهر ضرب؛ فاطمة عليها السّلام خير النساء، مظلومة مغصوبة مهضومة مضروبة ملطومة، و عمر منعني بسوطه، و مانعي جاء لبيتي محرقا و ساق بعلي عليه السّلام موثقا</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3923789_2320776876"/>
      <w:bookmarkStart w:id="525" w:name="_Toc233"/>
      <w:bookmarkEnd w:id="524"/>
      <w:r>
        <w:rPr>
          <w:rtl w:val="true"/>
        </w:rPr>
        <w:t>المصادر</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عن المثالب</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3923791_2320776876"/>
      <w:bookmarkStart w:id="527" w:name="_Toc234"/>
      <w:bookmarkEnd w:id="526"/>
      <w:r>
        <w:rPr/>
        <w:t>74</w:t>
      </w:r>
      <w:r>
        <w:rPr>
          <w:rtl w:val="true"/>
        </w:rPr>
        <w:t xml:space="preserve"> </w:t>
      </w:r>
      <w:r>
        <w:rPr>
          <w:rtl w:val="true"/>
        </w:rPr>
        <w:t>المتن</w:t>
      </w:r>
      <w:r>
        <w:rPr>
          <w:rtl w:val="true"/>
        </w:rPr>
        <w:t>:</w:t>
      </w:r>
      <w:bookmarkEnd w:id="527"/>
    </w:p>
    <w:p>
      <w:pPr>
        <w:pStyle w:val="Heading5"/>
        <w:numPr>
          <w:ilvl w:val="4"/>
          <w:numId w:val="1"/>
        </w:numPr>
        <w:rPr/>
      </w:pPr>
      <w:bookmarkStart w:id="528" w:name="__RefHeading___Toc3923793_2320776876"/>
      <w:bookmarkStart w:id="529" w:name="_Toc235"/>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قال عماد الدين حسن بن علي في دفن فاطمة عليها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ارتفع النهار، أقبل الناس إلى بيت فاطمة عليها السّلام ليحضروا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المقداد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دفنّاها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 </w:t>
      </w:r>
      <w:bookmarkStart w:id="530" w:name="pg20147_287806"/>
    </w:p>
    <w:p>
      <w:pPr>
        <w:pStyle w:val="BookText"/>
        <w:rPr/>
      </w:pPr>
      <w:bookmarkEnd w:id="530"/>
      <w:r>
        <w:rPr>
          <w:rFonts w:ascii="Amiri" w:hAnsi="Amiri" w:eastAsia="Amiri" w:cs="Amiri"/>
          <w:color w:val="111111"/>
          <w:sz w:val="28"/>
          <w:sz w:val="28"/>
          <w:szCs w:val="28"/>
          <w:rtl w:val="true"/>
          <w:lang w:bidi="ar-SA"/>
        </w:rPr>
        <w:t>إنهم يدفنونها ليلا لئلا نحضرها؟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أوصت بذلك عمدا لئلا تصلّيا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عمر يضرب المقداد على رأسه و وجهه حتى تعب عمر و خلّصه الناس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تجاه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بنت رسول اللّه عليها السّلام من الدنيا و يجري الدم من ظهرها و جنبها لما ضربتموها بالسيف و السياط، و أنا عندكم أحقر من علي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ذكر مجيئهم إلى أمير المؤمنين علي عليه السّلام و ما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علي عليه السّلام،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و اللّه أشد الناس حسدا و أقدم عداوة لرسول اللّه و أهل بيته عليهم السّلام؛ ضربتموها بالأمس و خرجت من الدنيا و ظهرها يدمي و هي غير راضية عنكما</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3923795_2320776876"/>
      <w:bookmarkStart w:id="532" w:name="_Toc236"/>
      <w:bookmarkEnd w:id="531"/>
      <w:r>
        <w:rPr>
          <w:rtl w:val="true"/>
        </w:rPr>
        <w:t>المصادر</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الكامل</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3923797_2320776876"/>
      <w:bookmarkStart w:id="534" w:name="_Toc237"/>
      <w:bookmarkEnd w:id="533"/>
      <w:r>
        <w:rPr/>
        <w:t>75</w:t>
      </w:r>
      <w:r>
        <w:rPr>
          <w:rtl w:val="true"/>
        </w:rPr>
        <w:t xml:space="preserve"> </w:t>
      </w:r>
      <w:r>
        <w:rPr>
          <w:rtl w:val="true"/>
        </w:rPr>
        <w:t>المتن</w:t>
      </w:r>
      <w:r>
        <w:rPr>
          <w:rtl w:val="true"/>
        </w:rPr>
        <w:t>:</w:t>
      </w:r>
      <w:bookmarkEnd w:id="534"/>
    </w:p>
    <w:p>
      <w:pPr>
        <w:pStyle w:val="Heading5"/>
        <w:numPr>
          <w:ilvl w:val="4"/>
          <w:numId w:val="1"/>
        </w:numPr>
        <w:rPr/>
      </w:pPr>
      <w:bookmarkStart w:id="535" w:name="__RefHeading___Toc3923799_2320776876"/>
      <w:bookmarkStart w:id="536" w:name="_Toc238"/>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عن تحفة الأبرار في عدّ مطاعن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عليا عليه السّلام و أجبره على بيعة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منعته فاطمة عليها السّلام، دفع الباب على بطنها فأسقطت ولدها، و أحرق باب الدار، و أمر خالد بن الوليد بضربها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بغمد السيف على عضدها فاسودّت، و بقي الأثر إلى حين وفاتها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خرق كتاب فاطمة عليها السّلام في أمر فدك</w:t>
      </w:r>
      <w:r>
        <w:rPr>
          <w:rFonts w:eastAsia="Amiri" w:cs="Amiri" w:ascii="Amiri" w:hAnsi="Amiri"/>
          <w:color w:val="111111"/>
          <w:sz w:val="28"/>
          <w:szCs w:val="28"/>
          <w:rtl w:val="true"/>
          <w:lang w:bidi="ar-SA"/>
        </w:rPr>
        <w:t xml:space="preserve">. </w:t>
      </w:r>
      <w:bookmarkStart w:id="537" w:name="pg20147_287807"/>
    </w:p>
    <w:p>
      <w:pPr>
        <w:pStyle w:val="Heading5"/>
        <w:numPr>
          <w:ilvl w:val="4"/>
          <w:numId w:val="1"/>
        </w:numPr>
        <w:rPr/>
      </w:pPr>
      <w:bookmarkStart w:id="538" w:name="__RefHeading___Toc3923801_2320776876"/>
      <w:bookmarkStart w:id="539" w:name="_Toc239"/>
      <w:bookmarkEnd w:id="537"/>
      <w:bookmarkEnd w:id="538"/>
      <w:r>
        <w:rPr>
          <w:rtl w:val="true"/>
        </w:rPr>
        <w:t>المصادر</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3923803_2320776876"/>
      <w:bookmarkStart w:id="541" w:name="_Toc240"/>
      <w:bookmarkEnd w:id="540"/>
      <w:r>
        <w:rPr/>
        <w:t>76</w:t>
      </w:r>
      <w:r>
        <w:rPr>
          <w:rtl w:val="true"/>
        </w:rPr>
        <w:t xml:space="preserve"> </w:t>
      </w:r>
      <w:r>
        <w:rPr>
          <w:rtl w:val="true"/>
        </w:rPr>
        <w:t>المتن</w:t>
      </w:r>
      <w:r>
        <w:rPr>
          <w:rtl w:val="true"/>
        </w:rPr>
        <w:t>:</w:t>
      </w:r>
      <w:bookmarkEnd w:id="541"/>
    </w:p>
    <w:p>
      <w:pPr>
        <w:pStyle w:val="Heading5"/>
        <w:numPr>
          <w:ilvl w:val="4"/>
          <w:numId w:val="1"/>
        </w:numPr>
        <w:rPr/>
      </w:pPr>
      <w:bookmarkStart w:id="542" w:name="__RefHeading___Toc3923805_2320776876"/>
      <w:bookmarkStart w:id="543" w:name="_Toc241"/>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في تحفة الأبرار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و زينب الصغرى و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المحسن الذي أسقط لما دفع عمر الباب على بطنها، حينما ذهب مع جماعة ليأخذوا منه البيعة لأبي بكر، و كانت فاطمة عليها السّلام تمنعهم من ذلك فوقفت خلف الباب لعلهم يراعون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عفى اللّه عن اليهود إذ اختصموا فى بنت إمامهم عمران لحضانتها و تربيتها، و أمة محمد صلّى اللّه عليه و آله اختصموا لقتلها؛ فهناك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يُلْقُونَ أَقْلاٰمَهُمْ أَيُّهُمْ يَكْفُلُ مَرْيَمَ‌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 لكنهم هنا يلقون أيّهم يقتلون فاطمة عليها السّلام و عليا و الحسن و الحسين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923807_2320776876"/>
      <w:bookmarkStart w:id="545" w:name="_Toc242"/>
      <w:bookmarkEnd w:id="544"/>
      <w:r>
        <w:rPr>
          <w:rtl w:val="true"/>
        </w:rPr>
        <w:t>المصادر</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عن تحفة الأبرار</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3923809_2320776876"/>
      <w:bookmarkStart w:id="547" w:name="_Toc243"/>
      <w:bookmarkEnd w:id="546"/>
      <w:r>
        <w:rPr/>
        <w:t>77</w:t>
      </w:r>
      <w:r>
        <w:rPr>
          <w:rtl w:val="true"/>
        </w:rPr>
        <w:t xml:space="preserve"> </w:t>
      </w:r>
      <w:r>
        <w:rPr>
          <w:rtl w:val="true"/>
        </w:rPr>
        <w:t>المتن</w:t>
      </w:r>
      <w:r>
        <w:rPr>
          <w:rtl w:val="true"/>
        </w:rPr>
        <w:t>:</w:t>
      </w:r>
      <w:bookmarkEnd w:id="547"/>
    </w:p>
    <w:p>
      <w:pPr>
        <w:pStyle w:val="Heading5"/>
        <w:numPr>
          <w:ilvl w:val="4"/>
          <w:numId w:val="1"/>
        </w:numPr>
        <w:rPr/>
      </w:pPr>
      <w:bookmarkStart w:id="548" w:name="__RefHeading___Toc3923811_2320776876"/>
      <w:bookmarkStart w:id="549" w:name="_Toc244"/>
      <w:bookmarkEnd w:id="548"/>
      <w:r>
        <w:rPr>
          <w:rtl w:val="true"/>
        </w:rPr>
        <w:t>اشارة</w:t>
      </w:r>
      <w:bookmarkEnd w:id="5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اللوامع الإلهية</w:t>
      </w:r>
      <w:r>
        <w:rPr>
          <w:rFonts w:eastAsia="Amiri" w:cs="Amiri" w:ascii="Amiri" w:hAnsi="Amiri"/>
          <w:color w:val="111111"/>
          <w:sz w:val="28"/>
          <w:szCs w:val="28"/>
          <w:rtl w:val="true"/>
          <w:lang w:bidi="ar-SA"/>
        </w:rPr>
        <w:t xml:space="preserve">: </w:t>
      </w:r>
      <w:bookmarkStart w:id="550" w:name="pg20147_287808"/>
    </w:p>
    <w:p>
      <w:pPr>
        <w:pStyle w:val="BookText"/>
        <w:rPr/>
      </w:pPr>
      <w:bookmarkEnd w:id="550"/>
      <w:r>
        <w:rPr>
          <w:rFonts w:ascii="Amiri" w:hAnsi="Amiri" w:eastAsia="Amiri" w:cs="Amiri"/>
          <w:color w:val="111111"/>
          <w:sz w:val="28"/>
          <w:sz w:val="28"/>
          <w:szCs w:val="28"/>
          <w:rtl w:val="true"/>
          <w:lang w:bidi="ar-SA"/>
        </w:rPr>
        <w:t>إن عليا عليه السّلام و جماعة لما امتنعوا عن البيعة و التجئوا إلى بيت فاطمة عليها السّلام منكرين بيعته، بعث إليها عمر حتى ضربها على بطنها و أسقطت سقطا اسمه محسن، و أضرم النار ليحرق عليهم البيت و فيه فاطمة عليها السّلام و جماعة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عليا عليه السّلام قهرا بحمائل سيفه يقاد</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3923813_2320776876"/>
      <w:bookmarkStart w:id="552" w:name="_Toc245"/>
      <w:bookmarkEnd w:id="551"/>
      <w:r>
        <w:rPr>
          <w:rtl w:val="true"/>
        </w:rPr>
        <w:t>المصادر</w:t>
      </w:r>
      <w:r>
        <w:rPr>
          <w:rtl w:val="true"/>
        </w:rPr>
        <w:t>:</w:t>
      </w:r>
      <w:bookmarkEnd w:id="5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عن اللوامع</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923815_2320776876"/>
      <w:bookmarkStart w:id="554" w:name="_Toc246"/>
      <w:bookmarkEnd w:id="553"/>
      <w:r>
        <w:rPr/>
        <w:t>78</w:t>
      </w:r>
      <w:r>
        <w:rPr>
          <w:rtl w:val="true"/>
        </w:rPr>
        <w:t xml:space="preserve"> </w:t>
      </w:r>
      <w:r>
        <w:rPr>
          <w:rtl w:val="true"/>
        </w:rPr>
        <w:t>المتن</w:t>
      </w:r>
      <w:r>
        <w:rPr>
          <w:rtl w:val="true"/>
        </w:rPr>
        <w:t>:</w:t>
      </w:r>
      <w:bookmarkEnd w:id="554"/>
    </w:p>
    <w:p>
      <w:pPr>
        <w:pStyle w:val="Heading5"/>
        <w:numPr>
          <w:ilvl w:val="4"/>
          <w:numId w:val="1"/>
        </w:numPr>
        <w:rPr/>
      </w:pPr>
      <w:bookmarkStart w:id="555" w:name="__RefHeading___Toc3923817_2320776876"/>
      <w:bookmarkStart w:id="556" w:name="_Toc247"/>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قال الشيخ مفلح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قادوا عليا في 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دقّوا ضلعه و تهجموا</w:t>
      </w:r>
    </w:p>
    <w:p>
      <w:pPr>
        <w:pStyle w:val="BookText"/>
        <w:rPr/>
      </w:pPr>
      <w:r>
        <w:rPr>
          <w:rFonts w:ascii="Amiri" w:hAnsi="Amiri" w:eastAsia="Amiri" w:cs="Amiri"/>
          <w:color w:val="111111"/>
          <w:sz w:val="28"/>
          <w:sz w:val="28"/>
          <w:szCs w:val="28"/>
          <w:rtl w:val="true"/>
          <w:lang w:bidi="ar-SA"/>
        </w:rPr>
        <w:t xml:space="preserve">على بيت بنت المصطفى و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ألا في بيتها النار أضرموا</w:t>
      </w:r>
    </w:p>
    <w:p>
      <w:pPr>
        <w:pStyle w:val="BookText"/>
        <w:rPr/>
      </w:pPr>
      <w:r>
        <w:rPr>
          <w:rFonts w:ascii="Amiri" w:hAnsi="Amiri" w:eastAsia="Amiri" w:cs="Amiri"/>
          <w:color w:val="111111"/>
          <w:sz w:val="28"/>
          <w:sz w:val="28"/>
          <w:szCs w:val="28"/>
          <w:rtl w:val="true"/>
          <w:lang w:bidi="ar-SA"/>
        </w:rPr>
        <w:t xml:space="preserve">و تغصب ميراث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توجع ضربا بالسياط و تلطم</w:t>
      </w:r>
    </w:p>
    <w:p>
      <w:pPr>
        <w:pStyle w:val="Heading5"/>
        <w:numPr>
          <w:ilvl w:val="4"/>
          <w:numId w:val="1"/>
        </w:numPr>
        <w:rPr/>
      </w:pPr>
      <w:bookmarkStart w:id="557" w:name="__RefHeading___Toc3923819_2320776876"/>
      <w:bookmarkStart w:id="558" w:name="_Toc248"/>
      <w:bookmarkEnd w:id="557"/>
      <w:r>
        <w:rPr>
          <w:rtl w:val="true"/>
        </w:rPr>
        <w:t>المصادر</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3923821_2320776876"/>
      <w:bookmarkStart w:id="560" w:name="_Toc249"/>
      <w:bookmarkEnd w:id="559"/>
      <w:r>
        <w:rPr/>
        <w:t>79</w:t>
      </w:r>
      <w:r>
        <w:rPr>
          <w:rtl w:val="true"/>
        </w:rPr>
        <w:t xml:space="preserve"> </w:t>
      </w:r>
      <w:r>
        <w:rPr>
          <w:rtl w:val="true"/>
        </w:rPr>
        <w:t>المتن</w:t>
      </w:r>
      <w:r>
        <w:rPr>
          <w:rtl w:val="true"/>
        </w:rPr>
        <w:t>:</w:t>
      </w:r>
      <w:bookmarkEnd w:id="560"/>
    </w:p>
    <w:p>
      <w:pPr>
        <w:pStyle w:val="Heading5"/>
        <w:numPr>
          <w:ilvl w:val="4"/>
          <w:numId w:val="1"/>
        </w:numPr>
        <w:rPr/>
      </w:pPr>
      <w:bookmarkStart w:id="561" w:name="__RefHeading___Toc3923823_2320776876"/>
      <w:bookmarkStart w:id="562" w:name="_Toc250"/>
      <w:bookmarkEnd w:id="561"/>
      <w:r>
        <w:rPr>
          <w:rtl w:val="true"/>
        </w:rPr>
        <w:t>اشارة</w:t>
      </w:r>
      <w:bookmarkEnd w:id="5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جمهور الأحسائي</w:t>
      </w:r>
      <w:r>
        <w:rPr>
          <w:rFonts w:eastAsia="Amiri" w:cs="Amiri" w:ascii="Amiri" w:hAnsi="Amiri"/>
          <w:color w:val="111111"/>
          <w:sz w:val="28"/>
          <w:szCs w:val="28"/>
          <w:rtl w:val="true"/>
          <w:lang w:bidi="ar-SA"/>
        </w:rPr>
        <w:t xml:space="preserve">: </w:t>
      </w:r>
      <w:bookmarkStart w:id="563" w:name="pg20147_287809"/>
    </w:p>
    <w:p>
      <w:pPr>
        <w:pStyle w:val="BookText"/>
        <w:rPr/>
      </w:pPr>
      <w:bookmarkEnd w:id="563"/>
      <w:r>
        <w:rPr>
          <w:rFonts w:ascii="Amiri" w:hAnsi="Amiri" w:eastAsia="Amiri" w:cs="Amiri"/>
          <w:color w:val="111111"/>
          <w:sz w:val="28"/>
          <w:sz w:val="28"/>
          <w:szCs w:val="28"/>
          <w:rtl w:val="true"/>
          <w:lang w:bidi="ar-SA"/>
        </w:rPr>
        <w:t>أما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 قعد في توطئة لأبي بكر حتى توعّد الناس ممن تأخّر عن بيعته بالضرب و القتل، و أراد حرق بيت فاطمة عليها السّلام لما امتنع علي عليه السّلام و بعض بني هاشم من البيعة، و ضغطها بالباب حتى أجهضت جنينا، و ضربها قنفذ بالسوط عن أمره حتى أنها ماتت و ألم السياط في جسمها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3923825_2320776876"/>
      <w:bookmarkStart w:id="565" w:name="_Toc251"/>
      <w:bookmarkEnd w:id="564"/>
      <w:r>
        <w:rPr>
          <w:rtl w:val="true"/>
        </w:rPr>
        <w:t>المصادر</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مناظرات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عن المناظرات</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3923827_2320776876"/>
      <w:bookmarkStart w:id="567" w:name="_Toc252"/>
      <w:bookmarkEnd w:id="566"/>
      <w:r>
        <w:rPr/>
        <w:t>80</w:t>
      </w:r>
      <w:r>
        <w:rPr>
          <w:rtl w:val="true"/>
        </w:rPr>
        <w:t xml:space="preserve"> </w:t>
      </w:r>
      <w:r>
        <w:rPr>
          <w:rtl w:val="true"/>
        </w:rPr>
        <w:t>المتن</w:t>
      </w:r>
      <w:r>
        <w:rPr>
          <w:rtl w:val="true"/>
        </w:rPr>
        <w:t>:</w:t>
      </w:r>
      <w:bookmarkEnd w:id="567"/>
    </w:p>
    <w:p>
      <w:pPr>
        <w:pStyle w:val="Heading5"/>
        <w:numPr>
          <w:ilvl w:val="4"/>
          <w:numId w:val="1"/>
        </w:numPr>
        <w:rPr/>
      </w:pPr>
      <w:bookmarkStart w:id="568" w:name="__RefHeading___Toc3923829_2320776876"/>
      <w:bookmarkStart w:id="569" w:name="_Toc253"/>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في المجلى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ملبّبا للمبايعة و توعّد جماعة بني هاشم بالشر و أحرق بيت فاطمة عليها السّلام آل الرسول عليهم السّلام و ضربت ابنة الرسول عليها السّلام العزيزة عليه المكرّمة لديه بالسوط حتى أثّر السوط في جسمها الشريف، و ضغطت بالباب حتى أجهضت جنينا في بطنها؛ كان سمّاه رسول اللّه صلّى اللّه عليه و آله محسنا، و كل ذلك وقع لأجل تلك البيعة</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3923831_2320776876"/>
      <w:bookmarkStart w:id="571" w:name="_Toc254"/>
      <w:bookmarkEnd w:id="570"/>
      <w:r>
        <w:rPr>
          <w:rtl w:val="true"/>
        </w:rPr>
        <w:t>المصادر</w:t>
      </w:r>
      <w:r>
        <w:rPr>
          <w:rtl w:val="true"/>
        </w:rPr>
        <w:t>:</w:t>
      </w:r>
      <w:bookmarkEnd w:id="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المجلى</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3923833_2320776876"/>
      <w:bookmarkStart w:id="573" w:name="_Toc255"/>
      <w:bookmarkEnd w:id="572"/>
      <w:r>
        <w:rPr/>
        <w:t>81</w:t>
      </w:r>
      <w:r>
        <w:rPr>
          <w:rtl w:val="true"/>
        </w:rPr>
        <w:t xml:space="preserve"> </w:t>
      </w:r>
      <w:r>
        <w:rPr>
          <w:rtl w:val="true"/>
        </w:rPr>
        <w:t>المتن</w:t>
      </w:r>
      <w:r>
        <w:rPr>
          <w:rtl w:val="true"/>
        </w:rPr>
        <w:t>:</w:t>
      </w:r>
      <w:bookmarkEnd w:id="573"/>
    </w:p>
    <w:p>
      <w:pPr>
        <w:pStyle w:val="Heading5"/>
        <w:numPr>
          <w:ilvl w:val="4"/>
          <w:numId w:val="1"/>
        </w:numPr>
        <w:rPr/>
      </w:pPr>
      <w:bookmarkStart w:id="574" w:name="__RefHeading___Toc3923835_2320776876"/>
      <w:bookmarkStart w:id="575" w:name="_Toc256"/>
      <w:bookmarkEnd w:id="574"/>
      <w:r>
        <w:rPr>
          <w:rtl w:val="true"/>
        </w:rPr>
        <w:t>اشارة</w:t>
      </w:r>
      <w:bookmarkEnd w:id="5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المجلى قال أيضا</w:t>
      </w:r>
      <w:r>
        <w:rPr>
          <w:rFonts w:eastAsia="Amiri" w:cs="Amiri" w:ascii="Amiri" w:hAnsi="Amiri"/>
          <w:color w:val="111111"/>
          <w:sz w:val="28"/>
          <w:szCs w:val="28"/>
          <w:rtl w:val="true"/>
          <w:lang w:bidi="ar-SA"/>
        </w:rPr>
        <w:t xml:space="preserve">: </w:t>
      </w:r>
      <w:bookmarkStart w:id="576" w:name="pg20147_287810"/>
    </w:p>
    <w:p>
      <w:pPr>
        <w:pStyle w:val="BookText"/>
        <w:rPr/>
      </w:pPr>
      <w:bookmarkEnd w:id="576"/>
      <w:r>
        <w:rPr>
          <w:rFonts w:ascii="Amiri" w:hAnsi="Amiri" w:eastAsia="Amiri" w:cs="Amiri"/>
          <w:color w:val="111111"/>
          <w:sz w:val="28"/>
          <w:sz w:val="28"/>
          <w:szCs w:val="28"/>
          <w:rtl w:val="true"/>
          <w:lang w:bidi="ar-SA"/>
        </w:rPr>
        <w:t>و مزّق كتاب فاطمة عليها السّلام و قد كتب لها أبو بكر بردّ فدك و العوالي، و ضربها قنفذ بالسوط بأمره، و ضغطها هو بالباب حتى أجهضت جنينها؛ كل ذلك رواه الثقات في سيرهم حتى إن أهل السنة حاولوا الإعذار بالجوابات اعترافا بصحة وقوعها</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3923837_2320776876"/>
      <w:bookmarkStart w:id="578" w:name="_Toc257"/>
      <w:bookmarkEnd w:id="577"/>
      <w:r>
        <w:rPr>
          <w:rtl w:val="true"/>
        </w:rPr>
        <w:t>المصادر</w:t>
      </w:r>
      <w:r>
        <w:rPr>
          <w:rtl w:val="true"/>
        </w:rPr>
        <w:t>:</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عن المجلى</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3923839_2320776876"/>
      <w:bookmarkStart w:id="580" w:name="_Toc258"/>
      <w:bookmarkEnd w:id="579"/>
      <w:r>
        <w:rPr/>
        <w:t>82</w:t>
      </w:r>
      <w:r>
        <w:rPr>
          <w:rtl w:val="true"/>
        </w:rPr>
        <w:t xml:space="preserve"> </w:t>
      </w:r>
      <w:r>
        <w:rPr>
          <w:rtl w:val="true"/>
        </w:rPr>
        <w:t>المتن</w:t>
      </w:r>
      <w:r>
        <w:rPr>
          <w:rtl w:val="true"/>
        </w:rPr>
        <w:t>:</w:t>
      </w:r>
      <w:bookmarkEnd w:id="580"/>
    </w:p>
    <w:p>
      <w:pPr>
        <w:pStyle w:val="Heading5"/>
        <w:numPr>
          <w:ilvl w:val="4"/>
          <w:numId w:val="1"/>
        </w:numPr>
        <w:rPr/>
      </w:pPr>
      <w:bookmarkStart w:id="581" w:name="__RefHeading___Toc3923841_2320776876"/>
      <w:bookmarkStart w:id="582" w:name="_Toc259"/>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قال المحقق الأردبيلي في تعليقته على شرح القوشجي للتجريد بعد الإشارة إلى كلام المحقق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زيد في بعض الكتب إنه أخرجوا أمير المؤمنين عليه السّلام و ضربوا فاطمة عليها السّلام حتى أقطعت جنينا اسمه محسن و كان الإضرام متحقّقا، و لهذا ما صرّح القوشجي في الجواب عنه بالمنع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أنصفت تعلم أنه كان واقعا على ما نقل في كتب العامة و الخاصة</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3923843_2320776876"/>
      <w:bookmarkStart w:id="584" w:name="_Toc260"/>
      <w:bookmarkEnd w:id="583"/>
      <w:r>
        <w:rPr>
          <w:rtl w:val="true"/>
        </w:rPr>
        <w:t>المصادر</w:t>
      </w:r>
      <w:r>
        <w:rPr>
          <w:rtl w:val="true"/>
        </w:rPr>
        <w:t>:</w:t>
      </w:r>
      <w:bookmarkEnd w:id="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عن الحاشية</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3923845_2320776876"/>
      <w:bookmarkStart w:id="586" w:name="_Toc261"/>
      <w:bookmarkEnd w:id="585"/>
      <w:r>
        <w:rPr/>
        <w:t>83</w:t>
      </w:r>
      <w:r>
        <w:rPr>
          <w:rtl w:val="true"/>
        </w:rPr>
        <w:t xml:space="preserve"> </w:t>
      </w:r>
      <w:r>
        <w:rPr>
          <w:rtl w:val="true"/>
        </w:rPr>
        <w:t>المتن</w:t>
      </w:r>
      <w:r>
        <w:rPr>
          <w:rtl w:val="true"/>
        </w:rPr>
        <w:t>:</w:t>
      </w:r>
      <w:bookmarkEnd w:id="586"/>
    </w:p>
    <w:p>
      <w:pPr>
        <w:pStyle w:val="Heading5"/>
        <w:numPr>
          <w:ilvl w:val="4"/>
          <w:numId w:val="1"/>
        </w:numPr>
        <w:rPr/>
      </w:pPr>
      <w:bookmarkStart w:id="587" w:name="__RefHeading___Toc3923847_2320776876"/>
      <w:bookmarkStart w:id="588" w:name="_Toc262"/>
      <w:bookmarkEnd w:id="587"/>
      <w:r>
        <w:rPr>
          <w:rtl w:val="true"/>
        </w:rPr>
        <w:t>اشارة</w:t>
      </w:r>
      <w:bookmarkEnd w:id="5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bookmarkStart w:id="589" w:name="pg20147_287811"/>
    </w:p>
    <w:p>
      <w:pPr>
        <w:pStyle w:val="BookText"/>
        <w:rPr/>
      </w:pPr>
      <w:bookmarkEnd w:id="5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عمر الحطب الجزل على النار لإحراق بيت أمير المؤمنين عليه السّلام و فاطمة و الحسن و الحسين عليهم السّلام و زينب و رقية و أم كلثوم و فضة، و إضرامهم النار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النار في خشب الباب، و أدخل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يروم فتح الباب، و ضرب لها عمر بسوط أبي بكر على عضدها حتى صار كالدملج الأسود المحترق و أنينها من ذلك و بكائها، و ركل عمر الباب برجله حتى أصاب بطنها و هي حاملة بمحسن لستة أشهر و إسقاطها إياه، و صرختها عند رجوع الباب، و هجوم عمر و قنفذ و خالد بن الوليد و صفقة عمر على خدها حتى بدا قرطاها تحت خمارها فانتثر و هي تجهر بالبكاء،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ابنتك فاطمة تضرب و يقتل جنين بطنها و تصفق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يصفق خدّ لها طالما كنت تصونه من ضيم الهوان، يصل إليه من فوق الخمار</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3923849_2320776876"/>
      <w:bookmarkStart w:id="591" w:name="_Toc263"/>
      <w:bookmarkEnd w:id="590"/>
      <w:r>
        <w:rPr>
          <w:rtl w:val="true"/>
        </w:rPr>
        <w:t>المصادر</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3923851_2320776876"/>
      <w:bookmarkStart w:id="593" w:name="_Toc264"/>
      <w:bookmarkEnd w:id="592"/>
      <w:r>
        <w:rPr/>
        <w:t>84</w:t>
      </w:r>
      <w:r>
        <w:rPr>
          <w:rtl w:val="true"/>
        </w:rPr>
        <w:t xml:space="preserve"> </w:t>
      </w:r>
      <w:r>
        <w:rPr>
          <w:rtl w:val="true"/>
        </w:rPr>
        <w:t>المتن</w:t>
      </w:r>
      <w:r>
        <w:rPr>
          <w:rtl w:val="true"/>
        </w:rPr>
        <w:t>:</w:t>
      </w:r>
      <w:bookmarkEnd w:id="593"/>
    </w:p>
    <w:p>
      <w:pPr>
        <w:pStyle w:val="Heading5"/>
        <w:numPr>
          <w:ilvl w:val="4"/>
          <w:numId w:val="1"/>
        </w:numPr>
        <w:rPr/>
      </w:pPr>
      <w:bookmarkStart w:id="594" w:name="__RefHeading___Toc3923853_2320776876"/>
      <w:bookmarkStart w:id="595" w:name="_Toc265"/>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قال الإمام الصادق عليه السّلام في قصة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يد الصديقة الكبرى عليها السّلام بالسوط و رفس بطنها و إسقاطها محسنا</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3923855_2320776876"/>
      <w:bookmarkStart w:id="597" w:name="_Toc266"/>
      <w:bookmarkEnd w:id="596"/>
      <w:r>
        <w:rPr>
          <w:rtl w:val="true"/>
        </w:rPr>
        <w:t>المصادر</w:t>
      </w:r>
      <w:r>
        <w:rPr>
          <w:rtl w:val="true"/>
        </w:rPr>
        <w:t>:</w:t>
      </w:r>
      <w:bookmarkEnd w:id="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598" w:name="pg20147_287812"/>
    </w:p>
    <w:p>
      <w:pPr>
        <w:pStyle w:val="Heading4"/>
        <w:numPr>
          <w:ilvl w:val="3"/>
          <w:numId w:val="1"/>
        </w:numPr>
        <w:rPr/>
      </w:pPr>
      <w:bookmarkStart w:id="599" w:name="__RefHeading___Toc3923857_2320776876"/>
      <w:bookmarkStart w:id="600" w:name="_Toc267"/>
      <w:bookmarkEnd w:id="598"/>
      <w:bookmarkEnd w:id="599"/>
      <w:r>
        <w:rPr/>
        <w:t>85</w:t>
      </w:r>
      <w:r>
        <w:rPr>
          <w:rtl w:val="true"/>
        </w:rPr>
        <w:t xml:space="preserve"> </w:t>
      </w:r>
      <w:r>
        <w:rPr>
          <w:rtl w:val="true"/>
        </w:rPr>
        <w:t>المتن</w:t>
      </w:r>
      <w:r>
        <w:rPr>
          <w:rtl w:val="true"/>
        </w:rPr>
        <w:t>:</w:t>
      </w:r>
      <w:bookmarkEnd w:id="600"/>
    </w:p>
    <w:p>
      <w:pPr>
        <w:pStyle w:val="Heading5"/>
        <w:numPr>
          <w:ilvl w:val="4"/>
          <w:numId w:val="1"/>
        </w:numPr>
        <w:rPr/>
      </w:pPr>
      <w:bookmarkStart w:id="601" w:name="__RefHeading___Toc3923859_2320776876"/>
      <w:bookmarkStart w:id="602" w:name="_Toc268"/>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قال المسعودي في قصة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أمير المؤمنين عليه السّلام و من معه من شيعته في منزله بما عهد إليه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فوجّهوا إلى منزله عليه السّلام، فهجموا عليه و أحرقوا بابه و ضغطوا سيدة النساء عليها السّلام حتى أسقطت محسنا</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3923861_2320776876"/>
      <w:bookmarkStart w:id="604" w:name="_Toc269"/>
      <w:bookmarkEnd w:id="603"/>
      <w:r>
        <w:rPr>
          <w:rtl w:val="true"/>
        </w:rPr>
        <w:t>المصادر</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إثبات الوصية</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3923863_2320776876"/>
      <w:bookmarkStart w:id="606" w:name="_Toc270"/>
      <w:bookmarkEnd w:id="605"/>
      <w:r>
        <w:rPr/>
        <w:t>86</w:t>
      </w:r>
      <w:r>
        <w:rPr>
          <w:rtl w:val="true"/>
        </w:rPr>
        <w:t xml:space="preserve"> </w:t>
      </w:r>
      <w:r>
        <w:rPr>
          <w:rtl w:val="true"/>
        </w:rPr>
        <w:t>المتن</w:t>
      </w:r>
      <w:r>
        <w:rPr>
          <w:rtl w:val="true"/>
        </w:rPr>
        <w:t>:</w:t>
      </w:r>
      <w:bookmarkEnd w:id="606"/>
    </w:p>
    <w:p>
      <w:pPr>
        <w:pStyle w:val="Heading5"/>
        <w:numPr>
          <w:ilvl w:val="4"/>
          <w:numId w:val="1"/>
        </w:numPr>
        <w:rPr/>
      </w:pPr>
      <w:bookmarkStart w:id="607" w:name="__RefHeading___Toc3923865_2320776876"/>
      <w:bookmarkStart w:id="608" w:name="_Toc271"/>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قال رسول اللّه صلّى اللّه عليه و آله في دعائه على ظلمة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حقها و أذلّ من أذلّها و خلّد في النار من ضربها على جنبها حتى ألقت ولدها</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3923867_2320776876"/>
      <w:bookmarkStart w:id="610" w:name="_Toc272"/>
      <w:bookmarkEnd w:id="609"/>
      <w:r>
        <w:rPr>
          <w:rtl w:val="true"/>
        </w:rPr>
        <w:t>المصادر</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3923869_2320776876"/>
      <w:bookmarkStart w:id="612" w:name="_Toc273"/>
      <w:bookmarkEnd w:id="611"/>
      <w:r>
        <w:rPr>
          <w:rtl w:val="true"/>
        </w:rPr>
        <w:t>الأسانيد</w:t>
      </w:r>
      <w:r>
        <w:rPr>
          <w:rtl w:val="true"/>
        </w:rPr>
        <w:t>:</w:t>
      </w:r>
      <w:bookmarkEnd w:id="6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ابن البطائني، عن أبيه، عن ابن جبير، عن ابن عباس، قال</w:t>
      </w:r>
      <w:r>
        <w:rPr>
          <w:rFonts w:eastAsia="Amiri" w:cs="Amiri" w:ascii="Amiri" w:hAnsi="Amiri"/>
          <w:color w:val="111111"/>
          <w:sz w:val="28"/>
          <w:szCs w:val="28"/>
          <w:rtl w:val="true"/>
          <w:lang w:bidi="ar-SA"/>
        </w:rPr>
        <w:t xml:space="preserve">. </w:t>
      </w:r>
      <w:bookmarkStart w:id="613" w:name="pg20147_287813"/>
    </w:p>
    <w:p>
      <w:pPr>
        <w:pStyle w:val="Heading4"/>
        <w:numPr>
          <w:ilvl w:val="3"/>
          <w:numId w:val="1"/>
        </w:numPr>
        <w:rPr/>
      </w:pPr>
      <w:bookmarkStart w:id="614" w:name="__RefHeading___Toc3923871_2320776876"/>
      <w:bookmarkStart w:id="615" w:name="_Toc274"/>
      <w:bookmarkEnd w:id="613"/>
      <w:bookmarkEnd w:id="614"/>
      <w:r>
        <w:rPr/>
        <w:t>87</w:t>
      </w:r>
      <w:r>
        <w:rPr>
          <w:rtl w:val="true"/>
        </w:rPr>
        <w:t xml:space="preserve"> </w:t>
      </w:r>
      <w:r>
        <w:rPr>
          <w:rtl w:val="true"/>
        </w:rPr>
        <w:t>المتن</w:t>
      </w:r>
      <w:r>
        <w:rPr>
          <w:rtl w:val="true"/>
        </w:rPr>
        <w:t>:</w:t>
      </w:r>
      <w:bookmarkEnd w:id="615"/>
    </w:p>
    <w:p>
      <w:pPr>
        <w:pStyle w:val="Heading5"/>
        <w:numPr>
          <w:ilvl w:val="4"/>
          <w:numId w:val="1"/>
        </w:numPr>
        <w:rPr/>
      </w:pPr>
      <w:bookmarkStart w:id="616" w:name="__RefHeading___Toc3923873_2320776876"/>
      <w:bookmarkStart w:id="617" w:name="_Toc275"/>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و قال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ذكر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اشتهر في الألسنة و الأفواه، إن أمير المؤمنين عليه السّلام لما رأى من الناس العدول عن الحق، مثل ما صنعه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اشتعلت نار نفاق أصحاب الشيطنة؛ فتشاوروا أمرهم بينهم و عزموا على الذهاب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عمر بن الخطاب و عبد الرحمن بن عوف و قنفذ و جمع آخر من المنافقين و معهم سيوفهم و حمل عبد لهم الحطب على عاتقه و النار بيده، و قالوا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تلكّا و امتنع من المجيء نحرق البيت و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 صلوا إلى البيت رفعوا أصواتهم و ناداه كل واحد منهم بكلام و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الباب و إلا أحرقناه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السيدة فاطمة الزهراء عليها السّلام محزونة مغمومة باكية في فراق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سوء فعالهم و قلة حيائهم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وا 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صوتها الحزين أثّرت في ملائكة السماء و لكن لم تؤثّر في تلك القلوب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عمر أنهم تمنعهم من فتح الباب و دخول الدار، فلذا عصّرها بين البابين عصرا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أنينا جزعت لها حملة العرش و غشيت عليها و أسقطت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لا ينافي مع رواية إحراق الباب، إذ ورد في بعض الروايات إنهم أحرقوا الباب و لكن بقي منه شيئا، فلكز عمر برجله على الباب المحروق فكسره على بطن السيدة فاطمة الزهراء عليها السّلام، فسقطت على الأرض مغشيّة عليها و أسقطت جنينها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عمر اشتد حقده و عداوته على أهل البيت عليهم السّلام، فأشار إلى قنفذ اللعين، فضرب بالسياط على كتف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فتورّم و بقي أثره و كان كتفها مجروحا إلى حين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خالد بن الوليد ما صنعه مولاه و سيده عمر و جسارته و سوء </w:t>
      </w:r>
      <w:bookmarkStart w:id="618" w:name="pg20147_287814"/>
    </w:p>
    <w:p>
      <w:pPr>
        <w:pStyle w:val="BookText"/>
        <w:rPr/>
      </w:pPr>
      <w:bookmarkEnd w:id="618"/>
      <w:r>
        <w:rPr>
          <w:rFonts w:ascii="Amiri" w:hAnsi="Amiri" w:eastAsia="Amiri" w:cs="Amiri"/>
          <w:color w:val="111111"/>
          <w:sz w:val="28"/>
          <w:sz w:val="28"/>
          <w:szCs w:val="28"/>
          <w:rtl w:val="true"/>
          <w:lang w:bidi="ar-SA"/>
        </w:rPr>
        <w:t>أدبه، فضرب السيدة المعصومة الطاهرة عليها السّلام بغلاف السيف طلبا لمرضاته، بل أسند بعض الثقات إسقاط الحمل إلى ما صنعه خالد؛ و كيف كان ما جناه خالد و قنفذ إنما يكون مسبّبا عما جناه و صنعه عمر</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3923875_2320776876"/>
      <w:bookmarkStart w:id="620" w:name="_Toc276"/>
      <w:bookmarkEnd w:id="619"/>
      <w:r>
        <w:rPr>
          <w:rtl w:val="true"/>
        </w:rPr>
        <w:t>المصادر</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عن الحديقة</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3923877_2320776876"/>
      <w:bookmarkStart w:id="622" w:name="_Toc277"/>
      <w:bookmarkEnd w:id="621"/>
      <w:r>
        <w:rPr/>
        <w:t>88</w:t>
      </w:r>
      <w:r>
        <w:rPr>
          <w:rtl w:val="true"/>
        </w:rPr>
        <w:t xml:space="preserve"> </w:t>
      </w:r>
      <w:r>
        <w:rPr>
          <w:rtl w:val="true"/>
        </w:rPr>
        <w:t>المتن</w:t>
      </w:r>
      <w:r>
        <w:rPr>
          <w:rtl w:val="true"/>
        </w:rPr>
        <w:t>:</w:t>
      </w:r>
      <w:bookmarkEnd w:id="622"/>
    </w:p>
    <w:p>
      <w:pPr>
        <w:pStyle w:val="Heading5"/>
        <w:numPr>
          <w:ilvl w:val="4"/>
          <w:numId w:val="1"/>
        </w:numPr>
        <w:rPr/>
      </w:pPr>
      <w:bookmarkStart w:id="623" w:name="__RefHeading___Toc3923879_2320776876"/>
      <w:bookmarkStart w:id="624" w:name="_Toc278"/>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قال المحقق الأردبيلي في مطاعن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مطاعن عمر الذي يساوق جميع مطاعنه، إنه لما أمر بإتيان النار لإحراق بيت فاطمة عليها السّلام و علموا أن فاطمة عليها السّلام خلف الباب، أمر بضربها و دفع عمر الباب على بطنها و ضرب غلامه بالسياط على كتفها، فأسقطت ولدها و بقي عليها أثر الضرب و مرضت من ذلك و ماتت بسببه، و هذا كله بأمر عمر</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3923881_2320776876"/>
      <w:bookmarkStart w:id="626" w:name="_Toc279"/>
      <w:bookmarkEnd w:id="625"/>
      <w:r>
        <w:rPr>
          <w:rtl w:val="true"/>
        </w:rPr>
        <w:t>المصادر</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عن الحديقة</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3923883_2320776876"/>
      <w:bookmarkStart w:id="628" w:name="_Toc280"/>
      <w:bookmarkEnd w:id="627"/>
      <w:r>
        <w:rPr/>
        <w:t>89</w:t>
      </w:r>
      <w:r>
        <w:rPr>
          <w:rtl w:val="true"/>
        </w:rPr>
        <w:t xml:space="preserve"> </w:t>
      </w:r>
      <w:r>
        <w:rPr>
          <w:rtl w:val="true"/>
        </w:rPr>
        <w:t>المتن</w:t>
      </w:r>
      <w:r>
        <w:rPr>
          <w:rtl w:val="true"/>
        </w:rPr>
        <w:t>:</w:t>
      </w:r>
      <w:bookmarkEnd w:id="628"/>
    </w:p>
    <w:p>
      <w:pPr>
        <w:pStyle w:val="Heading5"/>
        <w:numPr>
          <w:ilvl w:val="4"/>
          <w:numId w:val="1"/>
        </w:numPr>
        <w:rPr/>
      </w:pPr>
      <w:bookmarkStart w:id="629" w:name="__RefHeading___Toc3923885_2320776876"/>
      <w:bookmarkStart w:id="630" w:name="_Toc281"/>
      <w:bookmarkEnd w:id="629"/>
      <w:r>
        <w:rPr>
          <w:rtl w:val="true"/>
        </w:rPr>
        <w:t>اشارة</w:t>
      </w:r>
      <w:bookmarkEnd w:id="6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بعض كتب التواريخ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بايع الناس الأول دخل عليه الثاني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عن بيعة علي 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لاحتجابهما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ذرهما و ما يريدان يفعلان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مغضبا و جعل ينادي القبائل و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الناس من كل ناحية و مكان، فاجتمعوا عند مسجد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الثاني على الأول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فقد جمعت لك الخيل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و خرج معهما المغيرة بن شعبة و جمع حزمة من حطب العوسج و أمر بغيلان فحملها على عاتقه، ثم ساروا يريدون منزل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صهيل الخيل و قعقعة اللّجم و اصطفاق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منازلنا مشتملين بأرديتنا مع القوم حتى وافوا منزل علي عليه السّلام، فوافوا الباب مغلقا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الثاني و رفس الباب برجله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 لقد احتجبت في منزلك عن بيعة أبي 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اخرج و إلا أحرقنا البيت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رنّة من وراء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 إذا أنا بالطاهرة المصونة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الزرقاء يا بن حنتمة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و اريتم أبي في لحده و الآن قدّمتم على حرق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أعزّ عليّ منك و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أحرق بيتك 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إصرار القوم على حرق باب دارها، دخلت إلى علي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فما لي أن أخاطب القوم بمثل هذا الخطاب، فصبّرها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الثاني يعالج الباب ليحرقه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إصرار القوم على ذلك أتت و فتحت لهم الباب و لاذت خلفه، فعصّرها الثاني ما بين الحائط و الباب حتى كادت روحها أن تخرج من شدة العصرة و نبع الدم من صدرها و من ثدييها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إلى دارها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و يا فضة و 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و تعاهدين مني ما تتعاهد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دخلنا البيت إلا و قد أسقطت جنينا سمّاه رسول اللّه صلّى اللّه عليه و آله محسنا</w:t>
      </w:r>
      <w:r>
        <w:rPr>
          <w:rFonts w:eastAsia="Amiri" w:cs="Amiri" w:ascii="Amiri" w:hAnsi="Amiri"/>
          <w:color w:val="111111"/>
          <w:sz w:val="28"/>
          <w:szCs w:val="28"/>
          <w:rtl w:val="true"/>
          <w:lang w:bidi="ar-SA"/>
        </w:rPr>
        <w:t xml:space="preserve">. </w:t>
      </w:r>
      <w:bookmarkStart w:id="631" w:name="pg20147_287816"/>
    </w:p>
    <w:p>
      <w:pPr>
        <w:pStyle w:val="BookText"/>
        <w:rPr/>
      </w:pPr>
      <w:bookmarkEnd w:id="631"/>
      <w:r>
        <w:rPr>
          <w:rFonts w:ascii="Amiri" w:hAnsi="Amiri" w:eastAsia="Amiri" w:cs="Amiri"/>
          <w:color w:val="111111"/>
          <w:sz w:val="28"/>
          <w:sz w:val="28"/>
          <w:szCs w:val="28"/>
          <w:rtl w:val="true"/>
          <w:lang w:bidi="ar-SA"/>
        </w:rPr>
        <w:t xml:space="preserve">ثم دخلوا على علي عليه السّلام و جعلوا حمائل سيفه في عنقه و قادوه كما يقاد البعير المغشوش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كان متلبّبا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فاطمة عليها السّلام ما فعلوه بابن عمها، قامت و لبست إزارها و خرجت خلف القوم و بزعمها أنها تخلّصه 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أكثر القوم رحمة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الثاني لعبده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اضربها، و كان بيده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يضربها على رأسها و السوط يتلوى بين كتفيها كالدملج و هي 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المستعان المستغاث باللّه و برسوله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لطمها الثاني على خدها لطمة حتى أثّرت في خدها من وراء الخمار و سقط القرط من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منزلها، فقادوا عليا عليه السّلام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الثاني على ركبتيه و حسر عن ذراعيه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بايع</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923887_2320776876"/>
      <w:bookmarkStart w:id="633" w:name="_Toc282"/>
      <w:bookmarkEnd w:id="632"/>
      <w:r>
        <w:rPr>
          <w:rtl w:val="true"/>
        </w:rPr>
        <w:t>المصادر</w:t>
      </w:r>
      <w:r>
        <w:rPr>
          <w:rtl w:val="true"/>
        </w:rPr>
        <w:t>:</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عن الكوكب الدري</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3923889_2320776876"/>
      <w:bookmarkStart w:id="635" w:name="_Toc283"/>
      <w:bookmarkEnd w:id="634"/>
      <w:r>
        <w:rPr/>
        <w:t>90</w:t>
      </w:r>
      <w:r>
        <w:rPr>
          <w:rtl w:val="true"/>
        </w:rPr>
        <w:t xml:space="preserve"> </w:t>
      </w:r>
      <w:r>
        <w:rPr>
          <w:rtl w:val="true"/>
        </w:rPr>
        <w:t>المتن</w:t>
      </w:r>
      <w:r>
        <w:rPr>
          <w:rtl w:val="true"/>
        </w:rPr>
        <w:t>:</w:t>
      </w:r>
      <w:bookmarkEnd w:id="635"/>
    </w:p>
    <w:p>
      <w:pPr>
        <w:pStyle w:val="Heading5"/>
        <w:numPr>
          <w:ilvl w:val="4"/>
          <w:numId w:val="1"/>
        </w:numPr>
        <w:rPr/>
      </w:pPr>
      <w:bookmarkStart w:id="636" w:name="__RefHeading___Toc3923891_2320776876"/>
      <w:bookmarkStart w:id="637" w:name="_Toc284"/>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كانت مهمومة محزونة باكية إلى حين وفاتها بسبب ذلك أي غصب فدك، و لأجل ذهاب عمر إلى دارها و ضربه برجله على الباب فأصاب بطنها، و إسقاط ولدها المحسن عليه السّلام و قد أخبر به رسول اللّه صلّى اللّه عليه و آله، و إرادة إحراق دارهم، و مطالبتهم عليا عليه السّلام أن يبايع أبا بكر، و غير ذلك مما وقع عليها من الظلم، و كانت تشكو من جفاء المنافقين</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3923893_2320776876"/>
      <w:bookmarkStart w:id="639" w:name="_Toc285"/>
      <w:bookmarkEnd w:id="638"/>
      <w:r>
        <w:rPr>
          <w:rtl w:val="true"/>
        </w:rPr>
        <w:t>المصادر</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الأبرار للعقيلي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عن رياض الأبرار</w:t>
      </w:r>
      <w:r>
        <w:rPr>
          <w:rFonts w:eastAsia="Amiri" w:cs="Amiri" w:ascii="Amiri" w:hAnsi="Amiri"/>
          <w:color w:val="111111"/>
          <w:sz w:val="28"/>
          <w:szCs w:val="28"/>
          <w:rtl w:val="true"/>
          <w:lang w:bidi="ar-SA"/>
        </w:rPr>
        <w:t xml:space="preserve">. </w:t>
      </w:r>
      <w:bookmarkStart w:id="640" w:name="pg20147_287817"/>
    </w:p>
    <w:p>
      <w:pPr>
        <w:pStyle w:val="Heading4"/>
        <w:numPr>
          <w:ilvl w:val="3"/>
          <w:numId w:val="1"/>
        </w:numPr>
        <w:rPr/>
      </w:pPr>
      <w:bookmarkStart w:id="641" w:name="__RefHeading___Toc3923895_2320776876"/>
      <w:bookmarkStart w:id="642" w:name="_Toc286"/>
      <w:bookmarkEnd w:id="640"/>
      <w:bookmarkEnd w:id="641"/>
      <w:r>
        <w:rPr/>
        <w:t>91</w:t>
      </w:r>
      <w:r>
        <w:rPr>
          <w:rtl w:val="true"/>
        </w:rPr>
        <w:t xml:space="preserve"> </w:t>
      </w:r>
      <w:r>
        <w:rPr>
          <w:rtl w:val="true"/>
        </w:rPr>
        <w:t>المتن</w:t>
      </w:r>
      <w:r>
        <w:rPr>
          <w:rtl w:val="true"/>
        </w:rPr>
        <w:t>:</w:t>
      </w:r>
      <w:bookmarkEnd w:id="642"/>
    </w:p>
    <w:p>
      <w:pPr>
        <w:pStyle w:val="Heading5"/>
        <w:numPr>
          <w:ilvl w:val="4"/>
          <w:numId w:val="1"/>
        </w:numPr>
        <w:rPr/>
      </w:pPr>
      <w:bookmarkStart w:id="643" w:name="__RefHeading___Toc3923897_2320776876"/>
      <w:bookmarkStart w:id="644" w:name="_Toc287"/>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قال محمد باقر اللاهيجي عند ذكر أولادها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المحسن الذي أسقط لستة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قاتل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الثاني، إذ ضرب الباب على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ضربها قنفذ بالسياط و كسر 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أرادوا أن يحرقوها مع من في بيتها</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3923899_2320776876"/>
      <w:bookmarkStart w:id="646" w:name="_Toc288"/>
      <w:bookmarkEnd w:id="645"/>
      <w:r>
        <w:rPr>
          <w:rtl w:val="true"/>
        </w:rPr>
        <w:t>المصادر</w:t>
      </w:r>
      <w:r>
        <w:rPr>
          <w:rtl w:val="true"/>
        </w:rPr>
        <w:t>:</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عن التذكرة</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3923901_2320776876"/>
      <w:bookmarkStart w:id="648" w:name="_Toc289"/>
      <w:bookmarkEnd w:id="647"/>
      <w:r>
        <w:rPr/>
        <w:t>92</w:t>
      </w:r>
      <w:r>
        <w:rPr>
          <w:rtl w:val="true"/>
        </w:rPr>
        <w:t xml:space="preserve"> </w:t>
      </w:r>
      <w:r>
        <w:rPr>
          <w:rtl w:val="true"/>
        </w:rPr>
        <w:t>المتن</w:t>
      </w:r>
      <w:r>
        <w:rPr>
          <w:rtl w:val="true"/>
        </w:rPr>
        <w:t>:</w:t>
      </w:r>
      <w:bookmarkEnd w:id="648"/>
    </w:p>
    <w:p>
      <w:pPr>
        <w:pStyle w:val="Heading5"/>
        <w:numPr>
          <w:ilvl w:val="4"/>
          <w:numId w:val="1"/>
        </w:numPr>
        <w:rPr/>
      </w:pPr>
      <w:bookmarkStart w:id="649" w:name="__RefHeading___Toc3923903_2320776876"/>
      <w:bookmarkStart w:id="650" w:name="_Toc290"/>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قال علي بن داود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إنهم أحرقوا الباب و دخلوا الدار 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البيت عليكم أو تخرجون لبيعة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دخلوا الدار دفع الباب بيده على فاطمة عليها السّلام فأسقطت المحسن عليه السّلام، و ضرب غلامه بالسياط على كتفها و بقي أثره إلى حين</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3923905_2320776876"/>
      <w:bookmarkStart w:id="652" w:name="_Toc291"/>
      <w:bookmarkEnd w:id="651"/>
      <w:r>
        <w:rPr>
          <w:rtl w:val="true"/>
        </w:rPr>
        <w:t>المصادر</w:t>
      </w:r>
      <w:r>
        <w:rPr>
          <w:rtl w:val="true"/>
        </w:rPr>
        <w:t>:</w:t>
      </w:r>
      <w:bookmarkEnd w:id="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عن أنساب النواصب</w:t>
      </w:r>
      <w:r>
        <w:rPr>
          <w:rFonts w:eastAsia="Amiri" w:cs="Amiri" w:ascii="Amiri" w:hAnsi="Amiri"/>
          <w:color w:val="111111"/>
          <w:sz w:val="28"/>
          <w:szCs w:val="28"/>
          <w:rtl w:val="true"/>
          <w:lang w:bidi="ar-SA"/>
        </w:rPr>
        <w:t xml:space="preserve">. </w:t>
      </w:r>
      <w:bookmarkStart w:id="653" w:name="pg20147_287818"/>
    </w:p>
    <w:p>
      <w:pPr>
        <w:pStyle w:val="Heading4"/>
        <w:numPr>
          <w:ilvl w:val="3"/>
          <w:numId w:val="1"/>
        </w:numPr>
        <w:rPr/>
      </w:pPr>
      <w:bookmarkStart w:id="654" w:name="__RefHeading___Toc3923907_2320776876"/>
      <w:bookmarkStart w:id="655" w:name="_Toc292"/>
      <w:bookmarkEnd w:id="653"/>
      <w:bookmarkEnd w:id="654"/>
      <w:r>
        <w:rPr/>
        <w:t>93</w:t>
      </w:r>
      <w:r>
        <w:rPr>
          <w:rtl w:val="true"/>
        </w:rPr>
        <w:t xml:space="preserve"> </w:t>
      </w:r>
      <w:r>
        <w:rPr>
          <w:rtl w:val="true"/>
        </w:rPr>
        <w:t>المتن</w:t>
      </w:r>
      <w:r>
        <w:rPr>
          <w:rtl w:val="true"/>
        </w:rPr>
        <w:t>:</w:t>
      </w:r>
      <w:bookmarkEnd w:id="655"/>
    </w:p>
    <w:p>
      <w:pPr>
        <w:pStyle w:val="Heading5"/>
        <w:numPr>
          <w:ilvl w:val="4"/>
          <w:numId w:val="1"/>
        </w:numPr>
        <w:rPr/>
      </w:pPr>
      <w:bookmarkStart w:id="656" w:name="__RefHeading___Toc3923909_2320776876"/>
      <w:bookmarkStart w:id="657" w:name="_Toc293"/>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قال المجلسي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شهادتها عليها السّلام كانت من ضربة عمر الباب على بطنها منذ إرادة أمير المؤمنين عليه السّلام لبيعة أبي بكر، و ضرب قنفذ غلام عمر السوط عليها بإذنه</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3923911_2320776876"/>
      <w:bookmarkStart w:id="659" w:name="_Toc294"/>
      <w:bookmarkEnd w:id="658"/>
      <w:r>
        <w:rPr>
          <w:rtl w:val="true"/>
        </w:rPr>
        <w:t>المصادر</w:t>
      </w:r>
      <w:r>
        <w:rPr>
          <w:rtl w:val="true"/>
        </w:rPr>
        <w:t>:</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عن روضة المتقين</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3923913_2320776876"/>
      <w:bookmarkStart w:id="661" w:name="_Toc295"/>
      <w:bookmarkEnd w:id="660"/>
      <w:r>
        <w:rPr/>
        <w:t>94</w:t>
      </w:r>
      <w:r>
        <w:rPr>
          <w:rtl w:val="true"/>
        </w:rPr>
        <w:t xml:space="preserve"> </w:t>
      </w:r>
      <w:r>
        <w:rPr>
          <w:rtl w:val="true"/>
        </w:rPr>
        <w:t>المتن</w:t>
      </w:r>
      <w:r>
        <w:rPr>
          <w:rtl w:val="true"/>
        </w:rPr>
        <w:t>:</w:t>
      </w:r>
      <w:bookmarkEnd w:id="661"/>
    </w:p>
    <w:p>
      <w:pPr>
        <w:pStyle w:val="Heading5"/>
        <w:numPr>
          <w:ilvl w:val="4"/>
          <w:numId w:val="1"/>
        </w:numPr>
        <w:rPr/>
      </w:pPr>
      <w:bookmarkStart w:id="662" w:name="__RefHeading___Toc3923915_2320776876"/>
      <w:bookmarkStart w:id="663" w:name="_Toc296"/>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قال المولى محمد صالح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من قتل من المسلمين في معركة القتال المأمور به شرعا، ثم اتسع فأطلق على كل من قتل منهم ظلما كفاطمة عليها السّلام، إذ قتلوها بضرب الباب على بطنها و هي حامل، فسقط حملها فماتت لذلك</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3923917_2320776876"/>
      <w:bookmarkStart w:id="665" w:name="_Toc297"/>
      <w:bookmarkEnd w:id="664"/>
      <w:r>
        <w:rPr>
          <w:rtl w:val="true"/>
        </w:rPr>
        <w:t>المصادر</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عن شرح الكافي</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3923919_2320776876"/>
      <w:bookmarkStart w:id="667" w:name="_Toc298"/>
      <w:bookmarkEnd w:id="666"/>
      <w:r>
        <w:rPr/>
        <w:t>95</w:t>
      </w:r>
      <w:r>
        <w:rPr>
          <w:rtl w:val="true"/>
        </w:rPr>
        <w:t xml:space="preserve"> </w:t>
      </w:r>
      <w:r>
        <w:rPr>
          <w:rtl w:val="true"/>
        </w:rPr>
        <w:t>المتن</w:t>
      </w:r>
      <w:r>
        <w:rPr>
          <w:rtl w:val="true"/>
        </w:rPr>
        <w:t>:</w:t>
      </w:r>
      <w:bookmarkEnd w:id="667"/>
    </w:p>
    <w:p>
      <w:pPr>
        <w:pStyle w:val="Heading5"/>
        <w:numPr>
          <w:ilvl w:val="4"/>
          <w:numId w:val="1"/>
        </w:numPr>
        <w:rPr/>
      </w:pPr>
      <w:bookmarkStart w:id="668" w:name="__RefHeading___Toc3923921_2320776876"/>
      <w:bookmarkStart w:id="669" w:name="_Toc299"/>
      <w:bookmarkEnd w:id="668"/>
      <w:r>
        <w:rPr>
          <w:rtl w:val="true"/>
        </w:rPr>
        <w:t>اشارة</w:t>
      </w:r>
      <w:bookmarkEnd w:id="6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bookmarkStart w:id="670" w:name="pg20147_287819"/>
    </w:p>
    <w:p>
      <w:pPr>
        <w:pStyle w:val="BookText"/>
        <w:rPr/>
      </w:pPr>
      <w:bookmarkEnd w:id="670"/>
      <w:r>
        <w:rPr>
          <w:rFonts w:ascii="Amiri" w:hAnsi="Amiri" w:eastAsia="Amiri" w:cs="Amiri"/>
          <w:color w:val="111111"/>
          <w:sz w:val="28"/>
          <w:sz w:val="28"/>
          <w:szCs w:val="28"/>
          <w:rtl w:val="true"/>
          <w:lang w:bidi="ar-SA"/>
        </w:rPr>
        <w:t>قد تبيّن من الروايات المستفيضة المحفوفة بالقرائن الجلية، إنهم روّعوا السيدة فاطمة الزهراء عليها السّلام، بل ضربوها بالسياط على وجهها و رأسها و ضربوها بغمد السيف حتى صارت مجروحة و أسقطت جنينها، و ماتت و هي غضبى عليهم</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923923_2320776876"/>
      <w:bookmarkStart w:id="672" w:name="_Toc300"/>
      <w:bookmarkEnd w:id="671"/>
      <w:r>
        <w:rPr>
          <w:rtl w:val="true"/>
        </w:rPr>
        <w:t>المصادر</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عن حق اليقين</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3923925_2320776876"/>
      <w:bookmarkStart w:id="674" w:name="_Toc301"/>
      <w:bookmarkEnd w:id="673"/>
      <w:r>
        <w:rPr/>
        <w:t>96</w:t>
      </w:r>
      <w:r>
        <w:rPr>
          <w:rtl w:val="true"/>
        </w:rPr>
        <w:t xml:space="preserve"> </w:t>
      </w:r>
      <w:r>
        <w:rPr>
          <w:rtl w:val="true"/>
        </w:rPr>
        <w:t>المتن</w:t>
      </w:r>
      <w:r>
        <w:rPr>
          <w:rtl w:val="true"/>
        </w:rPr>
        <w:t>:</w:t>
      </w:r>
      <w:bookmarkEnd w:id="674"/>
    </w:p>
    <w:p>
      <w:pPr>
        <w:pStyle w:val="Heading5"/>
        <w:numPr>
          <w:ilvl w:val="4"/>
          <w:numId w:val="1"/>
        </w:numPr>
        <w:rPr/>
      </w:pPr>
      <w:bookmarkStart w:id="675" w:name="__RefHeading___Toc3923927_2320776876"/>
      <w:bookmarkStart w:id="676" w:name="_Toc302"/>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قال الشيخ سليمان الماحوزي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إنه لم يبلغ أحد في بغض أهل البيت عليهم السّلام مبلغ عمر؛ كيف و قد ردّ فدك و مزّق الكتاب الذي كتبه أبو بكر لها و ضربها بالسوط قنفذ بأمره و منع أهل البيت عليهم السّلام من خمسهم و عزم على إحراق بيت فاطمة عليها السّلام و حمل الحطب لذلك و دفعها بالباب و أسقطها، إلى غير ذلك</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3923929_2320776876"/>
      <w:bookmarkStart w:id="678" w:name="_Toc303"/>
      <w:bookmarkEnd w:id="677"/>
      <w:r>
        <w:rPr>
          <w:rtl w:val="true"/>
        </w:rPr>
        <w:t>المصادر</w:t>
      </w:r>
      <w:r>
        <w:rPr>
          <w:rtl w:val="true"/>
        </w:rPr>
        <w:t>:</w:t>
      </w:r>
      <w:bookmarkEnd w:id="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عن الذخيرة</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923931_2320776876"/>
      <w:bookmarkStart w:id="680" w:name="_Toc304"/>
      <w:bookmarkEnd w:id="679"/>
      <w:r>
        <w:rPr/>
        <w:t>97</w:t>
      </w:r>
      <w:r>
        <w:rPr>
          <w:rtl w:val="true"/>
        </w:rPr>
        <w:t xml:space="preserve"> </w:t>
      </w:r>
      <w:r>
        <w:rPr>
          <w:rtl w:val="true"/>
        </w:rPr>
        <w:t>المتن</w:t>
      </w:r>
      <w:r>
        <w:rPr>
          <w:rtl w:val="true"/>
        </w:rPr>
        <w:t>:</w:t>
      </w:r>
      <w:bookmarkEnd w:id="680"/>
    </w:p>
    <w:p>
      <w:pPr>
        <w:pStyle w:val="Heading5"/>
        <w:numPr>
          <w:ilvl w:val="4"/>
          <w:numId w:val="1"/>
        </w:numPr>
        <w:rPr/>
      </w:pPr>
      <w:bookmarkStart w:id="681" w:name="__RefHeading___Toc3923933_2320776876"/>
      <w:bookmarkStart w:id="682" w:name="_Toc305"/>
      <w:bookmarkEnd w:id="681"/>
      <w:r>
        <w:rPr>
          <w:rtl w:val="true"/>
        </w:rPr>
        <w:t>اشارة</w:t>
      </w:r>
      <w:bookmarkEnd w:id="6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الإمامي الخاتون‌آبادي</w:t>
      </w:r>
      <w:r>
        <w:rPr>
          <w:rFonts w:eastAsia="Amiri" w:cs="Amiri" w:ascii="Amiri" w:hAnsi="Amiri"/>
          <w:color w:val="111111"/>
          <w:sz w:val="28"/>
          <w:szCs w:val="28"/>
          <w:rtl w:val="true"/>
          <w:lang w:bidi="ar-SA"/>
        </w:rPr>
        <w:t xml:space="preserve">: </w:t>
      </w:r>
      <w:bookmarkStart w:id="683" w:name="pg20147_287820"/>
    </w:p>
    <w:p>
      <w:pPr>
        <w:pStyle w:val="BookText"/>
        <w:rPr/>
      </w:pPr>
      <w:bookmarkEnd w:id="6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 هجم عمر مع ثلاثمائة من أعوانه على بيتها لأخذ البيعة من أمير المؤمنين عليه السّلام، و كانت السيدة فاطمة عليها السّلام خلف الباب آخذة بالباب بقوة لتمنعهم عن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فلكز عمر برجله على الباب، فانقلع و أصاب ببطنها، فسقط جنينها المحسن و مرضت من ذلك الضرب إلى أن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أرادوا أن يخرجوا أمير المؤمنين عليه السّلام من منزله، أخذوا يجرّون الحلس الذي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فاطمة عليها السّلام بطرف الحلس مع ما كانت عليه من وجع البطن، فمنعتهم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سيف خالد بن الوليد و ضرب بالغلاف على كتفها ثلاثا حتى جرحه، و بقيت تلك الجرحة على كتفها إلى أن ماتت؛ و في بعض الروايات ذكروا أن الضارب هو 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منها ما رواه الجرمقي البسطامي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طرفي الحبل بيد خالد و طرفه الآخر بيد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الخاتون‌آبادي في ذكر أولادها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لما قرب ولادتها ضرب عمر الباب على بطنها فأسقطته</w:t>
      </w:r>
      <w:r>
        <w:rPr>
          <w:rFonts w:eastAsia="IRNazanin" w:cs="IRNazanin"/>
          <w:color w:val="111111"/>
          <w:sz w:val="28"/>
          <w:szCs w:val="28"/>
          <w:rtl w:val="true"/>
          <w:lang w:bidi="fa-IR"/>
        </w:rPr>
        <w:t>.</w:t>
      </w:r>
    </w:p>
    <w:p>
      <w:pPr>
        <w:pStyle w:val="Heading5"/>
        <w:numPr>
          <w:ilvl w:val="4"/>
          <w:numId w:val="1"/>
        </w:numPr>
        <w:rPr/>
      </w:pPr>
      <w:bookmarkStart w:id="684" w:name="__RefHeading___Toc3923935_2320776876"/>
      <w:bookmarkStart w:id="685" w:name="_Toc306"/>
      <w:bookmarkEnd w:id="684"/>
      <w:r>
        <w:rPr>
          <w:rtl w:val="true"/>
        </w:rPr>
        <w:t>المصادر</w:t>
      </w:r>
      <w:r>
        <w:rPr>
          <w:rtl w:val="true"/>
        </w:rPr>
        <w:t>:</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خزائن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عن جنات الخلود و الخزائن</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3923937_2320776876"/>
      <w:bookmarkStart w:id="687" w:name="_Toc307"/>
      <w:bookmarkEnd w:id="686"/>
      <w:r>
        <w:rPr/>
        <w:t>98</w:t>
      </w:r>
      <w:r>
        <w:rPr>
          <w:rtl w:val="true"/>
        </w:rPr>
        <w:t xml:space="preserve"> </w:t>
      </w:r>
      <w:r>
        <w:rPr>
          <w:rtl w:val="true"/>
        </w:rPr>
        <w:t>المتن</w:t>
      </w:r>
      <w:r>
        <w:rPr>
          <w:rtl w:val="true"/>
        </w:rPr>
        <w:t>:</w:t>
      </w:r>
      <w:bookmarkEnd w:id="687"/>
    </w:p>
    <w:p>
      <w:pPr>
        <w:pStyle w:val="Heading5"/>
        <w:numPr>
          <w:ilvl w:val="4"/>
          <w:numId w:val="1"/>
        </w:numPr>
        <w:rPr/>
      </w:pPr>
      <w:bookmarkStart w:id="688" w:name="__RefHeading___Toc3923939_2320776876"/>
      <w:bookmarkStart w:id="689" w:name="_Toc308"/>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قال محمد طاهر النباطي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أهل البيت عليهم السّلام إن عمر دفع باب البيت ليدخل، و كانت فاطمة عليها السّلام وراء الباب، فأصابت بطنها فأسقطت من ذلك جنينها المسمّى بالمحسن، و ماتت بذلك الوجع</w:t>
      </w:r>
      <w:r>
        <w:rPr>
          <w:rFonts w:eastAsia="Amiri" w:cs="Amiri" w:ascii="Amiri" w:hAnsi="Amiri"/>
          <w:color w:val="111111"/>
          <w:sz w:val="28"/>
          <w:szCs w:val="28"/>
          <w:rtl w:val="true"/>
          <w:lang w:bidi="ar-SA"/>
        </w:rPr>
        <w:t xml:space="preserve">. </w:t>
      </w:r>
      <w:bookmarkStart w:id="690" w:name="pg20147_287821"/>
    </w:p>
    <w:p>
      <w:pPr>
        <w:pStyle w:val="Heading5"/>
        <w:numPr>
          <w:ilvl w:val="4"/>
          <w:numId w:val="1"/>
        </w:numPr>
        <w:rPr/>
      </w:pPr>
      <w:bookmarkStart w:id="691" w:name="__RefHeading___Toc3923941_2320776876"/>
      <w:bookmarkStart w:id="692" w:name="_Toc309"/>
      <w:bookmarkEnd w:id="690"/>
      <w:bookmarkEnd w:id="691"/>
      <w:r>
        <w:rPr>
          <w:rtl w:val="true"/>
        </w:rPr>
        <w:t>المصادر</w:t>
      </w:r>
      <w:r>
        <w:rPr>
          <w:rtl w:val="true"/>
        </w:rPr>
        <w:t>:</w:t>
      </w:r>
      <w:bookmarkEnd w:id="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عن ضياء العالمين</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3923943_2320776876"/>
      <w:bookmarkStart w:id="694" w:name="_Toc310"/>
      <w:bookmarkEnd w:id="693"/>
      <w:r>
        <w:rPr/>
        <w:t>99</w:t>
      </w:r>
      <w:r>
        <w:rPr>
          <w:rtl w:val="true"/>
        </w:rPr>
        <w:t xml:space="preserve"> </w:t>
      </w:r>
      <w:r>
        <w:rPr>
          <w:rtl w:val="true"/>
        </w:rPr>
        <w:t>المتن</w:t>
      </w:r>
      <w:r>
        <w:rPr>
          <w:rtl w:val="true"/>
        </w:rPr>
        <w:t>:</w:t>
      </w:r>
      <w:bookmarkEnd w:id="694"/>
    </w:p>
    <w:p>
      <w:pPr>
        <w:pStyle w:val="Heading5"/>
        <w:numPr>
          <w:ilvl w:val="4"/>
          <w:numId w:val="1"/>
        </w:numPr>
        <w:rPr/>
      </w:pPr>
      <w:bookmarkStart w:id="695" w:name="__RefHeading___Toc3923945_2320776876"/>
      <w:bookmarkStart w:id="696" w:name="_Toc311"/>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يساق بين جملة العالمين، و أدار الحطب على بيته ليحرقه عليه و على من فيه، و ضرب فاطمة عليها السّلام حتى أسقطها جنينها، و لطمها حتى خرّت لوجهها و جبينها و خرجت لوعتها و حنينها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غصب الخلافة الذي هو أصل هذه المصائب و بيت هذه الفجائع و النوائب</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3923947_2320776876"/>
      <w:bookmarkStart w:id="698" w:name="_Toc312"/>
      <w:bookmarkEnd w:id="697"/>
      <w:r>
        <w:rPr>
          <w:rtl w:val="true"/>
        </w:rPr>
        <w:t>المصادر</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عن الحدائق</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3923949_2320776876"/>
      <w:bookmarkStart w:id="700" w:name="_Toc313"/>
      <w:bookmarkEnd w:id="699"/>
      <w:r>
        <w:rPr/>
        <w:t>100</w:t>
      </w:r>
      <w:r>
        <w:rPr>
          <w:rtl w:val="true"/>
        </w:rPr>
        <w:t xml:space="preserve"> </w:t>
      </w:r>
      <w:r>
        <w:rPr>
          <w:rtl w:val="true"/>
        </w:rPr>
        <w:t>المتن</w:t>
      </w:r>
      <w:r>
        <w:rPr>
          <w:rtl w:val="true"/>
        </w:rPr>
        <w:t>:</w:t>
      </w:r>
      <w:bookmarkEnd w:id="700"/>
    </w:p>
    <w:p>
      <w:pPr>
        <w:pStyle w:val="Heading5"/>
        <w:numPr>
          <w:ilvl w:val="4"/>
          <w:numId w:val="1"/>
        </w:numPr>
        <w:rPr/>
      </w:pPr>
      <w:bookmarkStart w:id="701" w:name="__RefHeading___Toc3923951_2320776876"/>
      <w:bookmarkStart w:id="702" w:name="_Toc314"/>
      <w:bookmarkEnd w:id="701"/>
      <w:r>
        <w:rPr>
          <w:rtl w:val="true"/>
        </w:rPr>
        <w:t>اشارة</w:t>
      </w:r>
      <w:bookmarkEnd w:id="70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حيدر على الشرواني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703" w:name="pg20147_287822"/>
    </w:p>
    <w:p>
      <w:pPr>
        <w:pStyle w:val="BookText"/>
        <w:rPr/>
      </w:pPr>
      <w:bookmarkEnd w:id="703"/>
      <w:r>
        <w:rPr>
          <w:rFonts w:ascii="Amiri" w:hAnsi="Amiri" w:eastAsia="Amiri" w:cs="Amiri"/>
          <w:color w:val="111111"/>
          <w:sz w:val="28"/>
          <w:sz w:val="28"/>
          <w:szCs w:val="28"/>
          <w:rtl w:val="true"/>
          <w:lang w:bidi="ar-SA"/>
        </w:rPr>
        <w:t>كغصب فدك و الخلافة و التمهيد لقتل الذرية الطاهرة عليهم السّلام و تأسيس أساس ذلك و ضرب جنب سيدة نساء العالمين عليها السّلام و إسقاط ما في بطنها و دقّ ضلعها</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3923953_2320776876"/>
      <w:bookmarkStart w:id="705" w:name="_Toc315"/>
      <w:bookmarkEnd w:id="704"/>
      <w:r>
        <w:rPr>
          <w:rtl w:val="true"/>
        </w:rPr>
        <w:t>المصادر</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فيما ورد في صدر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عن رسالة فيما ورد في صدر هذه الأمة</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3923955_2320776876"/>
      <w:bookmarkStart w:id="707" w:name="_Toc316"/>
      <w:bookmarkEnd w:id="706"/>
      <w:r>
        <w:rPr/>
        <w:t>101</w:t>
      </w:r>
      <w:r>
        <w:rPr>
          <w:rtl w:val="true"/>
        </w:rPr>
        <w:t xml:space="preserve"> </w:t>
      </w:r>
      <w:r>
        <w:rPr>
          <w:rtl w:val="true"/>
        </w:rPr>
        <w:t>المتن</w:t>
      </w:r>
      <w:r>
        <w:rPr>
          <w:rtl w:val="true"/>
        </w:rPr>
        <w:t>:</w:t>
      </w:r>
      <w:bookmarkEnd w:id="707"/>
    </w:p>
    <w:p>
      <w:pPr>
        <w:pStyle w:val="Heading5"/>
        <w:numPr>
          <w:ilvl w:val="4"/>
          <w:numId w:val="1"/>
        </w:numPr>
        <w:rPr/>
      </w:pPr>
      <w:bookmarkStart w:id="708" w:name="__RefHeading___Toc3923957_2320776876"/>
      <w:bookmarkStart w:id="709" w:name="_Toc317"/>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قال محمد باقر الشريف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جعلوا الحبل في عنق بعلها ليخرجوه، فمنعتهم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عمر بالسياط و كسر عضدها و ضرب بالغلاف على جنبها و هي لا تفارق أمير المؤمنين عليه السّلام، إلى أن وصلوا إلى الباب، و كان القوم خارج الدار مجتمعين، معهم خالد بن الوليد و سيوفهم مصلتة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الباب على بطنها و كسروا أضلاعها من جنبها و استشهد ولدها و كان له ستة أشهر و سمّاه رسول اللّه صلّى اللّه عليه و آله محسنا؛ فأسقط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أمير المؤمنين عليه السّلام إلى المسجد، فخرجت فاطمة عليها السّلام مجروحة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معها جميع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3923959_2320776876"/>
      <w:bookmarkStart w:id="711" w:name="_Toc318"/>
      <w:bookmarkEnd w:id="710"/>
      <w:r>
        <w:rPr>
          <w:rtl w:val="true"/>
        </w:rPr>
        <w:t>المصادر</w:t>
      </w:r>
      <w:r>
        <w:rPr>
          <w:rtl w:val="true"/>
        </w:rPr>
        <w:t>:</w:t>
      </w:r>
      <w:bookmarkEnd w:id="7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عن نور العيون</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3923961_2320776876"/>
      <w:bookmarkStart w:id="713" w:name="_Toc319"/>
      <w:bookmarkEnd w:id="712"/>
      <w:r>
        <w:rPr/>
        <w:t>101</w:t>
      </w:r>
      <w:r>
        <w:rPr>
          <w:rtl w:val="true"/>
        </w:rPr>
        <w:t xml:space="preserve"> </w:t>
      </w:r>
      <w:r>
        <w:rPr>
          <w:rtl w:val="true"/>
        </w:rPr>
        <w:t>المتن</w:t>
      </w:r>
      <w:r>
        <w:rPr>
          <w:rtl w:val="true"/>
        </w:rPr>
        <w:t>:</w:t>
      </w:r>
      <w:bookmarkEnd w:id="713"/>
    </w:p>
    <w:p>
      <w:pPr>
        <w:pStyle w:val="Heading5"/>
        <w:numPr>
          <w:ilvl w:val="4"/>
          <w:numId w:val="1"/>
        </w:numPr>
        <w:rPr/>
      </w:pPr>
      <w:bookmarkStart w:id="714" w:name="__RefHeading___Toc3923963_2320776876"/>
      <w:bookmarkStart w:id="715" w:name="_Toc320"/>
      <w:bookmarkEnd w:id="714"/>
      <w:r>
        <w:rPr>
          <w:rtl w:val="true"/>
        </w:rPr>
        <w:t>اشارة</w:t>
      </w:r>
      <w:bookmarkEnd w:id="71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حسن القزويني في قصة الباب و ضرب الزهراء عليها السّلام</w:t>
      </w:r>
      <w:r>
        <w:rPr>
          <w:rFonts w:eastAsia="Amiri" w:cs="Amiri" w:ascii="Amiri" w:hAnsi="Amiri"/>
          <w:color w:val="111111"/>
          <w:sz w:val="28"/>
          <w:szCs w:val="28"/>
          <w:rtl w:val="true"/>
          <w:lang w:bidi="ar-SA"/>
        </w:rPr>
        <w:t xml:space="preserve">: </w:t>
      </w:r>
      <w:bookmarkStart w:id="716" w:name="pg20147_287823"/>
    </w:p>
    <w:p>
      <w:pPr>
        <w:pStyle w:val="BookText"/>
        <w:rPr/>
      </w:pPr>
      <w:bookmarkEnd w:id="716"/>
      <w:r>
        <w:rPr>
          <w:rFonts w:ascii="Amiri" w:hAnsi="Amiri" w:eastAsia="Amiri" w:cs="Amiri"/>
          <w:color w:val="111111"/>
          <w:sz w:val="28"/>
          <w:sz w:val="28"/>
          <w:szCs w:val="28"/>
          <w:rtl w:val="true"/>
          <w:lang w:bidi="ar-SA"/>
        </w:rPr>
        <w:t>فاستدعى نارا و أحرق الباب، ثم سعوا في فتح الباب المحروق شدة و قوة، و كانت السيدة المعصومة عليها السّلام وراء الباب ملتصقا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الباب عليها، ثم ضربوها بغمد السيف و السياط، و بقي أثرها و اسودّ جسمها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حول البيت أكثر من خمسمائة، فهجموا الدار و ألقوا الحبل في عنق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فحالت بينهم و بينه فاطمة عليها السّلام مع ضعفها مما جرى عليها، فضربها قنفذ بالسياط و عصّروها بين عضادتي الباب، فكسروا جنبها و أسقط ولدها و كان له ستة أشهر</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3923965_2320776876"/>
      <w:bookmarkStart w:id="718" w:name="_Toc321"/>
      <w:bookmarkEnd w:id="717"/>
      <w:r>
        <w:rPr>
          <w:rtl w:val="true"/>
        </w:rPr>
        <w:t>المصادر</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الشهادة في مصائب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عن رياض الشهادة</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3923967_2320776876"/>
      <w:bookmarkStart w:id="720" w:name="_Toc322"/>
      <w:bookmarkEnd w:id="719"/>
      <w:r>
        <w:rPr/>
        <w:t>101</w:t>
      </w:r>
      <w:r>
        <w:rPr>
          <w:rtl w:val="true"/>
        </w:rPr>
        <w:t xml:space="preserve"> </w:t>
      </w:r>
      <w:r>
        <w:rPr>
          <w:rtl w:val="true"/>
        </w:rPr>
        <w:t>المتن</w:t>
      </w:r>
      <w:r>
        <w:rPr>
          <w:rtl w:val="true"/>
        </w:rPr>
        <w:t>:</w:t>
      </w:r>
      <w:bookmarkEnd w:id="720"/>
    </w:p>
    <w:p>
      <w:pPr>
        <w:pStyle w:val="Heading5"/>
        <w:numPr>
          <w:ilvl w:val="4"/>
          <w:numId w:val="1"/>
        </w:numPr>
        <w:rPr/>
      </w:pPr>
      <w:bookmarkStart w:id="721" w:name="__RefHeading___Toc3923969_2320776876"/>
      <w:bookmarkStart w:id="722" w:name="_Toc323"/>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قال محمد هادي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أرادوا إخراج أمير المؤمنين عليه السّلام من البيت، منعتهم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عمر بالسياط على عضدها فتورّمت و انكسرت، و لكنها وقفت خلف الباب و تعلّقت بأمير المؤمنين عليه السّلام بيدها الأخرى و أبت أن تفارقه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أبو بكر بذلك، فأمر بضربها و إيذائها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في إتيانه للبيعة و إلا تحدث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الخبر إلى المهاجمين، دفعوا الباب بقوة فكسروا أضلاعها من جنبها و إسقاط ولدها الذي سمّاه رسول اللّه صلّى اللّه عليه و آله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فاطمة عليها السّلام على الأرض و غشيت عليها، و من هذه الآلام ماتت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3923971_2320776876"/>
      <w:bookmarkStart w:id="724" w:name="_Toc324"/>
      <w:bookmarkEnd w:id="723"/>
      <w:r>
        <w:rPr>
          <w:rtl w:val="true"/>
        </w:rPr>
        <w:t>المصادر</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 الذاكرين</w:t>
      </w:r>
      <w:r>
        <w:rPr>
          <w:rFonts w:eastAsia="Amiri" w:cs="Amiri" w:ascii="Amiri" w:hAnsi="Amiri"/>
          <w:color w:val="111111"/>
          <w:sz w:val="28"/>
          <w:szCs w:val="28"/>
          <w:rtl w:val="true"/>
          <w:lang w:bidi="ar-SA"/>
        </w:rPr>
        <w:t xml:space="preserve">. </w:t>
      </w:r>
      <w:bookmarkStart w:id="725" w:name="pg20147_287824"/>
    </w:p>
    <w:p>
      <w:pPr>
        <w:pStyle w:val="Heading4"/>
        <w:numPr>
          <w:ilvl w:val="3"/>
          <w:numId w:val="1"/>
        </w:numPr>
        <w:rPr/>
      </w:pPr>
      <w:bookmarkStart w:id="726" w:name="__RefHeading___Toc3923973_2320776876"/>
      <w:bookmarkStart w:id="727" w:name="_Toc325"/>
      <w:bookmarkEnd w:id="725"/>
      <w:bookmarkEnd w:id="726"/>
      <w:r>
        <w:rPr/>
        <w:t>104</w:t>
      </w:r>
      <w:r>
        <w:rPr>
          <w:rtl w:val="true"/>
        </w:rPr>
        <w:t xml:space="preserve"> </w:t>
      </w:r>
      <w:r>
        <w:rPr>
          <w:rtl w:val="true"/>
        </w:rPr>
        <w:t>المتن</w:t>
      </w:r>
      <w:r>
        <w:rPr>
          <w:rtl w:val="true"/>
        </w:rPr>
        <w:t>:</w:t>
      </w:r>
      <w:bookmarkEnd w:id="727"/>
    </w:p>
    <w:p>
      <w:pPr>
        <w:pStyle w:val="Heading5"/>
        <w:numPr>
          <w:ilvl w:val="4"/>
          <w:numId w:val="1"/>
        </w:numPr>
        <w:rPr/>
      </w:pPr>
      <w:bookmarkStart w:id="728" w:name="__RefHeading___Toc3923975_2320776876"/>
      <w:bookmarkStart w:id="729" w:name="_Toc326"/>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ذكر صاحب كتاب الهجوم على بيت فاطمة عليها السّلام روايات في بكاء أمير المؤمنين عليه السّلام حين تغسيل فاطمة عليها السّلام لما رأى من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ورقة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على باب دار سيد الأوصياء أمير المؤمنين عليه السّلام حين اشتغاله بتغسيل فاطمة عليها السّلام، فإذا سمعته يبكي بكاء عاليا لم أعهد نظيره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يصنع علي عليه السّلام مع شدة صبره و حلمه و 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التغسيل، خرج و دموعه تسيل من عينيه من دون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الحسن، أمن فقد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يا ورقة، ما يبكيني إلا أثر السياط بجسمها؛ اسودّ كأنه النيل؛ فهكذا تحشر يوم القيامة و تلقى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منها ما رواه عبد الخالق بن عبد الرحيم اليزدي و حسين بن عبد الرزاق التبريزي و محمد جواد اليزدي المشهدي الشيباني و الجرمقي البسطامي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إليه الخطيب ملا إسماعيل السبزواري إجمالا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أمير المؤمنين عليه السّلام حين تغسيل فاطمة عليها السّلام إذ رأى جنبها المكسورة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باقر الفشاركي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أدري ما ذا جرى عليه حين تغسيل فاطمة عليها السّلام، لما رأى جنبها المكسور و سواد عرض وجهها من لطم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بكاء عاليا بحيث سمع ذلك في أزقّة المدينة، كما يدل عليه رواية ورقة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السيد محمد باقر المجتهد الگنجوي عن ورقة بن عبد 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جارا لعلي عليه السّلام، فسمعت أنينه و بكاءه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قرعت الباب، فلما فتح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يعيبون أن يبكي الرجل و يندب في فقد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أبك لفقدها بل رأيت آثار الرفسة و السياط في يدها و جنبها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أصنع يا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آثار الرفسة و السياط في جنب بنت رسول اللّه عليها السّلام بعد مضي شهرين فرأيتها حين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 بن علي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 أمير المؤمنين عليه السّلام بتغسيل فاطمة عليها السّلام، و كانت أسماء بنت عميس تصبّ الماء على يده و هو يغسّلها من تحت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أثناء ذلك إن عليا عليه السّلام رفع صوته بالبكاء،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لك البكاء؛ هذه المصيبة العظمى و البليّة الكبرى، و لكن لما ذا ارتفع بالبكاء من دون اختياره‌؟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رأيت سواد وجه فاطمة عليها السّلام و بقاء أثر اللطم عليه و احمرار عينها كالدم و تورّم عضدها كالدملج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أمانة ليلة الزفاف رددتها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القبر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 لم يكن ضلعها مكسورا و لا وجهها مسودّا و لا عينها 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ممن صدرت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حين اغتسال أمي عليها السّلام سواد جنبها، فسألت أبي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أثر 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صدر الواعظين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فاطمة عليها السّلام أن لا يجرّدها حين الغسل، بل يغسّلها و عليها قميصها، و السر في ذلك كأنها تقول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لشدة محبتي و شفقتي أردت أن لا ينكسر خاطرك بشيء؛ فكتمت آثار ضرب الغلاف و الرفسة التي كانت بجسمي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أمير المؤمنين عليه السّلام حينما كان مشغولا يغسّل السيدة فاطمة الزهراء عليها السّلام رأى سواد عضدها و جنبها، فصاح صيحة منكرة سمعها الناس من خارج الدار</w:t>
      </w:r>
      <w:r>
        <w:rPr>
          <w:rFonts w:eastAsia="Amiri" w:cs="Amiri" w:ascii="Amiri" w:hAnsi="Amiri"/>
          <w:color w:val="111111"/>
          <w:sz w:val="28"/>
          <w:szCs w:val="28"/>
          <w:rtl w:val="true"/>
          <w:lang w:bidi="ar-SA"/>
        </w:rPr>
        <w:t xml:space="preserve">. </w:t>
      </w:r>
      <w:bookmarkStart w:id="730" w:name="pg20147_287826"/>
    </w:p>
    <w:p>
      <w:pPr>
        <w:pStyle w:val="Heading5"/>
        <w:numPr>
          <w:ilvl w:val="4"/>
          <w:numId w:val="1"/>
        </w:numPr>
        <w:rPr/>
      </w:pPr>
      <w:bookmarkStart w:id="731" w:name="__RefHeading___Toc3923977_2320776876"/>
      <w:bookmarkStart w:id="732" w:name="_Toc327"/>
      <w:bookmarkEnd w:id="730"/>
      <w:bookmarkEnd w:id="731"/>
      <w:r>
        <w:rPr>
          <w:rtl w:val="true"/>
        </w:rPr>
        <w:t>المصادر</w:t>
      </w:r>
      <w:r>
        <w:rPr>
          <w:rtl w:val="true"/>
        </w:rPr>
        <w:t>:</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ماتمكده للخراساني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عشر، على ما في الهجوم،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المعصومين عليهم السّلام لعبد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الباكين للتبريزي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شعشة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خزائن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النورين للسبزواري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مرقات 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مرقات 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3923979_2320776876"/>
      <w:bookmarkStart w:id="734" w:name="_Toc328"/>
      <w:bookmarkEnd w:id="733"/>
      <w:r>
        <w:rPr/>
        <w:t>101</w:t>
      </w:r>
      <w:r>
        <w:rPr>
          <w:rtl w:val="true"/>
        </w:rPr>
        <w:t xml:space="preserve"> </w:t>
      </w:r>
      <w:r>
        <w:rPr>
          <w:rtl w:val="true"/>
        </w:rPr>
        <w:t>المتن</w:t>
      </w:r>
      <w:r>
        <w:rPr>
          <w:rtl w:val="true"/>
        </w:rPr>
        <w:t>:</w:t>
      </w:r>
      <w:bookmarkEnd w:id="734"/>
    </w:p>
    <w:p>
      <w:pPr>
        <w:pStyle w:val="Heading5"/>
        <w:numPr>
          <w:ilvl w:val="4"/>
          <w:numId w:val="1"/>
        </w:numPr>
        <w:rPr/>
      </w:pPr>
      <w:bookmarkStart w:id="735" w:name="__RefHeading___Toc3923981_2320776876"/>
      <w:bookmarkStart w:id="736" w:name="_Toc329"/>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قال سبهر بعد ما نقل أقوال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عند كل عاقل لبيب أن إخراج مثل أمير المؤمنين علي عليه السّلام من بيته يستحيل وقوعه بدون ضرب السيدة فاطمة الزهراء عليها السّلام و شتمها و إيذائها</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3923983_2320776876"/>
      <w:bookmarkStart w:id="738" w:name="_Toc330"/>
      <w:bookmarkEnd w:id="737"/>
      <w:r>
        <w:rPr>
          <w:rtl w:val="true"/>
        </w:rPr>
        <w:t>المصادر</w:t>
      </w:r>
      <w:r>
        <w:rPr>
          <w:rtl w:val="true"/>
        </w:rPr>
        <w:t>:</w:t>
      </w:r>
      <w:bookmarkEnd w:id="7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عن ناسخ التواريخ</w:t>
      </w:r>
      <w:r>
        <w:rPr>
          <w:rFonts w:eastAsia="Amiri" w:cs="Amiri" w:ascii="Amiri" w:hAnsi="Amiri"/>
          <w:color w:val="111111"/>
          <w:sz w:val="28"/>
          <w:szCs w:val="28"/>
          <w:rtl w:val="true"/>
          <w:lang w:bidi="ar-SA"/>
        </w:rPr>
        <w:t xml:space="preserve">. </w:t>
      </w:r>
      <w:bookmarkStart w:id="739" w:name="pg20147_287827"/>
    </w:p>
    <w:p>
      <w:pPr>
        <w:pStyle w:val="Heading4"/>
        <w:numPr>
          <w:ilvl w:val="3"/>
          <w:numId w:val="1"/>
        </w:numPr>
        <w:rPr/>
      </w:pPr>
      <w:bookmarkStart w:id="740" w:name="__RefHeading___Toc3923985_2320776876"/>
      <w:bookmarkStart w:id="741" w:name="_Toc331"/>
      <w:bookmarkEnd w:id="739"/>
      <w:bookmarkEnd w:id="740"/>
      <w:r>
        <w:rPr/>
        <w:t>106</w:t>
      </w:r>
      <w:r>
        <w:rPr>
          <w:rtl w:val="true"/>
        </w:rPr>
        <w:t xml:space="preserve"> </w:t>
      </w:r>
      <w:r>
        <w:rPr>
          <w:rtl w:val="true"/>
        </w:rPr>
        <w:t>المتن</w:t>
      </w:r>
      <w:r>
        <w:rPr>
          <w:rtl w:val="true"/>
        </w:rPr>
        <w:t>:</w:t>
      </w:r>
      <w:bookmarkEnd w:id="741"/>
    </w:p>
    <w:p>
      <w:pPr>
        <w:pStyle w:val="Heading5"/>
        <w:numPr>
          <w:ilvl w:val="4"/>
          <w:numId w:val="1"/>
        </w:numPr>
        <w:rPr/>
      </w:pPr>
      <w:bookmarkStart w:id="742" w:name="__RefHeading___Toc3923987_2320776876"/>
      <w:bookmarkStart w:id="743" w:name="_Toc332"/>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قال ملا إسماعيل السبزواري الخطيب في أخذ فاطمة عليها السّلام كتاب من أبي بكر برد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بكر لها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الكتاب معه، فلقيها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هذا الكتاب‌؟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كتبه أبو بكر لي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 و أرنيه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أن تدفعه إليه، فلطم على وجهها فانكسر قرطها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صوتها بالأنين 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ابنتك المظلومة؛ كنا في حياتك معظّمين و أصبحنا بعدك مذلّلين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تكبر الخطب</w:t>
      </w:r>
    </w:p>
    <w:p>
      <w:pPr>
        <w:pStyle w:val="BookText"/>
        <w:rPr/>
      </w:pPr>
      <w:r>
        <w:rPr>
          <w:rFonts w:ascii="Amiri" w:hAnsi="Amiri" w:eastAsia="Amiri" w:cs="Amiri"/>
          <w:color w:val="111111"/>
          <w:sz w:val="28"/>
          <w:sz w:val="28"/>
          <w:szCs w:val="28"/>
          <w:rtl w:val="true"/>
          <w:lang w:bidi="ar-SA"/>
        </w:rPr>
        <w:t>فسمع الناس صوتها فاجتمعوا إليها لينظروا ما جرى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فاطمة أن تخوّفني‌؟ فتقدم إليها و رفسها برجله و كانت حاملة، فأوجع جنبها و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الكتاب و تفل فيه و 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أفاقت فاطمة عليها السّلام نظرت إلى قطعات الكتاب في المسجد يلعب بها الريح،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اللّه بطنك كما مزّقت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فاستندت بإحدى يديها إلى الجدار و جعلت الأخرى على جنبها الوجعة و رجعت إلى بيتها، فسقطت على الأرض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أمير المؤمنين عليه السّلام و جلس عندها،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بها فقد جاءها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فضة و على يديها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يا فضة‌؟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واريه في فناء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فاطمة عليها السّلام ملازمة للفراش حتى أخرج على عليه السّلام جنازتها</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3923989_2320776876"/>
      <w:bookmarkStart w:id="745" w:name="_Toc333"/>
      <w:bookmarkEnd w:id="744"/>
      <w:r>
        <w:rPr>
          <w:rtl w:val="true"/>
        </w:rPr>
        <w:t>المصادر</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عن جامع النورين</w:t>
      </w:r>
      <w:r>
        <w:rPr>
          <w:rFonts w:eastAsia="Amiri" w:cs="Amiri" w:ascii="Amiri" w:hAnsi="Amiri"/>
          <w:color w:val="111111"/>
          <w:sz w:val="28"/>
          <w:szCs w:val="28"/>
          <w:rtl w:val="true"/>
          <w:lang w:bidi="ar-SA"/>
        </w:rPr>
        <w:t xml:space="preserve">. </w:t>
      </w:r>
      <w:bookmarkStart w:id="746" w:name="pg20147_287828"/>
    </w:p>
    <w:p>
      <w:pPr>
        <w:pStyle w:val="Heading4"/>
        <w:numPr>
          <w:ilvl w:val="3"/>
          <w:numId w:val="1"/>
        </w:numPr>
        <w:rPr/>
      </w:pPr>
      <w:bookmarkStart w:id="747" w:name="__RefHeading___Toc3923991_2320776876"/>
      <w:bookmarkStart w:id="748" w:name="_Toc334"/>
      <w:bookmarkEnd w:id="746"/>
      <w:bookmarkEnd w:id="747"/>
      <w:r>
        <w:rPr/>
        <w:t>107</w:t>
      </w:r>
      <w:r>
        <w:rPr>
          <w:rtl w:val="true"/>
        </w:rPr>
        <w:t xml:space="preserve"> </w:t>
      </w:r>
      <w:r>
        <w:rPr>
          <w:rtl w:val="true"/>
        </w:rPr>
        <w:t>المتن</w:t>
      </w:r>
      <w:r>
        <w:rPr>
          <w:rtl w:val="true"/>
        </w:rPr>
        <w:t>:</w:t>
      </w:r>
      <w:bookmarkEnd w:id="748"/>
    </w:p>
    <w:p>
      <w:pPr>
        <w:pStyle w:val="Heading5"/>
        <w:numPr>
          <w:ilvl w:val="4"/>
          <w:numId w:val="1"/>
        </w:numPr>
        <w:rPr/>
      </w:pPr>
      <w:bookmarkStart w:id="749" w:name="__RefHeading___Toc3923993_2320776876"/>
      <w:bookmarkStart w:id="750" w:name="_Toc335"/>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قال الشيخ محمد تقي المعروف بآغا 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الشهيدة فتواتر عند الشيعة عن الأئمة المعصومين عليهم السّلام إن عمر و قنفذ دفعا الباب على بطنها، فأسقطت ولدها الذي سمّاه رسول اللّه صلّى اللّه عليه و آله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من ذلك، ثم طارت روحها الشريفة إلى أعلى عليّين</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3923995_2320776876"/>
      <w:bookmarkStart w:id="752" w:name="_Toc336"/>
      <w:bookmarkEnd w:id="751"/>
      <w:r>
        <w:rPr>
          <w:rtl w:val="true"/>
        </w:rPr>
        <w:t>المصادر</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فاطمة عليها السّلام،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عن أسرار الزيارة</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3923997_2320776876"/>
      <w:bookmarkStart w:id="754" w:name="_Toc337"/>
      <w:bookmarkEnd w:id="753"/>
      <w:r>
        <w:rPr/>
        <w:t>108</w:t>
      </w:r>
      <w:r>
        <w:rPr>
          <w:rtl w:val="true"/>
        </w:rPr>
        <w:t xml:space="preserve"> </w:t>
      </w:r>
      <w:r>
        <w:rPr>
          <w:rtl w:val="true"/>
        </w:rPr>
        <w:t>المتن</w:t>
      </w:r>
      <w:r>
        <w:rPr>
          <w:rtl w:val="true"/>
        </w:rPr>
        <w:t>:</w:t>
      </w:r>
      <w:bookmarkEnd w:id="754"/>
    </w:p>
    <w:p>
      <w:pPr>
        <w:pStyle w:val="Heading5"/>
        <w:numPr>
          <w:ilvl w:val="4"/>
          <w:numId w:val="1"/>
        </w:numPr>
        <w:rPr/>
      </w:pPr>
      <w:bookmarkStart w:id="755" w:name="__RefHeading___Toc3923999_2320776876"/>
      <w:bookmarkStart w:id="756" w:name="_Toc338"/>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قال البيرجندي فيما جرى عند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عمر أنهم لا يفتحون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النار و الحطب و أحرق الباب، ثم لكز برجله على الباب فقلعه و 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فاطمة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سيفه و ضرب بغلافه على كتف فاطمة عليها السّلام، فصاحت مرة أخرى و استغاثت بأبيها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مرة أخرى عمر بالسياط على ذراعها، فصاحت فاطمة عليها السّلام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لبئس ما خلّفك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أرسلوا إلى أبي بكر و طلبوا منه النصرة بإرسال عدة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كثرت عدّتهم جعلوا الحبل في عنق حبل اللّه المتين أمير المؤمنين 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فجرّوه ليذهبوا به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فمنعتهم فاطمة عليها السّلام، فضربها قنفذ بالسياط بشدة على عضدها بحيث بقي أثره إلى آخر عمرها، و مع ذلك تمنعهم عن إخراج </w:t>
      </w:r>
      <w:bookmarkStart w:id="757" w:name="pg20147_287829"/>
    </w:p>
    <w:p>
      <w:pPr>
        <w:pStyle w:val="BookText"/>
        <w:rPr/>
      </w:pPr>
      <w:bookmarkEnd w:id="757"/>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عمر تلك الحالة أشار على قنفذ، فضرب الباب على بطنها و عصّرها حتى كسر ضلع من أضلاعها و أسقطت جنينها الذي سمّاه رسول اللّه صلّى اللّه عليه و آله محسنا، و صارت السيدة عليها السّلام بسبب تلك الضربات صاحبة فراش إلى أن ماتت شهيدة؛ صلوات اللّه عليها</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3924001_2320776876"/>
      <w:bookmarkStart w:id="759" w:name="_Toc339"/>
      <w:bookmarkEnd w:id="758"/>
      <w:r>
        <w:rPr>
          <w:rtl w:val="true"/>
        </w:rPr>
        <w:t>المصادر</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3924003_2320776876"/>
      <w:bookmarkStart w:id="761" w:name="_Toc340"/>
      <w:bookmarkEnd w:id="760"/>
      <w:r>
        <w:rPr/>
        <w:t>109</w:t>
      </w:r>
      <w:r>
        <w:rPr>
          <w:rtl w:val="true"/>
        </w:rPr>
        <w:t xml:space="preserve"> </w:t>
      </w:r>
      <w:r>
        <w:rPr>
          <w:rtl w:val="true"/>
        </w:rPr>
        <w:t>المتن</w:t>
      </w:r>
      <w:r>
        <w:rPr>
          <w:rtl w:val="true"/>
        </w:rPr>
        <w:t>:</w:t>
      </w:r>
      <w:bookmarkEnd w:id="761"/>
    </w:p>
    <w:p>
      <w:pPr>
        <w:pStyle w:val="Heading5"/>
        <w:numPr>
          <w:ilvl w:val="4"/>
          <w:numId w:val="1"/>
        </w:numPr>
        <w:rPr/>
      </w:pPr>
      <w:bookmarkStart w:id="762" w:name="__RefHeading___Toc3924005_2320776876"/>
      <w:bookmarkStart w:id="763" w:name="_Toc341"/>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قال الشيخ محمد حسين آل كاشف الغطاء في قصة الباب و ضرب الصديقة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طفحت و استفاضت كتب الشيعة من صدر الإسلام القرن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بعده إلى القرن الحادي عشر و ما بعده بل و إلى يومنا، كل كتب الشيعة التي عنيت بأحوال الأئمة و أبيهم الآية الكبرى و أمهم الصديقة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ترجم لهم و ألّف كتابا فيهم، أطبقت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أو 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مصائب تلك البضعة الطاهرة، أنها بعد رحلة أبيها المصطفى صلّى اللّه عليه و آله ضرب الظالمون وجهها و لطموا خدها حتى احمرّت عينها و تناثر قرطها، و عصّرت بالباب حتى كسر ضلعها و أسقطت جنينها، و ماتت و في عضدها كالدملج</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شعراء أهل البيت عليهم السّلام هذه القضايا و الرزايا و نظّموها في أشعارهم و مراثيهم و أرسلوها إرسال المسلّمات؛ من الكميت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دعبل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ديك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بعدهم و من قبلهم إلى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استبعد أن تصل يد الأجنبي إلى بدن الصديقة عليها السّلام و وجهها من دون الثياب و الستر</w:t>
      </w:r>
      <w:r>
        <w:rPr>
          <w:rFonts w:eastAsia="Amiri" w:cs="Amiri" w:ascii="Amiri" w:hAnsi="Amiri"/>
          <w:color w:val="111111"/>
          <w:sz w:val="28"/>
          <w:szCs w:val="28"/>
          <w:rtl w:val="true"/>
          <w:lang w:bidi="ar-SA"/>
        </w:rPr>
        <w:t xml:space="preserve">. </w:t>
      </w:r>
      <w:bookmarkStart w:id="764" w:name="pg20147_287830"/>
    </w:p>
    <w:p>
      <w:pPr>
        <w:pStyle w:val="Heading5"/>
        <w:numPr>
          <w:ilvl w:val="4"/>
          <w:numId w:val="1"/>
        </w:numPr>
        <w:rPr/>
      </w:pPr>
      <w:bookmarkStart w:id="765" w:name="__RefHeading___Toc3924007_2320776876"/>
      <w:bookmarkStart w:id="766" w:name="_Toc342"/>
      <w:bookmarkEnd w:id="764"/>
      <w:bookmarkEnd w:id="765"/>
      <w:r>
        <w:rPr>
          <w:rtl w:val="true"/>
        </w:rPr>
        <w:t>المصادر</w:t>
      </w:r>
      <w:r>
        <w:rPr>
          <w:rtl w:val="true"/>
        </w:rPr>
        <w:t>:</w:t>
      </w:r>
      <w:bookmarkEnd w:id="7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جنة المأوى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3924009_2320776876"/>
      <w:bookmarkStart w:id="768" w:name="_Toc343"/>
      <w:bookmarkEnd w:id="767"/>
      <w:r>
        <w:rPr/>
        <w:t>110</w:t>
      </w:r>
      <w:r>
        <w:rPr>
          <w:rtl w:val="true"/>
        </w:rPr>
        <w:t xml:space="preserve"> </w:t>
      </w:r>
      <w:r>
        <w:rPr>
          <w:rtl w:val="true"/>
        </w:rPr>
        <w:t>المتن</w:t>
      </w:r>
      <w:r>
        <w:rPr>
          <w:rtl w:val="true"/>
        </w:rPr>
        <w:t>:</w:t>
      </w:r>
      <w:bookmarkEnd w:id="768"/>
    </w:p>
    <w:p>
      <w:pPr>
        <w:pStyle w:val="Heading5"/>
        <w:numPr>
          <w:ilvl w:val="4"/>
          <w:numId w:val="1"/>
        </w:numPr>
        <w:rPr/>
      </w:pPr>
      <w:bookmarkStart w:id="769" w:name="__RefHeading___Toc3924011_2320776876"/>
      <w:bookmarkStart w:id="770" w:name="_Toc344"/>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قال السيد محمد علي القاضي الطباطبائي في التعليقة بعد تصديق أستاذه كاشف الغطاء في هذه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مراده نفي ذلك لا الضرب من وراء الرداء، كيف و قد طفحت و استفاضت كتب الشيعة من صدر الإسلام إلى اليوم و أطبقت كلمتهم أنها ضربت بعد أبيها حتى كسر ضلعها و أسقطت جنينها و ماتت و في عضدها كالدملج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إنكار هجوم عمر مع جماعة على بيت فاطمة عليها السّلام مع وجود في كتب جمع كثير من مؤرخي أهل السنة، و إن يستطيعوا أن يكتبوها بالتفصيل إذ يتزلزل به أساس مذهبهم في موضوع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الفاجعة تعدّ عند الشيعة من المسلّمات التاريخية و ضرورية عند كل شاب و شيب؛ ذكرها الجميع من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الأركان الأربعة سلمان و أبو ذر و المقداد 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وردا على ألسنتهم و يكون هكذا أبدا؛ فهم يذكرون مع الأنين و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نثرا و نظما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مظلومية السيدة المظلومة عليها السّلام و ضربها بالسياط و الغلاف و ما جرى عليها بين الباب و الجدار</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3924013_2320776876"/>
      <w:bookmarkStart w:id="772" w:name="_Toc345"/>
      <w:bookmarkEnd w:id="771"/>
      <w:r>
        <w:rPr>
          <w:rtl w:val="true"/>
        </w:rPr>
        <w:t>المصادر</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أنيس الموحدين للنراقي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عن التعليقة</w:t>
      </w:r>
      <w:r>
        <w:rPr>
          <w:rFonts w:eastAsia="Amiri" w:cs="Amiri" w:ascii="Amiri" w:hAnsi="Amiri"/>
          <w:color w:val="111111"/>
          <w:sz w:val="28"/>
          <w:szCs w:val="28"/>
          <w:rtl w:val="true"/>
          <w:lang w:bidi="ar-SA"/>
        </w:rPr>
        <w:t xml:space="preserve">. </w:t>
      </w:r>
      <w:bookmarkStart w:id="773" w:name="pg20147_287831"/>
    </w:p>
    <w:p>
      <w:pPr>
        <w:pStyle w:val="Heading4"/>
        <w:numPr>
          <w:ilvl w:val="3"/>
          <w:numId w:val="1"/>
        </w:numPr>
        <w:rPr/>
      </w:pPr>
      <w:bookmarkStart w:id="774" w:name="__RefHeading___Toc3924015_2320776876"/>
      <w:bookmarkStart w:id="775" w:name="_Toc346"/>
      <w:bookmarkEnd w:id="773"/>
      <w:bookmarkEnd w:id="774"/>
      <w:r>
        <w:rPr/>
        <w:t>111</w:t>
      </w:r>
      <w:r>
        <w:rPr>
          <w:rtl w:val="true"/>
        </w:rPr>
        <w:t xml:space="preserve"> </w:t>
      </w:r>
      <w:r>
        <w:rPr>
          <w:rtl w:val="true"/>
        </w:rPr>
        <w:t>المتن</w:t>
      </w:r>
      <w:r>
        <w:rPr>
          <w:rtl w:val="true"/>
        </w:rPr>
        <w:t>:</w:t>
      </w:r>
      <w:bookmarkEnd w:id="775"/>
    </w:p>
    <w:p>
      <w:pPr>
        <w:pStyle w:val="Heading5"/>
        <w:numPr>
          <w:ilvl w:val="4"/>
          <w:numId w:val="1"/>
        </w:numPr>
        <w:rPr/>
      </w:pPr>
      <w:bookmarkStart w:id="776" w:name="__RefHeading___Toc3924017_2320776876"/>
      <w:bookmarkStart w:id="777" w:name="_Toc347"/>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عن الصوارم الحاسمة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عليه السّلام احتجب عن الناس في داره ثلاثة أيام؛ فكان لا يخرج إلا لزيارة قبر رسول اللّه صلّى اللّه عليه و آله أو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 أصحابه من عظم ذلك، فأرسلوا إليه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داره فوجده جالسا و الحسن عليه السّلام عن يمينه و الحسين عليه السّلام عن شماله، و هو تارة ينظر إلى الحسن عليه السّلام يبكي و تارة ينظر إلى الحسين عليه السّلام فيبكي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 فجلست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تأمروننا بالصبر على المصيبة و هؤلاء أصحابك، قد جزعوا من انقطاعك عنهم و لا طاقة لهم بفراقك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صدقت و لكني فقدت رسول اللّه صلّى اللّه عليه و آله بفقد فاطمة عليها السّلام، كانت لي عزاء و سلوة؛ كانت إذا تكلّمت أفصحت عن بليغ كلامه و إذا مشت حكت كريم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أحسست بألم المصيبة إلا بوفاتها و لا بألم الفراق إلا بفراقها، و ما يهوّن الخطب إنه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وضعت فاطمة عليها السّلام على المغتسل، نظرت إلى ضلع من أضلاعها مكسور و قد دخل المسمار في ثديها فأعابه، و متنها قد اسودّ من الضرب، و ما يقرع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تخفي ذلك عني مخافة أن تنغّص عليّ 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هؤلاء أصحابك و شيعتك ينتظرون خروجك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إلى ذلك و خرج معي إليهم</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3924019_2320776876"/>
      <w:bookmarkStart w:id="779" w:name="_Toc348"/>
      <w:bookmarkEnd w:id="778"/>
      <w:r>
        <w:rPr>
          <w:rtl w:val="true"/>
        </w:rPr>
        <w:t>المصادر</w:t>
      </w:r>
      <w:r>
        <w:rPr>
          <w:rtl w:val="true"/>
        </w:rPr>
        <w:t>:</w:t>
      </w:r>
      <w:bookmarkEnd w:id="7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ألسنة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الصوارم الحاسمة، على ما في الزهراء عليها السّلام</w:t>
      </w:r>
      <w:r>
        <w:rPr>
          <w:rFonts w:eastAsia="Amiri" w:cs="Amiri" w:ascii="Amiri" w:hAnsi="Amiri"/>
          <w:color w:val="111111"/>
          <w:sz w:val="28"/>
          <w:szCs w:val="28"/>
          <w:rtl w:val="true"/>
          <w:lang w:bidi="ar-SA"/>
        </w:rPr>
        <w:t xml:space="preserve">. </w:t>
      </w:r>
      <w:bookmarkStart w:id="780" w:name="pg20147_287832"/>
    </w:p>
    <w:p>
      <w:pPr>
        <w:pStyle w:val="Heading4"/>
        <w:numPr>
          <w:ilvl w:val="3"/>
          <w:numId w:val="1"/>
        </w:numPr>
        <w:rPr/>
      </w:pPr>
      <w:bookmarkStart w:id="781" w:name="__RefHeading___Toc3924021_2320776876"/>
      <w:bookmarkStart w:id="782" w:name="_Toc349"/>
      <w:bookmarkEnd w:id="780"/>
      <w:bookmarkEnd w:id="781"/>
      <w:r>
        <w:rPr/>
        <w:t>112</w:t>
      </w:r>
      <w:r>
        <w:rPr>
          <w:rtl w:val="true"/>
        </w:rPr>
        <w:t xml:space="preserve"> </w:t>
      </w:r>
      <w:r>
        <w:rPr>
          <w:rtl w:val="true"/>
        </w:rPr>
        <w:t>المتن</w:t>
      </w:r>
      <w:r>
        <w:rPr>
          <w:rtl w:val="true"/>
        </w:rPr>
        <w:t>:</w:t>
      </w:r>
      <w:bookmarkEnd w:id="782"/>
    </w:p>
    <w:p>
      <w:pPr>
        <w:pStyle w:val="Heading5"/>
        <w:numPr>
          <w:ilvl w:val="4"/>
          <w:numId w:val="1"/>
        </w:numPr>
        <w:rPr/>
      </w:pPr>
      <w:bookmarkStart w:id="783" w:name="__RefHeading___Toc3924023_2320776876"/>
      <w:bookmarkStart w:id="784" w:name="_Toc350"/>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قال هاشم معروف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أرادوا الدخول إلى بيتها و إخراج علي عليه السّلام منه، أرادت أن تحول بينهم و بين ذلك؛ و ضربها قنفذ على وجهها و أصاب عينها</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3924025_2320776876"/>
      <w:bookmarkStart w:id="786" w:name="_Toc351"/>
      <w:bookmarkEnd w:id="785"/>
      <w:r>
        <w:rPr>
          <w:rtl w:val="true"/>
        </w:rPr>
        <w:t>المصادر</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الأئمة الاثنى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عن السيرة</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3924027_2320776876"/>
      <w:bookmarkStart w:id="788" w:name="_Toc352"/>
      <w:bookmarkEnd w:id="787"/>
      <w:r>
        <w:rPr/>
        <w:t>113</w:t>
      </w:r>
      <w:r>
        <w:rPr>
          <w:rtl w:val="true"/>
        </w:rPr>
        <w:t xml:space="preserve"> </w:t>
      </w:r>
      <w:r>
        <w:rPr>
          <w:rtl w:val="true"/>
        </w:rPr>
        <w:t>المتن</w:t>
      </w:r>
      <w:r>
        <w:rPr>
          <w:rtl w:val="true"/>
        </w:rPr>
        <w:t>:</w:t>
      </w:r>
      <w:bookmarkEnd w:id="788"/>
    </w:p>
    <w:p>
      <w:pPr>
        <w:pStyle w:val="Heading5"/>
        <w:numPr>
          <w:ilvl w:val="4"/>
          <w:numId w:val="1"/>
        </w:numPr>
        <w:rPr/>
      </w:pPr>
      <w:bookmarkStart w:id="789" w:name="__RefHeading___Toc3924029_2320776876"/>
      <w:bookmarkStart w:id="790" w:name="_Toc353"/>
      <w:bookmarkEnd w:id="789"/>
      <w:r>
        <w:rPr>
          <w:rtl w:val="true"/>
        </w:rPr>
        <w:t>اشارة</w:t>
      </w:r>
      <w:bookmarkEnd w:id="790"/>
    </w:p>
    <w:p>
      <w:pPr>
        <w:pStyle w:val="BookText"/>
        <w:rPr/>
      </w:pPr>
      <w:r>
        <w:rPr>
          <w:rFonts w:ascii="IRNazanin" w:hAnsi="IRNazanin" w:eastAsia="IRNazanin"/>
          <w:color w:val="111111"/>
          <w:sz w:val="28"/>
          <w:sz w:val="28"/>
          <w:szCs w:val="28"/>
          <w:rtl w:val="true"/>
          <w:lang w:bidi="fa-IR"/>
        </w:rPr>
        <w:t>قال بعض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أولادها المحسن، كان له ستة أشهر، فأسقط بسبب ضرب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قاتلها عمر بن الخطاب، إذ دفع الباب على بطنها فأسقط المحسن، و ضربها مولاه قنفذ بالسياط و كسر يدها، فأثّرت في جسمها الشريف و توفّيت لذلك</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3924031_2320776876"/>
      <w:bookmarkStart w:id="792" w:name="_Toc354"/>
      <w:bookmarkEnd w:id="791"/>
      <w:r>
        <w:rPr>
          <w:rtl w:val="true"/>
        </w:rPr>
        <w:t>المصادر</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عن تاريخ المعصومين عليهم السّلام</w:t>
      </w:r>
      <w:r>
        <w:rPr>
          <w:rFonts w:eastAsia="Amiri" w:cs="Amiri" w:ascii="Amiri" w:hAnsi="Amiri"/>
          <w:color w:val="111111"/>
          <w:sz w:val="28"/>
          <w:szCs w:val="28"/>
          <w:rtl w:val="true"/>
          <w:lang w:bidi="ar-SA"/>
        </w:rPr>
        <w:t xml:space="preserve">. </w:t>
      </w:r>
      <w:bookmarkStart w:id="793" w:name="pg20147_287833"/>
    </w:p>
    <w:p>
      <w:pPr>
        <w:pStyle w:val="Heading4"/>
        <w:numPr>
          <w:ilvl w:val="3"/>
          <w:numId w:val="1"/>
        </w:numPr>
        <w:rPr/>
      </w:pPr>
      <w:bookmarkStart w:id="794" w:name="__RefHeading___Toc3924033_2320776876"/>
      <w:bookmarkStart w:id="795" w:name="_Toc355"/>
      <w:bookmarkEnd w:id="793"/>
      <w:bookmarkEnd w:id="794"/>
      <w:r>
        <w:rPr/>
        <w:t>114</w:t>
      </w:r>
      <w:r>
        <w:rPr>
          <w:rtl w:val="true"/>
        </w:rPr>
        <w:t xml:space="preserve"> </w:t>
      </w:r>
      <w:r>
        <w:rPr>
          <w:rtl w:val="true"/>
        </w:rPr>
        <w:t>المتن</w:t>
      </w:r>
      <w:r>
        <w:rPr>
          <w:rtl w:val="true"/>
        </w:rPr>
        <w:t>:</w:t>
      </w:r>
      <w:bookmarkEnd w:id="795"/>
    </w:p>
    <w:p>
      <w:pPr>
        <w:pStyle w:val="Heading5"/>
        <w:numPr>
          <w:ilvl w:val="4"/>
          <w:numId w:val="1"/>
        </w:numPr>
        <w:rPr/>
      </w:pPr>
      <w:bookmarkStart w:id="796" w:name="__RefHeading___Toc3924035_2320776876"/>
      <w:bookmarkStart w:id="797" w:name="_Toc356"/>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ذكر صاحب كتاب الهجوم شطرا مما جرى على السيدة فاطمة عليها السّلام عند الهجوم، و نحن نذكر شطرا من هذا الشطر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الأردبيلي بعد ذكر الإحراق و دفع الباب على بطنها و إسقاط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هذه القضايا ظاهرة، بحيث لا تقبل الإنكار لوجودها في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جمهور الأحسائي عند ذكر ضربها و ضغطها بالباب و إسقاط المحسن؛ رواها الثقات في 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تقى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شهادتها بسبب ضرب عمر الباب على بطنها، و ضرب قنفذ بالسوط عليها مشهورة عند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مستفيضة في ضربها بالسياط و بغمد السيف بحيث صارت مجروحة،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شهادتها من المتواترات، و قال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كتب الشيعة على مصائبها من ضربها و لطم خدها و كسر ضلعها و عصرها بالباب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ابن أبي الحديد اتفاق الشيعة على تحقيق الإحراق و ما جرى مجراه، و ضربها و بقاء أثر في عضدها كالدملج، و جعل الحبل في عنقه عليه السّلام و التهديد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عمر بيده في صدرها</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924037_2320776876"/>
      <w:bookmarkStart w:id="799" w:name="_Toc357"/>
      <w:bookmarkEnd w:id="798"/>
      <w:r>
        <w:rPr>
          <w:rtl w:val="true"/>
        </w:rPr>
        <w:t>المصادر</w:t>
      </w:r>
      <w:r>
        <w:rPr>
          <w:rtl w:val="true"/>
        </w:rPr>
        <w:t>:</w:t>
      </w:r>
      <w:bookmarkEnd w:id="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800" w:name="pg20147_287834"/>
    </w:p>
    <w:p>
      <w:pPr>
        <w:pStyle w:val="Heading4"/>
        <w:numPr>
          <w:ilvl w:val="3"/>
          <w:numId w:val="1"/>
        </w:numPr>
        <w:rPr/>
      </w:pPr>
      <w:bookmarkStart w:id="801" w:name="__RefHeading___Toc3924039_2320776876"/>
      <w:bookmarkStart w:id="802" w:name="_Toc358"/>
      <w:bookmarkEnd w:id="800"/>
      <w:bookmarkEnd w:id="801"/>
      <w:r>
        <w:rPr/>
        <w:t>115</w:t>
      </w:r>
      <w:r>
        <w:rPr>
          <w:rtl w:val="true"/>
        </w:rPr>
        <w:t xml:space="preserve"> </w:t>
      </w:r>
      <w:r>
        <w:rPr>
          <w:rtl w:val="true"/>
        </w:rPr>
        <w:t>المتن</w:t>
      </w:r>
      <w:r>
        <w:rPr>
          <w:rtl w:val="true"/>
        </w:rPr>
        <w:t>:</w:t>
      </w:r>
      <w:bookmarkEnd w:id="802"/>
    </w:p>
    <w:p>
      <w:pPr>
        <w:pStyle w:val="Heading5"/>
        <w:numPr>
          <w:ilvl w:val="4"/>
          <w:numId w:val="1"/>
        </w:numPr>
        <w:rPr/>
      </w:pPr>
      <w:bookmarkStart w:id="803" w:name="__RefHeading___Toc3924041_2320776876"/>
      <w:bookmarkStart w:id="804" w:name="_Toc359"/>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قال ابن شهرآشوب في هجوم القوم و ضرب الصديقة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الشعراء في ذلك؛ 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منهم أن يحرق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آل رسول المختار</w:t>
      </w:r>
    </w:p>
    <w:p>
      <w:pPr>
        <w:pStyle w:val="BookText"/>
        <w:rPr/>
      </w:pPr>
      <w:r>
        <w:rPr>
          <w:rFonts w:ascii="Amiri" w:hAnsi="Amiri" w:eastAsia="Amiri" w:cs="Amiri"/>
          <w:color w:val="111111"/>
          <w:sz w:val="28"/>
          <w:sz w:val="28"/>
          <w:szCs w:val="28"/>
          <w:rtl w:val="true"/>
          <w:lang w:bidi="ar-SA"/>
        </w:rPr>
        <w:t xml:space="preserve">فيه بنت الرسول و ابنا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لهن الأعوار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صكّة بحيث أصابت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كفّه بالشفار</w:t>
      </w:r>
    </w:p>
    <w:p>
      <w:pPr>
        <w:pStyle w:val="BookText"/>
        <w:rPr/>
      </w:pPr>
      <w:r>
        <w:rPr>
          <w:rFonts w:ascii="Amiri" w:hAnsi="Amiri" w:eastAsia="Amiri" w:cs="Amiri"/>
          <w:color w:val="111111"/>
          <w:sz w:val="28"/>
          <w:sz w:val="28"/>
          <w:szCs w:val="28"/>
          <w:rtl w:val="true"/>
          <w:lang w:bidi="ar-SA"/>
        </w:rPr>
        <w:t xml:space="preserve">فألعت اليدين منها و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 العين منها خواري</w:t>
      </w:r>
    </w:p>
    <w:p>
      <w:pPr>
        <w:pStyle w:val="BookText"/>
        <w:rPr/>
      </w:pPr>
      <w:r>
        <w:rPr>
          <w:rFonts w:ascii="Amiri" w:hAnsi="Amiri" w:eastAsia="Amiri" w:cs="Amiri"/>
          <w:color w:val="111111"/>
          <w:sz w:val="28"/>
          <w:sz w:val="28"/>
          <w:szCs w:val="28"/>
          <w:rtl w:val="true"/>
          <w:lang w:bidi="ar-SA"/>
        </w:rPr>
        <w:t xml:space="preserve">أبتا بابها فنادت سميعا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مبصرا الريب الحوار</w:t>
      </w:r>
    </w:p>
    <w:p>
      <w:pPr>
        <w:pStyle w:val="BookText"/>
        <w:rPr/>
      </w:pPr>
      <w:r>
        <w:rPr>
          <w:rFonts w:ascii="Amiri" w:hAnsi="Amiri" w:eastAsia="Amiri" w:cs="Amiri"/>
          <w:color w:val="111111"/>
          <w:sz w:val="28"/>
          <w:sz w:val="28"/>
          <w:szCs w:val="28"/>
          <w:rtl w:val="true"/>
          <w:lang w:bidi="ar-SA"/>
        </w:rPr>
        <w:t xml:space="preserve">ضربوها فأثّر السوط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مليا مكان السوار</w:t>
      </w:r>
    </w:p>
    <w:p>
      <w:pPr>
        <w:pStyle w:val="Heading5"/>
        <w:numPr>
          <w:ilvl w:val="4"/>
          <w:numId w:val="1"/>
        </w:numPr>
        <w:rPr/>
      </w:pPr>
      <w:bookmarkStart w:id="805" w:name="__RefHeading___Toc3924043_2320776876"/>
      <w:bookmarkStart w:id="806" w:name="_Toc360"/>
      <w:bookmarkEnd w:id="805"/>
      <w:r>
        <w:rPr>
          <w:rtl w:val="true"/>
        </w:rPr>
        <w:t>المصادر</w:t>
      </w:r>
      <w:r>
        <w:rPr>
          <w:rtl w:val="true"/>
        </w:rPr>
        <w:t>:</w:t>
      </w:r>
      <w:bookmarkEnd w:id="806"/>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807" w:name="__RefHeading___Toc3924045_2320776876"/>
      <w:bookmarkStart w:id="808" w:name="_Toc361"/>
      <w:bookmarkEnd w:id="807"/>
      <w:r>
        <w:rPr/>
        <w:t>116</w:t>
      </w:r>
      <w:r>
        <w:rPr>
          <w:rtl w:val="true"/>
        </w:rPr>
        <w:t xml:space="preserve"> </w:t>
      </w:r>
      <w:r>
        <w:rPr>
          <w:rtl w:val="true"/>
        </w:rPr>
        <w:t>المتن</w:t>
      </w:r>
      <w:r>
        <w:rPr>
          <w:rtl w:val="true"/>
        </w:rPr>
        <w:t>:</w:t>
      </w:r>
      <w:bookmarkEnd w:id="808"/>
    </w:p>
    <w:p>
      <w:pPr>
        <w:pStyle w:val="Heading5"/>
        <w:numPr>
          <w:ilvl w:val="4"/>
          <w:numId w:val="1"/>
        </w:numPr>
        <w:rPr/>
      </w:pPr>
      <w:bookmarkStart w:id="809" w:name="__RefHeading___Toc3924047_2320776876"/>
      <w:bookmarkStart w:id="810" w:name="_Toc362"/>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ذكر السيد جعفر مرتضى العاملي شطرا من مآخذ ضرب الزهراء عليها السّلام باسم الكتب و رقم الصفات من دون ذكر المتن، و نحن نورد هنا لاستكمال هذه الفصل و أضفنا إليه مصادر أخرى</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3924049_2320776876"/>
      <w:bookmarkStart w:id="812" w:name="_Toc363"/>
      <w:bookmarkEnd w:id="811"/>
      <w:r>
        <w:rPr>
          <w:rtl w:val="true"/>
        </w:rPr>
        <w:t>المصادر</w:t>
      </w:r>
      <w:r>
        <w:rPr>
          <w:rtl w:val="true"/>
        </w:rPr>
        <w:t>:</w:t>
      </w:r>
      <w:bookmarkEnd w:id="8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المغنى لعبد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الخطط للمقريزي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الأرجوزة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أرجوزة في تواريخ النبي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الحاسمة،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 الرسول و عترته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الغروي و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لابن سعد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الاعتقادية للخواجوي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التتمة في تواريخ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أوردناه أيضا عن المصادر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الألسنة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الحاسمة على ما في نوائب الدهور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اللآلي، على ما في نوائب الدهور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القانون لأبي على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ملتقى البحرين،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راحة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معدن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في جواب بعض فضائح الروافض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الإشراف على مذاهب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صنمي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للسيد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رشح الولاء في شرح دعاء صنمي قريش،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 الإمامة، على ما في فاطمة الزهراء عليها السّلام من قبل الميلاد إلى بعد الاستشهاد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لعبد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مناظرات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الزهراء عليها السّلام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3" w:name="pg20147_287841"/>
      <w:bookmarkStart w:id="814" w:name="pg20147_287841"/>
      <w:bookmarkEnd w:id="814"/>
    </w:p>
    <w:p>
      <w:pPr>
        <w:pStyle w:val="Heading3"/>
        <w:numPr>
          <w:ilvl w:val="2"/>
          <w:numId w:val="1"/>
        </w:numPr>
        <w:rPr/>
      </w:pPr>
      <w:bookmarkStart w:id="815" w:name="pg20147_287841"/>
      <w:bookmarkStart w:id="816" w:name="__RefHeading___Toc3924051_2320776876"/>
      <w:bookmarkStart w:id="817" w:name="_Toc364"/>
      <w:bookmarkEnd w:id="815"/>
      <w:bookmarkEnd w:id="816"/>
      <w:r>
        <w:rPr>
          <w:rtl w:val="true"/>
        </w:rPr>
        <w:t>الفصل الثاني دفاعها عليها السّلام عن علي عليه السّلام</w:t>
      </w:r>
      <w:bookmarkEnd w:id="8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8" w:name="__RefHeading___Toc3924053_2320776876"/>
      <w:bookmarkStart w:id="819" w:name="_Toc365"/>
      <w:bookmarkEnd w:id="818"/>
      <w:r>
        <w:rPr>
          <w:rtl w:val="true"/>
        </w:rPr>
        <w:t>اشارة</w:t>
      </w:r>
      <w:bookmarkStart w:id="820" w:name="pg20147_287842"/>
      <w:bookmarkEnd w:id="819"/>
    </w:p>
    <w:p>
      <w:pPr>
        <w:pStyle w:val="Heading4"/>
        <w:numPr>
          <w:ilvl w:val="3"/>
          <w:numId w:val="1"/>
        </w:numPr>
        <w:rPr/>
      </w:pPr>
      <w:bookmarkStart w:id="821" w:name="__RefHeading___Toc3924055_2320776876"/>
      <w:bookmarkStart w:id="822" w:name="_Toc366"/>
      <w:bookmarkEnd w:id="820"/>
      <w:bookmarkEnd w:id="821"/>
      <w:r>
        <w:rPr>
          <w:rtl w:val="true"/>
        </w:rPr>
        <w:t>في هذا الفصل</w:t>
      </w:r>
      <w:bookmarkEnd w:id="822"/>
    </w:p>
    <w:p>
      <w:pPr>
        <w:pStyle w:val="BookText"/>
        <w:rPr/>
      </w:pPr>
      <w:r>
        <w:rPr>
          <w:rFonts w:ascii="Amiri" w:hAnsi="Amiri" w:eastAsia="Amiri" w:cs="Amiri"/>
          <w:color w:val="111111"/>
          <w:sz w:val="28"/>
          <w:sz w:val="28"/>
          <w:szCs w:val="28"/>
          <w:rtl w:val="true"/>
          <w:lang w:bidi="ar-SA"/>
        </w:rPr>
        <w:t>كان أمير المؤمنين عليه السّلام مظلوما منذ ولادته، و بلغ مظلوميته بعد رسول اللّه صلّى اللّه عليه و آله إلى حدّ صار أول مظلوم في العالم؛ فغصبوا حقه و ضيّعوا قدره و هجموا على بيته و أهانوه في حريمه و ألقوا الحبل على عنقه و قادوه إلى البيعة و نسوا غديره، و لم يوجد أو لم يقدر أحد في المسلمين أن ينصره و يقوم للدفاع عن حقه حتى أنه بنفسه لم يقدر على الدفاع عن حقه، و كان في وطنه كالمغترب، ليس له ناصر و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تجاه المنافقين و الغاصبين لحقوقه و لم يوجد على وجه الأرض و تحت السماء أحد يعينه في أخذ حقه و يدفع الضيم عنه و عن حريمه إلا واحد من أهل بيته، و هي ابنة عمه و زوجته بنت رسول اللّه الصديقة الكبرى عليها السّلام، و لكن هذه كانت تقابل كل أهل المدينة، بل تقابل دفاعها عن علي عليه السّلام آلاف مدافع، بل كل أهل العالم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فاطمة عليها السّلام نصرت و أعانت و دافعت عن علي عليه السّلام على حد تحمل كل المشكلات و الظلامات و الأذى و الضرب و الجرح و كسر الضلع و تورّم العضد و اسوداد المتن و الظهر و احمرار العين و سقط الجنين و مواقف عسيرة أخرى، و حتى أضحت نفسه و استشهدت في سبيل الدفاع عن بعلها و إمامها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أوردنا في الفصول الماضية نبذة من دفاعها عن علي عليه السّلام في ضمن أحاديث قصة الباب و أحاديث الضرب، و نورد في هذا الفصل أيضا نبذة من دفاعها عن علي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فاطمة عليها السّلام عن بيتها واضعة قميص رسول اللّه صلّى اللّه عليه و آله على رأسها آخذة بيدي ابنيها، كلامها مع أبي بكر و دفاعها عن علي عليه السّلام و إرجاعه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خروجها عن بيتها خلف بعلها إلى المسجد للدفاع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أمير المؤمنين عليه السّلام إلى المسجد و خروج فاطمة عليها السّلام و وصولها إلى القبر و كلامها مع القوم و دعاؤها عليهم و تقلّع حيطان المسجد لدعائها و منع سلمان بأمر علي عليه السّلام عن دعائها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أبي بكر قنفذا بالاقتحام على بيت أمير المؤمنين عليه السّلام، إضرام النار و دخول البيت بغير إذن و إلقاء الحبل في عنقه و حيلولة فاطمة عليها السّلام بينه و بينهم و ضربها قنفذ بالسوط و بقاء أثرها كالدملج إلى حين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جنات الخلود إن علة وفاتها هجوم ثلاثمائة رجل على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هجوم أربعة آلاف رجل لإذهاب علي عليه السّلام إلى المسجد، أخذ فاطمة عليها السّلام باب دارها و منعها عن دخول القوم، ضرب عمر برجله الباب و قلعها و وقوعها على بطنها و سقط جنينها، مجاذبة فاطمة عليها السّلام قبال القوم في جرّ الحلس، ضرب عمر إياها بغمد السيف على كتفها، تمزّق الحلس و بقاء قطعة في يدها و سائر القطعات في أيدي القوم، ضرب عمر و إغماؤها، إفاقتها و سؤالها عن علي عليه السّلام و مجيئها مع الحسن و الحسين عليها السّلام و لمّة من نسائها إلى المسجد لاستنقاذه من أيدي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الشيخ صالح الكوّاز الحلي في دفاع فاطمة عليها السّلام عن علي عليه السّلام، منها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ابن عمى أو لأكشف في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 و أشكو للإله شجوني </w:t>
      </w:r>
    </w:p>
    <w:p>
      <w:pPr>
        <w:pStyle w:val="BookText"/>
        <w:rPr/>
      </w:pPr>
      <w:r>
        <w:rPr>
          <w:rFonts w:ascii="Amiri" w:hAnsi="Amiri" w:eastAsia="Amiri" w:cs="Amiri"/>
          <w:color w:val="111111"/>
          <w:sz w:val="28"/>
          <w:sz w:val="28"/>
          <w:szCs w:val="28"/>
          <w:rtl w:val="true"/>
          <w:lang w:bidi="ar-SA"/>
        </w:rPr>
        <w:t>أبيات أبي الصعق و دفاع فاطمة عليها السّلام عن علي عليه السّلام و ضرب قنفذ على عضدها و بقاء أثره مثل الدملج إلى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فاطمة عليها السّلام إلى أبي بكر و دفاعها عن علي عليه السّلام و مكالمتها مع أبي بكر، أمر علي عليه السّلام فاطمة عليها السّلام بكفّها عن الدعاء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ابن أبي الحديد جعل الحبل في عنق علي عليه السّلام و إذهابه و مشي فاطمة عليها السّلام خلفه و دفاعها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تواثب القوم على علي عليه السّلام و هو جالس على فراشه و إخراجه سحبا ملبّبا، حيلولة فاطمة عليها السّلام بينه و بينهم و تركه القوم لأجلها و ضرب قنفذ بالسوط على ظهرها و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أبي بكر عمر و خالد على باب فاطمة عليها السّلام و إخراج علي عليه السّلام و منع فاطمة عليها السّلام و صراخها و كلامها مع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هجوم عمر مع ثلاثمائة من المنافقين إلى باب علي عليه السّلام و جعل الحبل إلى عنقه و جرّه من جانب و فاطمة عليها السّلام من جانب فيقعون على الأرض و هم أربعون، ضربها قنفذ بالسوط على جنبها و عضدها و إغماء فاطمة عليها السّلام و سقوطها على الأرض و سقط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المقرّم لقيام فاطمة الزهراء عليها السّلام للدفاع عن خلافة اللّه الكبرى و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الشيرازي في قيام السيدة الزهراء عليها السّلام بتلك الأعمال الجليلة و العسيرة للدفاع عن الإمام حتى استشهادها في سبيل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فاطمة عليها السّلام بعد بيعة القوم لترك نبيهم صلّى اللّه عليه و آله و استبداد أمر الخلافة دون أهل البيت عليهم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الحسنين عليهما السّلام فاطمة عليها السّلام بإخراج علي عليه السّلام و خروج فاطمة عليها السّلام و منعهم، ضربها عمر بسوط قنفذ على عضدها و كسر عضدها و تورّمها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حمل علي عليه السّلام فاطمة عليها السّلام مع الحسنين عليهما السّلام على حمار و مجيئهم منزل أصحاب رسول اللّه صلّى اللّه عليه و آله و استنصارهم و عدم استجابتهم إلا الأربعة و مجيئهم الليلتين الثانية و الثالثة، إقبال علي عليه السّلام بلزوم البيت و جمع القرآن و تأليفه بعد عذرهم و قلة وفائهم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معاوية في حمل علي عليه السّلام فاطمة عليها السّلام على حمار مع الحسن و الحسين عليهما السّلام إلى بيت أهل بدر و أهل السابقة و دعوتهم و استنصارهم و عدم استجابتهم إلا سلمان و أبو ذر و المقداد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الأصحاب بعد دعوة علي عليه السّلام و استنصارهم له في تصديق قول علي عليه السّلام و استغفارهم و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أبي جعفر عليه السّلام في حمل فاطمة عليها السّلام إلى بيوت الأنصار و استنصارهم، اعتذارهم ببيعتهم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اشتغال علي عليه السّلام بدفن النبي صلّى اللّه عليه و آله و جمع القرآن و أخذه بيد فاطمة و الحسنين عليهم السّلام و دورهم على أهل بدر و أهل السابقة و مناشدتهم حقه و دعوتهم إلى نصرته و عدم إجابتهم إلا أربعة 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علي عليه السّلام فاطمة عليها السّلام على أتان عليه كساء له خمل و دورهم أربعين صباحا على بيوت المهاجرين و الأنصار و استنصارهم، عدم إعانتهم و نصرتهم لعلي عليه السّلام و مجيئهم إلى معاذ و اعتذاره عن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عمر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 عليه السّلام فاطمة و الحسن و الحسين عليهم السّلام و تذكيرهم ببيعتهم عليه في أربعة مواطن و وعدهم النصرة ليلا و قعودهم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على محمد على دخيّل في ظلامات الزهراء عليها السّلام لإرجاع الناس إلى الإسلام و خطبتها و دورها أربعين ليلة على بيوت المهاجرين و الأنصار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قتيبة في حمل علي عليه السّلام فاطمة عليها السّلام على دابة في مجالس الأنصار لطلب النصرة و اعتذارهم لمضي بيعتهم لأبي بكر و جواب فاطمة عليها السّلام ورد عذرهم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حديث المفضل عن الصادق عليه السّلام في عصر الظهور،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علي عليه السّلام لها في سواد الليل مع الحسن و الحسين عليهما السّلام و زينب و أم كلثوم إلى دور المهاجرين و الأنصار و تذكيرهم بيعتهم في أربع مواطن و وعدهم بالنصرة و تخلّفهم عنه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حمدان في قول أمير المؤمنين عليه السّلام في تذكيرهم بأيام اللّه و العهد و الميثاق لعلي عليه السّلام في أربع مواطن و وعدهم ليلا و قعودهم عنه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إبراهيم الجبهان نقلا عن مؤلفات الشيعة للطعن عليهم في حمل علي عليه السّلام فاطمة عليها السّلام على حمار و الطواف على بيوت الأصحاب لطلب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عزلة فاطمة عليها السّلام عن الناس و حملها علي عليه السّلام فوق دابة و طوفه بمجالس الأنصار لتأييد أبي الحسن عليه السّلام و اعتذارهم بمضيّ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علي عليه السّلام فاطمة عليها السّلام ليلا على حمار مع ابناها و طلب النصرة عنهم و إجابتهم أربعون رجلا و بيعتهم على الموت و عدم الوفاء في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عمر رضا كحالة في نفوذ فاطمة عليها السّلام و تأثيره في سياسة الدولة الإسلامية، حمل علي عليه السّلام فاطمة عليها السّلام على دابة ليلا لطلب النصرة و اعتذارهم ببيعة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ركوب فاطمة عليها السّلام بعيرا بقيادة علي عليه السّلام و طوفها على مجالس الأنصار لطلب النصرة و التأييد و جوابهم بمضيّ بيعتهم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 في حمل علي عليه السّلام إياها ليلا و طوفها بيوت الأصحاب و إجابتهم ليلا و قعودهم عن نصرتهم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علي عليه السّلام في حياة فاطمة عليها السّلام و انصراف وجوه الناس عنه بعد وفاتها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تعظيم الأصحاب و مراقبتهم لعلي عليه السّلام لمكان فاطمة عليها السّلام و هذه شهادة عظيمة و إساءة جسيمة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ابن حبان في أنه كان لعلي عليه السّلام جاها في حياة فاطمة عليها السّلام و انصرف وجوه الناس عنه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استنكار علي عليه السّلام وجوه الناس و قول البخاري في إدبار الناس عن علي عليه السّلام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عائشة في أنه كان لعلي عليه السّلام وجه من الناس في حياة فاطمة عليها السّلام و انصراف وجوههم عنه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البخاري و مسلم في وجه علي عليه السّلام بين الناس و انصراف وجوههم عنه بعد ستة أشهر من وفاة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اختفاء علي عليه السّلام عن بيعة أبي بكر ستة أشهر إلى حين وفاة فاطمة عليها السّلام و كان حينذاك له وجهة، استنكاره وجوه الناس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بكر في بيعة علي عليه السّلام و نهيه عن إكراهه للبيعة ما دام فاطمة عليها السّلام على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المقدسي في عدم بيعة علي عليه السّلام قبل دفن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كثير في أنه كان لعلي عليه السّلام فرجة بين الناس في حياة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بيعة علي عليه السّلام كان بعد وفاة فاطمة عليها السّلام بستة أشهر بعد وفاة أبيها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بيعة الناس لأبي بكر في عاشر ربيع الأول، إلا بيعة علي عليه السّلام فإنها كانت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الحسن الأشعري في الاختلاف بعد الرسول صلّى اللّه عليه و آله و هو السبب في تأخّر بيعة علي عليه السّلام إلى وفاة فاطمة عليها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عساكر في رد قول بيعة علي عليه السّلام بعد وفاة فاطمة عليها السّلام للتقية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المحقق الأردبيلي في نفي بيعة علي عليه السّلام و بني هاشم في حياة فاطمة عليها السّلام و حضورهم في مجلس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ابن الأثير و الدشتكي و المغنيساوي في أن بيعة علي عليه السّلام بعد وفاة فاطمة عليها السّلام كانت بعد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أحمد بن موسى بن طاوس في أن بيعة علي عليه السّلام و بني هاشم بعد موت فاطمة عليها السّلام و لعلي عليه السّلام وجهة بين الناس في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لسان الملك في أن بيعة علي عليه السّلام بعد وفاتها بعد سبعين يوما أو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البخاري و مسلم و غير واحد من إثبات السنن و الأخبار في تخلف علي عليه السّلام عن البيعة بعد لحوق فاطمة عليها السّلام بأبيها بعد ستة أشهر لاضطراره للمصلحة الإسلامية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الدينوري في بيعة علي عليه السّلام بعد وفاة فاطمة عليها السّلام و مكثها بعد أبيها خمسا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المسعودي في أن بيعة أبي بكر يوم السقيفة و تجديد البيعة يوم الثلاثاء على العامة، مكالمة علي عليه السّلام مع أبي بكر، مجاذبة المهاجرين و الأنصار يوم السقيفة، بيعة بني هاشم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المسعودي في أن في بيعة علي عليه السّلام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بعد موت فاطمة عليها السّلام بعشرة أيام و ذلك بعد وفاة النبي صلّى اللّه عليه و آله بنيّف و سبعين يوما؛ و بين قائل بثلاثة أشهر و قائل بستة أشهر و قائل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مكالمة علي عليه السّلام مع بشير بن سعد، لزوم علي عليه السّلام بيته إلى وفاة فاطمة عليها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الواقدي في مبايعة علي عليه السّلام و انصرافه و كفّه عن البيعة إلى وفاة فاطمة عليها السّلام بعد خمس و سبعين ليلة أو 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المجلسي الأول في كفّ علي عليه السّلام عن البيعة في حياة فاطمة عليها السّلام، إظهار الصحابة العداوة منه و مراعاتهم كرامة الزهراء عليها السّلام و اضطراره للبيعة بعد وفاتها بعد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الآراء في زمان بيعة علي عليه السّلام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بعد شهرين أو خمسة و سبعين يوما بعد وفاة النبي صلّى اللّه عليه و آله، الثاني بعد ستة أشهر،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 قلائل، و البحث في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سلطان الواعظين نقلا عن المخالف أن بيعة علي عليه السّلام بعد وفاة فاطمة عليها السّلام كما في صحيح البخاري و الإمامة و السياسة و نقل بعض علماء العامة أنها بعد خمسة و سبعين يوما بعد وفاة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إبراهيم بن سعد و ابن أبي الحديد عن عائشة و ابن أعثم الكوفي بعد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علي عليه السّلام كانت بعد ستة أشهر أو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نقلا عن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علي عليه السّلام تأخّرت إلى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عمرو عاص لمعاوية في نقل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لي أربعين رجلا لا يقدر أحد أن يدخل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عند تحريض فاطمة عليها السّلام على النهوض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قيامي سبب لزوال نداء محمد صلّى اللّه عليه و آله رسول اللّه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الأميني في علة كفّ علي و فاطمة عليهما السّلام عن بيعة أبي بكر و البحث حوله و بيعته بعد استنكار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علي عليه السّلام و بني هاشم ستة أشهر عن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لعلي ركنين هو أحدهما و الآخر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علي عليه السّلام بعد وفاة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ركني الثاني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رسول اللّه صلّى اللّه عليه و آله لعلي عليه السّلام في توصيته بريحانتيه و انهداد ركنيه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رسول اللّه صلّى اللّه عليه و آله و الآخر فاطمة عليها السّلام</w:t>
      </w:r>
      <w:r>
        <w:rPr>
          <w:rFonts w:eastAsia="Amiri" w:cs="Amiri" w:ascii="Amiri" w:hAnsi="Amiri"/>
          <w:color w:val="111111"/>
          <w:sz w:val="28"/>
          <w:szCs w:val="28"/>
          <w:rtl w:val="true"/>
          <w:lang w:bidi="ar-SA"/>
        </w:rPr>
        <w:t xml:space="preserve">. </w:t>
      </w:r>
      <w:bookmarkStart w:id="823" w:name="pg20147_287850"/>
    </w:p>
    <w:p>
      <w:pPr>
        <w:pStyle w:val="Heading4"/>
        <w:numPr>
          <w:ilvl w:val="3"/>
          <w:numId w:val="1"/>
        </w:numPr>
        <w:rPr/>
      </w:pPr>
      <w:bookmarkStart w:id="824" w:name="__RefHeading___Toc3924057_2320776876"/>
      <w:bookmarkStart w:id="825" w:name="_Toc367"/>
      <w:bookmarkEnd w:id="823"/>
      <w:bookmarkEnd w:id="824"/>
      <w:r>
        <w:rPr/>
        <w:t>1</w:t>
      </w:r>
      <w:r>
        <w:rPr>
          <w:rtl w:val="true"/>
        </w:rPr>
        <w:t xml:space="preserve"> </w:t>
      </w:r>
      <w:r>
        <w:rPr>
          <w:rtl w:val="true"/>
        </w:rPr>
        <w:t>المتن</w:t>
      </w:r>
      <w:r>
        <w:rPr>
          <w:rtl w:val="true"/>
        </w:rPr>
        <w:t>:</w:t>
      </w:r>
      <w:bookmarkEnd w:id="825"/>
    </w:p>
    <w:p>
      <w:pPr>
        <w:pStyle w:val="Heading5"/>
        <w:numPr>
          <w:ilvl w:val="4"/>
          <w:numId w:val="1"/>
        </w:numPr>
        <w:rPr/>
      </w:pPr>
      <w:bookmarkStart w:id="826" w:name="__RefHeading___Toc3924059_2320776876"/>
      <w:bookmarkStart w:id="827" w:name="_Toc368"/>
      <w:bookmarkEnd w:id="826"/>
      <w:r>
        <w:rPr>
          <w:rtl w:val="true"/>
        </w:rPr>
        <w:t>اشارة</w:t>
      </w:r>
      <w:bookmarkEnd w:id="827"/>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أخرج بعلي عليه السّلام خرجت فاطمة عليها السّلام واضعة قميص رسول اللّه صلّى اللّه عليه و آله على رأسها آخذة بيدي ابنيها،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ما لك يا أبا بكر، تريد أن تؤتمّ ابنيّ و ترملني من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 تكون سيئة لنشرت شعري و لصرخت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هذا، ثم أخذت بيده فانطلقت به</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3924061_2320776876"/>
      <w:bookmarkStart w:id="829" w:name="_Toc369"/>
      <w:bookmarkEnd w:id="828"/>
      <w:r>
        <w:rPr>
          <w:rtl w:val="true"/>
        </w:rPr>
        <w:t>المصادر</w:t>
      </w:r>
      <w:r>
        <w:rPr>
          <w:rtl w:val="true"/>
        </w:rPr>
        <w:t>:</w:t>
      </w:r>
      <w:bookmarkEnd w:id="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روضة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روضة الكافي</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3924063_2320776876"/>
      <w:bookmarkStart w:id="831" w:name="_Toc370"/>
      <w:bookmarkEnd w:id="830"/>
      <w:r>
        <w:rPr>
          <w:rtl w:val="true"/>
        </w:rPr>
        <w:t>الأسانيد</w:t>
      </w:r>
      <w:r>
        <w:rPr>
          <w:rtl w:val="true"/>
        </w:rPr>
        <w:t>:</w:t>
      </w:r>
      <w:bookmarkEnd w:id="83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الحسن بن علي الوشاء، عن أبان بن عثمان، عن أبي هاشم، قال</w:t>
      </w:r>
      <w:r>
        <w:rPr>
          <w:rFonts w:eastAsia="Amiri" w:cs="Amiri" w:ascii="Amiri" w:hAnsi="Amiri"/>
          <w:color w:val="111111"/>
          <w:sz w:val="28"/>
          <w:szCs w:val="28"/>
          <w:rtl w:val="true"/>
          <w:lang w:bidi="ar-SA"/>
        </w:rPr>
        <w:t xml:space="preserve">. </w:t>
      </w:r>
      <w:bookmarkStart w:id="832" w:name="pg20147_287851"/>
    </w:p>
    <w:p>
      <w:pPr>
        <w:pStyle w:val="Heading4"/>
        <w:numPr>
          <w:ilvl w:val="3"/>
          <w:numId w:val="1"/>
        </w:numPr>
        <w:rPr/>
      </w:pPr>
      <w:bookmarkStart w:id="833" w:name="__RefHeading___Toc3924065_2320776876"/>
      <w:bookmarkStart w:id="834" w:name="_Toc371"/>
      <w:bookmarkEnd w:id="832"/>
      <w:bookmarkEnd w:id="833"/>
      <w:r>
        <w:rPr/>
        <w:t>2</w:t>
      </w:r>
      <w:r>
        <w:rPr>
          <w:rtl w:val="true"/>
        </w:rPr>
        <w:t xml:space="preserve"> </w:t>
      </w:r>
      <w:r>
        <w:rPr>
          <w:rtl w:val="true"/>
        </w:rPr>
        <w:t>المتن</w:t>
      </w:r>
      <w:r>
        <w:rPr>
          <w:rtl w:val="true"/>
        </w:rPr>
        <w:t>:</w:t>
      </w:r>
      <w:bookmarkEnd w:id="834"/>
    </w:p>
    <w:p>
      <w:pPr>
        <w:pStyle w:val="Heading5"/>
        <w:numPr>
          <w:ilvl w:val="4"/>
          <w:numId w:val="1"/>
        </w:numPr>
        <w:rPr/>
      </w:pPr>
      <w:bookmarkStart w:id="835" w:name="__RefHeading___Toc3924067_2320776876"/>
      <w:bookmarkStart w:id="836" w:name="_Toc372"/>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قال علي بن أحمد الكوفي في مطاعن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كبسه</w:t>
      </w:r>
      <w:r>
        <w:rPr>
          <w:rStyle w:val="FootnoteAnchor"/>
          <w:rtl w:val="true"/>
        </w:rPr>
        <w:footnoteReference w:id="13"/>
      </w:r>
      <w:r>
        <w:rPr>
          <w:rFonts w:ascii="Amiri" w:hAnsi="Amiri" w:eastAsia="Amiri" w:cs="Amiri"/>
          <w:color w:val="111111"/>
          <w:sz w:val="28"/>
          <w:sz w:val="28"/>
          <w:szCs w:val="28"/>
          <w:rtl w:val="true"/>
          <w:lang w:bidi="ar-SA"/>
        </w:rPr>
        <w:t>لبيت فاطمة بنت رسول اللّه عليها السّلام و هتك الستر عنها بخروجها خلف بعلها، و قد جرّوه إلى مسجد رسول اللّه صلّى اللّه عليه و آله يطالبونه بالبيعة</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3924069_2320776876"/>
      <w:bookmarkStart w:id="838" w:name="_Toc373"/>
      <w:bookmarkEnd w:id="837"/>
      <w:r>
        <w:rPr>
          <w:rtl w:val="true"/>
        </w:rPr>
        <w:t>المصادر</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الاستغاثة في بدع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عن الاستغاثة</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3924071_2320776876"/>
      <w:bookmarkStart w:id="840" w:name="_Toc374"/>
      <w:bookmarkEnd w:id="839"/>
      <w:r>
        <w:rPr/>
        <w:t>3</w:t>
      </w:r>
      <w:r>
        <w:rPr>
          <w:rtl w:val="true"/>
        </w:rPr>
        <w:t xml:space="preserve"> </w:t>
      </w:r>
      <w:r>
        <w:rPr>
          <w:rtl w:val="true"/>
        </w:rPr>
        <w:t>المتن</w:t>
      </w:r>
      <w:r>
        <w:rPr>
          <w:rtl w:val="true"/>
        </w:rPr>
        <w:t>:</w:t>
      </w:r>
      <w:bookmarkEnd w:id="840"/>
    </w:p>
    <w:p>
      <w:pPr>
        <w:pStyle w:val="Heading5"/>
        <w:numPr>
          <w:ilvl w:val="4"/>
          <w:numId w:val="1"/>
        </w:numPr>
        <w:rPr/>
      </w:pPr>
      <w:bookmarkStart w:id="841" w:name="__RefHeading___Toc3924073_2320776876"/>
      <w:bookmarkStart w:id="842" w:name="_Toc375"/>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لو نشرت شعرها ماتوا طرّا</w:t>
      </w:r>
      <w:r>
        <w:rPr>
          <w:rFonts w:eastAsia="IRNazanin" w:cs="IRNazanin"/>
          <w:color w:val="111111"/>
          <w:sz w:val="28"/>
          <w:szCs w:val="28"/>
          <w:rtl w:val="true"/>
          <w:lang w:bidi="fa-IR"/>
        </w:rPr>
        <w:t>.</w:t>
      </w:r>
    </w:p>
    <w:p>
      <w:pPr>
        <w:pStyle w:val="Heading5"/>
        <w:numPr>
          <w:ilvl w:val="4"/>
          <w:numId w:val="1"/>
        </w:numPr>
        <w:rPr/>
      </w:pPr>
      <w:bookmarkStart w:id="843" w:name="__RefHeading___Toc3924075_2320776876"/>
      <w:bookmarkStart w:id="844" w:name="_Toc376"/>
      <w:bookmarkEnd w:id="843"/>
      <w:r>
        <w:rPr>
          <w:rtl w:val="true"/>
        </w:rPr>
        <w:t>المصادر</w:t>
      </w:r>
      <w:r>
        <w:rPr>
          <w:rtl w:val="true"/>
        </w:rPr>
        <w:t>:</w:t>
      </w:r>
      <w:bookmarkEnd w:id="844"/>
    </w:p>
    <w:p>
      <w:pPr>
        <w:pStyle w:val="BookText"/>
        <w:rPr/>
      </w:pP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3924077_2320776876"/>
      <w:bookmarkStart w:id="846" w:name="_Toc377"/>
      <w:bookmarkEnd w:id="845"/>
      <w:r>
        <w:rPr>
          <w:rtl w:val="true"/>
        </w:rPr>
        <w:t>الأسانيد</w:t>
      </w:r>
      <w:r>
        <w:rPr>
          <w:rtl w:val="true"/>
        </w:rPr>
        <w:t>:</w:t>
      </w:r>
      <w:bookmarkEnd w:id="8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علي بن عبد العزيز، عن عبد الحميد الطائي، عن أبي جعفر عليه السّلام</w:t>
      </w:r>
      <w:r>
        <w:rPr>
          <w:rFonts w:eastAsia="Amiri" w:cs="Amiri" w:ascii="Amiri" w:hAnsi="Amiri"/>
          <w:color w:val="111111"/>
          <w:sz w:val="28"/>
          <w:szCs w:val="28"/>
          <w:rtl w:val="true"/>
          <w:lang w:bidi="ar-SA"/>
        </w:rPr>
        <w:t xml:space="preserve">. </w:t>
      </w:r>
      <w:bookmarkStart w:id="847" w:name="pg20147_287852"/>
    </w:p>
    <w:p>
      <w:pPr>
        <w:pStyle w:val="Heading4"/>
        <w:numPr>
          <w:ilvl w:val="3"/>
          <w:numId w:val="1"/>
        </w:numPr>
        <w:rPr/>
      </w:pPr>
      <w:bookmarkStart w:id="848" w:name="__RefHeading___Toc3924079_2320776876"/>
      <w:bookmarkStart w:id="849" w:name="_Toc378"/>
      <w:bookmarkEnd w:id="847"/>
      <w:bookmarkEnd w:id="848"/>
      <w:r>
        <w:rPr/>
        <w:t>4</w:t>
      </w:r>
      <w:r>
        <w:rPr>
          <w:rtl w:val="true"/>
        </w:rPr>
        <w:t xml:space="preserve"> </w:t>
      </w:r>
      <w:r>
        <w:rPr>
          <w:rtl w:val="true"/>
        </w:rPr>
        <w:t>المتن</w:t>
      </w:r>
      <w:r>
        <w:rPr>
          <w:rtl w:val="true"/>
        </w:rPr>
        <w:t>:</w:t>
      </w:r>
      <w:bookmarkEnd w:id="849"/>
    </w:p>
    <w:p>
      <w:pPr>
        <w:pStyle w:val="Heading5"/>
        <w:numPr>
          <w:ilvl w:val="4"/>
          <w:numId w:val="1"/>
        </w:numPr>
        <w:rPr/>
      </w:pPr>
      <w:bookmarkStart w:id="850" w:name="__RefHeading___Toc3924081_2320776876"/>
      <w:bookmarkStart w:id="851" w:name="_Toc379"/>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عن أبي عبد اللّه عليه السّلام و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استخرج أمير المؤمنين عليه السّلام من منزله، خرجت فاطمة عليها السّلام حتى انتهت إلى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ابن عمي، فو الذي بعث محمدا صلّى اللّه عليه و آله بالحق لإن لم تخلوا لأنشرنّ شعري و لأضعنّ قميص رسول اللّه صلّى اللّه عليه و آله على رأسي و لأصرخنّ إلى اللّه تعالى؛ فما ناقة صالح بأكرم على اللّه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حيطان المسجد تقلّعت من أسفلها حتى لو أراد رجل أن ينفذ من تحتها 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 مولاتي، إن اللّه تبارك و تعالى بعث أباك رحمة فلا تكوني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الحيطان حتى سطعت الغبرة من أسفلها فدخلت في خياشيمنا</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3924083_2320776876"/>
      <w:bookmarkStart w:id="853" w:name="_Toc380"/>
      <w:bookmarkEnd w:id="852"/>
      <w:r>
        <w:rPr>
          <w:rtl w:val="true"/>
        </w:rPr>
        <w:t>المصادر</w:t>
      </w:r>
      <w:r>
        <w:rPr>
          <w:rtl w:val="true"/>
        </w:rPr>
        <w:t>:</w:t>
      </w:r>
      <w:bookmarkEnd w:id="8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عن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854" w:name="pg20147_287853"/>
    </w:p>
    <w:p>
      <w:pPr>
        <w:pStyle w:val="Heading4"/>
        <w:numPr>
          <w:ilvl w:val="3"/>
          <w:numId w:val="1"/>
        </w:numPr>
        <w:rPr/>
      </w:pPr>
      <w:bookmarkStart w:id="855" w:name="__RefHeading___Toc3924085_2320776876"/>
      <w:bookmarkStart w:id="856" w:name="_Toc381"/>
      <w:bookmarkEnd w:id="854"/>
      <w:bookmarkEnd w:id="855"/>
      <w:r>
        <w:rPr/>
        <w:t>5</w:t>
      </w:r>
      <w:r>
        <w:rPr>
          <w:rtl w:val="true"/>
        </w:rPr>
        <w:t xml:space="preserve"> </w:t>
      </w:r>
      <w:r>
        <w:rPr>
          <w:rtl w:val="true"/>
        </w:rPr>
        <w:t>المتن</w:t>
      </w:r>
      <w:r>
        <w:rPr>
          <w:rtl w:val="true"/>
        </w:rPr>
        <w:t>:</w:t>
      </w:r>
      <w:bookmarkEnd w:id="856"/>
    </w:p>
    <w:p>
      <w:pPr>
        <w:pStyle w:val="Heading5"/>
        <w:numPr>
          <w:ilvl w:val="4"/>
          <w:numId w:val="1"/>
        </w:numPr>
        <w:rPr/>
      </w:pPr>
      <w:bookmarkStart w:id="857" w:name="__RefHeading___Toc3924087_2320776876"/>
      <w:bookmarkStart w:id="858" w:name="_Toc382"/>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عن أبان بن أبي عياش، عن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قبض النبي صلّى اللّه عليه و آله و صنع الناس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خرج و إلا فاقتحم عليه بيته، فإن امتنع فأضرم عليهم بيتهم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قنفذ الملعون فاقتحم هو و أصحابه بغير إذن، و ثار علي عليه السّلام إلى سيفه، فسبقوه إليه و كاثروه و 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بعضهم سيوفهم فكاثروه و ضبطوه فألقوا في عنقه حبلا، و حالت بينهم و بينه فاطمة عليها السّلام عند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الملعون بالسوط؛ فماتت حين ماتت و إن في عضدها كمثل الدملج من ضربته؛ لعنه اللّه و لعن من بعث به</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3924089_2320776876"/>
      <w:bookmarkStart w:id="860" w:name="_Toc383"/>
      <w:bookmarkEnd w:id="859"/>
      <w:r>
        <w:rPr>
          <w:rtl w:val="true"/>
        </w:rPr>
        <w:t>المصادر</w:t>
      </w:r>
      <w:r>
        <w:rPr>
          <w:rtl w:val="true"/>
        </w:rPr>
        <w:t>:</w:t>
      </w:r>
      <w:bookmarkEnd w:id="8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شطرا منه،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بقية المصادر مثل ما أوردناه في الفصل الثالث من هذا المجلد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3924091_2320776876"/>
      <w:bookmarkStart w:id="862" w:name="_Toc384"/>
      <w:bookmarkEnd w:id="861"/>
      <w:r>
        <w:rPr/>
        <w:t>6</w:t>
      </w:r>
      <w:r>
        <w:rPr>
          <w:rtl w:val="true"/>
        </w:rPr>
        <w:t xml:space="preserve"> </w:t>
      </w:r>
      <w:r>
        <w:rPr>
          <w:rtl w:val="true"/>
        </w:rPr>
        <w:t>المتن</w:t>
      </w:r>
      <w:r>
        <w:rPr>
          <w:rtl w:val="true"/>
        </w:rPr>
        <w:t>:</w:t>
      </w:r>
      <w:bookmarkEnd w:id="862"/>
    </w:p>
    <w:p>
      <w:pPr>
        <w:pStyle w:val="Heading5"/>
        <w:numPr>
          <w:ilvl w:val="4"/>
          <w:numId w:val="1"/>
        </w:numPr>
        <w:rPr/>
      </w:pPr>
      <w:bookmarkStart w:id="863" w:name="__RefHeading___Toc3924093_2320776876"/>
      <w:bookmarkStart w:id="864" w:name="_Toc385"/>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قال المرندي نقلا عن جنات الخلود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وفاة فاطمة عليها السّلام إن عمر بن الخطاب هجم مع ثلاثمائة رجل على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أربعة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ليذهبوا بعلي عليه السّلام إلى المسجد لأخذ البيعة منه لأبي بكر، أخذت فاطمة عليها السّلام باب الدار و لزمتها عن ورائهم فمنعتهم عن الدخول ضرب عمر برجله على الباب، فقلعت فوقعت على بطنها عليها السّلام، فسقط جنينها المحسن</w:t>
      </w:r>
      <w:r>
        <w:rPr>
          <w:rFonts w:eastAsia="Amiri" w:cs="Amiri" w:ascii="Amiri" w:hAnsi="Amiri"/>
          <w:color w:val="111111"/>
          <w:sz w:val="28"/>
          <w:szCs w:val="28"/>
          <w:rtl w:val="true"/>
          <w:lang w:bidi="ar-SA"/>
        </w:rPr>
        <w:t xml:space="preserve">. </w:t>
      </w:r>
      <w:bookmarkStart w:id="865" w:name="pg20147_287854"/>
    </w:p>
    <w:p>
      <w:pPr>
        <w:pStyle w:val="BookText"/>
        <w:rPr/>
      </w:pPr>
      <w:bookmarkEnd w:id="865"/>
      <w:r>
        <w:rPr>
          <w:rFonts w:ascii="Amiri" w:hAnsi="Amiri" w:eastAsia="Amiri" w:cs="Amiri"/>
          <w:color w:val="111111"/>
          <w:sz w:val="28"/>
          <w:sz w:val="28"/>
          <w:szCs w:val="28"/>
          <w:rtl w:val="true"/>
          <w:lang w:bidi="ar-SA"/>
        </w:rPr>
        <w:t xml:space="preserve">و أيضا ما جرّوا أمير المؤمنين عليه السّلام مع حلس كان مستقرا عليه، لزمت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 عليها من وجع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الحلس تجرّه و يجرّ القوم عليا عليه السّلام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هي تجرّه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القوم يقعون كلهم في الأرض على ركبتهم، و لم يزل التجاذب بينها و بينهم هكذا إلى أن أخذ عمر عن خالد بن الوليد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يضرب بغمده على كتفها حتى صارت مجروحة؛ فعل ذلك ثلاث مرات و مع هذا فلم يقدروا على أخذ الحلس من يدها حتى تمزّق و تشقّق و بقي قطعة في يدها و سائر القطعات في أيدي القوم، و كانت تلك الجرحة على كتفها حتى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بعد نقل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الشجاعة مذمومة في مطلق المرأة إلا في الصديقة الكبرى، لأنها عليها السّلام بقية النبوة و من جملة آثار النبوة هي الشجاعة، كما قال أمير المؤمنين عليه السّلام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الصفوة و بقية النبوة، و هي بهذه الشجاعة منعت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أربعة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يجرّوا أمير المؤمنين عليه السّلام إلى البيعة، إلى أن ضربها عمر بغمد سيفه على كتفها حتى أغمي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أفاقت و رأت الدار خالية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عنة فأجابت فضة مع سائر الناس بأن القوم أخذوا ابن عمك و جرّوه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فاطمة عليها السّلام تجلببت بجلبابها و اتزرت بإزارها و أخذت بيد شبليها الحسن و الحسين عليهما السّلام مع لمّة من نسائها، و مشت وراء أمير المؤمنين عليه السّلام لتستنقذه من أيدي الكفرة، حتى وصلت إلى باب المسجد و نظرت إلى منبر أبيها رسول اللّه صلّى اللّه عليه و آله و أبو بكر جالس عليه و علي عليه السّلام مكشوف الرأس تحت المنبر و السيف بيد عمر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خليفة رسول اللّه و 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الصديقة الكبرى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3924095_2320776876"/>
      <w:bookmarkStart w:id="867" w:name="_Toc386"/>
      <w:bookmarkEnd w:id="866"/>
      <w:r>
        <w:rPr>
          <w:rtl w:val="true"/>
        </w:rPr>
        <w:t>المصادر</w:t>
      </w:r>
      <w:r>
        <w:rPr>
          <w:rtl w:val="true"/>
        </w:rPr>
        <w:t>:</w:t>
      </w:r>
      <w:bookmarkEnd w:id="8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الجنة العاصمة، شطرا منه</w:t>
      </w:r>
      <w:r>
        <w:rPr>
          <w:rFonts w:eastAsia="Amiri" w:cs="Amiri" w:ascii="Amiri" w:hAnsi="Amiri"/>
          <w:color w:val="111111"/>
          <w:sz w:val="28"/>
          <w:szCs w:val="28"/>
          <w:rtl w:val="true"/>
          <w:lang w:bidi="ar-SA"/>
        </w:rPr>
        <w:t xml:space="preserve">. </w:t>
      </w:r>
      <w:bookmarkStart w:id="868" w:name="pg20147_287855"/>
    </w:p>
    <w:p>
      <w:pPr>
        <w:pStyle w:val="Heading4"/>
        <w:numPr>
          <w:ilvl w:val="3"/>
          <w:numId w:val="1"/>
        </w:numPr>
        <w:rPr/>
      </w:pPr>
      <w:bookmarkStart w:id="869" w:name="__RefHeading___Toc3924097_2320776876"/>
      <w:bookmarkStart w:id="870" w:name="_Toc387"/>
      <w:bookmarkEnd w:id="868"/>
      <w:bookmarkEnd w:id="869"/>
      <w:r>
        <w:rPr/>
        <w:t>7</w:t>
      </w:r>
      <w:r>
        <w:rPr>
          <w:rtl w:val="true"/>
        </w:rPr>
        <w:t xml:space="preserve"> </w:t>
      </w:r>
      <w:r>
        <w:rPr>
          <w:rtl w:val="true"/>
        </w:rPr>
        <w:t>المتن</w:t>
      </w:r>
      <w:r>
        <w:rPr>
          <w:rtl w:val="true"/>
        </w:rPr>
        <w:t>:</w:t>
      </w:r>
      <w:bookmarkEnd w:id="870"/>
    </w:p>
    <w:p>
      <w:pPr>
        <w:pStyle w:val="Heading5"/>
        <w:numPr>
          <w:ilvl w:val="4"/>
          <w:numId w:val="1"/>
        </w:numPr>
        <w:rPr/>
      </w:pPr>
      <w:bookmarkStart w:id="871" w:name="__RefHeading___Toc3924099_2320776876"/>
      <w:bookmarkStart w:id="872" w:name="_Toc388"/>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قال الشيخ الصالح الكوّاز الحلي في هجوم القوم لإذهاب علي عليه السّلام للبيعة و دفاع فاطمة عليها السّلام، كما مرّ في الفصل الثاني، و نورد هنا شطرا مما يرتبط لما نحن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ملقى بلا تكفين</w:t>
      </w:r>
    </w:p>
    <w:p>
      <w:pPr>
        <w:pStyle w:val="BookText"/>
        <w:rPr/>
      </w:pPr>
      <w:r>
        <w:rPr>
          <w:rFonts w:ascii="Amiri" w:hAnsi="Amiri" w:eastAsia="Amiri" w:cs="Amiri"/>
          <w:color w:val="111111"/>
          <w:sz w:val="28"/>
          <w:sz w:val="28"/>
          <w:szCs w:val="28"/>
          <w:rtl w:val="true"/>
          <w:lang w:bidi="ar-SA"/>
        </w:rPr>
        <w:t xml:space="preserve">و القائدين إمامهم بنجادة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الطهر تدعوا خلفهم برنين</w:t>
      </w:r>
    </w:p>
    <w:p>
      <w:pPr>
        <w:pStyle w:val="BookText"/>
        <w:rPr/>
      </w:pPr>
      <w:r>
        <w:rPr>
          <w:rFonts w:ascii="Amiri" w:hAnsi="Amiri" w:eastAsia="Amiri" w:cs="Amiri"/>
          <w:color w:val="111111"/>
          <w:sz w:val="28"/>
          <w:sz w:val="28"/>
          <w:szCs w:val="28"/>
          <w:rtl w:val="true"/>
          <w:lang w:bidi="ar-SA"/>
        </w:rPr>
        <w:t xml:space="preserve">خلّوا ابن عمي أو لأكشف في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 أشكو للإله شجوني</w:t>
      </w:r>
    </w:p>
    <w:p>
      <w:pPr>
        <w:pStyle w:val="BookText"/>
        <w:rPr/>
      </w:pPr>
      <w:r>
        <w:rPr>
          <w:rFonts w:ascii="Amiri" w:hAnsi="Amiri" w:eastAsia="Amiri" w:cs="Amiri"/>
          <w:color w:val="111111"/>
          <w:sz w:val="28"/>
          <w:sz w:val="28"/>
          <w:szCs w:val="28"/>
          <w:rtl w:val="true"/>
          <w:lang w:bidi="ar-SA"/>
        </w:rPr>
        <w:t xml:space="preserve">ما كان ناقة صالح و 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عند اللّه إلا دوني</w:t>
      </w:r>
    </w:p>
    <w:p>
      <w:pPr>
        <w:pStyle w:val="BookText"/>
        <w:rPr/>
      </w:pPr>
      <w:r>
        <w:rPr>
          <w:rFonts w:ascii="Amiri" w:hAnsi="Amiri" w:eastAsia="Amiri" w:cs="Amiri"/>
          <w:color w:val="111111"/>
          <w:sz w:val="28"/>
          <w:sz w:val="28"/>
          <w:szCs w:val="28"/>
          <w:rtl w:val="true"/>
          <w:lang w:bidi="ar-SA"/>
        </w:rPr>
        <w:t xml:space="preserve">و رنّت إلى القبر الشريف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 قلب مكمد محزون</w:t>
      </w:r>
    </w:p>
    <w:p>
      <w:pPr>
        <w:pStyle w:val="BookText"/>
        <w:rPr/>
      </w:pPr>
      <w:r>
        <w:rPr>
          <w:rFonts w:ascii="Amiri" w:hAnsi="Amiri" w:eastAsia="Amiri" w:cs="Amiri"/>
          <w:color w:val="111111"/>
          <w:sz w:val="28"/>
          <w:sz w:val="28"/>
          <w:szCs w:val="28"/>
          <w:rtl w:val="true"/>
          <w:lang w:bidi="ar-SA"/>
        </w:rPr>
        <w:t xml:space="preserve">أبتاه هذا السامري و 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و مال الناس عن هرون</w:t>
      </w:r>
    </w:p>
    <w:p>
      <w:pPr>
        <w:pStyle w:val="Heading5"/>
        <w:numPr>
          <w:ilvl w:val="4"/>
          <w:numId w:val="1"/>
        </w:numPr>
        <w:rPr/>
      </w:pPr>
      <w:bookmarkStart w:id="873" w:name="__RefHeading___Toc3924101_2320776876"/>
      <w:bookmarkStart w:id="874" w:name="_Toc389"/>
      <w:bookmarkEnd w:id="873"/>
      <w:r>
        <w:rPr>
          <w:rtl w:val="true"/>
        </w:rPr>
        <w:t>المصادر</w:t>
      </w:r>
      <w:r>
        <w:rPr>
          <w:rtl w:val="true"/>
        </w:rPr>
        <w:t>:</w:t>
      </w:r>
      <w:bookmarkEnd w:id="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ديوان الكوّاز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الكوّاز الحلي، على ما في 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لقميحا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3924103_2320776876"/>
      <w:bookmarkStart w:id="876" w:name="_Toc390"/>
      <w:bookmarkEnd w:id="875"/>
      <w:r>
        <w:rPr/>
        <w:t>8</w:t>
      </w:r>
      <w:r>
        <w:rPr>
          <w:rtl w:val="true"/>
        </w:rPr>
        <w:t xml:space="preserve"> </w:t>
      </w:r>
      <w:r>
        <w:rPr>
          <w:rtl w:val="true"/>
        </w:rPr>
        <w:t>المتن</w:t>
      </w:r>
      <w:r>
        <w:rPr>
          <w:rtl w:val="true"/>
        </w:rPr>
        <w:t>:</w:t>
      </w:r>
      <w:bookmarkEnd w:id="876"/>
    </w:p>
    <w:p>
      <w:pPr>
        <w:pStyle w:val="Heading5"/>
        <w:numPr>
          <w:ilvl w:val="4"/>
          <w:numId w:val="1"/>
        </w:numPr>
        <w:rPr/>
      </w:pPr>
      <w:bookmarkStart w:id="877" w:name="__RefHeading___Toc3924105_2320776876"/>
      <w:bookmarkStart w:id="878" w:name="_Toc391"/>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عن أبان، عن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المختار بن أبي الصعق إلى عمر بن الخطاب هذه الأبيات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أمين اللّه في المال و الأمر </w:t>
      </w:r>
      <w:bookmarkStart w:id="879" w:name="pg20147_287856"/>
    </w:p>
    <w:p>
      <w:pPr>
        <w:pStyle w:val="BookText"/>
        <w:rPr/>
      </w:pPr>
      <w:bookmarkEnd w:id="879"/>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فأغرم عمر بن الخطاب تلك السنة جميع عمّاله أنصاف أموالهم لشعر أبي المختار و لم يغرم قنفذ العدوي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عليه ما أخذ منه، و هو عشرون ألف درهم و لم يأخذ منه عشره و لا نصف عشره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عمّاله الذين أغرموا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فأحصي ماله فبلغ أربعة و عشرون ألفا، فأغرموا اثني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عليا عليه السّلام فسألته عما صنع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كفّ عن قنفذ و لم يغرمه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ضرب فاطمة عليها السّلام بالسوط حين جاءت لتحول بيني و بينهم؛ فماتت عليها السّلام و إن أثر السوط لفي عضدها مثل الدملج</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3924107_2320776876"/>
      <w:bookmarkStart w:id="881" w:name="_Toc392"/>
      <w:bookmarkEnd w:id="880"/>
      <w:r>
        <w:rPr>
          <w:rtl w:val="true"/>
        </w:rPr>
        <w:t>المصادر</w:t>
      </w:r>
      <w:r>
        <w:rPr>
          <w:rtl w:val="true"/>
        </w:rPr>
        <w:t>:</w:t>
      </w:r>
      <w:bookmarkEnd w:id="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فتوح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Heading4"/>
        <w:numPr>
          <w:ilvl w:val="3"/>
          <w:numId w:val="1"/>
        </w:numPr>
        <w:rPr/>
      </w:pPr>
      <w:bookmarkStart w:id="882" w:name="__RefHeading___Toc3924109_2320776876"/>
      <w:bookmarkStart w:id="883" w:name="_Toc393"/>
      <w:bookmarkEnd w:id="882"/>
      <w:r>
        <w:rPr/>
        <w:t>9</w:t>
      </w:r>
      <w:r>
        <w:rPr>
          <w:rtl w:val="true"/>
        </w:rPr>
        <w:t xml:space="preserve"> </w:t>
      </w:r>
      <w:r>
        <w:rPr>
          <w:rtl w:val="true"/>
        </w:rPr>
        <w:t>المتن</w:t>
      </w:r>
      <w:r>
        <w:rPr>
          <w:rtl w:val="true"/>
        </w:rPr>
        <w:t>:</w:t>
      </w:r>
      <w:bookmarkEnd w:id="883"/>
    </w:p>
    <w:p>
      <w:pPr>
        <w:pStyle w:val="Heading5"/>
        <w:numPr>
          <w:ilvl w:val="4"/>
          <w:numId w:val="1"/>
        </w:numPr>
        <w:rPr/>
      </w:pPr>
      <w:bookmarkStart w:id="884" w:name="__RefHeading___Toc3924111_2320776876"/>
      <w:bookmarkStart w:id="885" w:name="_Toc394"/>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قال أبو محمد، عن عمرو بن أبي المقدام،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أتى علي عليه السّلام يوم قط أعظم من يومين أتياه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 يوم فاليوم الذي قبض فيه رسول اللّه صلّى اللّه عليه و آله، و أما اليوم الثاني فو اللّه إني لجالس في سقيفة بني ساعدة عن يمين أبي بكر و الناس يبايعونه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ترملني من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تكفّا عنه لأنشرنّ شعري و لأشقنّ جبيني و لآتينّ قبر أبي و لأصيحن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w:t>
      </w:r>
      <w:bookmarkStart w:id="886" w:name="pg20147_287857"/>
    </w:p>
    <w:p>
      <w:pPr>
        <w:pStyle w:val="BookText"/>
        <w:rPr/>
      </w:pPr>
      <w:bookmarkEnd w:id="886"/>
      <w:r>
        <w:rPr>
          <w:rFonts w:ascii="Amiri" w:hAnsi="Amiri" w:eastAsia="Amiri" w:cs="Amiri"/>
          <w:color w:val="111111"/>
          <w:sz w:val="28"/>
          <w:sz w:val="28"/>
          <w:szCs w:val="28"/>
          <w:rtl w:val="true"/>
          <w:lang w:bidi="ar-SA"/>
        </w:rPr>
        <w:t>و أخذت بيد الحسن و الحسين عليهما السّلام متوجّهة إلى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ابنة محمد عليها السّلام، فإني أرى جنبتي المدينة تكفئان؛ فو اللّه لئن فعلت لا يناظر بالمدينة أن يخسف بها و بمن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إنما بعث أباك رحمة فانصرفي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صبر، فدعني حتى آتي قبر أبي فأصيح إلى قبر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عليه السّلام بعثني إليك و أمرك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له و أطيع، فرجعت</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3924113_2320776876"/>
      <w:bookmarkStart w:id="888" w:name="_Toc395"/>
      <w:bookmarkEnd w:id="887"/>
      <w:r>
        <w:rPr>
          <w:rtl w:val="true"/>
        </w:rPr>
        <w:t>المصادر</w:t>
      </w:r>
      <w:r>
        <w:rPr>
          <w:rtl w:val="true"/>
        </w:rPr>
        <w:t>:</w:t>
      </w:r>
      <w:bookmarkEnd w:id="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3924115_2320776876"/>
      <w:bookmarkStart w:id="890" w:name="_Toc396"/>
      <w:bookmarkEnd w:id="889"/>
      <w:r>
        <w:rPr>
          <w:rtl w:val="true"/>
        </w:rPr>
        <w:t>الأسانيد</w:t>
      </w:r>
      <w:r>
        <w:rPr>
          <w:rtl w:val="true"/>
        </w:rPr>
        <w:t>:</w:t>
      </w:r>
      <w:bookmarkEnd w:id="890"/>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عن أحمد بن علي، عن الحسين بن محمد بن الفرزدق، عن محمد بن علي، عن أبي الحسن، عن عمرو بن أبي المقدام</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3924117_2320776876"/>
      <w:bookmarkStart w:id="892" w:name="_Toc397"/>
      <w:bookmarkEnd w:id="891"/>
      <w:r>
        <w:rPr/>
        <w:t>10</w:t>
      </w:r>
      <w:r>
        <w:rPr>
          <w:rtl w:val="true"/>
        </w:rPr>
        <w:t xml:space="preserve"> </w:t>
      </w:r>
      <w:r>
        <w:rPr>
          <w:rtl w:val="true"/>
        </w:rPr>
        <w:t>المتن</w:t>
      </w:r>
      <w:r>
        <w:rPr>
          <w:rtl w:val="true"/>
        </w:rPr>
        <w:t>:</w:t>
      </w:r>
      <w:bookmarkEnd w:id="892"/>
    </w:p>
    <w:p>
      <w:pPr>
        <w:pStyle w:val="Heading5"/>
        <w:numPr>
          <w:ilvl w:val="4"/>
          <w:numId w:val="1"/>
        </w:numPr>
        <w:rPr/>
      </w:pPr>
      <w:bookmarkStart w:id="893" w:name="__RefHeading___Toc3924119_2320776876"/>
      <w:bookmarkStart w:id="894" w:name="_Toc398"/>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في شرح النهج، قال ابن أبي الحديد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عدّها الحميدي من الأمور المستهجنة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 عنق علي عليه السّلام حبلا يقاد به و هو يعتلّ‌، و فاطمة عليها السّلام خلفه تصرخ و تنادي بالويل و الثبور، و ابناه حسن و حسين عليهما السّلام معهما يبكيان</w:t>
      </w:r>
      <w:r>
        <w:rPr>
          <w:rFonts w:eastAsia="Amiri" w:cs="Amiri" w:ascii="Amiri" w:hAnsi="Amiri"/>
          <w:color w:val="111111"/>
          <w:sz w:val="28"/>
          <w:szCs w:val="28"/>
          <w:rtl w:val="true"/>
          <w:lang w:bidi="ar-SA"/>
        </w:rPr>
        <w:t xml:space="preserve">.... </w:t>
      </w:r>
      <w:bookmarkStart w:id="895" w:name="pg20147_287858"/>
    </w:p>
    <w:p>
      <w:pPr>
        <w:pStyle w:val="Heading5"/>
        <w:numPr>
          <w:ilvl w:val="4"/>
          <w:numId w:val="1"/>
        </w:numPr>
        <w:rPr/>
      </w:pPr>
      <w:bookmarkStart w:id="896" w:name="__RefHeading___Toc3924121_2320776876"/>
      <w:bookmarkStart w:id="897" w:name="_Toc399"/>
      <w:bookmarkEnd w:id="895"/>
      <w:bookmarkEnd w:id="896"/>
      <w:r>
        <w:rPr>
          <w:rtl w:val="true"/>
        </w:rPr>
        <w:t>المصادر</w:t>
      </w:r>
      <w:r>
        <w:rPr>
          <w:rtl w:val="true"/>
        </w:rPr>
        <w:t>:</w:t>
      </w:r>
      <w:bookmarkEnd w:id="8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898" w:name="__RefHeading___Toc3924123_2320776876"/>
      <w:bookmarkStart w:id="899" w:name="_Toc400"/>
      <w:bookmarkEnd w:id="898"/>
      <w:r>
        <w:rPr/>
        <w:t>11</w:t>
      </w:r>
      <w:r>
        <w:rPr>
          <w:rtl w:val="true"/>
        </w:rPr>
        <w:t xml:space="preserve"> </w:t>
      </w:r>
      <w:r>
        <w:rPr>
          <w:rtl w:val="true"/>
        </w:rPr>
        <w:t>المتن</w:t>
      </w:r>
      <w:r>
        <w:rPr>
          <w:rtl w:val="true"/>
        </w:rPr>
        <w:t>:</w:t>
      </w:r>
      <w:bookmarkEnd w:id="899"/>
    </w:p>
    <w:p>
      <w:pPr>
        <w:pStyle w:val="Heading5"/>
        <w:numPr>
          <w:ilvl w:val="4"/>
          <w:numId w:val="1"/>
        </w:numPr>
        <w:rPr/>
      </w:pPr>
      <w:bookmarkStart w:id="900" w:name="__RefHeading___Toc3924125_2320776876"/>
      <w:bookmarkStart w:id="901" w:name="_Toc401"/>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قال السيد الهاشمي نقلا عن علم اليقين قصة هجوم القوم و إحراق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تواثبوا على أمير المؤمنين عليه السّلام و هو جالس على فراشه و اجتمعوا عليه حتى أخرجوه سحبا من داره ملبّبا بثوبه، يجرّونه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فحالت فاطمة عليها السّلام بينهم و بين بعلها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أدعكم تجرّون ابن عمي ظلما؛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اللّه و رسوله صلّى اللّه عليه و آله فينا أهل البيت و قد أوصاكم رسول اللّه صلّى اللّه عليه و آله باتباعنا و مودتنا و التمسك بنا،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القوم لأجلها، فأمر عمر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يضربها بالسوط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فضربها قنفذ بالسوط على ظهرها و جنبها</w:t>
      </w:r>
      <w:r>
        <w:rPr>
          <w:rFonts w:eastAsia="IRNazanin" w:cs="IRNazanin"/>
          <w:color w:val="111111"/>
          <w:sz w:val="28"/>
          <w:szCs w:val="28"/>
          <w:rtl w:val="true"/>
          <w:lang w:bidi="fa-IR"/>
        </w:rPr>
        <w:t>...</w:t>
      </w:r>
    </w:p>
    <w:p>
      <w:pPr>
        <w:pStyle w:val="Heading5"/>
        <w:numPr>
          <w:ilvl w:val="4"/>
          <w:numId w:val="1"/>
        </w:numPr>
        <w:rPr/>
      </w:pPr>
      <w:bookmarkStart w:id="902" w:name="__RefHeading___Toc3924127_2320776876"/>
      <w:bookmarkStart w:id="903" w:name="_Toc402"/>
      <w:bookmarkEnd w:id="902"/>
      <w:r>
        <w:rPr>
          <w:rtl w:val="true"/>
        </w:rPr>
        <w:t>المصادر</w:t>
      </w:r>
      <w:r>
        <w:rPr>
          <w:rtl w:val="true"/>
        </w:rPr>
        <w:t>:</w:t>
      </w:r>
      <w:bookmarkEnd w:id="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اليقين في أصول الدين، على ما في فاطمة الزهراء عليها السّلام من قبل الميلاد</w:t>
      </w:r>
      <w:r>
        <w:rPr>
          <w:rFonts w:eastAsia="Amiri" w:cs="Amiri" w:ascii="Amiri" w:hAnsi="Amiri"/>
          <w:color w:val="111111"/>
          <w:sz w:val="28"/>
          <w:szCs w:val="28"/>
          <w:rtl w:val="true"/>
          <w:lang w:bidi="ar-SA"/>
        </w:rPr>
        <w:t xml:space="preserve">. </w:t>
      </w:r>
      <w:bookmarkStart w:id="904" w:name="pg20147_287859"/>
    </w:p>
    <w:p>
      <w:pPr>
        <w:pStyle w:val="Heading4"/>
        <w:numPr>
          <w:ilvl w:val="3"/>
          <w:numId w:val="1"/>
        </w:numPr>
        <w:rPr/>
      </w:pPr>
      <w:bookmarkStart w:id="905" w:name="__RefHeading___Toc3924129_2320776876"/>
      <w:bookmarkStart w:id="906" w:name="_Toc403"/>
      <w:bookmarkEnd w:id="904"/>
      <w:bookmarkEnd w:id="905"/>
      <w:r>
        <w:rPr/>
        <w:t>12</w:t>
      </w:r>
      <w:r>
        <w:rPr>
          <w:rtl w:val="true"/>
        </w:rPr>
        <w:t xml:space="preserve"> </w:t>
      </w:r>
      <w:r>
        <w:rPr>
          <w:rtl w:val="true"/>
        </w:rPr>
        <w:t>المتن</w:t>
      </w:r>
      <w:r>
        <w:rPr>
          <w:rtl w:val="true"/>
        </w:rPr>
        <w:t>:</w:t>
      </w:r>
      <w:bookmarkEnd w:id="906"/>
    </w:p>
    <w:p>
      <w:pPr>
        <w:pStyle w:val="Heading5"/>
        <w:numPr>
          <w:ilvl w:val="4"/>
          <w:numId w:val="1"/>
        </w:numPr>
        <w:rPr/>
      </w:pPr>
      <w:bookmarkStart w:id="907" w:name="__RefHeading___Toc3924131_2320776876"/>
      <w:bookmarkStart w:id="908" w:name="_Toc404"/>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 و وقف خالد على الباب من خارج 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لأبايع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البيت ناس كثير، منهم المقداد بن الأسود و جمهور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فاخترط عمر السيف فضرب به صخرة في البيت فكسره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الزبير فأقامه، ثم دفعه فأخرجه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دونك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فأمسكه خالد، و كان في الخارج مع خالد جمع كثير من الناس، فأرسلهم أبو بكر ردءا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عمر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فتلكّأ و احتبس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 فحمله و دفعه كما دفع الزبير و أمسكهما خالد، و ساقهما عمر و من معه سوقا عنيفا، و اجتمع الناس ينظرون و امتلأت شوارع المدينة بالرجال، و رأت فاطمة عليها السّلام ما صنع، فصرخت و ولولت و اجتمعت معها نسوة كثيرة من الهاشميات و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باب حجرتها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أغرتم على أهل بيت رسول اللّه عليهم السّلام؛ و اللّه لا أكلّم عمر حتى ألقى اللّه</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3924133_2320776876"/>
      <w:bookmarkStart w:id="910" w:name="_Toc405"/>
      <w:bookmarkEnd w:id="909"/>
      <w:r>
        <w:rPr>
          <w:rtl w:val="true"/>
        </w:rPr>
        <w:t>المصادر</w:t>
      </w:r>
      <w:r>
        <w:rPr>
          <w:rtl w:val="true"/>
        </w:rPr>
        <w:t>:</w:t>
      </w:r>
      <w:bookmarkEnd w:id="9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3924135_2320776876"/>
      <w:bookmarkStart w:id="912" w:name="_Toc406"/>
      <w:bookmarkEnd w:id="911"/>
      <w:r>
        <w:rPr>
          <w:rtl w:val="true"/>
        </w:rPr>
        <w:t>الأسانيد</w:t>
      </w:r>
      <w:r>
        <w:rPr>
          <w:rtl w:val="true"/>
        </w:rPr>
        <w:t>:</w:t>
      </w:r>
      <w:bookmarkEnd w:id="91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الجوهري، عن عمر، عن الباهلي، عن ابن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bookmarkStart w:id="913" w:name="pg20147_287860"/>
    </w:p>
    <w:p>
      <w:pPr>
        <w:pStyle w:val="Heading4"/>
        <w:numPr>
          <w:ilvl w:val="3"/>
          <w:numId w:val="1"/>
        </w:numPr>
        <w:rPr/>
      </w:pPr>
      <w:bookmarkStart w:id="914" w:name="__RefHeading___Toc3924137_2320776876"/>
      <w:bookmarkStart w:id="915" w:name="_Toc407"/>
      <w:bookmarkEnd w:id="913"/>
      <w:bookmarkEnd w:id="914"/>
      <w:r>
        <w:rPr/>
        <w:t>13</w:t>
      </w:r>
      <w:r>
        <w:rPr>
          <w:rtl w:val="true"/>
        </w:rPr>
        <w:t xml:space="preserve"> </w:t>
      </w:r>
      <w:r>
        <w:rPr>
          <w:rtl w:val="true"/>
        </w:rPr>
        <w:t>المتن</w:t>
      </w:r>
      <w:r>
        <w:rPr>
          <w:rtl w:val="true"/>
        </w:rPr>
        <w:t>:</w:t>
      </w:r>
      <w:bookmarkEnd w:id="915"/>
    </w:p>
    <w:p>
      <w:pPr>
        <w:pStyle w:val="Heading5"/>
        <w:numPr>
          <w:ilvl w:val="4"/>
          <w:numId w:val="1"/>
        </w:numPr>
        <w:rPr/>
      </w:pPr>
      <w:bookmarkStart w:id="916" w:name="__RefHeading___Toc3924139_2320776876"/>
      <w:bookmarkStart w:id="917" w:name="_Toc408"/>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قال الكرمانشاهي في المجالس في هجوم القوم على بيت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عمر أن رسول اللّه صلّى اللّه عليه و آله أمر عليا عليه السّلام بالصبر، طلب النصرة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 ثلاثمائة من المنافقين إلى باب أمير المؤمنين عليه السّلام، و جعلوا الحبل في عنقها و جرّوها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فلزمته فاطمة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 ابن عمي أن يذهبوا به بهذه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فتجرّه فاطمة عليها السّلام من جانب و يجرّوا القوم من جانب آخر على خلافها؛ فالذين يجرّون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يقعون كلهم في الأرض إذا هي تجرّه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إنهم لا يقدرون على ذلك، فأمر قنفذا و خالدا أن يضرب الزهراء عليها السّلام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جنبها و عضدها، فصاحت و غشي عليها و سقطت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 مولاتك، فإنها أسقطت محسنا سمّاه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3924141_2320776876"/>
      <w:bookmarkStart w:id="919" w:name="_Toc409"/>
      <w:bookmarkEnd w:id="918"/>
      <w:r>
        <w:rPr>
          <w:rtl w:val="true"/>
        </w:rPr>
        <w:t>المصادر</w:t>
      </w:r>
      <w:r>
        <w:rPr>
          <w:rtl w:val="true"/>
        </w:rPr>
        <w:t>:</w:t>
      </w:r>
      <w:bookmarkEnd w:id="919"/>
    </w:p>
    <w:p>
      <w:pPr>
        <w:pStyle w:val="BookText"/>
        <w:rPr/>
      </w:pPr>
      <w:r>
        <w:rPr>
          <w:rFonts w:ascii="Amiri" w:hAnsi="Amiri" w:eastAsia="Amiri" w:cs="Amiri"/>
          <w:color w:val="111111"/>
          <w:sz w:val="28"/>
          <w:sz w:val="28"/>
          <w:szCs w:val="28"/>
          <w:rtl w:val="true"/>
          <w:lang w:bidi="ar-SA"/>
        </w:rPr>
        <w:t>المجالس للكرمانشاهي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3924143_2320776876"/>
      <w:bookmarkStart w:id="921" w:name="_Toc410"/>
      <w:bookmarkEnd w:id="920"/>
      <w:r>
        <w:rPr/>
        <w:t>14</w:t>
      </w:r>
      <w:r>
        <w:rPr>
          <w:rtl w:val="true"/>
        </w:rPr>
        <w:t xml:space="preserve"> </w:t>
      </w:r>
      <w:r>
        <w:rPr>
          <w:rtl w:val="true"/>
        </w:rPr>
        <w:t>المتن</w:t>
      </w:r>
      <w:r>
        <w:rPr>
          <w:rtl w:val="true"/>
        </w:rPr>
        <w:t>:</w:t>
      </w:r>
      <w:bookmarkEnd w:id="921"/>
    </w:p>
    <w:p>
      <w:pPr>
        <w:pStyle w:val="Heading5"/>
        <w:numPr>
          <w:ilvl w:val="4"/>
          <w:numId w:val="1"/>
        </w:numPr>
        <w:rPr/>
      </w:pPr>
      <w:bookmarkStart w:id="922" w:name="__RefHeading___Toc3924145_2320776876"/>
      <w:bookmarkStart w:id="923" w:name="_Toc411"/>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قال السيد المقرّم في كتابه علي الأكبر ابن الشهيد أبي عبد اللّه الحسين بن علي عليه السّلام، في ذكر العقيلة و إعلانها بموبقات ابن مرجانة و ابن معاوية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و إن وضع اللّه عنها الجهاد و مكافحة الأعداء و أمرها أن تقرّ في بيتها، فذلك فيما إذا قام بتلك المكافحة و دافع عن قدس الشريعة غيرها من الرجال، و أما إذا توقّف إقامة الدين و نصرة الحق عليها فقط كان الواجب النهوض بعبء ذلك كله كيلا تندرس آثار الشريعة و تذهب تضحية أولئك الأطهار دونه إدراج التمويهات</w:t>
      </w:r>
      <w:r>
        <w:rPr>
          <w:rFonts w:eastAsia="Amiri" w:cs="Amiri" w:ascii="Amiri" w:hAnsi="Amiri"/>
          <w:color w:val="111111"/>
          <w:sz w:val="28"/>
          <w:szCs w:val="28"/>
          <w:rtl w:val="true"/>
          <w:lang w:bidi="ar-SA"/>
        </w:rPr>
        <w:t xml:space="preserve">. </w:t>
      </w:r>
      <w:bookmarkStart w:id="924" w:name="pg20147_287861"/>
    </w:p>
    <w:p>
      <w:pPr>
        <w:pStyle w:val="BookText"/>
        <w:rPr/>
      </w:pPr>
      <w:bookmarkEnd w:id="924"/>
      <w:r>
        <w:rPr>
          <w:rFonts w:ascii="Amiri" w:hAnsi="Amiri" w:eastAsia="Amiri" w:cs="Amiri"/>
          <w:color w:val="111111"/>
          <w:sz w:val="28"/>
          <w:sz w:val="28"/>
          <w:szCs w:val="28"/>
          <w:rtl w:val="true"/>
          <w:lang w:bidi="ar-SA"/>
        </w:rPr>
        <w:t>و لذلك نهضت سيدة نساء العالمين الصديقة فاطمة الزهراء عليها السّلام للدفاع على خلافة اللّه الكبرى، حين أخذ العهد على سيد الاوصياء عليه السّلام بالسكوت</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3924147_2320776876"/>
      <w:bookmarkStart w:id="926" w:name="_Toc412"/>
      <w:bookmarkEnd w:id="925"/>
      <w:r>
        <w:rPr>
          <w:rtl w:val="true"/>
        </w:rPr>
        <w:t>المصادر</w:t>
      </w:r>
      <w:r>
        <w:rPr>
          <w:rtl w:val="true"/>
        </w:rPr>
        <w:t>:</w:t>
      </w:r>
      <w:bookmarkEnd w:id="926"/>
    </w:p>
    <w:p>
      <w:pPr>
        <w:pStyle w:val="BookText"/>
        <w:rPr/>
      </w:pPr>
      <w:r>
        <w:rPr>
          <w:rFonts w:ascii="Amiri" w:hAnsi="Amiri" w:eastAsia="Amiri" w:cs="Amiri"/>
          <w:color w:val="111111"/>
          <w:sz w:val="28"/>
          <w:sz w:val="28"/>
          <w:szCs w:val="28"/>
          <w:rtl w:val="true"/>
          <w:lang w:bidi="ar-SA"/>
        </w:rPr>
        <w:t>علي الأكبر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3924149_2320776876"/>
      <w:bookmarkStart w:id="928" w:name="_Toc413"/>
      <w:bookmarkEnd w:id="927"/>
      <w:r>
        <w:rPr/>
        <w:t>15</w:t>
      </w:r>
      <w:r>
        <w:rPr>
          <w:rtl w:val="true"/>
        </w:rPr>
        <w:t xml:space="preserve"> </w:t>
      </w:r>
      <w:r>
        <w:rPr>
          <w:rtl w:val="true"/>
        </w:rPr>
        <w:t>المتن</w:t>
      </w:r>
      <w:r>
        <w:rPr>
          <w:rtl w:val="true"/>
        </w:rPr>
        <w:t>:</w:t>
      </w:r>
      <w:bookmarkEnd w:id="928"/>
    </w:p>
    <w:p>
      <w:pPr>
        <w:pStyle w:val="Heading5"/>
        <w:numPr>
          <w:ilvl w:val="4"/>
          <w:numId w:val="1"/>
        </w:numPr>
        <w:rPr/>
      </w:pPr>
      <w:bookmarkStart w:id="929" w:name="__RefHeading___Toc3924151_2320776876"/>
      <w:bookmarkStart w:id="930" w:name="_Toc414"/>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قال السيد الشيرازي في بحث الدفاع عن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بما يرتبط بولاية أمير المؤمنين و الأئمة المعصومين عليهم السّلام و الذبّ عن حريمهم، فقد ورد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ولاية أمير المؤمنين و الأئمة من ولده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قامت السيدة الزهراء عليها السّلام بتلك الأعمال الجليلة و اتخذت تلك المواقف العسيرة و المصيرية في الدفاع عن الإمام حتى استشهدت في سبيل ذلك</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3924153_2320776876"/>
      <w:bookmarkStart w:id="932" w:name="_Toc415"/>
      <w:bookmarkEnd w:id="931"/>
      <w:r>
        <w:rPr>
          <w:rtl w:val="true"/>
        </w:rPr>
        <w:t>المصادر</w:t>
      </w:r>
      <w:r>
        <w:rPr>
          <w:rtl w:val="true"/>
        </w:rPr>
        <w:t>:</w:t>
      </w:r>
      <w:bookmarkEnd w:id="932"/>
    </w:p>
    <w:p>
      <w:pPr>
        <w:pStyle w:val="BookText"/>
        <w:rPr/>
      </w:pPr>
      <w:r>
        <w:rPr>
          <w:rFonts w:ascii="Amiri" w:hAnsi="Amiri" w:eastAsia="Amiri" w:cs="Amiri"/>
          <w:color w:val="111111"/>
          <w:sz w:val="28"/>
          <w:sz w:val="28"/>
          <w:szCs w:val="28"/>
          <w:rtl w:val="true"/>
          <w:lang w:bidi="ar-SA"/>
        </w:rPr>
        <w:t>من فقه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خطبتها في المسجد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3924155_2320776876"/>
      <w:bookmarkStart w:id="934" w:name="_Toc416"/>
      <w:bookmarkEnd w:id="933"/>
      <w:r>
        <w:rPr/>
        <w:t>16</w:t>
      </w:r>
      <w:r>
        <w:rPr>
          <w:rtl w:val="true"/>
        </w:rPr>
        <w:t xml:space="preserve"> </w:t>
      </w:r>
      <w:r>
        <w:rPr>
          <w:rtl w:val="true"/>
        </w:rPr>
        <w:t>المتن</w:t>
      </w:r>
      <w:r>
        <w:rPr>
          <w:rtl w:val="true"/>
        </w:rPr>
        <w:t>:</w:t>
      </w:r>
      <w:bookmarkEnd w:id="934"/>
    </w:p>
    <w:p>
      <w:pPr>
        <w:pStyle w:val="Heading5"/>
        <w:numPr>
          <w:ilvl w:val="4"/>
          <w:numId w:val="1"/>
        </w:numPr>
        <w:rPr/>
      </w:pPr>
      <w:bookmarkStart w:id="935" w:name="__RefHeading___Toc3924157_2320776876"/>
      <w:bookmarkStart w:id="936" w:name="_Toc417"/>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بايع الناس أبا بكر خرجت فاطمة بنت محمد عليها السّلام فوقفت على بابها و قالت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كاليوم قط حضروا أسوأ محضر؛ تركوا نبيهم صلّى اللّه عليه و آله جنازة بين أظهرنا و استبدّوا بالأمر دوننا</w:t>
      </w:r>
      <w:r>
        <w:rPr>
          <w:rFonts w:eastAsia="Amiri" w:cs="Amiri" w:ascii="Amiri" w:hAnsi="Amiri"/>
          <w:color w:val="111111"/>
          <w:sz w:val="28"/>
          <w:szCs w:val="28"/>
          <w:rtl w:val="true"/>
          <w:lang w:bidi="ar-SA"/>
        </w:rPr>
        <w:t xml:space="preserve">. </w:t>
      </w:r>
      <w:bookmarkStart w:id="937" w:name="pg20147_287862"/>
    </w:p>
    <w:p>
      <w:pPr>
        <w:pStyle w:val="Heading5"/>
        <w:numPr>
          <w:ilvl w:val="4"/>
          <w:numId w:val="1"/>
        </w:numPr>
        <w:rPr/>
      </w:pPr>
      <w:bookmarkStart w:id="938" w:name="__RefHeading___Toc3924159_2320776876"/>
      <w:bookmarkStart w:id="939" w:name="_Toc418"/>
      <w:bookmarkEnd w:id="937"/>
      <w:bookmarkEnd w:id="938"/>
      <w:r>
        <w:rPr>
          <w:rtl w:val="true"/>
        </w:rPr>
        <w:t>المصادر</w:t>
      </w:r>
      <w:r>
        <w:rPr>
          <w:rtl w:val="true"/>
        </w:rPr>
        <w:t>:</w:t>
      </w:r>
      <w:bookmarkEnd w:id="939"/>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3924161_2320776876"/>
      <w:bookmarkStart w:id="941" w:name="_Toc419"/>
      <w:bookmarkEnd w:id="940"/>
      <w:r>
        <w:rPr/>
        <w:t>17</w:t>
      </w:r>
      <w:r>
        <w:rPr>
          <w:rtl w:val="true"/>
        </w:rPr>
        <w:t xml:space="preserve"> </w:t>
      </w:r>
      <w:r>
        <w:rPr>
          <w:rtl w:val="true"/>
        </w:rPr>
        <w:t>المتن</w:t>
      </w:r>
      <w:r>
        <w:rPr>
          <w:rtl w:val="true"/>
        </w:rPr>
        <w:t>:</w:t>
      </w:r>
      <w:bookmarkEnd w:id="941"/>
    </w:p>
    <w:p>
      <w:pPr>
        <w:pStyle w:val="Heading5"/>
        <w:numPr>
          <w:ilvl w:val="4"/>
          <w:numId w:val="1"/>
        </w:numPr>
        <w:rPr/>
      </w:pPr>
      <w:bookmarkStart w:id="942" w:name="__RefHeading___Toc3924163_2320776876"/>
      <w:bookmarkStart w:id="943" w:name="_Toc420"/>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ألقوا الحبل في عنق أمير المؤمنين عليه السّلام و أرادوا أن يخرجوا من البيت و بلغوا إلى باب الدار، جاء الحسنين عليهما السّلام عند أمهما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أخرج أبانا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و أخذت ثوب علي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بعلي أن يخرجوا به من البيت بهذه الحالة، فمنعتهم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رأى عمر إن فاطمة عليها السّلام لا تترك عليا عليه السّلام، أخذ السوط من قنفذ و ضرب على عضدها ضربا عنيفا حتى كسر عضدها و تورّم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فاطمة، فضربها 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قرّت عين لا تبكي في هذه المصيبة</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3924165_2320776876"/>
      <w:bookmarkStart w:id="945" w:name="_Toc421"/>
      <w:bookmarkEnd w:id="944"/>
      <w:r>
        <w:rPr>
          <w:rtl w:val="true"/>
        </w:rPr>
        <w:t>المصادر</w:t>
      </w:r>
      <w:r>
        <w:rPr>
          <w:rtl w:val="true"/>
        </w:rPr>
        <w:t>:</w:t>
      </w:r>
      <w:bookmarkEnd w:id="945"/>
    </w:p>
    <w:p>
      <w:pPr>
        <w:pStyle w:val="BookText"/>
        <w:rPr/>
      </w:pPr>
      <w:r>
        <w:rPr>
          <w:rFonts w:ascii="Amiri" w:hAnsi="Amiri" w:eastAsia="Amiri" w:cs="Amiri"/>
          <w:color w:val="111111"/>
          <w:sz w:val="28"/>
          <w:sz w:val="28"/>
          <w:szCs w:val="28"/>
          <w:rtl w:val="true"/>
          <w:lang w:bidi="ar-SA"/>
        </w:rPr>
        <w:t xml:space="preserve">رسالة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3924167_2320776876"/>
      <w:bookmarkStart w:id="947" w:name="_Toc422"/>
      <w:bookmarkEnd w:id="946"/>
      <w:r>
        <w:rPr/>
        <w:t>18</w:t>
      </w:r>
      <w:r>
        <w:rPr>
          <w:rtl w:val="true"/>
        </w:rPr>
        <w:t xml:space="preserve"> </w:t>
      </w:r>
      <w:r>
        <w:rPr>
          <w:rtl w:val="true"/>
        </w:rPr>
        <w:t>المتن</w:t>
      </w:r>
      <w:r>
        <w:rPr>
          <w:rtl w:val="true"/>
        </w:rPr>
        <w:t>:</w:t>
      </w:r>
      <w:bookmarkEnd w:id="947"/>
    </w:p>
    <w:p>
      <w:pPr>
        <w:pStyle w:val="Heading5"/>
        <w:numPr>
          <w:ilvl w:val="4"/>
          <w:numId w:val="1"/>
        </w:numPr>
        <w:rPr/>
      </w:pPr>
      <w:bookmarkStart w:id="948" w:name="__RefHeading___Toc3924169_2320776876"/>
      <w:bookmarkStart w:id="949" w:name="_Toc423"/>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عن أبان بن أبي عياش، عن سليم بن قيس، قال في حديث ذكرناه آنفا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الليل حمل علي عليه السّلام فاطمة عليها السّلام على حمار و أخذ بيدي ابنيه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أحدا من أصحاب رسول اللّه صلّى اللّه عليه و آله إلا أتاه في منزله، فناشدهم اللّه </w:t>
      </w:r>
      <w:bookmarkStart w:id="950" w:name="pg20147_287863"/>
    </w:p>
    <w:p>
      <w:pPr>
        <w:pStyle w:val="BookText"/>
        <w:rPr/>
      </w:pPr>
      <w:bookmarkEnd w:id="950"/>
      <w:r>
        <w:rPr>
          <w:rFonts w:ascii="Amiri" w:hAnsi="Amiri" w:eastAsia="Amiri" w:cs="Amiri"/>
          <w:color w:val="111111"/>
          <w:sz w:val="28"/>
          <w:sz w:val="28"/>
          <w:szCs w:val="28"/>
          <w:rtl w:val="true"/>
          <w:lang w:bidi="ar-SA"/>
        </w:rPr>
        <w:t>حقه و دعاهم إلى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استجاب منهم رجل غيرنا الأربعة؛ فإنا حلّقنا رءوسنا و بذلنا له نصرتنا، و كان الزبير أشدنا بصيرة في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علي عليه السّلام خذلان الناس إياه و تركهم نصرته و اجتماع كلمتهم مع أبي بكر و طاعتهم له و تعظيمهم إياه، لزم بيته</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3924171_2320776876"/>
      <w:bookmarkStart w:id="952" w:name="_Toc424"/>
      <w:bookmarkEnd w:id="951"/>
      <w:r>
        <w:rPr>
          <w:rtl w:val="true"/>
        </w:rPr>
        <w:t>المصادر</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بقية المصادر مثل ما أوردناه في الفصل الثالث من هذا المجلد،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3924173_2320776876"/>
      <w:bookmarkStart w:id="954" w:name="_Toc425"/>
      <w:bookmarkEnd w:id="953"/>
      <w:r>
        <w:rPr/>
        <w:t>19</w:t>
      </w:r>
      <w:r>
        <w:rPr>
          <w:rtl w:val="true"/>
        </w:rPr>
        <w:t xml:space="preserve"> </w:t>
      </w:r>
      <w:r>
        <w:rPr>
          <w:rtl w:val="true"/>
        </w:rPr>
        <w:t>المتن</w:t>
      </w:r>
      <w:r>
        <w:rPr>
          <w:rtl w:val="true"/>
        </w:rPr>
        <w:t>:</w:t>
      </w:r>
      <w:bookmarkEnd w:id="954"/>
    </w:p>
    <w:p>
      <w:pPr>
        <w:pStyle w:val="Heading5"/>
        <w:numPr>
          <w:ilvl w:val="4"/>
          <w:numId w:val="1"/>
        </w:numPr>
        <w:rPr/>
      </w:pPr>
      <w:bookmarkStart w:id="955" w:name="__RefHeading___Toc3924175_2320776876"/>
      <w:bookmarkStart w:id="956" w:name="_Toc426"/>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قال سلمان في الحديث المذكور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الليل حمل علي عليه السّلام فاطمة عليها السّلام على حمار و أخذ بيدي ابنيه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أحدا من أهل بدر من المهاجرين و لا من الأنصار إلا أتاه في منزله فذكّرهم حقه و دعاهم إلى نصرته، فما استجاب له منهم إلا أربعة و 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يصبحوا بكرة محلّقين رءوسهم معهم سلاحهم ليبايعوا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فلم يواف منهم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ذر و المقداد و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أتاهم علي عليه السّلام من الليلة المقبلة فناشدهم،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نصبحك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أحد أتاه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الليلة الثالثة، فما أتاه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غدرهم و قلة وفائهم له، لزم بيته و أقبل على القرآن يؤلّفه و يجمعه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يخرج من بيته حتى جمعه، و كان في الصحف و الشظاظ و الأسيار و الرقاع</w:t>
      </w:r>
      <w:r>
        <w:rPr>
          <w:rFonts w:eastAsia="Amiri" w:cs="Amiri" w:ascii="Amiri" w:hAnsi="Amiri"/>
          <w:color w:val="111111"/>
          <w:sz w:val="28"/>
          <w:szCs w:val="28"/>
          <w:rtl w:val="true"/>
          <w:lang w:bidi="ar-SA"/>
        </w:rPr>
        <w:t xml:space="preserve">.... </w:t>
      </w:r>
      <w:bookmarkStart w:id="957" w:name="pg20147_287864"/>
    </w:p>
    <w:p>
      <w:pPr>
        <w:pStyle w:val="Heading5"/>
        <w:numPr>
          <w:ilvl w:val="4"/>
          <w:numId w:val="1"/>
        </w:numPr>
        <w:rPr/>
      </w:pPr>
      <w:bookmarkStart w:id="958" w:name="__RefHeading___Toc3924177_2320776876"/>
      <w:bookmarkStart w:id="959" w:name="_Toc427"/>
      <w:bookmarkEnd w:id="957"/>
      <w:bookmarkEnd w:id="958"/>
      <w:r>
        <w:rPr>
          <w:rtl w:val="true"/>
        </w:rPr>
        <w:t>المصادر</w:t>
      </w:r>
      <w:r>
        <w:rPr>
          <w:rtl w:val="true"/>
        </w:rPr>
        <w:t>:</w:t>
      </w:r>
      <w:bookmarkEnd w:id="959"/>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المصادر مثل ما أوردناه في الفصل الثالث من هذا المجلد،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3924179_2320776876"/>
      <w:bookmarkStart w:id="961" w:name="_Toc428"/>
      <w:bookmarkEnd w:id="960"/>
      <w:r>
        <w:rPr/>
        <w:t>20</w:t>
      </w:r>
      <w:r>
        <w:rPr>
          <w:rtl w:val="true"/>
        </w:rPr>
        <w:t xml:space="preserve"> </w:t>
      </w:r>
      <w:r>
        <w:rPr>
          <w:rtl w:val="true"/>
        </w:rPr>
        <w:t>المتن</w:t>
      </w:r>
      <w:r>
        <w:rPr>
          <w:rtl w:val="true"/>
        </w:rPr>
        <w:t>:</w:t>
      </w:r>
      <w:bookmarkEnd w:id="961"/>
    </w:p>
    <w:p>
      <w:pPr>
        <w:pStyle w:val="Heading5"/>
        <w:numPr>
          <w:ilvl w:val="4"/>
          <w:numId w:val="1"/>
        </w:numPr>
        <w:rPr/>
      </w:pPr>
      <w:bookmarkStart w:id="962" w:name="__RefHeading___Toc3924181_2320776876"/>
      <w:bookmarkStart w:id="963" w:name="_Toc429"/>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أبان، عن سليم بن قيس الهلالي، و زعم أبو هارون العبدي أنه سمعه من عمر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معاوية دعا أبا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مع أمير المؤمنين عليه السّلام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أبا هريرة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علي فاقرآه مني السلام و قولا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رأيناك بأعيننا فلا نحتاج أن نسأل من ذلك غيرنا؛ رأيتك حملت امرأتك فاطمة على حمار و أخذت بيد ابنيك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بويع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تدع أحدا من أهل بدر و أهل السابقة إلا دعوتهم و استنصرتهم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منهم إنسانا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و المقداد و الزبير</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3924183_2320776876"/>
      <w:bookmarkStart w:id="965" w:name="_Toc430"/>
      <w:bookmarkEnd w:id="964"/>
      <w:r>
        <w:rPr>
          <w:rtl w:val="true"/>
        </w:rPr>
        <w:t>المصادر</w:t>
      </w:r>
      <w:r>
        <w:rPr>
          <w:rtl w:val="true"/>
        </w:rPr>
        <w:t>:</w:t>
      </w:r>
      <w:bookmarkEnd w:id="965"/>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3924185_2320776876"/>
      <w:bookmarkStart w:id="967" w:name="_Toc431"/>
      <w:bookmarkEnd w:id="966"/>
      <w:r>
        <w:rPr/>
        <w:t>21</w:t>
      </w:r>
      <w:r>
        <w:rPr>
          <w:rtl w:val="true"/>
        </w:rPr>
        <w:t xml:space="preserve"> </w:t>
      </w:r>
      <w:r>
        <w:rPr>
          <w:rtl w:val="true"/>
        </w:rPr>
        <w:t>المتن</w:t>
      </w:r>
      <w:r>
        <w:rPr>
          <w:rtl w:val="true"/>
        </w:rPr>
        <w:t>:</w:t>
      </w:r>
      <w:bookmarkEnd w:id="967"/>
    </w:p>
    <w:p>
      <w:pPr>
        <w:pStyle w:val="Heading5"/>
        <w:numPr>
          <w:ilvl w:val="4"/>
          <w:numId w:val="1"/>
        </w:numPr>
        <w:rPr/>
      </w:pPr>
      <w:bookmarkStart w:id="968" w:name="__RefHeading___Toc3924187_2320776876"/>
      <w:bookmarkStart w:id="969" w:name="_Toc432"/>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عليه السّلام حين عاد زياد بن عبيد بعد ظهوره على أهل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اجتماعهم عليه و تركهم إياي، ناشدتهم اللّه عز و جل و حملت فاطمة عليها السّلام </w:t>
      </w:r>
      <w:bookmarkStart w:id="970" w:name="pg20147_287865"/>
    </w:p>
    <w:p>
      <w:pPr>
        <w:pStyle w:val="BookText"/>
        <w:rPr/>
      </w:pPr>
      <w:bookmarkEnd w:id="970"/>
      <w:r>
        <w:rPr>
          <w:rFonts w:ascii="Amiri" w:hAnsi="Amiri" w:eastAsia="Amiri" w:cs="Amiri"/>
          <w:color w:val="111111"/>
          <w:sz w:val="28"/>
          <w:sz w:val="28"/>
          <w:szCs w:val="28"/>
          <w:rtl w:val="true"/>
          <w:lang w:bidi="ar-SA"/>
        </w:rPr>
        <w:t>على حمار و أخذت بيد ابنيّ الحسن و الحسين عليهما السّلام لعلهم يرعون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أدع أحدا من أهل بدر و لا أهل السابقة من المهاجرين و الأنصار إلا استعنتهم و دعوتهم إلى نصرتي و ناشدتهم اللّه حقي، فلم يجيبوني و لم ينصروني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من حضر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و بررت، فنستغفر اللّه من ذلك و نتوب إليه</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3924189_2320776876"/>
      <w:bookmarkStart w:id="972" w:name="_Toc433"/>
      <w:bookmarkEnd w:id="971"/>
      <w:r>
        <w:rPr>
          <w:rtl w:val="true"/>
        </w:rPr>
        <w:t>المصادر</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عن كتاب سليم بن قيس الهلالي</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3924191_2320776876"/>
      <w:bookmarkStart w:id="974" w:name="_Toc434"/>
      <w:bookmarkEnd w:id="973"/>
      <w:r>
        <w:rPr/>
        <w:t>22</w:t>
      </w:r>
      <w:r>
        <w:rPr>
          <w:rtl w:val="true"/>
        </w:rPr>
        <w:t xml:space="preserve"> </w:t>
      </w:r>
      <w:r>
        <w:rPr>
          <w:rtl w:val="true"/>
        </w:rPr>
        <w:t>المتن</w:t>
      </w:r>
      <w:r>
        <w:rPr>
          <w:rtl w:val="true"/>
        </w:rPr>
        <w:t>:</w:t>
      </w:r>
      <w:bookmarkEnd w:id="974"/>
    </w:p>
    <w:p>
      <w:pPr>
        <w:pStyle w:val="Heading5"/>
        <w:numPr>
          <w:ilvl w:val="4"/>
          <w:numId w:val="1"/>
        </w:numPr>
        <w:rPr/>
      </w:pPr>
      <w:bookmarkStart w:id="975" w:name="__RefHeading___Toc3924193_2320776876"/>
      <w:bookmarkStart w:id="976" w:name="_Toc435"/>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قال المجلسي نقلا عن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معاوية المشهور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أعهدك أمس تحمل قعيدة بيتك ليلا على حمار و يداك في أيدي ابنيك حسن و حسين، يوم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تدع أحدا من أهل بدر و السوابق إلا دعوتهم إلى نفسك و مشيت إليهم بامرأتك و أدليت إليهم بابنيك و استنصرتهم على صاحب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يجبك منهم إلا أربعة أو خمسة، و لعمري لو كنت محقّا لأجابوك، و لكنك ادّعيت باطلا و قلت ما لا يعرف و رمت ما لا يدرك، و مهما نسيت فلا أنسى قولك لأبي سفيان لما حرّكك و هيّجك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أربعين ذوي عزم منهم لناهضت القوم؛ فما يوم المسلمين منك بواحد</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3924195_2320776876"/>
      <w:bookmarkStart w:id="978" w:name="_Toc436"/>
      <w:bookmarkEnd w:id="977"/>
      <w:r>
        <w:rPr>
          <w:rtl w:val="true"/>
        </w:rPr>
        <w:t>المصادر</w:t>
      </w:r>
      <w:r>
        <w:rPr>
          <w:rtl w:val="true"/>
        </w:rPr>
        <w:t>:</w:t>
      </w:r>
      <w:bookmarkEnd w:id="9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979" w:name="pg20147_287866"/>
    </w:p>
    <w:p>
      <w:pPr>
        <w:pStyle w:val="Heading5"/>
        <w:numPr>
          <w:ilvl w:val="4"/>
          <w:numId w:val="1"/>
        </w:numPr>
        <w:rPr/>
      </w:pPr>
      <w:bookmarkStart w:id="980" w:name="__RefHeading___Toc3924197_2320776876"/>
      <w:bookmarkStart w:id="981" w:name="_Toc437"/>
      <w:bookmarkEnd w:id="979"/>
      <w:bookmarkEnd w:id="980"/>
      <w:r>
        <w:rPr>
          <w:rtl w:val="true"/>
        </w:rPr>
        <w:t>الأسانيد</w:t>
      </w:r>
      <w:r>
        <w:rPr>
          <w:rtl w:val="true"/>
        </w:rPr>
        <w:t>:</w:t>
      </w:r>
      <w:bookmarkEnd w:id="981"/>
    </w:p>
    <w:p>
      <w:pPr>
        <w:pStyle w:val="BookText"/>
        <w:rPr/>
      </w:pPr>
      <w:r>
        <w:rPr>
          <w:rFonts w:ascii="Amiri" w:hAnsi="Amiri" w:eastAsia="Amiri" w:cs="Amiri"/>
          <w:color w:val="111111"/>
          <w:sz w:val="28"/>
          <w:sz w:val="28"/>
          <w:szCs w:val="28"/>
          <w:rtl w:val="true"/>
          <w:lang w:bidi="ar-SA"/>
        </w:rPr>
        <w:t>في 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كتاب السقيفة للجوهري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عن ابن عفير، عن عبد اللّه بن عبد الرحمن، عن أبي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3924199_2320776876"/>
      <w:bookmarkStart w:id="983" w:name="_Toc438"/>
      <w:bookmarkEnd w:id="982"/>
      <w:r>
        <w:rPr/>
        <w:t>23</w:t>
      </w:r>
      <w:r>
        <w:rPr>
          <w:rtl w:val="true"/>
        </w:rPr>
        <w:t xml:space="preserve"> </w:t>
      </w:r>
      <w:r>
        <w:rPr>
          <w:rtl w:val="true"/>
        </w:rPr>
        <w:t>المتن</w:t>
      </w:r>
      <w:r>
        <w:rPr>
          <w:rtl w:val="true"/>
        </w:rPr>
        <w:t>:</w:t>
      </w:r>
      <w:bookmarkEnd w:id="983"/>
    </w:p>
    <w:p>
      <w:pPr>
        <w:pStyle w:val="Heading5"/>
        <w:numPr>
          <w:ilvl w:val="4"/>
          <w:numId w:val="1"/>
        </w:numPr>
        <w:rPr/>
      </w:pPr>
      <w:bookmarkStart w:id="984" w:name="__RefHeading___Toc3924201_2320776876"/>
      <w:bookmarkStart w:id="985" w:name="_Toc439"/>
      <w:bookmarkEnd w:id="984"/>
      <w:r>
        <w:rPr>
          <w:rtl w:val="true"/>
        </w:rPr>
        <w:t>اشارة</w:t>
      </w:r>
      <w:bookmarkEnd w:id="985"/>
    </w:p>
    <w:p>
      <w:pPr>
        <w:pStyle w:val="BookText"/>
        <w:rPr/>
      </w:pPr>
      <w:r>
        <w:rPr>
          <w:rFonts w:ascii="Amiri" w:hAnsi="Amiri" w:eastAsia="Amiri" w:cs="Amiri"/>
          <w:color w:val="111111"/>
          <w:sz w:val="28"/>
          <w:sz w:val="28"/>
          <w:szCs w:val="28"/>
          <w:rtl w:val="true"/>
          <w:lang w:bidi="ar-SA"/>
        </w:rPr>
        <w:t>قال أمير المؤمنين عليه السّلام في حديث طويل، ذكر فيه العذر في ترك قتال من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آله اشتغلت بدفنه و الفراغ من شأنه، ثم آليت يمينا أني لا ارتدي إلا للصلاة و جمع القرآن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 فاطمة و ابنيّ الحسن و الحسين عليهم السّلام ثم درت على أهل البدر و أهل السابقة، فناشدتهم حقي و دعوتهم إلى 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أجابني منهم 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عمار و المقداد و أبو ذر</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3924203_2320776876"/>
      <w:bookmarkStart w:id="987" w:name="_Toc440"/>
      <w:bookmarkEnd w:id="986"/>
      <w:r>
        <w:rPr>
          <w:rtl w:val="true"/>
        </w:rPr>
        <w:t>المصادر</w:t>
      </w:r>
      <w:r>
        <w:rPr>
          <w:rtl w:val="true"/>
        </w:rPr>
        <w:t>:</w:t>
      </w:r>
      <w:bookmarkEnd w:id="9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3924205_2320776876"/>
      <w:bookmarkStart w:id="989" w:name="_Toc441"/>
      <w:bookmarkEnd w:id="988"/>
      <w:r>
        <w:rPr>
          <w:rtl w:val="true"/>
        </w:rPr>
        <w:t>الأسانيد</w:t>
      </w:r>
      <w:r>
        <w:rPr>
          <w:rtl w:val="true"/>
        </w:rPr>
        <w:t>:</w:t>
      </w:r>
      <w:bookmarkEnd w:id="989"/>
    </w:p>
    <w:p>
      <w:p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موسى، عن أبيه موسى بن جعفر، عن آبائه عليهم السّلام، قال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3924207_2320776876"/>
      <w:bookmarkStart w:id="991" w:name="_Toc442"/>
      <w:bookmarkEnd w:id="990"/>
      <w:r>
        <w:rPr/>
        <w:t>24</w:t>
      </w:r>
      <w:r>
        <w:rPr>
          <w:rtl w:val="true"/>
        </w:rPr>
        <w:t xml:space="preserve"> </w:t>
      </w:r>
      <w:r>
        <w:rPr>
          <w:rtl w:val="true"/>
        </w:rPr>
        <w:t>المتن</w:t>
      </w:r>
      <w:r>
        <w:rPr>
          <w:rtl w:val="true"/>
        </w:rPr>
        <w:t>:</w:t>
      </w:r>
      <w:bookmarkEnd w:id="991"/>
    </w:p>
    <w:p>
      <w:pPr>
        <w:pStyle w:val="Heading5"/>
        <w:numPr>
          <w:ilvl w:val="4"/>
          <w:numId w:val="1"/>
        </w:numPr>
        <w:rPr/>
      </w:pPr>
      <w:bookmarkStart w:id="992" w:name="__RefHeading___Toc3924209_2320776876"/>
      <w:bookmarkStart w:id="993" w:name="_Toc443"/>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قبض رسول اللّه صلّى اللّه عليه و آله و جلس أبو بكر مجلسه، بعث إلى وكيل فاطمة عليها السّلام فأخرجه </w:t>
      </w:r>
      <w:bookmarkStart w:id="994" w:name="pg20147_287867"/>
    </w:p>
    <w:p>
      <w:pPr>
        <w:pStyle w:val="BookText"/>
        <w:rPr/>
      </w:pPr>
      <w:bookmarkEnd w:id="994"/>
      <w:r>
        <w:rPr>
          <w:rFonts w:ascii="Amiri" w:hAnsi="Amiri" w:eastAsia="Amiri" w:cs="Amiri"/>
          <w:color w:val="111111"/>
          <w:sz w:val="28"/>
          <w:sz w:val="28"/>
          <w:szCs w:val="28"/>
          <w:rtl w:val="true"/>
          <w:lang w:bidi="ar-SA"/>
        </w:rPr>
        <w:t>من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و حملها علي عليه السّلام على أتان عليه كساء له خمل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بها أربعين صباحا في بيوت المهاجرين و الأنصار و الحسن و الحسين عليهما السّلام معها،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انصروا اللّه فإني ابنة نبيكم صلّى اللّه عليه و آله، و قد بايعتم رسول اللّه صلّى اللّه عليه و آله يوم بايعتموه أن تمنعوه و ذريّته مما تمنعون منه أنفسكم و ذراريكم؛ ففوا لرسول اللّه صلّى اللّه عليه و آله ببيعتكم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أعانها أحد و لا أجابها و لا نصرها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إلى معاذ بن جبل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 مستنصرة و قد بايعت رسول اللّه صلّى اللّه عليه و آله على أن تنصره و ذريته و تمنعه مما تمنع منه نفسك و ذريتك، و إن أبا بكر قد غصبني على فدك و أخرج وكيلي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فمعي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أجابني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أبلغ أنا من نصرتك‌؟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من عنده</w:t>
      </w:r>
      <w:r>
        <w:rPr>
          <w:rFonts w:eastAsia="IRNazanin" w:cs="IRNazanin"/>
          <w:color w:val="111111"/>
          <w:sz w:val="28"/>
          <w:szCs w:val="28"/>
          <w:rtl w:val="true"/>
          <w:lang w:bidi="fa-IR"/>
        </w:rPr>
        <w:t>....</w:t>
      </w:r>
    </w:p>
    <w:p>
      <w:pPr>
        <w:pStyle w:val="Heading5"/>
        <w:numPr>
          <w:ilvl w:val="4"/>
          <w:numId w:val="1"/>
        </w:numPr>
        <w:rPr/>
      </w:pPr>
      <w:bookmarkStart w:id="995" w:name="__RefHeading___Toc3924211_2320776876"/>
      <w:bookmarkStart w:id="996" w:name="_Toc444"/>
      <w:bookmarkEnd w:id="995"/>
      <w:r>
        <w:rPr>
          <w:rtl w:val="true"/>
        </w:rPr>
        <w:t>المصادر</w:t>
      </w:r>
      <w:r>
        <w:rPr>
          <w:rtl w:val="true"/>
        </w:rPr>
        <w:t>:</w:t>
      </w:r>
      <w:bookmarkEnd w:id="9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3924213_2320776876"/>
      <w:bookmarkStart w:id="998" w:name="_Toc445"/>
      <w:bookmarkEnd w:id="997"/>
      <w:r>
        <w:rPr>
          <w:rtl w:val="true"/>
        </w:rPr>
        <w:t>الأسانيد</w:t>
      </w:r>
      <w:r>
        <w:rPr>
          <w:rtl w:val="true"/>
        </w:rPr>
        <w:t>:</w:t>
      </w:r>
      <w:bookmarkEnd w:id="998"/>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عبد اللّه بن سنان،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3924215_2320776876"/>
      <w:bookmarkStart w:id="1000" w:name="_Toc446"/>
      <w:bookmarkEnd w:id="999"/>
      <w:r>
        <w:rPr/>
        <w:t>25</w:t>
      </w:r>
      <w:r>
        <w:rPr>
          <w:rtl w:val="true"/>
        </w:rPr>
        <w:t xml:space="preserve"> </w:t>
      </w:r>
      <w:r>
        <w:rPr>
          <w:rtl w:val="true"/>
        </w:rPr>
        <w:t>المتن</w:t>
      </w:r>
      <w:r>
        <w:rPr>
          <w:rtl w:val="true"/>
        </w:rPr>
        <w:t>:</w:t>
      </w:r>
      <w:bookmarkEnd w:id="1000"/>
    </w:p>
    <w:p>
      <w:pPr>
        <w:pStyle w:val="Heading5"/>
        <w:numPr>
          <w:ilvl w:val="4"/>
          <w:numId w:val="1"/>
        </w:numPr>
        <w:rPr/>
      </w:pPr>
      <w:bookmarkStart w:id="1001" w:name="__RefHeading___Toc3924217_2320776876"/>
      <w:bookmarkStart w:id="1002" w:name="_Toc447"/>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أجاز لي بعض الأفاضل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هذا الخبر مثل ما أوردناه في الفصل الثاني من هذا المجلد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 إلى أن قال</w:t>
      </w:r>
      <w:r>
        <w:rPr>
          <w:rFonts w:eastAsia="Amiri" w:cs="Amiri" w:ascii="Amiri" w:hAnsi="Amiri"/>
          <w:color w:val="111111"/>
          <w:sz w:val="28"/>
          <w:szCs w:val="28"/>
          <w:rtl w:val="true"/>
          <w:lang w:bidi="ar-SA"/>
        </w:rPr>
        <w:t xml:space="preserve">: </w:t>
      </w:r>
      <w:bookmarkStart w:id="1003" w:name="pg20147_287868"/>
    </w:p>
    <w:p>
      <w:pPr>
        <w:pStyle w:val="BookText"/>
        <w:rPr/>
      </w:pPr>
      <w:bookmarkEnd w:id="1003"/>
      <w:r>
        <w:rPr>
          <w:rFonts w:ascii="Amiri" w:hAnsi="Amiri" w:eastAsia="Amiri" w:cs="Amiri"/>
          <w:color w:val="111111"/>
          <w:sz w:val="28"/>
          <w:sz w:val="28"/>
          <w:szCs w:val="28"/>
          <w:rtl w:val="true"/>
          <w:lang w:bidi="ar-SA"/>
        </w:rPr>
        <w:t xml:space="preserve">فلما فشت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عليا عليه السّلام يحمل فاطمة و الحسن و الحسين عليهم السّلام إلى دور المهاجرين و الأنصار يذكّرهم بيعته علينا في أربعة مواطن و يستنفرهم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فيعدونه النصرة ليلا و يقعدون عنه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داره مستشيرا لإخراجه منها، فقالت الأمة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بيعة أبي بكر، فقد اجتمع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عنك هذا و قولي له يخرج و إلا دخلنا عليه و أخرجناه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فاطمة عليها السّلام فوقفت من وراء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و أي شيء تريدون‌؟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 جلس من وراء الحجاب‌؟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و ألزمك الحجة، و كل ضالّ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الأباطيل و أساطير النساء و قولي لعلي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حب و لا كرامة؛ أ بحزب الشيطان تخوّفني يا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جئت بالحطب الجزل و أضرمتها نارا على أهل هذا البيت و أحرق من فيه أو يقاد علي إلى البيعة، و أخذت سوط قنفذ فضربت و قلت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رجالنا هلمّوا في جمع الحطب،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مضرمها</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3924219_2320776876"/>
      <w:bookmarkStart w:id="1005" w:name="_Toc448"/>
      <w:bookmarkEnd w:id="1004"/>
      <w:r>
        <w:rPr>
          <w:rtl w:val="true"/>
        </w:rPr>
        <w:t>المصادر</w:t>
      </w:r>
      <w:r>
        <w:rPr>
          <w:rtl w:val="true"/>
        </w:rPr>
        <w:t>:</w:t>
      </w:r>
      <w:bookmarkEnd w:id="1005"/>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بقية الحديث و المصادر في الفصل الثاني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3924221_2320776876"/>
      <w:bookmarkStart w:id="1007" w:name="_Toc449"/>
      <w:bookmarkEnd w:id="1006"/>
      <w:r>
        <w:rPr/>
        <w:t>26</w:t>
      </w:r>
      <w:r>
        <w:rPr>
          <w:rtl w:val="true"/>
        </w:rPr>
        <w:t xml:space="preserve"> </w:t>
      </w:r>
      <w:r>
        <w:rPr>
          <w:rtl w:val="true"/>
        </w:rPr>
        <w:t>المتن</w:t>
      </w:r>
      <w:r>
        <w:rPr>
          <w:rtl w:val="true"/>
        </w:rPr>
        <w:t>:</w:t>
      </w:r>
      <w:bookmarkEnd w:id="1007"/>
    </w:p>
    <w:p>
      <w:pPr>
        <w:pStyle w:val="Heading5"/>
        <w:numPr>
          <w:ilvl w:val="4"/>
          <w:numId w:val="1"/>
        </w:numPr>
        <w:rPr/>
      </w:pPr>
      <w:bookmarkStart w:id="1008" w:name="__RefHeading___Toc3924223_2320776876"/>
      <w:bookmarkStart w:id="1009" w:name="_Toc450"/>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قال علي محمد علي دخيل في دفاع الزهراء عليها السّلام عن الإسلام و عن علي عليه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ساهمت عليها السّلام في تقويم الانقلاب و إرجاع الناس إلى حظيرة الإسلام، و أصابها </w:t>
      </w:r>
      <w:bookmarkStart w:id="1010" w:name="pg20147_287869"/>
    </w:p>
    <w:p>
      <w:pPr>
        <w:pStyle w:val="BookText"/>
        <w:rPr/>
      </w:pPr>
      <w:bookmarkEnd w:id="1010"/>
      <w:r>
        <w:rPr>
          <w:rFonts w:ascii="Amiri" w:hAnsi="Amiri" w:eastAsia="Amiri" w:cs="Amiri"/>
          <w:color w:val="111111"/>
          <w:sz w:val="28"/>
          <w:sz w:val="28"/>
          <w:szCs w:val="28"/>
          <w:rtl w:val="true"/>
          <w:lang w:bidi="ar-SA"/>
        </w:rPr>
        <w:t>من أجل ذلك عنت شديد حتى كسر ضلعها و أسقط جنينها، و مع ذلك فقد خرجت إلى مسجد أبيها صلّى اللّه عليه و آله و خطبت خطبتها العظيمة، حتى كادت أن تزلزل بأولي الأمر، و لكن مراوغة ثعلب قريش سيطر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عليها السّلام الكره عليهم بخطبة أخرى في جمهور نساء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أنها كانت تطوف أربعين ليلة على بيوت المهاجرين و الأنصار، تطلب منهم النصرة</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3924225_2320776876"/>
      <w:bookmarkStart w:id="1012" w:name="_Toc451"/>
      <w:bookmarkEnd w:id="1011"/>
      <w:r>
        <w:rPr>
          <w:rtl w:val="true"/>
        </w:rPr>
        <w:t>المصادر</w:t>
      </w:r>
      <w:r>
        <w:rPr>
          <w:rtl w:val="true"/>
        </w:rPr>
        <w:t>:</w:t>
      </w:r>
      <w:bookmarkEnd w:id="1012"/>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3924227_2320776876"/>
      <w:bookmarkStart w:id="1014" w:name="_Toc452"/>
      <w:bookmarkEnd w:id="1013"/>
      <w:r>
        <w:rPr/>
        <w:t>27</w:t>
      </w:r>
      <w:r>
        <w:rPr>
          <w:rtl w:val="true"/>
        </w:rPr>
        <w:t xml:space="preserve"> </w:t>
      </w:r>
      <w:r>
        <w:rPr>
          <w:rtl w:val="true"/>
        </w:rPr>
        <w:t>المتن</w:t>
      </w:r>
      <w:r>
        <w:rPr>
          <w:rtl w:val="true"/>
        </w:rPr>
        <w:t>:</w:t>
      </w:r>
      <w:bookmarkEnd w:id="1014"/>
    </w:p>
    <w:p>
      <w:pPr>
        <w:pStyle w:val="Heading5"/>
        <w:numPr>
          <w:ilvl w:val="4"/>
          <w:numId w:val="1"/>
        </w:numPr>
        <w:rPr/>
      </w:pPr>
      <w:bookmarkStart w:id="1015" w:name="__RefHeading___Toc3924229_2320776876"/>
      <w:bookmarkStart w:id="1016" w:name="_Toc453"/>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روى أبو محمد مسلم 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احتج عليه السّلام 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علي عليه السّلام يحمل فاطمة بنت رسول اللّه عليها السّلام على دابة ليلا، يدور في مجالس الأنصار تسألهم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بيعتنا لهذا الرجل، و لو أن زوجك و ابن عمك سبق إلينا أبا بكر ما عدلنا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فكنت أدع رسول اللّه صلّى اللّه عليه و آله في بيته لم أدفنه و أخرج أنازع الناس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كان ينبغي له، و قد صنعوا ما اللّه حسيبهم و طالبهم</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3924231_2320776876"/>
      <w:bookmarkStart w:id="1018" w:name="_Toc454"/>
      <w:bookmarkEnd w:id="1017"/>
      <w:r>
        <w:rPr>
          <w:rtl w:val="true"/>
        </w:rPr>
        <w:t>المصادر</w:t>
      </w:r>
      <w:r>
        <w:rPr>
          <w:rtl w:val="true"/>
        </w:rPr>
        <w:t>:</w:t>
      </w:r>
      <w:bookmarkEnd w:id="10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019" w:name="pg20147_287870"/>
    </w:p>
    <w:p>
      <w:pPr>
        <w:pStyle w:val="BookText"/>
        <w:rPr/>
      </w:pPr>
      <w:bookmarkEnd w:id="101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خلفاء الرسول الاثنى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3924233_2320776876"/>
      <w:bookmarkStart w:id="1021" w:name="_Toc455"/>
      <w:bookmarkEnd w:id="1020"/>
      <w:r>
        <w:rPr>
          <w:rtl w:val="true"/>
        </w:rPr>
        <w:t>الأسانيد</w:t>
      </w:r>
      <w:r>
        <w:rPr>
          <w:rtl w:val="true"/>
        </w:rPr>
        <w:t>:</w:t>
      </w:r>
      <w:bookmarkEnd w:id="1021"/>
    </w:p>
    <w:p>
      <w:pPr>
        <w:pStyle w:val="BookText"/>
        <w:rPr/>
      </w:pPr>
      <w:r>
        <w:rPr>
          <w:rFonts w:ascii="Amiri" w:hAnsi="Amiri" w:eastAsia="Amiri" w:cs="Amiri"/>
          <w:color w:val="111111"/>
          <w:sz w:val="28"/>
          <w:sz w:val="28"/>
          <w:szCs w:val="28"/>
          <w:rtl w:val="true"/>
          <w:lang w:bidi="ar-SA"/>
        </w:rPr>
        <w:t>في 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محمد بن مسلم بن قتيبة، عن أبي عفير، عن أبي عون، عن عبد اللّه بن عبد الرحمن الأنصاري، عن أبي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3924235_2320776876"/>
      <w:bookmarkStart w:id="1023" w:name="_Toc456"/>
      <w:bookmarkEnd w:id="1022"/>
      <w:r>
        <w:rPr/>
        <w:t>28</w:t>
      </w:r>
      <w:r>
        <w:rPr>
          <w:rtl w:val="true"/>
        </w:rPr>
        <w:t xml:space="preserve"> </w:t>
      </w:r>
      <w:r>
        <w:rPr>
          <w:rtl w:val="true"/>
        </w:rPr>
        <w:t>المتن</w:t>
      </w:r>
      <w:r>
        <w:rPr>
          <w:rtl w:val="true"/>
        </w:rPr>
        <w:t>:</w:t>
      </w:r>
      <w:bookmarkEnd w:id="1023"/>
    </w:p>
    <w:p>
      <w:pPr>
        <w:pStyle w:val="Heading5"/>
        <w:numPr>
          <w:ilvl w:val="4"/>
          <w:numId w:val="1"/>
        </w:numPr>
        <w:rPr/>
      </w:pPr>
      <w:bookmarkStart w:id="1024" w:name="__RefHeading___Toc3924237_2320776876"/>
      <w:bookmarkStart w:id="1025" w:name="_Toc457"/>
      <w:bookmarkEnd w:id="1024"/>
      <w:r>
        <w:rPr>
          <w:rtl w:val="true"/>
        </w:rPr>
        <w:t>اشارة</w:t>
      </w:r>
      <w:bookmarkEnd w:id="1025"/>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سيدي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للمأمور المنتظر المهدي عليه السّلام من وقت موقّت يعلمه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أمير المؤمنين عليه السّلام لها في سواد الليل و الحسن و الحسين عليهم السّلام و زينب و أم كلثوم إلى دور المهاجرين و الأنصار، يذكّرهم باللّه و رسوله صلّى اللّه عليه و آله و عهده الذين بايعوا اللّه و رسوله صلّى اللّه عليه و آله و بايعوه إليه في أربع مواطن في حياة رسول اللّه صلّى اللّه عليه و آله، و تسليمهم عليه بإمرة المؤمنين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يعده النصر في يومه المقبل، فلما أصبح فقد جميعهم عنه</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3924239_2320776876"/>
      <w:bookmarkStart w:id="1027" w:name="_Toc458"/>
      <w:bookmarkEnd w:id="1026"/>
      <w:r>
        <w:rPr>
          <w:rtl w:val="true"/>
        </w:rPr>
        <w:t>المصادر</w:t>
      </w:r>
      <w:r>
        <w:rPr>
          <w:rtl w:val="true"/>
        </w:rPr>
        <w:t>:</w:t>
      </w:r>
      <w:bookmarkEnd w:id="1027"/>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باقى المصادر مثل ما أوردناه في الفصل الثاني من هذا المجلد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3924241_2320776876"/>
      <w:bookmarkStart w:id="1029" w:name="_Toc459"/>
      <w:bookmarkEnd w:id="1028"/>
      <w:r>
        <w:rPr>
          <w:rtl w:val="true"/>
        </w:rPr>
        <w:t>الأسانيد</w:t>
      </w:r>
      <w:r>
        <w:rPr>
          <w:rtl w:val="true"/>
        </w:rPr>
        <w:t>:</w:t>
      </w:r>
      <w:bookmarkEnd w:id="102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بحار الأنوار،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بعض مؤلفات أصحابنا، عن الحسين بن حمدان، عن محمد بن إسماعيل و علي بن عبد اللّه الحسني، عن أبي شعيب و محمد بن نصير، عن عمير بن الفرات، عن محمد بن المفضل، عن المفضل بن عمر، قال</w:t>
      </w:r>
      <w:r>
        <w:rPr>
          <w:rFonts w:eastAsia="Amiri" w:cs="Amiri" w:ascii="Amiri" w:hAnsi="Amiri"/>
          <w:color w:val="111111"/>
          <w:sz w:val="28"/>
          <w:szCs w:val="28"/>
          <w:rtl w:val="true"/>
          <w:lang w:bidi="ar-SA"/>
        </w:rPr>
        <w:t xml:space="preserve">. </w:t>
      </w:r>
      <w:bookmarkStart w:id="1030" w:name="pg20147_287871"/>
    </w:p>
    <w:p>
      <w:pPr>
        <w:pStyle w:val="Heading4"/>
        <w:numPr>
          <w:ilvl w:val="3"/>
          <w:numId w:val="1"/>
        </w:numPr>
        <w:rPr/>
      </w:pPr>
      <w:bookmarkStart w:id="1031" w:name="__RefHeading___Toc3924243_2320776876"/>
      <w:bookmarkStart w:id="1032" w:name="_Toc460"/>
      <w:bookmarkEnd w:id="1030"/>
      <w:bookmarkEnd w:id="1031"/>
      <w:r>
        <w:rPr/>
        <w:t>29</w:t>
      </w:r>
      <w:r>
        <w:rPr>
          <w:rtl w:val="true"/>
        </w:rPr>
        <w:t xml:space="preserve"> </w:t>
      </w:r>
      <w:r>
        <w:rPr>
          <w:rtl w:val="true"/>
        </w:rPr>
        <w:t>المتن</w:t>
      </w:r>
      <w:r>
        <w:rPr>
          <w:rtl w:val="true"/>
        </w:rPr>
        <w:t>:</w:t>
      </w:r>
      <w:bookmarkEnd w:id="1032"/>
    </w:p>
    <w:p>
      <w:pPr>
        <w:pStyle w:val="Heading5"/>
        <w:numPr>
          <w:ilvl w:val="4"/>
          <w:numId w:val="1"/>
        </w:numPr>
        <w:rPr/>
      </w:pPr>
      <w:bookmarkStart w:id="1033" w:name="__RefHeading___Toc3924245_2320776876"/>
      <w:bookmarkStart w:id="1034" w:name="_Toc461"/>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عن الحسين بن حمدان في حديث المفضل، عن الصادق عليه السّلام في قول أمير المؤمنين عليه السّلام في ما وقع بعد يوم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ذلك إلا أنني حملتها و ذريتها إلى دور المهاجرين و الأنصار، أذكّرهم بأيام اللّه و ما أخذته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من العهد و الميثاق لي في أربع مواطن و تسليمهم عليّ بإمرة المؤمنين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فيعدوني النصرة ليلا و يقعدون عني نهارا</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3924247_2320776876"/>
      <w:bookmarkStart w:id="1036" w:name="_Toc462"/>
      <w:bookmarkEnd w:id="1035"/>
      <w:r>
        <w:rPr>
          <w:rtl w:val="true"/>
        </w:rPr>
        <w:t>المصادر</w:t>
      </w:r>
      <w:r>
        <w:rPr>
          <w:rtl w:val="true"/>
        </w:rPr>
        <w:t>:</w:t>
      </w:r>
      <w:bookmarkEnd w:id="1036"/>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باقى المصادر و الأسناد مثل ما أوردناه في الفصل الثاني من هذا المجلد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3924249_2320776876"/>
      <w:bookmarkStart w:id="1038" w:name="_Toc463"/>
      <w:bookmarkEnd w:id="1037"/>
      <w:r>
        <w:rPr/>
        <w:t>30</w:t>
      </w:r>
      <w:r>
        <w:rPr>
          <w:rtl w:val="true"/>
        </w:rPr>
        <w:t xml:space="preserve"> </w:t>
      </w:r>
      <w:r>
        <w:rPr>
          <w:rtl w:val="true"/>
        </w:rPr>
        <w:t>المتن</w:t>
      </w:r>
      <w:r>
        <w:rPr>
          <w:rtl w:val="true"/>
        </w:rPr>
        <w:t>:</w:t>
      </w:r>
      <w:bookmarkEnd w:id="1038"/>
    </w:p>
    <w:p>
      <w:pPr>
        <w:pStyle w:val="Heading5"/>
        <w:numPr>
          <w:ilvl w:val="4"/>
          <w:numId w:val="1"/>
        </w:numPr>
        <w:rPr/>
      </w:pPr>
      <w:bookmarkStart w:id="1039" w:name="__RefHeading___Toc3924251_2320776876"/>
      <w:bookmarkStart w:id="1040" w:name="_Toc464"/>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قال إبراهيم السليمان الجبهان نقلا عن مؤلفات الشيعة للطعن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حكاية حليمة السعدية و حكاية حمل علي عليه السّلام لفاطمة عليها السّلام على حمار و الطواف بها على بيوت المهاجرين و الأنصار لطلب النجدة و الإنصاف من أبي بكر</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3924253_2320776876"/>
      <w:bookmarkStart w:id="1042" w:name="_Toc465"/>
      <w:bookmarkEnd w:id="1041"/>
      <w:r>
        <w:rPr>
          <w:rtl w:val="true"/>
        </w:rPr>
        <w:t>المصادر</w:t>
      </w:r>
      <w:r>
        <w:rPr>
          <w:rtl w:val="true"/>
        </w:rPr>
        <w:t>:</w:t>
      </w:r>
      <w:bookmarkEnd w:id="1042"/>
    </w:p>
    <w:p>
      <w:pPr>
        <w:pStyle w:val="BookText"/>
        <w:rPr/>
      </w:pPr>
      <w:r>
        <w:rPr>
          <w:rFonts w:ascii="Amiri" w:hAnsi="Amiri" w:eastAsia="Amiri" w:cs="Amiri"/>
          <w:color w:val="111111"/>
          <w:sz w:val="28"/>
          <w:sz w:val="28"/>
          <w:szCs w:val="28"/>
          <w:rtl w:val="true"/>
          <w:lang w:bidi="ar-SA"/>
        </w:rPr>
        <w:t>تبديد الظلام و تنبيه النيام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3924255_2320776876"/>
      <w:bookmarkStart w:id="1044" w:name="_Toc466"/>
      <w:bookmarkEnd w:id="1043"/>
      <w:r>
        <w:rPr/>
        <w:t>31</w:t>
      </w:r>
      <w:r>
        <w:rPr>
          <w:rtl w:val="true"/>
        </w:rPr>
        <w:t xml:space="preserve"> </w:t>
      </w:r>
      <w:r>
        <w:rPr>
          <w:rtl w:val="true"/>
        </w:rPr>
        <w:t>المتن</w:t>
      </w:r>
      <w:r>
        <w:rPr>
          <w:rtl w:val="true"/>
        </w:rPr>
        <w:t>:</w:t>
      </w:r>
      <w:bookmarkEnd w:id="1044"/>
    </w:p>
    <w:p>
      <w:pPr>
        <w:pStyle w:val="Heading5"/>
        <w:numPr>
          <w:ilvl w:val="4"/>
          <w:numId w:val="1"/>
        </w:numPr>
        <w:rPr/>
      </w:pPr>
      <w:bookmarkStart w:id="1045" w:name="__RefHeading___Toc3924257_2320776876"/>
      <w:bookmarkStart w:id="1046" w:name="_Toc467"/>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في دفاع الزهراء عليها السّلام عن حق زوجها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مضت أيام و هي في عزلة عن الناس؛ لا تنشط للنضال عن ميراثها الذي أباه عليها </w:t>
      </w:r>
      <w:bookmarkStart w:id="1047" w:name="pg20147_287872"/>
    </w:p>
    <w:p>
      <w:pPr>
        <w:pStyle w:val="BookText"/>
        <w:rPr/>
      </w:pPr>
      <w:bookmarkEnd w:id="1047"/>
      <w:r>
        <w:rPr>
          <w:rFonts w:ascii="Amiri" w:hAnsi="Amiri" w:eastAsia="Amiri" w:cs="Amiri"/>
          <w:color w:val="111111"/>
          <w:sz w:val="28"/>
          <w:sz w:val="28"/>
          <w:szCs w:val="28"/>
          <w:rtl w:val="true"/>
          <w:lang w:bidi="ar-SA"/>
        </w:rPr>
        <w:t>أبو بكر، و هل أبقى الحزن لها من قوة تسعفها على نضال‌؟ و كان بحيث تظلّ منطوية على جراحها و حزنها، لو لم يدعها الواجب إلى أن تؤدّي حق زوجها و ولديها عليها، فتسعى في رد الأمر إلى أهل بيت الرسول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علي عليه السّلام فوق دابة و خرج بها ليلا، فطافت بمجالس الأنصار مجلسا مجلسا تسألهم أن يؤيدوا أبا الحسن فيما يطلب من حق جحد؛ أجابوا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بيعتنا لأبي بكر، و لو أن زوجك و ابن عمك سبق إلينا لما عدلنا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فكنت أدع رسول اللّه صلّى اللّه عليه و آله في بيته و لم أدفنه و أخرج أنازع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ينبغي، و لقد صنعوا ما اللّه حسيبهم و طالبهم</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3924259_2320776876"/>
      <w:bookmarkStart w:id="1049" w:name="_Toc468"/>
      <w:bookmarkEnd w:id="1048"/>
      <w:r>
        <w:rPr>
          <w:rtl w:val="true"/>
        </w:rPr>
        <w:t>المصادر</w:t>
      </w:r>
      <w:r>
        <w:rPr>
          <w:rtl w:val="true"/>
        </w:rPr>
        <w:t>:</w:t>
      </w:r>
      <w:bookmarkEnd w:id="1049"/>
    </w:p>
    <w:p>
      <w:pPr>
        <w:pStyle w:val="BookText"/>
        <w:rPr/>
      </w:pPr>
      <w:r>
        <w:rPr>
          <w:rFonts w:ascii="Amiri" w:hAnsi="Amiri" w:eastAsia="Amiri" w:cs="Amiri"/>
          <w:color w:val="111111"/>
          <w:sz w:val="28"/>
          <w:sz w:val="28"/>
          <w:szCs w:val="28"/>
          <w:rtl w:val="true"/>
          <w:lang w:bidi="ar-SA"/>
        </w:rPr>
        <w:t>تراجم سيدات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3924261_2320776876"/>
      <w:bookmarkStart w:id="1051" w:name="_Toc469"/>
      <w:bookmarkEnd w:id="1050"/>
      <w:r>
        <w:rPr/>
        <w:t>32</w:t>
      </w:r>
      <w:r>
        <w:rPr>
          <w:rtl w:val="true"/>
        </w:rPr>
        <w:t xml:space="preserve"> </w:t>
      </w:r>
      <w:r>
        <w:rPr>
          <w:rtl w:val="true"/>
        </w:rPr>
        <w:t>المتن</w:t>
      </w:r>
      <w:r>
        <w:rPr>
          <w:rtl w:val="true"/>
        </w:rPr>
        <w:t>:</w:t>
      </w:r>
      <w:bookmarkEnd w:id="1051"/>
    </w:p>
    <w:p>
      <w:pPr>
        <w:pStyle w:val="Heading5"/>
        <w:numPr>
          <w:ilvl w:val="4"/>
          <w:numId w:val="1"/>
        </w:numPr>
        <w:rPr/>
      </w:pPr>
      <w:bookmarkStart w:id="1052" w:name="__RefHeading___Toc3924263_2320776876"/>
      <w:bookmarkStart w:id="1053" w:name="_Toc470"/>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قال الشيرواني في بيعة أبي بكر، نقلا عن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استنجد المسلمين عقيب السقيفة و ما جرى فيه، و كان يحمل فاطمة عليها السّلام ليلا على حمار و ابناها من بين يدي الحمار، و يسألهم النصرة و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أربعون رجلا، فبايعهم على الموت و أمرهم أن يصبحوا بكرة محلّقي رءوسهم، معهم سلاحهم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لم يوافه منهم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المقداد و أبو ذر و سلمان</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3924265_2320776876"/>
      <w:bookmarkStart w:id="1055" w:name="_Toc471"/>
      <w:bookmarkEnd w:id="1054"/>
      <w:r>
        <w:rPr>
          <w:rtl w:val="true"/>
        </w:rPr>
        <w:t>المصادر</w:t>
      </w:r>
      <w:r>
        <w:rPr>
          <w:rtl w:val="true"/>
        </w:rPr>
        <w:t>:</w:t>
      </w:r>
      <w:bookmarkEnd w:id="10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المناقب</w:t>
      </w:r>
      <w:r>
        <w:rPr>
          <w:rFonts w:eastAsia="Amiri" w:cs="Amiri" w:ascii="Amiri" w:hAnsi="Amiri"/>
          <w:color w:val="111111"/>
          <w:sz w:val="28"/>
          <w:szCs w:val="28"/>
          <w:rtl w:val="true"/>
          <w:lang w:bidi="ar-SA"/>
        </w:rPr>
        <w:t xml:space="preserve">. </w:t>
      </w:r>
      <w:bookmarkStart w:id="1056" w:name="pg20147_287873"/>
    </w:p>
    <w:p>
      <w:pPr>
        <w:pStyle w:val="Heading4"/>
        <w:numPr>
          <w:ilvl w:val="3"/>
          <w:numId w:val="1"/>
        </w:numPr>
        <w:rPr/>
      </w:pPr>
      <w:bookmarkStart w:id="1057" w:name="__RefHeading___Toc3924267_2320776876"/>
      <w:bookmarkStart w:id="1058" w:name="_Toc472"/>
      <w:bookmarkEnd w:id="1056"/>
      <w:bookmarkEnd w:id="1057"/>
      <w:r>
        <w:rPr/>
        <w:t>33</w:t>
      </w:r>
      <w:r>
        <w:rPr>
          <w:rtl w:val="true"/>
        </w:rPr>
        <w:t xml:space="preserve"> </w:t>
      </w:r>
      <w:r>
        <w:rPr>
          <w:rtl w:val="true"/>
        </w:rPr>
        <w:t>المتن</w:t>
      </w:r>
      <w:r>
        <w:rPr>
          <w:rtl w:val="true"/>
        </w:rPr>
        <w:t>:</w:t>
      </w:r>
      <w:bookmarkEnd w:id="1058"/>
    </w:p>
    <w:p>
      <w:pPr>
        <w:pStyle w:val="Heading5"/>
        <w:numPr>
          <w:ilvl w:val="4"/>
          <w:numId w:val="1"/>
        </w:numPr>
        <w:rPr/>
      </w:pPr>
      <w:bookmarkStart w:id="1059" w:name="__RefHeading___Toc3924269_2320776876"/>
      <w:bookmarkStart w:id="1060" w:name="_Toc473"/>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قال عمر رضا كحالة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بنت محمد عليها السّلام ذات نفوذ قوي و تأثير عظيم و سياسة الدولة الإسلامية عقب انتقال رسول اللّه صلّى اللّه عليه و آله إلى الرفيق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بويع أبو بكر بالخلافة، خرج علي بن أبي طالب عليه السّلام يحمل فاطمة الزهراء عليها السّلام على دابة ليلا في مجالس الأنصار، تسألهم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بيعتنا لهذا الرجل، و لو أن زوجك و ابن عمك سبق إلينا قبل أبي بكر ما عدلنا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فكنت أدع رسول اللّه صلّى اللّه عليه و آله في بيته لم أدفنه و أخرج أنازع الناس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عليه السّلام إلا ما كان ينبغي له و لقد صنعوا ما اللّه حسيبهم و طالبهم</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3924271_2320776876"/>
      <w:bookmarkStart w:id="1062" w:name="_Toc474"/>
      <w:bookmarkEnd w:id="1061"/>
      <w:r>
        <w:rPr>
          <w:rtl w:val="true"/>
        </w:rPr>
        <w:t>المصادر</w:t>
      </w:r>
      <w:r>
        <w:rPr>
          <w:rtl w:val="true"/>
        </w:rPr>
        <w:t>:</w:t>
      </w:r>
      <w:bookmarkEnd w:id="10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في القديم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4"/>
        <w:numPr>
          <w:ilvl w:val="3"/>
          <w:numId w:val="1"/>
        </w:numPr>
        <w:rPr/>
      </w:pPr>
      <w:bookmarkStart w:id="1063" w:name="__RefHeading___Toc3924273_2320776876"/>
      <w:bookmarkStart w:id="1064" w:name="_Toc475"/>
      <w:bookmarkEnd w:id="1063"/>
      <w:r>
        <w:rPr/>
        <w:t>34</w:t>
      </w:r>
      <w:r>
        <w:rPr>
          <w:rtl w:val="true"/>
        </w:rPr>
        <w:t xml:space="preserve"> </w:t>
      </w:r>
      <w:r>
        <w:rPr>
          <w:rtl w:val="true"/>
        </w:rPr>
        <w:t>المتن</w:t>
      </w:r>
      <w:r>
        <w:rPr>
          <w:rtl w:val="true"/>
        </w:rPr>
        <w:t>:</w:t>
      </w:r>
      <w:bookmarkEnd w:id="1064"/>
    </w:p>
    <w:p>
      <w:pPr>
        <w:pStyle w:val="Heading5"/>
        <w:numPr>
          <w:ilvl w:val="4"/>
          <w:numId w:val="1"/>
        </w:numPr>
        <w:rPr/>
      </w:pPr>
      <w:bookmarkStart w:id="1065" w:name="__RefHeading___Toc3924275_2320776876"/>
      <w:bookmarkStart w:id="1066" w:name="_Toc476"/>
      <w:bookmarkEnd w:id="1065"/>
      <w:r>
        <w:rPr>
          <w:rtl w:val="true"/>
        </w:rPr>
        <w:t>اشارة</w:t>
      </w:r>
      <w:bookmarkEnd w:id="1066"/>
    </w:p>
    <w:p>
      <w:pPr>
        <w:pStyle w:val="BookText"/>
        <w:rPr/>
      </w:pPr>
      <w:r>
        <w:rPr>
          <w:rFonts w:ascii="Amiri" w:hAnsi="Amiri" w:eastAsia="Amiri" w:cs="Amiri"/>
          <w:color w:val="111111"/>
          <w:sz w:val="28"/>
          <w:sz w:val="28"/>
          <w:szCs w:val="28"/>
          <w:rtl w:val="true"/>
          <w:lang w:bidi="ar-SA"/>
        </w:rPr>
        <w:t>في أصهار رسول اللّه صلّى اللّه عليه و آله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بويع أبو بكر في سقيفة بني ساعدة من المهاجرين و الأنصار، إلا أن فاطمة عليها السّلام رغبت في الإمام عليه السّلام خليفة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بعيرا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يقوده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طافت على مجالس الأنصار مجلسا تطلب النصرة و التأييد، فكان يجيئها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مضت بيعتنا 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يقصدون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زوجك سبق لما عدلنا به</w:t>
      </w:r>
      <w:r>
        <w:rPr>
          <w:rFonts w:eastAsia="Amiri" w:cs="Amiri" w:ascii="Amiri" w:hAnsi="Amiri"/>
          <w:color w:val="111111"/>
          <w:sz w:val="28"/>
          <w:szCs w:val="28"/>
          <w:rtl w:val="true"/>
          <w:lang w:bidi="ar-SA"/>
        </w:rPr>
        <w:t xml:space="preserve">.... </w:t>
      </w:r>
      <w:bookmarkStart w:id="1067" w:name="pg20147_287874"/>
    </w:p>
    <w:p>
      <w:pPr>
        <w:pStyle w:val="BookText"/>
        <w:rPr/>
      </w:pPr>
      <w:bookmarkEnd w:id="1067"/>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فكنت أدع رسول اللّه صلّى اللّه عليه و آله في بيته و لم أدفنه و أخرج أنازع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فأضافت فاطمة عليها السّلام تقول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عليه السّلام إلا ما كان ينبغى له</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3924277_2320776876"/>
      <w:bookmarkStart w:id="1069" w:name="_Toc477"/>
      <w:bookmarkEnd w:id="1068"/>
      <w:r>
        <w:rPr>
          <w:rtl w:val="true"/>
        </w:rPr>
        <w:t>المصادر</w:t>
      </w:r>
      <w:r>
        <w:rPr>
          <w:rtl w:val="true"/>
        </w:rPr>
        <w:t>:</w:t>
      </w:r>
      <w:bookmarkEnd w:id="10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عن أصهار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الانتماء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3924279_2320776876"/>
      <w:bookmarkStart w:id="1071" w:name="_Toc478"/>
      <w:bookmarkEnd w:id="1070"/>
      <w:r>
        <w:rPr/>
        <w:t>35</w:t>
      </w:r>
      <w:r>
        <w:rPr>
          <w:rtl w:val="true"/>
        </w:rPr>
        <w:t xml:space="preserve"> </w:t>
      </w:r>
      <w:r>
        <w:rPr>
          <w:rtl w:val="true"/>
        </w:rPr>
        <w:t>المتن</w:t>
      </w:r>
      <w:r>
        <w:rPr>
          <w:rtl w:val="true"/>
        </w:rPr>
        <w:t>:</w:t>
      </w:r>
      <w:bookmarkEnd w:id="1071"/>
    </w:p>
    <w:p>
      <w:pPr>
        <w:pStyle w:val="Heading5"/>
        <w:numPr>
          <w:ilvl w:val="4"/>
          <w:numId w:val="1"/>
        </w:numPr>
        <w:rPr/>
      </w:pPr>
      <w:bookmarkStart w:id="1072" w:name="__RefHeading___Toc3924281_2320776876"/>
      <w:bookmarkStart w:id="1073" w:name="_Toc479"/>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قال الحسين بن حمدان الحضيني في عمل المنافقين مع الزهراء عليها السّلام و كلامها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أحد من الناس غيرهم؛ أوصت بذلك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أمة نقضت عهد اللّه و عهد أبي رسول اللّه صلّى اللّه عليه و آله في أمير المؤمنين عليه السّلام، إلى أن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فطفقت عليهم في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عليهم السّلام يحملني و معي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نهارا إلى منازلهم، أذكّرهم باللّه و برسوله صلّى اللّه عليه و آله لا تظلمونا و لا تغصبونا حقنا الذي جعله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فيجيبونا ليلا و يقعدون عن نصرتنا نهارا</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3924283_2320776876"/>
      <w:bookmarkStart w:id="1075" w:name="_Toc480"/>
      <w:bookmarkEnd w:id="1074"/>
      <w:r>
        <w:rPr>
          <w:rtl w:val="true"/>
        </w:rPr>
        <w:t>المصادر</w:t>
      </w:r>
      <w:r>
        <w:rPr>
          <w:rtl w:val="true"/>
        </w:rPr>
        <w:t>:</w:t>
      </w:r>
      <w:bookmarkEnd w:id="10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3924285_2320776876"/>
      <w:bookmarkStart w:id="1077" w:name="_Toc481"/>
      <w:bookmarkEnd w:id="1076"/>
      <w:r>
        <w:rPr/>
        <w:t>36</w:t>
      </w:r>
      <w:r>
        <w:rPr>
          <w:rtl w:val="true"/>
        </w:rPr>
        <w:t xml:space="preserve"> </w:t>
      </w:r>
      <w:r>
        <w:rPr>
          <w:rtl w:val="true"/>
        </w:rPr>
        <w:t>المتن</w:t>
      </w:r>
      <w:r>
        <w:rPr>
          <w:rtl w:val="true"/>
        </w:rPr>
        <w:t>:</w:t>
      </w:r>
      <w:bookmarkEnd w:id="1077"/>
    </w:p>
    <w:p>
      <w:pPr>
        <w:pStyle w:val="Heading5"/>
        <w:numPr>
          <w:ilvl w:val="4"/>
          <w:numId w:val="1"/>
        </w:numPr>
        <w:rPr/>
      </w:pPr>
      <w:bookmarkStart w:id="1078" w:name="__RefHeading___Toc3924287_2320776876"/>
      <w:bookmarkStart w:id="1079" w:name="_Toc482"/>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قال الإربلي في حديث أبي بكر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فهجرته فاطمة عليها السّلام فلم تكلّمه في ذلك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فدفنها علي عليه السّلام ليلا و لم يؤذن بها </w:t>
      </w:r>
      <w:bookmarkStart w:id="1080" w:name="pg20147_287875"/>
    </w:p>
    <w:p>
      <w:pPr>
        <w:pStyle w:val="BookText"/>
        <w:rPr/>
      </w:pPr>
      <w:bookmarkEnd w:id="1080"/>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لعلي عليه السّلام وجه من الناس حياة فاطمة عليها السّلام، فلما توفّيت فاطمة عليها السّلام انصرفت وجوه الناس 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3924289_2320776876"/>
      <w:bookmarkStart w:id="1082" w:name="_Toc483"/>
      <w:bookmarkEnd w:id="1081"/>
      <w:r>
        <w:rPr>
          <w:rtl w:val="true"/>
        </w:rPr>
        <w:t>المصادر</w:t>
      </w:r>
      <w:r>
        <w:rPr>
          <w:rtl w:val="true"/>
        </w:rPr>
        <w:t>:</w:t>
      </w:r>
      <w:bookmarkEnd w:id="10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بتفاوت يسير،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على ما في مستدرك السفينة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صحيح مسلم و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على ما في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على ما في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عن جامع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عن السنن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عن تجهيز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في القديم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عن المرأة في القديم و الحديث</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3924291_2320776876"/>
      <w:bookmarkStart w:id="1084" w:name="_Toc484"/>
      <w:bookmarkEnd w:id="1083"/>
      <w:r>
        <w:rPr>
          <w:rtl w:val="true"/>
        </w:rPr>
        <w:t>الأسانيد</w:t>
      </w:r>
      <w:r>
        <w:rPr>
          <w:rtl w:val="true"/>
        </w:rPr>
        <w:t>:</w:t>
      </w:r>
      <w:bookmarkEnd w:id="108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عبيد اللّه بن يحيى بن عبد الجبار، أنا إسماعيل بن محمد، ثنا أحمد بن منصور، ثنا عبد الرزاق، أنا معمر، عن الزهري، عن عروة، عن عائشة</w:t>
      </w:r>
      <w:r>
        <w:rPr>
          <w:rFonts w:eastAsia="Amiri" w:cs="Amiri" w:ascii="Amiri" w:hAnsi="Amiri"/>
          <w:color w:val="111111"/>
          <w:sz w:val="28"/>
          <w:szCs w:val="28"/>
          <w:rtl w:val="true"/>
          <w:lang w:bidi="ar-SA"/>
        </w:rPr>
        <w:t xml:space="preserve">. </w:t>
      </w:r>
      <w:bookmarkStart w:id="1085" w:name="pg20147_287876"/>
    </w:p>
    <w:p>
      <w:pPr>
        <w:pStyle w:val="Heading4"/>
        <w:numPr>
          <w:ilvl w:val="3"/>
          <w:numId w:val="1"/>
        </w:numPr>
        <w:rPr/>
      </w:pPr>
      <w:bookmarkStart w:id="1086" w:name="__RefHeading___Toc3924293_2320776876"/>
      <w:bookmarkStart w:id="1087" w:name="_Toc485"/>
      <w:bookmarkEnd w:id="1085"/>
      <w:bookmarkEnd w:id="1086"/>
      <w:r>
        <w:rPr/>
        <w:t>37</w:t>
      </w:r>
      <w:r>
        <w:rPr>
          <w:rtl w:val="true"/>
        </w:rPr>
        <w:t xml:space="preserve"> </w:t>
      </w:r>
      <w:r>
        <w:rPr>
          <w:rtl w:val="true"/>
        </w:rPr>
        <w:t>المتن</w:t>
      </w:r>
      <w:r>
        <w:rPr>
          <w:rtl w:val="true"/>
        </w:rPr>
        <w:t>:</w:t>
      </w:r>
      <w:bookmarkEnd w:id="1087"/>
    </w:p>
    <w:p>
      <w:pPr>
        <w:pStyle w:val="Heading5"/>
        <w:numPr>
          <w:ilvl w:val="4"/>
          <w:numId w:val="1"/>
        </w:numPr>
        <w:rPr/>
      </w:pPr>
      <w:bookmarkStart w:id="1088" w:name="__RefHeading___Toc3924295_2320776876"/>
      <w:bookmarkStart w:id="1089" w:name="_Toc486"/>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قال السيد ابن طاوس بعد نقل أحاديث إحراق الباب و قصة السقيفة و بيعة أبي بكر و المنكرين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طرائف الأحاديث المذكورة شهادتهم على الصحابة أنهم ما يعرفون حق علي عليه السّلام، أو كانوا يعرفون و لا يعلمون بما أمرهم نبيهم محمد صلّى اللّه عليه و آله في تعظيمه، و قد تقدّمت بعض الروايات عنهم بتعظيم علي عليه السّلام و بالغوا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رووا هاهنا أنهم يراقبونه لمكان جاه فاطمة عليها السّلام فحسب، و هذه شهادة عظيمة و إساءة جسيمة إليه</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3924297_2320776876"/>
      <w:bookmarkStart w:id="1091" w:name="_Toc487"/>
      <w:bookmarkEnd w:id="1090"/>
      <w:r>
        <w:rPr>
          <w:rtl w:val="true"/>
        </w:rPr>
        <w:t>المصادر</w:t>
      </w:r>
      <w:r>
        <w:rPr>
          <w:rtl w:val="true"/>
        </w:rPr>
        <w:t>:</w:t>
      </w:r>
      <w:bookmarkEnd w:id="1091"/>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4"/>
        <w:numPr>
          <w:ilvl w:val="3"/>
          <w:numId w:val="1"/>
        </w:numPr>
        <w:rPr/>
      </w:pPr>
      <w:bookmarkStart w:id="1092" w:name="__RefHeading___Toc3924299_2320776876"/>
      <w:bookmarkStart w:id="1093" w:name="_Toc488"/>
      <w:bookmarkEnd w:id="1092"/>
      <w:r>
        <w:rPr/>
        <w:t>38</w:t>
      </w:r>
      <w:r>
        <w:rPr>
          <w:rtl w:val="true"/>
        </w:rPr>
        <w:t xml:space="preserve"> </w:t>
      </w:r>
      <w:r>
        <w:rPr>
          <w:rtl w:val="true"/>
        </w:rPr>
        <w:t>المتن</w:t>
      </w:r>
      <w:r>
        <w:rPr>
          <w:rtl w:val="true"/>
        </w:rPr>
        <w:t>:</w:t>
      </w:r>
      <w:bookmarkEnd w:id="1093"/>
    </w:p>
    <w:p>
      <w:pPr>
        <w:pStyle w:val="Heading5"/>
        <w:numPr>
          <w:ilvl w:val="4"/>
          <w:numId w:val="1"/>
        </w:numPr>
        <w:rPr/>
      </w:pPr>
      <w:bookmarkStart w:id="1094" w:name="__RefHeading___Toc3924301_2320776876"/>
      <w:bookmarkStart w:id="1095" w:name="_Toc489"/>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قال ابن حبان التميمي بعد كلام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 فاطمة بنت رسول اللّه عليها السّلام بعد أبيها بستة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يؤذن به أبا بكر و 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لعلي عليه السّلام وجهة من الناس حياة فاطمة عليها السّلام، فلما توفّيت فاطمة عليها السّلام انصرفت وجوه الناس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انصراف الناس ضرع علي عليه السّلام إلى مصالحة أبي بكر</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3924303_2320776876"/>
      <w:bookmarkStart w:id="1097" w:name="_Toc490"/>
      <w:bookmarkEnd w:id="1096"/>
      <w:r>
        <w:rPr>
          <w:rtl w:val="true"/>
        </w:rPr>
        <w:t>المصادر</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 xml:space="preserve">. </w:t>
      </w:r>
      <w:bookmarkStart w:id="1098" w:name="pg20147_287877"/>
    </w:p>
    <w:p>
      <w:pPr>
        <w:pStyle w:val="Heading4"/>
        <w:numPr>
          <w:ilvl w:val="3"/>
          <w:numId w:val="1"/>
        </w:numPr>
        <w:rPr/>
      </w:pPr>
      <w:bookmarkStart w:id="1099" w:name="__RefHeading___Toc3924305_2320776876"/>
      <w:bookmarkStart w:id="1100" w:name="_Toc491"/>
      <w:bookmarkEnd w:id="1098"/>
      <w:bookmarkEnd w:id="1099"/>
      <w:r>
        <w:rPr/>
        <w:t>39</w:t>
      </w:r>
      <w:r>
        <w:rPr>
          <w:rtl w:val="true"/>
        </w:rPr>
        <w:t xml:space="preserve"> </w:t>
      </w:r>
      <w:r>
        <w:rPr>
          <w:rtl w:val="true"/>
        </w:rPr>
        <w:t>المتن</w:t>
      </w:r>
      <w:r>
        <w:rPr>
          <w:rtl w:val="true"/>
        </w:rPr>
        <w:t>:</w:t>
      </w:r>
      <w:bookmarkEnd w:id="1100"/>
    </w:p>
    <w:p>
      <w:pPr>
        <w:pStyle w:val="Heading5"/>
        <w:numPr>
          <w:ilvl w:val="4"/>
          <w:numId w:val="1"/>
        </w:numPr>
        <w:rPr/>
      </w:pPr>
      <w:bookmarkStart w:id="1101" w:name="__RefHeading___Toc3924307_2320776876"/>
      <w:bookmarkStart w:id="1102" w:name="_Toc492"/>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قال القاضي التستري في جوانب قول العامة من انعقاد الإجماع الطوعي على إمامة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ما سيذكره هذا الشيخ الجامد من أنه لما توفّيت فاطمة عليها السّلام استنكر علي عليه السّلام وجوه الناس، فالتمس مصالحة أبي بكر و مبايعته، و لم يكن يبايع تلك الأشهر، و أدلّ من ذلك عبارة صحيح البخاري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توفّيت فاطمة عليها السّلام تولّت وجوه الناس عن علي عليه السّلام، فضرع إلى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ضرع صريح في الإلجاء و الإكراه، فافهم</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3924309_2320776876"/>
      <w:bookmarkStart w:id="1104" w:name="_Toc493"/>
      <w:bookmarkEnd w:id="1103"/>
      <w:r>
        <w:rPr>
          <w:rtl w:val="true"/>
        </w:rPr>
        <w:t>المصادر</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المهرقة في نقد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عن صحيح البخاري،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عن تيسير الوصول، شطرا منه</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3924311_2320776876"/>
      <w:bookmarkStart w:id="1106" w:name="_Toc494"/>
      <w:bookmarkEnd w:id="1105"/>
      <w:r>
        <w:rPr>
          <w:rtl w:val="true"/>
        </w:rPr>
        <w:t>الأسانيد</w:t>
      </w:r>
      <w:r>
        <w:rPr>
          <w:rtl w:val="true"/>
        </w:rPr>
        <w:t>:</w:t>
      </w:r>
      <w:bookmarkEnd w:id="1106"/>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بكير، حدثنا الليث، عن عقيل، عن ابن شهاب، عن عروة، عن عائشة</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3924313_2320776876"/>
      <w:bookmarkStart w:id="1108" w:name="_Toc495"/>
      <w:bookmarkEnd w:id="1107"/>
      <w:r>
        <w:rPr/>
        <w:t>40</w:t>
      </w:r>
      <w:r>
        <w:rPr>
          <w:rtl w:val="true"/>
        </w:rPr>
        <w:t xml:space="preserve"> </w:t>
      </w:r>
      <w:r>
        <w:rPr>
          <w:rtl w:val="true"/>
        </w:rPr>
        <w:t>المتن</w:t>
      </w:r>
      <w:r>
        <w:rPr>
          <w:rtl w:val="true"/>
        </w:rPr>
        <w:t>:</w:t>
      </w:r>
      <w:bookmarkEnd w:id="1108"/>
    </w:p>
    <w:p>
      <w:pPr>
        <w:pStyle w:val="Heading5"/>
        <w:numPr>
          <w:ilvl w:val="4"/>
          <w:numId w:val="1"/>
        </w:numPr>
        <w:rPr/>
      </w:pPr>
      <w:bookmarkStart w:id="1109" w:name="__RefHeading___Toc3924315_2320776876"/>
      <w:bookmarkStart w:id="1110" w:name="_Toc496"/>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في إثبات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الحميدي في سادس حديث من المتفق عليه من مسند أبي بكر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لعلي عليه السّلام وجه من الناس في حياة فاطمة عليها السّلام، فلما رأى علي عليه السّلام </w:t>
      </w:r>
      <w:bookmarkStart w:id="1111" w:name="pg20147_287878"/>
    </w:p>
    <w:p>
      <w:pPr>
        <w:pStyle w:val="BookText"/>
        <w:rPr/>
      </w:pPr>
      <w:bookmarkEnd w:id="1111"/>
      <w:r>
        <w:rPr>
          <w:rFonts w:ascii="Amiri" w:hAnsi="Amiri" w:eastAsia="Amiri" w:cs="Amiri"/>
          <w:color w:val="111111"/>
          <w:sz w:val="28"/>
          <w:sz w:val="28"/>
          <w:szCs w:val="28"/>
          <w:rtl w:val="true"/>
          <w:lang w:bidi="ar-SA"/>
        </w:rPr>
        <w:t>انصراف وجوه الناس عنه، أسرع إلى مصالحة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علي عليه السّلام ستة أشهر</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3924317_2320776876"/>
      <w:bookmarkStart w:id="1113" w:name="_Toc497"/>
      <w:bookmarkEnd w:id="1112"/>
      <w:r>
        <w:rPr>
          <w:rtl w:val="true"/>
        </w:rPr>
        <w:t>المصادر</w:t>
      </w:r>
      <w:r>
        <w:rPr>
          <w:rtl w:val="true"/>
        </w:rPr>
        <w:t>:</w:t>
      </w:r>
      <w:bookmarkEnd w:id="1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شرح الحميدي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للحميدي، على ما في الإثبات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التبيين و النهج المستبين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3924319_2320776876"/>
      <w:bookmarkStart w:id="1115" w:name="_Toc498"/>
      <w:bookmarkEnd w:id="1114"/>
      <w:r>
        <w:rPr/>
        <w:t>41</w:t>
      </w:r>
      <w:r>
        <w:rPr>
          <w:rtl w:val="true"/>
        </w:rPr>
        <w:t xml:space="preserve"> </w:t>
      </w:r>
      <w:r>
        <w:rPr>
          <w:rtl w:val="true"/>
        </w:rPr>
        <w:t>المتن</w:t>
      </w:r>
      <w:r>
        <w:rPr>
          <w:rtl w:val="true"/>
        </w:rPr>
        <w:t>:</w:t>
      </w:r>
      <w:bookmarkEnd w:id="1115"/>
    </w:p>
    <w:p>
      <w:pPr>
        <w:pStyle w:val="Heading5"/>
        <w:numPr>
          <w:ilvl w:val="4"/>
          <w:numId w:val="1"/>
        </w:numPr>
        <w:rPr/>
      </w:pPr>
      <w:bookmarkStart w:id="1116" w:name="__RefHeading___Toc3924321_2320776876"/>
      <w:bookmarkStart w:id="1117" w:name="_Toc499"/>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قال السيد في كشف المحجة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البخاري و مسلما قالا فيما جمعه الحميدي من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لعلي عليه السّلام وجه بين الناس في 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عليها السّلام بعد ستة أشهر من وفاة النبي صلّى اللّه عليه و آله، انصرفت وجوه الناس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عليه السّلام انصراف وجوه الناس عنه، خرج إلى مصالحة أبي بكر</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3924323_2320776876"/>
      <w:bookmarkStart w:id="1119" w:name="_Toc500"/>
      <w:bookmarkEnd w:id="1118"/>
      <w:r>
        <w:rPr>
          <w:rtl w:val="true"/>
        </w:rPr>
        <w:t>المصادر</w:t>
      </w:r>
      <w:r>
        <w:rPr>
          <w:rtl w:val="true"/>
        </w:rPr>
        <w:t>:</w:t>
      </w:r>
      <w:bookmarkEnd w:id="1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على ما في كشف المحجة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مثالب النواصب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3924325_2320776876"/>
      <w:bookmarkStart w:id="1121" w:name="_Toc501"/>
      <w:bookmarkEnd w:id="1120"/>
      <w:r>
        <w:rPr/>
        <w:t>42</w:t>
      </w:r>
      <w:r>
        <w:rPr>
          <w:rtl w:val="true"/>
        </w:rPr>
        <w:t xml:space="preserve"> </w:t>
      </w:r>
      <w:r>
        <w:rPr>
          <w:rtl w:val="true"/>
        </w:rPr>
        <w:t>المتن</w:t>
      </w:r>
      <w:r>
        <w:rPr>
          <w:rtl w:val="true"/>
        </w:rPr>
        <w:t>:</w:t>
      </w:r>
      <w:bookmarkEnd w:id="1121"/>
    </w:p>
    <w:p>
      <w:pPr>
        <w:pStyle w:val="Heading5"/>
        <w:numPr>
          <w:ilvl w:val="4"/>
          <w:numId w:val="1"/>
        </w:numPr>
        <w:rPr/>
      </w:pPr>
      <w:bookmarkStart w:id="1122" w:name="__RefHeading___Toc3924327_2320776876"/>
      <w:bookmarkStart w:id="1123" w:name="_Toc502"/>
      <w:bookmarkEnd w:id="1122"/>
      <w:r>
        <w:rPr>
          <w:rtl w:val="true"/>
        </w:rPr>
        <w:t>اشارة</w:t>
      </w:r>
      <w:bookmarkEnd w:id="11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فريد في بيعة أبي بكر</w:t>
      </w:r>
      <w:r>
        <w:rPr>
          <w:rFonts w:eastAsia="Amiri" w:cs="Amiri" w:ascii="Amiri" w:hAnsi="Amiri"/>
          <w:color w:val="111111"/>
          <w:sz w:val="28"/>
          <w:szCs w:val="28"/>
          <w:rtl w:val="true"/>
          <w:lang w:bidi="ar-SA"/>
        </w:rPr>
        <w:t xml:space="preserve">: </w:t>
      </w:r>
      <w:bookmarkStart w:id="1124" w:name="pg20147_287879"/>
    </w:p>
    <w:p>
      <w:pPr>
        <w:pStyle w:val="BookText"/>
        <w:rPr/>
      </w:pPr>
      <w:bookmarkEnd w:id="11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علي بن أبي طالب عليه السّلام مختفيا عن مبايعة أبي بكر ستة أشهر، حتى ماتت فاطمة عليها السّلام زوجته، و كانت لعلي عليه السّلام من الناس وجهة في 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استنكر وجوه الناس فالتمس بيعته</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3924329_2320776876"/>
      <w:bookmarkStart w:id="1126" w:name="_Toc503"/>
      <w:bookmarkEnd w:id="1125"/>
      <w:r>
        <w:rPr>
          <w:rtl w:val="true"/>
        </w:rPr>
        <w:t>المصادر</w:t>
      </w:r>
      <w:r>
        <w:rPr>
          <w:rtl w:val="true"/>
        </w:rPr>
        <w:t>:</w:t>
      </w:r>
      <w:bookmarkEnd w:id="1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القرن العشرين لمحمد فريد 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 الوفاء في سيرة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عن إتمام الوفاء</w:t>
      </w:r>
      <w:r>
        <w:rPr>
          <w:rFonts w:eastAsia="IRNazanin" w:cs="IRNazanin"/>
          <w:color w:val="111111"/>
          <w:sz w:val="28"/>
          <w:szCs w:val="28"/>
          <w:rtl w:val="true"/>
          <w:lang w:bidi="fa-IR"/>
        </w:rPr>
        <w:t>.</w:t>
      </w:r>
    </w:p>
    <w:p>
      <w:pPr>
        <w:pStyle w:val="Heading4"/>
        <w:numPr>
          <w:ilvl w:val="3"/>
          <w:numId w:val="1"/>
        </w:numPr>
        <w:rPr/>
      </w:pPr>
      <w:bookmarkStart w:id="1127" w:name="__RefHeading___Toc3924331_2320776876"/>
      <w:bookmarkStart w:id="1128" w:name="_Toc504"/>
      <w:bookmarkEnd w:id="1127"/>
      <w:r>
        <w:rPr/>
        <w:t>43</w:t>
      </w:r>
      <w:r>
        <w:rPr>
          <w:rtl w:val="true"/>
        </w:rPr>
        <w:t xml:space="preserve"> </w:t>
      </w:r>
      <w:r>
        <w:rPr>
          <w:rtl w:val="true"/>
        </w:rPr>
        <w:t>المتن</w:t>
      </w:r>
      <w:r>
        <w:rPr>
          <w:rtl w:val="true"/>
        </w:rPr>
        <w:t>:</w:t>
      </w:r>
      <w:bookmarkEnd w:id="1128"/>
    </w:p>
    <w:p>
      <w:pPr>
        <w:pStyle w:val="Heading5"/>
        <w:numPr>
          <w:ilvl w:val="4"/>
          <w:numId w:val="1"/>
        </w:numPr>
        <w:rPr/>
      </w:pPr>
      <w:bookmarkStart w:id="1129" w:name="__RefHeading___Toc3924333_2320776876"/>
      <w:bookmarkStart w:id="1130" w:name="_Toc505"/>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قال الدينوري في بيعة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عليا عليه السّلام و مضوا به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الذي لا إله إلا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 أخا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 أما أخا رسوله فلا، و أبو بكر ساكت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تأمر فيه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شيء ما كانت فاطمة عليها السّلام إلى جنبه</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3924335_2320776876"/>
      <w:bookmarkStart w:id="1132" w:name="_Toc506"/>
      <w:bookmarkEnd w:id="1131"/>
      <w:r>
        <w:rPr>
          <w:rtl w:val="true"/>
        </w:rPr>
        <w:t>المصادر</w:t>
      </w:r>
      <w:r>
        <w:rPr>
          <w:rtl w:val="true"/>
        </w:rPr>
        <w:t>:</w:t>
      </w:r>
      <w:bookmarkEnd w:id="1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 في الانتماء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1133" w:name="pg20147_287880"/>
    </w:p>
    <w:p>
      <w:pPr>
        <w:pStyle w:val="Heading4"/>
        <w:numPr>
          <w:ilvl w:val="3"/>
          <w:numId w:val="1"/>
        </w:numPr>
        <w:rPr/>
      </w:pPr>
      <w:bookmarkStart w:id="1134" w:name="__RefHeading___Toc3924337_2320776876"/>
      <w:bookmarkStart w:id="1135" w:name="_Toc507"/>
      <w:bookmarkEnd w:id="1133"/>
      <w:bookmarkEnd w:id="1134"/>
      <w:r>
        <w:rPr/>
        <w:t>44</w:t>
      </w:r>
      <w:r>
        <w:rPr>
          <w:rtl w:val="true"/>
        </w:rPr>
        <w:t xml:space="preserve"> </w:t>
      </w:r>
      <w:r>
        <w:rPr>
          <w:rtl w:val="true"/>
        </w:rPr>
        <w:t>المتن</w:t>
      </w:r>
      <w:r>
        <w:rPr>
          <w:rtl w:val="true"/>
        </w:rPr>
        <w:t>:</w:t>
      </w:r>
      <w:bookmarkEnd w:id="1135"/>
    </w:p>
    <w:p>
      <w:pPr>
        <w:pStyle w:val="Heading5"/>
        <w:numPr>
          <w:ilvl w:val="4"/>
          <w:numId w:val="1"/>
        </w:numPr>
        <w:rPr/>
      </w:pPr>
      <w:bookmarkStart w:id="1136" w:name="__RefHeading___Toc3924339_2320776876"/>
      <w:bookmarkStart w:id="1137" w:name="_Toc508"/>
      <w:bookmarkEnd w:id="1136"/>
      <w:r>
        <w:rPr>
          <w:rtl w:val="true"/>
        </w:rPr>
        <w:t>اشارة</w:t>
      </w:r>
      <w:bookmarkEnd w:id="1137"/>
    </w:p>
    <w:p>
      <w:pPr>
        <w:pStyle w:val="BookText"/>
        <w:rPr/>
      </w:pPr>
      <w:r>
        <w:rPr>
          <w:rFonts w:ascii="Amiri" w:hAnsi="Amiri" w:eastAsia="Amiri" w:cs="Amiri"/>
          <w:color w:val="111111"/>
          <w:sz w:val="28"/>
          <w:sz w:val="28"/>
          <w:szCs w:val="28"/>
          <w:rtl w:val="true"/>
          <w:lang w:bidi="ar-SA"/>
        </w:rPr>
        <w:t>قال المقدسي في البدء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يبايع علي عليه السّلام أبا بكر ما لم يدفن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3924341_2320776876"/>
      <w:bookmarkStart w:id="1139" w:name="_Toc509"/>
      <w:bookmarkEnd w:id="1138"/>
      <w:r>
        <w:rPr>
          <w:rtl w:val="true"/>
        </w:rPr>
        <w:t>المصادر</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 للمقدسي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عن البدء و التاريخ</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3924343_2320776876"/>
      <w:bookmarkStart w:id="1141" w:name="_Toc510"/>
      <w:bookmarkEnd w:id="1140"/>
      <w:r>
        <w:rPr/>
        <w:t>45</w:t>
      </w:r>
      <w:r>
        <w:rPr>
          <w:rtl w:val="true"/>
        </w:rPr>
        <w:t xml:space="preserve"> </w:t>
      </w:r>
      <w:r>
        <w:rPr>
          <w:rtl w:val="true"/>
        </w:rPr>
        <w:t>المتن</w:t>
      </w:r>
      <w:r>
        <w:rPr>
          <w:rtl w:val="true"/>
        </w:rPr>
        <w:t>:</w:t>
      </w:r>
      <w:bookmarkEnd w:id="1141"/>
    </w:p>
    <w:p>
      <w:pPr>
        <w:pStyle w:val="Heading5"/>
        <w:numPr>
          <w:ilvl w:val="4"/>
          <w:numId w:val="1"/>
        </w:numPr>
        <w:rPr/>
      </w:pPr>
      <w:bookmarkStart w:id="1142" w:name="__RefHeading___Toc3924345_2320776876"/>
      <w:bookmarkStart w:id="1143" w:name="_Toc511"/>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قال ابن كثير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في الصحيح أن عليا عليه السّلام كان له فرجة من الناس حياة فاطمة عليها السّلام حتى ماتت</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3924347_2320776876"/>
      <w:bookmarkStart w:id="1145" w:name="_Toc512"/>
      <w:bookmarkEnd w:id="1144"/>
      <w:r>
        <w:rPr>
          <w:rtl w:val="true"/>
        </w:rPr>
        <w:t>المصادر</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عن البداية و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3924349_2320776876"/>
      <w:bookmarkStart w:id="1147" w:name="_Toc513"/>
      <w:bookmarkEnd w:id="1146"/>
      <w:r>
        <w:rPr/>
        <w:t>46</w:t>
      </w:r>
      <w:r>
        <w:rPr>
          <w:rtl w:val="true"/>
        </w:rPr>
        <w:t xml:space="preserve"> </w:t>
      </w:r>
      <w:r>
        <w:rPr>
          <w:rtl w:val="true"/>
        </w:rPr>
        <w:t>المتن</w:t>
      </w:r>
      <w:r>
        <w:rPr>
          <w:rtl w:val="true"/>
        </w:rPr>
        <w:t>:</w:t>
      </w:r>
      <w:bookmarkEnd w:id="1147"/>
    </w:p>
    <w:p>
      <w:pPr>
        <w:pStyle w:val="Heading5"/>
        <w:numPr>
          <w:ilvl w:val="4"/>
          <w:numId w:val="1"/>
        </w:numPr>
        <w:rPr/>
      </w:pPr>
      <w:bookmarkStart w:id="1148" w:name="__RefHeading___Toc3924351_2320776876"/>
      <w:bookmarkStart w:id="1149" w:name="_Toc514"/>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و روى الزهري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لم يبايع حتى ماتت فاطمة عليها السّلام بعد ستة أشهر لموت أبيها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3924353_2320776876"/>
      <w:bookmarkStart w:id="1151" w:name="_Toc515"/>
      <w:bookmarkEnd w:id="1150"/>
      <w:r>
        <w:rPr>
          <w:rtl w:val="true"/>
        </w:rPr>
        <w:t>المصادر</w:t>
      </w:r>
      <w:r>
        <w:rPr>
          <w:rtl w:val="true"/>
        </w:rPr>
        <w:t>:</w:t>
      </w:r>
      <w:bookmarkEnd w:id="1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تتمة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152" w:name="pg20147_287881"/>
    </w:p>
    <w:p>
      <w:pPr>
        <w:pStyle w:val="Heading4"/>
        <w:numPr>
          <w:ilvl w:val="3"/>
          <w:numId w:val="1"/>
        </w:numPr>
        <w:rPr/>
      </w:pPr>
      <w:bookmarkStart w:id="1153" w:name="__RefHeading___Toc3924355_2320776876"/>
      <w:bookmarkStart w:id="1154" w:name="_Toc516"/>
      <w:bookmarkEnd w:id="1152"/>
      <w:bookmarkEnd w:id="1153"/>
      <w:r>
        <w:rPr/>
        <w:t>47</w:t>
      </w:r>
      <w:r>
        <w:rPr>
          <w:rtl w:val="true"/>
        </w:rPr>
        <w:t xml:space="preserve"> </w:t>
      </w:r>
      <w:r>
        <w:rPr>
          <w:rtl w:val="true"/>
        </w:rPr>
        <w:t>المتن</w:t>
      </w:r>
      <w:r>
        <w:rPr>
          <w:rtl w:val="true"/>
        </w:rPr>
        <w:t>:</w:t>
      </w:r>
      <w:bookmarkEnd w:id="1154"/>
    </w:p>
    <w:p>
      <w:pPr>
        <w:pStyle w:val="Heading5"/>
        <w:numPr>
          <w:ilvl w:val="4"/>
          <w:numId w:val="1"/>
        </w:numPr>
        <w:rPr/>
      </w:pPr>
      <w:bookmarkStart w:id="1155" w:name="__RefHeading___Toc3924357_2320776876"/>
      <w:bookmarkStart w:id="1156" w:name="_Toc517"/>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لعلي عليه السّلام وجه من الناس حياة فاطمة عليها السّلام، فلما توفّيت فاطمة عليها السّلام انصرفت وجوه الناس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البخاري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لعلي عليه السّلام من الناس وجه حياة فاطمة عليها السّلام، فلما توفّيت استنكر علي عليه السّلام وجوه الناس</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3924359_2320776876"/>
      <w:bookmarkStart w:id="1158" w:name="_Toc518"/>
      <w:bookmarkEnd w:id="1157"/>
      <w:r>
        <w:rPr>
          <w:rtl w:val="true"/>
        </w:rPr>
        <w:t>المصادر</w:t>
      </w:r>
      <w:r>
        <w:rPr>
          <w:rtl w:val="true"/>
        </w:rPr>
        <w:t>:</w:t>
      </w:r>
      <w:bookmarkEnd w:id="1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عن تاريخ الأحمدي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3924361_2320776876"/>
      <w:bookmarkStart w:id="1160" w:name="_Toc519"/>
      <w:bookmarkEnd w:id="1159"/>
      <w:r>
        <w:rPr/>
        <w:t>48</w:t>
      </w:r>
      <w:r>
        <w:rPr>
          <w:rtl w:val="true"/>
        </w:rPr>
        <w:t xml:space="preserve"> </w:t>
      </w:r>
      <w:r>
        <w:rPr>
          <w:rtl w:val="true"/>
        </w:rPr>
        <w:t>المتن</w:t>
      </w:r>
      <w:r>
        <w:rPr>
          <w:rtl w:val="true"/>
        </w:rPr>
        <w:t>:</w:t>
      </w:r>
      <w:bookmarkEnd w:id="1160"/>
    </w:p>
    <w:p>
      <w:pPr>
        <w:pStyle w:val="Heading5"/>
        <w:numPr>
          <w:ilvl w:val="4"/>
          <w:numId w:val="1"/>
        </w:numPr>
        <w:rPr/>
      </w:pPr>
      <w:bookmarkStart w:id="1161" w:name="__RefHeading___Toc3924363_2320776876"/>
      <w:bookmarkStart w:id="1162" w:name="_Toc520"/>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لعلي عليه السّلام من الناس حياة فاطمة عليها السّلام حبوة، فلما توفّيت فاطمة عليها السّلام انصرفت وجوه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فاطمة عليها السّلام ستة أشهر بعد رسول اللّه صلّى اللّه عليه و آله ثم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علي عليه السّلام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أحد من بني هاشم حتى بايعه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عليه السّلام انصراف وجوه الناس عنه، أسرع إلى مصالحة أبي بكر</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3924365_2320776876"/>
      <w:bookmarkStart w:id="1164" w:name="_Toc521"/>
      <w:bookmarkEnd w:id="1163"/>
      <w:r>
        <w:rPr>
          <w:rtl w:val="true"/>
        </w:rPr>
        <w:t>المصادر</w:t>
      </w:r>
      <w:r>
        <w:rPr>
          <w:rtl w:val="true"/>
        </w:rPr>
        <w:t>:</w:t>
      </w:r>
      <w:bookmarkEnd w:id="1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المغازي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1165" w:name="pg20147_287882"/>
    </w:p>
    <w:p>
      <w:pPr>
        <w:pStyle w:val="Heading5"/>
        <w:numPr>
          <w:ilvl w:val="4"/>
          <w:numId w:val="1"/>
        </w:numPr>
        <w:rPr/>
      </w:pPr>
      <w:bookmarkStart w:id="1166" w:name="__RefHeading___Toc3924367_2320776876"/>
      <w:bookmarkStart w:id="1167" w:name="_Toc522"/>
      <w:bookmarkEnd w:id="1165"/>
      <w:bookmarkEnd w:id="1166"/>
      <w:r>
        <w:rPr>
          <w:rtl w:val="true"/>
        </w:rPr>
        <w:t>الأسانيد</w:t>
      </w:r>
      <w:r>
        <w:rPr>
          <w:rtl w:val="true"/>
        </w:rPr>
        <w:t>:</w:t>
      </w:r>
      <w:bookmarkEnd w:id="1167"/>
    </w:p>
    <w:p>
      <w:pPr>
        <w:pStyle w:val="BookText"/>
        <w:rPr/>
      </w:pPr>
      <w:r>
        <w:rPr>
          <w:rFonts w:ascii="Amiri" w:hAnsi="Amiri" w:eastAsia="Amiri" w:cs="Amiri"/>
          <w:color w:val="111111"/>
          <w:sz w:val="28"/>
          <w:sz w:val="28"/>
          <w:szCs w:val="28"/>
          <w:rtl w:val="true"/>
          <w:lang w:bidi="ar-SA"/>
        </w:rPr>
        <w:t>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الزهري، عن عروة، عن عائشة</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3924369_2320776876"/>
      <w:bookmarkStart w:id="1169" w:name="_Toc523"/>
      <w:bookmarkEnd w:id="1168"/>
      <w:r>
        <w:rPr/>
        <w:t>49</w:t>
      </w:r>
      <w:r>
        <w:rPr>
          <w:rtl w:val="true"/>
        </w:rPr>
        <w:t xml:space="preserve"> </w:t>
      </w:r>
      <w:r>
        <w:rPr>
          <w:rtl w:val="true"/>
        </w:rPr>
        <w:t>المتن</w:t>
      </w:r>
      <w:r>
        <w:rPr>
          <w:rtl w:val="true"/>
        </w:rPr>
        <w:t>:</w:t>
      </w:r>
      <w:bookmarkEnd w:id="1169"/>
    </w:p>
    <w:p>
      <w:pPr>
        <w:pStyle w:val="Heading5"/>
        <w:numPr>
          <w:ilvl w:val="4"/>
          <w:numId w:val="1"/>
        </w:numPr>
        <w:rPr/>
      </w:pPr>
      <w:bookmarkStart w:id="1170" w:name="__RefHeading___Toc3924371_2320776876"/>
      <w:bookmarkStart w:id="1171" w:name="_Toc524"/>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قال في إتمام الوفاء في حديث السقيفة في بيعة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فبويع بها لثلاث عشرة خلت من ربيع الأول من السنة الحادية عشرة، و أول من بايعه عمر بن الخطاب، و لم يبايع علي بن أبي طالب عليه السّلام إلا بعد وفاة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3924373_2320776876"/>
      <w:bookmarkStart w:id="1173" w:name="_Toc525"/>
      <w:bookmarkEnd w:id="1172"/>
      <w:r>
        <w:rPr>
          <w:rtl w:val="true"/>
        </w:rPr>
        <w:t>المصادر</w:t>
      </w:r>
      <w:r>
        <w:rPr>
          <w:rtl w:val="true"/>
        </w:rPr>
        <w:t>:</w:t>
      </w:r>
      <w:bookmarkEnd w:id="1173"/>
    </w:p>
    <w:p>
      <w:pPr>
        <w:pStyle w:val="BookText"/>
        <w:rPr/>
      </w:pPr>
      <w:r>
        <w:rPr>
          <w:rFonts w:ascii="Amiri" w:hAnsi="Amiri" w:eastAsia="Amiri" w:cs="Amiri"/>
          <w:color w:val="111111"/>
          <w:sz w:val="28"/>
          <w:sz w:val="28"/>
          <w:szCs w:val="28"/>
          <w:rtl w:val="true"/>
          <w:lang w:bidi="ar-SA"/>
        </w:rPr>
        <w:t>إتمام الوفاء في سيرة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3924375_2320776876"/>
      <w:bookmarkStart w:id="1175" w:name="_Toc526"/>
      <w:bookmarkEnd w:id="1174"/>
      <w:r>
        <w:rPr/>
        <w:t>50</w:t>
      </w:r>
      <w:r>
        <w:rPr>
          <w:rtl w:val="true"/>
        </w:rPr>
        <w:t xml:space="preserve"> </w:t>
      </w:r>
      <w:r>
        <w:rPr>
          <w:rtl w:val="true"/>
        </w:rPr>
        <w:t>المتن</w:t>
      </w:r>
      <w:r>
        <w:rPr>
          <w:rtl w:val="true"/>
        </w:rPr>
        <w:t>:</w:t>
      </w:r>
      <w:bookmarkEnd w:id="1175"/>
    </w:p>
    <w:p>
      <w:pPr>
        <w:pStyle w:val="Heading5"/>
        <w:numPr>
          <w:ilvl w:val="4"/>
          <w:numId w:val="1"/>
        </w:numPr>
        <w:rPr/>
      </w:pPr>
      <w:bookmarkStart w:id="1176" w:name="__RefHeading___Toc3924377_2320776876"/>
      <w:bookmarkStart w:id="1177" w:name="_Toc527"/>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علي عليه السّلام أبا بكر حتى ماتت فاطمة عليها السّلام بعد ستة أشهر، فلما ماتت ضرع إلى صلح أبي بكر</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3924379_2320776876"/>
      <w:bookmarkStart w:id="1179" w:name="_Toc528"/>
      <w:bookmarkEnd w:id="1178"/>
      <w:r>
        <w:rPr>
          <w:rtl w:val="true"/>
        </w:rPr>
        <w:t>المصادر</w:t>
      </w:r>
      <w:r>
        <w:rPr>
          <w:rtl w:val="true"/>
        </w:rPr>
        <w:t>:</w:t>
      </w:r>
      <w:bookmarkEnd w:id="1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الجمل من 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في بيعة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عن أنساب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أبي بكر</w:t>
      </w:r>
      <w:r>
        <w:rPr>
          <w:rFonts w:eastAsia="Amiri" w:cs="Amiri" w:ascii="Amiri" w:hAnsi="Amiri"/>
          <w:color w:val="111111"/>
          <w:sz w:val="28"/>
          <w:szCs w:val="28"/>
          <w:rtl w:val="true"/>
          <w:lang w:bidi="ar-SA"/>
        </w:rPr>
        <w:t xml:space="preserve">. </w:t>
      </w:r>
      <w:bookmarkStart w:id="1180" w:name="pg20147_287883"/>
    </w:p>
    <w:p>
      <w:pPr>
        <w:pStyle w:val="Heading5"/>
        <w:numPr>
          <w:ilvl w:val="4"/>
          <w:numId w:val="1"/>
        </w:numPr>
        <w:rPr/>
      </w:pPr>
      <w:bookmarkStart w:id="1181" w:name="__RefHeading___Toc3924381_2320776876"/>
      <w:bookmarkStart w:id="1182" w:name="_Toc529"/>
      <w:bookmarkEnd w:id="1180"/>
      <w:bookmarkEnd w:id="1181"/>
      <w:r>
        <w:rPr>
          <w:rtl w:val="true"/>
        </w:rPr>
        <w:t>الأسانيد</w:t>
      </w:r>
      <w:r>
        <w:rPr>
          <w:rtl w:val="true"/>
        </w:rPr>
        <w:t>:</w:t>
      </w:r>
      <w:bookmarkEnd w:id="1182"/>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عن أبي جزي، عن معمر، عن الزهري، عن عروة، عن عائشة، قالت</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3924383_2320776876"/>
      <w:bookmarkStart w:id="1184" w:name="_Toc530"/>
      <w:bookmarkEnd w:id="1183"/>
      <w:r>
        <w:rPr/>
        <w:t>51</w:t>
      </w:r>
      <w:r>
        <w:rPr>
          <w:rtl w:val="true"/>
        </w:rPr>
        <w:t xml:space="preserve"> </w:t>
      </w:r>
      <w:r>
        <w:rPr>
          <w:rtl w:val="true"/>
        </w:rPr>
        <w:t>المتن</w:t>
      </w:r>
      <w:r>
        <w:rPr>
          <w:rtl w:val="true"/>
        </w:rPr>
        <w:t>:</w:t>
      </w:r>
      <w:bookmarkEnd w:id="1184"/>
    </w:p>
    <w:p>
      <w:pPr>
        <w:pStyle w:val="Heading5"/>
        <w:numPr>
          <w:ilvl w:val="4"/>
          <w:numId w:val="1"/>
        </w:numPr>
        <w:rPr/>
      </w:pPr>
      <w:bookmarkStart w:id="1185" w:name="__RefHeading___Toc3924385_2320776876"/>
      <w:bookmarkStart w:id="1186" w:name="_Toc531"/>
      <w:bookmarkEnd w:id="1185"/>
      <w:r>
        <w:rPr>
          <w:rtl w:val="true"/>
        </w:rPr>
        <w:t>اشارة</w:t>
      </w:r>
      <w:bookmarkEnd w:id="1186"/>
    </w:p>
    <w:p>
      <w:pPr>
        <w:pStyle w:val="BookText"/>
        <w:rPr/>
      </w:pPr>
      <w:r>
        <w:rPr>
          <w:rFonts w:ascii="Amiri" w:hAnsi="Amiri" w:eastAsia="Amiri" w:cs="Amiri"/>
          <w:color w:val="111111"/>
          <w:sz w:val="28"/>
          <w:sz w:val="28"/>
          <w:szCs w:val="28"/>
          <w:rtl w:val="true"/>
          <w:lang w:bidi="ar-SA"/>
        </w:rPr>
        <w:t>قال زهير الكعبى في مبايعة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تأخّر علي عليه السّلام عن مبايعته إلى وفاة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3924387_2320776876"/>
      <w:bookmarkStart w:id="1188" w:name="_Toc532"/>
      <w:bookmarkEnd w:id="1187"/>
      <w:r>
        <w:rPr>
          <w:rtl w:val="true"/>
        </w:rPr>
        <w:t>المصادر</w:t>
      </w:r>
      <w:r>
        <w:rPr>
          <w:rtl w:val="true"/>
        </w:rPr>
        <w:t>:</w:t>
      </w:r>
      <w:bookmarkEnd w:id="1188"/>
    </w:p>
    <w:p>
      <w:pPr>
        <w:pStyle w:val="BookText"/>
        <w:rPr/>
      </w:pPr>
      <w:r>
        <w:rPr>
          <w:rFonts w:ascii="Amiri" w:hAnsi="Amiri" w:eastAsia="Amiri" w:cs="Amiri"/>
          <w:color w:val="111111"/>
          <w:sz w:val="28"/>
          <w:sz w:val="28"/>
          <w:szCs w:val="28"/>
          <w:rtl w:val="true"/>
          <w:lang w:bidi="ar-SA"/>
        </w:rPr>
        <w:t>موسوعة خلفاء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3924389_2320776876"/>
      <w:bookmarkStart w:id="1190" w:name="_Toc533"/>
      <w:bookmarkEnd w:id="1189"/>
      <w:r>
        <w:rPr/>
        <w:t>52</w:t>
      </w:r>
      <w:r>
        <w:rPr>
          <w:rtl w:val="true"/>
        </w:rPr>
        <w:t xml:space="preserve"> </w:t>
      </w:r>
      <w:r>
        <w:rPr>
          <w:rtl w:val="true"/>
        </w:rPr>
        <w:t>المتن</w:t>
      </w:r>
      <w:r>
        <w:rPr>
          <w:rtl w:val="true"/>
        </w:rPr>
        <w:t>:</w:t>
      </w:r>
      <w:bookmarkEnd w:id="1190"/>
    </w:p>
    <w:p>
      <w:pPr>
        <w:pStyle w:val="Heading5"/>
        <w:numPr>
          <w:ilvl w:val="4"/>
          <w:numId w:val="1"/>
        </w:numPr>
        <w:rPr/>
      </w:pPr>
      <w:bookmarkStart w:id="1191" w:name="__RefHeading___Toc3924391_2320776876"/>
      <w:bookmarkStart w:id="1192" w:name="_Toc534"/>
      <w:bookmarkEnd w:id="1191"/>
      <w:r>
        <w:rPr>
          <w:rtl w:val="true"/>
        </w:rPr>
        <w:t>اشارة</w:t>
      </w:r>
      <w:bookmarkEnd w:id="1192"/>
    </w:p>
    <w:p>
      <w:pPr>
        <w:pStyle w:val="BookText"/>
        <w:rPr/>
      </w:pPr>
      <w:r>
        <w:rPr>
          <w:rFonts w:ascii="IRNazanin" w:hAnsi="IRNazanin" w:eastAsia="IRNazanin"/>
          <w:color w:val="111111"/>
          <w:sz w:val="28"/>
          <w:sz w:val="28"/>
          <w:szCs w:val="28"/>
          <w:rtl w:val="true"/>
          <w:lang w:bidi="fa-IR"/>
        </w:rPr>
        <w:t>قال الأشعرى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الاختلاف بعد الرسول صلّى اللّه عليه و آله في الإمامة، و لم يحدث خلاف غيره في حياة أبي بكر و أيام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محقق هذا الكتاب محمد محي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عناده و عتوه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المؤلف يريد أنه لم يحدث خلاف له وجه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هذا الخلاف سببا في تأخر بيعة علي عليه السّلام لأبي بكر إلى أن توفّيت فاطمة عليها السّلام، في رواية كثيرة من أهل الحديث</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3924393_2320776876"/>
      <w:bookmarkStart w:id="1194" w:name="_Toc535"/>
      <w:bookmarkEnd w:id="1193"/>
      <w:r>
        <w:rPr>
          <w:rtl w:val="true"/>
        </w:rPr>
        <w:t>المصادر</w:t>
      </w:r>
      <w:r>
        <w:rPr>
          <w:rtl w:val="true"/>
        </w:rPr>
        <w:t>:</w:t>
      </w:r>
      <w:bookmarkEnd w:id="119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195" w:name="pg20147_287884"/>
    </w:p>
    <w:p>
      <w:pPr>
        <w:pStyle w:val="Heading4"/>
        <w:numPr>
          <w:ilvl w:val="3"/>
          <w:numId w:val="1"/>
        </w:numPr>
        <w:rPr/>
      </w:pPr>
      <w:bookmarkStart w:id="1196" w:name="__RefHeading___Toc3924395_2320776876"/>
      <w:bookmarkStart w:id="1197" w:name="_Toc536"/>
      <w:bookmarkEnd w:id="1195"/>
      <w:bookmarkEnd w:id="1196"/>
      <w:r>
        <w:rPr/>
        <w:t>53</w:t>
      </w:r>
      <w:r>
        <w:rPr>
          <w:rtl w:val="true"/>
        </w:rPr>
        <w:t xml:space="preserve"> </w:t>
      </w:r>
      <w:r>
        <w:rPr>
          <w:rtl w:val="true"/>
        </w:rPr>
        <w:t>المتن</w:t>
      </w:r>
      <w:r>
        <w:rPr>
          <w:rtl w:val="true"/>
        </w:rPr>
        <w:t>:</w:t>
      </w:r>
      <w:bookmarkEnd w:id="1197"/>
    </w:p>
    <w:p>
      <w:pPr>
        <w:pStyle w:val="Heading5"/>
        <w:numPr>
          <w:ilvl w:val="4"/>
          <w:numId w:val="1"/>
        </w:numPr>
        <w:rPr/>
      </w:pPr>
      <w:bookmarkStart w:id="1198" w:name="__RefHeading___Toc3924397_2320776876"/>
      <w:bookmarkStart w:id="1199" w:name="_Toc537"/>
      <w:bookmarkEnd w:id="1198"/>
      <w:r>
        <w:rPr>
          <w:rtl w:val="true"/>
        </w:rPr>
        <w:t>اشارة</w:t>
      </w:r>
      <w:bookmarkEnd w:id="1199"/>
    </w:p>
    <w:p>
      <w:pPr>
        <w:pStyle w:val="BookText"/>
        <w:rPr/>
      </w:pPr>
      <w:r>
        <w:rPr>
          <w:rFonts w:ascii="Amiri" w:hAnsi="Amiri" w:eastAsia="Amiri" w:cs="Amiri"/>
          <w:color w:val="111111"/>
          <w:sz w:val="28"/>
          <w:sz w:val="28"/>
          <w:szCs w:val="28"/>
          <w:rtl w:val="true"/>
          <w:lang w:bidi="ar-SA"/>
        </w:rPr>
        <w:t>قال ابن عساكر في ذكر قول بعض من كان منهم في تفضيل علي عليه السّلام على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التفضيل له عليهما في سبيل الجرائم و حكم الفرية، عدل من قوله و حكمه؛ فهذه منزلة الشيخين من الإسلام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شبهة تدخل قلب جاهل في تخلّف علي عليه السّلام عن بيعة أبي بكر حداثة وفاة رسول اللّه صلّى اللّه عليه و آله و يزعم أنه إنما بايع بعد تلك المدة لتقية اتقاها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معاذ اللّه أن يكون ذلك، و لكنه رأي رآه و اختيار خولف فيه فصار إلى صوابه، و هذا القائل الذي نسبه إلى التقية لو علم أنه بهذا الذكر منتقص لعلي عليه السّلام من حيث يرى أنه ذاكر محاسنه و قد تنقّصه</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3924399_2320776876"/>
      <w:bookmarkStart w:id="1201" w:name="_Toc538"/>
      <w:bookmarkEnd w:id="1200"/>
      <w:r>
        <w:rPr>
          <w:rtl w:val="true"/>
        </w:rPr>
        <w:t>المصادر</w:t>
      </w:r>
      <w:r>
        <w:rPr>
          <w:rtl w:val="true"/>
        </w:rPr>
        <w:t>:</w:t>
      </w:r>
      <w:bookmarkEnd w:id="1201"/>
    </w:p>
    <w:p>
      <w:pPr>
        <w:pStyle w:val="BookText"/>
        <w:rPr/>
      </w:pP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3924401_2320776876"/>
      <w:bookmarkStart w:id="1203" w:name="_Toc539"/>
      <w:bookmarkEnd w:id="1202"/>
      <w:r>
        <w:rPr/>
        <w:t>54</w:t>
      </w:r>
      <w:r>
        <w:rPr>
          <w:rtl w:val="true"/>
        </w:rPr>
        <w:t xml:space="preserve"> </w:t>
      </w:r>
      <w:r>
        <w:rPr>
          <w:rtl w:val="true"/>
        </w:rPr>
        <w:t>المتن</w:t>
      </w:r>
      <w:r>
        <w:rPr>
          <w:rtl w:val="true"/>
        </w:rPr>
        <w:t>:</w:t>
      </w:r>
      <w:bookmarkEnd w:id="1203"/>
    </w:p>
    <w:p>
      <w:pPr>
        <w:pStyle w:val="Heading5"/>
        <w:numPr>
          <w:ilvl w:val="4"/>
          <w:numId w:val="1"/>
        </w:numPr>
        <w:rPr/>
      </w:pPr>
      <w:bookmarkStart w:id="1204" w:name="__RefHeading___Toc3924403_2320776876"/>
      <w:bookmarkStart w:id="1205" w:name="_Toc540"/>
      <w:bookmarkEnd w:id="1204"/>
      <w:r>
        <w:rPr>
          <w:rtl w:val="true"/>
        </w:rPr>
        <w:t>اشارة</w:t>
      </w:r>
      <w:bookmarkEnd w:id="1205"/>
    </w:p>
    <w:p>
      <w:pPr>
        <w:pStyle w:val="BookText"/>
        <w:rPr/>
      </w:pPr>
      <w:r>
        <w:rPr>
          <w:rFonts w:ascii="Amiri" w:hAnsi="Amiri" w:eastAsia="Amiri" w:cs="Amiri"/>
          <w:color w:val="111111"/>
          <w:sz w:val="28"/>
          <w:sz w:val="28"/>
          <w:szCs w:val="28"/>
          <w:rtl w:val="true"/>
          <w:lang w:bidi="ar-SA"/>
        </w:rPr>
        <w:t>قال المحقق الأردبيلي في الفصل السابع في مطاعن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هاشم لم يبايعوا أبا بكر في حياة فاطمة عليها السّلام و لم يكلّفهم أبو بكر على البيعة و حضر مجلسه، و لما توفّيت فاطمة عليها السّلام جاء علي عليه السّلام مجلس أبي بكر و بايع</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3924405_2320776876"/>
      <w:bookmarkStart w:id="1207" w:name="_Toc541"/>
      <w:bookmarkEnd w:id="1206"/>
      <w:r>
        <w:rPr>
          <w:rtl w:val="true"/>
        </w:rPr>
        <w:t>المصادر</w:t>
      </w:r>
      <w:r>
        <w:rPr>
          <w:rtl w:val="true"/>
        </w:rPr>
        <w:t>:</w:t>
      </w:r>
      <w:bookmarkEnd w:id="120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bookmarkStart w:id="1208" w:name="pg20147_287885"/>
    </w:p>
    <w:p>
      <w:pPr>
        <w:pStyle w:val="Heading4"/>
        <w:numPr>
          <w:ilvl w:val="3"/>
          <w:numId w:val="1"/>
        </w:numPr>
        <w:rPr/>
      </w:pPr>
      <w:bookmarkStart w:id="1209" w:name="__RefHeading___Toc3924407_2320776876"/>
      <w:bookmarkStart w:id="1210" w:name="_Toc542"/>
      <w:bookmarkEnd w:id="1208"/>
      <w:bookmarkEnd w:id="1209"/>
      <w:r>
        <w:rPr/>
        <w:t>55</w:t>
      </w:r>
      <w:r>
        <w:rPr>
          <w:rtl w:val="true"/>
        </w:rPr>
        <w:t xml:space="preserve"> </w:t>
      </w:r>
      <w:r>
        <w:rPr>
          <w:rtl w:val="true"/>
        </w:rPr>
        <w:t>المتن</w:t>
      </w:r>
      <w:r>
        <w:rPr>
          <w:rtl w:val="true"/>
        </w:rPr>
        <w:t>:</w:t>
      </w:r>
      <w:bookmarkEnd w:id="1210"/>
    </w:p>
    <w:p>
      <w:pPr>
        <w:pStyle w:val="Heading5"/>
        <w:numPr>
          <w:ilvl w:val="4"/>
          <w:numId w:val="1"/>
        </w:numPr>
        <w:rPr/>
      </w:pPr>
      <w:bookmarkStart w:id="1211" w:name="__RefHeading___Toc3924409_2320776876"/>
      <w:bookmarkStart w:id="1212" w:name="_Toc543"/>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قال ابن الأثير في بيعة الناس أبا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أمير المؤمنين عليه السّلام ما بايع إلا بعد ستة أشهر، أراد أنه عليه السّلام ما بايع إلا بعد ما ماتت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3924411_2320776876"/>
      <w:bookmarkStart w:id="1214" w:name="_Toc544"/>
      <w:bookmarkEnd w:id="1213"/>
      <w:r>
        <w:rPr>
          <w:rtl w:val="true"/>
        </w:rPr>
        <w:t>المصادر</w:t>
      </w:r>
      <w:r>
        <w:rPr>
          <w:rtl w:val="true"/>
        </w:rPr>
        <w:t>:</w:t>
      </w:r>
      <w:bookmarkEnd w:id="1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الأحباب للدشتكي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الدفتر الثاني في أحوال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روضة الأحباب بالتركية للمغنيساوي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3924413_2320776876"/>
      <w:bookmarkStart w:id="1216" w:name="_Toc545"/>
      <w:bookmarkEnd w:id="1215"/>
      <w:r>
        <w:rPr/>
        <w:t>56</w:t>
      </w:r>
      <w:r>
        <w:rPr>
          <w:rtl w:val="true"/>
        </w:rPr>
        <w:t xml:space="preserve"> </w:t>
      </w:r>
      <w:r>
        <w:rPr>
          <w:rtl w:val="true"/>
        </w:rPr>
        <w:t>المتن</w:t>
      </w:r>
      <w:r>
        <w:rPr>
          <w:rtl w:val="true"/>
        </w:rPr>
        <w:t>:</w:t>
      </w:r>
      <w:bookmarkEnd w:id="1216"/>
    </w:p>
    <w:p>
      <w:pPr>
        <w:pStyle w:val="Heading5"/>
        <w:numPr>
          <w:ilvl w:val="4"/>
          <w:numId w:val="1"/>
        </w:numPr>
        <w:rPr/>
      </w:pPr>
      <w:bookmarkStart w:id="1217" w:name="__RefHeading___Toc3924415_2320776876"/>
      <w:bookmarkStart w:id="1218" w:name="_Toc546"/>
      <w:bookmarkEnd w:id="1217"/>
      <w:r>
        <w:rPr>
          <w:rtl w:val="true"/>
        </w:rPr>
        <w:t>اشارة</w:t>
      </w:r>
      <w:bookmarkEnd w:id="1218"/>
    </w:p>
    <w:p>
      <w:pPr>
        <w:pStyle w:val="BookText"/>
        <w:rPr/>
      </w:pPr>
      <w:r>
        <w:rPr>
          <w:rFonts w:ascii="Amiri" w:hAnsi="Amiri" w:eastAsia="Amiri" w:cs="Amiri"/>
          <w:color w:val="111111"/>
          <w:sz w:val="28"/>
          <w:sz w:val="28"/>
          <w:szCs w:val="28"/>
          <w:rtl w:val="true"/>
          <w:lang w:bidi="ar-SA"/>
        </w:rPr>
        <w:t>في مناقب أهل البيت عليهم السّلام نقلا عن الكامل،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 عليه السّلام و بنو هاشم و الزبير ستة أشهر، لم يبايعوا أبا بكر حتى ماتت فاطمة عليها السّلام فبايعوه</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3924417_2320776876"/>
      <w:bookmarkStart w:id="1220" w:name="_Toc547"/>
      <w:bookmarkEnd w:id="1219"/>
      <w:r>
        <w:rPr>
          <w:rtl w:val="true"/>
        </w:rPr>
        <w:t>المصادر</w:t>
      </w:r>
      <w:r>
        <w:rPr>
          <w:rtl w:val="true"/>
        </w:rPr>
        <w:t>:</w:t>
      </w:r>
      <w:bookmarkEnd w:id="1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عن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لابن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عن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3924419_2320776876"/>
      <w:bookmarkStart w:id="1222" w:name="_Toc548"/>
      <w:bookmarkEnd w:id="1221"/>
      <w:r>
        <w:rPr>
          <w:rtl w:val="true"/>
        </w:rPr>
        <w:t>الأسانيد</w:t>
      </w:r>
      <w:r>
        <w:rPr>
          <w:rtl w:val="true"/>
        </w:rPr>
        <w:t>:</w:t>
      </w:r>
      <w:bookmarkEnd w:id="122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الشافي، على 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عمرة الأنصاري</w:t>
      </w:r>
      <w:r>
        <w:rPr>
          <w:rFonts w:eastAsia="Amiri" w:cs="Amiri" w:ascii="Amiri" w:hAnsi="Amiri"/>
          <w:color w:val="111111"/>
          <w:sz w:val="28"/>
          <w:szCs w:val="28"/>
          <w:rtl w:val="true"/>
          <w:lang w:bidi="ar-SA"/>
        </w:rPr>
        <w:t xml:space="preserve">. </w:t>
      </w:r>
      <w:bookmarkStart w:id="1223" w:name="pg20147_287886"/>
    </w:p>
    <w:p>
      <w:pPr>
        <w:pStyle w:val="Heading4"/>
        <w:numPr>
          <w:ilvl w:val="3"/>
          <w:numId w:val="1"/>
        </w:numPr>
        <w:rPr/>
      </w:pPr>
      <w:bookmarkStart w:id="1224" w:name="__RefHeading___Toc3924421_2320776876"/>
      <w:bookmarkStart w:id="1225" w:name="_Toc549"/>
      <w:bookmarkEnd w:id="1223"/>
      <w:bookmarkEnd w:id="1224"/>
      <w:r>
        <w:rPr/>
        <w:t>57</w:t>
      </w:r>
      <w:r>
        <w:rPr>
          <w:rtl w:val="true"/>
        </w:rPr>
        <w:t xml:space="preserve"> </w:t>
      </w:r>
      <w:r>
        <w:rPr>
          <w:rtl w:val="true"/>
        </w:rPr>
        <w:t>المتن</w:t>
      </w:r>
      <w:r>
        <w:rPr>
          <w:rtl w:val="true"/>
        </w:rPr>
        <w:t>:</w:t>
      </w:r>
      <w:bookmarkEnd w:id="1225"/>
    </w:p>
    <w:p>
      <w:pPr>
        <w:pStyle w:val="Heading5"/>
        <w:numPr>
          <w:ilvl w:val="4"/>
          <w:numId w:val="1"/>
        </w:numPr>
        <w:rPr/>
      </w:pPr>
      <w:bookmarkStart w:id="1226" w:name="__RefHeading___Toc3924423_2320776876"/>
      <w:bookmarkStart w:id="1227" w:name="_Toc550"/>
      <w:bookmarkEnd w:id="1226"/>
      <w:r>
        <w:rPr>
          <w:rtl w:val="true"/>
        </w:rPr>
        <w:t>اشارة</w:t>
      </w:r>
      <w:bookmarkEnd w:id="1227"/>
    </w:p>
    <w:p>
      <w:pPr>
        <w:pStyle w:val="BookText"/>
        <w:rPr/>
      </w:pPr>
      <w:r>
        <w:rPr>
          <w:rFonts w:ascii="Amiri" w:hAnsi="Amiri" w:eastAsia="Amiri" w:cs="Amiri"/>
          <w:color w:val="111111"/>
          <w:sz w:val="28"/>
          <w:sz w:val="28"/>
          <w:szCs w:val="28"/>
          <w:rtl w:val="true"/>
          <w:lang w:bidi="ar-SA"/>
        </w:rPr>
        <w:t>قال أحمد بن موسى بن طاوس نقلا عن الرسالة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 بالصحيح من الحديث من طرق القوم، أن عليا عليه السّلام و بني هاشم لم يبايعوا إلى أن ماتت فاطمة عليها السّلام، و كان لها وجهة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فضرع علي عليه السّلام إلى مصالحة أبي بكر</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3924425_2320776876"/>
      <w:bookmarkStart w:id="1229" w:name="_Toc551"/>
      <w:bookmarkEnd w:id="1228"/>
      <w:r>
        <w:rPr>
          <w:rtl w:val="true"/>
        </w:rPr>
        <w:t>المصادر</w:t>
      </w:r>
      <w:r>
        <w:rPr>
          <w:rtl w:val="true"/>
        </w:rPr>
        <w:t>:</w:t>
      </w:r>
      <w:bookmarkEnd w:id="1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عن الرسالة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3924427_2320776876"/>
      <w:bookmarkStart w:id="1231" w:name="_Toc552"/>
      <w:bookmarkEnd w:id="1230"/>
      <w:r>
        <w:rPr/>
        <w:t>58</w:t>
      </w:r>
      <w:r>
        <w:rPr>
          <w:rtl w:val="true"/>
        </w:rPr>
        <w:t xml:space="preserve"> </w:t>
      </w:r>
      <w:r>
        <w:rPr>
          <w:rtl w:val="true"/>
        </w:rPr>
        <w:t>المتن</w:t>
      </w:r>
      <w:r>
        <w:rPr>
          <w:rtl w:val="true"/>
        </w:rPr>
        <w:t>:</w:t>
      </w:r>
      <w:bookmarkEnd w:id="1231"/>
    </w:p>
    <w:p>
      <w:pPr>
        <w:pStyle w:val="Heading5"/>
        <w:numPr>
          <w:ilvl w:val="4"/>
          <w:numId w:val="1"/>
        </w:numPr>
        <w:rPr/>
      </w:pPr>
      <w:bookmarkStart w:id="1232" w:name="__RefHeading___Toc3924429_2320776876"/>
      <w:bookmarkStart w:id="1233" w:name="_Toc553"/>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قال لسان الملك في ناسخ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لم يبايع حتى ماتت فاطمة عليها السّلام بعد سبعين يوما أو ستة أشهر، فبايع أبا بكر</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3924431_2320776876"/>
      <w:bookmarkStart w:id="1235" w:name="_Toc554"/>
      <w:bookmarkEnd w:id="1234"/>
      <w:r>
        <w:rPr>
          <w:rtl w:val="true"/>
        </w:rPr>
        <w:t>المصادر</w:t>
      </w:r>
      <w:r>
        <w:rPr>
          <w:rtl w:val="true"/>
        </w:rPr>
        <w:t>:</w:t>
      </w:r>
      <w:bookmarkEnd w:id="1235"/>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3924433_2320776876"/>
      <w:bookmarkStart w:id="1237" w:name="_Toc555"/>
      <w:bookmarkEnd w:id="1236"/>
      <w:r>
        <w:rPr/>
        <w:t>59</w:t>
      </w:r>
      <w:r>
        <w:rPr>
          <w:rtl w:val="true"/>
        </w:rPr>
        <w:t xml:space="preserve"> </w:t>
      </w:r>
      <w:r>
        <w:rPr>
          <w:rtl w:val="true"/>
        </w:rPr>
        <w:t>المتن</w:t>
      </w:r>
      <w:r>
        <w:rPr>
          <w:rtl w:val="true"/>
        </w:rPr>
        <w:t>:</w:t>
      </w:r>
      <w:bookmarkEnd w:id="1237"/>
    </w:p>
    <w:p>
      <w:pPr>
        <w:pStyle w:val="Heading5"/>
        <w:numPr>
          <w:ilvl w:val="4"/>
          <w:numId w:val="1"/>
        </w:numPr>
        <w:rPr/>
      </w:pPr>
      <w:bookmarkStart w:id="1238" w:name="__RefHeading___Toc3924435_2320776876"/>
      <w:bookmarkStart w:id="1239" w:name="_Toc556"/>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قال السيد شرف الدين في المراجعات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 البخاري و مسلم في صحيحهما و غير واحد من إثبات السنن و الأخبار</w:t>
      </w:r>
      <w:r>
        <w:rPr>
          <w:rFonts w:eastAsia="Amiri" w:cs="Amiri" w:ascii="Amiri" w:hAnsi="Amiri"/>
          <w:color w:val="111111"/>
          <w:sz w:val="28"/>
          <w:szCs w:val="28"/>
          <w:rtl w:val="true"/>
          <w:lang w:bidi="ar-SA"/>
        </w:rPr>
        <w:t xml:space="preserve">: </w:t>
      </w:r>
      <w:bookmarkStart w:id="1240" w:name="pg20147_287887"/>
    </w:p>
    <w:p>
      <w:pPr>
        <w:pStyle w:val="BookText"/>
        <w:rPr/>
      </w:pPr>
      <w:bookmarkEnd w:id="1240"/>
      <w:r>
        <w:rPr>
          <w:rFonts w:ascii="Amiri" w:hAnsi="Amiri" w:eastAsia="Amiri" w:cs="Amiri"/>
          <w:color w:val="111111"/>
          <w:sz w:val="28"/>
          <w:sz w:val="28"/>
          <w:szCs w:val="28"/>
          <w:rtl w:val="true"/>
          <w:lang w:bidi="ar-SA"/>
        </w:rPr>
        <w:t>تخلّف علي عليه السّلام عن البيعة، و إنه لم يصالح حتى لحقت سيدة النساء عليها السّلام بأبيها صلّى اللّه عليه و آله، و ذلك بعد البيعة بستة أشهر حيث اضطرّته المصلحة الإسلامية العامة في تلك الظروف الحرجة إلى الصلح و المسألة</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3924437_2320776876"/>
      <w:bookmarkStart w:id="1242" w:name="_Toc557"/>
      <w:bookmarkEnd w:id="1241"/>
      <w:r>
        <w:rPr>
          <w:rtl w:val="true"/>
        </w:rPr>
        <w:t>المصادر</w:t>
      </w:r>
      <w:r>
        <w:rPr>
          <w:rtl w:val="true"/>
        </w:rPr>
        <w:t>:</w:t>
      </w:r>
      <w:bookmarkEnd w:id="1242"/>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1243" w:name="__RefHeading___Toc3924439_2320776876"/>
      <w:bookmarkStart w:id="1244" w:name="_Toc558"/>
      <w:bookmarkEnd w:id="1243"/>
      <w:r>
        <w:rPr/>
        <w:t>60</w:t>
      </w:r>
      <w:r>
        <w:rPr>
          <w:rtl w:val="true"/>
        </w:rPr>
        <w:t xml:space="preserve"> </w:t>
      </w:r>
      <w:r>
        <w:rPr>
          <w:rtl w:val="true"/>
        </w:rPr>
        <w:t>المتن</w:t>
      </w:r>
      <w:r>
        <w:rPr>
          <w:rtl w:val="true"/>
        </w:rPr>
        <w:t>:</w:t>
      </w:r>
      <w:bookmarkEnd w:id="1244"/>
    </w:p>
    <w:p>
      <w:pPr>
        <w:pStyle w:val="Heading5"/>
        <w:numPr>
          <w:ilvl w:val="4"/>
          <w:numId w:val="1"/>
        </w:numPr>
        <w:rPr/>
      </w:pPr>
      <w:bookmarkStart w:id="1245" w:name="__RefHeading___Toc3924441_2320776876"/>
      <w:bookmarkStart w:id="1246" w:name="_Toc559"/>
      <w:bookmarkEnd w:id="1245"/>
      <w:r>
        <w:rPr>
          <w:rtl w:val="true"/>
        </w:rPr>
        <w:t>اشارة</w:t>
      </w:r>
      <w:bookmarkEnd w:id="1246"/>
    </w:p>
    <w:p>
      <w:pPr>
        <w:pStyle w:val="BookText"/>
        <w:rPr/>
      </w:pPr>
      <w:r>
        <w:rPr>
          <w:rFonts w:ascii="Amiri" w:hAnsi="Amiri" w:eastAsia="Amiri" w:cs="Amiri"/>
          <w:color w:val="111111"/>
          <w:sz w:val="28"/>
          <w:sz w:val="28"/>
          <w:szCs w:val="28"/>
          <w:rtl w:val="true"/>
          <w:lang w:bidi="ar-SA"/>
        </w:rPr>
        <w:t>قال المجلسي نقلا عن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 علي عليه السّلام حتى ماتت فاطمة عليها السّلام و لم تمكث بعد أبيها إلا خمسا و سبعين ليلة</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3924443_2320776876"/>
      <w:bookmarkStart w:id="1248" w:name="_Toc560"/>
      <w:bookmarkEnd w:id="1247"/>
      <w:r>
        <w:rPr>
          <w:rtl w:val="true"/>
        </w:rPr>
        <w:t>المصادر</w:t>
      </w:r>
      <w:r>
        <w:rPr>
          <w:rtl w:val="true"/>
        </w:rPr>
        <w:t>:</w:t>
      </w:r>
      <w:bookmarkEnd w:id="1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3924445_2320776876"/>
      <w:bookmarkStart w:id="1250" w:name="_Toc561"/>
      <w:bookmarkEnd w:id="1249"/>
      <w:r>
        <w:rPr/>
        <w:t>61</w:t>
      </w:r>
      <w:r>
        <w:rPr>
          <w:rtl w:val="true"/>
        </w:rPr>
        <w:t xml:space="preserve"> </w:t>
      </w:r>
      <w:r>
        <w:rPr>
          <w:rtl w:val="true"/>
        </w:rPr>
        <w:t>المتن</w:t>
      </w:r>
      <w:r>
        <w:rPr>
          <w:rtl w:val="true"/>
        </w:rPr>
        <w:t>:</w:t>
      </w:r>
      <w:bookmarkEnd w:id="1250"/>
    </w:p>
    <w:p>
      <w:pPr>
        <w:pStyle w:val="Heading5"/>
        <w:numPr>
          <w:ilvl w:val="4"/>
          <w:numId w:val="1"/>
        </w:numPr>
        <w:rPr/>
      </w:pPr>
      <w:bookmarkStart w:id="1251" w:name="__RefHeading___Toc3924447_2320776876"/>
      <w:bookmarkStart w:id="1252" w:name="_Toc562"/>
      <w:bookmarkEnd w:id="1251"/>
      <w:r>
        <w:rPr>
          <w:rtl w:val="true"/>
        </w:rPr>
        <w:t>اشارة</w:t>
      </w:r>
      <w:bookmarkEnd w:id="1252"/>
    </w:p>
    <w:p>
      <w:pPr>
        <w:pStyle w:val="BookText"/>
        <w:rPr/>
      </w:pPr>
      <w:r>
        <w:rPr>
          <w:rFonts w:ascii="Amiri" w:hAnsi="Amiri" w:eastAsia="Amiri" w:cs="Amiri"/>
          <w:color w:val="111111"/>
          <w:sz w:val="28"/>
          <w:sz w:val="28"/>
          <w:szCs w:val="28"/>
          <w:rtl w:val="true"/>
          <w:lang w:bidi="ar-SA"/>
        </w:rPr>
        <w:t>قال المسعودي في قصة يوم السقيفة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بويع أبو بكر في يوم السقيفة و جدّدت البيعة له يوم الثلاثاء على العامة، خرج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علينا أمورنا و لم تستشر و لم ترع لنا حقا؟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لكني خشيت الفتنة، و كان للمهاجرين و الأنصار يوم السقيفة خطب طويل و مجاذبة في الإمامة، و خرج سعد بن عبادة و لم يبايع فصار إلى الشام، فقتل هناك في سنة </w:t>
      </w:r>
      <w:bookmarkStart w:id="1253" w:name="pg20147_287888"/>
    </w:p>
    <w:p>
      <w:pPr>
        <w:pStyle w:val="BookText"/>
        <w:rPr/>
      </w:pPr>
      <w:bookmarkEnd w:id="1253"/>
      <w:r>
        <w:rPr>
          <w:rFonts w:ascii="Amiri" w:hAnsi="Amiri" w:eastAsia="Amiri" w:cs="Amiri"/>
          <w:color w:val="111111"/>
          <w:sz w:val="28"/>
          <w:sz w:val="28"/>
          <w:szCs w:val="28"/>
          <w:rtl w:val="true"/>
          <w:lang w:bidi="ar-SA"/>
        </w:rPr>
        <w:t>خمس عشرة، و ليس كتابنا هذه موضع لخبر مقتله، و لم يبايع أحد من بني هاشم حتى ماتت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3924449_2320776876"/>
      <w:bookmarkStart w:id="1255" w:name="_Toc563"/>
      <w:bookmarkEnd w:id="1254"/>
      <w:r>
        <w:rPr>
          <w:rtl w:val="true"/>
        </w:rPr>
        <w:t>المصادر</w:t>
      </w:r>
      <w:r>
        <w:rPr>
          <w:rtl w:val="true"/>
        </w:rPr>
        <w:t>:</w:t>
      </w:r>
      <w:bookmarkEnd w:id="1255"/>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4"/>
        <w:numPr>
          <w:ilvl w:val="3"/>
          <w:numId w:val="1"/>
        </w:numPr>
        <w:rPr/>
      </w:pPr>
      <w:bookmarkStart w:id="1256" w:name="__RefHeading___Toc3924451_2320776876"/>
      <w:bookmarkStart w:id="1257" w:name="_Toc564"/>
      <w:bookmarkEnd w:id="1256"/>
      <w:r>
        <w:rPr/>
        <w:t>62</w:t>
      </w:r>
      <w:r>
        <w:rPr>
          <w:rtl w:val="true"/>
        </w:rPr>
        <w:t xml:space="preserve"> </w:t>
      </w:r>
      <w:r>
        <w:rPr>
          <w:rtl w:val="true"/>
        </w:rPr>
        <w:t>المتن</w:t>
      </w:r>
      <w:r>
        <w:rPr>
          <w:rtl w:val="true"/>
        </w:rPr>
        <w:t>:</w:t>
      </w:r>
      <w:bookmarkEnd w:id="1257"/>
    </w:p>
    <w:p>
      <w:pPr>
        <w:pStyle w:val="Heading5"/>
        <w:numPr>
          <w:ilvl w:val="4"/>
          <w:numId w:val="1"/>
        </w:numPr>
        <w:rPr/>
      </w:pPr>
      <w:bookmarkStart w:id="1258" w:name="__RefHeading___Toc3924453_2320776876"/>
      <w:bookmarkStart w:id="1259" w:name="_Toc565"/>
      <w:bookmarkEnd w:id="1258"/>
      <w:r>
        <w:rPr>
          <w:rtl w:val="true"/>
        </w:rPr>
        <w:t>اشارة</w:t>
      </w:r>
      <w:bookmarkEnd w:id="1259"/>
    </w:p>
    <w:p>
      <w:pPr>
        <w:pStyle w:val="BookText"/>
        <w:rPr/>
      </w:pPr>
      <w:r>
        <w:rPr>
          <w:rFonts w:ascii="Amiri" w:hAnsi="Amiri" w:eastAsia="Amiri" w:cs="Amiri"/>
          <w:color w:val="111111"/>
          <w:sz w:val="28"/>
          <w:sz w:val="28"/>
          <w:szCs w:val="28"/>
          <w:rtl w:val="true"/>
          <w:lang w:bidi="ar-SA"/>
        </w:rPr>
        <w:t>قال المسعودي في بيعة علي عليه السّلام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تنوزع في بيعه علي بن أبي طالب عليه السّلام إياه؛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بعد موت فاطمة عليها السّلام بعشرة أيام، و ذلك بعد وفاة النبي صلّى اللّه عليه و آله بنيّف و سبعين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بثلاثه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قيل غير ذلك</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3924455_2320776876"/>
      <w:bookmarkStart w:id="1261" w:name="_Toc566"/>
      <w:bookmarkEnd w:id="1260"/>
      <w:r>
        <w:rPr>
          <w:rtl w:val="true"/>
        </w:rPr>
        <w:t>المصادر</w:t>
      </w:r>
      <w:r>
        <w:rPr>
          <w:rtl w:val="true"/>
        </w:rPr>
        <w:t>:</w:t>
      </w:r>
      <w:bookmarkEnd w:id="1261"/>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4"/>
        <w:numPr>
          <w:ilvl w:val="3"/>
          <w:numId w:val="1"/>
        </w:numPr>
        <w:rPr/>
      </w:pPr>
      <w:bookmarkStart w:id="1262" w:name="__RefHeading___Toc3924457_2320776876"/>
      <w:bookmarkStart w:id="1263" w:name="_Toc567"/>
      <w:bookmarkEnd w:id="1262"/>
      <w:r>
        <w:rPr/>
        <w:t>63</w:t>
      </w:r>
      <w:r>
        <w:rPr>
          <w:rtl w:val="true"/>
        </w:rPr>
        <w:t xml:space="preserve"> </w:t>
      </w:r>
      <w:r>
        <w:rPr>
          <w:rtl w:val="true"/>
        </w:rPr>
        <w:t>المتن</w:t>
      </w:r>
      <w:r>
        <w:rPr>
          <w:rtl w:val="true"/>
        </w:rPr>
        <w:t>:</w:t>
      </w:r>
      <w:bookmarkEnd w:id="1263"/>
    </w:p>
    <w:p>
      <w:pPr>
        <w:pStyle w:val="Heading5"/>
        <w:numPr>
          <w:ilvl w:val="4"/>
          <w:numId w:val="1"/>
        </w:numPr>
        <w:rPr/>
      </w:pPr>
      <w:bookmarkStart w:id="1264" w:name="__RefHeading___Toc3924459_2320776876"/>
      <w:bookmarkStart w:id="1265" w:name="_Toc568"/>
      <w:bookmarkEnd w:id="1264"/>
      <w:r>
        <w:rPr>
          <w:rtl w:val="true"/>
        </w:rPr>
        <w:t>اشارة</w:t>
      </w:r>
      <w:bookmarkEnd w:id="1265"/>
    </w:p>
    <w:p>
      <w:pPr>
        <w:pStyle w:val="BookText"/>
        <w:rPr/>
      </w:pPr>
      <w:r>
        <w:rPr>
          <w:rFonts w:ascii="Amiri" w:hAnsi="Amiri" w:eastAsia="Amiri" w:cs="Amiri"/>
          <w:color w:val="111111"/>
          <w:sz w:val="28"/>
          <w:sz w:val="28"/>
          <w:szCs w:val="28"/>
          <w:rtl w:val="true"/>
          <w:lang w:bidi="ar-SA"/>
        </w:rPr>
        <w:t>قال الحميدي في بيعه أبي بكر و استنصار علي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الكلام سمعته منك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بيعتهم لأبي بكر ما اختلف عليك اثنان، و لكنهم قد بايعوا، و انصرف علي عليه السّلام إلى منزله و لم يبايع، و لزم بيته حتى ماتت فاطمة عليها السّلام فبايع</w:t>
      </w:r>
      <w:r>
        <w:rPr>
          <w:rFonts w:eastAsia="Amiri" w:cs="Amiri" w:ascii="Amiri" w:hAnsi="Amiri"/>
          <w:color w:val="111111"/>
          <w:sz w:val="28"/>
          <w:szCs w:val="28"/>
          <w:rtl w:val="true"/>
          <w:lang w:bidi="ar-SA"/>
        </w:rPr>
        <w:t xml:space="preserve">. </w:t>
      </w:r>
      <w:bookmarkStart w:id="1266" w:name="pg20147_287889"/>
    </w:p>
    <w:p>
      <w:pPr>
        <w:pStyle w:val="Heading5"/>
        <w:numPr>
          <w:ilvl w:val="4"/>
          <w:numId w:val="1"/>
        </w:numPr>
        <w:rPr/>
      </w:pPr>
      <w:bookmarkStart w:id="1267" w:name="__RefHeading___Toc3924461_2320776876"/>
      <w:bookmarkStart w:id="1268" w:name="_Toc569"/>
      <w:bookmarkEnd w:id="1266"/>
      <w:bookmarkEnd w:id="1267"/>
      <w:r>
        <w:rPr>
          <w:rtl w:val="true"/>
        </w:rPr>
        <w:t>المصادر</w:t>
      </w:r>
      <w:r>
        <w:rPr>
          <w:rtl w:val="true"/>
        </w:rPr>
        <w:t>:</w:t>
      </w:r>
      <w:bookmarkEnd w:id="1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3924463_2320776876"/>
      <w:bookmarkStart w:id="1270" w:name="_Toc570"/>
      <w:bookmarkEnd w:id="1269"/>
      <w:r>
        <w:rPr/>
        <w:t>64</w:t>
      </w:r>
      <w:r>
        <w:rPr>
          <w:rtl w:val="true"/>
        </w:rPr>
        <w:t xml:space="preserve"> </w:t>
      </w:r>
      <w:r>
        <w:rPr>
          <w:rtl w:val="true"/>
        </w:rPr>
        <w:t>المتن</w:t>
      </w:r>
      <w:r>
        <w:rPr>
          <w:rtl w:val="true"/>
        </w:rPr>
        <w:t>:</w:t>
      </w:r>
      <w:bookmarkEnd w:id="1270"/>
    </w:p>
    <w:p>
      <w:pPr>
        <w:pStyle w:val="Heading5"/>
        <w:numPr>
          <w:ilvl w:val="4"/>
          <w:numId w:val="1"/>
        </w:numPr>
        <w:rPr/>
      </w:pPr>
      <w:bookmarkStart w:id="1271" w:name="__RefHeading___Toc3924465_2320776876"/>
      <w:bookmarkStart w:id="1272" w:name="_Toc571"/>
      <w:bookmarkEnd w:id="1271"/>
      <w:r>
        <w:rPr>
          <w:rtl w:val="true"/>
        </w:rPr>
        <w:t>اشارة</w:t>
      </w:r>
      <w:bookmarkEnd w:id="1272"/>
    </w:p>
    <w:p>
      <w:pPr>
        <w:pStyle w:val="BookText"/>
        <w:rPr/>
      </w:pPr>
      <w:r>
        <w:rPr>
          <w:rFonts w:ascii="Amiri" w:hAnsi="Amiri" w:eastAsia="Amiri" w:cs="Amiri"/>
          <w:color w:val="111111"/>
          <w:sz w:val="28"/>
          <w:sz w:val="28"/>
          <w:szCs w:val="28"/>
          <w:rtl w:val="true"/>
          <w:lang w:bidi="ar-SA"/>
        </w:rPr>
        <w:t>قال الواقدي في ذكر كلام أبي بكر لعلي عليه السّلام في المبايعة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علي عليه السّلام إلى منزله، فلم يبايع حتى توفّيت فاطمة عليها السّلام، ثم بايع بعد خمس و سبعين ليلة من وفاتها،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ستة أشهر، و اللّه أعلم أيّ ذلك كان</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3924467_2320776876"/>
      <w:bookmarkStart w:id="1274" w:name="_Toc572"/>
      <w:bookmarkEnd w:id="1273"/>
      <w:r>
        <w:rPr>
          <w:rtl w:val="true"/>
        </w:rPr>
        <w:t>المصادر</w:t>
      </w:r>
      <w:r>
        <w:rPr>
          <w:rtl w:val="true"/>
        </w:rPr>
        <w:t>:</w:t>
      </w:r>
      <w:bookmarkEnd w:id="1274"/>
    </w:p>
    <w:p>
      <w:pPr>
        <w:pStyle w:val="BookText"/>
        <w:rPr/>
      </w:pPr>
      <w:r>
        <w:rPr>
          <w:rFonts w:ascii="Amiri" w:hAnsi="Amiri" w:eastAsia="Amiri" w:cs="Amiri"/>
          <w:color w:val="111111"/>
          <w:sz w:val="28"/>
          <w:sz w:val="28"/>
          <w:szCs w:val="28"/>
          <w:rtl w:val="true"/>
          <w:lang w:bidi="ar-SA"/>
        </w:rPr>
        <w:t>كتاب الردة للواقدى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مبايعة علي عليه السّلام أبي بكر</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3924469_2320776876"/>
      <w:bookmarkStart w:id="1276" w:name="_Toc573"/>
      <w:bookmarkEnd w:id="1275"/>
      <w:r>
        <w:rPr/>
        <w:t>65</w:t>
      </w:r>
      <w:r>
        <w:rPr>
          <w:rtl w:val="true"/>
        </w:rPr>
        <w:t xml:space="preserve"> </w:t>
      </w:r>
      <w:r>
        <w:rPr>
          <w:rtl w:val="true"/>
        </w:rPr>
        <w:t>المتن</w:t>
      </w:r>
      <w:r>
        <w:rPr>
          <w:rtl w:val="true"/>
        </w:rPr>
        <w:t>:</w:t>
      </w:r>
      <w:bookmarkEnd w:id="1276"/>
    </w:p>
    <w:p>
      <w:pPr>
        <w:pStyle w:val="Heading5"/>
        <w:numPr>
          <w:ilvl w:val="4"/>
          <w:numId w:val="1"/>
        </w:numPr>
        <w:rPr/>
      </w:pPr>
      <w:bookmarkStart w:id="1277" w:name="__RefHeading___Toc3924471_2320776876"/>
      <w:bookmarkStart w:id="1278" w:name="_Toc574"/>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في لوامع صاحبقراني في الذين ظلموا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رواها البخاري صحيحة في أخبار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ما بايع حياة فاطمة عليها السّلام، و الصحابة يظهرون العداوة و لكن يراعون كرامة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توفّيت بعد ستة أشهر اضطرّ علي عليه السّلام للبيعة، لأنه علم إن المنافقين اتفقوا على قتله كما أمروا خالدا بقتله</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3924473_2320776876"/>
      <w:bookmarkStart w:id="1280" w:name="_Toc575"/>
      <w:bookmarkEnd w:id="1279"/>
      <w:r>
        <w:rPr>
          <w:rtl w:val="true"/>
        </w:rPr>
        <w:t>المصادر</w:t>
      </w:r>
      <w:r>
        <w:rPr>
          <w:rtl w:val="true"/>
        </w:rPr>
        <w:t>:</w:t>
      </w:r>
      <w:bookmarkEnd w:id="128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bookmarkStart w:id="1281" w:name="pg20147_287890"/>
    </w:p>
    <w:p>
      <w:pPr>
        <w:pStyle w:val="Heading4"/>
        <w:numPr>
          <w:ilvl w:val="3"/>
          <w:numId w:val="1"/>
        </w:numPr>
        <w:rPr/>
      </w:pPr>
      <w:bookmarkStart w:id="1282" w:name="__RefHeading___Toc3924475_2320776876"/>
      <w:bookmarkStart w:id="1283" w:name="_Toc576"/>
      <w:bookmarkEnd w:id="1281"/>
      <w:bookmarkEnd w:id="1282"/>
      <w:r>
        <w:rPr/>
        <w:t>66</w:t>
      </w:r>
      <w:r>
        <w:rPr>
          <w:rtl w:val="true"/>
        </w:rPr>
        <w:t xml:space="preserve"> </w:t>
      </w:r>
      <w:r>
        <w:rPr>
          <w:rtl w:val="true"/>
        </w:rPr>
        <w:t>المتن</w:t>
      </w:r>
      <w:r>
        <w:rPr>
          <w:rtl w:val="true"/>
        </w:rPr>
        <w:t>:</w:t>
      </w:r>
      <w:bookmarkEnd w:id="1283"/>
    </w:p>
    <w:p>
      <w:pPr>
        <w:pStyle w:val="Heading5"/>
        <w:numPr>
          <w:ilvl w:val="4"/>
          <w:numId w:val="1"/>
        </w:numPr>
        <w:rPr/>
      </w:pPr>
      <w:bookmarkStart w:id="1284" w:name="__RefHeading___Toc3924477_2320776876"/>
      <w:bookmarkStart w:id="1285" w:name="_Toc577"/>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كلام السيد الهاشمي في زمان بيعة أمير المؤمنين عليه السّلام لأبي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 ما قيل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الصديقة فاطمة عليها السّلام بعد شهرين أو خمس و سبعين يوما من وفاة الرسول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 قلائل من وفاة الرسول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هذه الأقوال نصل إلى نتيجة واحدة، و هي إن مبايعة الإمام لأبي بكر تكن واضحة تاريخيا، إذا المستندات و الوثائق التاريخية قاصرة عن إعطاء قول قاطع تحدّد فيه المدة و الفترة الزمانية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إذن، أمام آراء متعارضة لا بد من حلّها و الوصول إلى نتيجة معيّنة فيها، و بداية المناقشة تكون من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علاقة البيعة بموت الصديقة فاطمة عليها السّلام‌؟</w:t>
      </w:r>
    </w:p>
    <w:p>
      <w:pPr>
        <w:pStyle w:val="BookText"/>
        <w:rPr/>
      </w:pPr>
      <w:r>
        <w:rPr>
          <w:rFonts w:ascii="Amiri" w:hAnsi="Amiri" w:eastAsia="Amiri" w:cs="Amiri"/>
          <w:color w:val="111111"/>
          <w:sz w:val="28"/>
          <w:sz w:val="28"/>
          <w:szCs w:val="28"/>
          <w:rtl w:val="true"/>
          <w:lang w:bidi="ar-SA"/>
        </w:rPr>
        <w:t>فلو أراد أمير المؤمنين عليه السّلام أن يبايع، أ ترى أنه يتحرّج من فاطمة عليها السّلام، و لما ذا هذا التحرّج‌؟ أم إن القوم كانوا يتحرّجون من الضغط على أمير المؤمنين عليه السّلام في حياة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العكس؛ فإننا نجدهم يحرقون باب فاطمة عليها السّلام و بمرأى منها و فعلوا بها ما فعلوا و مارسوا أنواع الضغط على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يصدر منهم ذلك الاحترام و التقدير لفاطمة عليها السّلام، حتى نضطر القول بالملازمة بين البيعة و بين استشهاد فاطمة عليها السّلام، إلا أن يراد من ذلك تحديد الفترة الزمانية فقط، فكان وفاة فاطمة عليها السّلام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فترة الامتناع مثلا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الحصيلة إنا نقطع بأنه عليه السّلام لم يبايع في أيام القائل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الرأي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بالبيعة في الأيام الأولى من وفاة النبي صلّى اللّه عليه و آله ساقط عن الاعتبار</w:t>
      </w:r>
      <w:r>
        <w:rPr>
          <w:rFonts w:eastAsia="Amiri" w:cs="Amiri" w:ascii="Amiri" w:hAnsi="Amiri"/>
          <w:color w:val="111111"/>
          <w:sz w:val="28"/>
          <w:szCs w:val="28"/>
          <w:rtl w:val="true"/>
          <w:lang w:bidi="ar-SA"/>
        </w:rPr>
        <w:t xml:space="preserve">.... </w:t>
      </w:r>
      <w:bookmarkStart w:id="1286" w:name="pg20147_287891"/>
    </w:p>
    <w:p>
      <w:pPr>
        <w:pStyle w:val="Heading5"/>
        <w:numPr>
          <w:ilvl w:val="4"/>
          <w:numId w:val="1"/>
        </w:numPr>
        <w:rPr/>
      </w:pPr>
      <w:bookmarkStart w:id="1287" w:name="__RefHeading___Toc3924479_2320776876"/>
      <w:bookmarkStart w:id="1288" w:name="_Toc578"/>
      <w:bookmarkEnd w:id="1286"/>
      <w:bookmarkEnd w:id="1287"/>
      <w:r>
        <w:rPr>
          <w:rtl w:val="true"/>
        </w:rPr>
        <w:t>المصادر</w:t>
      </w:r>
      <w:r>
        <w:rPr>
          <w:rtl w:val="true"/>
        </w:rPr>
        <w:t>:</w:t>
      </w:r>
      <w:bookmarkEnd w:id="1288"/>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3924481_2320776876"/>
      <w:bookmarkStart w:id="1290" w:name="_Toc579"/>
      <w:bookmarkEnd w:id="1289"/>
      <w:r>
        <w:rPr/>
        <w:t>67</w:t>
      </w:r>
      <w:r>
        <w:rPr>
          <w:rtl w:val="true"/>
        </w:rPr>
        <w:t xml:space="preserve"> </w:t>
      </w:r>
      <w:r>
        <w:rPr>
          <w:rtl w:val="true"/>
        </w:rPr>
        <w:t>المتن</w:t>
      </w:r>
      <w:r>
        <w:rPr>
          <w:rtl w:val="true"/>
        </w:rPr>
        <w:t>:</w:t>
      </w:r>
      <w:bookmarkEnd w:id="1290"/>
    </w:p>
    <w:p>
      <w:pPr>
        <w:pStyle w:val="Heading5"/>
        <w:numPr>
          <w:ilvl w:val="4"/>
          <w:numId w:val="1"/>
        </w:numPr>
        <w:rPr/>
      </w:pPr>
      <w:bookmarkStart w:id="1291" w:name="__RefHeading___Toc3924483_2320776876"/>
      <w:bookmarkStart w:id="1292" w:name="_Toc580"/>
      <w:bookmarkEnd w:id="1291"/>
      <w:r>
        <w:rPr>
          <w:rtl w:val="true"/>
        </w:rPr>
        <w:t>اشارة</w:t>
      </w:r>
      <w:bookmarkEnd w:id="1292"/>
    </w:p>
    <w:p>
      <w:pPr>
        <w:pStyle w:val="BookText"/>
        <w:rPr/>
      </w:pPr>
      <w:r>
        <w:rPr>
          <w:rFonts w:ascii="Amiri" w:hAnsi="Amiri" w:eastAsia="Amiri" w:cs="Amiri"/>
          <w:color w:val="111111"/>
          <w:sz w:val="28"/>
          <w:sz w:val="28"/>
          <w:szCs w:val="28"/>
          <w:rtl w:val="true"/>
          <w:lang w:bidi="ar-SA"/>
        </w:rPr>
        <w:t>كلام السيد سلطان الواعظين في بيعة علي عليه السّلام، قال في جواب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المؤرخين منكم عموما يقولون إن بيعة علي عليه السّلام كانت بعد وفاة فاطمة عليها السّلام، كما أن البخاري نقل في الصحيح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غزوة خيبر و مسلم و في الصحيح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الدينوري في الإمامة و السياسة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بعض علمائكم أدرجوا إن وفات فاطمة عليها السّلام خمسة و سبعين يوما بعد رسول اللّه صلّى اللّه عليه و آله، و لكن العموم من المؤرخين منكم كتبوا ستة أشهر بعد وفات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يبايعه أحد من بني هاشم حتى ماتت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إبراهيم بن سعد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ثقات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لم يبايع إلا بعد ستة أشهر و لم يتجرّأ به إلا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علي عليه السّلام ستة أشهر و لا أحد من بني هاشم حتى بايعه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أعثم الكوفي مثل قول ابن أبي الحديد</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3924485_2320776876"/>
      <w:bookmarkStart w:id="1294" w:name="_Toc581"/>
      <w:bookmarkEnd w:id="1293"/>
      <w:r>
        <w:rPr>
          <w:rtl w:val="true"/>
        </w:rPr>
        <w:t>المصادر</w:t>
      </w:r>
      <w:r>
        <w:rPr>
          <w:rtl w:val="true"/>
        </w:rPr>
        <w:t>:</w:t>
      </w:r>
      <w:bookmarkEnd w:id="129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ليالي بيشاور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bookmarkStart w:id="1295" w:name="pg20147_287892"/>
    </w:p>
    <w:p>
      <w:pPr>
        <w:pStyle w:val="Heading4"/>
        <w:numPr>
          <w:ilvl w:val="3"/>
          <w:numId w:val="1"/>
        </w:numPr>
        <w:rPr/>
      </w:pPr>
      <w:bookmarkStart w:id="1296" w:name="__RefHeading___Toc3924487_2320776876"/>
      <w:bookmarkStart w:id="1297" w:name="_Toc582"/>
      <w:bookmarkEnd w:id="1295"/>
      <w:bookmarkEnd w:id="1296"/>
      <w:r>
        <w:rPr/>
        <w:t>68</w:t>
      </w:r>
      <w:r>
        <w:rPr>
          <w:rtl w:val="true"/>
        </w:rPr>
        <w:t xml:space="preserve"> </w:t>
      </w:r>
      <w:r>
        <w:rPr>
          <w:rtl w:val="true"/>
        </w:rPr>
        <w:t>المتن</w:t>
      </w:r>
      <w:r>
        <w:rPr>
          <w:rtl w:val="true"/>
        </w:rPr>
        <w:t>:</w:t>
      </w:r>
      <w:bookmarkEnd w:id="1297"/>
    </w:p>
    <w:p>
      <w:pPr>
        <w:pStyle w:val="Heading5"/>
        <w:numPr>
          <w:ilvl w:val="4"/>
          <w:numId w:val="1"/>
        </w:numPr>
        <w:rPr/>
      </w:pPr>
      <w:bookmarkStart w:id="1298" w:name="__RefHeading___Toc3924489_2320776876"/>
      <w:bookmarkStart w:id="1299" w:name="_Toc583"/>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قال اليعقوبي في هجوم القوم و بيعة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دخلوا الدار، فخرجت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أو لأكشفنّ شعري و لأعجنّ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 خرج من كان في الدار و أقام القوم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الواحد بعد الواحد يبايع و لم يبايع علي عليه السّلام إلا بعد ستة أشهر، و قيل أربعين يوما</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3924491_2320776876"/>
      <w:bookmarkStart w:id="1301" w:name="_Toc584"/>
      <w:bookmarkEnd w:id="1300"/>
      <w:r>
        <w:rPr>
          <w:rtl w:val="true"/>
        </w:rPr>
        <w:t>المصادر</w:t>
      </w:r>
      <w:r>
        <w:rPr>
          <w:rtl w:val="true"/>
        </w:rPr>
        <w:t>:</w:t>
      </w:r>
      <w:bookmarkEnd w:id="1301"/>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3924493_2320776876"/>
      <w:bookmarkStart w:id="1303" w:name="_Toc585"/>
      <w:bookmarkEnd w:id="1302"/>
      <w:r>
        <w:rPr/>
        <w:t>69</w:t>
      </w:r>
      <w:r>
        <w:rPr>
          <w:rtl w:val="true"/>
        </w:rPr>
        <w:t xml:space="preserve"> </w:t>
      </w:r>
      <w:r>
        <w:rPr>
          <w:rtl w:val="true"/>
        </w:rPr>
        <w:t>المتن</w:t>
      </w:r>
      <w:r>
        <w:rPr>
          <w:rtl w:val="true"/>
        </w:rPr>
        <w:t>:</w:t>
      </w:r>
      <w:bookmarkEnd w:id="1303"/>
    </w:p>
    <w:p>
      <w:pPr>
        <w:pStyle w:val="Heading5"/>
        <w:numPr>
          <w:ilvl w:val="4"/>
          <w:numId w:val="1"/>
        </w:numPr>
        <w:rPr/>
      </w:pPr>
      <w:bookmarkStart w:id="1304" w:name="__RefHeading___Toc3924495_2320776876"/>
      <w:bookmarkStart w:id="1305" w:name="_Toc586"/>
      <w:bookmarkEnd w:id="1304"/>
      <w:r>
        <w:rPr>
          <w:rtl w:val="true"/>
        </w:rPr>
        <w:t>اشارة</w:t>
      </w:r>
      <w:bookmarkEnd w:id="1305"/>
    </w:p>
    <w:p>
      <w:p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البخاري و مسلم شهدا في صحيحهما إن عليا عليه السّلام و بني هاشم تأخّرا عن بيعة أبي بكر ستة أشهر أو نصف سنة، إلى حين وفاة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3924497_2320776876"/>
      <w:bookmarkStart w:id="1307" w:name="_Toc587"/>
      <w:bookmarkEnd w:id="1306"/>
      <w:r>
        <w:rPr>
          <w:rtl w:val="true"/>
        </w:rPr>
        <w:t>المصادر</w:t>
      </w:r>
      <w:r>
        <w:rPr>
          <w:rtl w:val="true"/>
        </w:rPr>
        <w:t>:</w:t>
      </w:r>
      <w:bookmarkEnd w:id="1307"/>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1308" w:name="__RefHeading___Toc3924499_2320776876"/>
      <w:bookmarkStart w:id="1309" w:name="_Toc588"/>
      <w:bookmarkEnd w:id="1308"/>
      <w:r>
        <w:rPr/>
        <w:t>70</w:t>
      </w:r>
      <w:r>
        <w:rPr>
          <w:rtl w:val="true"/>
        </w:rPr>
        <w:t xml:space="preserve"> </w:t>
      </w:r>
      <w:r>
        <w:rPr>
          <w:rtl w:val="true"/>
        </w:rPr>
        <w:t>المتن</w:t>
      </w:r>
      <w:r>
        <w:rPr>
          <w:rtl w:val="true"/>
        </w:rPr>
        <w:t>:</w:t>
      </w:r>
      <w:bookmarkEnd w:id="1309"/>
    </w:p>
    <w:p>
      <w:pPr>
        <w:pStyle w:val="Heading5"/>
        <w:numPr>
          <w:ilvl w:val="4"/>
          <w:numId w:val="1"/>
        </w:numPr>
        <w:rPr/>
      </w:pPr>
      <w:bookmarkStart w:id="1310" w:name="__RefHeading___Toc3924501_2320776876"/>
      <w:bookmarkStart w:id="1311" w:name="_Toc589"/>
      <w:bookmarkEnd w:id="1310"/>
      <w:r>
        <w:rPr>
          <w:rtl w:val="true"/>
        </w:rPr>
        <w:t>اشارة</w:t>
      </w:r>
      <w:bookmarkEnd w:id="1311"/>
    </w:p>
    <w:p>
      <w:pPr>
        <w:pStyle w:val="BookText"/>
        <w:rPr/>
      </w:pPr>
      <w:r>
        <w:rPr>
          <w:rFonts w:ascii="Amiri" w:hAnsi="Amiri" w:eastAsia="Amiri" w:cs="Amiri"/>
          <w:color w:val="111111"/>
          <w:sz w:val="28"/>
          <w:sz w:val="28"/>
          <w:szCs w:val="28"/>
          <w:rtl w:val="true"/>
          <w:lang w:bidi="ar-SA"/>
        </w:rPr>
        <w:t>قال المأمون في حضور أصحاب الحديث و المتكلمين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قعد عن بيعة أبي بكر، و رويتم أنه قعد عنها حتى قبضت فاطمة عليها السّلام و أنها أوصت أن تدفن ليلا و لم يشهدا جنازتها</w:t>
      </w:r>
      <w:r>
        <w:rPr>
          <w:rFonts w:eastAsia="Amiri" w:cs="Amiri" w:ascii="Amiri" w:hAnsi="Amiri"/>
          <w:color w:val="111111"/>
          <w:sz w:val="28"/>
          <w:szCs w:val="28"/>
          <w:rtl w:val="true"/>
          <w:lang w:bidi="ar-SA"/>
        </w:rPr>
        <w:t xml:space="preserve">. </w:t>
      </w:r>
      <w:bookmarkStart w:id="1312" w:name="pg20147_287893"/>
    </w:p>
    <w:p>
      <w:pPr>
        <w:pStyle w:val="Heading5"/>
        <w:numPr>
          <w:ilvl w:val="4"/>
          <w:numId w:val="1"/>
        </w:numPr>
        <w:rPr/>
      </w:pPr>
      <w:bookmarkStart w:id="1313" w:name="__RefHeading___Toc3924503_2320776876"/>
      <w:bookmarkStart w:id="1314" w:name="_Toc590"/>
      <w:bookmarkEnd w:id="1312"/>
      <w:bookmarkEnd w:id="1313"/>
      <w:r>
        <w:rPr>
          <w:rtl w:val="true"/>
        </w:rPr>
        <w:t>المصادر</w:t>
      </w:r>
      <w:r>
        <w:rPr>
          <w:rtl w:val="true"/>
        </w:rPr>
        <w:t>:</w:t>
      </w:r>
      <w:bookmarkEnd w:id="1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العيون</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3924505_2320776876"/>
      <w:bookmarkStart w:id="1316" w:name="_Toc591"/>
      <w:bookmarkEnd w:id="1315"/>
      <w:r>
        <w:rPr>
          <w:rtl w:val="true"/>
        </w:rPr>
        <w:t>الأسانيد</w:t>
      </w:r>
      <w:r>
        <w:rPr>
          <w:rtl w:val="true"/>
        </w:rPr>
        <w:t>:</w:t>
      </w:r>
      <w:bookmarkEnd w:id="1316"/>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محمد العطار و أحمد بن إدريس معا، عن الأشعري، عن صالح بن أبي حماد الرازي، عن إسماعيل بن إسحاق بن إسماعيل، قال</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3924507_2320776876"/>
      <w:bookmarkStart w:id="1318" w:name="_Toc592"/>
      <w:bookmarkEnd w:id="1317"/>
      <w:r>
        <w:rPr/>
        <w:t>71</w:t>
      </w:r>
      <w:r>
        <w:rPr>
          <w:rtl w:val="true"/>
        </w:rPr>
        <w:t xml:space="preserve"> </w:t>
      </w:r>
      <w:r>
        <w:rPr>
          <w:rtl w:val="true"/>
        </w:rPr>
        <w:t>المتن</w:t>
      </w:r>
      <w:r>
        <w:rPr>
          <w:rtl w:val="true"/>
        </w:rPr>
        <w:t>:</w:t>
      </w:r>
      <w:bookmarkEnd w:id="1318"/>
    </w:p>
    <w:p>
      <w:pPr>
        <w:pStyle w:val="Heading5"/>
        <w:numPr>
          <w:ilvl w:val="4"/>
          <w:numId w:val="1"/>
        </w:numPr>
        <w:rPr/>
      </w:pPr>
      <w:bookmarkStart w:id="1319" w:name="__RefHeading___Toc3924509_2320776876"/>
      <w:bookmarkStart w:id="1320" w:name="_Toc593"/>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قال عمرو بن العاص حين سدّ معاوية الشريعة و منع عليا عليه السّلام و أصحابه من 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يأخذون الماء؛ أ ليس هذا علي بن أبي طالب، و هو يوم السقيفة مع هجوم القوم و فورتهم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أربعين رجلا لا يقدر أحد أن يدخل بيت فاطمة عليها السّلام‌؟ و اليوم معه مائة ألف رجل</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3924511_2320776876"/>
      <w:bookmarkStart w:id="1322" w:name="_Toc594"/>
      <w:bookmarkEnd w:id="1321"/>
      <w:r>
        <w:rPr>
          <w:rtl w:val="true"/>
        </w:rPr>
        <w:t>المصادر</w:t>
      </w:r>
      <w:r>
        <w:rPr>
          <w:rtl w:val="true"/>
        </w:rPr>
        <w:t>:</w:t>
      </w:r>
      <w:bookmarkEnd w:id="1322"/>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أمير المؤمنين عليه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3924513_2320776876"/>
      <w:bookmarkStart w:id="1324" w:name="_Toc595"/>
      <w:bookmarkEnd w:id="1323"/>
      <w:r>
        <w:rPr/>
        <w:t>72</w:t>
      </w:r>
      <w:r>
        <w:rPr>
          <w:rtl w:val="true"/>
        </w:rPr>
        <w:t xml:space="preserve"> </w:t>
      </w:r>
      <w:r>
        <w:rPr>
          <w:rtl w:val="true"/>
        </w:rPr>
        <w:t>المتن</w:t>
      </w:r>
      <w:r>
        <w:rPr>
          <w:rtl w:val="true"/>
        </w:rPr>
        <w:t>:</w:t>
      </w:r>
      <w:bookmarkEnd w:id="1324"/>
    </w:p>
    <w:p>
      <w:pPr>
        <w:pStyle w:val="Heading5"/>
        <w:numPr>
          <w:ilvl w:val="4"/>
          <w:numId w:val="1"/>
        </w:numPr>
        <w:rPr/>
      </w:pPr>
      <w:bookmarkStart w:id="1325" w:name="__RefHeading___Toc3924515_2320776876"/>
      <w:bookmarkStart w:id="1326" w:name="_Toc596"/>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قال الحميدي بعد نقل كلام لأمير المؤمنين 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عنه أن فاطمة عليها السّلام حرّضته يوما على النهوض و الوثوب، فسمع صوت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زوال هذا النداء من الأرض‌؟ فأبت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أقول لك</w:t>
      </w:r>
      <w:r>
        <w:rPr>
          <w:rFonts w:eastAsia="Amiri" w:cs="Amiri" w:ascii="Amiri" w:hAnsi="Amiri"/>
          <w:color w:val="111111"/>
          <w:sz w:val="28"/>
          <w:szCs w:val="28"/>
          <w:rtl w:val="true"/>
          <w:lang w:bidi="ar-SA"/>
        </w:rPr>
        <w:t xml:space="preserve">. </w:t>
      </w:r>
      <w:bookmarkStart w:id="1327" w:name="pg20147_287894"/>
    </w:p>
    <w:p>
      <w:pPr>
        <w:pStyle w:val="Heading5"/>
        <w:numPr>
          <w:ilvl w:val="4"/>
          <w:numId w:val="1"/>
        </w:numPr>
        <w:rPr/>
      </w:pPr>
      <w:bookmarkStart w:id="1328" w:name="__RefHeading___Toc3924517_2320776876"/>
      <w:bookmarkStart w:id="1329" w:name="_Toc597"/>
      <w:bookmarkEnd w:id="1327"/>
      <w:bookmarkEnd w:id="1328"/>
      <w:r>
        <w:rPr>
          <w:rtl w:val="true"/>
        </w:rPr>
        <w:t>المصادر</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3924519_2320776876"/>
      <w:bookmarkStart w:id="1331" w:name="_Toc598"/>
      <w:bookmarkEnd w:id="1330"/>
      <w:r>
        <w:rPr/>
        <w:t>73</w:t>
      </w:r>
      <w:r>
        <w:rPr>
          <w:rtl w:val="true"/>
        </w:rPr>
        <w:t xml:space="preserve"> </w:t>
      </w:r>
      <w:r>
        <w:rPr>
          <w:rtl w:val="true"/>
        </w:rPr>
        <w:t>المتن</w:t>
      </w:r>
      <w:r>
        <w:rPr>
          <w:rtl w:val="true"/>
        </w:rPr>
        <w:t>:</w:t>
      </w:r>
      <w:bookmarkEnd w:id="1331"/>
    </w:p>
    <w:p>
      <w:pPr>
        <w:pStyle w:val="Heading5"/>
        <w:numPr>
          <w:ilvl w:val="4"/>
          <w:numId w:val="1"/>
        </w:numPr>
        <w:rPr/>
      </w:pPr>
      <w:bookmarkStart w:id="1332" w:name="__RefHeading___Toc3924521_2320776876"/>
      <w:bookmarkStart w:id="1333" w:name="_Toc599"/>
      <w:bookmarkEnd w:id="1332"/>
      <w:r>
        <w:rPr>
          <w:rtl w:val="true"/>
        </w:rPr>
        <w:t>اشارة</w:t>
      </w:r>
      <w:bookmarkEnd w:id="1333"/>
    </w:p>
    <w:p>
      <w:pPr>
        <w:pStyle w:val="BookText"/>
        <w:rPr/>
      </w:pPr>
      <w:r>
        <w:rPr>
          <w:rFonts w:ascii="Amiri" w:hAnsi="Amiri" w:eastAsia="Amiri" w:cs="Amiri"/>
          <w:color w:val="111111"/>
          <w:sz w:val="28"/>
          <w:sz w:val="28"/>
          <w:szCs w:val="28"/>
          <w:rtl w:val="true"/>
          <w:lang w:bidi="ar-SA"/>
        </w:rPr>
        <w:t>قال الأميني في بيعة علي و فاطمة عليها السّلام لأبي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ميتة الجاهلية إنما هي شر ميتة، ميتة كفر و إلحاد؛ لكن هنا دقيقة لا بد من البحث عنها و هي إن الصديقة الطاهرة المطهرة عليها السّلام بنص الكتاب الكريم التي يغضب اللّه و رسوله صلّى اللّه عليه و آله لغضبها و يرضيان لرضاها و يؤذيهما ما يؤذيها، قضت نحبها و ليس في عنقها بيعة لمن زعموا أنه خليفة الوقت، و مثلها بعلها طيلة ستة أشهر؛ أيام حياة حليلتها، كما جاء في الصحيحين 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لعلي عليه السّلام من الناس وجه حياة فاطمة عليها السّلام، فلما توفّيت استنكر علي عليه السّلام وجوه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في المفهم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يحترمون عليا عليه السّلام في حياتهم كرامة لها عليها السّلام، لأنها بضعة من رسول اللّه صلّى اللّه عليه و آله و هو مباشر لها، فلما ماتت و هو لم يبايع أبا بكر، انصرف الناس عن ذلك الاحترام ليدخل فيما دخل فيه الناس و لا يفرّق جماعتهم</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3924523_2320776876"/>
      <w:bookmarkStart w:id="1335" w:name="_Toc600"/>
      <w:bookmarkEnd w:id="1334"/>
      <w:r>
        <w:rPr>
          <w:rtl w:val="true"/>
        </w:rPr>
        <w:t>المصادر</w:t>
      </w:r>
      <w:r>
        <w:rPr>
          <w:rtl w:val="true"/>
        </w:rPr>
        <w:t>:</w:t>
      </w:r>
      <w:bookmarkEnd w:id="1335"/>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3924525_2320776876"/>
      <w:bookmarkStart w:id="1337" w:name="_Toc601"/>
      <w:bookmarkEnd w:id="1336"/>
      <w:r>
        <w:rPr/>
        <w:t>74</w:t>
      </w:r>
      <w:r>
        <w:rPr>
          <w:rtl w:val="true"/>
        </w:rPr>
        <w:t xml:space="preserve"> </w:t>
      </w:r>
      <w:r>
        <w:rPr>
          <w:rtl w:val="true"/>
        </w:rPr>
        <w:t>المتن</w:t>
      </w:r>
      <w:r>
        <w:rPr>
          <w:rtl w:val="true"/>
        </w:rPr>
        <w:t>:</w:t>
      </w:r>
      <w:bookmarkEnd w:id="1337"/>
    </w:p>
    <w:p>
      <w:pPr>
        <w:pStyle w:val="Heading5"/>
        <w:numPr>
          <w:ilvl w:val="4"/>
          <w:numId w:val="1"/>
        </w:numPr>
        <w:rPr/>
      </w:pPr>
      <w:bookmarkStart w:id="1338" w:name="__RefHeading___Toc3924527_2320776876"/>
      <w:bookmarkStart w:id="1339" w:name="_Toc602"/>
      <w:bookmarkEnd w:id="1338"/>
      <w:r>
        <w:rPr>
          <w:rtl w:val="true"/>
        </w:rPr>
        <w:t>اشارة</w:t>
      </w:r>
      <w:bookmarkEnd w:id="133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سيرين في ذكر بيعة علي عليه السّلام</w:t>
      </w:r>
      <w:r>
        <w:rPr>
          <w:rFonts w:eastAsia="Amiri" w:cs="Amiri" w:ascii="Amiri" w:hAnsi="Amiri"/>
          <w:color w:val="111111"/>
          <w:sz w:val="28"/>
          <w:szCs w:val="28"/>
          <w:rtl w:val="true"/>
          <w:lang w:bidi="ar-SA"/>
        </w:rPr>
        <w:t xml:space="preserve">: </w:t>
      </w:r>
      <w:bookmarkStart w:id="1340" w:name="pg20147_287895"/>
    </w:p>
    <w:p>
      <w:pPr>
        <w:pStyle w:val="BookText"/>
        <w:rPr/>
      </w:pPr>
      <w:bookmarkEnd w:id="13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كتبه علي عليه السّلام على تنزيله، و لو أصيب ذلك الكتاب لوجد فيه علم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مكث ستة أشهر حتى توفّيت فاطمة عليها السّلام، لم يبايع أبا بكر و لا بايعه أحد من بني هاشم حتى بايعه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3924529_2320776876"/>
      <w:bookmarkStart w:id="1342" w:name="_Toc603"/>
      <w:bookmarkEnd w:id="1341"/>
      <w:r>
        <w:rPr>
          <w:rtl w:val="true"/>
        </w:rPr>
        <w:t>المصادر</w:t>
      </w:r>
      <w:r>
        <w:rPr>
          <w:rtl w:val="true"/>
        </w:rPr>
        <w:t>:</w:t>
      </w:r>
      <w:bookmarkEnd w:id="1342"/>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3924531_2320776876"/>
      <w:bookmarkStart w:id="1344" w:name="_Toc604"/>
      <w:bookmarkEnd w:id="1343"/>
      <w:r>
        <w:rPr/>
        <w:t>75</w:t>
      </w:r>
      <w:r>
        <w:rPr>
          <w:rtl w:val="true"/>
        </w:rPr>
        <w:t xml:space="preserve"> </w:t>
      </w:r>
      <w:r>
        <w:rPr>
          <w:rtl w:val="true"/>
        </w:rPr>
        <w:t>المتن</w:t>
      </w:r>
      <w:r>
        <w:rPr>
          <w:rtl w:val="true"/>
        </w:rPr>
        <w:t>:</w:t>
      </w:r>
      <w:bookmarkEnd w:id="1344"/>
    </w:p>
    <w:p>
      <w:pPr>
        <w:pStyle w:val="Heading5"/>
        <w:numPr>
          <w:ilvl w:val="4"/>
          <w:numId w:val="1"/>
        </w:numPr>
        <w:rPr/>
      </w:pPr>
      <w:bookmarkStart w:id="1345" w:name="__RefHeading___Toc3924533_2320776876"/>
      <w:bookmarkStart w:id="1346" w:name="_Toc605"/>
      <w:bookmarkEnd w:id="1345"/>
      <w:r>
        <w:rPr>
          <w:rtl w:val="true"/>
        </w:rPr>
        <w:t>اشارة</w:t>
      </w:r>
      <w:bookmarkEnd w:id="1346"/>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أبا الريحانتين، أوصيك بريحانتيّ من الدنيا، فعن قليل ينهدّ ركناك و اللّه خليفتي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ركنيّ الذي 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عليها السّلام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ركني الثاني، قال لي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3924535_2320776876"/>
      <w:bookmarkStart w:id="1348" w:name="_Toc606"/>
      <w:bookmarkEnd w:id="1347"/>
      <w:r>
        <w:rPr>
          <w:rtl w:val="true"/>
        </w:rPr>
        <w:t>المصادر</w:t>
      </w:r>
      <w:r>
        <w:rPr>
          <w:rtl w:val="true"/>
        </w:rPr>
        <w:t>:</w:t>
      </w:r>
      <w:bookmarkEnd w:id="1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فضائل الصحابة</w:t>
      </w:r>
      <w:r>
        <w:rPr>
          <w:rFonts w:eastAsia="Amiri" w:cs="Amiri" w:ascii="Amiri" w:hAnsi="Amiri"/>
          <w:color w:val="111111"/>
          <w:sz w:val="28"/>
          <w:szCs w:val="28"/>
          <w:rtl w:val="true"/>
          <w:lang w:bidi="ar-SA"/>
        </w:rPr>
        <w:t xml:space="preserve">. </w:t>
      </w:r>
      <w:bookmarkStart w:id="1349" w:name="pg20147_287896"/>
    </w:p>
    <w:p>
      <w:pPr>
        <w:pStyle w:val="BookText"/>
        <w:rPr/>
      </w:pPr>
      <w:bookmarkEnd w:id="1349"/>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عن فردوس الأخبار</w:t>
      </w:r>
      <w:r>
        <w:rPr>
          <w:rFonts w:eastAsia="IRNazanin" w:cs="IRNazanin"/>
          <w:color w:val="111111"/>
          <w:sz w:val="28"/>
          <w:szCs w:val="28"/>
          <w:rtl w:val="true"/>
          <w:lang w:bidi="fa-IR"/>
        </w:rPr>
        <w:t>.</w:t>
      </w:r>
    </w:p>
    <w:p>
      <w:pPr>
        <w:pStyle w:val="Heading5"/>
        <w:numPr>
          <w:ilvl w:val="4"/>
          <w:numId w:val="1"/>
        </w:numPr>
        <w:rPr/>
      </w:pPr>
      <w:bookmarkStart w:id="1350" w:name="__RefHeading___Toc3924537_2320776876"/>
      <w:bookmarkStart w:id="1351" w:name="_Toc607"/>
      <w:bookmarkEnd w:id="1350"/>
      <w:r>
        <w:rPr>
          <w:rtl w:val="true"/>
        </w:rPr>
        <w:t>الأسانيد</w:t>
      </w:r>
      <w:r>
        <w:rPr>
          <w:rtl w:val="true"/>
        </w:rPr>
        <w:t>:</w:t>
      </w:r>
      <w:bookmarkEnd w:id="1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خلاد و أبو بحر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الشامي، ثنا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محمد، عن أبيه،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أحمد بأسناده،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عليهما السّلام، عن جابر بن عبد اللّه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تاريخ مدينة دمشق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مثل فضائل أحمد</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3924539_2320776876"/>
      <w:bookmarkStart w:id="1353" w:name="_Toc608"/>
      <w:bookmarkEnd w:id="1352"/>
      <w:r>
        <w:rPr/>
        <w:t>77</w:t>
      </w:r>
      <w:r>
        <w:rPr>
          <w:rtl w:val="true"/>
        </w:rPr>
        <w:t xml:space="preserve"> </w:t>
      </w:r>
      <w:r>
        <w:rPr>
          <w:rtl w:val="true"/>
        </w:rPr>
        <w:t>المتن</w:t>
      </w:r>
      <w:r>
        <w:rPr>
          <w:rtl w:val="true"/>
        </w:rPr>
        <w:t>:</w:t>
      </w:r>
      <w:bookmarkEnd w:id="1353"/>
    </w:p>
    <w:p>
      <w:pPr>
        <w:pStyle w:val="Heading5"/>
        <w:numPr>
          <w:ilvl w:val="4"/>
          <w:numId w:val="1"/>
        </w:numPr>
        <w:rPr/>
      </w:pPr>
      <w:bookmarkStart w:id="1354" w:name="__RefHeading___Toc3924541_2320776876"/>
      <w:bookmarkStart w:id="1355" w:name="_Toc609"/>
      <w:bookmarkEnd w:id="1354"/>
      <w:r>
        <w:rPr>
          <w:rtl w:val="true"/>
        </w:rPr>
        <w:t>اشارة</w:t>
      </w:r>
      <w:bookmarkEnd w:id="1355"/>
    </w:p>
    <w:p>
      <w:pPr>
        <w:pStyle w:val="BookText"/>
        <w:rPr/>
      </w:pP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بريحانتيّ خيرا قبل أن ينهدّ ركناك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 فلما مات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الآخر، و أراد بريحانتيه الحسن و الحسين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3924543_2320776876"/>
      <w:bookmarkStart w:id="1357" w:name="_Toc610"/>
      <w:bookmarkEnd w:id="1356"/>
      <w:r>
        <w:rPr>
          <w:rtl w:val="true"/>
        </w:rPr>
        <w:t>المصادر</w:t>
      </w:r>
      <w:r>
        <w:rPr>
          <w:rtl w:val="true"/>
        </w:rPr>
        <w:t>:</w:t>
      </w:r>
      <w:bookmarkEnd w:id="135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1358" w:name="pg20147_287897"/>
    </w:p>
    <w:p>
      <w:pPr>
        <w:pStyle w:val="Heading3"/>
        <w:numPr>
          <w:ilvl w:val="2"/>
          <w:numId w:val="1"/>
        </w:numPr>
        <w:rPr/>
      </w:pPr>
      <w:bookmarkStart w:id="1359" w:name="__RefHeading___Toc3924545_2320776876"/>
      <w:bookmarkStart w:id="1360" w:name="_Toc611"/>
      <w:bookmarkEnd w:id="1358"/>
      <w:bookmarkEnd w:id="1359"/>
      <w:r>
        <w:rPr>
          <w:rtl w:val="true"/>
        </w:rPr>
        <w:t>الفصل الثالث شهادة ابنها المحسن عليها السّلام</w:t>
      </w:r>
      <w:bookmarkEnd w:id="13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1" w:name="__RefHeading___Toc3924547_2320776876"/>
      <w:bookmarkStart w:id="1362" w:name="_Toc612"/>
      <w:bookmarkEnd w:id="1361"/>
      <w:r>
        <w:rPr>
          <w:rtl w:val="true"/>
        </w:rPr>
        <w:t>اشارة</w:t>
      </w:r>
      <w:bookmarkStart w:id="1363" w:name="pg20147_287898"/>
      <w:bookmarkEnd w:id="1362"/>
    </w:p>
    <w:p>
      <w:pPr>
        <w:pStyle w:val="Heading4"/>
        <w:numPr>
          <w:ilvl w:val="3"/>
          <w:numId w:val="1"/>
        </w:numPr>
        <w:rPr/>
      </w:pPr>
      <w:bookmarkStart w:id="1364" w:name="__RefHeading___Toc3924549_2320776876"/>
      <w:bookmarkStart w:id="1365" w:name="_Toc613"/>
      <w:bookmarkEnd w:id="1363"/>
      <w:bookmarkEnd w:id="1364"/>
      <w:r>
        <w:rPr>
          <w:rtl w:val="true"/>
        </w:rPr>
        <w:t>في هذا الفصل</w:t>
      </w:r>
      <w:bookmarkEnd w:id="1365"/>
    </w:p>
    <w:p>
      <w:pPr>
        <w:pStyle w:val="BookText"/>
        <w:rPr/>
      </w:pPr>
      <w:r>
        <w:rPr>
          <w:rFonts w:ascii="Amiri" w:hAnsi="Amiri" w:eastAsia="Amiri" w:cs="Amiri"/>
          <w:color w:val="111111"/>
          <w:sz w:val="28"/>
          <w:sz w:val="28"/>
          <w:szCs w:val="28"/>
          <w:rtl w:val="true"/>
          <w:lang w:bidi="ar-SA"/>
        </w:rPr>
        <w:t>إن المحسن عليه السّلام آية اللّه الكبرى و ذخيرة اللّه لهذه الأمة، و هو مشعل الهداية في ظلمات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عليه السّلام وليد من تفيّأ بظل فنائها الأنبياء و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حصيلة الجوهرة النورية التي نزلت من عالم الغيب إلى عالم الشهود و آخر ثمرة الشجرة الزيتونية التي أشرقت و أضاءت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عليه السّلام هو الذي مزّق أستار الزيف و الدّجل عن ظلامات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شمعة ذابت في محراب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رائد الأضحياء و قائد سلسلة شهداء أهل البيت عليهم السّلام، يروي لنا قضايا السقيفة و ما جنى الجناة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تلطّخ بدمه وسّاما بسّاما في معركة الباب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المحسن عليه السّلام يكشف بشهادته جناية غصب الخلافة و غصب فدك و الإحراق و الضرب و الإهانة و شهادة أمه لكل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ضحية أضحت نفسه قبل أمها في الذبّ عن إمامها المغترب و هو الكوثر المهدور كأمه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المحسن عليه السّلام هو الذي هزم أعداءه و هجمته وحيدا بلا سيف، فهو الشهيد المظلوم الذي صرع قاتله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عليه السّلام هو سند المظلومية في ألف و أربعمائة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الصبيب السكيب من الرحيق المختوم العذب الهنيء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مهجة فاطمة عليها السّلام و بهجة قلب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الزهرة التي قطعتها أصابع الغدر و الخيانة قبل أوانها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عليه السّلام طليعة الفجر التي أطفأتها يد الجريمة و الضحية العليا من الحق المضيعة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عليه السّلام معيار حلاوة الولاء و هناء البراءة و هو السكون لروح صاحب الولاية و محبّي أهل البيت عليهم السّلام، و أشعة نور أمحت و أزالت ظلمات الظلم و الظلامات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عليه السّلام هو الذي سمّاه رسول اللّه صلّى اللّه عليه و آله قبل ارتحاله و قبل قدومه، و هو الثمرة الخامسة من دوحة الولاية من نسل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عليه السّلام قتيل لكزة بيعة السقيفة و هو الشهيد لأخذ حق أمة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عليه السّلام هو السبط الأخير لرسول اللّه صلّى اللّه عليه و آله، و هو ثلث العترة الطاهرة، الذي بشهادته نفد ثلث نسل رسول اللّه صلّى اللّه عليه و آله، و لو عاش كأخويه لولد من نسله الملايين من نسل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عليه السّلام كنز علي عليه السّلام في الجنة، و هو الذي جاء ذكره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أول من يحكم فيه و في قاتله يوم القيامة، تحمله جدتاه خديجة الكبرى و فاطمة بنت أسد عليهما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المحسن عليه السّلام حقيقة خفيّة و مثار لآلام أهل بيت النبوة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أبطال معركة السقيفة و قصة الباب و الجدار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المحسن عليه السّلام هو الذي قدره و قبره مخفي كأمه المظلومة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من أسماء اللّه تعالى، كما جاء في دعاء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 بحق محمد و يا عالي بحق على و يا فاطر بحق فاطمه و يا محسن بحق الحسن و يا قديم الإحسان بحق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رسول اللّه صلّى اللّه عليه و آله سمّي سبطه بالمحسن قبل أن يولد و هو يعلم أن ابنته فاطمة عليها السّلام كانت حاملة به، فسمّاه مع علمه أنه لا يدرك ميلاده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البيت عليهم السّلام كان سيرتهم في تسمية أسقاطهم بالمحسن، كما ترى المحسن ابن الإمام الحسين عليه السّلام المدفون بمدينة حلب في جبل 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سيرة أتباعهم الذين سلكوا مسلك محمد و آله عليهم السّلام أن يسموا أسقاطهم بالمحسن اقتداء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تسمية رسول اللّه صلّى اللّه عليه و آله محسنا عليه السّلام بإخبار جبرئيل، كما أن تسمية أخويه الحسن و الحسين عليهما السّلام بتسمية اللّه تعالى و بإخبار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عليه السّلام هو الذي عرفناه و عرّفه التاريخ و الآثار، و أن ما يكتب عن المحسن عليه السّلام ينبغي أن يكون بالعبرة و الدم، لأن ولادته في حالة السقط و ضغطة الباب مضرّجا بدمائه و ملطّخا بعبرة أمه؛ و هو بخلاف كل الشهداء، استشهد أولا و ولد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فصل ولدها المحسن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الكأبة و الأحزان، و فيه مصائب كثيرة يتطلّب التفصيل في مجلدات، و نقتصر بما هو ميسور و لموسوعتنا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قصة الباب و المخاض و سقط المحسن عليه السّلام و ما جرى في هذا المجرى عن لسان عمر بن الخطاب في كتابه إلى معاوية بالتفصيل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إقامة أمير المؤمنين عليه السّلام مع عدة من شيعته في منزله و هجوم القوم و إحراق الباب و إسقاط المحسن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عمار في خبر الطيب و حمل فاطمة عليها السّلام بالحسن و الحسين و زينب و رقية و المحسن عليهم السّلام، ذكر قصة هجوم القوم و ضرب الباب على بطنها و إسقاط المحسن عليه السّلام و سبب شهادة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ولادة فاطمة عليها السّلام و إقامتها بمكة و المدينة و شهادتها و سبب شهادتها بضرب قنفذ بنعل السيف و إسقاط المحسن عليه السّلام و مرضها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الإمام الحسين عليه السّلام على معاوية، كلام الإمام مع المغيرة و توبيخه بضرب أمه فاطمة عليها السّلام و إدمائها و إلقاء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مرور أبي بكر بفاطمة عليها السّلام و رفسه في بطنها و إسقاط محسنها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الحديد في قصة هبّار بن الأسود و ترويع زينب بنت رسول اللّه صلّى اللّه عليه و آله و إسقاط حملها و إباحة رسول اللّه صلّى اللّه عليه و آله دم هبّار، كلام النقيب في من روّع فاطمة عليها السّلام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ركل عمر برجله الباب و إصابته بطنها و إسقاط المحسن عليه السّلام، صفقة عمر على خدها و قتل الجنين و نداء أمير المؤمنين عليه السّلام بفضة لمساعدتها في مخاض سيدتها فاطمة عليها السّلام، مواراة المحسن عليه السّلام في قعر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قنفذ بالسوط على ظهر فاطمة عليها السّلام و جنبها و أثره في جسمها و إسقاط المحسن عليه السّلام، كلام فاطمة عليها السّلام في ضربها عمر و سقوطها لوجهها و انتثار قرطها و سقوطها المحسن عليه السّلام، تبرّي فاطمة عليها السّلام عن الظالمين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رفس عمر فاطمة عليها السّلام و سقط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المحسن عليه السّلام من زخم قنفذ العدوي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إحراق عمر باب فاطمة عليها السّلام و عصرها بين الباب و الحائط و إسقاط جنينها و نبت المسمار في صدرها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ضرب عمر غمد السيف جنب فاطمة عليها السّلام و ضربها بالسوط على عضدها، ضربها قنفذ بنعل السيف بأمر عمر و بالسوط على ظهرها و جنبها، ضرب عمر بطن فاطمة عليها السّلام و إلقاء الجنين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تعالى ليلة الإسراء على نبيه صلّى اللّه عليه و آله بظلم ابنته و أخذ حقها غصبا و الدخول على حريمها و منزلها بغير إذن و إسقاط جنينها من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عن هتك حرمتها و غصب حقها و منع إرثها و كسر جنبها إسقاط جنينها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كتابة أبي بكر كتابا برد فدك، رفس عمر فاطمة عليها السّلام برجله و سقط المحسن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فاطمة عليها السّلام في الباب و إسقاطها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أبي بكر قنفذ لضرب فاطمة عليها السّلام و إلجائها إلى عضادة باب بيتها و كسر ضلعها و إلقاء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عمر برجله على الباب و قلعها و وقوعها على بطن فاطمة عليها السّلام و سقط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من كنز علي عليه السّلام في الجنة و كلام بعض المشايخ أنه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خلف الباب و عصرها بالباب و سقوط جنينها و نبت المسمار 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ولادة فاطمة عليها السّلام الحسن عليه السّلام ثم الحسين عليه السّلام ثم زينب و أم كلثوم عليهما السّلام و حمل المحسن عليه السّلام و إسقاطها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الحطب على باب فاطمة عليها السّلام لإحراقها و مناشدة فاطمة عليها السّلام لخالد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مأمور، كسر عمر ضلع فاطمة عليها السّلام و ضربه على رأسها و عضدها و إسقاطها غلاما لستة أشهر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السيد العلوي في ولادة الحسن و الحسين و زينب و أم كلثوم عليهم السّلام و رقية و محسن، و وفاة رقية قبل البلوغ و موت محسن عليه السّلام صغيرا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منع فاطمة عليها السّلام من إخراج علي عليه السّلام من البيت، ضربها قنفذ بالسوط و عصرها وراء الباب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الطوسي في ضرب عمر على بطن فاطمة عليها السّلام و إسقاطها محسنا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زكي في أن الأشراف من أبناء فاطمة عليها السّلام و قول البعض في امتداد شرف النبوة من الأم أيضا، فعلى هذا أبناء زينب و أم كلثوم من الأشراف، و الإشارة إلى موت محسن عليه السّلام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قتيبة في سقط المحسن عليه السّلام من زخم قنفذ العدوي و كلام الكنجي في سقطه بعد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الإمام المهدي عليه السّلام الرجلين و إخبارهما بقصة هابيل و إبراهيم و يوسف و يونس و قتل يحيى و صلب عيسى و حرق جرجيس و دانيال عليهم السّلام و ضرب سلمان و إحراق باب علي عليه السّلام و ضرب الصديقة عليها السّلام بسوط قنفذ و رفسه ببطنها و إسقاط المحسن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صلبهما على الشجرة و حرقهما و نسفهما في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الثاني إلى باب فاطمة عليها السّلام و إصراره على فتحه، عصره فاطمة عليها السّلام بين الحائط و الباب، نبوع الدم من صدرها و ثدييها و نداؤها أسماء و فضة و فلانة لمساعدتهن و تعاهدهن و إسقاطها جنينها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المحسن عليه السّلام على أثر ضغطة الباب، ضرب فاطمة عليها السّلام و إدماؤها و إسقاط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شرح دعاء صنمي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دم أراقوه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قتل المحسن عليه السّلام في بطن الزهراء عليها السّلام و رفسه برجله و ضرب بطن فاطمة عليها السّلام و إسقاط المحسن عليه السّلام و الضرب على ضلعها و جرحها و إدماؤها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الوحي إلى النبي صلّى اللّه عليه و آله ليلة المعراج و إخبار اللّه تعالى بمصائب أهل البيت عليهم السّلام و كسر ضلع فاطمة عليها السّلام و إسقاط الجنين و شهادة المحسن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تلقيب فاطمة عليها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بضرب بابها على بطنها و إسقاط محسنها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المحسن عليه السّلام بالجنين الطاهر الخامس من أولاد فاطمة عليها السّلام و حياته في أحشاء أمه ستة أشهر و استشهاده حين إحراق الباب و عصره خلف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المحسن عليه السّلام في أعلى منزلة في الجنة من ملايين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بعض الصالحين في منامه فاطمة عليها السّلام في أرض كربلاء، تندب مع جملة من نساء أهل الجنة، إخبارهن فاطمة عليها السّلام إحراق الباب و قتل المحسن عليه السّلام و كسر الضلع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نزيه في سقط المحسن عليه السّلام بدفع عمر الباب أو بضربه أو بضرب 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المامقاني في أولاد فاطمة عليها السّلام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الصبّاغ في المحسن عليه السّلام شقيقا للحسن و الحسين عليهما السّلام و ذكر سقطه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إبراهيم الطرابلسي في سقط المحسن عليه السّلام أو درجه صغيرا أو إسقاط فاطمة عليها السّلام له جنينا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عماد الطبري في إسقاط محسن عليه السّلام بسبب ضرب عمر على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تاج الدين في سبب وفاة فاطمة عليها السّلام بسبب الضرب و إسقاطها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العمري النسابة في ولادة المحسن عليه السّلام ميتا و خبر الرفسة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مرور الإمام الصادق عليه السّلام على جبل أسود بعسفان في طريق مكة و كلامه عليه السّلام مع الرجلين حين يستغيثان و يتضرّعان إليه، و هم كل من فرعون و قورس و عزير و نسطور و فرعون موسى و نمرود و قاتل أمير المؤمنين عليه السّلام و قاتل فاطمة عليها السّلام و قاتل الحسن و الحسين عليهما السّلام و كل ناصب لأهل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الإمام الرضا عليه السّلام بهذا الدعاء بعد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بدّلا دينك و غيّرا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قتلا ابن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الفتوني في دفع عمر الباب و إصابتها بطن فاطمة عليها السّلام و إسقاط جنينها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الخواجوي في ضرب الزهراء عليها السّلام إلى حدّ ألقت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محمد مهدي القزويني في صكّ الباب عليها و كسر ضلعها و إسقاط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عبد الجليل القزويني في ضرب عمر بطن فاطمة عليها السّلام و قتل جنينها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جمهور في الإحراق و الضرب في ضغطها بالباب و إسقاط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الفاضل المقداد في بعث أبي بكر عمر و ضربه على بطنها و إسقاط محسنها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الحسيني في دفع الباب نحوها و هي حامل و إسقاط ولدها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الحديد نقلا عن الشيعة في ضغط عمر إياها بين الباب و الجدار و إلقاء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زيارتها يوم العشرين من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بيته، و صلّ على البتول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المظلوم بعلها، المقتول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المحقق الأردبيلي في ضرب عمر على بطنها و ضرب غلامه بالسوط على كتفها و سقط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بيان دعاء صنمي قريش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أخربا بيت النبوة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دعاء صنمي قريش حول ضغطهما فاطمة عليها السّلام في بابها و إسقاطهما بالمحسن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دعاء صنمي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جنين أسقطوه و ضلع دقّوه و صكّ مزّقوه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الطريحي في عصرها خالد بن الوليد و إسقاطها محسنا و ضربها 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المقدسي في إسقاط فاطمة عليها السّلام محسنا من ضربة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تيمية نقلا عن الغير بهدم الصحابة بيت فاطمة عليها السّلام و ضربهم بطنها و إسقاطها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حجر الهيتمي شبهات الشيعة، منها حصر فاطمة عليها السّلام و إسقاطها محسنا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البرزنجي 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علي عليه السّلام من الدار و خوف فاطمة عليها السّلام منه و إسقاط ولدها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رسول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قدماء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مجيء عمر على باب فاطمة عليها السّلام و كسر الباب برجله و وقوع رضّ من كسر الباب في بطن فاطمة عليها السّلام و إسقاطها محسنا عليه السّلام، دخول عمر دار علي عليه السّلام و جعل الحبل في عنق علي عليه السّلام و جرّه إلى المسجد لبيعة أبي بكر كرها و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لعلي عليه السّلام عن مخاصمة أبي بكر و أخذه كتاب فدك و ضرب عمر برجله على بطن فاطمة عليها السّلام و إسقاطها المحسن عليه السّلام و جعل الحبل في عنق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بابويه في أن أول من استفتح الظلم هو الذي أخّر عليا عليه السّلام عن الخلافة و غصب ميراث فاطمة عليها السّلام و قتل المحسن عليه السّلام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عمر باب فاطمة عليها السّلام على بطنها و منع فاطمة عليها السّلام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الزبيري في بيعة علي عليه السّلام و ضرب عمر بسوطه و طرح الجنين و وصية فاطمة عليها السّلام بدفنها بالليل و عدم حضور أبي بكر و عمر في صلاتها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إضرام النار في بيت علي عليه السّلام و ضرب فاطمة عليها السّلام و إلقاء جنينها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القول المشهور بعد نقل قول ولادة المحسن عليه السّلام في زمن النبي صلّى اللّه عليه و آله و أن الإجماع على أن محسنا عليه السّلام في بطن أمه في حياة النبي صلّى اللّه عليه و آله و إسقاطها لدفع عمر على بطنها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القوم بالحطب إلى باب فاطمة عليها السّلام و قتل المحسن عليه السّلام في الطفولية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الجمهور في توعّد عمر الناس بالضرب و القتل في ترك بيعة أبي بكر، ضغط فاطمة عليها السّلام بالباب و إجهاض الجنين و ضربها قنفذ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احتفاف جماعة من أصحاب الحقد و الحسد على أمير المؤمنين عليه السّلام بأبي بكر بمنع الإرث و النحلة و الخمس و تحريق البيت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المحقق الأردبيلي في تحقق إخراج علي عليه السّلام و ضرب فاطمة عليها السّلام و إسقاط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هجوم القوم و دفع الباب على بطن فاطمة عليها السّلام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فاطمة عليها السّلام من فتح الباب و دخول عمر، عصرها عمر بين الباب و الجدار عصرا شديدا و إسقاط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عمر برجله على الباب المحروق و كسره على بطن فاطمة عليها السّلام و سقوطها على الأرض مغشيّة عليها و إسقاط الجنين و ضرب خالد فاطمة عليها السّلام بغلاف السيف و إسقاط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عمر بغلاف السيف على جنب السيدة و استشهاد المحسن عليه السّلام و إسقاطها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عمر قنفذا أن يضربها بالسوط على ظهرها و جنبيها و إسقاط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ذهاب عمر إلى دار فاطمة عليها السّلام و ضربه برجله على الباب و إصابتها ببطنها و إسقاطها ولدها المحسن 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 القوم دار فاطمة عليها السّلام و دفع الباب عليها و إسقاط المحسن عليه السّلام و ضرب غلام عمر بالسياط على كتفها و بقاء أثرها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المولى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المقتول ظلما هو شهيد كفاطمة عليها السّلام، و قتلها بضرب الباب على بطنها و سقوط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ضرب السياط على وجه فاطمة عليها السّلام و رأسها و ضربها بغمد السيف و جرحها و سقط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فاطمة عليها السّلام بالباب بقوة و منعهم من الدخول و لكز عمر الباب برجله و انقلاعها و إصابتها بطن فاطمة عليها السّلام و سقط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الشيرواني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كغصب فدك و ضرب سيدة النساء عليها السّلام و دقّ ضلعها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المحشر و في يديها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حسن القزويني عن اجتماع المهاجمين حول البيت أكثر من خمسمائة و هجومهم الدار و ضربها قنفذ بالسوط و عصرها بين عضادتي الباب و كسر جنبها و إسقاط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النائيني عن إخراج علي عليه السّلام من البيت و منعهم فاطمة عليها السّلام و ضرب عمر إياها بالسياط على عضدها و تورّمها و انكسارها و تعلّق فاطمة عليها السّلام بأمير المؤمنين عليه السّلام و أمر أبي بكر بإيذائها و التعجيل في إتيان علي عليه السّلام للبيعة و دفع الباب و كسر أضلاعها و سقط ولدها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شبّر عن دفع مغيرة الباب على بطنها بأمر عمر و سقط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تمزيق عمر كتاب فاطمة عليها السّلام و دعاؤها عليه بتمزيق بطنه، رفسها برجله و أمر علي عليه السّلام بمساعدة فاطمة عليها السّلام لحملها و إسقاط جنينها المحسن عليه السّلام و أمر علي عليه السّلام بمواراة المحسن عليه السّلام بفناء البيت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الآغا نجفى في دفع عمر و قنفذ الباب على بطن فاطمة عليها السّلام و إسقاط ولدها و مرضها و شهادتها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البيرجندي عن إشارة عمر على قنفذ و ضرب الباب على بطنها و عصرها و كسر ضلعها و إسقاط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السيد ناصر حسين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الفجائع و الوقائع المحرقة للقلوب ارتكاب عمر إسقاط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كاشف الغطاء في ضرب فاطمة عليها السّلام على وجهها و اللطم على خدها و احمرار عينها و تناثر قرطها و عصرها خلف الباب و كسر ضلعها و إسقاط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عمر إلى بيت فاطمة عليها السّلام و ضربه على بطنها و سقط المحسن و إضرام النار و تحريق البيت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إسقاط المحسن عليه السّلام بسبب ضرب عمر و ضربها مولاه قنفذ بالسياط و كسر يدها و تأثيرها في جسمها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استفاضة رواياتنا بل في رواية إلقاء ما في بطن فاطمة عليها السّلام عند الهجوم و تواتر الروايات في أن إيذاءها إيذاء للرسول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العقّاد بعد شرح حال الزهراء عليها السّلام و البحث عن سقمها و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الجهد و الضعف و الحزن و الولادة في غير موعدها و إسقاط المحسن عليه السّلام بعد النبي على ما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بكر الشيرازي نقلا عن التوراة في أولاد هارون و أولاد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 أبو السبطين الحسن و الحسين عليهما السّلام و محسن الثالث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في تسمية الأولاد قبل الولادة اقتداء بالنبي صلّى اللّه عليه و آله تسمية المحسن عليه السّلام قبل الولادة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علي عليه السّلام في الرجعة و إحياء ولده المحسن و إحياء أعدائه و قتلهم قصاصا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اللّه تعالى ليلة المعراج نبيه صلّى اللّه عليه و آله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يحكم فيهم محسن بن علي عليه السّلام و في قاتله، ثم في قنفذ؛ فيؤتيان هو و صاحبه فيضربان بسياط من نار لو وقع سوط منها على البحار لغلّت من مشرقها إلى مغربها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المفضل عن وقت ظهور المهدي عليه السّلام و نهي الإمام عليه السّلام من ذلك و كلامه عليه السّلام عن الوقائع بعد ظهوره،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محسن عليه السّلام مخضّبا، تحمله خديجة و فاطمة بنت أسد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محسن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مظلوم فانتصر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دعوة محمد صلّى اللّه عليه و آله يوم القيامة و إبراهيم و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النداء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الجنين جنينك و هو 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يوم القيامة على ناقة من نوق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بيني و بين من قتل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أرجوزة القاضي نعمان في ظلامات الزهراء عليها السّلام و قصة الباب،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فاقتحموا حجابها فعوّلت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فضربوها بينهم فأسقطت</w:t>
      </w:r>
    </w:p>
    <w:p>
      <w:pPr>
        <w:pStyle w:val="BookText"/>
        <w:rPr/>
      </w:pPr>
      <w:r>
        <w:rPr>
          <w:rFonts w:ascii="Amiri" w:hAnsi="Amiri" w:eastAsia="Amiri" w:cs="Amiri"/>
          <w:color w:val="111111"/>
          <w:sz w:val="28"/>
          <w:sz w:val="28"/>
          <w:szCs w:val="28"/>
          <w:rtl w:val="true"/>
          <w:lang w:bidi="ar-SA"/>
        </w:rPr>
        <w:t>شعر الشيخ الحر العاملي في أحوال الحسن و الحسين و زينب و أم كلثوم عليهم السّلام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الشيخ هاشم الكعبي في غصب تراث فاطمة عليها السّلام و سقط جنينها و كسر أضلاعها و إذهابهم بعلها بالحبل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الخطي في عصر فاطمة عليها السّلام بين الباب و الجدار و نبت المسمار في ثديها و سقوط جنينها و تقنّع رأسها بالسوط</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آل سمسم في لطم فاطمة عليها السّلام و كسر ضلعها المنحني و إصابة المسمار صدرها و سقط المحسن عليه السّلام عند الباب و مواراته و هو أول الشهداء من آل محمد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قصيدة أخرى للبلادي في مصائب سيدة النساء عليها السّلام من الضرب و الضغط و الاغتصاب و إحراق الباب و ضرب السوط على ظهرها و بطنها و متنها و سقط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العوي الخطي في رثاء آل البيت عليهم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غالوا الوصي و للزكية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الزكي بسقي سمّ مؤلم</w:t>
      </w:r>
    </w:p>
    <w:p>
      <w:pPr>
        <w:pStyle w:val="BookText"/>
        <w:rPr/>
      </w:pPr>
      <w:r>
        <w:rPr>
          <w:rFonts w:ascii="Amiri" w:hAnsi="Amiri" w:eastAsia="Amiri" w:cs="Amiri"/>
          <w:color w:val="111111"/>
          <w:sz w:val="28"/>
          <w:sz w:val="28"/>
          <w:szCs w:val="28"/>
          <w:rtl w:val="true"/>
          <w:lang w:bidi="ar-SA"/>
        </w:rPr>
        <w:t>قصيدة الشيخ سلمان البحراني التاجر فيما جرى على آل الرسول عليهم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فاطمة بالباب أسقط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بعصر شديد مؤلم عن تعمّد</w:t>
      </w:r>
    </w:p>
    <w:p>
      <w:pPr>
        <w:pStyle w:val="BookText"/>
        <w:rPr/>
      </w:pPr>
      <w:r>
        <w:rPr>
          <w:rFonts w:ascii="Amiri" w:hAnsi="Amiri" w:eastAsia="Amiri" w:cs="Amiri"/>
          <w:color w:val="111111"/>
          <w:sz w:val="28"/>
          <w:sz w:val="28"/>
          <w:szCs w:val="28"/>
          <w:rtl w:val="true"/>
          <w:lang w:bidi="ar-SA"/>
        </w:rPr>
        <w:t>قصيدة في رثاء علي و الزهراء عليها السّلام و إسقاط المحسن عليه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لدى الباب فاطما أسقطوها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فاشتكت و نادت إليها</w:t>
      </w:r>
    </w:p>
    <w:p>
      <w:pPr>
        <w:pStyle w:val="BookText"/>
        <w:rPr/>
      </w:pPr>
      <w:r>
        <w:rPr>
          <w:rFonts w:ascii="Amiri" w:hAnsi="Amiri" w:eastAsia="Amiri" w:cs="Amiri"/>
          <w:color w:val="111111"/>
          <w:sz w:val="28"/>
          <w:sz w:val="28"/>
          <w:szCs w:val="28"/>
          <w:rtl w:val="true"/>
          <w:lang w:bidi="ar-SA"/>
        </w:rPr>
        <w:t>قصيدة البلادي البحراني في رثاء الزهراء عليها السّلام و إسقاط جنينها،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أسقطوها جنينها و هي مخدومة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أسخطوها في أذاها من إلى الملك قد ملك</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مسقوطة لجنينها تبدي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لأنينها وجدا على أبنائها</w:t>
      </w:r>
    </w:p>
    <w:p>
      <w:pPr>
        <w:pStyle w:val="BookText"/>
        <w:rPr/>
      </w:pPr>
      <w:r>
        <w:rPr>
          <w:rFonts w:ascii="Amiri" w:hAnsi="Amiri" w:eastAsia="Amiri" w:cs="Amiri"/>
          <w:color w:val="111111"/>
          <w:sz w:val="28"/>
          <w:sz w:val="28"/>
          <w:szCs w:val="28"/>
          <w:rtl w:val="true"/>
          <w:lang w:bidi="ar-SA"/>
        </w:rPr>
        <w:t>شعر الجواد بدقت في الرثاء الحسيني الفاطمي،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سقوط جنين فاطمة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أوذي لها في كربلاء جنين</w:t>
      </w:r>
    </w:p>
    <w:p>
      <w:pPr>
        <w:pStyle w:val="BookText"/>
        <w:rPr/>
      </w:pPr>
      <w:r>
        <w:rPr>
          <w:rFonts w:ascii="Amiri" w:hAnsi="Amiri" w:eastAsia="Amiri" w:cs="Amiri"/>
          <w:color w:val="111111"/>
          <w:sz w:val="28"/>
          <w:sz w:val="28"/>
          <w:szCs w:val="28"/>
          <w:rtl w:val="true"/>
          <w:lang w:bidi="ar-SA"/>
        </w:rPr>
        <w:t>شعر الدمستاني في رثاء السيدة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بضعة أسقطت ضغنا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بضغط كما بالسوط قنّعت رأسها</w:t>
      </w:r>
    </w:p>
    <w:p>
      <w:pPr>
        <w:pStyle w:val="BookText"/>
        <w:rPr/>
      </w:pPr>
      <w:r>
        <w:rPr>
          <w:rFonts w:ascii="Amiri" w:hAnsi="Amiri" w:eastAsia="Amiri" w:cs="Amiri"/>
          <w:color w:val="111111"/>
          <w:sz w:val="28"/>
          <w:sz w:val="28"/>
          <w:szCs w:val="28"/>
          <w:rtl w:val="true"/>
          <w:lang w:bidi="ar-SA"/>
        </w:rPr>
        <w:t>شعر الشيخ صالح الكوّاز في مدح و مرثية أهل البيت عليهم السّلام، منها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الداخلين على البتولة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المسقطين لها أعزّ جنين </w:t>
      </w:r>
    </w:p>
    <w:p>
      <w:pPr>
        <w:pStyle w:val="BookText"/>
        <w:rPr/>
      </w:pPr>
      <w:r>
        <w:rPr>
          <w:rFonts w:ascii="Amiri" w:hAnsi="Amiri" w:eastAsia="Amiri" w:cs="Amiri"/>
          <w:color w:val="111111"/>
          <w:sz w:val="28"/>
          <w:sz w:val="28"/>
          <w:szCs w:val="28"/>
          <w:rtl w:val="true"/>
          <w:lang w:bidi="ar-SA"/>
        </w:rPr>
        <w:t>شعر الشيخ عبد الحسين شكر في رثاء الزهراء و الحسين عليهم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أسقط محسن فلذا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أطفالها جرع السهام فطامها</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المعزي من لوى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 على قبّ البطون جنينها</w:t>
      </w:r>
    </w:p>
    <w:p>
      <w:pPr>
        <w:pStyle w:val="BookText"/>
        <w:rPr/>
      </w:pPr>
      <w:r>
        <w:rPr>
          <w:rFonts w:ascii="Amiri" w:hAnsi="Amiri" w:eastAsia="Amiri" w:cs="Amiri"/>
          <w:color w:val="111111"/>
          <w:sz w:val="28"/>
          <w:sz w:val="28"/>
          <w:szCs w:val="28"/>
          <w:rtl w:val="true"/>
          <w:lang w:bidi="ar-SA"/>
        </w:rPr>
        <w:t>شعر الشيخ حبيب شعبان في رثاء السيدة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أضرموا النيران فيه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جنيني فوا ويلاه منهم و يا لهف</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قضت مكسورة الضلع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لها بالضرب مسودّة الكتف</w:t>
      </w:r>
    </w:p>
    <w:p>
      <w:pPr>
        <w:pStyle w:val="BookText"/>
        <w:rPr/>
      </w:pPr>
      <w:r>
        <w:rPr>
          <w:rFonts w:ascii="Amiri" w:hAnsi="Amiri" w:eastAsia="Amiri" w:cs="Amiri"/>
          <w:color w:val="111111"/>
          <w:sz w:val="28"/>
          <w:sz w:val="28"/>
          <w:szCs w:val="28"/>
          <w:rtl w:val="true"/>
          <w:lang w:bidi="ar-SA"/>
        </w:rPr>
        <w:t>شعر السيد عيسى الكاظمي في المرثية الفاطمية،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لعصرها بالباب حتى أسقطت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حرقها يا للبرية بابها</w:t>
      </w:r>
    </w:p>
    <w:p>
      <w:pPr>
        <w:pStyle w:val="BookText"/>
        <w:rPr/>
      </w:pPr>
      <w:r>
        <w:rPr>
          <w:rFonts w:ascii="Amiri" w:hAnsi="Amiri" w:eastAsia="Amiri" w:cs="Amiri"/>
          <w:color w:val="111111"/>
          <w:sz w:val="28"/>
          <w:sz w:val="28"/>
          <w:szCs w:val="28"/>
          <w:rtl w:val="true"/>
          <w:lang w:bidi="ar-SA"/>
        </w:rPr>
        <w:t xml:space="preserve">يوم به الزهراء تحمل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 فتذهل للورى ألبابها</w:t>
      </w:r>
    </w:p>
    <w:p>
      <w:pPr>
        <w:pStyle w:val="BookText"/>
        <w:rPr/>
      </w:pPr>
      <w:r>
        <w:rPr>
          <w:rFonts w:ascii="Amiri" w:hAnsi="Amiri" w:eastAsia="Amiri" w:cs="Amiri"/>
          <w:color w:val="111111"/>
          <w:sz w:val="28"/>
          <w:sz w:val="28"/>
          <w:szCs w:val="28"/>
          <w:rtl w:val="true"/>
          <w:lang w:bidi="ar-SA"/>
        </w:rPr>
        <w:t xml:space="preserve">قصيدة السيد باقر الهندي المشهورة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حواريات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سقوط الجنين ما حمرة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قرطها المنثور</w:t>
      </w:r>
    </w:p>
    <w:p>
      <w:pPr>
        <w:pStyle w:val="BookText"/>
        <w:rPr/>
      </w:pPr>
      <w:r>
        <w:rPr>
          <w:rFonts w:ascii="Amiri" w:hAnsi="Amiri" w:eastAsia="Amiri" w:cs="Amiri"/>
          <w:color w:val="111111"/>
          <w:sz w:val="28"/>
          <w:sz w:val="28"/>
          <w:szCs w:val="28"/>
          <w:rtl w:val="true"/>
          <w:lang w:bidi="ar-SA"/>
        </w:rPr>
        <w:t>أشعار الشيخ محمد الملا في رثاء الزهراء عليها السّلام،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إسقاطهم لجنين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وضعهم حول باب المنزل الحطبا</w:t>
      </w:r>
    </w:p>
    <w:p>
      <w:pPr>
        <w:pStyle w:val="BookText"/>
        <w:rPr/>
      </w:pPr>
      <w:r>
        <w:rPr>
          <w:rFonts w:ascii="Amiri" w:hAnsi="Amiri" w:eastAsia="Amiri" w:cs="Amiri"/>
          <w:color w:val="111111"/>
          <w:sz w:val="28"/>
          <w:sz w:val="28"/>
          <w:szCs w:val="28"/>
          <w:rtl w:val="true"/>
          <w:lang w:bidi="ar-SA"/>
        </w:rPr>
        <w:t>أبيات العلامة السيد محمد القزويني في حديث الكساء، و في ختامه مصائب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تصيح يا فضة سنّديني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ربي قتلوا جنيني</w:t>
      </w:r>
    </w:p>
    <w:p>
      <w:pPr>
        <w:pStyle w:val="BookText"/>
        <w:rPr/>
      </w:pPr>
      <w:r>
        <w:rPr>
          <w:rFonts w:ascii="Amiri" w:hAnsi="Amiri" w:eastAsia="Amiri" w:cs="Amiri"/>
          <w:color w:val="111111"/>
          <w:sz w:val="28"/>
          <w:sz w:val="28"/>
          <w:szCs w:val="28"/>
          <w:rtl w:val="true"/>
          <w:lang w:bidi="ar-SA"/>
        </w:rPr>
        <w:t xml:space="preserve">فأسقطت بنت الهدى و احزنا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جنينها ذاك المسمّى محسنا</w:t>
      </w:r>
    </w:p>
    <w:p>
      <w:pPr>
        <w:pStyle w:val="BookText"/>
        <w:rPr/>
      </w:pPr>
      <w:r>
        <w:rPr>
          <w:rFonts w:ascii="Amiri" w:hAnsi="Amiri" w:eastAsia="Amiri" w:cs="Amiri"/>
          <w:color w:val="111111"/>
          <w:sz w:val="28"/>
          <w:sz w:val="28"/>
          <w:szCs w:val="28"/>
          <w:rtl w:val="true"/>
          <w:lang w:bidi="ar-SA"/>
        </w:rPr>
        <w:t>قصيدة السيد مهدي الحلي في رثاء الحسين و السيدة الزهراء عليهما السّلام، منها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من إسقاط فاطم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الحسين عن الجواد صريعا </w:t>
      </w:r>
    </w:p>
    <w:p>
      <w:pPr>
        <w:pStyle w:val="BookText"/>
        <w:rPr/>
      </w:pPr>
      <w:r>
        <w:rPr>
          <w:rFonts w:ascii="Amiri" w:hAnsi="Amiri" w:eastAsia="Amiri" w:cs="Amiri"/>
          <w:color w:val="111111"/>
          <w:sz w:val="28"/>
          <w:sz w:val="28"/>
          <w:szCs w:val="28"/>
          <w:rtl w:val="true"/>
          <w:lang w:bidi="ar-SA"/>
        </w:rPr>
        <w:t>شعر السيد حيدر الحلي في رثاء الحسين عليه السّلام و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أمك قدما قد أسقطوا حقفا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طفل جدك في سهم الردى فطموا</w:t>
      </w:r>
    </w:p>
    <w:p>
      <w:pPr>
        <w:pStyle w:val="BookText"/>
        <w:rPr/>
      </w:pPr>
      <w:r>
        <w:rPr>
          <w:rFonts w:ascii="Amiri" w:hAnsi="Amiri" w:eastAsia="Amiri" w:cs="Amiri"/>
          <w:color w:val="111111"/>
          <w:sz w:val="28"/>
          <w:sz w:val="28"/>
          <w:szCs w:val="28"/>
          <w:rtl w:val="true"/>
          <w:lang w:bidi="ar-SA"/>
        </w:rPr>
        <w:t>أشعار الشيخ جواد الحلي في غصب الخلافة و ظلامات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لطما و إسقاطا و ضربا مدميا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الضلوع و هضمها حرمانها</w:t>
      </w:r>
    </w:p>
    <w:p>
      <w:pPr>
        <w:pStyle w:val="BookText"/>
        <w:rPr/>
      </w:pPr>
      <w:r>
        <w:rPr>
          <w:rFonts w:ascii="Amiri" w:hAnsi="Amiri" w:eastAsia="Amiri" w:cs="Amiri"/>
          <w:color w:val="111111"/>
          <w:sz w:val="28"/>
          <w:sz w:val="28"/>
          <w:szCs w:val="28"/>
          <w:rtl w:val="true"/>
          <w:lang w:bidi="ar-SA"/>
        </w:rPr>
        <w:t>تخميس الشيخ محمود السبتي لقصيدة الشيخ صالح الكوّاز،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 تناهي ليس وجد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شجأي أبعد عن لساني نطقه</w:t>
      </w:r>
    </w:p>
    <w:p>
      <w:pPr>
        <w:pStyle w:val="BookText"/>
        <w:rPr/>
      </w:pPr>
      <w:r>
        <w:rPr>
          <w:rFonts w:ascii="Amiri" w:hAnsi="Amiri" w:eastAsia="Amiri" w:cs="Amiri"/>
          <w:color w:val="111111"/>
          <w:sz w:val="28"/>
          <w:sz w:val="28"/>
          <w:szCs w:val="28"/>
          <w:rtl w:val="true"/>
          <w:lang w:bidi="ar-SA"/>
        </w:rPr>
        <w:t xml:space="preserve">أيّ الخطوب أقله إن ألقه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فقدي أبي أم غصب بعلي حقه</w:t>
      </w:r>
    </w:p>
    <w:p>
      <w:pPr>
        <w:pStyle w:val="BookText"/>
        <w:rPr/>
      </w:pPr>
      <w:r>
        <w:rPr>
          <w:rFonts w:ascii="Amiri" w:hAnsi="Amiri" w:eastAsia="Amiri" w:cs="Amiri"/>
          <w:color w:val="111111"/>
          <w:sz w:val="28"/>
          <w:sz w:val="28"/>
          <w:szCs w:val="28"/>
          <w:rtl w:val="true"/>
          <w:lang w:bidi="ar-SA"/>
        </w:rPr>
        <w:t>أم كسر ضلعي أم سقوط جنيني</w:t>
      </w:r>
    </w:p>
    <w:p>
      <w:pPr>
        <w:pStyle w:val="BookText"/>
        <w:rPr/>
      </w:pPr>
      <w:r>
        <w:rPr>
          <w:rFonts w:ascii="Amiri" w:hAnsi="Amiri" w:eastAsia="Amiri" w:cs="Amiri"/>
          <w:color w:val="111111"/>
          <w:sz w:val="28"/>
          <w:sz w:val="28"/>
          <w:szCs w:val="28"/>
          <w:rtl w:val="true"/>
          <w:lang w:bidi="ar-SA"/>
        </w:rPr>
        <w:t>أشعار الفلوجي الحلي في الإمام الحسين و السيدة الزهراء عليهما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أسقطوها الجنين رضّا و 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الأمر لو يشاء محاها</w:t>
      </w:r>
    </w:p>
    <w:p>
      <w:pPr>
        <w:pStyle w:val="BookText"/>
        <w:rPr/>
      </w:pPr>
      <w:r>
        <w:rPr>
          <w:rFonts w:ascii="Amiri" w:hAnsi="Amiri" w:eastAsia="Amiri" w:cs="Amiri"/>
          <w:color w:val="111111"/>
          <w:sz w:val="28"/>
          <w:sz w:val="28"/>
          <w:szCs w:val="28"/>
          <w:rtl w:val="true"/>
          <w:lang w:bidi="ar-SA"/>
        </w:rPr>
        <w:t>أبيات السيد صدر الدين الصدر في ظلامات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اسألنّ أعتابها عن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فيها دمه راح جبارا</w:t>
      </w:r>
    </w:p>
    <w:p>
      <w:pPr>
        <w:pStyle w:val="BookText"/>
        <w:rPr/>
      </w:pPr>
      <w:r>
        <w:rPr>
          <w:rFonts w:ascii="Amiri" w:hAnsi="Amiri" w:eastAsia="Amiri" w:cs="Amiri"/>
          <w:color w:val="111111"/>
          <w:sz w:val="28"/>
          <w:sz w:val="28"/>
          <w:szCs w:val="28"/>
          <w:rtl w:val="true"/>
          <w:lang w:bidi="ar-SA"/>
        </w:rPr>
        <w:t>أشعار السيد الأعرجي في استنهاض الإمام الحجة عليه السّلام في مصائب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تنسي الطهر أمك أم أسقطوها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حين راعوها دخولا</w:t>
      </w:r>
    </w:p>
    <w:p>
      <w:pPr>
        <w:pStyle w:val="BookText"/>
        <w:rPr/>
      </w:pPr>
      <w:r>
        <w:rPr>
          <w:rFonts w:ascii="Amiri" w:hAnsi="Amiri" w:eastAsia="Amiri" w:cs="Amiri"/>
          <w:color w:val="111111"/>
          <w:sz w:val="28"/>
          <w:sz w:val="28"/>
          <w:szCs w:val="28"/>
          <w:rtl w:val="true"/>
          <w:lang w:bidi="ar-SA"/>
        </w:rPr>
        <w:t>قصيدة السيد خضر القزويني في استنهاض الإمام الحجة، يذكّره مصائب الزهراء عليها السّلام،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تغضى و منها أسقطوا الطهر محسنا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قادوا على المرتضى بعلها قسرا</w:t>
      </w:r>
    </w:p>
    <w:p>
      <w:pPr>
        <w:pStyle w:val="BookText"/>
        <w:rPr/>
      </w:pPr>
      <w:r>
        <w:rPr>
          <w:rFonts w:ascii="Amiri" w:hAnsi="Amiri" w:eastAsia="Amiri" w:cs="Amiri"/>
          <w:color w:val="111111"/>
          <w:sz w:val="28"/>
          <w:sz w:val="28"/>
          <w:szCs w:val="28"/>
          <w:rtl w:val="true"/>
          <w:lang w:bidi="ar-SA"/>
        </w:rPr>
        <w:t>قصيدة العلامة الجشي في فتنة القوم و ظلامات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عسرت، أسقطت، أضيعت ذماما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 كذّبت بإفك و زور</w:t>
      </w:r>
    </w:p>
    <w:p>
      <w:pPr>
        <w:pStyle w:val="BookText"/>
        <w:rPr/>
      </w:pPr>
      <w:r>
        <w:rPr>
          <w:rFonts w:ascii="Amiri" w:hAnsi="Amiri" w:eastAsia="Amiri" w:cs="Amiri"/>
          <w:color w:val="111111"/>
          <w:sz w:val="28"/>
          <w:sz w:val="28"/>
          <w:szCs w:val="28"/>
          <w:rtl w:val="true"/>
          <w:lang w:bidi="ar-SA"/>
        </w:rPr>
        <w:t xml:space="preserve">و عراها الذهول عما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و ضلعها المكسور</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جنيني قد أسقطوه و 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كسروه و قد عراني الشحوب </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عصّرت و أسقطت الجنين و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بل لطمت على عين و خدّ</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تقول عن الجنين لما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أسقطته أو ضلعها المكسور</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تقول في من حنق جنيني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عداوة لطم الجنين جهولها</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عليها في بيتها و هي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أسقطوا جنين حشاها</w:t>
      </w:r>
    </w:p>
    <w:p>
      <w:pPr>
        <w:pStyle w:val="BookText"/>
        <w:rPr/>
      </w:pPr>
      <w:r>
        <w:rPr>
          <w:rFonts w:ascii="Amiri" w:hAnsi="Amiri" w:eastAsia="Amiri" w:cs="Amiri"/>
          <w:color w:val="111111"/>
          <w:sz w:val="28"/>
          <w:sz w:val="28"/>
          <w:szCs w:val="28"/>
          <w:rtl w:val="true"/>
          <w:lang w:bidi="ar-SA"/>
        </w:rPr>
        <w:t>قصيدة العلامة السيد محمد حسين الكشوان القزويني في مقطوعته الفاطمية،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قضت و لكن مسقطا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مولعا فؤادها مروعا</w:t>
      </w:r>
    </w:p>
    <w:p>
      <w:pPr>
        <w:pStyle w:val="BookText"/>
        <w:rPr/>
      </w:pPr>
      <w:r>
        <w:rPr>
          <w:rFonts w:ascii="Amiri" w:hAnsi="Amiri" w:eastAsia="Amiri" w:cs="Amiri"/>
          <w:color w:val="111111"/>
          <w:sz w:val="28"/>
          <w:sz w:val="28"/>
          <w:szCs w:val="28"/>
          <w:rtl w:val="true"/>
          <w:lang w:bidi="ar-SA"/>
        </w:rPr>
        <w:t>شعر الجامد القطيفي في رثاء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أسقطوها و قنعوها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لم يجعلوا لطاها احتراما</w:t>
      </w:r>
    </w:p>
    <w:p>
      <w:pPr>
        <w:pStyle w:val="BookText"/>
        <w:rPr/>
      </w:pPr>
      <w:r>
        <w:rPr>
          <w:rFonts w:ascii="Amiri" w:hAnsi="Amiri" w:eastAsia="Amiri" w:cs="Amiri"/>
          <w:color w:val="111111"/>
          <w:sz w:val="28"/>
          <w:sz w:val="28"/>
          <w:szCs w:val="28"/>
          <w:rtl w:val="true"/>
          <w:lang w:bidi="ar-SA"/>
        </w:rPr>
        <w:t>شعر السيد صالح الحلي في مدح أمير المؤمنين عليه السّلام و مصائب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يكسر ضلع ابنة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ليسقط بالعصر منها الولد</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أسقطوا جنينها و اعترى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لطمه الخد العيون احمرار</w:t>
      </w:r>
    </w:p>
    <w:p>
      <w:pPr>
        <w:pStyle w:val="BookText"/>
        <w:rPr/>
      </w:pPr>
      <w:r>
        <w:rPr>
          <w:rFonts w:ascii="IRNazanin" w:hAnsi="IRNazanin" w:eastAsia="IRNazanin"/>
          <w:color w:val="111111"/>
          <w:sz w:val="28"/>
          <w:sz w:val="28"/>
          <w:szCs w:val="28"/>
          <w:rtl w:val="true"/>
          <w:lang w:bidi="fa-IR"/>
        </w:rPr>
        <w:t xml:space="preserve">فما سقوط الحمل‌؟ ما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لطمها؟ ما عصرها بالجدار؟</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يسقطها الحملا و يورثها الذلا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أتت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 ما خشي الإثما</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ألقوا حملها بغضا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و فؤادها أضحى مروعا </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جحدوا من كان فيهم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عصروها، أسقطوها محسنا</w:t>
      </w:r>
    </w:p>
    <w:p>
      <w:pPr>
        <w:pStyle w:val="BookText"/>
        <w:rPr/>
      </w:pPr>
      <w:r>
        <w:rPr>
          <w:rFonts w:ascii="Amiri" w:hAnsi="Amiri" w:eastAsia="Amiri" w:cs="Amiri"/>
          <w:color w:val="111111"/>
          <w:sz w:val="28"/>
          <w:sz w:val="28"/>
          <w:szCs w:val="28"/>
          <w:rtl w:val="true"/>
          <w:lang w:bidi="ar-SA"/>
        </w:rPr>
        <w:t xml:space="preserve">ألّموها ليس فيهم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أجفانها تجري همول</w:t>
      </w:r>
    </w:p>
    <w:p>
      <w:pPr>
        <w:pStyle w:val="BookText"/>
        <w:rPr/>
      </w:pPr>
      <w:r>
        <w:rPr>
          <w:rFonts w:ascii="IRNazanin" w:hAnsi="IRNazanin" w:eastAsia="IRNazanin"/>
          <w:color w:val="111111"/>
          <w:sz w:val="28"/>
          <w:sz w:val="28"/>
          <w:szCs w:val="28"/>
          <w:rtl w:val="true"/>
          <w:lang w:bidi="fa-IR"/>
        </w:rPr>
        <w:t xml:space="preserve">جرّعوها غصصا غصّت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لهوات الدهر أذلا مثلها</w:t>
      </w:r>
    </w:p>
    <w:p>
      <w:pPr>
        <w:pStyle w:val="BookText"/>
        <w:rPr/>
      </w:pPr>
      <w:r>
        <w:rPr>
          <w:rFonts w:ascii="Amiri" w:hAnsi="Amiri" w:eastAsia="Amiri" w:cs="Amiri"/>
          <w:color w:val="111111"/>
          <w:sz w:val="28"/>
          <w:sz w:val="28"/>
          <w:szCs w:val="28"/>
          <w:rtl w:val="true"/>
          <w:lang w:bidi="ar-SA"/>
        </w:rPr>
        <w:t xml:space="preserve">فاطم قد أسقطوها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رزء عظيم و مهول</w:t>
      </w:r>
    </w:p>
    <w:p>
      <w:pPr>
        <w:pStyle w:val="BookText"/>
        <w:rPr/>
      </w:pPr>
      <w:r>
        <w:rPr>
          <w:rFonts w:ascii="Amiri" w:hAnsi="Amiri" w:eastAsia="Amiri" w:cs="Amiri"/>
          <w:color w:val="111111"/>
          <w:sz w:val="28"/>
          <w:sz w:val="28"/>
          <w:szCs w:val="28"/>
          <w:rtl w:val="true"/>
          <w:lang w:bidi="ar-SA"/>
        </w:rPr>
        <w:t>مقطوعات العلامة الشيخ محمد حسين الغروي في مولد و مصائب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جنين المجد ما يدمي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لهم إخفاء ما قد فشى</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pStyle w:val="BookText"/>
        <w:rPr/>
      </w:pPr>
      <w:r>
        <w:rPr>
          <w:rFonts w:ascii="Amiri" w:hAnsi="Amiri" w:eastAsia="Amiri" w:cs="Amiri"/>
          <w:color w:val="111111"/>
          <w:sz w:val="28"/>
          <w:sz w:val="28"/>
          <w:szCs w:val="28"/>
          <w:rtl w:val="true"/>
          <w:lang w:bidi="ar-SA"/>
        </w:rPr>
        <w:t>شعر الشيخ عبد الغني الحر العاملي في مقطوعاته الاستنهاضية،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 أضلع فاطم، إسقاطها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هيّجا أساها هناكا</w:t>
      </w:r>
    </w:p>
    <w:p>
      <w:pPr>
        <w:pStyle w:val="BookText"/>
        <w:rPr/>
      </w:pPr>
      <w:r>
        <w:rPr>
          <w:rFonts w:ascii="Amiri" w:hAnsi="Amiri" w:eastAsia="Amiri" w:cs="Amiri"/>
          <w:color w:val="111111"/>
          <w:sz w:val="28"/>
          <w:sz w:val="28"/>
          <w:szCs w:val="28"/>
          <w:rtl w:val="true"/>
          <w:lang w:bidi="ar-SA"/>
        </w:rPr>
        <w:t>قصيدة رائعة في رثاء الإمام الحسين و رثاء الزهراء عليها السّلام لكاشف الغطاء،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الطفوف سقوط السبط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سقط محسن خلف الباب منهجه</w:t>
      </w:r>
    </w:p>
    <w:p>
      <w:pPr>
        <w:pStyle w:val="BookText"/>
        <w:rPr/>
      </w:pPr>
      <w:r>
        <w:rPr>
          <w:rFonts w:ascii="Amiri" w:hAnsi="Amiri" w:eastAsia="Amiri" w:cs="Amiri"/>
          <w:color w:val="111111"/>
          <w:sz w:val="28"/>
          <w:sz w:val="28"/>
          <w:szCs w:val="28"/>
          <w:rtl w:val="true"/>
          <w:lang w:bidi="ar-SA"/>
        </w:rPr>
        <w:t>قصيدة الشيخ حسن الحلي في رثاء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فألّموا عضديها في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أسقطوا حملها و المرتضى سحبوا</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ألجئوها إلى الجدار فألقت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و هي تندب الطهر طاها</w:t>
      </w:r>
    </w:p>
    <w:p>
      <w:pPr>
        <w:pStyle w:val="BookText"/>
        <w:rPr/>
      </w:pPr>
      <w:r>
        <w:rPr>
          <w:rFonts w:ascii="Amiri" w:hAnsi="Amiri" w:eastAsia="Amiri" w:cs="Amiri"/>
          <w:color w:val="111111"/>
          <w:sz w:val="28"/>
          <w:sz w:val="28"/>
          <w:szCs w:val="28"/>
          <w:rtl w:val="true"/>
          <w:lang w:bidi="ar-SA"/>
        </w:rPr>
        <w:t>محاولات أدبية في رثاء الزهراء عليها السّلام للشيخ قاسم محي الدين،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أحرقا بيتها و قد أسقطاها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بالذي به روّعاها</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سلها عن المسمار حيث أمضها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الجنين و قرطها المتبدّد </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فقضت بعين اللّه غضبا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الجنين و ملؤ أحشائها شجن</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فاطم ما الباب و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الضغط ما الإسقاط و المسمار</w:t>
      </w:r>
    </w:p>
    <w:p>
      <w:pPr>
        <w:pStyle w:val="BookText"/>
        <w:rPr/>
      </w:pPr>
      <w:r>
        <w:rPr>
          <w:rFonts w:ascii="Amiri" w:hAnsi="Amiri" w:eastAsia="Amiri" w:cs="Amiri"/>
          <w:color w:val="111111"/>
          <w:sz w:val="28"/>
          <w:sz w:val="28"/>
          <w:szCs w:val="28"/>
          <w:rtl w:val="true"/>
          <w:lang w:bidi="ar-SA"/>
        </w:rPr>
        <w:t>شعر الشيخ عبد اللّه الوائلي بنهج الأزرية،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ألقت جنينها و هو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يرعوي عن قضيعة قد نحاها</w:t>
      </w:r>
    </w:p>
    <w:p>
      <w:pPr>
        <w:pStyle w:val="BookText"/>
        <w:rPr/>
      </w:pPr>
      <w:r>
        <w:rPr>
          <w:rFonts w:ascii="Amiri" w:hAnsi="Amiri" w:eastAsia="Amiri" w:cs="Amiri"/>
          <w:color w:val="111111"/>
          <w:sz w:val="28"/>
          <w:sz w:val="28"/>
          <w:szCs w:val="28"/>
          <w:rtl w:val="true"/>
          <w:lang w:bidi="ar-SA"/>
        </w:rPr>
        <w:t>أبيات الشيخ محمد سعيد الجشي في مرثية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لفاطم سقط الجنين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 و رضّت أضلع و عظام</w:t>
      </w:r>
    </w:p>
    <w:p>
      <w:pPr>
        <w:pStyle w:val="BookText"/>
        <w:rPr/>
      </w:pPr>
      <w:r>
        <w:rPr>
          <w:rFonts w:ascii="Amiri" w:hAnsi="Amiri" w:eastAsia="Amiri" w:cs="Amiri"/>
          <w:color w:val="111111"/>
          <w:sz w:val="28"/>
          <w:sz w:val="28"/>
          <w:szCs w:val="28"/>
          <w:rtl w:val="true"/>
          <w:lang w:bidi="ar-SA"/>
        </w:rPr>
        <w:t xml:space="preserve">هتفت بفضة و الجنين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ضلعي و الدموع سجام</w:t>
      </w:r>
    </w:p>
    <w:p>
      <w:pPr>
        <w:pStyle w:val="BookText"/>
        <w:rPr/>
      </w:pPr>
      <w:r>
        <w:rPr>
          <w:rFonts w:ascii="Amiri" w:hAnsi="Amiri" w:eastAsia="Amiri" w:cs="Amiri"/>
          <w:color w:val="111111"/>
          <w:sz w:val="28"/>
          <w:sz w:val="28"/>
          <w:szCs w:val="28"/>
          <w:rtl w:val="true"/>
          <w:lang w:bidi="ar-SA"/>
        </w:rPr>
        <w:t>أبيات السيد مهدي الحسيني الشيرازي في مدح و مصائب الطاهرة البتول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منعوا إرث أبيها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أراحوا الفيء عنها أحنا</w:t>
      </w:r>
    </w:p>
    <w:p>
      <w:pPr>
        <w:pStyle w:val="BookText"/>
        <w:rPr/>
      </w:pPr>
      <w:r>
        <w:rPr>
          <w:rFonts w:ascii="Amiri" w:hAnsi="Amiri" w:eastAsia="Amiri" w:cs="Amiri"/>
          <w:color w:val="111111"/>
          <w:sz w:val="28"/>
          <w:sz w:val="28"/>
          <w:szCs w:val="28"/>
          <w:rtl w:val="true"/>
          <w:lang w:bidi="ar-SA"/>
        </w:rPr>
        <w:t xml:space="preserve">أسقطوا منها جنينا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أضلاعها يا للدخول</w:t>
      </w:r>
    </w:p>
    <w:p>
      <w:pPr>
        <w:pStyle w:val="BookText"/>
        <w:rPr/>
      </w:pPr>
      <w:r>
        <w:rPr>
          <w:rFonts w:ascii="Amiri" w:hAnsi="Amiri" w:eastAsia="Amiri" w:cs="Amiri"/>
          <w:color w:val="111111"/>
          <w:sz w:val="28"/>
          <w:sz w:val="28"/>
          <w:szCs w:val="28"/>
          <w:rtl w:val="true"/>
          <w:lang w:bidi="ar-SA"/>
        </w:rPr>
        <w:t>هجموا بغيا عليها دارها</w:t>
      </w:r>
    </w:p>
    <w:p>
      <w:pPr>
        <w:pStyle w:val="BookText"/>
        <w:rPr/>
      </w:pPr>
      <w:r>
        <w:rPr>
          <w:rFonts w:ascii="Amiri" w:hAnsi="Amiri" w:eastAsia="Amiri" w:cs="Amiri"/>
          <w:color w:val="111111"/>
          <w:sz w:val="28"/>
          <w:sz w:val="28"/>
          <w:szCs w:val="28"/>
          <w:rtl w:val="true"/>
          <w:lang w:bidi="ar-SA"/>
        </w:rPr>
        <w:t>من مقطّعات الفاطمية للشيخ إبراهيم المبارك،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رضّوا من الزهراء جنبا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و خطّوا من علاها و بكّتوا</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أسقطوها جنينا بعد ما فطمو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لطمة بقيت منها بآثار</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فاطمة الزهراء يضرب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تعصر ما بين الجدار لتجهضا</w:t>
      </w:r>
    </w:p>
    <w:p>
      <w:pPr>
        <w:pStyle w:val="BookText"/>
        <w:rPr/>
      </w:pPr>
      <w:r>
        <w:rPr>
          <w:rFonts w:ascii="Amiri" w:hAnsi="Amiri" w:eastAsia="Amiri" w:cs="Amiri"/>
          <w:color w:val="111111"/>
          <w:sz w:val="28"/>
          <w:sz w:val="28"/>
          <w:szCs w:val="28"/>
          <w:rtl w:val="true"/>
          <w:lang w:bidi="ar-SA"/>
        </w:rPr>
        <w:t>شعر الشيخ عبد العظيم الربيعي في رثاء الزهراء عليها السّلام و إسقاط الجنين، منها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غصبوا تراثي لبّبوا بعلي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عصرهم حملي على الأعتاب </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غصب جدّته من كسر أضلعها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ضربها من سقوط الحمل إذ عصرا</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حسبكم كسر ضلوعي غصبكم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نحلتي إسقاطكم للمحسن</w:t>
      </w:r>
    </w:p>
    <w:p>
      <w:pPr>
        <w:pStyle w:val="BookText"/>
        <w:rPr/>
      </w:pPr>
      <w:r>
        <w:rPr>
          <w:rFonts w:ascii="Amiri" w:hAnsi="Amiri" w:eastAsia="Amiri" w:cs="Amiri"/>
          <w:color w:val="111111"/>
          <w:sz w:val="28"/>
          <w:sz w:val="28"/>
          <w:szCs w:val="28"/>
          <w:rtl w:val="true"/>
          <w:lang w:bidi="ar-SA"/>
        </w:rPr>
        <w:t>قصيدة الملا حسن بن آل جامع في مأساة الزهراء عليها السّلام و إسقاط المحسن عليه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كسروا أضلاعها خلف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أسقطوها حملها غير كامل</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عصروها و أسقطوها و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ضلعها بين بابها و الجدار</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عصروها و محسنا أسقطوها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 قادوا بحبل الخسام</w:t>
      </w:r>
    </w:p>
    <w:p>
      <w:pPr>
        <w:pStyle w:val="BookText"/>
        <w:rPr/>
      </w:pPr>
      <w:r>
        <w:rPr>
          <w:rFonts w:ascii="Amiri" w:hAnsi="Amiri" w:eastAsia="Amiri" w:cs="Amiri"/>
          <w:color w:val="111111"/>
          <w:sz w:val="28"/>
          <w:sz w:val="28"/>
          <w:szCs w:val="28"/>
          <w:rtl w:val="true"/>
          <w:lang w:bidi="ar-SA"/>
        </w:rPr>
        <w:t>قصيدة العلامة السيد محمد جمال الدين الهاشمي في عظمة الزهراء عليها السّلام و مظلوميتها،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أسقط القوم ضربا حملها فهوت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 مما بها و الضلع منكسر</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انكسار الضلع المقدس بالضغط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الجنين عند الباب</w:t>
      </w:r>
    </w:p>
    <w:p>
      <w:pPr>
        <w:pStyle w:val="BookText"/>
        <w:rPr/>
      </w:pPr>
      <w:r>
        <w:rPr>
          <w:rFonts w:ascii="Amiri" w:hAnsi="Amiri" w:eastAsia="Amiri" w:cs="Amiri"/>
          <w:color w:val="111111"/>
          <w:sz w:val="28"/>
          <w:sz w:val="28"/>
          <w:szCs w:val="28"/>
          <w:rtl w:val="true"/>
          <w:lang w:bidi="ar-SA"/>
        </w:rPr>
        <w:t>أشعار الشيخ عبد المنعم الفرطوسي في قصة باب دار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المسمار و الضلع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 الجنين أثر الدماء</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عصروها فأسقطوا خير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حشاها بقسوة و جفاء</w:t>
      </w:r>
    </w:p>
    <w:p>
      <w:pPr>
        <w:pStyle w:val="BookText"/>
        <w:rPr/>
      </w:pPr>
      <w:r>
        <w:rPr>
          <w:rFonts w:ascii="Amiri" w:hAnsi="Amiri" w:eastAsia="Amiri" w:cs="Amiri"/>
          <w:color w:val="111111"/>
          <w:sz w:val="28"/>
          <w:sz w:val="28"/>
          <w:szCs w:val="28"/>
          <w:rtl w:val="true"/>
          <w:lang w:bidi="ar-SA"/>
        </w:rPr>
        <w:t>أبيات الشيخ عبد الحسين الحويزي في مصائبها عليها السّلام، منها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فأسقط الرجس لما ظلّ يعصرها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جنينا نما في طاهر الرحم </w:t>
      </w:r>
    </w:p>
    <w:p>
      <w:pPr>
        <w:pStyle w:val="BookText"/>
        <w:rPr/>
      </w:pPr>
      <w:r>
        <w:rPr>
          <w:rFonts w:ascii="Amiri" w:hAnsi="Amiri" w:eastAsia="Amiri" w:cs="Amiri"/>
          <w:color w:val="111111"/>
          <w:sz w:val="28"/>
          <w:sz w:val="28"/>
          <w:szCs w:val="28"/>
          <w:rtl w:val="true"/>
          <w:lang w:bidi="ar-SA"/>
        </w:rPr>
        <w:t>المقطوعة الأدبية الفاطمية للشيخ أحمد الوائلي،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تناسى ذاك الجنين المدمّي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استوحشت له الأحشاء</w:t>
      </w:r>
    </w:p>
    <w:p>
      <w:pPr>
        <w:pStyle w:val="BookText"/>
        <w:rPr/>
      </w:pPr>
      <w:r>
        <w:rPr>
          <w:rFonts w:ascii="Amiri" w:hAnsi="Amiri" w:eastAsia="Amiri" w:cs="Amiri"/>
          <w:color w:val="111111"/>
          <w:sz w:val="28"/>
          <w:sz w:val="28"/>
          <w:szCs w:val="28"/>
          <w:rtl w:val="true"/>
          <w:lang w:bidi="ar-SA"/>
        </w:rPr>
        <w:t>أشعار الشيخ عبد الستار الكاظمي في الرثاء الفاطمي،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أنبتوا المسمار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أسقطوا الجنين في عصرها</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للقلب أن ينسي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طاح مظلوما</w:t>
      </w:r>
    </w:p>
    <w:p>
      <w:pPr>
        <w:pStyle w:val="BookText"/>
        <w:rPr/>
      </w:pPr>
      <w:r>
        <w:rPr>
          <w:rFonts w:ascii="Amiri" w:hAnsi="Amiri" w:eastAsia="Amiri" w:cs="Amiri"/>
          <w:color w:val="111111"/>
          <w:sz w:val="28"/>
          <w:sz w:val="28"/>
          <w:szCs w:val="28"/>
          <w:rtl w:val="true"/>
          <w:lang w:bidi="ar-SA"/>
        </w:rPr>
        <w:t>المقطوعة الفاطمية للمهندسة كوثر شاهين،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المحسن المعصوم من سمّاه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حبيب اللّه في العلياء</w:t>
      </w:r>
    </w:p>
    <w:p>
      <w:pPr>
        <w:pStyle w:val="BookText"/>
        <w:rPr/>
      </w:pPr>
      <w:r>
        <w:rPr>
          <w:rFonts w:ascii="Amiri" w:hAnsi="Amiri" w:eastAsia="Amiri" w:cs="Amiri"/>
          <w:color w:val="111111"/>
          <w:sz w:val="28"/>
          <w:sz w:val="28"/>
          <w:szCs w:val="28"/>
          <w:rtl w:val="true"/>
          <w:lang w:bidi="ar-SA"/>
        </w:rPr>
        <w:t>أشعار عبد الهادى المخوضر في الزهراء و ابنه الحسين عليهما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 صبرت إن هوى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صبري و الحسين قتل</w:t>
      </w:r>
    </w:p>
    <w:p>
      <w:pPr>
        <w:pStyle w:val="BookText"/>
        <w:rPr/>
      </w:pPr>
      <w:r>
        <w:rPr>
          <w:rFonts w:ascii="Amiri" w:hAnsi="Amiri" w:eastAsia="Amiri" w:cs="Amiri"/>
          <w:color w:val="111111"/>
          <w:sz w:val="28"/>
          <w:sz w:val="28"/>
          <w:szCs w:val="28"/>
          <w:rtl w:val="true"/>
          <w:lang w:bidi="ar-SA"/>
        </w:rPr>
        <w:t>ملحمة الشيخ جعفر الهلالي في رثاء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كسر الضلع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ذاك المحسن تفقده</w:t>
      </w:r>
    </w:p>
    <w:p>
      <w:pPr>
        <w:pStyle w:val="BookText"/>
        <w:rPr/>
      </w:pPr>
      <w:r>
        <w:rPr>
          <w:rFonts w:ascii="Amiri" w:hAnsi="Amiri" w:eastAsia="Amiri" w:cs="Amiri"/>
          <w:color w:val="111111"/>
          <w:sz w:val="28"/>
          <w:sz w:val="28"/>
          <w:szCs w:val="28"/>
          <w:rtl w:val="true"/>
          <w:lang w:bidi="ar-SA"/>
        </w:rPr>
        <w:t>أشعار الشيخ محمد المنصوري في مصائب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قتلوا هناك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لا ينسى حنينه</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أبتاه ميراثي زووه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 و ها أنا قد سمعت بقائي</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فأسقطت محسنها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أمرا غضب الجليلا</w:t>
      </w:r>
    </w:p>
    <w:p>
      <w:pPr>
        <w:pStyle w:val="BookText"/>
        <w:rPr/>
      </w:pPr>
      <w:r>
        <w:rPr>
          <w:rFonts w:ascii="Amiri" w:hAnsi="Amiri" w:eastAsia="Amiri" w:cs="Amiri"/>
          <w:color w:val="111111"/>
          <w:sz w:val="28"/>
          <w:sz w:val="28"/>
          <w:szCs w:val="28"/>
          <w:rtl w:val="true"/>
          <w:lang w:bidi="ar-SA"/>
        </w:rPr>
        <w:t>قصيدة الشيخ صالح الطرفي لرثاء المحسن بن علي عليه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حنيني لطفل قد تفتح برعما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يرى الدنيا يجيء مقطعا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اللّه في شكواك يا أم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ترين السقط ظلما تجرعا </w:t>
      </w:r>
    </w:p>
    <w:p>
      <w:pPr>
        <w:pStyle w:val="BookText"/>
        <w:rPr/>
      </w:pPr>
      <w:r>
        <w:rPr>
          <w:rFonts w:ascii="Amiri" w:hAnsi="Amiri" w:eastAsia="Amiri" w:cs="Amiri"/>
          <w:color w:val="111111"/>
          <w:sz w:val="28"/>
          <w:sz w:val="28"/>
          <w:szCs w:val="28"/>
          <w:rtl w:val="true"/>
          <w:lang w:bidi="ar-SA"/>
        </w:rPr>
        <w:t>أبيات الشيخ علي بن آل يوسف الخطي في ظلامات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مسقوطة لجنينها تبدي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لأنينها وجدا على أبنائها</w:t>
      </w:r>
    </w:p>
    <w:p>
      <w:pPr>
        <w:pStyle w:val="BookText"/>
        <w:rPr/>
      </w:pPr>
      <w:r>
        <w:rPr>
          <w:rFonts w:ascii="Amiri" w:hAnsi="Amiri" w:eastAsia="Amiri" w:cs="Amiri"/>
          <w:color w:val="111111"/>
          <w:sz w:val="28"/>
          <w:sz w:val="28"/>
          <w:szCs w:val="28"/>
          <w:rtl w:val="true"/>
          <w:lang w:bidi="ar-SA"/>
        </w:rPr>
        <w:t>أبيات الشيخ محمد بن أبي إبراهيم لمصائب الزهراء عليها السّلام،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أسقطوا بالباب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حووا تراث المصطفى و ذخائره</w:t>
      </w:r>
    </w:p>
    <w:p>
      <w:pPr>
        <w:pStyle w:val="BookText"/>
        <w:rPr/>
      </w:pPr>
      <w:r>
        <w:rPr>
          <w:rFonts w:ascii="Amiri" w:hAnsi="Amiri" w:eastAsia="Amiri" w:cs="Amiri"/>
          <w:color w:val="111111"/>
          <w:sz w:val="28"/>
          <w:sz w:val="28"/>
          <w:szCs w:val="28"/>
          <w:rtl w:val="true"/>
          <w:lang w:bidi="ar-SA"/>
        </w:rPr>
        <w:t>قصيدة في مدح و مرثية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سقطت و أسقطت الجنين و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حسب لئيم محفل</w:t>
      </w:r>
    </w:p>
    <w:p>
      <w:pPr>
        <w:pStyle w:val="BookText"/>
        <w:rPr/>
      </w:pPr>
      <w:r>
        <w:rPr>
          <w:rFonts w:ascii="Amiri" w:hAnsi="Amiri" w:eastAsia="Amiri" w:cs="Amiri"/>
          <w:color w:val="111111"/>
          <w:sz w:val="28"/>
          <w:sz w:val="28"/>
          <w:szCs w:val="28"/>
          <w:rtl w:val="true"/>
          <w:lang w:bidi="ar-SA"/>
        </w:rPr>
        <w:t xml:space="preserve">و لترفعنّ جنينها و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بكشاية منها السماء تتزلزل</w:t>
      </w:r>
    </w:p>
    <w:p>
      <w:pPr>
        <w:pStyle w:val="BookText"/>
        <w:rPr/>
      </w:pPr>
      <w:r>
        <w:rPr>
          <w:rFonts w:ascii="Amiri" w:hAnsi="Amiri" w:eastAsia="Amiri" w:cs="Amiri"/>
          <w:color w:val="111111"/>
          <w:sz w:val="28"/>
          <w:sz w:val="28"/>
          <w:szCs w:val="28"/>
          <w:rtl w:val="true"/>
          <w:lang w:bidi="ar-SA"/>
        </w:rPr>
        <w:t>في رثاء الزهراء عليها السّلام و مصائبها،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أوجعها اللعين ضربا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بنت النبي محسنا</w:t>
      </w:r>
    </w:p>
    <w:p>
      <w:pPr>
        <w:pStyle w:val="BookText"/>
        <w:rPr/>
      </w:pPr>
      <w:r>
        <w:rPr>
          <w:rFonts w:ascii="Amiri" w:hAnsi="Amiri" w:eastAsia="Amiri" w:cs="Amiri"/>
          <w:color w:val="111111"/>
          <w:sz w:val="28"/>
          <w:sz w:val="28"/>
          <w:szCs w:val="28"/>
          <w:rtl w:val="true"/>
          <w:lang w:bidi="ar-SA"/>
        </w:rPr>
        <w:t>أشعار شريف مكة في ظلامات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عصروا ابنة الهادى الأمين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الجنين و أخرجوا كرّارها</w:t>
      </w:r>
    </w:p>
    <w:p>
      <w:pPr>
        <w:pStyle w:val="BookText"/>
        <w:rPr/>
      </w:pPr>
      <w:r>
        <w:rPr>
          <w:rFonts w:ascii="Amiri" w:hAnsi="Amiri" w:eastAsia="Amiri" w:cs="Amiri"/>
          <w:color w:val="111111"/>
          <w:sz w:val="28"/>
          <w:sz w:val="28"/>
          <w:szCs w:val="28"/>
          <w:rtl w:val="true"/>
          <w:lang w:bidi="ar-SA"/>
        </w:rPr>
        <w:t>أبيات الشيخ ياسين بن أحمد الصوّاف في ظلامات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فأسقطت بجنين آه وا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الصحابة من ناه و منتهر</w:t>
      </w:r>
    </w:p>
    <w:p>
      <w:pPr>
        <w:pStyle w:val="BookText"/>
        <w:rPr/>
      </w:pPr>
      <w:r>
        <w:rPr>
          <w:rFonts w:ascii="Amiri" w:hAnsi="Amiri" w:eastAsia="Amiri" w:cs="Amiri"/>
          <w:color w:val="111111"/>
          <w:sz w:val="28"/>
          <w:sz w:val="28"/>
          <w:szCs w:val="28"/>
          <w:rtl w:val="true"/>
          <w:lang w:bidi="ar-SA"/>
        </w:rPr>
        <w:t>أبيات السيد عبد الهادي الشيرازي في مصائب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فعلا الصراخ وراءه 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أسقطوا ما كان في أحشائي</w:t>
      </w:r>
    </w:p>
    <w:p>
      <w:pPr>
        <w:pStyle w:val="BookText"/>
        <w:rPr/>
      </w:pPr>
      <w:r>
        <w:rPr>
          <w:rFonts w:ascii="Amiri" w:hAnsi="Amiri" w:eastAsia="Amiri" w:cs="Amiri"/>
          <w:color w:val="111111"/>
          <w:sz w:val="28"/>
          <w:sz w:val="28"/>
          <w:szCs w:val="28"/>
          <w:rtl w:val="true"/>
          <w:lang w:bidi="ar-SA"/>
        </w:rPr>
        <w:t>أبيات الشيخ محمد حسين الأنصاري في ظلامات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أسقطوها كسروا ضلعا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حيدرها مثل الأسارى</w:t>
      </w:r>
    </w:p>
    <w:p>
      <w:pPr>
        <w:pStyle w:val="BookText"/>
        <w:rPr/>
      </w:pPr>
      <w:r>
        <w:rPr>
          <w:rFonts w:ascii="Amiri" w:hAnsi="Amiri" w:eastAsia="Amiri" w:cs="Amiri"/>
          <w:color w:val="111111"/>
          <w:sz w:val="28"/>
          <w:sz w:val="28"/>
          <w:szCs w:val="28"/>
          <w:rtl w:val="true"/>
          <w:lang w:bidi="ar-SA"/>
        </w:rPr>
        <w:t>في ظلامات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المسمار ضلعا كان ضلعا للرسول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المحسن أرضا و اكتوى قلب البتول </w:t>
      </w:r>
    </w:p>
    <w:p>
      <w:pPr>
        <w:pStyle w:val="BookText"/>
        <w:rPr/>
      </w:pPr>
      <w:r>
        <w:rPr>
          <w:rFonts w:ascii="Amiri" w:hAnsi="Amiri" w:eastAsia="Amiri" w:cs="Amiri"/>
          <w:color w:val="111111"/>
          <w:sz w:val="28"/>
          <w:sz w:val="28"/>
          <w:szCs w:val="28"/>
          <w:rtl w:val="true"/>
          <w:lang w:bidi="ar-SA"/>
        </w:rPr>
        <w:t>أبيات في مصائب الزهراء عليها السّلام و ما جرى على المحسن عليه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يكسر ضلعها بالباب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حملها و هو الشفيع</w:t>
      </w:r>
    </w:p>
    <w:p>
      <w:pPr>
        <w:pStyle w:val="BookText"/>
        <w:rPr/>
      </w:pPr>
      <w:r>
        <w:rPr>
          <w:rFonts w:ascii="Amiri" w:hAnsi="Amiri" w:eastAsia="Amiri" w:cs="Amiri"/>
          <w:color w:val="111111"/>
          <w:sz w:val="28"/>
          <w:sz w:val="28"/>
          <w:szCs w:val="28"/>
          <w:rtl w:val="true"/>
          <w:lang w:bidi="ar-SA"/>
        </w:rPr>
        <w:t>قصيدة السيد عبد الهادي الشيرازي في مدح و رثاء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تضرب خدّا أو تسقط حملا قد أينع</w:t>
      </w:r>
    </w:p>
    <w:p>
      <w:pPr>
        <w:pStyle w:val="BookText"/>
        <w:rPr/>
      </w:pPr>
      <w:r>
        <w:rPr>
          <w:rFonts w:ascii="Amiri" w:hAnsi="Amiri" w:eastAsia="Amiri" w:cs="Amiri"/>
          <w:color w:val="111111"/>
          <w:sz w:val="28"/>
          <w:sz w:val="28"/>
          <w:szCs w:val="28"/>
          <w:rtl w:val="true"/>
          <w:lang w:bidi="ar-SA"/>
        </w:rPr>
        <w:t>أو تنثر قرطا أو تكسر ضلعا أو تصفع</w:t>
      </w:r>
    </w:p>
    <w:p>
      <w:pPr>
        <w:pStyle w:val="BookText"/>
        <w:rPr/>
      </w:pPr>
      <w:r>
        <w:rPr>
          <w:rFonts w:ascii="Amiri" w:hAnsi="Amiri" w:eastAsia="Amiri" w:cs="Amiri"/>
          <w:color w:val="111111"/>
          <w:sz w:val="28"/>
          <w:sz w:val="28"/>
          <w:szCs w:val="28"/>
          <w:rtl w:val="true"/>
          <w:lang w:bidi="ar-SA"/>
        </w:rPr>
        <w:t>أبيات الشيخ محسن الفاضلي لمظلومية الزهراء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سوّد متنيها و أحرق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أسقطها ذاك الجنين على الغبرا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العلامة السيد جعفر مرتضى العاملي لمصادر بعض العناوين المهمة حول المحسن عليه السّلام، في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باختلاف الأقوال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أو درج أو توفّي أو ذهب المحسن صغيرا و رضيعا أو طفلا أو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عليه السّلام مات صغيرا، و ذكر المحسن عليه السّلام مجردا، و إسقاط المحسن عليه السّلام دون ذكر السبب، و إسقاط المحسن عليه السّلام مع ذكر السبب</w:t>
      </w:r>
      <w:r>
        <w:rPr>
          <w:rFonts w:eastAsia="Amiri" w:cs="Amiri" w:ascii="Amiri" w:hAnsi="Amiri"/>
          <w:color w:val="111111"/>
          <w:sz w:val="28"/>
          <w:szCs w:val="28"/>
          <w:rtl w:val="true"/>
          <w:lang w:bidi="ar-SA"/>
        </w:rPr>
        <w:t xml:space="preserve">. </w:t>
      </w:r>
      <w:bookmarkStart w:id="1366" w:name="pg20147_287921"/>
    </w:p>
    <w:p>
      <w:pPr>
        <w:pStyle w:val="Heading4"/>
        <w:numPr>
          <w:ilvl w:val="3"/>
          <w:numId w:val="1"/>
        </w:numPr>
        <w:rPr/>
      </w:pPr>
      <w:bookmarkStart w:id="1367" w:name="__RefHeading___Toc3924551_2320776876"/>
      <w:bookmarkStart w:id="1368" w:name="_Toc614"/>
      <w:bookmarkEnd w:id="1366"/>
      <w:bookmarkEnd w:id="1367"/>
      <w:r>
        <w:rPr/>
        <w:t>1</w:t>
      </w:r>
      <w:r>
        <w:rPr>
          <w:rtl w:val="true"/>
        </w:rPr>
        <w:t xml:space="preserve"> </w:t>
      </w:r>
      <w:r>
        <w:rPr>
          <w:rtl w:val="true"/>
        </w:rPr>
        <w:t>المتن</w:t>
      </w:r>
      <w:r>
        <w:rPr>
          <w:rtl w:val="true"/>
        </w:rPr>
        <w:t>:</w:t>
      </w:r>
      <w:bookmarkEnd w:id="1368"/>
    </w:p>
    <w:p>
      <w:pPr>
        <w:pStyle w:val="Heading5"/>
        <w:numPr>
          <w:ilvl w:val="4"/>
          <w:numId w:val="1"/>
        </w:numPr>
        <w:rPr/>
      </w:pPr>
      <w:bookmarkStart w:id="1369" w:name="__RefHeading___Toc3924553_2320776876"/>
      <w:bookmarkStart w:id="1370" w:name="_Toc615"/>
      <w:bookmarkEnd w:id="1369"/>
      <w:r>
        <w:rPr>
          <w:rtl w:val="true"/>
        </w:rPr>
        <w:t>اشارة</w:t>
      </w:r>
      <w:bookmarkEnd w:id="1370"/>
    </w:p>
    <w:p>
      <w:pPr>
        <w:pStyle w:val="BookText"/>
        <w:rPr/>
      </w:pPr>
      <w:r>
        <w:rPr>
          <w:rFonts w:ascii="Amiri" w:hAnsi="Amiri" w:eastAsia="Amiri" w:cs="Amiri"/>
          <w:color w:val="111111"/>
          <w:sz w:val="28"/>
          <w:sz w:val="28"/>
          <w:szCs w:val="28"/>
          <w:rtl w:val="true"/>
          <w:lang w:bidi="ar-SA"/>
        </w:rPr>
        <w:t>قال عمر في كتاب كتابه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فاطمة يديها من الباب تمنعني من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فرمته فتصعّب عليّ‌، فضربت كفّيها بالسوط فألّمها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لها زفيرا و بكاء فكدت أن ألين و انقلب عن الباب، فذكرت أحقاد علي عليه السّلام و ولوعه في دماء صناديد العرب و كيد محمد و سحره، فركلت الباب و قد ألصقت أحشاءها بالباب تترسه، و سمعتها قد صرخت صرخة حسبتها قد جعلت أعلى المدينة أسفلها،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 و ابنتك‌؟ آه يا فضة، إليك فخذيني، فقد قتل و اللّه ما في أحشائي من حمل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سمعتها تمخض و هي مستندة إلى الجدار، فدفعت الباب و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 بوجه أغشى بصري، فصفقت صفقة على خدّيها من ظاهر الخمار، فانقطع قرطها و تناثرت إلى الأرض، و خرج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أحسست به أسرعت إلى خارج الدار و قلت لخالد و قنفذ و 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w:t>
      </w:r>
      <w:r>
        <w:rPr>
          <w:rFonts w:eastAsia="Amiri" w:cs="Amiri" w:ascii="Amiri" w:hAnsi="Amiri"/>
          <w:color w:val="111111"/>
          <w:sz w:val="28"/>
          <w:szCs w:val="28"/>
          <w:rtl w:val="true"/>
          <w:lang w:bidi="ar-SA"/>
        </w:rPr>
        <w:t xml:space="preserve">... </w:t>
      </w:r>
      <w:bookmarkStart w:id="1371" w:name="pg20147_287922"/>
    </w:p>
    <w:p>
      <w:pPr>
        <w:pStyle w:val="Heading5"/>
        <w:numPr>
          <w:ilvl w:val="4"/>
          <w:numId w:val="1"/>
        </w:numPr>
        <w:rPr/>
      </w:pPr>
      <w:bookmarkStart w:id="1372" w:name="__RefHeading___Toc3924555_2320776876"/>
      <w:bookmarkStart w:id="1373" w:name="_Toc616"/>
      <w:bookmarkEnd w:id="1371"/>
      <w:bookmarkEnd w:id="1372"/>
      <w:r>
        <w:rPr>
          <w:rtl w:val="true"/>
        </w:rPr>
        <w:t>المصادر</w:t>
      </w:r>
      <w:r>
        <w:rPr>
          <w:rtl w:val="true"/>
        </w:rPr>
        <w:t>:</w:t>
      </w:r>
      <w:bookmarkEnd w:id="1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1374" w:name="__RefHeading___Toc3924557_2320776876"/>
      <w:bookmarkStart w:id="1375" w:name="_Toc617"/>
      <w:bookmarkEnd w:id="1374"/>
      <w:r>
        <w:rPr/>
        <w:t>2</w:t>
      </w:r>
      <w:r>
        <w:rPr>
          <w:rtl w:val="true"/>
        </w:rPr>
        <w:t xml:space="preserve"> </w:t>
      </w:r>
      <w:r>
        <w:rPr>
          <w:rtl w:val="true"/>
        </w:rPr>
        <w:t>المتن</w:t>
      </w:r>
      <w:r>
        <w:rPr>
          <w:rtl w:val="true"/>
        </w:rPr>
        <w:t>:</w:t>
      </w:r>
      <w:bookmarkEnd w:id="1375"/>
    </w:p>
    <w:p>
      <w:pPr>
        <w:pStyle w:val="Heading5"/>
        <w:numPr>
          <w:ilvl w:val="4"/>
          <w:numId w:val="1"/>
        </w:numPr>
        <w:rPr/>
      </w:pPr>
      <w:bookmarkStart w:id="1376" w:name="__RefHeading___Toc3924559_2320776876"/>
      <w:bookmarkStart w:id="1377" w:name="_Toc618"/>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قال المسعودي في قصة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أمير المؤمنين عليه السّلام و من معه من شيعته في منزله بما عهد إليه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فوجّهوا إلى منزله، فهجموا عليه و أحرقوا بابه و استخرجوه منه كرها و ضغطوا سيدة النساء عليها السّلام بالباب حتى أسقطت محسنا</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3924561_2320776876"/>
      <w:bookmarkStart w:id="1379" w:name="_Toc619"/>
      <w:bookmarkEnd w:id="1378"/>
      <w:r>
        <w:rPr>
          <w:rtl w:val="true"/>
        </w:rPr>
        <w:t>المصادر</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إثبات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إثبات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إثبات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إثبات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عن إثبات الوصية</w:t>
      </w:r>
      <w:r>
        <w:rPr>
          <w:rFonts w:eastAsia="Amiri" w:cs="Amiri" w:ascii="Amiri" w:hAnsi="Amiri"/>
          <w:color w:val="111111"/>
          <w:sz w:val="28"/>
          <w:szCs w:val="28"/>
          <w:rtl w:val="true"/>
          <w:lang w:bidi="ar-SA"/>
        </w:rPr>
        <w:t xml:space="preserve">. </w:t>
      </w:r>
      <w:bookmarkStart w:id="1380" w:name="pg20147_287923"/>
    </w:p>
    <w:p>
      <w:pPr>
        <w:pStyle w:val="Heading4"/>
        <w:numPr>
          <w:ilvl w:val="3"/>
          <w:numId w:val="1"/>
        </w:numPr>
        <w:rPr/>
      </w:pPr>
      <w:bookmarkStart w:id="1381" w:name="__RefHeading___Toc3924563_2320776876"/>
      <w:bookmarkStart w:id="1382" w:name="_Toc620"/>
      <w:bookmarkEnd w:id="1380"/>
      <w:bookmarkEnd w:id="1381"/>
      <w:r>
        <w:rPr/>
        <w:t>3</w:t>
      </w:r>
      <w:r>
        <w:rPr>
          <w:rtl w:val="true"/>
        </w:rPr>
        <w:t xml:space="preserve"> </w:t>
      </w:r>
      <w:r>
        <w:rPr>
          <w:rtl w:val="true"/>
        </w:rPr>
        <w:t>المتن</w:t>
      </w:r>
      <w:r>
        <w:rPr>
          <w:rtl w:val="true"/>
        </w:rPr>
        <w:t>:</w:t>
      </w:r>
      <w:bookmarkEnd w:id="1382"/>
    </w:p>
    <w:p>
      <w:pPr>
        <w:pStyle w:val="Heading5"/>
        <w:numPr>
          <w:ilvl w:val="4"/>
          <w:numId w:val="1"/>
        </w:numPr>
        <w:rPr/>
      </w:pPr>
      <w:bookmarkStart w:id="1383" w:name="__RefHeading___Toc3924565_2320776876"/>
      <w:bookmarkStart w:id="1384" w:name="_Toc621"/>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قال عمار بن ياسر في حديث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عليها السّلام بالحسن عليه السّلام، فلما رزقته بعد أربعين يوما حملت بالحسين عليه السّلام، ثم رزقت زينب و أم كلثوم و حملت بمحسن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 آله و جرى ما جرى يوم دخول القوم عليها دارها و إخراج ابن عمها أمير المؤمنين عليه السّلام؛ ضربوا الباب على بطنها حتى أسقطت ولدا تماما، و كان أصل مرضها ذلك و وفاتها عليه السّلام</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3924567_2320776876"/>
      <w:bookmarkStart w:id="1386" w:name="_Toc622"/>
      <w:bookmarkEnd w:id="1385"/>
      <w:r>
        <w:rPr>
          <w:rtl w:val="true"/>
        </w:rPr>
        <w:t>المصادر</w:t>
      </w:r>
      <w:r>
        <w:rPr>
          <w:rtl w:val="true"/>
        </w:rPr>
        <w:t>:</w:t>
      </w:r>
      <w:bookmarkEnd w:id="1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3924569_2320776876"/>
      <w:bookmarkStart w:id="1388" w:name="_Toc623"/>
      <w:bookmarkEnd w:id="1387"/>
      <w:r>
        <w:rPr>
          <w:rtl w:val="true"/>
        </w:rPr>
        <w:t>الأسانيد</w:t>
      </w:r>
      <w:r>
        <w:rPr>
          <w:rtl w:val="true"/>
        </w:rPr>
        <w:t>:</w:t>
      </w:r>
      <w:bookmarkEnd w:id="1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الجعفي، عن جعفر بن محمد، عن أبيه، عن علي بن الحسين عليهم السّلام، عن محمد بن عمار بن ياسر،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أحمد الطبري القاضي،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أبو الحسن علي بن عمر بن الحسن بن علي بن مالك السياري،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عمارة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جابر الجعفي، عن أبي جعفر محمد بن علي بن الحسين، عن أبيه، عن جده عليهم السّلام، 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3924571_2320776876"/>
      <w:bookmarkStart w:id="1390" w:name="_Toc624"/>
      <w:bookmarkEnd w:id="1389"/>
      <w:r>
        <w:rPr/>
        <w:t>4</w:t>
      </w:r>
      <w:r>
        <w:rPr>
          <w:rtl w:val="true"/>
        </w:rPr>
        <w:t xml:space="preserve"> </w:t>
      </w:r>
      <w:r>
        <w:rPr>
          <w:rtl w:val="true"/>
        </w:rPr>
        <w:t>المتن</w:t>
      </w:r>
      <w:r>
        <w:rPr>
          <w:rtl w:val="true"/>
        </w:rPr>
        <w:t>:</w:t>
      </w:r>
      <w:bookmarkEnd w:id="1390"/>
    </w:p>
    <w:p>
      <w:pPr>
        <w:pStyle w:val="Heading5"/>
        <w:numPr>
          <w:ilvl w:val="4"/>
          <w:numId w:val="1"/>
        </w:numPr>
        <w:rPr/>
      </w:pPr>
      <w:bookmarkStart w:id="1391" w:name="__RefHeading___Toc3924573_2320776876"/>
      <w:bookmarkStart w:id="1392" w:name="_Toc625"/>
      <w:bookmarkEnd w:id="1391"/>
      <w:r>
        <w:rPr>
          <w:rtl w:val="true"/>
        </w:rPr>
        <w:t>اشارة</w:t>
      </w:r>
      <w:bookmarkEnd w:id="13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bookmarkStart w:id="1393" w:name="pg20147_287924"/>
    </w:p>
    <w:p>
      <w:pPr>
        <w:pStyle w:val="BookText"/>
        <w:rPr/>
      </w:pPr>
      <w:bookmarkEnd w:id="1393"/>
      <w:r>
        <w:rPr>
          <w:rFonts w:ascii="Amiri" w:hAnsi="Amiri" w:eastAsia="Amiri" w:cs="Amiri"/>
          <w:color w:val="111111"/>
          <w:sz w:val="28"/>
          <w:sz w:val="28"/>
          <w:szCs w:val="28"/>
          <w:rtl w:val="true"/>
          <w:lang w:bidi="ar-SA"/>
        </w:rPr>
        <w:t>ولدت فاطمة عليها السّلام في جمادي الآخرة في العشرين منه سنة خمس و أربعين من مولد النبي صلّى اللّه عليه و آله، و أقامت بمكة ثمان سنين و بالمدينة عشر سنين و بعد وفاة أبيها خمسة و سبعين يوما، و قبضت في جمادي الآخرة يوم الثلاثاء لثلاث خلون منه سنة إحدى و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وفاتها إن قنفذا مولى الرجل لكزها بنعل السيف بأمره، فأسقطت محسنا و مرضت من ذلك مرضا شديدا و لم تدع أحدا ممن آذاها يدخل عليها</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3924575_2320776876"/>
      <w:bookmarkStart w:id="1395" w:name="_Toc626"/>
      <w:bookmarkEnd w:id="1394"/>
      <w:r>
        <w:rPr>
          <w:rtl w:val="true"/>
        </w:rPr>
        <w:t>المصادر</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3924577_2320776876"/>
      <w:bookmarkStart w:id="1397" w:name="_Toc627"/>
      <w:bookmarkEnd w:id="1396"/>
      <w:r>
        <w:rPr>
          <w:rtl w:val="true"/>
        </w:rPr>
        <w:t>الأسانيد</w:t>
      </w:r>
      <w:r>
        <w:rPr>
          <w:rtl w:val="true"/>
        </w:rPr>
        <w:t>:</w:t>
      </w:r>
      <w:bookmarkEnd w:id="1397"/>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هارون بن موسى التلعكبري، عن أبيه، عن محمد بن همام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البرقي، عن أحمد بن محمد بن عيسى الأشعري القمي، عن عبد الرحمن بن بحر، عن عبد اللّه بن سنان، عن ابن مسكان، عن أبي بصير، عن أبي عبد اللّه جعفر بن محمد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3924579_2320776876"/>
      <w:bookmarkStart w:id="1399" w:name="_Toc628"/>
      <w:bookmarkEnd w:id="1398"/>
      <w:r>
        <w:rPr/>
        <w:t>5</w:t>
      </w:r>
      <w:r>
        <w:rPr>
          <w:rtl w:val="true"/>
        </w:rPr>
        <w:t xml:space="preserve"> </w:t>
      </w:r>
      <w:r>
        <w:rPr>
          <w:rtl w:val="true"/>
        </w:rPr>
        <w:t>المتن</w:t>
      </w:r>
      <w:r>
        <w:rPr>
          <w:rtl w:val="true"/>
        </w:rPr>
        <w:t>:</w:t>
      </w:r>
      <w:bookmarkEnd w:id="1399"/>
    </w:p>
    <w:p>
      <w:pPr>
        <w:pStyle w:val="Heading5"/>
        <w:numPr>
          <w:ilvl w:val="4"/>
          <w:numId w:val="1"/>
        </w:numPr>
        <w:rPr/>
      </w:pPr>
      <w:bookmarkStart w:id="1400" w:name="__RefHeading___Toc3924581_2320776876"/>
      <w:bookmarkStart w:id="1401" w:name="_Toc629"/>
      <w:bookmarkEnd w:id="1400"/>
      <w:r>
        <w:rPr>
          <w:rtl w:val="true"/>
        </w:rPr>
        <w:t>اشارة</w:t>
      </w:r>
      <w:bookmarkEnd w:id="140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احتجاج الإمام الحسن عليه السّلام على معاوية و أصحابه، قال عليه السّلام</w:t>
      </w:r>
      <w:r>
        <w:rPr>
          <w:rFonts w:eastAsia="Amiri" w:cs="Amiri" w:ascii="Amiri" w:hAnsi="Amiri"/>
          <w:color w:val="111111"/>
          <w:sz w:val="28"/>
          <w:szCs w:val="28"/>
          <w:rtl w:val="true"/>
          <w:lang w:bidi="ar-SA"/>
        </w:rPr>
        <w:t xml:space="preserve">: </w:t>
      </w:r>
      <w:bookmarkStart w:id="1402" w:name="pg20147_287925"/>
    </w:p>
    <w:p>
      <w:pPr>
        <w:pStyle w:val="BookText"/>
        <w:rPr/>
      </w:pPr>
      <w:bookmarkEnd w:id="14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للّه عدو و لكتابه نابذ و لنبيه صلّى اللّه عليه و آله مكذّب، و أنت الزاني و قد وجب عليك الرجم و شهد عليك العدول البررة الأتقياء؛ فأخّر رجمك و دفع الحق بالأباطيل و الصدق بالأغاليط، و ذلك لما أعدّ اللّه لك من العذاب الأليم و الخزي في الحياة الدنيا، و لعذاب الآخرة أخزى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الذي ضربت فاطمة بنت رسول اللّه عليها السّلام حتى أدميتها و ألقت ما في بطنها؛ استذلالا منك لرسول اللّه صلّى اللّه عليه و آله و مخالفة لأمره و انتهاكا لحرمته</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3924583_2320776876"/>
      <w:bookmarkStart w:id="1404" w:name="_Toc630"/>
      <w:bookmarkEnd w:id="1403"/>
      <w:r>
        <w:rPr>
          <w:rtl w:val="true"/>
        </w:rPr>
        <w:t>المصادر</w:t>
      </w:r>
      <w:r>
        <w:rPr>
          <w:rtl w:val="true"/>
        </w:rPr>
        <w:t>:</w:t>
      </w:r>
      <w:bookmarkEnd w:id="1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الاحتجاج، أورده بتمامه</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3924585_2320776876"/>
      <w:bookmarkStart w:id="1406" w:name="_Toc631"/>
      <w:bookmarkEnd w:id="1405"/>
      <w:r>
        <w:rPr/>
        <w:t>6</w:t>
      </w:r>
      <w:r>
        <w:rPr>
          <w:rtl w:val="true"/>
        </w:rPr>
        <w:t xml:space="preserve"> </w:t>
      </w:r>
      <w:r>
        <w:rPr>
          <w:rtl w:val="true"/>
        </w:rPr>
        <w:t>المتن</w:t>
      </w:r>
      <w:r>
        <w:rPr>
          <w:rtl w:val="true"/>
        </w:rPr>
        <w:t>:</w:t>
      </w:r>
      <w:bookmarkEnd w:id="1406"/>
    </w:p>
    <w:p>
      <w:pPr>
        <w:pStyle w:val="Heading5"/>
        <w:numPr>
          <w:ilvl w:val="4"/>
          <w:numId w:val="1"/>
        </w:numPr>
        <w:rPr/>
      </w:pPr>
      <w:bookmarkStart w:id="1407" w:name="__RefHeading___Toc3924587_2320776876"/>
      <w:bookmarkStart w:id="1408" w:name="_Toc632"/>
      <w:bookmarkEnd w:id="1407"/>
      <w:r>
        <w:rPr>
          <w:rtl w:val="true"/>
        </w:rPr>
        <w:t>اشارة</w:t>
      </w:r>
      <w:bookmarkEnd w:id="1408"/>
    </w:p>
    <w:p>
      <w:pPr>
        <w:pStyle w:val="BookText"/>
        <w:rPr/>
      </w:pPr>
      <w:r>
        <w:rPr>
          <w:rFonts w:ascii="Amiri" w:hAnsi="Amiri" w:eastAsia="Amiri" w:cs="Amiri"/>
          <w:color w:val="111111"/>
          <w:sz w:val="28"/>
          <w:sz w:val="28"/>
          <w:szCs w:val="28"/>
          <w:rtl w:val="true"/>
          <w:lang w:bidi="ar-SA"/>
        </w:rPr>
        <w:t>قال الملطي الشافعي فيما حكى عن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بكر</w:t>
      </w:r>
      <w:r>
        <w:rPr>
          <w:rStyle w:val="FootnoteAnchor"/>
          <w:rtl w:val="true"/>
        </w:rPr>
        <w:footnoteReference w:id="16"/>
      </w:r>
      <w:r>
        <w:rPr>
          <w:rFonts w:ascii="Amiri" w:hAnsi="Amiri" w:eastAsia="Amiri" w:cs="Amiri"/>
          <w:color w:val="111111"/>
          <w:sz w:val="28"/>
          <w:sz w:val="28"/>
          <w:szCs w:val="28"/>
          <w:rtl w:val="true"/>
          <w:lang w:bidi="ar-SA"/>
        </w:rPr>
        <w:t>مرّ بفاطمة عليها السّلام فرفس في بطنها فأسقطت، و كان سبب علتها و موتها</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3924589_2320776876"/>
      <w:bookmarkStart w:id="1410" w:name="_Toc633"/>
      <w:bookmarkEnd w:id="1409"/>
      <w:r>
        <w:rPr>
          <w:rtl w:val="true"/>
        </w:rPr>
        <w:t>المصادر</w:t>
      </w:r>
      <w:r>
        <w:rPr>
          <w:rtl w:val="true"/>
        </w:rPr>
        <w:t>:</w:t>
      </w:r>
      <w:bookmarkEnd w:id="141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و الرد على أهل الأهواء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411" w:name="pg20147_287926"/>
    </w:p>
    <w:p>
      <w:pPr>
        <w:pStyle w:val="Heading4"/>
        <w:numPr>
          <w:ilvl w:val="3"/>
          <w:numId w:val="1"/>
        </w:numPr>
        <w:rPr/>
      </w:pPr>
      <w:bookmarkStart w:id="1412" w:name="__RefHeading___Toc3924591_2320776876"/>
      <w:bookmarkStart w:id="1413" w:name="_Toc634"/>
      <w:bookmarkEnd w:id="1411"/>
      <w:bookmarkEnd w:id="1412"/>
      <w:r>
        <w:rPr/>
        <w:t>7</w:t>
      </w:r>
      <w:r>
        <w:rPr>
          <w:rtl w:val="true"/>
        </w:rPr>
        <w:t xml:space="preserve"> </w:t>
      </w:r>
      <w:r>
        <w:rPr>
          <w:rtl w:val="true"/>
        </w:rPr>
        <w:t>المتن</w:t>
      </w:r>
      <w:r>
        <w:rPr>
          <w:rtl w:val="true"/>
        </w:rPr>
        <w:t>:</w:t>
      </w:r>
      <w:bookmarkEnd w:id="1413"/>
    </w:p>
    <w:p>
      <w:pPr>
        <w:pStyle w:val="Heading5"/>
        <w:numPr>
          <w:ilvl w:val="4"/>
          <w:numId w:val="1"/>
        </w:numPr>
        <w:rPr/>
      </w:pPr>
      <w:bookmarkStart w:id="1414" w:name="__RefHeading___Toc3924593_2320776876"/>
      <w:bookmarkStart w:id="1415" w:name="_Toc635"/>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قال الشهرستاني نقلا عن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عليها السّلام يوم البيعة حتى ألقت الجنين من بطنها، و كان يصيح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أحرقوا دارها بمن فيها، و ما كان في الدار غير علي و فاطمة و الحسن و الحسين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3924595_2320776876"/>
      <w:bookmarkStart w:id="1417" w:name="_Toc636"/>
      <w:bookmarkEnd w:id="1416"/>
      <w:r>
        <w:rPr>
          <w:rtl w:val="true"/>
        </w:rPr>
        <w:t>المصادر</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حياة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عن الصفدي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الملل و النحل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الوافي بالوفيات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فاطمة الزهراء عليها السّلام و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عن الملل و 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عن الملل و 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عن الوافي بالوفيات</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3924597_2320776876"/>
      <w:bookmarkStart w:id="1419" w:name="_Toc637"/>
      <w:bookmarkEnd w:id="1418"/>
      <w:r>
        <w:rPr/>
        <w:t>8</w:t>
      </w:r>
      <w:r>
        <w:rPr>
          <w:rtl w:val="true"/>
        </w:rPr>
        <w:t xml:space="preserve"> </w:t>
      </w:r>
      <w:r>
        <w:rPr>
          <w:rtl w:val="true"/>
        </w:rPr>
        <w:t>المتن</w:t>
      </w:r>
      <w:r>
        <w:rPr>
          <w:rtl w:val="true"/>
        </w:rPr>
        <w:t>:</w:t>
      </w:r>
      <w:bookmarkEnd w:id="1419"/>
    </w:p>
    <w:p>
      <w:pPr>
        <w:pStyle w:val="Heading5"/>
        <w:numPr>
          <w:ilvl w:val="4"/>
          <w:numId w:val="1"/>
        </w:numPr>
        <w:rPr/>
      </w:pPr>
      <w:bookmarkStart w:id="1420" w:name="__RefHeading___Toc3924599_2320776876"/>
      <w:bookmarkStart w:id="1421" w:name="_Toc638"/>
      <w:bookmarkEnd w:id="1420"/>
      <w:r>
        <w:rPr>
          <w:rtl w:val="true"/>
        </w:rPr>
        <w:t>اشارة</w:t>
      </w:r>
      <w:bookmarkEnd w:id="1421"/>
    </w:p>
    <w:p>
      <w:pPr>
        <w:pStyle w:val="BookText"/>
        <w:rPr/>
      </w:pPr>
      <w:r>
        <w:rPr>
          <w:rFonts w:ascii="Amiri" w:hAnsi="Amiri" w:eastAsia="Amiri" w:cs="Amiri"/>
          <w:color w:val="111111"/>
          <w:sz w:val="28"/>
          <w:sz w:val="28"/>
          <w:szCs w:val="28"/>
          <w:rtl w:val="true"/>
          <w:lang w:bidi="ar-SA"/>
        </w:rPr>
        <w:t>قال ابن أبي الحديد بعد ذكر قصة هبّار بن الأسود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رسول اللّه صلّى اللّه عليه و آله أباح دمه يوم فتح مكة، لأنه روّع زينب بنت رسول اللّه صلّى اللّه عليه و آله بالرمح و هي في الهودج و كانت حاملا، فرأت دما و طرحت ذا بطنها</w:t>
      </w:r>
      <w:r>
        <w:rPr>
          <w:rFonts w:eastAsia="Amiri" w:cs="Amiri" w:ascii="Amiri" w:hAnsi="Amiri"/>
          <w:color w:val="111111"/>
          <w:sz w:val="28"/>
          <w:szCs w:val="28"/>
          <w:rtl w:val="true"/>
          <w:lang w:bidi="ar-SA"/>
        </w:rPr>
        <w:t xml:space="preserve">. </w:t>
      </w:r>
      <w:bookmarkStart w:id="1422" w:name="pg20147_287927"/>
    </w:p>
    <w:p>
      <w:pPr>
        <w:pStyle w:val="BookText"/>
        <w:rPr/>
      </w:pPr>
      <w:bookmarkEnd w:id="14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الخبر على النقيب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رسول اللّه صلّى اللّه عليه و آله أباح دم هبّار لأنه روّع زينب فألقت ذا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الحال أنه لو كان حيّا لأباح دم من روّع فاطمة عليها السّلام حتى ألقت ذا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عنك ما يقوله قوم إن فاطمة الزهراء عليها السّلام روّعت فألقت المحسن‌؟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 لا ترو عني بطلانه، فإني متوقف في هذا الموضع لتعارض الأخبار عندي فيه</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3924601_2320776876"/>
      <w:bookmarkStart w:id="1424" w:name="_Toc639"/>
      <w:bookmarkEnd w:id="1423"/>
      <w:r>
        <w:rPr>
          <w:rtl w:val="true"/>
        </w:rPr>
        <w:t>المصادر</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جمل من 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محنة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3924603_2320776876"/>
      <w:bookmarkStart w:id="1426" w:name="_Toc640"/>
      <w:bookmarkEnd w:id="1425"/>
      <w:r>
        <w:rPr/>
        <w:t>9</w:t>
      </w:r>
      <w:r>
        <w:rPr>
          <w:rtl w:val="true"/>
        </w:rPr>
        <w:t xml:space="preserve"> </w:t>
      </w:r>
      <w:r>
        <w:rPr>
          <w:rtl w:val="true"/>
        </w:rPr>
        <w:t>المتن</w:t>
      </w:r>
      <w:r>
        <w:rPr>
          <w:rtl w:val="true"/>
        </w:rPr>
        <w:t>:</w:t>
      </w:r>
      <w:bookmarkEnd w:id="1426"/>
    </w:p>
    <w:p>
      <w:pPr>
        <w:pStyle w:val="Heading5"/>
        <w:numPr>
          <w:ilvl w:val="4"/>
          <w:numId w:val="1"/>
        </w:numPr>
        <w:rPr/>
      </w:pPr>
      <w:bookmarkStart w:id="1427" w:name="__RefHeading___Toc3924605_2320776876"/>
      <w:bookmarkStart w:id="1428" w:name="_Toc641"/>
      <w:bookmarkEnd w:id="1427"/>
      <w:r>
        <w:rPr>
          <w:rtl w:val="true"/>
        </w:rPr>
        <w:t>اشارة</w:t>
      </w:r>
      <w:bookmarkEnd w:id="1428"/>
    </w:p>
    <w:p>
      <w:pPr>
        <w:pStyle w:val="BookText"/>
        <w:rPr/>
      </w:pPr>
      <w:r>
        <w:rPr>
          <w:rFonts w:ascii="Amiri" w:hAnsi="Amiri" w:eastAsia="Amiri" w:cs="Amiri"/>
          <w:color w:val="111111"/>
          <w:sz w:val="28"/>
          <w:sz w:val="28"/>
          <w:szCs w:val="28"/>
          <w:rtl w:val="true"/>
          <w:lang w:bidi="ar-SA"/>
        </w:rPr>
        <w:t>في حديث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ركل الباب برجله حتى أصاب بطنها و هي حاملة بالمحسن لستة أشهر و إسقاطها إياه، و هجوم عمر و قنفذ و خالد بن الوليد و صفقة خدها حتى بدا قرطاها تحت خمارها، و هي تجهر بالبكاء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تكذب و تضرب و يقتل جنين في بطنها؟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و خالد بن الوليد و قنفذ و عبد الرحمن بن أبي بكر فصاروا من خارج الدار، و صاح أمير المؤمنين عليه السّلام 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مولاتك فأقبلي منها ما تقبله النساء، فقد جاءها المخاض من الرفسة و ردّ الباب فأسقطت محسنا، فقال أمير المؤمنين عليه السّلام</w:t>
      </w:r>
      <w:r>
        <w:rPr>
          <w:rFonts w:eastAsia="Amiri" w:cs="Amiri" w:ascii="Amiri" w:hAnsi="Amiri"/>
          <w:color w:val="111111"/>
          <w:sz w:val="28"/>
          <w:szCs w:val="28"/>
          <w:rtl w:val="true"/>
          <w:lang w:bidi="ar-SA"/>
        </w:rPr>
        <w:t xml:space="preserve">: </w:t>
      </w:r>
      <w:bookmarkStart w:id="1429" w:name="pg20147_287928"/>
    </w:p>
    <w:p>
      <w:pPr>
        <w:pStyle w:val="BookText"/>
        <w:rPr/>
      </w:pPr>
      <w:bookmarkEnd w:id="1429"/>
      <w:r>
        <w:rPr>
          <w:rFonts w:ascii="Amiri" w:hAnsi="Amiri" w:eastAsia="Amiri" w:cs="Amiri"/>
          <w:color w:val="111111"/>
          <w:sz w:val="28"/>
          <w:sz w:val="28"/>
          <w:szCs w:val="28"/>
          <w:rtl w:val="true"/>
          <w:lang w:bidi="ar-SA"/>
        </w:rPr>
        <w:t>فإنه لاحق بجده رسول اللّه صلّى اللّه عليه و آله فيشكو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لقد عرّفه رسول اللّه صلّى اللّه عليه و آله و عرّفني و عرّف فاطمة الزهراء عليها السّلام و عرّف الحسن عليه السّلام و عرّف الحسين عليه السّلام اليوم بهذا الفعل، و نحن في نور الأظلّة أنوار عن يمين العرش؛ فواريه بقعر البيت</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3924607_2320776876"/>
      <w:bookmarkStart w:id="1431" w:name="_Toc642"/>
      <w:bookmarkEnd w:id="1430"/>
      <w:r>
        <w:rPr>
          <w:rtl w:val="true"/>
        </w:rPr>
        <w:t>المصادر</w:t>
      </w:r>
      <w:r>
        <w:rPr>
          <w:rtl w:val="true"/>
        </w:rPr>
        <w:t>:</w:t>
      </w:r>
      <w:bookmarkEnd w:id="1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نوائب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3924609_2320776876"/>
      <w:bookmarkStart w:id="1433" w:name="_Toc643"/>
      <w:bookmarkEnd w:id="1432"/>
      <w:r>
        <w:rPr>
          <w:rtl w:val="true"/>
        </w:rPr>
        <w:t>الأسانيد</w:t>
      </w:r>
      <w:r>
        <w:rPr>
          <w:rtl w:val="true"/>
        </w:rPr>
        <w:t>:</w:t>
      </w:r>
      <w:bookmarkEnd w:id="1433"/>
    </w:p>
    <w:p>
      <w:pPr>
        <w:pStyle w:val="BookText"/>
        <w:rPr/>
      </w:pPr>
      <w:r>
        <w:rPr>
          <w:rFonts w:ascii="Amiri" w:hAnsi="Amiri" w:eastAsia="Amiri" w:cs="Amiri"/>
          <w:color w:val="111111"/>
          <w:sz w:val="28"/>
          <w:sz w:val="28"/>
          <w:szCs w:val="28"/>
          <w:rtl w:val="true"/>
          <w:lang w:bidi="ar-SA"/>
        </w:rPr>
        <w:t>في بحار الأنوار،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الحسين بن حمدان، عن محمد بن إسماعيل و علي بن عبد اللّه الحسني، عن أبي شعيب و محمد بن نصير، عن عمر بن الفرات، عن محمد بن المفضل، عن المفضل بن عمر، قال</w:t>
      </w:r>
    </w:p>
    <w:p>
      <w:pPr>
        <w:pStyle w:val="Heading4"/>
        <w:numPr>
          <w:ilvl w:val="3"/>
          <w:numId w:val="1"/>
        </w:numPr>
        <w:rPr/>
      </w:pPr>
      <w:bookmarkStart w:id="1434" w:name="__RefHeading___Toc3924611_2320776876"/>
      <w:bookmarkStart w:id="1435" w:name="_Toc644"/>
      <w:bookmarkEnd w:id="1434"/>
      <w:r>
        <w:rPr/>
        <w:t>10</w:t>
      </w:r>
      <w:r>
        <w:rPr>
          <w:rtl w:val="true"/>
        </w:rPr>
        <w:t xml:space="preserve"> </w:t>
      </w:r>
      <w:r>
        <w:rPr>
          <w:rtl w:val="true"/>
        </w:rPr>
        <w:t>المتن</w:t>
      </w:r>
      <w:r>
        <w:rPr>
          <w:rtl w:val="true"/>
        </w:rPr>
        <w:t>:</w:t>
      </w:r>
      <w:bookmarkEnd w:id="1435"/>
    </w:p>
    <w:p>
      <w:pPr>
        <w:pStyle w:val="Heading5"/>
        <w:numPr>
          <w:ilvl w:val="4"/>
          <w:numId w:val="1"/>
        </w:numPr>
        <w:rPr/>
      </w:pPr>
      <w:bookmarkStart w:id="1436" w:name="__RefHeading___Toc3924613_2320776876"/>
      <w:bookmarkStart w:id="1437" w:name="_Toc645"/>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قال الكاشاني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 جمع جماعة من الطلقاء و المنافقين و أتى بهم إلى منزل أمير المؤمنين عليه السّلام، فوافوا بابه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بالسوط على ظهرها و جنبها إلى أن أنهكها و أثّر في جسمها الشريف، و كان ذلك الضرب أقوى ضررا في إسقاط جنينها، و قد كان رسول اللّه صلّى اللّه عليه و آله سمّاه محسنا</w:t>
      </w:r>
      <w:r>
        <w:rPr>
          <w:rFonts w:eastAsia="Amiri" w:cs="Amiri" w:ascii="Amiri" w:hAnsi="Amiri"/>
          <w:color w:val="111111"/>
          <w:sz w:val="28"/>
          <w:szCs w:val="28"/>
          <w:rtl w:val="true"/>
          <w:lang w:bidi="ar-SA"/>
        </w:rPr>
        <w:t xml:space="preserve">. </w:t>
      </w:r>
      <w:bookmarkStart w:id="1438" w:name="pg20147_287929"/>
    </w:p>
    <w:p>
      <w:pPr>
        <w:pStyle w:val="Heading5"/>
        <w:numPr>
          <w:ilvl w:val="4"/>
          <w:numId w:val="1"/>
        </w:numPr>
        <w:rPr/>
      </w:pPr>
      <w:bookmarkStart w:id="1439" w:name="__RefHeading___Toc3924615_2320776876"/>
      <w:bookmarkStart w:id="1440" w:name="_Toc646"/>
      <w:bookmarkEnd w:id="1438"/>
      <w:bookmarkEnd w:id="1439"/>
      <w:r>
        <w:rPr>
          <w:rtl w:val="true"/>
        </w:rPr>
        <w:t>المصادر</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علم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 في أصول الدين للكاشاني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علم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1441" w:name="__RefHeading___Toc3924617_2320776876"/>
      <w:bookmarkStart w:id="1442" w:name="_Toc647"/>
      <w:bookmarkEnd w:id="1441"/>
      <w:r>
        <w:rPr/>
        <w:t>11</w:t>
      </w:r>
      <w:r>
        <w:rPr>
          <w:rtl w:val="true"/>
        </w:rPr>
        <w:t xml:space="preserve"> </w:t>
      </w:r>
      <w:r>
        <w:rPr>
          <w:rtl w:val="true"/>
        </w:rPr>
        <w:t>المتن</w:t>
      </w:r>
      <w:r>
        <w:rPr>
          <w:rtl w:val="true"/>
        </w:rPr>
        <w:t>:</w:t>
      </w:r>
      <w:bookmarkEnd w:id="1442"/>
    </w:p>
    <w:p>
      <w:pPr>
        <w:pStyle w:val="Heading5"/>
        <w:numPr>
          <w:ilvl w:val="4"/>
          <w:numId w:val="1"/>
        </w:numPr>
        <w:rPr/>
      </w:pPr>
      <w:bookmarkStart w:id="1443" w:name="__RefHeading___Toc3924619_2320776876"/>
      <w:bookmarkStart w:id="1444" w:name="_Toc648"/>
      <w:bookmarkEnd w:id="1443"/>
      <w:r>
        <w:rPr>
          <w:rtl w:val="true"/>
        </w:rPr>
        <w:t>اشارة</w:t>
      </w:r>
      <w:bookmarkEnd w:id="1444"/>
    </w:p>
    <w:p>
      <w:pPr>
        <w:pStyle w:val="BookText"/>
        <w:rPr/>
      </w:pPr>
      <w:r>
        <w:rPr>
          <w:rFonts w:ascii="Amiri" w:hAnsi="Amiri" w:eastAsia="Amiri" w:cs="Amiri"/>
          <w:color w:val="111111"/>
          <w:sz w:val="28"/>
          <w:sz w:val="28"/>
          <w:szCs w:val="28"/>
          <w:rtl w:val="true"/>
          <w:lang w:bidi="ar-SA"/>
        </w:rPr>
        <w:t>قالت فاطمة الزهراء عليها السّلام في وصيتها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ركل الباب برجله فردّه عليّ و أنا حامل، فسقطت لوجهي و النار تسعر و تسفع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فضربني بيده حتى انتثر قرطي من أذني و جاءني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محسنا قتيلا بغير جرم؛ فهذه أمة تصلّي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تبرّأ اللّه و رسوله صلّى اللّه عليه و آله منهم و تبرّأت منهم</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3924621_2320776876"/>
      <w:bookmarkStart w:id="1446" w:name="_Toc649"/>
      <w:bookmarkEnd w:id="1445"/>
      <w:r>
        <w:rPr>
          <w:rtl w:val="true"/>
        </w:rPr>
        <w:t>المصادر</w:t>
      </w:r>
      <w:r>
        <w:rPr>
          <w:rtl w:val="true"/>
        </w:rPr>
        <w:t>:</w:t>
      </w:r>
      <w:bookmarkEnd w:id="1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عن إرشاد القلوب</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3924623_2320776876"/>
      <w:bookmarkStart w:id="1448" w:name="_Toc650"/>
      <w:bookmarkEnd w:id="1447"/>
      <w:r>
        <w:rPr/>
        <w:t>12</w:t>
      </w:r>
      <w:r>
        <w:rPr>
          <w:rtl w:val="true"/>
        </w:rPr>
        <w:t xml:space="preserve"> </w:t>
      </w:r>
      <w:r>
        <w:rPr>
          <w:rtl w:val="true"/>
        </w:rPr>
        <w:t>المتن</w:t>
      </w:r>
      <w:r>
        <w:rPr>
          <w:rtl w:val="true"/>
        </w:rPr>
        <w:t>:</w:t>
      </w:r>
      <w:bookmarkEnd w:id="1448"/>
    </w:p>
    <w:p>
      <w:pPr>
        <w:pStyle w:val="Heading5"/>
        <w:numPr>
          <w:ilvl w:val="4"/>
          <w:numId w:val="1"/>
        </w:numPr>
        <w:rPr/>
      </w:pPr>
      <w:bookmarkStart w:id="1449" w:name="__RefHeading___Toc3924625_2320776876"/>
      <w:bookmarkStart w:id="1450" w:name="_Toc651"/>
      <w:bookmarkEnd w:id="1449"/>
      <w:r>
        <w:rPr>
          <w:rtl w:val="true"/>
        </w:rPr>
        <w:t>اشارة</w:t>
      </w:r>
      <w:bookmarkEnd w:id="1450"/>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رفس فاطمة الزهراء عليها السّلام حتى أسقطت بمحسن</w:t>
      </w:r>
      <w:r>
        <w:rPr>
          <w:rFonts w:eastAsia="Amiri" w:cs="Amiri" w:ascii="Amiri" w:hAnsi="Amiri"/>
          <w:color w:val="111111"/>
          <w:sz w:val="28"/>
          <w:szCs w:val="28"/>
          <w:rtl w:val="true"/>
          <w:lang w:bidi="ar-SA"/>
        </w:rPr>
        <w:t xml:space="preserve">. </w:t>
      </w:r>
      <w:bookmarkStart w:id="1451" w:name="pg20147_287930"/>
    </w:p>
    <w:p>
      <w:pPr>
        <w:pStyle w:val="Heading5"/>
        <w:numPr>
          <w:ilvl w:val="4"/>
          <w:numId w:val="1"/>
        </w:numPr>
        <w:rPr/>
      </w:pPr>
      <w:bookmarkStart w:id="1452" w:name="__RefHeading___Toc3924627_2320776876"/>
      <w:bookmarkStart w:id="1453" w:name="_Toc652"/>
      <w:bookmarkEnd w:id="1451"/>
      <w:bookmarkEnd w:id="1452"/>
      <w:r>
        <w:rPr>
          <w:rtl w:val="true"/>
        </w:rPr>
        <w:t>المصادر</w:t>
      </w:r>
      <w:r>
        <w:rPr>
          <w:rtl w:val="true"/>
        </w:rPr>
        <w:t>:</w:t>
      </w:r>
      <w:bookmarkEnd w:id="1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لسان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يسألونك عن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لسان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ميزان الاعتدال و لسان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و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عن لسان الميزان و ميزان الاعتدال</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3924629_2320776876"/>
      <w:bookmarkStart w:id="1455" w:name="_Toc653"/>
      <w:bookmarkEnd w:id="1454"/>
      <w:r>
        <w:rPr/>
        <w:t>13</w:t>
      </w:r>
      <w:r>
        <w:rPr>
          <w:rtl w:val="true"/>
        </w:rPr>
        <w:t xml:space="preserve"> </w:t>
      </w:r>
      <w:r>
        <w:rPr>
          <w:rtl w:val="true"/>
        </w:rPr>
        <w:t>المتن</w:t>
      </w:r>
      <w:r>
        <w:rPr>
          <w:rtl w:val="true"/>
        </w:rPr>
        <w:t>:</w:t>
      </w:r>
      <w:bookmarkEnd w:id="1455"/>
    </w:p>
    <w:p>
      <w:pPr>
        <w:pStyle w:val="Heading5"/>
        <w:numPr>
          <w:ilvl w:val="4"/>
          <w:numId w:val="1"/>
        </w:numPr>
        <w:rPr/>
      </w:pPr>
      <w:bookmarkStart w:id="1456" w:name="__RefHeading___Toc3924631_2320776876"/>
      <w:bookmarkStart w:id="1457" w:name="_Toc654"/>
      <w:bookmarkEnd w:id="1456"/>
      <w:r>
        <w:rPr>
          <w:rtl w:val="true"/>
        </w:rPr>
        <w:t>اشارة</w:t>
      </w:r>
      <w:bookmarkEnd w:id="1457"/>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محسنا فسد من زخم قنفذ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من فاطمة عليها السّلام الحسن و الحسين عليهما السّلام، و المحسن سقط</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3924633_2320776876"/>
      <w:bookmarkStart w:id="1459" w:name="_Toc655"/>
      <w:bookmarkEnd w:id="1458"/>
      <w:r>
        <w:rPr>
          <w:rtl w:val="true"/>
        </w:rPr>
        <w:t>المصادر</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و بحوث في التاريخ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460" w:name="pg20147_287931"/>
    </w:p>
    <w:p>
      <w:pPr>
        <w:pStyle w:val="Heading4"/>
        <w:numPr>
          <w:ilvl w:val="3"/>
          <w:numId w:val="1"/>
        </w:numPr>
        <w:rPr/>
      </w:pPr>
      <w:bookmarkStart w:id="1461" w:name="__RefHeading___Toc3924635_2320776876"/>
      <w:bookmarkStart w:id="1462" w:name="_Toc656"/>
      <w:bookmarkEnd w:id="1460"/>
      <w:bookmarkEnd w:id="1461"/>
      <w:r>
        <w:rPr/>
        <w:t>14</w:t>
      </w:r>
      <w:r>
        <w:rPr>
          <w:rtl w:val="true"/>
        </w:rPr>
        <w:t xml:space="preserve"> </w:t>
      </w:r>
      <w:r>
        <w:rPr>
          <w:rtl w:val="true"/>
        </w:rPr>
        <w:t>المتن</w:t>
      </w:r>
      <w:r>
        <w:rPr>
          <w:rtl w:val="true"/>
        </w:rPr>
        <w:t>:</w:t>
      </w:r>
      <w:bookmarkEnd w:id="1462"/>
    </w:p>
    <w:p>
      <w:pPr>
        <w:pStyle w:val="Heading5"/>
        <w:numPr>
          <w:ilvl w:val="4"/>
          <w:numId w:val="1"/>
        </w:numPr>
        <w:rPr/>
      </w:pPr>
      <w:bookmarkStart w:id="1463" w:name="__RefHeading___Toc3924637_2320776876"/>
      <w:bookmarkStart w:id="1464" w:name="_Toc657"/>
      <w:bookmarkEnd w:id="1463"/>
      <w:r>
        <w:rPr>
          <w:rtl w:val="true"/>
        </w:rPr>
        <w:t>اشارة</w:t>
      </w:r>
      <w:bookmarkEnd w:id="1464"/>
    </w:p>
    <w:p>
      <w:pPr>
        <w:pStyle w:val="BookText"/>
        <w:rPr/>
      </w:pPr>
      <w:r>
        <w:rPr>
          <w:rFonts w:ascii="Amiri" w:hAnsi="Amiri" w:eastAsia="Amiri" w:cs="Amiri"/>
          <w:color w:val="111111"/>
          <w:sz w:val="28"/>
          <w:sz w:val="28"/>
          <w:szCs w:val="28"/>
          <w:rtl w:val="true"/>
          <w:lang w:bidi="ar-SA"/>
        </w:rPr>
        <w:t>قال العلوي في مؤتمر علماء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عمر الحطب على باب بيت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أحرق الباب بالنار، و لما جاءت فاطمة عليها السّلام خلف الباب لتردّ عمر و حزبه، عصّر عمر فاطمة عليها السّلام بين الحائط و الباب عصرة شديدة قاسية حتى أسقطت جنينها و نبت مسمار الباب في صدرها</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3924639_2320776876"/>
      <w:bookmarkStart w:id="1466" w:name="_Toc658"/>
      <w:bookmarkEnd w:id="1465"/>
      <w:r>
        <w:rPr>
          <w:rtl w:val="true"/>
        </w:rPr>
        <w:t>المصادر</w:t>
      </w:r>
      <w:r>
        <w:rPr>
          <w:rtl w:val="true"/>
        </w:rPr>
        <w:t>:</w:t>
      </w:r>
      <w:bookmarkEnd w:id="1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مؤتمر علماء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مؤتمر علماء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عن مؤتمر علماء بغداد</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3924641_2320776876"/>
      <w:bookmarkStart w:id="1468" w:name="_Toc659"/>
      <w:bookmarkEnd w:id="1467"/>
      <w:r>
        <w:rPr/>
        <w:t>15</w:t>
      </w:r>
      <w:r>
        <w:rPr>
          <w:rtl w:val="true"/>
        </w:rPr>
        <w:t xml:space="preserve"> </w:t>
      </w:r>
      <w:r>
        <w:rPr>
          <w:rtl w:val="true"/>
        </w:rPr>
        <w:t>المتن</w:t>
      </w:r>
      <w:r>
        <w:rPr>
          <w:rtl w:val="true"/>
        </w:rPr>
        <w:t>:</w:t>
      </w:r>
      <w:bookmarkEnd w:id="1468"/>
    </w:p>
    <w:p>
      <w:pPr>
        <w:pStyle w:val="Heading5"/>
        <w:numPr>
          <w:ilvl w:val="4"/>
          <w:numId w:val="1"/>
        </w:numPr>
        <w:rPr/>
      </w:pPr>
      <w:bookmarkStart w:id="1469" w:name="__RefHeading___Toc3924643_2320776876"/>
      <w:bookmarkStart w:id="1470" w:name="_Toc660"/>
      <w:bookmarkEnd w:id="1469"/>
      <w:r>
        <w:rPr>
          <w:rtl w:val="true"/>
        </w:rPr>
        <w:t>اشارة</w:t>
      </w:r>
      <w:bookmarkEnd w:id="1470"/>
    </w:p>
    <w:p>
      <w:pPr>
        <w:pStyle w:val="BookText"/>
        <w:rPr/>
      </w:pPr>
      <w:r>
        <w:rPr>
          <w:rFonts w:ascii="Amiri" w:hAnsi="Amiri" w:eastAsia="Amiri" w:cs="Amiri"/>
          <w:color w:val="111111"/>
          <w:sz w:val="28"/>
          <w:sz w:val="28"/>
          <w:szCs w:val="28"/>
          <w:rtl w:val="true"/>
          <w:lang w:bidi="ar-SA"/>
        </w:rPr>
        <w:t>في استدراك عوالم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رفس فاطمة عليها السّلام، ثم رفع السيف و هو في غمده فوجأ به جنبها، و رفع السوط فضرب بها ذراعها، ثم ضربها بالسوط على عضدها حتى صار كالدملج الأسود، ثم أخذ من خالد بن الوليد السيف ليضرب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لكزها قنفذ بنعل السيف بأمر عمر، ثم ضرب قنفذ فاطمة عليها السّلام بالسوط على ظهرها و جنبيها إلى أن أنهكها و أثّر في جسمها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عمر بطن فاطمة عليها السّلام حتى ألقت الجنين من بطنها</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3924645_2320776876"/>
      <w:bookmarkStart w:id="1472" w:name="_Toc661"/>
      <w:bookmarkEnd w:id="1471"/>
      <w:r>
        <w:rPr>
          <w:rtl w:val="true"/>
        </w:rPr>
        <w:t>المصادر</w:t>
      </w:r>
      <w:r>
        <w:rPr>
          <w:rtl w:val="true"/>
        </w:rPr>
        <w:t>:</w:t>
      </w:r>
      <w:bookmarkEnd w:id="14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bookmarkStart w:id="1473" w:name="pg20147_287932"/>
    </w:p>
    <w:p>
      <w:pPr>
        <w:pStyle w:val="Heading4"/>
        <w:numPr>
          <w:ilvl w:val="3"/>
          <w:numId w:val="1"/>
        </w:numPr>
        <w:rPr/>
      </w:pPr>
      <w:bookmarkStart w:id="1474" w:name="__RefHeading___Toc3924647_2320776876"/>
      <w:bookmarkStart w:id="1475" w:name="_Toc662"/>
      <w:bookmarkEnd w:id="1473"/>
      <w:bookmarkEnd w:id="1474"/>
      <w:r>
        <w:rPr/>
        <w:t>16</w:t>
      </w:r>
      <w:r>
        <w:rPr>
          <w:rtl w:val="true"/>
        </w:rPr>
        <w:t xml:space="preserve"> </w:t>
      </w:r>
      <w:r>
        <w:rPr>
          <w:rtl w:val="true"/>
        </w:rPr>
        <w:t>المتن</w:t>
      </w:r>
      <w:r>
        <w:rPr>
          <w:rtl w:val="true"/>
        </w:rPr>
        <w:t>:</w:t>
      </w:r>
      <w:bookmarkEnd w:id="1475"/>
    </w:p>
    <w:p>
      <w:pPr>
        <w:pStyle w:val="Heading5"/>
        <w:numPr>
          <w:ilvl w:val="4"/>
          <w:numId w:val="1"/>
        </w:numPr>
        <w:rPr/>
      </w:pPr>
      <w:bookmarkStart w:id="1476" w:name="__RefHeading___Toc3924649_2320776876"/>
      <w:bookmarkStart w:id="1477" w:name="_Toc663"/>
      <w:bookmarkEnd w:id="1476"/>
      <w:r>
        <w:rPr>
          <w:rtl w:val="true"/>
        </w:rPr>
        <w:t>اشارة</w:t>
      </w:r>
      <w:bookmarkEnd w:id="147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بالنبي صلّى اللّه عليه و آله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عليها و على حريمها و منزلها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يمسّها هوان و ذلّ‌، ثم لا تجد مانعا، و تطرح ما في بطنها من الضرب و تموت من ذلك الضرب</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3924651_2320776876"/>
      <w:bookmarkStart w:id="1479" w:name="_Toc664"/>
      <w:bookmarkEnd w:id="1478"/>
      <w:r>
        <w:rPr>
          <w:rtl w:val="true"/>
        </w:rPr>
        <w:t>المصادر</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3924653_2320776876"/>
      <w:bookmarkStart w:id="1481" w:name="_Toc665"/>
      <w:bookmarkEnd w:id="1480"/>
      <w:r>
        <w:rPr>
          <w:rtl w:val="true"/>
        </w:rPr>
        <w:t>الأسانيد</w:t>
      </w:r>
      <w:r>
        <w:rPr>
          <w:rtl w:val="true"/>
        </w:rPr>
        <w:t>:</w:t>
      </w:r>
      <w:bookmarkEnd w:id="1481"/>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حماد بن عثمان،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3924655_2320776876"/>
      <w:bookmarkStart w:id="1483" w:name="_Toc666"/>
      <w:bookmarkEnd w:id="1482"/>
      <w:r>
        <w:rPr/>
        <w:t>17</w:t>
      </w:r>
      <w:r>
        <w:rPr>
          <w:rtl w:val="true"/>
        </w:rPr>
        <w:t xml:space="preserve"> </w:t>
      </w:r>
      <w:r>
        <w:rPr>
          <w:rtl w:val="true"/>
        </w:rPr>
        <w:t>المتن</w:t>
      </w:r>
      <w:r>
        <w:rPr>
          <w:rtl w:val="true"/>
        </w:rPr>
        <w:t>:</w:t>
      </w:r>
      <w:bookmarkEnd w:id="1483"/>
    </w:p>
    <w:p>
      <w:pPr>
        <w:pStyle w:val="Heading5"/>
        <w:numPr>
          <w:ilvl w:val="4"/>
          <w:numId w:val="1"/>
        </w:numPr>
        <w:rPr/>
      </w:pPr>
      <w:bookmarkStart w:id="1484" w:name="__RefHeading___Toc3924657_2320776876"/>
      <w:bookmarkStart w:id="1485" w:name="_Toc667"/>
      <w:bookmarkEnd w:id="1484"/>
      <w:r>
        <w:rPr>
          <w:rtl w:val="true"/>
        </w:rPr>
        <w:t>اشارة</w:t>
      </w:r>
      <w:bookmarkEnd w:id="1485"/>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صلّى اللّه عليه و آله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لما رأيتها، ذكرت ما يصنع بها بعدي؛ كأني بها و قد دخل الذلّ في بيتها و انتهكت </w:t>
      </w:r>
      <w:bookmarkStart w:id="1486" w:name="pg20147_287933"/>
    </w:p>
    <w:p>
      <w:pPr>
        <w:pStyle w:val="BookText"/>
        <w:rPr/>
      </w:pPr>
      <w:bookmarkEnd w:id="1486"/>
      <w:r>
        <w:rPr>
          <w:rFonts w:ascii="Amiri" w:hAnsi="Amiri" w:eastAsia="Amiri" w:cs="Amiri"/>
          <w:color w:val="111111"/>
          <w:sz w:val="28"/>
          <w:sz w:val="28"/>
          <w:szCs w:val="28"/>
          <w:rtl w:val="true"/>
          <w:lang w:bidi="ar-SA"/>
        </w:rPr>
        <w:t>حرمتها و غصب حقها و منع إرثها و كسر جنبها و أسقطت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جنبها حتى ألقت ولدها</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3924659_2320776876"/>
      <w:bookmarkStart w:id="1488" w:name="_Toc668"/>
      <w:bookmarkEnd w:id="1487"/>
      <w:r>
        <w:rPr>
          <w:rtl w:val="true"/>
        </w:rPr>
        <w:t>المصادر</w:t>
      </w:r>
      <w:r>
        <w:rPr>
          <w:rtl w:val="true"/>
        </w:rPr>
        <w:t>:</w:t>
      </w:r>
      <w:bookmarkEnd w:id="1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فرائد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عن الفرائد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 لشيعة المرتضى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3924661_2320776876"/>
      <w:bookmarkStart w:id="1490" w:name="_Toc669"/>
      <w:bookmarkEnd w:id="1489"/>
      <w:r>
        <w:rPr>
          <w:rtl w:val="true"/>
        </w:rPr>
        <w:t>الأسانيد</w:t>
      </w:r>
      <w:r>
        <w:rPr>
          <w:rtl w:val="true"/>
        </w:rPr>
        <w:t>:</w:t>
      </w:r>
      <w:bookmarkEnd w:id="1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أبو طالب علي بن أنجب بن عبيد اللّه بن الخازن، عن كتاب الإمام برهان الدين أبي الفتح ناصر بن أبي المكارم المطرزى، عن أبي المؤيد بن الموفق، أنبأنا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موسى بن عمران، عن عمه الحسين بن يزيد النوفلي، عن الحسن بن علي بن حمزة، عن أبيه، عن سعيد بن جبير،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3924663_2320776876"/>
      <w:bookmarkStart w:id="1492" w:name="_Toc670"/>
      <w:bookmarkEnd w:id="1491"/>
      <w:r>
        <w:rPr/>
        <w:t>18</w:t>
      </w:r>
      <w:r>
        <w:rPr>
          <w:rtl w:val="true"/>
        </w:rPr>
        <w:t xml:space="preserve"> </w:t>
      </w:r>
      <w:r>
        <w:rPr>
          <w:rtl w:val="true"/>
        </w:rPr>
        <w:t>المتن</w:t>
      </w:r>
      <w:r>
        <w:rPr>
          <w:rtl w:val="true"/>
        </w:rPr>
        <w:t>:</w:t>
      </w:r>
      <w:bookmarkEnd w:id="1492"/>
    </w:p>
    <w:p>
      <w:pPr>
        <w:pStyle w:val="Heading5"/>
        <w:numPr>
          <w:ilvl w:val="4"/>
          <w:numId w:val="1"/>
        </w:numPr>
        <w:rPr/>
      </w:pPr>
      <w:bookmarkStart w:id="1493" w:name="__RefHeading___Toc3924665_2320776876"/>
      <w:bookmarkStart w:id="1494" w:name="_Toc671"/>
      <w:bookmarkEnd w:id="1493"/>
      <w:r>
        <w:rPr>
          <w:rtl w:val="true"/>
        </w:rPr>
        <w:t>اشارة</w:t>
      </w:r>
      <w:bookmarkEnd w:id="149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bookmarkStart w:id="1495" w:name="pg20147_287934"/>
    </w:p>
    <w:p>
      <w:pPr>
        <w:pStyle w:val="BookText"/>
        <w:rPr/>
      </w:pPr>
      <w:bookmarkEnd w:id="1495"/>
      <w:r>
        <w:rPr>
          <w:rFonts w:ascii="Amiri" w:hAnsi="Amiri" w:eastAsia="Amiri" w:cs="Amiri"/>
          <w:color w:val="111111"/>
          <w:sz w:val="28"/>
          <w:sz w:val="28"/>
          <w:szCs w:val="28"/>
          <w:rtl w:val="true"/>
          <w:lang w:bidi="ar-SA"/>
        </w:rPr>
        <w:t>لما قبض رسول اللّه صلّى اللّه عليه و آله و جلس أبو بكر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فكتبه لها برد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 إليّ‌، فأبت أن تدفعه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فرفسها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حاملة بابن اسمه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المحسن من بطنها</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3924667_2320776876"/>
      <w:bookmarkStart w:id="1497" w:name="_Toc672"/>
      <w:bookmarkEnd w:id="1496"/>
      <w:r>
        <w:rPr>
          <w:rtl w:val="true"/>
        </w:rPr>
        <w:t>المصادر</w:t>
      </w:r>
      <w:r>
        <w:rPr>
          <w:rtl w:val="true"/>
        </w:rPr>
        <w:t>:</w:t>
      </w:r>
      <w:bookmarkEnd w:id="1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5"/>
        <w:numPr>
          <w:ilvl w:val="4"/>
          <w:numId w:val="1"/>
        </w:numPr>
        <w:rPr/>
      </w:pPr>
      <w:bookmarkStart w:id="1498" w:name="__RefHeading___Toc3924669_2320776876"/>
      <w:bookmarkStart w:id="1499" w:name="_Toc673"/>
      <w:bookmarkEnd w:id="1498"/>
      <w:r>
        <w:rPr>
          <w:rtl w:val="true"/>
        </w:rPr>
        <w:t>الأسانيد</w:t>
      </w:r>
      <w:r>
        <w:rPr>
          <w:rtl w:val="true"/>
        </w:rPr>
        <w:t>:</w:t>
      </w:r>
      <w:bookmarkEnd w:id="1499"/>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عبد اللّه بن سنان،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3924671_2320776876"/>
      <w:bookmarkStart w:id="1501" w:name="_Toc674"/>
      <w:bookmarkEnd w:id="1500"/>
      <w:r>
        <w:rPr/>
        <w:t>19</w:t>
      </w:r>
      <w:r>
        <w:rPr>
          <w:rtl w:val="true"/>
        </w:rPr>
        <w:t xml:space="preserve"> </w:t>
      </w:r>
      <w:r>
        <w:rPr>
          <w:rtl w:val="true"/>
        </w:rPr>
        <w:t>المتن</w:t>
      </w:r>
      <w:r>
        <w:rPr>
          <w:rtl w:val="true"/>
        </w:rPr>
        <w:t>:</w:t>
      </w:r>
      <w:bookmarkEnd w:id="1501"/>
    </w:p>
    <w:p>
      <w:pPr>
        <w:pStyle w:val="Heading5"/>
        <w:numPr>
          <w:ilvl w:val="4"/>
          <w:numId w:val="1"/>
        </w:numPr>
        <w:rPr/>
      </w:pPr>
      <w:bookmarkStart w:id="1502" w:name="__RefHeading___Toc3924673_2320776876"/>
      <w:bookmarkStart w:id="1503" w:name="_Toc675"/>
      <w:bookmarkEnd w:id="1502"/>
      <w:r>
        <w:rPr>
          <w:rtl w:val="true"/>
        </w:rPr>
        <w:t>اشارة</w:t>
      </w:r>
      <w:bookmarkEnd w:id="1503"/>
    </w:p>
    <w:p>
      <w:pPr>
        <w:pStyle w:val="BookText"/>
        <w:rPr/>
      </w:pPr>
      <w:r>
        <w:rPr>
          <w:rFonts w:ascii="Amiri" w:hAnsi="Amiri" w:eastAsia="Amiri" w:cs="Amiri"/>
          <w:color w:val="111111"/>
          <w:sz w:val="28"/>
          <w:sz w:val="28"/>
          <w:szCs w:val="28"/>
          <w:rtl w:val="true"/>
          <w:lang w:bidi="ar-SA"/>
        </w:rPr>
        <w:t>قال 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البلاذري و اشتهر في الشيعة أنه حصر فاطمة عليها السّلام في الباب حتى أسقطت محسنا، مع علم كل أحد بقول أبيها صلّى اللّه عليه و آله لها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3924675_2320776876"/>
      <w:bookmarkStart w:id="1505" w:name="_Toc676"/>
      <w:bookmarkEnd w:id="1504"/>
      <w:r>
        <w:rPr>
          <w:rtl w:val="true"/>
        </w:rPr>
        <w:t>المصادر</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عن الصراط المستقيم</w:t>
      </w:r>
      <w:r>
        <w:rPr>
          <w:rFonts w:eastAsia="Amiri" w:cs="Amiri" w:ascii="Amiri" w:hAnsi="Amiri"/>
          <w:color w:val="111111"/>
          <w:sz w:val="28"/>
          <w:szCs w:val="28"/>
          <w:rtl w:val="true"/>
          <w:lang w:bidi="ar-SA"/>
        </w:rPr>
        <w:t xml:space="preserve">. </w:t>
      </w:r>
      <w:bookmarkStart w:id="1506" w:name="pg20147_287935"/>
    </w:p>
    <w:p>
      <w:pPr>
        <w:pStyle w:val="Heading4"/>
        <w:numPr>
          <w:ilvl w:val="3"/>
          <w:numId w:val="1"/>
        </w:numPr>
        <w:rPr/>
      </w:pPr>
      <w:bookmarkStart w:id="1507" w:name="__RefHeading___Toc3924677_2320776876"/>
      <w:bookmarkStart w:id="1508" w:name="_Toc677"/>
      <w:bookmarkEnd w:id="1506"/>
      <w:bookmarkEnd w:id="1507"/>
      <w:r>
        <w:rPr/>
        <w:t>20</w:t>
      </w:r>
      <w:r>
        <w:rPr>
          <w:rtl w:val="true"/>
        </w:rPr>
        <w:t xml:space="preserve"> </w:t>
      </w:r>
      <w:r>
        <w:rPr>
          <w:rtl w:val="true"/>
        </w:rPr>
        <w:t>المتن</w:t>
      </w:r>
      <w:r>
        <w:rPr>
          <w:rtl w:val="true"/>
        </w:rPr>
        <w:t>:</w:t>
      </w:r>
      <w:bookmarkEnd w:id="1508"/>
    </w:p>
    <w:p>
      <w:pPr>
        <w:pStyle w:val="Heading5"/>
        <w:numPr>
          <w:ilvl w:val="4"/>
          <w:numId w:val="1"/>
        </w:numPr>
        <w:rPr/>
      </w:pPr>
      <w:bookmarkStart w:id="1509" w:name="__RefHeading___Toc3924679_2320776876"/>
      <w:bookmarkStart w:id="1510" w:name="_Toc678"/>
      <w:bookmarkEnd w:id="1509"/>
      <w:r>
        <w:rPr>
          <w:rtl w:val="true"/>
        </w:rPr>
        <w:t>اشارة</w:t>
      </w:r>
      <w:bookmarkEnd w:id="1510"/>
    </w:p>
    <w:p>
      <w:pPr>
        <w:pStyle w:val="BookText"/>
        <w:rPr/>
      </w:pPr>
      <w:r>
        <w:rPr>
          <w:rFonts w:ascii="Amiri" w:hAnsi="Amiri" w:eastAsia="Amiri" w:cs="Amiri"/>
          <w:color w:val="111111"/>
          <w:sz w:val="28"/>
          <w:sz w:val="28"/>
          <w:szCs w:val="28"/>
          <w:rtl w:val="true"/>
          <w:lang w:bidi="ar-SA"/>
        </w:rPr>
        <w:t>قال سليم نقلا عن سلمان الفارسي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عليه السّلام و هو يغسّل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 بكر إلى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فألجأها إلى عضادة باب بيتها فدفعها، فكسر ضلعها من جنبها و ألقت جنينا من بطنها؛ فلم تزل صاحبة فراش حتى ماتت من ذلك شهيدة؛ صلوات اللّه عليها</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3924681_2320776876"/>
      <w:bookmarkStart w:id="1512" w:name="_Toc679"/>
      <w:bookmarkEnd w:id="1511"/>
      <w:r>
        <w:rPr>
          <w:rtl w:val="true"/>
        </w:rPr>
        <w:t>المصادر</w:t>
      </w:r>
      <w:r>
        <w:rPr>
          <w:rtl w:val="true"/>
        </w:rPr>
        <w:t>:</w:t>
      </w:r>
      <w:bookmarkEnd w:id="1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عن كتاب سليم بن قيس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كتاب سليم بن قيس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3924683_2320776876"/>
      <w:bookmarkStart w:id="1514" w:name="_Toc680"/>
      <w:bookmarkEnd w:id="1513"/>
      <w:r>
        <w:rPr/>
        <w:t>21</w:t>
      </w:r>
      <w:r>
        <w:rPr>
          <w:rtl w:val="true"/>
        </w:rPr>
        <w:t xml:space="preserve"> </w:t>
      </w:r>
      <w:r>
        <w:rPr>
          <w:rtl w:val="true"/>
        </w:rPr>
        <w:t>المتن</w:t>
      </w:r>
      <w:r>
        <w:rPr>
          <w:rtl w:val="true"/>
        </w:rPr>
        <w:t>:</w:t>
      </w:r>
      <w:bookmarkEnd w:id="1514"/>
    </w:p>
    <w:p>
      <w:pPr>
        <w:pStyle w:val="Heading5"/>
        <w:numPr>
          <w:ilvl w:val="4"/>
          <w:numId w:val="1"/>
        </w:numPr>
        <w:rPr/>
      </w:pPr>
      <w:bookmarkStart w:id="1515" w:name="__RefHeading___Toc3924685_2320776876"/>
      <w:bookmarkStart w:id="1516" w:name="_Toc681"/>
      <w:bookmarkEnd w:id="1515"/>
      <w:r>
        <w:rPr>
          <w:rtl w:val="true"/>
        </w:rPr>
        <w:t>اشارة</w:t>
      </w:r>
      <w:bookmarkEnd w:id="1516"/>
    </w:p>
    <w:p>
      <w:pPr>
        <w:pStyle w:val="BookText"/>
        <w:rPr/>
      </w:pPr>
      <w:r>
        <w:rPr>
          <w:rFonts w:ascii="Amiri" w:hAnsi="Amiri" w:eastAsia="Amiri" w:cs="Amiri"/>
          <w:color w:val="111111"/>
          <w:sz w:val="28"/>
          <w:sz w:val="28"/>
          <w:szCs w:val="28"/>
          <w:rtl w:val="true"/>
          <w:lang w:bidi="ar-SA"/>
        </w:rPr>
        <w:t>قال المرندي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عمر برجله على الباب، فقلعت فوقعت على بطنها، فسقط جنينها المحسن</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3924687_2320776876"/>
      <w:bookmarkStart w:id="1518" w:name="_Toc682"/>
      <w:bookmarkEnd w:id="1517"/>
      <w:r>
        <w:rPr>
          <w:rtl w:val="true"/>
        </w:rPr>
        <w:t>المصادر</w:t>
      </w:r>
      <w:r>
        <w:rPr>
          <w:rtl w:val="true"/>
        </w:rPr>
        <w:t>:</w:t>
      </w:r>
      <w:bookmarkEnd w:id="1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و ملتقى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مجمع النورين</w:t>
      </w:r>
      <w:r>
        <w:rPr>
          <w:rFonts w:eastAsia="Amiri" w:cs="Amiri" w:ascii="Amiri" w:hAnsi="Amiri"/>
          <w:color w:val="111111"/>
          <w:sz w:val="28"/>
          <w:szCs w:val="28"/>
          <w:rtl w:val="true"/>
          <w:lang w:bidi="ar-SA"/>
        </w:rPr>
        <w:t xml:space="preserve">. </w:t>
      </w:r>
      <w:bookmarkStart w:id="1519" w:name="pg20147_287936"/>
    </w:p>
    <w:p>
      <w:pPr>
        <w:pStyle w:val="Heading4"/>
        <w:numPr>
          <w:ilvl w:val="3"/>
          <w:numId w:val="1"/>
        </w:numPr>
        <w:rPr/>
      </w:pPr>
      <w:bookmarkStart w:id="1520" w:name="__RefHeading___Toc3924689_2320776876"/>
      <w:bookmarkStart w:id="1521" w:name="_Toc683"/>
      <w:bookmarkEnd w:id="1519"/>
      <w:bookmarkEnd w:id="1520"/>
      <w:r>
        <w:rPr/>
        <w:t>22</w:t>
      </w:r>
      <w:r>
        <w:rPr>
          <w:rtl w:val="true"/>
        </w:rPr>
        <w:t xml:space="preserve"> </w:t>
      </w:r>
      <w:r>
        <w:rPr>
          <w:rtl w:val="true"/>
        </w:rPr>
        <w:t>المتن</w:t>
      </w:r>
      <w:r>
        <w:rPr>
          <w:rtl w:val="true"/>
        </w:rPr>
        <w:t>:</w:t>
      </w:r>
      <w:bookmarkEnd w:id="1521"/>
    </w:p>
    <w:p>
      <w:pPr>
        <w:pStyle w:val="Heading5"/>
        <w:numPr>
          <w:ilvl w:val="4"/>
          <w:numId w:val="1"/>
        </w:numPr>
        <w:rPr/>
      </w:pPr>
      <w:bookmarkStart w:id="1522" w:name="__RefHeading___Toc3924691_2320776876"/>
      <w:bookmarkStart w:id="1523" w:name="_Toc684"/>
      <w:bookmarkEnd w:id="1522"/>
      <w:r>
        <w:rPr>
          <w:rtl w:val="true"/>
        </w:rPr>
        <w:t>اشارة</w:t>
      </w:r>
      <w:bookmarkEnd w:id="1523"/>
    </w:p>
    <w:p>
      <w:pPr>
        <w:pStyle w:val="BookText"/>
        <w:rPr/>
      </w:pPr>
      <w:r>
        <w:rPr>
          <w:rFonts w:ascii="Amiri" w:hAnsi="Amiri" w:eastAsia="Amiri" w:cs="Amiri"/>
          <w:color w:val="111111"/>
          <w:sz w:val="28"/>
          <w:sz w:val="28"/>
          <w:szCs w:val="28"/>
          <w:rtl w:val="true"/>
          <w:lang w:bidi="ar-SA"/>
        </w:rPr>
        <w:t>عن علي بن أبي طالب عليه السّلام،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لك كنزا في الجنة و أنت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بعد كلام في معنى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بعض المشايخ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الكنز هو ولده المحسن عليه السّلام، و هو السقط الذي ألقته فاطمة عليها السّلام لما ضغطت بين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في ذلك بما روي في السقط، من أنه يكون محبنطا على باب الجنة،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قبلى</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3924693_2320776876"/>
      <w:bookmarkStart w:id="1525" w:name="_Toc685"/>
      <w:bookmarkEnd w:id="1524"/>
      <w:r>
        <w:rPr>
          <w:rtl w:val="true"/>
        </w:rPr>
        <w:t>المصادر</w:t>
      </w:r>
      <w:r>
        <w:rPr>
          <w:rtl w:val="true"/>
        </w:rPr>
        <w:t>:</w:t>
      </w:r>
      <w:bookmarkEnd w:id="1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بيت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3924695_2320776876"/>
      <w:bookmarkStart w:id="1527" w:name="_Toc686"/>
      <w:bookmarkEnd w:id="1526"/>
      <w:r>
        <w:rPr>
          <w:rtl w:val="true"/>
        </w:rPr>
        <w:t>الأسانيد</w:t>
      </w:r>
      <w:r>
        <w:rPr>
          <w:rtl w:val="true"/>
        </w:rPr>
        <w:t>:</w:t>
      </w:r>
      <w:bookmarkEnd w:id="1527"/>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أحمد بن محمد بن أحمد الأشناني الدارمي الفقيه العدل ببلخ، أخبرني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أبي الطفيل، عن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3924697_2320776876"/>
      <w:bookmarkStart w:id="1529" w:name="_Toc687"/>
      <w:bookmarkEnd w:id="1528"/>
      <w:r>
        <w:rPr/>
        <w:t>23</w:t>
      </w:r>
      <w:r>
        <w:rPr>
          <w:rtl w:val="true"/>
        </w:rPr>
        <w:t xml:space="preserve"> </w:t>
      </w:r>
      <w:r>
        <w:rPr>
          <w:rtl w:val="true"/>
        </w:rPr>
        <w:t>المتن</w:t>
      </w:r>
      <w:r>
        <w:rPr>
          <w:rtl w:val="true"/>
        </w:rPr>
        <w:t>:</w:t>
      </w:r>
      <w:bookmarkEnd w:id="1529"/>
    </w:p>
    <w:p>
      <w:pPr>
        <w:pStyle w:val="Heading5"/>
        <w:numPr>
          <w:ilvl w:val="4"/>
          <w:numId w:val="1"/>
        </w:numPr>
        <w:rPr/>
      </w:pPr>
      <w:bookmarkStart w:id="1530" w:name="__RefHeading___Toc3924699_2320776876"/>
      <w:bookmarkStart w:id="1531" w:name="_Toc688"/>
      <w:bookmarkEnd w:id="1530"/>
      <w:r>
        <w:rPr>
          <w:rtl w:val="true"/>
        </w:rPr>
        <w:t>اشارة</w:t>
      </w:r>
      <w:bookmarkEnd w:id="1531"/>
    </w:p>
    <w:p>
      <w:pPr>
        <w:pStyle w:val="BookText"/>
        <w:rPr/>
      </w:pPr>
      <w:r>
        <w:rPr>
          <w:rFonts w:ascii="Amiri" w:hAnsi="Amiri" w:eastAsia="Amiri" w:cs="Amiri"/>
          <w:color w:val="111111"/>
          <w:sz w:val="28"/>
          <w:sz w:val="28"/>
          <w:szCs w:val="28"/>
          <w:rtl w:val="true"/>
          <w:lang w:bidi="ar-SA"/>
        </w:rPr>
        <w:t>قال في الخلافة و الإمامة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فاطمة عليها السّلام خلف الباب لتردّ عمر و أصحابه، عصّر عمر فاطمة عليها السّلام خلف الباب حتى أسقطت جنينها و نبت مسمار الباب في صدرها، و سقطت مريضة حتى ماتت</w:t>
      </w:r>
      <w:r>
        <w:rPr>
          <w:rFonts w:eastAsia="Amiri" w:cs="Amiri" w:ascii="Amiri" w:hAnsi="Amiri"/>
          <w:color w:val="111111"/>
          <w:sz w:val="28"/>
          <w:szCs w:val="28"/>
          <w:rtl w:val="true"/>
          <w:lang w:bidi="ar-SA"/>
        </w:rPr>
        <w:t xml:space="preserve">. </w:t>
      </w:r>
      <w:bookmarkStart w:id="1532" w:name="pg20147_287937"/>
    </w:p>
    <w:p>
      <w:pPr>
        <w:pStyle w:val="Heading5"/>
        <w:numPr>
          <w:ilvl w:val="4"/>
          <w:numId w:val="1"/>
        </w:numPr>
        <w:rPr/>
      </w:pPr>
      <w:bookmarkStart w:id="1533" w:name="__RefHeading___Toc3924701_2320776876"/>
      <w:bookmarkStart w:id="1534" w:name="_Toc689"/>
      <w:bookmarkEnd w:id="1532"/>
      <w:bookmarkEnd w:id="1533"/>
      <w:r>
        <w:rPr>
          <w:rtl w:val="true"/>
        </w:rPr>
        <w:t>المصادر</w:t>
      </w:r>
      <w:r>
        <w:rPr>
          <w:rtl w:val="true"/>
        </w:rPr>
        <w:t>:</w:t>
      </w:r>
      <w:bookmarkEnd w:id="1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الخلافة و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 الإمامة، على ما في العوالم</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3924703_2320776876"/>
      <w:bookmarkStart w:id="1536" w:name="_Toc690"/>
      <w:bookmarkEnd w:id="1535"/>
      <w:r>
        <w:rPr/>
        <w:t>24</w:t>
      </w:r>
      <w:r>
        <w:rPr>
          <w:rtl w:val="true"/>
        </w:rPr>
        <w:t xml:space="preserve"> </w:t>
      </w:r>
      <w:r>
        <w:rPr>
          <w:rtl w:val="true"/>
        </w:rPr>
        <w:t>المتن</w:t>
      </w:r>
      <w:r>
        <w:rPr>
          <w:rtl w:val="true"/>
        </w:rPr>
        <w:t>:</w:t>
      </w:r>
      <w:bookmarkEnd w:id="1536"/>
    </w:p>
    <w:p>
      <w:pPr>
        <w:pStyle w:val="Heading5"/>
        <w:numPr>
          <w:ilvl w:val="4"/>
          <w:numId w:val="1"/>
        </w:numPr>
        <w:rPr/>
      </w:pPr>
      <w:bookmarkStart w:id="1537" w:name="__RefHeading___Toc3924705_2320776876"/>
      <w:bookmarkStart w:id="1538" w:name="_Toc691"/>
      <w:bookmarkEnd w:id="1537"/>
      <w:r>
        <w:rPr>
          <w:rtl w:val="true"/>
        </w:rPr>
        <w:t>اشارة</w:t>
      </w:r>
      <w:bookmarkEnd w:id="1538"/>
    </w:p>
    <w:p>
      <w:pPr>
        <w:pStyle w:val="BookText"/>
        <w:rPr/>
      </w:pPr>
      <w:r>
        <w:rPr>
          <w:rFonts w:ascii="Amiri" w:hAnsi="Amiri" w:eastAsia="Amiri" w:cs="Amiri"/>
          <w:color w:val="111111"/>
          <w:sz w:val="28"/>
          <w:sz w:val="28"/>
          <w:szCs w:val="28"/>
          <w:rtl w:val="true"/>
          <w:lang w:bidi="ar-SA"/>
        </w:rPr>
        <w:t>قال البعّاج في ذكر أولاد علي و فاطمة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توسّطت البتول عليها السّلام 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المخاض فانبثق من دوحة الإمامة فرع زاك؛ رفع اللّه به كيان الإسلام و هو سيد شباب أهل الجنة الحسن الزكي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إلا سنة حتى عطّر البيت بالريحانة العباقة الحسين عليه السّلام؛ فعمّ السرور و الفرح في شعبان، كما عمّ السرور من قبل ذلك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بعدهما ولدت زينب و أم كلثوم و حمل و هو المحسن؛ أدرج سقطا لستة أشهر من حادثة مفجعة</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3924707_2320776876"/>
      <w:bookmarkStart w:id="1540" w:name="_Toc692"/>
      <w:bookmarkEnd w:id="1539"/>
      <w:r>
        <w:rPr>
          <w:rtl w:val="true"/>
        </w:rPr>
        <w:t>المصادر</w:t>
      </w:r>
      <w:r>
        <w:rPr>
          <w:rtl w:val="true"/>
        </w:rPr>
        <w:t>:</w:t>
      </w:r>
      <w:bookmarkEnd w:id="1540"/>
    </w:p>
    <w:p>
      <w:pPr>
        <w:pStyle w:val="BookText"/>
        <w:rPr/>
      </w:pPr>
      <w:r>
        <w:rPr>
          <w:rFonts w:ascii="Amiri" w:hAnsi="Amiri" w:eastAsia="Amiri" w:cs="Amiri"/>
          <w:color w:val="111111"/>
          <w:sz w:val="28"/>
          <w:sz w:val="28"/>
          <w:szCs w:val="28"/>
          <w:rtl w:val="true"/>
          <w:lang w:bidi="ar-SA"/>
        </w:rPr>
        <w:t>خديجة الكبرى لعبد الستار البعّاج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3924709_2320776876"/>
      <w:bookmarkStart w:id="1542" w:name="_Toc693"/>
      <w:bookmarkEnd w:id="1541"/>
      <w:r>
        <w:rPr/>
        <w:t>25</w:t>
      </w:r>
      <w:r>
        <w:rPr>
          <w:rtl w:val="true"/>
        </w:rPr>
        <w:t xml:space="preserve"> </w:t>
      </w:r>
      <w:r>
        <w:rPr>
          <w:rtl w:val="true"/>
        </w:rPr>
        <w:t>المتن</w:t>
      </w:r>
      <w:r>
        <w:rPr>
          <w:rtl w:val="true"/>
        </w:rPr>
        <w:t>:</w:t>
      </w:r>
      <w:bookmarkEnd w:id="1542"/>
    </w:p>
    <w:p>
      <w:pPr>
        <w:pStyle w:val="Heading5"/>
        <w:numPr>
          <w:ilvl w:val="4"/>
          <w:numId w:val="1"/>
        </w:numPr>
        <w:rPr/>
      </w:pPr>
      <w:bookmarkStart w:id="1543" w:name="__RefHeading___Toc3924711_2320776876"/>
      <w:bookmarkStart w:id="1544" w:name="_Toc694"/>
      <w:bookmarkEnd w:id="1543"/>
      <w:r>
        <w:rPr>
          <w:rtl w:val="true"/>
        </w:rPr>
        <w:t>اشارة</w:t>
      </w:r>
      <w:bookmarkEnd w:id="1544"/>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الكلبي، عن أبي صالح، عن ابن عباس في خبر طويل له، أنه أمر فلان أن يجمع الحطب فجمع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فوضع على الباب ليحرقه، فخرجت فاطمة عليها السّلام تناشده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على الحسن و الحسين عليهما السّلام يحرق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مأمور، و فتحت فرحمها قنفذ</w:t>
      </w:r>
      <w:r>
        <w:rPr>
          <w:rFonts w:eastAsia="Amiri" w:cs="Amiri" w:ascii="Amiri" w:hAnsi="Amiri"/>
          <w:color w:val="111111"/>
          <w:sz w:val="28"/>
          <w:szCs w:val="28"/>
          <w:rtl w:val="true"/>
          <w:lang w:bidi="ar-SA"/>
        </w:rPr>
        <w:t xml:space="preserve">. </w:t>
      </w:r>
      <w:bookmarkStart w:id="1545" w:name="pg20147_287938"/>
    </w:p>
    <w:p>
      <w:pPr>
        <w:pStyle w:val="BookText"/>
        <w:rPr/>
      </w:pPr>
      <w:bookmarkEnd w:id="1545"/>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كسر ضلعا من أضلاعها و عامله بالسوط على رأسها، فصاحت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ضربها بالسوط كان في عضدها مثل السوار، و أنها لسقطت غلاما لستة أشهر؛ كان رسول اللّه صلّى اللّه عليه و آله بشّرها به و سمّاه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عليهم السّلام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أسقطت فاطمة عليها السّلام بين الباب و الحائط حين دخلوا عليها</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3924713_2320776876"/>
      <w:bookmarkStart w:id="1547" w:name="_Toc695"/>
      <w:bookmarkEnd w:id="1546"/>
      <w:r>
        <w:rPr>
          <w:rtl w:val="true"/>
        </w:rPr>
        <w:t>المصادر</w:t>
      </w:r>
      <w:r>
        <w:rPr>
          <w:rtl w:val="true"/>
        </w:rPr>
        <w:t>:</w:t>
      </w:r>
      <w:bookmarkEnd w:id="1547"/>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4"/>
        <w:numPr>
          <w:ilvl w:val="3"/>
          <w:numId w:val="1"/>
        </w:numPr>
        <w:rPr/>
      </w:pPr>
      <w:bookmarkStart w:id="1548" w:name="__RefHeading___Toc3924715_2320776876"/>
      <w:bookmarkStart w:id="1549" w:name="_Toc696"/>
      <w:bookmarkEnd w:id="1548"/>
      <w:r>
        <w:rPr/>
        <w:t>26</w:t>
      </w:r>
      <w:r>
        <w:rPr>
          <w:rtl w:val="true"/>
        </w:rPr>
        <w:t xml:space="preserve"> </w:t>
      </w:r>
      <w:r>
        <w:rPr>
          <w:rtl w:val="true"/>
        </w:rPr>
        <w:t>المتن</w:t>
      </w:r>
      <w:r>
        <w:rPr>
          <w:rtl w:val="true"/>
        </w:rPr>
        <w:t>:</w:t>
      </w:r>
      <w:bookmarkEnd w:id="1549"/>
    </w:p>
    <w:p>
      <w:pPr>
        <w:pStyle w:val="Heading5"/>
        <w:numPr>
          <w:ilvl w:val="4"/>
          <w:numId w:val="1"/>
        </w:numPr>
        <w:rPr/>
      </w:pPr>
      <w:bookmarkStart w:id="1550" w:name="__RefHeading___Toc3924717_2320776876"/>
      <w:bookmarkStart w:id="1551" w:name="_Toc697"/>
      <w:bookmarkEnd w:id="1550"/>
      <w:r>
        <w:rPr>
          <w:rtl w:val="true"/>
        </w:rPr>
        <w:t>اشارة</w:t>
      </w:r>
      <w:bookmarkEnd w:id="1551"/>
    </w:p>
    <w:p>
      <w:pPr>
        <w:pStyle w:val="BookText"/>
        <w:rPr/>
      </w:pPr>
      <w:r>
        <w:rPr>
          <w:rFonts w:ascii="Amiri" w:hAnsi="Amiri" w:eastAsia="Amiri" w:cs="Amiri"/>
          <w:color w:val="111111"/>
          <w:sz w:val="28"/>
          <w:sz w:val="28"/>
          <w:szCs w:val="28"/>
          <w:rtl w:val="true"/>
          <w:lang w:bidi="ar-SA"/>
        </w:rPr>
        <w:t>قال السيد العلوي في ولادة أولادها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عليها السّلام عند علي عليه السّلام، فولدت له حسنا و حسينا و محسنا عليهم السّلام؛ فمات محسن عليه السّلام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رقية و زينب و أم كلثوم؛ ماتت رقية قبل البلوغ</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3924719_2320776876"/>
      <w:bookmarkStart w:id="1553" w:name="_Toc698"/>
      <w:bookmarkEnd w:id="1552"/>
      <w:r>
        <w:rPr>
          <w:rtl w:val="true"/>
        </w:rPr>
        <w:t>المصادر</w:t>
      </w:r>
      <w:r>
        <w:rPr>
          <w:rtl w:val="true"/>
        </w:rPr>
        <w:t>:</w:t>
      </w:r>
      <w:bookmarkEnd w:id="1553"/>
    </w:p>
    <w:p>
      <w:pPr>
        <w:pStyle w:val="BookText"/>
        <w:rPr/>
      </w:pPr>
      <w:r>
        <w:rPr>
          <w:rFonts w:ascii="Amiri" w:hAnsi="Amiri" w:eastAsia="Amiri" w:cs="Amiri"/>
          <w:color w:val="111111"/>
          <w:sz w:val="28"/>
          <w:sz w:val="28"/>
          <w:szCs w:val="28"/>
          <w:rtl w:val="true"/>
          <w:lang w:bidi="ar-SA"/>
        </w:rPr>
        <w:t>تاريخ الحوادث و الأحوال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3924721_2320776876"/>
      <w:bookmarkStart w:id="1555" w:name="_Toc699"/>
      <w:bookmarkEnd w:id="1554"/>
      <w:r>
        <w:rPr/>
        <w:t>27</w:t>
      </w:r>
      <w:r>
        <w:rPr>
          <w:rtl w:val="true"/>
        </w:rPr>
        <w:t xml:space="preserve"> </w:t>
      </w:r>
      <w:r>
        <w:rPr>
          <w:rtl w:val="true"/>
        </w:rPr>
        <w:t>المتن</w:t>
      </w:r>
      <w:r>
        <w:rPr>
          <w:rtl w:val="true"/>
        </w:rPr>
        <w:t>:</w:t>
      </w:r>
      <w:bookmarkEnd w:id="1555"/>
    </w:p>
    <w:p>
      <w:pPr>
        <w:pStyle w:val="Heading5"/>
        <w:numPr>
          <w:ilvl w:val="4"/>
          <w:numId w:val="1"/>
        </w:numPr>
        <w:rPr/>
      </w:pPr>
      <w:bookmarkStart w:id="1556" w:name="__RefHeading___Toc3924723_2320776876"/>
      <w:bookmarkStart w:id="1557" w:name="_Toc700"/>
      <w:bookmarkEnd w:id="1556"/>
      <w:r>
        <w:rPr>
          <w:rtl w:val="true"/>
        </w:rPr>
        <w:t>اشارة</w:t>
      </w:r>
      <w:bookmarkEnd w:id="155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البهبهاني في هجوم القوم</w:t>
      </w:r>
      <w:r>
        <w:rPr>
          <w:rFonts w:eastAsia="Amiri" w:cs="Amiri" w:ascii="Amiri" w:hAnsi="Amiri"/>
          <w:color w:val="111111"/>
          <w:sz w:val="28"/>
          <w:szCs w:val="28"/>
          <w:rtl w:val="true"/>
          <w:lang w:bidi="ar-SA"/>
        </w:rPr>
        <w:t xml:space="preserve">: </w:t>
      </w:r>
      <w:bookmarkStart w:id="1558" w:name="pg20147_287939"/>
    </w:p>
    <w:p>
      <w:pPr>
        <w:pStyle w:val="BookText"/>
        <w:rPr/>
      </w:pPr>
      <w:bookmarkEnd w:id="15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في عنقه حبلا ليخرجوه إلى المسجد، فحالت بينه و بينهم فاطمة عليها السّلام عند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قنفذ الملعون بالسوط، و ماتت حين ماتت و إن في عضدها مثل الدملج من 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و هي عليها السّلام لا تدعهم يذهبوا بعلي عليه السّلام حتى عصّروها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ما في بطنها؛ من سمّاه رسول اللّه صلّى اللّه عليه و آله محسنا عليه السّلام، حتى ماتت مما أصابها</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3924725_2320776876"/>
      <w:bookmarkStart w:id="1560" w:name="_Toc701"/>
      <w:bookmarkEnd w:id="1559"/>
      <w:r>
        <w:rPr>
          <w:rtl w:val="true"/>
        </w:rPr>
        <w:t>المصادر</w:t>
      </w:r>
      <w:r>
        <w:rPr>
          <w:rtl w:val="true"/>
        </w:rPr>
        <w:t>:</w:t>
      </w:r>
      <w:bookmarkEnd w:id="1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فاطمة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بتغيير يسير</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3924727_2320776876"/>
      <w:bookmarkStart w:id="1562" w:name="_Toc702"/>
      <w:bookmarkEnd w:id="1561"/>
      <w:r>
        <w:rPr/>
        <w:t>28</w:t>
      </w:r>
      <w:r>
        <w:rPr>
          <w:rtl w:val="true"/>
        </w:rPr>
        <w:t xml:space="preserve"> </w:t>
      </w:r>
      <w:r>
        <w:rPr>
          <w:rtl w:val="true"/>
        </w:rPr>
        <w:t>المتن</w:t>
      </w:r>
      <w:r>
        <w:rPr>
          <w:rtl w:val="true"/>
        </w:rPr>
        <w:t>:</w:t>
      </w:r>
      <w:bookmarkEnd w:id="1562"/>
    </w:p>
    <w:p>
      <w:pPr>
        <w:pStyle w:val="Heading5"/>
        <w:numPr>
          <w:ilvl w:val="4"/>
          <w:numId w:val="1"/>
        </w:numPr>
        <w:rPr/>
      </w:pPr>
      <w:bookmarkStart w:id="1563" w:name="__RefHeading___Toc3924729_2320776876"/>
      <w:bookmarkStart w:id="1564" w:name="_Toc703"/>
      <w:bookmarkEnd w:id="1563"/>
      <w:r>
        <w:rPr>
          <w:rtl w:val="true"/>
        </w:rPr>
        <w:t>اشارة</w:t>
      </w:r>
      <w:bookmarkEnd w:id="1564"/>
    </w:p>
    <w:p>
      <w:pPr>
        <w:pStyle w:val="BookText"/>
        <w:rPr/>
      </w:pPr>
      <w:r>
        <w:rPr>
          <w:rFonts w:ascii="Amiri" w:hAnsi="Amiri" w:eastAsia="Amiri" w:cs="Amiri"/>
          <w:color w:val="111111"/>
          <w:sz w:val="28"/>
          <w:sz w:val="28"/>
          <w:szCs w:val="28"/>
          <w:rtl w:val="true"/>
          <w:lang w:bidi="ar-SA"/>
        </w:rPr>
        <w:t>عن الشيخ الطوسي في تلخيص الشافي،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أنهم ضربوها بالسياط، و المشهور الذي لا خلاف فيه 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على بطنها حتى أسقطت، فسمّي السقط محسنا، و الرواية بذلك مشهورة عندهم</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3924731_2320776876"/>
      <w:bookmarkStart w:id="1566" w:name="_Toc704"/>
      <w:bookmarkEnd w:id="1565"/>
      <w:r>
        <w:rPr>
          <w:rtl w:val="true"/>
        </w:rPr>
        <w:t>المصادر</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عن تلخيص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3924733_2320776876"/>
      <w:bookmarkStart w:id="1568" w:name="_Toc705"/>
      <w:bookmarkEnd w:id="1567"/>
      <w:r>
        <w:rPr/>
        <w:t>29</w:t>
      </w:r>
      <w:r>
        <w:rPr>
          <w:rtl w:val="true"/>
        </w:rPr>
        <w:t xml:space="preserve"> </w:t>
      </w:r>
      <w:r>
        <w:rPr>
          <w:rtl w:val="true"/>
        </w:rPr>
        <w:t>المتن</w:t>
      </w:r>
      <w:r>
        <w:rPr>
          <w:rtl w:val="true"/>
        </w:rPr>
        <w:t>:</w:t>
      </w:r>
      <w:bookmarkEnd w:id="1568"/>
    </w:p>
    <w:p>
      <w:pPr>
        <w:pStyle w:val="Heading5"/>
        <w:numPr>
          <w:ilvl w:val="4"/>
          <w:numId w:val="1"/>
        </w:numPr>
        <w:rPr/>
      </w:pPr>
      <w:bookmarkStart w:id="1569" w:name="__RefHeading___Toc3924735_2320776876"/>
      <w:bookmarkStart w:id="1570" w:name="_Toc706"/>
      <w:bookmarkEnd w:id="1569"/>
      <w:r>
        <w:rPr>
          <w:rtl w:val="true"/>
        </w:rPr>
        <w:t>اشارة</w:t>
      </w:r>
      <w:bookmarkEnd w:id="157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عاشت الزهراء عليها السّلام عمرا مباركا غير طويل، و أنجبت الحسن و الحسين و محسنا عليهم السّلام؛ مات الأخير صغيرا، و زينب و أم كلثوم</w:t>
      </w:r>
      <w:r>
        <w:rPr>
          <w:rFonts w:eastAsia="Amiri" w:cs="Amiri" w:ascii="Amiri" w:hAnsi="Amiri"/>
          <w:color w:val="111111"/>
          <w:sz w:val="28"/>
          <w:szCs w:val="28"/>
          <w:rtl w:val="true"/>
          <w:lang w:bidi="ar-SA"/>
        </w:rPr>
        <w:t xml:space="preserve">.... </w:t>
      </w:r>
      <w:bookmarkStart w:id="1571" w:name="pg20147_287940"/>
    </w:p>
    <w:p>
      <w:pPr>
        <w:pStyle w:val="Heading5"/>
        <w:numPr>
          <w:ilvl w:val="4"/>
          <w:numId w:val="1"/>
        </w:numPr>
        <w:rPr/>
      </w:pPr>
      <w:bookmarkStart w:id="1572" w:name="__RefHeading___Toc3924737_2320776876"/>
      <w:bookmarkStart w:id="1573" w:name="_Toc707"/>
      <w:bookmarkEnd w:id="1571"/>
      <w:bookmarkEnd w:id="1572"/>
      <w:r>
        <w:rPr>
          <w:rtl w:val="true"/>
        </w:rPr>
        <w:t>المصادر</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عن العلم و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Heading4"/>
        <w:numPr>
          <w:ilvl w:val="3"/>
          <w:numId w:val="1"/>
        </w:numPr>
        <w:rPr/>
      </w:pPr>
      <w:bookmarkStart w:id="1574" w:name="__RefHeading___Toc3924739_2320776876"/>
      <w:bookmarkStart w:id="1575" w:name="_Toc708"/>
      <w:bookmarkEnd w:id="1574"/>
      <w:r>
        <w:rPr/>
        <w:t>30</w:t>
      </w:r>
      <w:r>
        <w:rPr>
          <w:rtl w:val="true"/>
        </w:rPr>
        <w:t xml:space="preserve"> </w:t>
      </w:r>
      <w:r>
        <w:rPr>
          <w:rtl w:val="true"/>
        </w:rPr>
        <w:t>المتن</w:t>
      </w:r>
      <w:r>
        <w:rPr>
          <w:rtl w:val="true"/>
        </w:rPr>
        <w:t>:</w:t>
      </w:r>
      <w:bookmarkEnd w:id="1575"/>
    </w:p>
    <w:p>
      <w:pPr>
        <w:pStyle w:val="Heading5"/>
        <w:numPr>
          <w:ilvl w:val="4"/>
          <w:numId w:val="1"/>
        </w:numPr>
        <w:rPr/>
      </w:pPr>
      <w:bookmarkStart w:id="1576" w:name="__RefHeading___Toc3924741_2320776876"/>
      <w:bookmarkStart w:id="1577" w:name="_Toc709"/>
      <w:bookmarkEnd w:id="1576"/>
      <w:r>
        <w:rPr>
          <w:rtl w:val="true"/>
        </w:rPr>
        <w:t>اشارة</w:t>
      </w:r>
      <w:bookmarkEnd w:id="1577"/>
    </w:p>
    <w:p>
      <w:pPr>
        <w:pStyle w:val="BookText"/>
        <w:rPr/>
      </w:pPr>
      <w:r>
        <w:rPr>
          <w:rFonts w:ascii="Amiri" w:hAnsi="Amiri" w:eastAsia="Amiri" w:cs="Amiri"/>
          <w:color w:val="111111"/>
          <w:sz w:val="28"/>
          <w:sz w:val="28"/>
          <w:szCs w:val="28"/>
          <w:rtl w:val="true"/>
          <w:lang w:bidi="ar-SA"/>
        </w:rPr>
        <w:t>في حديث المفضل، قال الإمام الصادق عليه السّلام بعد ذكر إحياء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فيحييان و يأمر الخلائق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يقصّ عليهم قصص أفعالهما في كل كور و دور، حتى يقصّ عليهم قتل هابيل بن آدم، و جمع النار لإبراهيم، و طرح يوسف في الجبّ‌، و حبس يونس ببطن الحوت، و قتل يحيى، و صلب عيسى، و حرق جرجيس و دانيال، و ضرب سلمان الفارسي، و إشعال النار على باب أمير المؤمنين عليه السّلام، و سمّ الحسن عليه السّلام، و ضرب الصديقة فاطمة عليها السّلام بسوط قنفذ و رفسه في بطنها و إسقاطها محسنا، و قتل الحسين عليه السّلام و ذبح أطفاله و بني عمه و أنصاره و سبي ذراري رسول اللّه صلّى اللّه عليه و آله، و إحراق دماء آل الرسول عليهم السّلام و دم كل مؤمن و مؤمنة، و نكاح كل فرج حرام، و أكل كل سحت، و فاحشة و إثم و ظلم و جور من عهد آدم إلى وقت قائمنا؛ كله يعدّه عليهم و يلزمهم إياه، فيعترفان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بهما فيقتصّ منهما في ذلك الوقت بمظالم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يصلبهما على الشجرة و يأمر نارا تخرج من الأرض تحرقهما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 ريحا تنسفهما في اليمّ نسفا</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3924743_2320776876"/>
      <w:bookmarkStart w:id="1579" w:name="_Toc710"/>
      <w:bookmarkEnd w:id="1578"/>
      <w:r>
        <w:rPr>
          <w:rtl w:val="true"/>
        </w:rPr>
        <w:t>المصادر</w:t>
      </w:r>
      <w:r>
        <w:rPr>
          <w:rtl w:val="true"/>
        </w:rPr>
        <w:t>:</w:t>
      </w:r>
      <w:bookmarkEnd w:id="1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 الهداية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عن مختصر البصائر</w:t>
      </w:r>
      <w:r>
        <w:rPr>
          <w:rFonts w:eastAsia="Amiri" w:cs="Amiri" w:ascii="Amiri" w:hAnsi="Amiri"/>
          <w:color w:val="111111"/>
          <w:sz w:val="28"/>
          <w:szCs w:val="28"/>
          <w:rtl w:val="true"/>
          <w:lang w:bidi="ar-SA"/>
        </w:rPr>
        <w:t xml:space="preserve">. </w:t>
      </w:r>
      <w:bookmarkStart w:id="1580" w:name="pg20147_287941"/>
    </w:p>
    <w:p>
      <w:pPr>
        <w:pStyle w:val="Heading4"/>
        <w:numPr>
          <w:ilvl w:val="3"/>
          <w:numId w:val="1"/>
        </w:numPr>
        <w:rPr/>
      </w:pPr>
      <w:bookmarkStart w:id="1581" w:name="__RefHeading___Toc3924745_2320776876"/>
      <w:bookmarkStart w:id="1582" w:name="_Toc711"/>
      <w:bookmarkEnd w:id="1580"/>
      <w:bookmarkEnd w:id="1581"/>
      <w:r>
        <w:rPr/>
        <w:t>31</w:t>
      </w:r>
      <w:r>
        <w:rPr>
          <w:rtl w:val="true"/>
        </w:rPr>
        <w:t xml:space="preserve"> </w:t>
      </w:r>
      <w:r>
        <w:rPr>
          <w:rtl w:val="true"/>
        </w:rPr>
        <w:t>المتن</w:t>
      </w:r>
      <w:r>
        <w:rPr>
          <w:rtl w:val="true"/>
        </w:rPr>
        <w:t>:</w:t>
      </w:r>
      <w:bookmarkEnd w:id="1582"/>
    </w:p>
    <w:p>
      <w:pPr>
        <w:pStyle w:val="Heading5"/>
        <w:numPr>
          <w:ilvl w:val="4"/>
          <w:numId w:val="1"/>
        </w:numPr>
        <w:rPr/>
      </w:pPr>
      <w:bookmarkStart w:id="1583" w:name="__RefHeading___Toc3924747_2320776876"/>
      <w:bookmarkStart w:id="1584" w:name="_Toc712"/>
      <w:bookmarkEnd w:id="1583"/>
      <w:r>
        <w:rPr>
          <w:rtl w:val="true"/>
        </w:rPr>
        <w:t>اشارة</w:t>
      </w:r>
      <w:bookmarkEnd w:id="1584"/>
    </w:p>
    <w:p>
      <w:pPr>
        <w:pStyle w:val="BookText"/>
        <w:rPr/>
      </w:pPr>
      <w:r>
        <w:rPr>
          <w:rFonts w:ascii="Amiri" w:hAnsi="Amiri" w:eastAsia="Amiri" w:cs="Amiri"/>
          <w:color w:val="111111"/>
          <w:sz w:val="28"/>
          <w:sz w:val="28"/>
          <w:szCs w:val="28"/>
          <w:rtl w:val="true"/>
          <w:lang w:bidi="ar-SA"/>
        </w:rPr>
        <w:t>قال القندوزي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فاطمة عليها السّلام حسنا و حسينا و محسنا و زينب و رقية و أم كلثوم عليهم السّلام، و مات محسن صغيرا</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3924749_2320776876"/>
      <w:bookmarkStart w:id="1586" w:name="_Toc713"/>
      <w:bookmarkEnd w:id="1585"/>
      <w:r>
        <w:rPr>
          <w:rtl w:val="true"/>
        </w:rPr>
        <w:t>المصادر</w:t>
      </w:r>
      <w:r>
        <w:rPr>
          <w:rtl w:val="true"/>
        </w:rPr>
        <w:t>:</w:t>
      </w:r>
      <w:bookmarkEnd w:id="1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عن ينابيع المودة</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3924751_2320776876"/>
      <w:bookmarkStart w:id="1588" w:name="_Toc714"/>
      <w:bookmarkEnd w:id="1587"/>
      <w:r>
        <w:rPr/>
        <w:t>32</w:t>
      </w:r>
      <w:r>
        <w:rPr>
          <w:rtl w:val="true"/>
        </w:rPr>
        <w:t xml:space="preserve"> </w:t>
      </w:r>
      <w:r>
        <w:rPr>
          <w:rtl w:val="true"/>
        </w:rPr>
        <w:t>المتن</w:t>
      </w:r>
      <w:r>
        <w:rPr>
          <w:rtl w:val="true"/>
        </w:rPr>
        <w:t>:</w:t>
      </w:r>
      <w:bookmarkEnd w:id="1588"/>
    </w:p>
    <w:p>
      <w:pPr>
        <w:pStyle w:val="Heading5"/>
        <w:numPr>
          <w:ilvl w:val="4"/>
          <w:numId w:val="1"/>
        </w:numPr>
        <w:rPr/>
      </w:pPr>
      <w:bookmarkStart w:id="1589" w:name="__RefHeading___Toc3924753_2320776876"/>
      <w:bookmarkStart w:id="1590" w:name="_Toc715"/>
      <w:bookmarkEnd w:id="1589"/>
      <w:r>
        <w:rPr>
          <w:rtl w:val="true"/>
        </w:rPr>
        <w:t>اشارة</w:t>
      </w:r>
      <w:bookmarkEnd w:id="1590"/>
    </w:p>
    <w:p>
      <w:pPr>
        <w:pStyle w:val="BookText"/>
        <w:rPr/>
      </w:pPr>
      <w:r>
        <w:rPr>
          <w:rFonts w:ascii="Amiri" w:hAnsi="Amiri" w:eastAsia="Amiri" w:cs="Amiri"/>
          <w:color w:val="111111"/>
          <w:sz w:val="28"/>
          <w:sz w:val="28"/>
          <w:szCs w:val="28"/>
          <w:rtl w:val="true"/>
          <w:lang w:bidi="ar-SA"/>
        </w:rPr>
        <w:t>قال محمد زكي إبراهيم في ذكر أبناء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الأشراف كلهم من أبنائها عليها السّلام، أعني ذرية الحسن و الحسين و زينب عليهم السّلام عند من يري امتداد شرف النبوة أبناء البنات، كصاحب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 الصمّ في إثبات الشرف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لابن عبد السلام و ابن عرفة و السرخسي و الزمخشري، و وافقهما الكثيرون، و مضى الحكم على 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الحسنين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طفلا من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3924755_2320776876"/>
      <w:bookmarkStart w:id="1592" w:name="_Toc716"/>
      <w:bookmarkEnd w:id="1591"/>
      <w:r>
        <w:rPr>
          <w:rtl w:val="true"/>
        </w:rPr>
        <w:t>المصادر</w:t>
      </w:r>
      <w:r>
        <w:rPr>
          <w:rtl w:val="true"/>
        </w:rPr>
        <w:t>:</w:t>
      </w:r>
      <w:bookmarkEnd w:id="1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عن مراقد أهل البيت عليهم السّلام بالقاهرة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593" w:name="pg20147_287942"/>
    </w:p>
    <w:p>
      <w:pPr>
        <w:pStyle w:val="Heading4"/>
        <w:numPr>
          <w:ilvl w:val="3"/>
          <w:numId w:val="1"/>
        </w:numPr>
        <w:rPr/>
      </w:pPr>
      <w:bookmarkStart w:id="1594" w:name="__RefHeading___Toc3924757_2320776876"/>
      <w:bookmarkStart w:id="1595" w:name="_Toc717"/>
      <w:bookmarkEnd w:id="1593"/>
      <w:bookmarkEnd w:id="1594"/>
      <w:r>
        <w:rPr/>
        <w:t>33</w:t>
      </w:r>
      <w:r>
        <w:rPr>
          <w:rtl w:val="true"/>
        </w:rPr>
        <w:t xml:space="preserve"> </w:t>
      </w:r>
      <w:r>
        <w:rPr>
          <w:rtl w:val="true"/>
        </w:rPr>
        <w:t>المتن</w:t>
      </w:r>
      <w:r>
        <w:rPr>
          <w:rtl w:val="true"/>
        </w:rPr>
        <w:t>:</w:t>
      </w:r>
      <w:bookmarkEnd w:id="1595"/>
    </w:p>
    <w:p>
      <w:pPr>
        <w:pStyle w:val="Heading5"/>
        <w:numPr>
          <w:ilvl w:val="4"/>
          <w:numId w:val="1"/>
        </w:numPr>
        <w:rPr/>
      </w:pPr>
      <w:bookmarkStart w:id="1596" w:name="__RefHeading___Toc3924759_2320776876"/>
      <w:bookmarkStart w:id="1597" w:name="_Toc718"/>
      <w:bookmarkEnd w:id="1596"/>
      <w:r>
        <w:rPr>
          <w:rtl w:val="true"/>
        </w:rPr>
        <w:t>اشارة</w:t>
      </w:r>
      <w:bookmarkEnd w:id="1597"/>
    </w:p>
    <w:p>
      <w:pPr>
        <w:pStyle w:val="BookText"/>
        <w:rPr/>
      </w:pPr>
      <w:r>
        <w:rPr>
          <w:rFonts w:ascii="Amiri" w:hAnsi="Amiri" w:eastAsia="Amiri" w:cs="Amiri"/>
          <w:color w:val="111111"/>
          <w:sz w:val="28"/>
          <w:sz w:val="28"/>
          <w:szCs w:val="28"/>
          <w:rtl w:val="true"/>
          <w:lang w:bidi="ar-SA"/>
        </w:rPr>
        <w:t>قال السيد جعفر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 و هو يتحدّث أولاد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المحسن سقط، و في معارف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محسنا فسد من زخم قنفذ العدوي، و زينب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الكنجي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الجمهور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أسقطت بعد النبي صلّى اللّه عليه و آله ذكرا كان سمّاه رسول اللّه صلّى اللّه عليه و آله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لم يوجد عند أحد من أهل النقل إلا عند ابن قتيبة، و لكن الموجود في معارف ابن قتيبة المطبوع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محسن بن علي عليه السّلام فهلك و هو صغير، و هكذا سائر الطبعات المتداولة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هذا التحريف و هذه الخيانة للحقيقة و للتاريخ‌؟</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3924761_2320776876"/>
      <w:bookmarkStart w:id="1599" w:name="_Toc719"/>
      <w:bookmarkEnd w:id="1598"/>
      <w:r>
        <w:rPr>
          <w:rtl w:val="true"/>
        </w:rPr>
        <w:t>المصادر</w:t>
      </w:r>
      <w:r>
        <w:rPr>
          <w:rtl w:val="true"/>
        </w:rPr>
        <w:t>:</w:t>
      </w:r>
      <w:bookmarkEnd w:id="1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و بحوث في التاريخ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 على ما في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الدراسات، شطرا منه</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3924763_2320776876"/>
      <w:bookmarkStart w:id="1601" w:name="_Toc720"/>
      <w:bookmarkEnd w:id="1600"/>
      <w:r>
        <w:rPr/>
        <w:t>34</w:t>
      </w:r>
      <w:r>
        <w:rPr>
          <w:rtl w:val="true"/>
        </w:rPr>
        <w:t xml:space="preserve"> </w:t>
      </w:r>
      <w:r>
        <w:rPr>
          <w:rtl w:val="true"/>
        </w:rPr>
        <w:t>المتن</w:t>
      </w:r>
      <w:r>
        <w:rPr>
          <w:rtl w:val="true"/>
        </w:rPr>
        <w:t>:</w:t>
      </w:r>
      <w:bookmarkEnd w:id="1601"/>
    </w:p>
    <w:p>
      <w:pPr>
        <w:pStyle w:val="Heading5"/>
        <w:numPr>
          <w:ilvl w:val="4"/>
          <w:numId w:val="1"/>
        </w:numPr>
        <w:rPr/>
      </w:pPr>
      <w:bookmarkStart w:id="1602" w:name="__RefHeading___Toc3924765_2320776876"/>
      <w:bookmarkStart w:id="1603" w:name="_Toc721"/>
      <w:bookmarkEnd w:id="1602"/>
      <w:r>
        <w:rPr>
          <w:rtl w:val="true"/>
        </w:rPr>
        <w:t>اشارة</w:t>
      </w:r>
      <w:bookmarkEnd w:id="1603"/>
    </w:p>
    <w:p>
      <w:pPr>
        <w:pStyle w:val="BookText"/>
        <w:rPr/>
      </w:pPr>
      <w:r>
        <w:rPr>
          <w:rFonts w:ascii="Amiri" w:hAnsi="Amiri" w:eastAsia="Amiri" w:cs="Amiri"/>
          <w:color w:val="111111"/>
          <w:sz w:val="28"/>
          <w:sz w:val="28"/>
          <w:szCs w:val="28"/>
          <w:rtl w:val="true"/>
          <w:lang w:bidi="ar-SA"/>
        </w:rPr>
        <w:t>قال الحائري المازندراني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كتب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الأول، دخل عليه الثاني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عن بيعة علي عليه السّلام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الثاني يعالج الباب ليحرقه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عليها السّلام </w:t>
      </w:r>
      <w:bookmarkStart w:id="1604" w:name="pg20147_287943"/>
    </w:p>
    <w:p>
      <w:pPr>
        <w:pStyle w:val="BookText"/>
        <w:rPr/>
      </w:pPr>
      <w:bookmarkEnd w:id="1604"/>
      <w:r>
        <w:rPr>
          <w:rFonts w:ascii="Amiri" w:hAnsi="Amiri" w:eastAsia="Amiri" w:cs="Amiri"/>
          <w:color w:val="111111"/>
          <w:sz w:val="28"/>
          <w:sz w:val="28"/>
          <w:szCs w:val="28"/>
          <w:rtl w:val="true"/>
          <w:lang w:bidi="ar-SA"/>
        </w:rPr>
        <w:t>إصرار القوم على ذلك، فتحت لهم الباب و لاذت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فعصّرها الثاني ما بين الحائط و الباب حتى كادت روحها أن تخرج من شدة العصر، و نبع الدم من صدرها و من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إلى دارها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و يا فضة و 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و تعاهدين مني ما تتعاهد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دخلنا البيت إلا و قد أسقطت جنينا سمّاه رسول اللّه صلّى اللّه عليه و آله محسنا</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3924767_2320776876"/>
      <w:bookmarkStart w:id="1606" w:name="_Toc722"/>
      <w:bookmarkEnd w:id="1605"/>
      <w:r>
        <w:rPr>
          <w:rtl w:val="true"/>
        </w:rPr>
        <w:t>المصادر</w:t>
      </w:r>
      <w:r>
        <w:rPr>
          <w:rtl w:val="true"/>
        </w:rPr>
        <w:t>:</w:t>
      </w:r>
      <w:bookmarkEnd w:id="1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عن بعض كتب التواريخ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التواريخ، على ما في الكوكب الدري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عن الكوكب الدري</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3924769_2320776876"/>
      <w:bookmarkStart w:id="1608" w:name="_Toc723"/>
      <w:bookmarkEnd w:id="1607"/>
      <w:r>
        <w:rPr/>
        <w:t>35</w:t>
      </w:r>
      <w:r>
        <w:rPr>
          <w:rtl w:val="true"/>
        </w:rPr>
        <w:t xml:space="preserve"> </w:t>
      </w:r>
      <w:r>
        <w:rPr>
          <w:rtl w:val="true"/>
        </w:rPr>
        <w:t>المتن</w:t>
      </w:r>
      <w:r>
        <w:rPr>
          <w:rtl w:val="true"/>
        </w:rPr>
        <w:t>:</w:t>
      </w:r>
      <w:bookmarkEnd w:id="1608"/>
    </w:p>
    <w:p>
      <w:pPr>
        <w:pStyle w:val="Heading5"/>
        <w:numPr>
          <w:ilvl w:val="4"/>
          <w:numId w:val="1"/>
        </w:numPr>
        <w:rPr/>
      </w:pPr>
      <w:bookmarkStart w:id="1609" w:name="__RefHeading___Toc3924771_2320776876"/>
      <w:bookmarkStart w:id="1610" w:name="_Toc724"/>
      <w:bookmarkEnd w:id="1609"/>
      <w:r>
        <w:rPr>
          <w:rtl w:val="true"/>
        </w:rPr>
        <w:t>اشارة</w:t>
      </w:r>
      <w:bookmarkEnd w:id="1610"/>
    </w:p>
    <w:p>
      <w:pPr>
        <w:pStyle w:val="BookText"/>
        <w:rPr/>
      </w:pPr>
      <w:r>
        <w:rPr>
          <w:rFonts w:ascii="Amiri" w:hAnsi="Amiri" w:eastAsia="Amiri" w:cs="Amiri"/>
          <w:color w:val="111111"/>
          <w:sz w:val="28"/>
          <w:sz w:val="28"/>
          <w:szCs w:val="28"/>
          <w:rtl w:val="true"/>
          <w:lang w:bidi="ar-SA"/>
        </w:rPr>
        <w:t>في رياض المناقب، قال في ذكر هجوم القوم و ما جرى عند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القوم أسقطوا جنين فاطمة عليها السّلام المسمّى بمحسن على أثر ضغطة الباب،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روى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السقطة يوم القيامة يكون محبنطا غضبانا،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يدخل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الروايات المستفيضة المحفوفة بالقرائن المعلومة أنهم روّعوا فاطمة عليها السّلام و ضربوها حتى أدموها و أسقطوا جنينها</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3924773_2320776876"/>
      <w:bookmarkStart w:id="1612" w:name="_Toc725"/>
      <w:bookmarkEnd w:id="1611"/>
      <w:r>
        <w:rPr>
          <w:rtl w:val="true"/>
        </w:rPr>
        <w:t>المصادر</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المناقب في مصائب آل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على ما في ظلامات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رياض المناقب</w:t>
      </w:r>
      <w:r>
        <w:rPr>
          <w:rFonts w:eastAsia="Amiri" w:cs="Amiri" w:ascii="Amiri" w:hAnsi="Amiri"/>
          <w:color w:val="111111"/>
          <w:sz w:val="28"/>
          <w:szCs w:val="28"/>
          <w:rtl w:val="true"/>
          <w:lang w:bidi="ar-SA"/>
        </w:rPr>
        <w:t xml:space="preserve">. </w:t>
      </w:r>
      <w:bookmarkStart w:id="1613" w:name="pg20147_287944"/>
    </w:p>
    <w:p>
      <w:pPr>
        <w:pStyle w:val="Heading4"/>
        <w:numPr>
          <w:ilvl w:val="3"/>
          <w:numId w:val="1"/>
        </w:numPr>
        <w:rPr/>
      </w:pPr>
      <w:bookmarkStart w:id="1614" w:name="__RefHeading___Toc3924775_2320776876"/>
      <w:bookmarkStart w:id="1615" w:name="_Toc726"/>
      <w:bookmarkEnd w:id="1613"/>
      <w:bookmarkEnd w:id="1614"/>
      <w:r>
        <w:rPr/>
        <w:t>36</w:t>
      </w:r>
      <w:r>
        <w:rPr>
          <w:rtl w:val="true"/>
        </w:rPr>
        <w:t xml:space="preserve"> </w:t>
      </w:r>
      <w:r>
        <w:rPr>
          <w:rtl w:val="true"/>
        </w:rPr>
        <w:t>المتن</w:t>
      </w:r>
      <w:r>
        <w:rPr>
          <w:rtl w:val="true"/>
        </w:rPr>
        <w:t>:</w:t>
      </w:r>
      <w:bookmarkEnd w:id="1615"/>
    </w:p>
    <w:p>
      <w:pPr>
        <w:pStyle w:val="Heading5"/>
        <w:numPr>
          <w:ilvl w:val="4"/>
          <w:numId w:val="1"/>
        </w:numPr>
        <w:rPr/>
      </w:pPr>
      <w:bookmarkStart w:id="1616" w:name="__RefHeading___Toc3924777_2320776876"/>
      <w:bookmarkStart w:id="1617" w:name="_Toc727"/>
      <w:bookmarkEnd w:id="1616"/>
      <w:r>
        <w:rPr>
          <w:rtl w:val="true"/>
        </w:rPr>
        <w:t>اشارة</w:t>
      </w:r>
      <w:bookmarkEnd w:id="1617"/>
    </w:p>
    <w:p>
      <w:pPr>
        <w:pStyle w:val="BookText"/>
        <w:rPr/>
      </w:pPr>
      <w:r>
        <w:rPr>
          <w:rFonts w:ascii="Amiri" w:hAnsi="Amiri" w:eastAsia="Amiri" w:cs="Amiri"/>
          <w:color w:val="111111"/>
          <w:sz w:val="28"/>
          <w:sz w:val="28"/>
          <w:szCs w:val="28"/>
          <w:rtl w:val="true"/>
          <w:lang w:bidi="ar-SA"/>
        </w:rPr>
        <w:t>قال النصيري الطوسي في شرح دعاء صنمي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دم أراقوه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قتل محسن في بطن الزهراء المطهرة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ضلع دقّوه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أحرقوا البيت على فاطمة عليها السّلام و صاحت به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تدخل بيت النبي صلّى اللّه عليه و آله بلا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فرفسه برجله و ضرب بطن فاطمة عليها السّلام فأسقطت محسنا، و ضربها على ضلعها فجرحها و الدم ينزف منها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أبتاه</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3924779_2320776876"/>
      <w:bookmarkStart w:id="1619" w:name="_Toc728"/>
      <w:bookmarkEnd w:id="1618"/>
      <w:r>
        <w:rPr>
          <w:rtl w:val="true"/>
        </w:rPr>
        <w:t>المصادر</w:t>
      </w:r>
      <w:r>
        <w:rPr>
          <w:rtl w:val="true"/>
        </w:rPr>
        <w:t>:</w:t>
      </w:r>
      <w:bookmarkEnd w:id="1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دعاء صنمي قريش ليوسف بن حسين النصيري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3924781_2320776876"/>
      <w:bookmarkStart w:id="1621" w:name="_Toc729"/>
      <w:bookmarkEnd w:id="1620"/>
      <w:r>
        <w:rPr/>
        <w:t>37</w:t>
      </w:r>
      <w:r>
        <w:rPr>
          <w:rtl w:val="true"/>
        </w:rPr>
        <w:t xml:space="preserve"> </w:t>
      </w:r>
      <w:r>
        <w:rPr>
          <w:rtl w:val="true"/>
        </w:rPr>
        <w:t>المتن</w:t>
      </w:r>
      <w:r>
        <w:rPr>
          <w:rtl w:val="true"/>
        </w:rPr>
        <w:t>:</w:t>
      </w:r>
      <w:bookmarkEnd w:id="1621"/>
    </w:p>
    <w:p>
      <w:pPr>
        <w:pStyle w:val="Heading5"/>
        <w:numPr>
          <w:ilvl w:val="4"/>
          <w:numId w:val="1"/>
        </w:numPr>
        <w:rPr/>
      </w:pPr>
      <w:bookmarkStart w:id="1622" w:name="__RefHeading___Toc3924783_2320776876"/>
      <w:bookmarkStart w:id="1623" w:name="_Toc730"/>
      <w:bookmarkEnd w:id="1622"/>
      <w:r>
        <w:rPr>
          <w:rtl w:val="true"/>
        </w:rPr>
        <w:t>اشارة</w:t>
      </w:r>
      <w:bookmarkEnd w:id="1623"/>
    </w:p>
    <w:p>
      <w:pPr>
        <w:pStyle w:val="BookText"/>
        <w:rPr/>
      </w:pPr>
      <w:r>
        <w:rPr>
          <w:rFonts w:ascii="Amiri" w:hAnsi="Amiri" w:eastAsia="Amiri" w:cs="Amiri"/>
          <w:color w:val="111111"/>
          <w:sz w:val="28"/>
          <w:sz w:val="28"/>
          <w:szCs w:val="28"/>
          <w:rtl w:val="true"/>
          <w:lang w:bidi="ar-SA"/>
        </w:rPr>
        <w:t>قال الشيخ علي أكبر بن بابا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بمقتضى الحديث الصحيح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إلى النبي صلّى اللّه عليه و آله ليلة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سيحلّ بأهل بيتك المصائب و المحن، و كسر ضلع فاطمة عليها السّلام و إسقاط جنينها و شهادة السقط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3924785_2320776876"/>
      <w:bookmarkStart w:id="1625" w:name="_Toc731"/>
      <w:bookmarkEnd w:id="1624"/>
      <w:r>
        <w:rPr>
          <w:rtl w:val="true"/>
        </w:rPr>
        <w:t>المصادر</w:t>
      </w:r>
      <w:r>
        <w:rPr>
          <w:rtl w:val="true"/>
        </w:rPr>
        <w:t>:</w:t>
      </w:r>
      <w:bookmarkEnd w:id="1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المناقب في رزايا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الظلامات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 رياض المناقب</w:t>
      </w:r>
      <w:r>
        <w:rPr>
          <w:rFonts w:eastAsia="Amiri" w:cs="Amiri" w:ascii="Amiri" w:hAnsi="Amiri"/>
          <w:color w:val="111111"/>
          <w:sz w:val="28"/>
          <w:szCs w:val="28"/>
          <w:rtl w:val="true"/>
          <w:lang w:bidi="ar-SA"/>
        </w:rPr>
        <w:t xml:space="preserve">. </w:t>
      </w:r>
      <w:bookmarkStart w:id="1626" w:name="pg20147_287945"/>
    </w:p>
    <w:p>
      <w:pPr>
        <w:pStyle w:val="Heading4"/>
        <w:numPr>
          <w:ilvl w:val="3"/>
          <w:numId w:val="1"/>
        </w:numPr>
        <w:rPr/>
      </w:pPr>
      <w:bookmarkStart w:id="1627" w:name="__RefHeading___Toc3924787_2320776876"/>
      <w:bookmarkStart w:id="1628" w:name="_Toc732"/>
      <w:bookmarkEnd w:id="1626"/>
      <w:bookmarkEnd w:id="1627"/>
      <w:r>
        <w:rPr/>
        <w:t>38</w:t>
      </w:r>
      <w:r>
        <w:rPr>
          <w:rtl w:val="true"/>
        </w:rPr>
        <w:t xml:space="preserve"> </w:t>
      </w:r>
      <w:r>
        <w:rPr>
          <w:rtl w:val="true"/>
        </w:rPr>
        <w:t>المتن</w:t>
      </w:r>
      <w:r>
        <w:rPr>
          <w:rtl w:val="true"/>
        </w:rPr>
        <w:t>:</w:t>
      </w:r>
      <w:bookmarkEnd w:id="1628"/>
    </w:p>
    <w:p>
      <w:pPr>
        <w:pStyle w:val="Heading5"/>
        <w:numPr>
          <w:ilvl w:val="4"/>
          <w:numId w:val="1"/>
        </w:numPr>
        <w:rPr/>
      </w:pPr>
      <w:bookmarkStart w:id="1629" w:name="__RefHeading___Toc3924789_2320776876"/>
      <w:bookmarkStart w:id="1630" w:name="_Toc733"/>
      <w:bookmarkEnd w:id="1629"/>
      <w:r>
        <w:rPr>
          <w:rtl w:val="true"/>
        </w:rPr>
        <w:t>اشارة</w:t>
      </w:r>
      <w:bookmarkEnd w:id="1630"/>
    </w:p>
    <w:p>
      <w:pPr>
        <w:pStyle w:val="BookText"/>
        <w:rPr/>
      </w:pPr>
      <w:r>
        <w:rPr>
          <w:rFonts w:ascii="Amiri" w:hAnsi="Amiri" w:eastAsia="Amiri" w:cs="Amiri"/>
          <w:color w:val="111111"/>
          <w:sz w:val="28"/>
          <w:sz w:val="28"/>
          <w:szCs w:val="28"/>
          <w:rtl w:val="true"/>
          <w:lang w:bidi="ar-SA"/>
        </w:rPr>
        <w:t>في كتاب ألقاب الرسول و عترته عليهم السّلام لبعض المحدثين و المؤرخين من قدمائنا، كما على ما في ظهر النسخة المخطوطة، قال في تفسير ألقاب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ضربوا باب دارها على بطنها حتى هلك ابنها الجنين الذي سمّاه رسول اللّه صلّى اللّه عليه و آله المحسن</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3924791_2320776876"/>
      <w:bookmarkStart w:id="1632" w:name="_Toc734"/>
      <w:bookmarkEnd w:id="1631"/>
      <w:r>
        <w:rPr>
          <w:rtl w:val="true"/>
        </w:rPr>
        <w:t>المصادر</w:t>
      </w:r>
      <w:r>
        <w:rPr>
          <w:rtl w:val="true"/>
        </w:rPr>
        <w:t>:</w:t>
      </w:r>
      <w:bookmarkEnd w:id="1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 الرسول و عترته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الظلامات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عن ألقاب الرسول و أهل بيته عليهم السّلام</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3924793_2320776876"/>
      <w:bookmarkStart w:id="1634" w:name="_Toc735"/>
      <w:bookmarkEnd w:id="1633"/>
      <w:r>
        <w:rPr/>
        <w:t>39</w:t>
      </w:r>
      <w:r>
        <w:rPr>
          <w:rtl w:val="true"/>
        </w:rPr>
        <w:t xml:space="preserve"> </w:t>
      </w:r>
      <w:r>
        <w:rPr>
          <w:rtl w:val="true"/>
        </w:rPr>
        <w:t>المتن</w:t>
      </w:r>
      <w:r>
        <w:rPr>
          <w:rtl w:val="true"/>
        </w:rPr>
        <w:t>:</w:t>
      </w:r>
      <w:bookmarkEnd w:id="1634"/>
    </w:p>
    <w:p>
      <w:pPr>
        <w:pStyle w:val="Heading5"/>
        <w:numPr>
          <w:ilvl w:val="4"/>
          <w:numId w:val="1"/>
        </w:numPr>
        <w:rPr/>
      </w:pPr>
      <w:bookmarkStart w:id="1635" w:name="__RefHeading___Toc3924795_2320776876"/>
      <w:bookmarkStart w:id="1636" w:name="_Toc736"/>
      <w:bookmarkEnd w:id="1635"/>
      <w:r>
        <w:rPr>
          <w:rtl w:val="true"/>
        </w:rPr>
        <w:t>اشارة</w:t>
      </w:r>
      <w:bookmarkEnd w:id="1636"/>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من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آخر يقال له محسن، و أنه توفّي صغيرا</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3924797_2320776876"/>
      <w:bookmarkStart w:id="1638" w:name="_Toc737"/>
      <w:bookmarkEnd w:id="1637"/>
      <w:r>
        <w:rPr>
          <w:rtl w:val="true"/>
        </w:rPr>
        <w:t>المصادر</w:t>
      </w:r>
      <w:r>
        <w:rPr>
          <w:rtl w:val="true"/>
        </w:rPr>
        <w:t>:</w:t>
      </w:r>
      <w:bookmarkEnd w:id="1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عن الكامل</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3924799_2320776876"/>
      <w:bookmarkStart w:id="1640" w:name="_Toc738"/>
      <w:bookmarkEnd w:id="1639"/>
      <w:r>
        <w:rPr/>
        <w:t>40</w:t>
      </w:r>
      <w:r>
        <w:rPr>
          <w:rtl w:val="true"/>
        </w:rPr>
        <w:t xml:space="preserve"> </w:t>
      </w:r>
      <w:r>
        <w:rPr>
          <w:rtl w:val="true"/>
        </w:rPr>
        <w:t>المتن</w:t>
      </w:r>
      <w:r>
        <w:rPr>
          <w:rtl w:val="true"/>
        </w:rPr>
        <w:t>:</w:t>
      </w:r>
      <w:bookmarkEnd w:id="1640"/>
    </w:p>
    <w:p>
      <w:pPr>
        <w:pStyle w:val="Heading5"/>
        <w:numPr>
          <w:ilvl w:val="4"/>
          <w:numId w:val="1"/>
        </w:numPr>
        <w:rPr/>
      </w:pPr>
      <w:bookmarkStart w:id="1641" w:name="__RefHeading___Toc3924801_2320776876"/>
      <w:bookmarkStart w:id="1642" w:name="_Toc739"/>
      <w:bookmarkEnd w:id="1641"/>
      <w:r>
        <w:rPr>
          <w:rtl w:val="true"/>
        </w:rPr>
        <w:t>اشارة</w:t>
      </w:r>
      <w:bookmarkEnd w:id="1642"/>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ولد الحسن عليه السّلام سمّيته 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توفّي المحسن صغيرا؛ أخرجه أبو موسى</w:t>
      </w:r>
      <w:r>
        <w:rPr>
          <w:rFonts w:eastAsia="Amiri" w:cs="Amiri" w:ascii="Amiri" w:hAnsi="Amiri"/>
          <w:color w:val="111111"/>
          <w:sz w:val="28"/>
          <w:szCs w:val="28"/>
          <w:rtl w:val="true"/>
          <w:lang w:bidi="ar-SA"/>
        </w:rPr>
        <w:t xml:space="preserve">. </w:t>
      </w:r>
      <w:bookmarkStart w:id="1643" w:name="pg20147_287946"/>
    </w:p>
    <w:p>
      <w:pPr>
        <w:pStyle w:val="Heading5"/>
        <w:numPr>
          <w:ilvl w:val="4"/>
          <w:numId w:val="1"/>
        </w:numPr>
        <w:rPr/>
      </w:pPr>
      <w:bookmarkStart w:id="1644" w:name="__RefHeading___Toc3924803_2320776876"/>
      <w:bookmarkStart w:id="1645" w:name="_Toc740"/>
      <w:bookmarkEnd w:id="1643"/>
      <w:bookmarkEnd w:id="1644"/>
      <w:r>
        <w:rPr>
          <w:rtl w:val="true"/>
        </w:rPr>
        <w:t>المصادر</w:t>
      </w:r>
      <w:r>
        <w:rPr>
          <w:rtl w:val="true"/>
        </w:rPr>
        <w:t>:</w:t>
      </w:r>
      <w:bookmarkEnd w:id="1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و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3924805_2320776876"/>
      <w:bookmarkStart w:id="1647" w:name="_Toc741"/>
      <w:bookmarkEnd w:id="1646"/>
      <w:r>
        <w:rPr>
          <w:rtl w:val="true"/>
        </w:rPr>
        <w:t>الأسانيد</w:t>
      </w:r>
      <w:r>
        <w:rPr>
          <w:rtl w:val="true"/>
        </w:rPr>
        <w:t>:</w:t>
      </w:r>
      <w:bookmarkEnd w:id="1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بن أبي منصور، أخبرنا محمد بن ناصر، أنبأنا أبو طاهر بن أبي الصقر الأنباري، أنبأنا أبو البركات بن نظيف الفراء، أخبرنا الحسن بن رشيق، أنبأنا أبو بشر الدولابي، حدثنا محمد بن عوف الطائي، حدثنا أبو نعيم و عبيد اللّه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 إسحاق، عن هاني بن هاني،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إسرائيل، عن أبي إسحاق، عن هاني بن هاني، عن علي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648" w:name="__RefHeading___Toc3924807_2320776876"/>
      <w:bookmarkStart w:id="1649" w:name="_Toc742"/>
      <w:bookmarkEnd w:id="1648"/>
      <w:r>
        <w:rPr/>
        <w:t>41</w:t>
      </w:r>
      <w:r>
        <w:rPr>
          <w:rtl w:val="true"/>
        </w:rPr>
        <w:t xml:space="preserve"> </w:t>
      </w:r>
      <w:r>
        <w:rPr>
          <w:rtl w:val="true"/>
        </w:rPr>
        <w:t>المتن</w:t>
      </w:r>
      <w:r>
        <w:rPr>
          <w:rtl w:val="true"/>
        </w:rPr>
        <w:t>:</w:t>
      </w:r>
      <w:bookmarkEnd w:id="1649"/>
    </w:p>
    <w:p>
      <w:pPr>
        <w:pStyle w:val="Heading5"/>
        <w:numPr>
          <w:ilvl w:val="4"/>
          <w:numId w:val="1"/>
        </w:numPr>
        <w:rPr/>
      </w:pPr>
      <w:bookmarkStart w:id="1650" w:name="__RefHeading___Toc3924809_2320776876"/>
      <w:bookmarkStart w:id="1651" w:name="_Toc743"/>
      <w:bookmarkEnd w:id="1650"/>
      <w:r>
        <w:rPr>
          <w:rtl w:val="true"/>
        </w:rPr>
        <w:t>اشارة</w:t>
      </w:r>
      <w:bookmarkEnd w:id="1651"/>
    </w:p>
    <w:p>
      <w:pPr>
        <w:pStyle w:val="BookText"/>
        <w:rPr/>
      </w:pPr>
      <w:r>
        <w:rPr>
          <w:rFonts w:ascii="Amiri" w:hAnsi="Amiri" w:eastAsia="Amiri" w:cs="Amiri"/>
          <w:color w:val="111111"/>
          <w:sz w:val="28"/>
          <w:sz w:val="28"/>
          <w:szCs w:val="28"/>
          <w:rtl w:val="true"/>
          <w:lang w:bidi="ar-SA"/>
        </w:rPr>
        <w:t>قال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بن علي بن أبي طالب، مات صغيرا</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3924811_2320776876"/>
      <w:bookmarkStart w:id="1653" w:name="_Toc744"/>
      <w:bookmarkEnd w:id="1652"/>
      <w:r>
        <w:rPr>
          <w:rtl w:val="true"/>
        </w:rPr>
        <w:t>المصادر</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على ما في الظلامات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الإصابة</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3924813_2320776876"/>
      <w:bookmarkStart w:id="1655" w:name="_Toc745"/>
      <w:bookmarkEnd w:id="1654"/>
      <w:r>
        <w:rPr/>
        <w:t>42</w:t>
      </w:r>
      <w:r>
        <w:rPr>
          <w:rtl w:val="true"/>
        </w:rPr>
        <w:t xml:space="preserve"> </w:t>
      </w:r>
      <w:r>
        <w:rPr>
          <w:rtl w:val="true"/>
        </w:rPr>
        <w:t>المتن</w:t>
      </w:r>
      <w:r>
        <w:rPr>
          <w:rtl w:val="true"/>
        </w:rPr>
        <w:t>:</w:t>
      </w:r>
      <w:bookmarkEnd w:id="1655"/>
    </w:p>
    <w:p>
      <w:pPr>
        <w:pStyle w:val="Heading5"/>
        <w:numPr>
          <w:ilvl w:val="4"/>
          <w:numId w:val="1"/>
        </w:numPr>
        <w:rPr/>
      </w:pPr>
      <w:bookmarkStart w:id="1656" w:name="__RefHeading___Toc3924815_2320776876"/>
      <w:bookmarkStart w:id="1657" w:name="_Toc746"/>
      <w:bookmarkEnd w:id="1656"/>
      <w:r>
        <w:rPr>
          <w:rtl w:val="true"/>
        </w:rPr>
        <w:t>اشارة</w:t>
      </w:r>
      <w:bookmarkEnd w:id="1657"/>
    </w:p>
    <w:p>
      <w:pPr>
        <w:pStyle w:val="BookText"/>
        <w:rPr/>
      </w:pPr>
      <w:r>
        <w:rPr>
          <w:rFonts w:ascii="Amiri" w:hAnsi="Amiri" w:eastAsia="Amiri" w:cs="Amiri"/>
          <w:color w:val="111111"/>
          <w:sz w:val="28"/>
          <w:sz w:val="28"/>
          <w:szCs w:val="28"/>
          <w:rtl w:val="true"/>
          <w:lang w:bidi="ar-SA"/>
        </w:rPr>
        <w:t>ذكر ابن أبي الثلج في ولد أمير المؤمنين عليه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لأمير المؤمنين عليه السّلام من فاطمة عليها السّلام الحسن و الحسين و محسن سقط و أم كلثوم و زينب عليهم السّلام</w:t>
      </w:r>
      <w:r>
        <w:rPr>
          <w:rFonts w:eastAsia="Amiri" w:cs="Amiri" w:ascii="Amiri" w:hAnsi="Amiri"/>
          <w:color w:val="111111"/>
          <w:sz w:val="28"/>
          <w:szCs w:val="28"/>
          <w:rtl w:val="true"/>
          <w:lang w:bidi="ar-SA"/>
        </w:rPr>
        <w:t xml:space="preserve">. </w:t>
      </w:r>
      <w:bookmarkStart w:id="1658" w:name="pg20147_287947"/>
    </w:p>
    <w:p>
      <w:pPr>
        <w:pStyle w:val="Heading5"/>
        <w:numPr>
          <w:ilvl w:val="4"/>
          <w:numId w:val="1"/>
        </w:numPr>
        <w:rPr/>
      </w:pPr>
      <w:bookmarkStart w:id="1659" w:name="__RefHeading___Toc3924817_2320776876"/>
      <w:bookmarkStart w:id="1660" w:name="_Toc747"/>
      <w:bookmarkEnd w:id="1658"/>
      <w:bookmarkEnd w:id="1659"/>
      <w:r>
        <w:rPr>
          <w:rtl w:val="true"/>
        </w:rPr>
        <w:t>المصادر</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عن تاريخ الأئمة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3924819_2320776876"/>
      <w:bookmarkStart w:id="1662" w:name="_Toc748"/>
      <w:bookmarkEnd w:id="1661"/>
      <w:r>
        <w:rPr/>
        <w:t>43</w:t>
      </w:r>
      <w:r>
        <w:rPr>
          <w:rtl w:val="true"/>
        </w:rPr>
        <w:t xml:space="preserve"> </w:t>
      </w:r>
      <w:r>
        <w:rPr>
          <w:rtl w:val="true"/>
        </w:rPr>
        <w:t>المتن</w:t>
      </w:r>
      <w:r>
        <w:rPr>
          <w:rtl w:val="true"/>
        </w:rPr>
        <w:t>:</w:t>
      </w:r>
      <w:bookmarkEnd w:id="1662"/>
    </w:p>
    <w:p>
      <w:pPr>
        <w:pStyle w:val="Heading5"/>
        <w:numPr>
          <w:ilvl w:val="4"/>
          <w:numId w:val="1"/>
        </w:numPr>
        <w:rPr/>
      </w:pPr>
      <w:bookmarkStart w:id="1663" w:name="__RefHeading___Toc3924821_2320776876"/>
      <w:bookmarkStart w:id="1664" w:name="_Toc749"/>
      <w:bookmarkEnd w:id="1663"/>
      <w:r>
        <w:rPr>
          <w:rtl w:val="true"/>
        </w:rPr>
        <w:t>اشارة</w:t>
      </w:r>
      <w:bookmarkEnd w:id="1664"/>
    </w:p>
    <w:p>
      <w:pPr>
        <w:pStyle w:val="BookText"/>
        <w:rPr/>
      </w:pPr>
      <w:r>
        <w:rPr>
          <w:rFonts w:ascii="Amiri" w:hAnsi="Amiri" w:eastAsia="Amiri" w:cs="Amiri"/>
          <w:color w:val="111111"/>
          <w:sz w:val="28"/>
          <w:sz w:val="28"/>
          <w:szCs w:val="28"/>
          <w:rtl w:val="true"/>
          <w:lang w:bidi="ar-SA"/>
        </w:rPr>
        <w:t>قال المفيد في ذكر أولاد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أسقطت بعد النبي صلّى اللّه عليه و آله ذكرا كان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3924823_2320776876"/>
      <w:bookmarkStart w:id="1666" w:name="_Toc750"/>
      <w:bookmarkEnd w:id="1665"/>
      <w:r>
        <w:rPr>
          <w:rtl w:val="true"/>
        </w:rPr>
        <w:t>المصادر</w:t>
      </w:r>
      <w:r>
        <w:rPr>
          <w:rtl w:val="true"/>
        </w:rPr>
        <w:t>:</w:t>
      </w:r>
      <w:bookmarkEnd w:id="16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عن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3924825_2320776876"/>
      <w:bookmarkStart w:id="1668" w:name="_Toc751"/>
      <w:bookmarkEnd w:id="1667"/>
      <w:r>
        <w:rPr/>
        <w:t>44</w:t>
      </w:r>
      <w:r>
        <w:rPr>
          <w:rtl w:val="true"/>
        </w:rPr>
        <w:t xml:space="preserve"> </w:t>
      </w:r>
      <w:r>
        <w:rPr>
          <w:rtl w:val="true"/>
        </w:rPr>
        <w:t>المتن</w:t>
      </w:r>
      <w:r>
        <w:rPr>
          <w:rtl w:val="true"/>
        </w:rPr>
        <w:t>:</w:t>
      </w:r>
      <w:bookmarkEnd w:id="1668"/>
    </w:p>
    <w:p>
      <w:pPr>
        <w:pStyle w:val="Heading5"/>
        <w:numPr>
          <w:ilvl w:val="4"/>
          <w:numId w:val="1"/>
        </w:numPr>
        <w:rPr/>
      </w:pPr>
      <w:bookmarkStart w:id="1669" w:name="__RefHeading___Toc3924827_2320776876"/>
      <w:bookmarkStart w:id="1670" w:name="_Toc752"/>
      <w:bookmarkEnd w:id="1669"/>
      <w:r>
        <w:rPr>
          <w:rtl w:val="true"/>
        </w:rPr>
        <w:t>اشارة</w:t>
      </w:r>
      <w:bookmarkEnd w:id="1670"/>
    </w:p>
    <w:p>
      <w:pPr>
        <w:pStyle w:val="BookText"/>
        <w:rPr/>
      </w:pPr>
      <w:r>
        <w:rPr>
          <w:rFonts w:ascii="Amiri" w:hAnsi="Amiri" w:eastAsia="Amiri" w:cs="Amiri"/>
          <w:color w:val="111111"/>
          <w:sz w:val="28"/>
          <w:sz w:val="28"/>
          <w:szCs w:val="28"/>
          <w:rtl w:val="true"/>
          <w:lang w:bidi="ar-SA"/>
        </w:rPr>
        <w:t>قال الطبرسي في ذكر أولاد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لأمير المؤمنين عليه السّلام ثمان و عشرون ولدا،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ولدا؛ ذكر و أنثى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 الحسين و المحسن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الكبرى و زينب الصغرى المكنّاة بأم كلثوم</w:t>
      </w:r>
      <w:r>
        <w:rPr>
          <w:rFonts w:eastAsia="Amiri" w:cs="Amiri" w:ascii="Amiri" w:hAnsi="Amiri"/>
          <w:color w:val="111111"/>
          <w:sz w:val="28"/>
          <w:szCs w:val="28"/>
          <w:rtl w:val="true"/>
          <w:lang w:bidi="ar-SA"/>
        </w:rPr>
        <w:t xml:space="preserve">. </w:t>
      </w:r>
      <w:bookmarkStart w:id="1671" w:name="pg20147_287948"/>
    </w:p>
    <w:p>
      <w:pPr>
        <w:pStyle w:val="Heading5"/>
        <w:numPr>
          <w:ilvl w:val="4"/>
          <w:numId w:val="1"/>
        </w:numPr>
        <w:rPr/>
      </w:pPr>
      <w:bookmarkStart w:id="1672" w:name="__RefHeading___Toc3924829_2320776876"/>
      <w:bookmarkStart w:id="1673" w:name="_Toc753"/>
      <w:bookmarkEnd w:id="1671"/>
      <w:bookmarkEnd w:id="1672"/>
      <w:r>
        <w:rPr>
          <w:rtl w:val="true"/>
        </w:rPr>
        <w:t>المصادر</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المواليد في مواليد الأئمة عليهم السّلام و 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3924831_2320776876"/>
      <w:bookmarkStart w:id="1675" w:name="_Toc754"/>
      <w:bookmarkEnd w:id="1674"/>
      <w:r>
        <w:rPr/>
        <w:t>45</w:t>
      </w:r>
      <w:r>
        <w:rPr>
          <w:rtl w:val="true"/>
        </w:rPr>
        <w:t xml:space="preserve"> </w:t>
      </w:r>
      <w:r>
        <w:rPr>
          <w:rtl w:val="true"/>
        </w:rPr>
        <w:t>المتن</w:t>
      </w:r>
      <w:r>
        <w:rPr>
          <w:rtl w:val="true"/>
        </w:rPr>
        <w:t>:</w:t>
      </w:r>
      <w:bookmarkEnd w:id="1675"/>
    </w:p>
    <w:p>
      <w:pPr>
        <w:pStyle w:val="Heading5"/>
        <w:numPr>
          <w:ilvl w:val="4"/>
          <w:numId w:val="1"/>
        </w:numPr>
        <w:rPr/>
      </w:pPr>
      <w:bookmarkStart w:id="1676" w:name="__RefHeading___Toc3924833_2320776876"/>
      <w:bookmarkStart w:id="1677" w:name="_Toc755"/>
      <w:bookmarkEnd w:id="1676"/>
      <w:r>
        <w:rPr>
          <w:rtl w:val="true"/>
        </w:rPr>
        <w:t>اشارة</w:t>
      </w:r>
      <w:bookmarkEnd w:id="1677"/>
    </w:p>
    <w:p>
      <w:pPr>
        <w:pStyle w:val="BookText"/>
        <w:rPr/>
      </w:pPr>
      <w:r>
        <w:rPr>
          <w:rFonts w:ascii="IRNazanin" w:hAnsi="IRNazanin" w:eastAsia="IRNazanin"/>
          <w:color w:val="111111"/>
          <w:sz w:val="28"/>
          <w:sz w:val="28"/>
          <w:szCs w:val="28"/>
          <w:rtl w:val="true"/>
          <w:lang w:bidi="fa-IR"/>
        </w:rPr>
        <w:t>قال ابن الخشّاب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لعلي من 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 سقط و زينب و أم كلثوم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3924835_2320776876"/>
      <w:bookmarkStart w:id="1679" w:name="_Toc756"/>
      <w:bookmarkEnd w:id="1678"/>
      <w:r>
        <w:rPr>
          <w:rtl w:val="true"/>
        </w:rPr>
        <w:t>المصادر</w:t>
      </w:r>
      <w:r>
        <w:rPr>
          <w:rtl w:val="true"/>
        </w:rPr>
        <w:t>:</w:t>
      </w:r>
      <w:bookmarkEnd w:id="1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عن مواليد الأئمة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1680" w:name="__RefHeading___Toc3924837_2320776876"/>
      <w:bookmarkStart w:id="1681" w:name="_Toc757"/>
      <w:bookmarkEnd w:id="1680"/>
      <w:r>
        <w:rPr/>
        <w:t>46</w:t>
      </w:r>
      <w:r>
        <w:rPr>
          <w:rtl w:val="true"/>
        </w:rPr>
        <w:t xml:space="preserve"> </w:t>
      </w:r>
      <w:r>
        <w:rPr>
          <w:rtl w:val="true"/>
        </w:rPr>
        <w:t>المتن</w:t>
      </w:r>
      <w:r>
        <w:rPr>
          <w:rtl w:val="true"/>
        </w:rPr>
        <w:t>:</w:t>
      </w:r>
      <w:bookmarkEnd w:id="1681"/>
    </w:p>
    <w:p>
      <w:pPr>
        <w:pStyle w:val="Heading5"/>
        <w:numPr>
          <w:ilvl w:val="4"/>
          <w:numId w:val="1"/>
        </w:numPr>
        <w:rPr/>
      </w:pPr>
      <w:bookmarkStart w:id="1682" w:name="__RefHeading___Toc3924839_2320776876"/>
      <w:bookmarkStart w:id="1683" w:name="_Toc758"/>
      <w:bookmarkEnd w:id="1682"/>
      <w:r>
        <w:rPr>
          <w:rtl w:val="true"/>
        </w:rPr>
        <w:t>اشارة</w:t>
      </w:r>
      <w:bookmarkEnd w:id="1683"/>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عليه السّلام حسنا و حسينا و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كلثوم الكبرى عليهم السّلام</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3924841_2320776876"/>
      <w:bookmarkStart w:id="1685" w:name="_Toc759"/>
      <w:bookmarkEnd w:id="1684"/>
      <w:r>
        <w:rPr>
          <w:rtl w:val="true"/>
        </w:rPr>
        <w:t>المصادر</w:t>
      </w:r>
      <w:r>
        <w:rPr>
          <w:rtl w:val="true"/>
        </w:rPr>
        <w:t>:</w:t>
      </w:r>
      <w:bookmarkEnd w:id="1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عليها السّلام 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عن الإتحاف</w:t>
      </w:r>
      <w:r>
        <w:rPr>
          <w:rFonts w:eastAsia="Amiri" w:cs="Amiri" w:ascii="Amiri" w:hAnsi="Amiri"/>
          <w:color w:val="111111"/>
          <w:sz w:val="28"/>
          <w:szCs w:val="28"/>
          <w:rtl w:val="true"/>
          <w:lang w:bidi="ar-SA"/>
        </w:rPr>
        <w:t xml:space="preserve">. </w:t>
      </w:r>
      <w:bookmarkStart w:id="1686" w:name="pg20147_287949"/>
    </w:p>
    <w:p>
      <w:pPr>
        <w:pStyle w:val="Heading4"/>
        <w:numPr>
          <w:ilvl w:val="3"/>
          <w:numId w:val="1"/>
        </w:numPr>
        <w:rPr/>
      </w:pPr>
      <w:bookmarkStart w:id="1687" w:name="__RefHeading___Toc3924843_2320776876"/>
      <w:bookmarkStart w:id="1688" w:name="_Toc760"/>
      <w:bookmarkEnd w:id="1686"/>
      <w:bookmarkEnd w:id="1687"/>
      <w:r>
        <w:rPr/>
        <w:t>47</w:t>
      </w:r>
      <w:r>
        <w:rPr>
          <w:rtl w:val="true"/>
        </w:rPr>
        <w:t xml:space="preserve"> </w:t>
      </w:r>
      <w:r>
        <w:rPr>
          <w:rtl w:val="true"/>
        </w:rPr>
        <w:t>المتن</w:t>
      </w:r>
      <w:r>
        <w:rPr>
          <w:rtl w:val="true"/>
        </w:rPr>
        <w:t>:</w:t>
      </w:r>
      <w:bookmarkEnd w:id="1688"/>
    </w:p>
    <w:p>
      <w:pPr>
        <w:pStyle w:val="Heading5"/>
        <w:numPr>
          <w:ilvl w:val="4"/>
          <w:numId w:val="1"/>
        </w:numPr>
        <w:rPr/>
      </w:pPr>
      <w:bookmarkStart w:id="1689" w:name="__RefHeading___Toc3924845_2320776876"/>
      <w:bookmarkStart w:id="1690" w:name="_Toc761"/>
      <w:bookmarkEnd w:id="1689"/>
      <w:r>
        <w:rPr>
          <w:rtl w:val="true"/>
        </w:rPr>
        <w:t>اشارة</w:t>
      </w:r>
      <w:bookmarkEnd w:id="1690"/>
    </w:p>
    <w:p>
      <w:pPr>
        <w:pStyle w:val="BookText"/>
        <w:rPr/>
      </w:pPr>
      <w:r>
        <w:rPr>
          <w:rFonts w:ascii="Amiri" w:hAnsi="Amiri" w:eastAsia="Amiri" w:cs="Amiri"/>
          <w:color w:val="111111"/>
          <w:sz w:val="28"/>
          <w:sz w:val="28"/>
          <w:szCs w:val="28"/>
          <w:rtl w:val="true"/>
          <w:lang w:bidi="ar-SA"/>
        </w:rPr>
        <w:t>قال الهاشمي في ذكر حال ولدها المحسن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الجنين الطاهر، الخامس من أولاد فاطمة عليها السّلام، الذي سمّاه رسول اللّه صلّى اللّه عليه و آله محسنا قبل أن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 في أحشاء أمه عليها السّلام، و استشهد بغير جرم مظلوما كأمه الزهراء و أبيه المرتضى عليهما السّلام، و ذلك عند ما هجم الناس على بيت فاطمة عليها السّلام بعد وفاة أبيها الرسول صلّى اللّه عليه و آله و أحرقوا الباب و عصّروها خلف الباب، فأسقطت ولدا هو محسن</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3924847_2320776876"/>
      <w:bookmarkStart w:id="1692" w:name="_Toc762"/>
      <w:bookmarkEnd w:id="1691"/>
      <w:r>
        <w:rPr>
          <w:rtl w:val="true"/>
        </w:rPr>
        <w:t>المصادر</w:t>
      </w:r>
      <w:r>
        <w:rPr>
          <w:rtl w:val="true"/>
        </w:rPr>
        <w:t>:</w:t>
      </w:r>
      <w:bookmarkEnd w:id="1692"/>
    </w:p>
    <w:p>
      <w:pPr>
        <w:pStyle w:val="BookText"/>
        <w:rPr/>
      </w:pPr>
      <w:r>
        <w:rPr>
          <w:rFonts w:ascii="Amiri" w:hAnsi="Amiri" w:eastAsia="Amiri" w:cs="Amiri"/>
          <w:color w:val="111111"/>
          <w:sz w:val="28"/>
          <w:sz w:val="28"/>
          <w:szCs w:val="28"/>
          <w:rtl w:val="true"/>
          <w:lang w:bidi="ar-SA"/>
        </w:rPr>
        <w:t>فاطمة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3924849_2320776876"/>
      <w:bookmarkStart w:id="1694" w:name="_Toc763"/>
      <w:bookmarkEnd w:id="1693"/>
      <w:r>
        <w:rPr/>
        <w:t>48</w:t>
      </w:r>
      <w:r>
        <w:rPr>
          <w:rtl w:val="true"/>
        </w:rPr>
        <w:t xml:space="preserve"> </w:t>
      </w:r>
      <w:r>
        <w:rPr>
          <w:rtl w:val="true"/>
        </w:rPr>
        <w:t>المتن</w:t>
      </w:r>
      <w:r>
        <w:rPr>
          <w:rtl w:val="true"/>
        </w:rPr>
        <w:t>:</w:t>
      </w:r>
      <w:bookmarkEnd w:id="1694"/>
    </w:p>
    <w:p>
      <w:pPr>
        <w:pStyle w:val="Heading5"/>
        <w:numPr>
          <w:ilvl w:val="4"/>
          <w:numId w:val="1"/>
        </w:numPr>
        <w:rPr/>
      </w:pPr>
      <w:bookmarkStart w:id="1695" w:name="__RefHeading___Toc3924851_2320776876"/>
      <w:bookmarkStart w:id="1696" w:name="_Toc764"/>
      <w:bookmarkEnd w:id="1695"/>
      <w:r>
        <w:rPr>
          <w:rtl w:val="true"/>
        </w:rPr>
        <w:t>اشارة</w:t>
      </w:r>
      <w:bookmarkEnd w:id="1696"/>
    </w:p>
    <w:p>
      <w:pPr>
        <w:pStyle w:val="BookText"/>
        <w:rPr/>
      </w:pPr>
      <w:r>
        <w:rPr>
          <w:rFonts w:ascii="Amiri" w:hAnsi="Amiri" w:eastAsia="Amiri" w:cs="Amiri"/>
          <w:color w:val="111111"/>
          <w:sz w:val="28"/>
          <w:sz w:val="28"/>
          <w:szCs w:val="28"/>
          <w:rtl w:val="true"/>
          <w:lang w:bidi="ar-SA"/>
        </w:rPr>
        <w:t>قال السيد مرتضى الشيرازي في تفاضل درجات الناس صغارا و كبارا عند اللّه و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محسن السقط عليه السّلام أعلى منزلة في الجنة من ملايين المؤمنين، و إن عملوا ما عملوا و تجشّموا من العناء في سبيل اللّه ما تجشّموا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العقلاء، تراهم يجعلون قياس تقييمهم الحقيقي هو الجوهر و اللباب</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3924853_2320776876"/>
      <w:bookmarkStart w:id="1698" w:name="_Toc765"/>
      <w:bookmarkEnd w:id="1697"/>
      <w:r>
        <w:rPr>
          <w:rtl w:val="true"/>
        </w:rPr>
        <w:t>المصادر</w:t>
      </w:r>
      <w:r>
        <w:rPr>
          <w:rtl w:val="true"/>
        </w:rPr>
        <w:t>:</w:t>
      </w:r>
      <w:bookmarkEnd w:id="169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شعاع من نور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699" w:name="pg20147_287950"/>
    </w:p>
    <w:p>
      <w:pPr>
        <w:pStyle w:val="Heading4"/>
        <w:numPr>
          <w:ilvl w:val="3"/>
          <w:numId w:val="1"/>
        </w:numPr>
        <w:rPr/>
      </w:pPr>
      <w:bookmarkStart w:id="1700" w:name="__RefHeading___Toc3924855_2320776876"/>
      <w:bookmarkStart w:id="1701" w:name="_Toc766"/>
      <w:bookmarkEnd w:id="1699"/>
      <w:bookmarkEnd w:id="1700"/>
      <w:r>
        <w:rPr/>
        <w:t>49</w:t>
      </w:r>
      <w:r>
        <w:rPr>
          <w:rtl w:val="true"/>
        </w:rPr>
        <w:t xml:space="preserve"> </w:t>
      </w:r>
      <w:r>
        <w:rPr>
          <w:rtl w:val="true"/>
        </w:rPr>
        <w:t>المتن</w:t>
      </w:r>
      <w:r>
        <w:rPr>
          <w:rtl w:val="true"/>
        </w:rPr>
        <w:t>:</w:t>
      </w:r>
      <w:bookmarkEnd w:id="1701"/>
    </w:p>
    <w:p>
      <w:pPr>
        <w:pStyle w:val="Heading5"/>
        <w:numPr>
          <w:ilvl w:val="4"/>
          <w:numId w:val="1"/>
        </w:numPr>
        <w:rPr/>
      </w:pPr>
      <w:bookmarkStart w:id="1702" w:name="__RefHeading___Toc3924857_2320776876"/>
      <w:bookmarkStart w:id="1703" w:name="_Toc767"/>
      <w:bookmarkEnd w:id="1702"/>
      <w:r>
        <w:rPr>
          <w:rtl w:val="true"/>
        </w:rPr>
        <w:t>اشارة</w:t>
      </w:r>
      <w:bookmarkEnd w:id="1703"/>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الصالحين من المؤمنين رأى في منامه فاطمة الزهراء عليها السّلام أرض كربلاء بعد قتل الحسين عليه السّلام مع جملة من نساء أهل الجنة، و هم يندبون الحسين عليه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تنظر إلى أمتك ما فعلوا بولدي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بعلي أمير المؤمنين عليه السّلام و أدير الحطب على بيتي و أضرمت النار فيه و فتحت باب داري عليّ كرها و قتل ولدي المحسن سقطا؛ كأني لم أكن بضعة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الذي قلت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يريبني ما أرابها و يزريني ما يزريها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ما صنع بي‌؟ كسر اللعين ضلعي حتى متّ بأسفي مقروحة عليك و على المحسن و على ولدي الحسن و الحسين عليهم السّلام؛ إنا للّه و إنا إليه راجعون</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3924859_2320776876"/>
      <w:bookmarkStart w:id="1705" w:name="_Toc768"/>
      <w:bookmarkEnd w:id="1704"/>
      <w:r>
        <w:rPr>
          <w:rtl w:val="true"/>
        </w:rPr>
        <w:t>المصادر</w:t>
      </w:r>
      <w:r>
        <w:rPr>
          <w:rtl w:val="true"/>
        </w:rPr>
        <w:t>:</w:t>
      </w:r>
      <w:bookmarkEnd w:id="1705"/>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3924861_2320776876"/>
      <w:bookmarkStart w:id="1707" w:name="_Toc769"/>
      <w:bookmarkEnd w:id="1706"/>
      <w:r>
        <w:rPr/>
        <w:t>50</w:t>
      </w:r>
      <w:r>
        <w:rPr>
          <w:rtl w:val="true"/>
        </w:rPr>
        <w:t xml:space="preserve"> </w:t>
      </w:r>
      <w:r>
        <w:rPr>
          <w:rtl w:val="true"/>
        </w:rPr>
        <w:t>المتن</w:t>
      </w:r>
      <w:r>
        <w:rPr>
          <w:rtl w:val="true"/>
        </w:rPr>
        <w:t>:</w:t>
      </w:r>
      <w:bookmarkEnd w:id="1707"/>
    </w:p>
    <w:p>
      <w:pPr>
        <w:pStyle w:val="Heading5"/>
        <w:numPr>
          <w:ilvl w:val="4"/>
          <w:numId w:val="1"/>
        </w:numPr>
        <w:rPr/>
      </w:pPr>
      <w:bookmarkStart w:id="1708" w:name="__RefHeading___Toc3924863_2320776876"/>
      <w:bookmarkStart w:id="1709" w:name="_Toc770"/>
      <w:bookmarkEnd w:id="1708"/>
      <w:r>
        <w:rPr>
          <w:rtl w:val="true"/>
        </w:rPr>
        <w:t>اشارة</w:t>
      </w:r>
      <w:bookmarkEnd w:id="1709"/>
    </w:p>
    <w:p>
      <w:pPr>
        <w:pStyle w:val="BookText"/>
        <w:rPr/>
      </w:pP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فاطمة عليهما السّلام، فولدت له حسنا و حسينا و محسنا و زينب و أم كلثوم و رقية عليهم السّلام، فماتت رقية و لم تبلغ</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حسنا و حسينا و محسنا، فهلك محسن صغيرا، و أم كلثوم و زينب عليهم السّلام، و لم يتزوّج عليها حتى ماتت عليها السّلام</w:t>
      </w:r>
      <w:r>
        <w:rPr>
          <w:rFonts w:eastAsia="Amiri" w:cs="Amiri" w:ascii="Amiri" w:hAnsi="Amiri"/>
          <w:color w:val="111111"/>
          <w:sz w:val="28"/>
          <w:szCs w:val="28"/>
          <w:rtl w:val="true"/>
          <w:lang w:bidi="ar-SA"/>
        </w:rPr>
        <w:t xml:space="preserve">.... </w:t>
      </w:r>
      <w:bookmarkStart w:id="1710" w:name="pg20147_287951"/>
    </w:p>
    <w:p>
      <w:pPr>
        <w:pStyle w:val="Heading5"/>
        <w:numPr>
          <w:ilvl w:val="4"/>
          <w:numId w:val="1"/>
        </w:numPr>
        <w:rPr/>
      </w:pPr>
      <w:bookmarkStart w:id="1711" w:name="__RefHeading___Toc3924865_2320776876"/>
      <w:bookmarkStart w:id="1712" w:name="_Toc771"/>
      <w:bookmarkEnd w:id="1710"/>
      <w:bookmarkEnd w:id="1711"/>
      <w:r>
        <w:rPr>
          <w:rtl w:val="true"/>
        </w:rPr>
        <w:t>المصادر</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3924867_2320776876"/>
      <w:bookmarkStart w:id="1714" w:name="_Toc772"/>
      <w:bookmarkEnd w:id="1713"/>
      <w:r>
        <w:rPr/>
        <w:t>51</w:t>
      </w:r>
      <w:r>
        <w:rPr>
          <w:rtl w:val="true"/>
        </w:rPr>
        <w:t xml:space="preserve"> </w:t>
      </w:r>
      <w:r>
        <w:rPr>
          <w:rtl w:val="true"/>
        </w:rPr>
        <w:t>المتن</w:t>
      </w:r>
      <w:r>
        <w:rPr>
          <w:rtl w:val="true"/>
        </w:rPr>
        <w:t>:</w:t>
      </w:r>
      <w:bookmarkEnd w:id="1714"/>
    </w:p>
    <w:p>
      <w:pPr>
        <w:pStyle w:val="Heading5"/>
        <w:numPr>
          <w:ilvl w:val="4"/>
          <w:numId w:val="1"/>
        </w:numPr>
        <w:rPr/>
      </w:pPr>
      <w:bookmarkStart w:id="1715" w:name="__RefHeading___Toc3924869_2320776876"/>
      <w:bookmarkStart w:id="1716" w:name="_Toc773"/>
      <w:bookmarkEnd w:id="1715"/>
      <w:r>
        <w:rPr>
          <w:rtl w:val="true"/>
        </w:rPr>
        <w:t>اشارة</w:t>
      </w:r>
      <w:bookmarkEnd w:id="1716"/>
    </w:p>
    <w:p>
      <w:pPr>
        <w:pStyle w:val="BookText"/>
        <w:rPr/>
      </w:pPr>
      <w:r>
        <w:rPr>
          <w:rFonts w:ascii="Amiri" w:hAnsi="Amiri" w:eastAsia="Amiri" w:cs="Amiri"/>
          <w:color w:val="111111"/>
          <w:sz w:val="28"/>
          <w:sz w:val="28"/>
          <w:szCs w:val="28"/>
          <w:rtl w:val="true"/>
          <w:lang w:bidi="ar-SA"/>
        </w:rPr>
        <w:t>قال الشيخ نزيه القميحا في ذكر محسن ابن الزهراء عليها السّلام من طرق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قضية المحسن بن فاطمة الزهراء عليه السّلام و كيف مات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مات سقطا بدفع عمر إلى الزهراء عليها السّلام أو بضربها أو بضرب 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سنعرفه من نقل الروايات من طرق أهل السنة لكي تكون الحجة أقوى تأكيدا لما روي من طرق الشيعة</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3924871_2320776876"/>
      <w:bookmarkStart w:id="1718" w:name="_Toc774"/>
      <w:bookmarkEnd w:id="1717"/>
      <w:r>
        <w:rPr>
          <w:rtl w:val="true"/>
        </w:rPr>
        <w:t>المصادر</w:t>
      </w:r>
      <w:r>
        <w:rPr>
          <w:rtl w:val="true"/>
        </w:rPr>
        <w:t>:</w:t>
      </w:r>
      <w:bookmarkEnd w:id="1718"/>
    </w:p>
    <w:p>
      <w:pPr>
        <w:pStyle w:val="BookText"/>
        <w:rPr/>
      </w:pPr>
      <w:r>
        <w:rPr>
          <w:rFonts w:ascii="Amiri" w:hAnsi="Amiri" w:eastAsia="Amiri" w:cs="Amiri"/>
          <w:color w:val="111111"/>
          <w:sz w:val="28"/>
          <w:sz w:val="28"/>
          <w:szCs w:val="28"/>
          <w:rtl w:val="true"/>
          <w:lang w:bidi="ar-SA"/>
        </w:rPr>
        <w:t>شرح خطبة الزهراء عليها السّلام و أسبابها لنزيه القميحا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3924873_2320776876"/>
      <w:bookmarkStart w:id="1720" w:name="_Toc775"/>
      <w:bookmarkEnd w:id="1719"/>
      <w:r>
        <w:rPr/>
        <w:t>52</w:t>
      </w:r>
      <w:r>
        <w:rPr>
          <w:rtl w:val="true"/>
        </w:rPr>
        <w:t xml:space="preserve"> </w:t>
      </w:r>
      <w:r>
        <w:rPr>
          <w:rtl w:val="true"/>
        </w:rPr>
        <w:t>المتن</w:t>
      </w:r>
      <w:r>
        <w:rPr>
          <w:rtl w:val="true"/>
        </w:rPr>
        <w:t>:</w:t>
      </w:r>
      <w:bookmarkEnd w:id="1720"/>
    </w:p>
    <w:p>
      <w:pPr>
        <w:pStyle w:val="Heading5"/>
        <w:numPr>
          <w:ilvl w:val="4"/>
          <w:numId w:val="1"/>
        </w:numPr>
        <w:rPr/>
      </w:pPr>
      <w:bookmarkStart w:id="1721" w:name="__RefHeading___Toc3924875_2320776876"/>
      <w:bookmarkStart w:id="1722" w:name="_Toc776"/>
      <w:bookmarkEnd w:id="1721"/>
      <w:r>
        <w:rPr>
          <w:rtl w:val="true"/>
        </w:rPr>
        <w:t>اشارة</w:t>
      </w:r>
      <w:bookmarkEnd w:id="1722"/>
    </w:p>
    <w:p>
      <w:pPr>
        <w:pStyle w:val="BookText"/>
        <w:rPr/>
      </w:pP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إلى ابن إسحاق،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رسول اللّه عليها السّلام لعلي بن أبي طالب عليه السّلام حسنا و حسينا و محسنا عليهم السّلام، فذهب محسن صغيرا، و ولدت أم كلثوم و زينب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3924877_2320776876"/>
      <w:bookmarkStart w:id="1724" w:name="_Toc777"/>
      <w:bookmarkEnd w:id="1723"/>
      <w:r>
        <w:rPr>
          <w:rtl w:val="true"/>
        </w:rPr>
        <w:t>المصادر</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خطبة الزهراء عليها السّلام و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عن الذرية الطاهرة</w:t>
      </w:r>
      <w:r>
        <w:rPr>
          <w:rFonts w:eastAsia="Amiri" w:cs="Amiri" w:ascii="Amiri" w:hAnsi="Amiri"/>
          <w:color w:val="111111"/>
          <w:sz w:val="28"/>
          <w:szCs w:val="28"/>
          <w:rtl w:val="true"/>
          <w:lang w:bidi="ar-SA"/>
        </w:rPr>
        <w:t xml:space="preserve">. </w:t>
      </w:r>
      <w:bookmarkStart w:id="1725" w:name="pg20147_287952"/>
    </w:p>
    <w:p>
      <w:pPr>
        <w:pStyle w:val="Heading4"/>
        <w:numPr>
          <w:ilvl w:val="3"/>
          <w:numId w:val="1"/>
        </w:numPr>
        <w:rPr/>
      </w:pPr>
      <w:bookmarkStart w:id="1726" w:name="__RefHeading___Toc3924879_2320776876"/>
      <w:bookmarkStart w:id="1727" w:name="_Toc778"/>
      <w:bookmarkEnd w:id="1725"/>
      <w:bookmarkEnd w:id="1726"/>
      <w:r>
        <w:rPr/>
        <w:t>53</w:t>
      </w:r>
      <w:r>
        <w:rPr>
          <w:rtl w:val="true"/>
        </w:rPr>
        <w:t xml:space="preserve"> </w:t>
      </w:r>
      <w:r>
        <w:rPr>
          <w:rtl w:val="true"/>
        </w:rPr>
        <w:t>المتن</w:t>
      </w:r>
      <w:r>
        <w:rPr>
          <w:rtl w:val="true"/>
        </w:rPr>
        <w:t>:</w:t>
      </w:r>
      <w:bookmarkEnd w:id="1727"/>
    </w:p>
    <w:p>
      <w:pPr>
        <w:pStyle w:val="Heading5"/>
        <w:numPr>
          <w:ilvl w:val="4"/>
          <w:numId w:val="1"/>
        </w:numPr>
        <w:rPr/>
      </w:pPr>
      <w:bookmarkStart w:id="1728" w:name="__RefHeading___Toc3924881_2320776876"/>
      <w:bookmarkStart w:id="1729" w:name="_Toc779"/>
      <w:bookmarkEnd w:id="1728"/>
      <w:r>
        <w:rPr>
          <w:rtl w:val="true"/>
        </w:rPr>
        <w:t>اشارة</w:t>
      </w:r>
      <w:bookmarkEnd w:id="1729"/>
    </w:p>
    <w:p>
      <w:pPr>
        <w:pStyle w:val="BookText"/>
        <w:rPr/>
      </w:pPr>
      <w:r>
        <w:rPr>
          <w:rFonts w:ascii="Amiri" w:hAnsi="Amiri" w:eastAsia="Amiri" w:cs="Amiri"/>
          <w:color w:val="111111"/>
          <w:sz w:val="28"/>
          <w:sz w:val="28"/>
          <w:szCs w:val="28"/>
          <w:rtl w:val="true"/>
          <w:lang w:bidi="ar-SA"/>
        </w:rPr>
        <w:t>قال سبط بن الجوزي عند تعداده لأولاد أمير المؤمنين علي بن أبي طالب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الزبير بن بكار ولدا آخر من فاطمة بنت رسول اللّه صلّى اللّه عليه و آله اسمه محسن، مات طفلا</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3924883_2320776876"/>
      <w:bookmarkStart w:id="1731" w:name="_Toc780"/>
      <w:bookmarkEnd w:id="1730"/>
      <w:r>
        <w:rPr>
          <w:rtl w:val="true"/>
        </w:rPr>
        <w:t>المصادر</w:t>
      </w:r>
      <w:r>
        <w:rPr>
          <w:rtl w:val="true"/>
        </w:rPr>
        <w:t>:</w:t>
      </w:r>
      <w:bookmarkEnd w:id="1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و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3924885_2320776876"/>
      <w:bookmarkStart w:id="1733" w:name="_Toc781"/>
      <w:bookmarkEnd w:id="1732"/>
      <w:r>
        <w:rPr/>
        <w:t>54</w:t>
      </w:r>
      <w:r>
        <w:rPr>
          <w:rtl w:val="true"/>
        </w:rPr>
        <w:t xml:space="preserve"> </w:t>
      </w:r>
      <w:r>
        <w:rPr>
          <w:rtl w:val="true"/>
        </w:rPr>
        <w:t>المتن</w:t>
      </w:r>
      <w:r>
        <w:rPr>
          <w:rtl w:val="true"/>
        </w:rPr>
        <w:t>:</w:t>
      </w:r>
      <w:bookmarkEnd w:id="1733"/>
    </w:p>
    <w:p>
      <w:pPr>
        <w:pStyle w:val="Heading5"/>
        <w:numPr>
          <w:ilvl w:val="4"/>
          <w:numId w:val="1"/>
        </w:numPr>
        <w:rPr/>
      </w:pPr>
      <w:bookmarkStart w:id="1734" w:name="__RefHeading___Toc3924887_2320776876"/>
      <w:bookmarkStart w:id="1735" w:name="_Toc782"/>
      <w:bookmarkEnd w:id="1734"/>
      <w:r>
        <w:rPr>
          <w:rtl w:val="true"/>
        </w:rPr>
        <w:t>اشارة</w:t>
      </w:r>
      <w:bookmarkEnd w:id="1735"/>
    </w:p>
    <w:p>
      <w:pPr>
        <w:pStyle w:val="BookText"/>
        <w:rPr/>
      </w:pPr>
      <w:r>
        <w:rPr>
          <w:rFonts w:ascii="Amiri" w:hAnsi="Amiri" w:eastAsia="Amiri" w:cs="Amiri"/>
          <w:color w:val="111111"/>
          <w:sz w:val="28"/>
          <w:sz w:val="28"/>
          <w:szCs w:val="28"/>
          <w:rtl w:val="true"/>
          <w:lang w:bidi="ar-SA"/>
        </w:rPr>
        <w:t>قال الصبان في ذكر أولاد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الحسن و الحسين فأعقبا الكثير الطيب و سيأتي الكلام عليهما، و أما المحسن فأدرج سقطا</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3924889_2320776876"/>
      <w:bookmarkStart w:id="1737" w:name="_Toc783"/>
      <w:bookmarkEnd w:id="1736"/>
      <w:r>
        <w:rPr>
          <w:rtl w:val="true"/>
        </w:rPr>
        <w:t>المصادر</w:t>
      </w:r>
      <w:r>
        <w:rPr>
          <w:rtl w:val="true"/>
        </w:rPr>
        <w:t>:</w:t>
      </w:r>
      <w:bookmarkEnd w:id="1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عن الإسعاف</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3924891_2320776876"/>
      <w:bookmarkStart w:id="1739" w:name="_Toc784"/>
      <w:bookmarkEnd w:id="1738"/>
      <w:r>
        <w:rPr/>
        <w:t>55</w:t>
      </w:r>
      <w:r>
        <w:rPr>
          <w:rtl w:val="true"/>
        </w:rPr>
        <w:t xml:space="preserve"> </w:t>
      </w:r>
      <w:r>
        <w:rPr>
          <w:rtl w:val="true"/>
        </w:rPr>
        <w:t>المتن</w:t>
      </w:r>
      <w:r>
        <w:rPr>
          <w:rtl w:val="true"/>
        </w:rPr>
        <w:t>:</w:t>
      </w:r>
      <w:bookmarkEnd w:id="1739"/>
    </w:p>
    <w:p>
      <w:pPr>
        <w:pStyle w:val="Heading5"/>
        <w:numPr>
          <w:ilvl w:val="4"/>
          <w:numId w:val="1"/>
        </w:numPr>
        <w:rPr/>
      </w:pPr>
      <w:bookmarkStart w:id="1740" w:name="__RefHeading___Toc3924893_2320776876"/>
      <w:bookmarkStart w:id="1741" w:name="_Toc785"/>
      <w:bookmarkEnd w:id="1740"/>
      <w:r>
        <w:rPr>
          <w:rtl w:val="true"/>
        </w:rPr>
        <w:t>اشارة</w:t>
      </w:r>
      <w:bookmarkEnd w:id="1741"/>
    </w:p>
    <w:p>
      <w:pPr>
        <w:pStyle w:val="BookText"/>
        <w:rPr/>
      </w:pPr>
      <w:r>
        <w:rPr>
          <w:rFonts w:ascii="Amiri" w:hAnsi="Amiri" w:eastAsia="Amiri" w:cs="Amiri"/>
          <w:color w:val="111111"/>
          <w:sz w:val="28"/>
          <w:sz w:val="28"/>
          <w:szCs w:val="28"/>
          <w:rtl w:val="true"/>
          <w:lang w:bidi="ar-SA"/>
        </w:rPr>
        <w:t>قال المامقاني في أولاد فاطمة عليها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له حسنا و حسينا و محسنا و زينب و أم كلثوم، و أسقطت محسنا</w:t>
      </w:r>
      <w:r>
        <w:rPr>
          <w:rFonts w:eastAsia="Amiri" w:cs="Amiri" w:ascii="Amiri" w:hAnsi="Amiri"/>
          <w:color w:val="111111"/>
          <w:sz w:val="28"/>
          <w:szCs w:val="28"/>
          <w:rtl w:val="true"/>
          <w:lang w:bidi="ar-SA"/>
        </w:rPr>
        <w:t xml:space="preserve">. </w:t>
      </w:r>
      <w:bookmarkStart w:id="1742" w:name="pg20147_287953"/>
    </w:p>
    <w:p>
      <w:pPr>
        <w:pStyle w:val="Heading5"/>
        <w:numPr>
          <w:ilvl w:val="4"/>
          <w:numId w:val="1"/>
        </w:numPr>
        <w:rPr/>
      </w:pPr>
      <w:bookmarkStart w:id="1743" w:name="__RefHeading___Toc3924895_2320776876"/>
      <w:bookmarkStart w:id="1744" w:name="_Toc786"/>
      <w:bookmarkEnd w:id="1742"/>
      <w:bookmarkEnd w:id="1743"/>
      <w:r>
        <w:rPr>
          <w:rtl w:val="true"/>
        </w:rPr>
        <w:t>المصادر</w:t>
      </w:r>
      <w:r>
        <w:rPr>
          <w:rtl w:val="true"/>
        </w:rPr>
        <w:t>:</w:t>
      </w:r>
      <w:bookmarkEnd w:id="1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3924897_2320776876"/>
      <w:bookmarkStart w:id="1746" w:name="_Toc787"/>
      <w:bookmarkEnd w:id="1745"/>
      <w:r>
        <w:rPr/>
        <w:t>56</w:t>
      </w:r>
      <w:r>
        <w:rPr>
          <w:rtl w:val="true"/>
        </w:rPr>
        <w:t xml:space="preserve"> </w:t>
      </w:r>
      <w:r>
        <w:rPr>
          <w:rtl w:val="true"/>
        </w:rPr>
        <w:t>المتن</w:t>
      </w:r>
      <w:r>
        <w:rPr>
          <w:rtl w:val="true"/>
        </w:rPr>
        <w:t>:</w:t>
      </w:r>
      <w:bookmarkEnd w:id="1746"/>
    </w:p>
    <w:p>
      <w:pPr>
        <w:pStyle w:val="Heading5"/>
        <w:numPr>
          <w:ilvl w:val="4"/>
          <w:numId w:val="1"/>
        </w:numPr>
        <w:rPr/>
      </w:pPr>
      <w:bookmarkStart w:id="1747" w:name="__RefHeading___Toc3924899_2320776876"/>
      <w:bookmarkStart w:id="1748" w:name="_Toc788"/>
      <w:bookmarkEnd w:id="1747"/>
      <w:r>
        <w:rPr>
          <w:rtl w:val="true"/>
        </w:rPr>
        <w:t>اشارة</w:t>
      </w:r>
      <w:bookmarkEnd w:id="1748"/>
    </w:p>
    <w:p>
      <w:pPr>
        <w:pStyle w:val="BookText"/>
        <w:rPr/>
      </w:pPr>
      <w:r>
        <w:rPr>
          <w:rFonts w:ascii="Amiri" w:hAnsi="Amiri" w:eastAsia="Amiri" w:cs="Amiri"/>
          <w:color w:val="111111"/>
          <w:sz w:val="28"/>
          <w:sz w:val="28"/>
          <w:szCs w:val="28"/>
          <w:rtl w:val="true"/>
          <w:lang w:bidi="ar-SA"/>
        </w:rPr>
        <w:t>قال ابن الصباغ المالكي في ذكر أولاد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محسنا شقيقا للحسن و الحسين عليهما السّلام؛ ذكرته الشيعة، و أنه كان سقطا </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3924901_2320776876"/>
      <w:bookmarkStart w:id="1750" w:name="_Toc789"/>
      <w:bookmarkEnd w:id="1749"/>
      <w:r>
        <w:rPr>
          <w:rtl w:val="true"/>
        </w:rPr>
        <w:t>المصادر</w:t>
      </w:r>
      <w:r>
        <w:rPr>
          <w:rtl w:val="true"/>
        </w:rPr>
        <w:t>:</w:t>
      </w:r>
      <w:bookmarkEnd w:id="17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عن الفصول المهمة</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3924903_2320776876"/>
      <w:bookmarkStart w:id="1752" w:name="_Toc790"/>
      <w:bookmarkEnd w:id="1751"/>
      <w:r>
        <w:rPr/>
        <w:t>57</w:t>
      </w:r>
      <w:r>
        <w:rPr>
          <w:rtl w:val="true"/>
        </w:rPr>
        <w:t xml:space="preserve"> </w:t>
      </w:r>
      <w:r>
        <w:rPr>
          <w:rtl w:val="true"/>
        </w:rPr>
        <w:t>المتن</w:t>
      </w:r>
      <w:r>
        <w:rPr>
          <w:rtl w:val="true"/>
        </w:rPr>
        <w:t>:</w:t>
      </w:r>
      <w:bookmarkEnd w:id="1752"/>
    </w:p>
    <w:p>
      <w:pPr>
        <w:pStyle w:val="Heading5"/>
        <w:numPr>
          <w:ilvl w:val="4"/>
          <w:numId w:val="1"/>
        </w:numPr>
        <w:rPr/>
      </w:pPr>
      <w:bookmarkStart w:id="1753" w:name="__RefHeading___Toc3924905_2320776876"/>
      <w:bookmarkStart w:id="1754" w:name="_Toc791"/>
      <w:bookmarkEnd w:id="1753"/>
      <w:r>
        <w:rPr>
          <w:rtl w:val="true"/>
        </w:rPr>
        <w:t>اشارة</w:t>
      </w:r>
      <w:bookmarkEnd w:id="1754"/>
    </w:p>
    <w:p>
      <w:pPr>
        <w:pStyle w:val="BookText"/>
        <w:rPr/>
      </w:pPr>
      <w:r>
        <w:rPr>
          <w:rFonts w:ascii="Amiri" w:hAnsi="Amiri" w:eastAsia="Amiri" w:cs="Amiri"/>
          <w:color w:val="111111"/>
          <w:sz w:val="28"/>
          <w:sz w:val="28"/>
          <w:szCs w:val="28"/>
          <w:rtl w:val="true"/>
          <w:lang w:bidi="ar-SA"/>
        </w:rPr>
        <w:t>قال الصفوري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عليه السّلام أول أولاد فاطمة عليها السّلام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الكبرى و زينب الصغرى عليهم السّلام</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3924907_2320776876"/>
      <w:bookmarkStart w:id="1756" w:name="_Toc792"/>
      <w:bookmarkEnd w:id="1755"/>
      <w:r>
        <w:rPr>
          <w:rtl w:val="true"/>
        </w:rPr>
        <w:t>المصادر</w:t>
      </w:r>
      <w:r>
        <w:rPr>
          <w:rtl w:val="true"/>
        </w:rPr>
        <w:t>:</w:t>
      </w:r>
      <w:bookmarkEnd w:id="17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 xml:space="preserve">. </w:t>
      </w:r>
      <w:bookmarkStart w:id="1757" w:name="pg20147_287954"/>
    </w:p>
    <w:p>
      <w:pPr>
        <w:pStyle w:val="Heading4"/>
        <w:numPr>
          <w:ilvl w:val="3"/>
          <w:numId w:val="1"/>
        </w:numPr>
        <w:rPr/>
      </w:pPr>
      <w:bookmarkStart w:id="1758" w:name="__RefHeading___Toc3924909_2320776876"/>
      <w:bookmarkStart w:id="1759" w:name="_Toc793"/>
      <w:bookmarkEnd w:id="1757"/>
      <w:bookmarkEnd w:id="1758"/>
      <w:r>
        <w:rPr/>
        <w:t>58</w:t>
      </w:r>
      <w:r>
        <w:rPr>
          <w:rtl w:val="true"/>
        </w:rPr>
        <w:t xml:space="preserve"> </w:t>
      </w:r>
      <w:r>
        <w:rPr>
          <w:rtl w:val="true"/>
        </w:rPr>
        <w:t>المتن</w:t>
      </w:r>
      <w:r>
        <w:rPr>
          <w:rtl w:val="true"/>
        </w:rPr>
        <w:t>:</w:t>
      </w:r>
      <w:bookmarkEnd w:id="1759"/>
    </w:p>
    <w:p>
      <w:pPr>
        <w:pStyle w:val="Heading5"/>
        <w:numPr>
          <w:ilvl w:val="4"/>
          <w:numId w:val="1"/>
        </w:numPr>
        <w:rPr/>
      </w:pPr>
      <w:bookmarkStart w:id="1760" w:name="__RefHeading___Toc3924911_2320776876"/>
      <w:bookmarkStart w:id="1761" w:name="_Toc794"/>
      <w:bookmarkEnd w:id="1760"/>
      <w:r>
        <w:rPr>
          <w:rtl w:val="true"/>
        </w:rPr>
        <w:t>اشارة</w:t>
      </w:r>
      <w:bookmarkEnd w:id="1761"/>
    </w:p>
    <w:p>
      <w:pPr>
        <w:pStyle w:val="BookText"/>
        <w:rPr/>
      </w:pPr>
      <w:r>
        <w:rPr>
          <w:rFonts w:ascii="Amiri" w:hAnsi="Amiri" w:eastAsia="Amiri" w:cs="Amiri"/>
          <w:color w:val="111111"/>
          <w:sz w:val="28"/>
          <w:sz w:val="28"/>
          <w:szCs w:val="28"/>
          <w:rtl w:val="true"/>
          <w:lang w:bidi="ar-SA"/>
        </w:rPr>
        <w:t>قال المحدث الهروي بعد أن عدّ محسنا في جملة أولاد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محسن بن علي عليه السّلام فهلك و هو صغير، و الحق أنه كان سقطا</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3924913_2320776876"/>
      <w:bookmarkStart w:id="1763" w:name="_Toc795"/>
      <w:bookmarkEnd w:id="1762"/>
      <w:r>
        <w:rPr>
          <w:rtl w:val="true"/>
        </w:rPr>
        <w:t>المصادر</w:t>
      </w:r>
      <w:r>
        <w:rPr>
          <w:rtl w:val="true"/>
        </w:rPr>
        <w:t>:</w:t>
      </w:r>
      <w:bookmarkEnd w:id="1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الأربعين</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3924915_2320776876"/>
      <w:bookmarkStart w:id="1765" w:name="_Toc796"/>
      <w:bookmarkEnd w:id="1764"/>
      <w:r>
        <w:rPr/>
        <w:t>59</w:t>
      </w:r>
      <w:r>
        <w:rPr>
          <w:rtl w:val="true"/>
        </w:rPr>
        <w:t xml:space="preserve"> </w:t>
      </w:r>
      <w:r>
        <w:rPr>
          <w:rtl w:val="true"/>
        </w:rPr>
        <w:t>المتن</w:t>
      </w:r>
      <w:r>
        <w:rPr>
          <w:rtl w:val="true"/>
        </w:rPr>
        <w:t>:</w:t>
      </w:r>
      <w:bookmarkEnd w:id="1765"/>
    </w:p>
    <w:p>
      <w:pPr>
        <w:pStyle w:val="Heading5"/>
        <w:numPr>
          <w:ilvl w:val="4"/>
          <w:numId w:val="1"/>
        </w:numPr>
        <w:rPr/>
      </w:pPr>
      <w:bookmarkStart w:id="1766" w:name="__RefHeading___Toc3924917_2320776876"/>
      <w:bookmarkStart w:id="1767" w:name="_Toc797"/>
      <w:bookmarkEnd w:id="1766"/>
      <w:r>
        <w:rPr>
          <w:rtl w:val="true"/>
        </w:rPr>
        <w:t>اشارة</w:t>
      </w:r>
      <w:bookmarkEnd w:id="1767"/>
    </w:p>
    <w:p>
      <w:pPr>
        <w:pStyle w:val="BookText"/>
        <w:rPr/>
      </w:pPr>
      <w:r>
        <w:rPr>
          <w:rFonts w:ascii="Amiri" w:hAnsi="Amiri" w:eastAsia="Amiri" w:cs="Amiri"/>
          <w:color w:val="111111"/>
          <w:sz w:val="28"/>
          <w:sz w:val="28"/>
          <w:szCs w:val="28"/>
          <w:rtl w:val="true"/>
          <w:lang w:bidi="ar-SA"/>
        </w:rPr>
        <w:t>قال إبراهيم الطرابلسي في الشجرة التي صنعها للناصر و استنسخت لخزانة صلاح الدين الأيوبي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فاطمة عليه السّلام أسقط،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صغيرا، و الصحيح أن فاطمة عليها السّلام أسقطت جنينا</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3924919_2320776876"/>
      <w:bookmarkStart w:id="1769" w:name="_Toc798"/>
      <w:bookmarkEnd w:id="1768"/>
      <w:r>
        <w:rPr>
          <w:rtl w:val="true"/>
        </w:rPr>
        <w:t>المصادر</w:t>
      </w:r>
      <w:r>
        <w:rPr>
          <w:rtl w:val="true"/>
        </w:rPr>
        <w:t>:</w:t>
      </w:r>
      <w:bookmarkEnd w:id="1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أولاد الإمام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3924921_2320776876"/>
      <w:bookmarkStart w:id="1771" w:name="_Toc799"/>
      <w:bookmarkEnd w:id="1770"/>
      <w:r>
        <w:rPr/>
        <w:t>60</w:t>
      </w:r>
      <w:r>
        <w:rPr>
          <w:rtl w:val="true"/>
        </w:rPr>
        <w:t xml:space="preserve"> </w:t>
      </w:r>
      <w:r>
        <w:rPr>
          <w:rtl w:val="true"/>
        </w:rPr>
        <w:t>المتن</w:t>
      </w:r>
      <w:r>
        <w:rPr>
          <w:rtl w:val="true"/>
        </w:rPr>
        <w:t>:</w:t>
      </w:r>
      <w:bookmarkEnd w:id="1771"/>
    </w:p>
    <w:p>
      <w:pPr>
        <w:pStyle w:val="Heading5"/>
        <w:numPr>
          <w:ilvl w:val="4"/>
          <w:numId w:val="1"/>
        </w:numPr>
        <w:rPr/>
      </w:pPr>
      <w:bookmarkStart w:id="1772" w:name="__RefHeading___Toc3924923_2320776876"/>
      <w:bookmarkStart w:id="1773" w:name="_Toc800"/>
      <w:bookmarkEnd w:id="1772"/>
      <w:r>
        <w:rPr>
          <w:rtl w:val="true"/>
        </w:rPr>
        <w:t>اشارة</w:t>
      </w:r>
      <w:bookmarkEnd w:id="1773"/>
    </w:p>
    <w:p>
      <w:pPr>
        <w:pStyle w:val="BookText"/>
        <w:rPr/>
      </w:pPr>
      <w:r>
        <w:rPr>
          <w:rFonts w:ascii="Amiri" w:hAnsi="Amiri" w:eastAsia="Amiri" w:cs="Amiri"/>
          <w:color w:val="111111"/>
          <w:sz w:val="28"/>
          <w:sz w:val="28"/>
          <w:szCs w:val="28"/>
          <w:rtl w:val="true"/>
          <w:lang w:bidi="ar-SA"/>
        </w:rPr>
        <w:t>قال الحمزاوي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المحسن فأدرج سقطا</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3924925_2320776876"/>
      <w:bookmarkStart w:id="1775" w:name="_Toc801"/>
      <w:bookmarkEnd w:id="1774"/>
      <w:r>
        <w:rPr>
          <w:rtl w:val="true"/>
        </w:rPr>
        <w:t>المصادر</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المشارق</w:t>
      </w:r>
      <w:r>
        <w:rPr>
          <w:rFonts w:eastAsia="Amiri" w:cs="Amiri" w:ascii="Amiri" w:hAnsi="Amiri"/>
          <w:color w:val="111111"/>
          <w:sz w:val="28"/>
          <w:szCs w:val="28"/>
          <w:rtl w:val="true"/>
          <w:lang w:bidi="ar-SA"/>
        </w:rPr>
        <w:t xml:space="preserve">. </w:t>
      </w:r>
      <w:bookmarkStart w:id="1776" w:name="pg20147_287955"/>
    </w:p>
    <w:p>
      <w:pPr>
        <w:pStyle w:val="Heading4"/>
        <w:numPr>
          <w:ilvl w:val="3"/>
          <w:numId w:val="1"/>
        </w:numPr>
        <w:rPr/>
      </w:pPr>
      <w:bookmarkStart w:id="1777" w:name="__RefHeading___Toc3924927_2320776876"/>
      <w:bookmarkStart w:id="1778" w:name="_Toc802"/>
      <w:bookmarkEnd w:id="1776"/>
      <w:bookmarkEnd w:id="1777"/>
      <w:r>
        <w:rPr/>
        <w:t>61</w:t>
      </w:r>
      <w:r>
        <w:rPr>
          <w:rtl w:val="true"/>
        </w:rPr>
        <w:t xml:space="preserve"> </w:t>
      </w:r>
      <w:r>
        <w:rPr>
          <w:rtl w:val="true"/>
        </w:rPr>
        <w:t>المتن</w:t>
      </w:r>
      <w:r>
        <w:rPr>
          <w:rtl w:val="true"/>
        </w:rPr>
        <w:t>:</w:t>
      </w:r>
      <w:bookmarkEnd w:id="1778"/>
    </w:p>
    <w:p>
      <w:pPr>
        <w:pStyle w:val="Heading5"/>
        <w:numPr>
          <w:ilvl w:val="4"/>
          <w:numId w:val="1"/>
        </w:numPr>
        <w:rPr/>
      </w:pPr>
      <w:bookmarkStart w:id="1779" w:name="__RefHeading___Toc3924929_2320776876"/>
      <w:bookmarkStart w:id="1780" w:name="_Toc803"/>
      <w:bookmarkEnd w:id="1779"/>
      <w:r>
        <w:rPr>
          <w:rtl w:val="true"/>
        </w:rPr>
        <w:t>اشارة</w:t>
      </w:r>
      <w:bookmarkEnd w:id="1780"/>
    </w:p>
    <w:p>
      <w:pPr>
        <w:pStyle w:val="BookText"/>
        <w:rPr/>
      </w:pPr>
      <w:r>
        <w:rPr>
          <w:rFonts w:ascii="Amiri" w:hAnsi="Amiri" w:eastAsia="Amiri" w:cs="Amiri"/>
          <w:color w:val="111111"/>
          <w:sz w:val="28"/>
          <w:sz w:val="28"/>
          <w:szCs w:val="28"/>
          <w:rtl w:val="true"/>
          <w:lang w:bidi="ar-SA"/>
        </w:rPr>
        <w:t>قال عماد الدين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أسقطت محسنا بسبب ضرب عمر لها على بطنها</w:t>
      </w:r>
      <w:r>
        <w:rPr>
          <w:rFonts w:eastAsia="Amiri" w:cs="Amiri" w:ascii="Amiri" w:hAnsi="Amiri"/>
          <w:color w:val="111111"/>
          <w:sz w:val="28"/>
          <w:szCs w:val="28"/>
          <w:rtl w:val="true"/>
          <w:lang w:bidi="ar-SA"/>
        </w:rPr>
        <w:t>.</w:t>
      </w:r>
    </w:p>
    <w:p>
      <w:pPr>
        <w:pStyle w:val="Heading5"/>
        <w:numPr>
          <w:ilvl w:val="4"/>
          <w:numId w:val="1"/>
        </w:numPr>
        <w:rPr/>
      </w:pPr>
      <w:bookmarkStart w:id="1781" w:name="__RefHeading___Toc3924931_2320776876"/>
      <w:bookmarkStart w:id="1782" w:name="_Toc804"/>
      <w:bookmarkEnd w:id="1781"/>
      <w:r>
        <w:rPr>
          <w:rtl w:val="true"/>
        </w:rPr>
        <w:t>المصادر</w:t>
      </w:r>
      <w:r>
        <w:rPr>
          <w:rtl w:val="true"/>
        </w:rPr>
        <w:t>:</w:t>
      </w:r>
      <w:bookmarkEnd w:id="17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كامل بهائي</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3924933_2320776876"/>
      <w:bookmarkStart w:id="1784" w:name="_Toc805"/>
      <w:bookmarkEnd w:id="1783"/>
      <w:r>
        <w:rPr/>
        <w:t>62</w:t>
      </w:r>
      <w:r>
        <w:rPr>
          <w:rtl w:val="true"/>
        </w:rPr>
        <w:t xml:space="preserve"> </w:t>
      </w:r>
      <w:r>
        <w:rPr>
          <w:rtl w:val="true"/>
        </w:rPr>
        <w:t>المتن</w:t>
      </w:r>
      <w:r>
        <w:rPr>
          <w:rtl w:val="true"/>
        </w:rPr>
        <w:t>:</w:t>
      </w:r>
      <w:bookmarkEnd w:id="1784"/>
    </w:p>
    <w:p>
      <w:pPr>
        <w:pStyle w:val="Heading5"/>
        <w:numPr>
          <w:ilvl w:val="4"/>
          <w:numId w:val="1"/>
        </w:numPr>
        <w:rPr/>
      </w:pPr>
      <w:bookmarkStart w:id="1785" w:name="__RefHeading___Toc3924935_2320776876"/>
      <w:bookmarkStart w:id="1786" w:name="_Toc806"/>
      <w:bookmarkEnd w:id="1785"/>
      <w:r>
        <w:rPr>
          <w:rtl w:val="true"/>
        </w:rPr>
        <w:t>اشارة</w:t>
      </w:r>
      <w:bookmarkEnd w:id="1786"/>
    </w:p>
    <w:p>
      <w:pPr>
        <w:pStyle w:val="BookText"/>
        <w:rPr/>
      </w:pPr>
      <w:r>
        <w:rPr>
          <w:rFonts w:ascii="Amiri" w:hAnsi="Amiri" w:eastAsia="Amiri" w:cs="Amiri"/>
          <w:color w:val="111111"/>
          <w:sz w:val="28"/>
          <w:sz w:val="28"/>
          <w:szCs w:val="28"/>
          <w:rtl w:val="true"/>
          <w:lang w:bidi="ar-SA"/>
        </w:rPr>
        <w:t>قال السيد تاج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وفاتها هي من الضرب الذي أصابها و أسقطت بعده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هو يعدّد أولاد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السقط الذي سمّاه النبي صلّى اللّه عليه و آله في حياته و هو حمل محسنا</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3924937_2320776876"/>
      <w:bookmarkStart w:id="1788" w:name="_Toc807"/>
      <w:bookmarkEnd w:id="1787"/>
      <w:r>
        <w:rPr>
          <w:rtl w:val="true"/>
        </w:rPr>
        <w:t>المصادر</w:t>
      </w:r>
      <w:r>
        <w:rPr>
          <w:rtl w:val="true"/>
        </w:rPr>
        <w:t>:</w:t>
      </w:r>
      <w:bookmarkEnd w:id="17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التتمة في تواريخ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التتمة</w:t>
      </w:r>
      <w:r>
        <w:rPr>
          <w:rFonts w:eastAsia="Amiri" w:cs="Amiri" w:ascii="Amiri" w:hAnsi="Amiri"/>
          <w:color w:val="111111"/>
          <w:sz w:val="28"/>
          <w:szCs w:val="28"/>
          <w:rtl w:val="true"/>
          <w:lang w:bidi="ar-SA"/>
        </w:rPr>
        <w:t>.</w:t>
      </w:r>
    </w:p>
    <w:p>
      <w:pPr>
        <w:pStyle w:val="Heading4"/>
        <w:numPr>
          <w:ilvl w:val="3"/>
          <w:numId w:val="1"/>
        </w:numPr>
        <w:rPr/>
      </w:pPr>
      <w:bookmarkStart w:id="1789" w:name="__RefHeading___Toc3924939_2320776876"/>
      <w:bookmarkStart w:id="1790" w:name="_Toc808"/>
      <w:bookmarkEnd w:id="1789"/>
      <w:r>
        <w:rPr/>
        <w:t>63</w:t>
      </w:r>
      <w:r>
        <w:rPr>
          <w:rtl w:val="true"/>
        </w:rPr>
        <w:t xml:space="preserve"> </w:t>
      </w:r>
      <w:r>
        <w:rPr>
          <w:rtl w:val="true"/>
        </w:rPr>
        <w:t>المتن</w:t>
      </w:r>
      <w:r>
        <w:rPr>
          <w:rtl w:val="true"/>
        </w:rPr>
        <w:t>:</w:t>
      </w:r>
      <w:bookmarkEnd w:id="1790"/>
    </w:p>
    <w:p>
      <w:pPr>
        <w:pStyle w:val="Heading5"/>
        <w:numPr>
          <w:ilvl w:val="4"/>
          <w:numId w:val="1"/>
        </w:numPr>
        <w:rPr/>
      </w:pPr>
      <w:bookmarkStart w:id="1791" w:name="__RefHeading___Toc3924941_2320776876"/>
      <w:bookmarkStart w:id="1792" w:name="_Toc809"/>
      <w:bookmarkEnd w:id="1791"/>
      <w:r>
        <w:rPr>
          <w:rtl w:val="true"/>
        </w:rPr>
        <w:t>اشارة</w:t>
      </w:r>
      <w:bookmarkEnd w:id="1792"/>
    </w:p>
    <w:p>
      <w:pPr>
        <w:pStyle w:val="BookText"/>
        <w:rPr/>
      </w:pPr>
      <w:r>
        <w:rPr>
          <w:rFonts w:ascii="Amiri" w:hAnsi="Amiri" w:eastAsia="Amiri" w:cs="Amiri"/>
          <w:color w:val="111111"/>
          <w:sz w:val="28"/>
          <w:sz w:val="28"/>
          <w:szCs w:val="28"/>
          <w:rtl w:val="true"/>
          <w:lang w:bidi="ar-SA"/>
        </w:rPr>
        <w:t>قال علي بن محمد العمري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يحتسبوا بمحسن، لأنه ولد ميتا، و قد روت الشيعة خبر المحسن و الرفسة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بعض كتب أهل النسب يحتوي على ذكر المحسن و لم نذكر الرفسة من جهة أعول عليها</w:t>
      </w:r>
      <w:r>
        <w:rPr>
          <w:rFonts w:eastAsia="Amiri" w:cs="Amiri" w:ascii="Amiri" w:hAnsi="Amiri"/>
          <w:color w:val="111111"/>
          <w:sz w:val="28"/>
          <w:szCs w:val="28"/>
          <w:rtl w:val="true"/>
          <w:lang w:bidi="ar-SA"/>
        </w:rPr>
        <w:t xml:space="preserve">. </w:t>
      </w:r>
      <w:bookmarkStart w:id="1793" w:name="pg20147_287956"/>
    </w:p>
    <w:p>
      <w:pPr>
        <w:pStyle w:val="Heading5"/>
        <w:numPr>
          <w:ilvl w:val="4"/>
          <w:numId w:val="1"/>
        </w:numPr>
        <w:rPr/>
      </w:pPr>
      <w:bookmarkStart w:id="1794" w:name="__RefHeading___Toc3924943_2320776876"/>
      <w:bookmarkStart w:id="1795" w:name="_Toc810"/>
      <w:bookmarkEnd w:id="1793"/>
      <w:bookmarkEnd w:id="1794"/>
      <w:r>
        <w:rPr>
          <w:rtl w:val="true"/>
        </w:rPr>
        <w:t>المصادر</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المجدي</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3924945_2320776876"/>
      <w:bookmarkStart w:id="1797" w:name="_Toc811"/>
      <w:bookmarkEnd w:id="1796"/>
      <w:r>
        <w:rPr/>
        <w:t>64</w:t>
      </w:r>
      <w:r>
        <w:rPr>
          <w:rtl w:val="true"/>
        </w:rPr>
        <w:t xml:space="preserve"> </w:t>
      </w:r>
      <w:r>
        <w:rPr>
          <w:rtl w:val="true"/>
        </w:rPr>
        <w:t>المتن</w:t>
      </w:r>
      <w:r>
        <w:rPr>
          <w:rtl w:val="true"/>
        </w:rPr>
        <w:t>:</w:t>
      </w:r>
      <w:bookmarkEnd w:id="1797"/>
    </w:p>
    <w:p>
      <w:pPr>
        <w:pStyle w:val="Heading5"/>
        <w:numPr>
          <w:ilvl w:val="4"/>
          <w:numId w:val="1"/>
        </w:numPr>
        <w:rPr/>
      </w:pPr>
      <w:bookmarkStart w:id="1798" w:name="__RefHeading___Toc3924947_2320776876"/>
      <w:bookmarkStart w:id="1799" w:name="_Toc812"/>
      <w:bookmarkEnd w:id="1798"/>
      <w:r>
        <w:rPr>
          <w:rtl w:val="true"/>
        </w:rPr>
        <w:t>اشارة</w:t>
      </w:r>
      <w:bookmarkEnd w:id="1799"/>
    </w:p>
    <w:p>
      <w:pPr>
        <w:pStyle w:val="BookText"/>
        <w:rPr/>
      </w:pPr>
      <w:r>
        <w:rPr>
          <w:rFonts w:ascii="Amiri" w:hAnsi="Amiri" w:eastAsia="Amiri" w:cs="Amiri"/>
          <w:color w:val="111111"/>
          <w:sz w:val="28"/>
          <w:sz w:val="28"/>
          <w:szCs w:val="28"/>
          <w:rtl w:val="true"/>
          <w:lang w:bidi="ar-SA"/>
        </w:rPr>
        <w:t>عن عبد اللّه بن بكر الأرجاني،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أبا عبد اللّه عليه السّلام في طريق مكة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منزلا يقال له عسفان، ثم مررنا بجبل أسود على يسار الطريق موحش،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أوحش هذا الجبل، ما رأيت في الطريق جبلا أوحش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بكر، تدري أيّ جبل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جبل يقال له الكمد، و هو على واد من أودية جهنم؛ فيه قتلة أبي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به إلا رأيتهما يستغيثان بي و يتضرّعان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من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فرعون عتا على اللّه و حكى اللّه عنه فعاله، و كل من علّم العباد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قورس الذي علّم اليهود أن عزيرا ابن اللّه، و نحو نسطور الذي علّم النصارى أن المسيح ابن اللّه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و نحو فرعون موسى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 نحو نمرود الذي قد قهرت أهل الأرض و قتلت من في السماء، و قاتل أمير المؤمنين عليه السّلام و قاتل فاطمة عليها السّلام و قاتل المحسن عليه السّلام و قاتل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معاوية و عمرو بن عاص فما يطمعان في الخلاص، و معهم كل من نصب لنا العداوة و عاون علينا بلسانه و يده</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3924949_2320776876"/>
      <w:bookmarkStart w:id="1801" w:name="_Toc813"/>
      <w:bookmarkEnd w:id="1800"/>
      <w:r>
        <w:rPr>
          <w:rtl w:val="true"/>
        </w:rPr>
        <w:t>المصادر</w:t>
      </w:r>
      <w:r>
        <w:rPr>
          <w:rtl w:val="true"/>
        </w:rPr>
        <w:t>:</w:t>
      </w:r>
      <w:bookmarkEnd w:id="18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الاختصاص،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802" w:name="pg20147_287957"/>
    </w:p>
    <w:p>
      <w:pPr>
        <w:pStyle w:val="BookText"/>
        <w:rPr/>
      </w:pPr>
      <w:bookmarkEnd w:id="180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3924951_2320776876"/>
      <w:bookmarkStart w:id="1804" w:name="_Toc814"/>
      <w:bookmarkEnd w:id="1803"/>
      <w:r>
        <w:rPr>
          <w:rtl w:val="true"/>
        </w:rPr>
        <w:t>الأسانيد</w:t>
      </w:r>
      <w:r>
        <w:rPr>
          <w:rtl w:val="true"/>
        </w:rPr>
        <w:t>:</w:t>
      </w:r>
      <w:bookmarkEnd w:id="18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و العباس بن معروف، عن عبد اللّه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عبد الرحمن الأصم، عن عبد اللّه بن بكر الأرجاني،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سليمان، عن محمد بن خالد، عن عبد اللّه بن حماد البصري عن عبد اللّه الأصم، عن عبد اللّه بن بكر الأرجاني قال</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3924953_2320776876"/>
      <w:bookmarkStart w:id="1806" w:name="_Toc815"/>
      <w:bookmarkEnd w:id="1805"/>
      <w:r>
        <w:rPr/>
        <w:t>65</w:t>
      </w:r>
      <w:r>
        <w:rPr>
          <w:rtl w:val="true"/>
        </w:rPr>
        <w:t xml:space="preserve"> </w:t>
      </w:r>
      <w:r>
        <w:rPr>
          <w:rtl w:val="true"/>
        </w:rPr>
        <w:t>المتن</w:t>
      </w:r>
      <w:r>
        <w:rPr>
          <w:rtl w:val="true"/>
        </w:rPr>
        <w:t>:</w:t>
      </w:r>
      <w:bookmarkEnd w:id="1806"/>
    </w:p>
    <w:p>
      <w:pPr>
        <w:pStyle w:val="Heading5"/>
        <w:numPr>
          <w:ilvl w:val="4"/>
          <w:numId w:val="1"/>
        </w:numPr>
        <w:rPr/>
      </w:pPr>
      <w:bookmarkStart w:id="1807" w:name="__RefHeading___Toc3924955_2320776876"/>
      <w:bookmarkStart w:id="1808" w:name="_Toc816"/>
      <w:bookmarkEnd w:id="1807"/>
      <w:r>
        <w:rPr>
          <w:rtl w:val="true"/>
        </w:rPr>
        <w:t>اشارة</w:t>
      </w:r>
      <w:bookmarkEnd w:id="1808"/>
    </w:p>
    <w:p>
      <w:pPr>
        <w:pStyle w:val="BookText"/>
        <w:rPr/>
      </w:pPr>
      <w:r>
        <w:rPr>
          <w:rFonts w:ascii="Amiri" w:hAnsi="Amiri" w:eastAsia="Amiri" w:cs="Amiri"/>
          <w:color w:val="111111"/>
          <w:sz w:val="28"/>
          <w:sz w:val="28"/>
          <w:szCs w:val="28"/>
          <w:rtl w:val="true"/>
          <w:lang w:bidi="ar-SA"/>
        </w:rPr>
        <w:t>عن إسماعيل بن بزيع و سليمان بن جعفر، عن الرضا عليه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عليه و هو ساجد في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في سجوده،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في سجدة الشكر بهذا الدعاء كان كالرامي مع رسول اللّه صلّى اللّه عليه و آله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إذا أنتما سجدتما سجدة الشكر 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بدّلا دينك و غيّرا نعمتك و اتّهما رسولك صلّى اللّه عليه و آله و خالفا ملتك و صدّا عن سبيلك و كفرا آلاءك و ردّا عليك كلامك و استهزءا برسولك صلّى اللّه عليه و آله و قتلا ابن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المحسن</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3924957_2320776876"/>
      <w:bookmarkStart w:id="1810" w:name="_Toc817"/>
      <w:bookmarkEnd w:id="1809"/>
      <w:r>
        <w:rPr>
          <w:rtl w:val="true"/>
        </w:rPr>
        <w:t>المصادر</w:t>
      </w:r>
      <w:r>
        <w:rPr>
          <w:rtl w:val="true"/>
        </w:rPr>
        <w:t>:</w:t>
      </w:r>
      <w:bookmarkEnd w:id="1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الإمام الرضا عليه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فضل الدعاء، على ما في المأساة</w:t>
      </w:r>
      <w:r>
        <w:rPr>
          <w:rFonts w:eastAsia="Amiri" w:cs="Amiri" w:ascii="Amiri" w:hAnsi="Amiri"/>
          <w:color w:val="111111"/>
          <w:sz w:val="28"/>
          <w:szCs w:val="28"/>
          <w:rtl w:val="true"/>
          <w:lang w:bidi="ar-SA"/>
        </w:rPr>
        <w:t xml:space="preserve">. </w:t>
      </w:r>
      <w:bookmarkStart w:id="1811" w:name="pg20147_287958"/>
    </w:p>
    <w:p>
      <w:pPr>
        <w:pStyle w:val="Heading5"/>
        <w:numPr>
          <w:ilvl w:val="4"/>
          <w:numId w:val="1"/>
        </w:numPr>
        <w:rPr/>
      </w:pPr>
      <w:bookmarkStart w:id="1812" w:name="__RefHeading___Toc3924959_2320776876"/>
      <w:bookmarkStart w:id="1813" w:name="_Toc818"/>
      <w:bookmarkEnd w:id="1811"/>
      <w:bookmarkEnd w:id="1812"/>
      <w:r>
        <w:rPr>
          <w:rtl w:val="true"/>
        </w:rPr>
        <w:t>الأسانيد</w:t>
      </w:r>
      <w:r>
        <w:rPr>
          <w:rtl w:val="true"/>
        </w:rPr>
        <w:t>:</w:t>
      </w:r>
      <w:bookmarkEnd w:id="1813"/>
    </w:p>
    <w:p>
      <w:pPr>
        <w:pStyle w:val="BookText"/>
        <w:rPr/>
      </w:pPr>
      <w:r>
        <w:rPr>
          <w:rFonts w:ascii="Amiri" w:hAnsi="Amiri" w:eastAsia="Amiri" w:cs="Amiri"/>
          <w:color w:val="111111"/>
          <w:sz w:val="28"/>
          <w:sz w:val="28"/>
          <w:szCs w:val="28"/>
          <w:rtl w:val="true"/>
          <w:lang w:bidi="ar-SA"/>
        </w:rPr>
        <w:t>في كامل الزيارات،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بإسنادنا إلى سعد بن عبد اللّه في كتاب فضل الدعاء، و قال أبو جعفر، عن محمد بن إسماعيل بن بزيع، عن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1814" w:name="__RefHeading___Toc3924961_2320776876"/>
      <w:bookmarkStart w:id="1815" w:name="_Toc819"/>
      <w:bookmarkEnd w:id="1814"/>
      <w:r>
        <w:rPr/>
        <w:t>66</w:t>
      </w:r>
      <w:r>
        <w:rPr>
          <w:rtl w:val="true"/>
        </w:rPr>
        <w:t xml:space="preserve"> </w:t>
      </w:r>
      <w:r>
        <w:rPr>
          <w:rtl w:val="true"/>
        </w:rPr>
        <w:t>المتن</w:t>
      </w:r>
      <w:r>
        <w:rPr>
          <w:rtl w:val="true"/>
        </w:rPr>
        <w:t>:</w:t>
      </w:r>
      <w:bookmarkEnd w:id="1815"/>
    </w:p>
    <w:p>
      <w:pPr>
        <w:pStyle w:val="Heading5"/>
        <w:numPr>
          <w:ilvl w:val="4"/>
          <w:numId w:val="1"/>
        </w:numPr>
        <w:rPr/>
      </w:pPr>
      <w:bookmarkStart w:id="1816" w:name="__RefHeading___Toc3924963_2320776876"/>
      <w:bookmarkStart w:id="1817" w:name="_Toc820"/>
      <w:bookmarkEnd w:id="1816"/>
      <w:r>
        <w:rPr>
          <w:rtl w:val="true"/>
        </w:rPr>
        <w:t>اشارة</w:t>
      </w:r>
      <w:bookmarkEnd w:id="1817"/>
    </w:p>
    <w:p>
      <w:pPr>
        <w:pStyle w:val="BookText"/>
        <w:rPr/>
      </w:pPr>
      <w:r>
        <w:rPr>
          <w:rFonts w:ascii="Amiri" w:hAnsi="Amiri" w:eastAsia="Amiri" w:cs="Amiri"/>
          <w:color w:val="111111"/>
          <w:sz w:val="28"/>
          <w:sz w:val="28"/>
          <w:szCs w:val="28"/>
          <w:rtl w:val="true"/>
          <w:lang w:bidi="ar-SA"/>
        </w:rPr>
        <w:t>قال الفتوني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أهل البيت عليهم السّلام أن عمر دفع الباب ليدخل و كانت فاطمة عليها السّلام وراء الباب، فأصابت بطنها فأسقطت من ذلك جنينها المسمّى بالمحسن</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3924965_2320776876"/>
      <w:bookmarkStart w:id="1819" w:name="_Toc821"/>
      <w:bookmarkEnd w:id="1818"/>
      <w:r>
        <w:rPr>
          <w:rtl w:val="true"/>
        </w:rPr>
        <w:t>المصادر</w:t>
      </w:r>
      <w:r>
        <w:rPr>
          <w:rtl w:val="true"/>
        </w:rPr>
        <w:t>:</w:t>
      </w:r>
      <w:bookmarkEnd w:id="1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ضياء العالمين</w:t>
      </w:r>
      <w:r>
        <w:rPr>
          <w:rFonts w:eastAsia="Amiri" w:cs="Amiri" w:ascii="Amiri" w:hAnsi="Amiri"/>
          <w:color w:val="111111"/>
          <w:sz w:val="28"/>
          <w:szCs w:val="28"/>
          <w:rtl w:val="true"/>
          <w:lang w:bidi="ar-SA"/>
        </w:rPr>
        <w:t>.</w:t>
      </w:r>
    </w:p>
    <w:p>
      <w:pPr>
        <w:pStyle w:val="Heading4"/>
        <w:numPr>
          <w:ilvl w:val="3"/>
          <w:numId w:val="1"/>
        </w:numPr>
        <w:rPr/>
      </w:pPr>
      <w:bookmarkStart w:id="1820" w:name="__RefHeading___Toc3924967_2320776876"/>
      <w:bookmarkStart w:id="1821" w:name="_Toc822"/>
      <w:bookmarkEnd w:id="1820"/>
      <w:r>
        <w:rPr/>
        <w:t>67</w:t>
      </w:r>
      <w:r>
        <w:rPr>
          <w:rtl w:val="true"/>
        </w:rPr>
        <w:t xml:space="preserve"> </w:t>
      </w:r>
      <w:r>
        <w:rPr>
          <w:rtl w:val="true"/>
        </w:rPr>
        <w:t>المتن</w:t>
      </w:r>
      <w:r>
        <w:rPr>
          <w:rtl w:val="true"/>
        </w:rPr>
        <w:t>:</w:t>
      </w:r>
      <w:bookmarkEnd w:id="1821"/>
    </w:p>
    <w:p>
      <w:pPr>
        <w:pStyle w:val="Heading5"/>
        <w:numPr>
          <w:ilvl w:val="4"/>
          <w:numId w:val="1"/>
        </w:numPr>
        <w:rPr/>
      </w:pPr>
      <w:bookmarkStart w:id="1822" w:name="__RefHeading___Toc3924969_2320776876"/>
      <w:bookmarkStart w:id="1823" w:name="_Toc823"/>
      <w:bookmarkEnd w:id="1822"/>
      <w:r>
        <w:rPr>
          <w:rtl w:val="true"/>
        </w:rPr>
        <w:t>اشارة</w:t>
      </w:r>
      <w:bookmarkEnd w:id="1823"/>
    </w:p>
    <w:p>
      <w:pPr>
        <w:pStyle w:val="BookText"/>
        <w:rPr/>
      </w:pPr>
      <w:r>
        <w:rPr>
          <w:rFonts w:ascii="Amiri" w:hAnsi="Amiri" w:eastAsia="Amiri" w:cs="Amiri"/>
          <w:color w:val="111111"/>
          <w:sz w:val="28"/>
          <w:sz w:val="28"/>
          <w:szCs w:val="28"/>
          <w:rtl w:val="true"/>
          <w:lang w:bidi="ar-SA"/>
        </w:rPr>
        <w:t>قال الخواجوي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ضربوا فاطمة عليها السّلام، فألقت فيه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تقصير في ذلك لفاطمة الطاهرة عليها السّلام و بم استحقّ الضرب إلى حدّ ألقت جنينها؟</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3924971_2320776876"/>
      <w:bookmarkStart w:id="1825" w:name="_Toc824"/>
      <w:bookmarkEnd w:id="1824"/>
      <w:r>
        <w:rPr>
          <w:rtl w:val="true"/>
        </w:rPr>
        <w:t>المصادر</w:t>
      </w:r>
      <w:r>
        <w:rPr>
          <w:rtl w:val="true"/>
        </w:rPr>
        <w:t>:</w:t>
      </w:r>
      <w:bookmarkEnd w:id="1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عن الرسائل</w:t>
      </w:r>
      <w:r>
        <w:rPr>
          <w:rFonts w:eastAsia="Amiri" w:cs="Amiri" w:ascii="Amiri" w:hAnsi="Amiri"/>
          <w:color w:val="111111"/>
          <w:sz w:val="28"/>
          <w:szCs w:val="28"/>
          <w:rtl w:val="true"/>
          <w:lang w:bidi="ar-SA"/>
        </w:rPr>
        <w:t xml:space="preserve">. </w:t>
      </w:r>
      <w:bookmarkStart w:id="1826" w:name="pg20147_287959"/>
    </w:p>
    <w:p>
      <w:pPr>
        <w:pStyle w:val="Heading4"/>
        <w:numPr>
          <w:ilvl w:val="3"/>
          <w:numId w:val="1"/>
        </w:numPr>
        <w:rPr/>
      </w:pPr>
      <w:bookmarkStart w:id="1827" w:name="__RefHeading___Toc3924973_2320776876"/>
      <w:bookmarkStart w:id="1828" w:name="_Toc825"/>
      <w:bookmarkEnd w:id="1826"/>
      <w:bookmarkEnd w:id="1827"/>
      <w:r>
        <w:rPr/>
        <w:t>68</w:t>
      </w:r>
      <w:r>
        <w:rPr>
          <w:rtl w:val="true"/>
        </w:rPr>
        <w:t xml:space="preserve"> </w:t>
      </w:r>
      <w:r>
        <w:rPr>
          <w:rtl w:val="true"/>
        </w:rPr>
        <w:t>المتن</w:t>
      </w:r>
      <w:r>
        <w:rPr>
          <w:rtl w:val="true"/>
        </w:rPr>
        <w:t>:</w:t>
      </w:r>
      <w:bookmarkEnd w:id="1828"/>
    </w:p>
    <w:p>
      <w:pPr>
        <w:pStyle w:val="Heading5"/>
        <w:numPr>
          <w:ilvl w:val="4"/>
          <w:numId w:val="1"/>
        </w:numPr>
        <w:rPr/>
      </w:pPr>
      <w:bookmarkStart w:id="1829" w:name="__RefHeading___Toc3924975_2320776876"/>
      <w:bookmarkStart w:id="1830" w:name="_Toc826"/>
      <w:bookmarkEnd w:id="1829"/>
      <w:r>
        <w:rPr>
          <w:rtl w:val="true"/>
        </w:rPr>
        <w:t>اشارة</w:t>
      </w:r>
      <w:bookmarkEnd w:id="1830"/>
    </w:p>
    <w:p>
      <w:pPr>
        <w:pStyle w:val="BookText"/>
        <w:rPr/>
      </w:pPr>
      <w:r>
        <w:rPr>
          <w:rFonts w:ascii="Amiri" w:hAnsi="Amiri" w:eastAsia="Amiri" w:cs="Amiri"/>
          <w:color w:val="111111"/>
          <w:sz w:val="28"/>
          <w:sz w:val="28"/>
          <w:szCs w:val="28"/>
          <w:rtl w:val="true"/>
          <w:lang w:bidi="ar-SA"/>
        </w:rPr>
        <w:t>قال في طريق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يكسرون ضلعها و يجهضمون ولدها من بطنها</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3924977_2320776876"/>
      <w:bookmarkStart w:id="1832" w:name="_Toc827"/>
      <w:bookmarkEnd w:id="1831"/>
      <w:r>
        <w:rPr>
          <w:rtl w:val="true"/>
        </w:rPr>
        <w:t>المصادر</w:t>
      </w:r>
      <w:r>
        <w:rPr>
          <w:rtl w:val="true"/>
        </w:rPr>
        <w:t>:</w:t>
      </w:r>
      <w:bookmarkEnd w:id="18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عن طريق الإرشاد و الرسائل</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3924979_2320776876"/>
      <w:bookmarkStart w:id="1834" w:name="_Toc828"/>
      <w:bookmarkEnd w:id="1833"/>
      <w:r>
        <w:rPr/>
        <w:t>69</w:t>
      </w:r>
      <w:r>
        <w:rPr>
          <w:rtl w:val="true"/>
        </w:rPr>
        <w:t xml:space="preserve"> </w:t>
      </w:r>
      <w:r>
        <w:rPr>
          <w:rtl w:val="true"/>
        </w:rPr>
        <w:t>المتن</w:t>
      </w:r>
      <w:r>
        <w:rPr>
          <w:rtl w:val="true"/>
        </w:rPr>
        <w:t>:</w:t>
      </w:r>
      <w:bookmarkEnd w:id="1834"/>
    </w:p>
    <w:p>
      <w:pPr>
        <w:pStyle w:val="Heading5"/>
        <w:numPr>
          <w:ilvl w:val="4"/>
          <w:numId w:val="1"/>
        </w:numPr>
        <w:rPr/>
      </w:pPr>
      <w:bookmarkStart w:id="1835" w:name="__RefHeading___Toc3924981_2320776876"/>
      <w:bookmarkStart w:id="1836" w:name="_Toc829"/>
      <w:bookmarkEnd w:id="1835"/>
      <w:r>
        <w:rPr>
          <w:rtl w:val="true"/>
        </w:rPr>
        <w:t>اشارة</w:t>
      </w:r>
      <w:bookmarkEnd w:id="1836"/>
    </w:p>
    <w:p>
      <w:pPr>
        <w:pStyle w:val="BookText"/>
        <w:rPr/>
      </w:pPr>
      <w:r>
        <w:rPr>
          <w:rFonts w:ascii="Amiri" w:hAnsi="Amiri" w:eastAsia="Amiri" w:cs="Amiri"/>
          <w:color w:val="111111"/>
          <w:sz w:val="28"/>
          <w:sz w:val="28"/>
          <w:szCs w:val="28"/>
          <w:rtl w:val="true"/>
          <w:lang w:bidi="ar-SA"/>
        </w:rPr>
        <w:t>قال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الزهراء عليها السّلام حتى أسقطها جنينها</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3924983_2320776876"/>
      <w:bookmarkStart w:id="1838" w:name="_Toc830"/>
      <w:bookmarkEnd w:id="1837"/>
      <w:r>
        <w:rPr>
          <w:rtl w:val="true"/>
        </w:rPr>
        <w:t>المصادر</w:t>
      </w:r>
      <w:r>
        <w:rPr>
          <w:rtl w:val="true"/>
        </w:rPr>
        <w:t>:</w:t>
      </w:r>
      <w:bookmarkEnd w:id="1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الماساة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الحدائق</w:t>
      </w:r>
      <w:r>
        <w:rPr>
          <w:rFonts w:eastAsia="Amiri" w:cs="Amiri" w:ascii="Amiri" w:hAnsi="Amiri"/>
          <w:color w:val="111111"/>
          <w:sz w:val="28"/>
          <w:szCs w:val="28"/>
          <w:rtl w:val="true"/>
          <w:lang w:bidi="ar-SA"/>
        </w:rPr>
        <w:t>.</w:t>
      </w:r>
    </w:p>
    <w:p>
      <w:pPr>
        <w:pStyle w:val="Heading4"/>
        <w:numPr>
          <w:ilvl w:val="3"/>
          <w:numId w:val="1"/>
        </w:numPr>
        <w:rPr/>
      </w:pPr>
      <w:bookmarkStart w:id="1839" w:name="__RefHeading___Toc3924985_2320776876"/>
      <w:bookmarkStart w:id="1840" w:name="_Toc831"/>
      <w:bookmarkEnd w:id="1839"/>
      <w:r>
        <w:rPr/>
        <w:t>70</w:t>
      </w:r>
      <w:r>
        <w:rPr>
          <w:rtl w:val="true"/>
        </w:rPr>
        <w:t xml:space="preserve"> </w:t>
      </w:r>
      <w:r>
        <w:rPr>
          <w:rtl w:val="true"/>
        </w:rPr>
        <w:t>المتن</w:t>
      </w:r>
      <w:r>
        <w:rPr>
          <w:rtl w:val="true"/>
        </w:rPr>
        <w:t>:</w:t>
      </w:r>
      <w:bookmarkEnd w:id="1840"/>
    </w:p>
    <w:p>
      <w:pPr>
        <w:pStyle w:val="Heading5"/>
        <w:numPr>
          <w:ilvl w:val="4"/>
          <w:numId w:val="1"/>
        </w:numPr>
        <w:rPr/>
      </w:pPr>
      <w:bookmarkStart w:id="1841" w:name="__RefHeading___Toc3924987_2320776876"/>
      <w:bookmarkStart w:id="1842" w:name="_Toc832"/>
      <w:bookmarkEnd w:id="1841"/>
      <w:r>
        <w:rPr>
          <w:rtl w:val="true"/>
        </w:rPr>
        <w:t>اشارة</w:t>
      </w:r>
      <w:bookmarkEnd w:id="1842"/>
    </w:p>
    <w:p>
      <w:pPr>
        <w:pStyle w:val="BookText"/>
        <w:rPr/>
      </w:pPr>
      <w:r>
        <w:rPr>
          <w:rFonts w:ascii="Amiri" w:hAnsi="Amiri" w:eastAsia="Amiri" w:cs="Amiri"/>
          <w:color w:val="111111"/>
          <w:sz w:val="28"/>
          <w:sz w:val="28"/>
          <w:szCs w:val="28"/>
          <w:rtl w:val="true"/>
          <w:lang w:bidi="ar-SA"/>
        </w:rPr>
        <w:t>قال السيد محمد مهدي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فتحت الباب صكّوا عليها الباب و كسروا ضلعها و أسقطوا جنينها المحسن</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3924989_2320776876"/>
      <w:bookmarkStart w:id="1844" w:name="_Toc833"/>
      <w:bookmarkEnd w:id="1843"/>
      <w:r>
        <w:rPr>
          <w:rtl w:val="true"/>
        </w:rPr>
        <w:t>المصادر</w:t>
      </w:r>
      <w:r>
        <w:rPr>
          <w:rtl w:val="true"/>
        </w:rPr>
        <w:t>:</w:t>
      </w:r>
      <w:bookmarkEnd w:id="18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الصوارم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الصوارم</w:t>
      </w:r>
      <w:r>
        <w:rPr>
          <w:rFonts w:eastAsia="Amiri" w:cs="Amiri" w:ascii="Amiri" w:hAnsi="Amiri"/>
          <w:color w:val="111111"/>
          <w:sz w:val="28"/>
          <w:szCs w:val="28"/>
          <w:rtl w:val="true"/>
          <w:lang w:bidi="ar-SA"/>
        </w:rPr>
        <w:t xml:space="preserve">. </w:t>
      </w:r>
      <w:bookmarkStart w:id="1845" w:name="pg20147_287960"/>
    </w:p>
    <w:p>
      <w:pPr>
        <w:pStyle w:val="Heading4"/>
        <w:numPr>
          <w:ilvl w:val="3"/>
          <w:numId w:val="1"/>
        </w:numPr>
        <w:rPr/>
      </w:pPr>
      <w:bookmarkStart w:id="1846" w:name="__RefHeading___Toc3924991_2320776876"/>
      <w:bookmarkStart w:id="1847" w:name="_Toc834"/>
      <w:bookmarkEnd w:id="1845"/>
      <w:bookmarkEnd w:id="1846"/>
      <w:r>
        <w:rPr/>
        <w:t>71</w:t>
      </w:r>
      <w:r>
        <w:rPr>
          <w:rtl w:val="true"/>
        </w:rPr>
        <w:t xml:space="preserve"> </w:t>
      </w:r>
      <w:r>
        <w:rPr>
          <w:rtl w:val="true"/>
        </w:rPr>
        <w:t>المتن</w:t>
      </w:r>
      <w:r>
        <w:rPr>
          <w:rtl w:val="true"/>
        </w:rPr>
        <w:t>:</w:t>
      </w:r>
      <w:bookmarkEnd w:id="1847"/>
    </w:p>
    <w:p>
      <w:pPr>
        <w:pStyle w:val="Heading5"/>
        <w:numPr>
          <w:ilvl w:val="4"/>
          <w:numId w:val="1"/>
        </w:numPr>
        <w:rPr/>
      </w:pPr>
      <w:bookmarkStart w:id="1848" w:name="__RefHeading___Toc3924993_2320776876"/>
      <w:bookmarkStart w:id="1849" w:name="_Toc835"/>
      <w:bookmarkEnd w:id="1848"/>
      <w:r>
        <w:rPr>
          <w:rtl w:val="true"/>
        </w:rPr>
        <w:t>اشارة</w:t>
      </w:r>
      <w:bookmarkEnd w:id="1849"/>
    </w:p>
    <w:p>
      <w:pPr>
        <w:pStyle w:val="BookText"/>
        <w:rPr/>
      </w:pPr>
      <w:r>
        <w:rPr>
          <w:rFonts w:ascii="Amiri" w:hAnsi="Amiri" w:eastAsia="Amiri" w:cs="Amiri"/>
          <w:color w:val="111111"/>
          <w:sz w:val="28"/>
          <w:sz w:val="28"/>
          <w:szCs w:val="28"/>
          <w:rtl w:val="true"/>
          <w:lang w:bidi="ar-SA"/>
        </w:rPr>
        <w:t>قال السيد الخوانساري في حديث له عن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أسقط جنينها و من رفع أنينها</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3924995_2320776876"/>
      <w:bookmarkStart w:id="1851" w:name="_Toc836"/>
      <w:bookmarkEnd w:id="1850"/>
      <w:r>
        <w:rPr>
          <w:rtl w:val="true"/>
        </w:rPr>
        <w:t>المصادر</w:t>
      </w:r>
      <w:r>
        <w:rPr>
          <w:rtl w:val="true"/>
        </w:rPr>
        <w:t>:</w:t>
      </w:r>
      <w:bookmarkEnd w:id="1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الروضات</w:t>
      </w:r>
      <w:r>
        <w:rPr>
          <w:rFonts w:eastAsia="Amiri" w:cs="Amiri" w:ascii="Amiri" w:hAnsi="Amiri"/>
          <w:color w:val="111111"/>
          <w:sz w:val="28"/>
          <w:szCs w:val="28"/>
          <w:rtl w:val="true"/>
          <w:lang w:bidi="ar-SA"/>
        </w:rPr>
        <w:t>.</w:t>
      </w:r>
    </w:p>
    <w:p>
      <w:pPr>
        <w:pStyle w:val="Heading4"/>
        <w:numPr>
          <w:ilvl w:val="3"/>
          <w:numId w:val="1"/>
        </w:numPr>
        <w:rPr/>
      </w:pPr>
      <w:bookmarkStart w:id="1852" w:name="__RefHeading___Toc3924997_2320776876"/>
      <w:bookmarkStart w:id="1853" w:name="_Toc837"/>
      <w:bookmarkEnd w:id="1852"/>
      <w:r>
        <w:rPr/>
        <w:t>72</w:t>
      </w:r>
      <w:r>
        <w:rPr>
          <w:rtl w:val="true"/>
        </w:rPr>
        <w:t xml:space="preserve"> </w:t>
      </w:r>
      <w:r>
        <w:rPr>
          <w:rtl w:val="true"/>
        </w:rPr>
        <w:t>المتن</w:t>
      </w:r>
      <w:r>
        <w:rPr>
          <w:rtl w:val="true"/>
        </w:rPr>
        <w:t>:</w:t>
      </w:r>
      <w:bookmarkEnd w:id="1853"/>
    </w:p>
    <w:p>
      <w:pPr>
        <w:pStyle w:val="Heading5"/>
        <w:numPr>
          <w:ilvl w:val="4"/>
          <w:numId w:val="1"/>
        </w:numPr>
        <w:rPr/>
      </w:pPr>
      <w:bookmarkStart w:id="1854" w:name="__RefHeading___Toc3924999_2320776876"/>
      <w:bookmarkStart w:id="1855" w:name="_Toc838"/>
      <w:bookmarkEnd w:id="1854"/>
      <w:r>
        <w:rPr>
          <w:rtl w:val="true"/>
        </w:rPr>
        <w:t>اشارة</w:t>
      </w:r>
      <w:bookmarkEnd w:id="1855"/>
    </w:p>
    <w:p>
      <w:pPr>
        <w:pStyle w:val="BookText"/>
        <w:rPr/>
      </w:pPr>
      <w:r>
        <w:rPr>
          <w:rFonts w:ascii="Amiri" w:hAnsi="Amiri" w:eastAsia="Amiri" w:cs="Amiri"/>
          <w:color w:val="111111"/>
          <w:sz w:val="28"/>
          <w:sz w:val="28"/>
          <w:szCs w:val="28"/>
          <w:rtl w:val="true"/>
          <w:lang w:bidi="ar-SA"/>
        </w:rPr>
        <w:t>قال عبد الجليل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عليها السّلام و قتل جنينا في بطنها؛ كان الرسول صلّى اللّه عليه و آله سمّاه محسنا</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3925001_2320776876"/>
      <w:bookmarkStart w:id="1857" w:name="_Toc839"/>
      <w:bookmarkEnd w:id="1856"/>
      <w:r>
        <w:rPr>
          <w:rtl w:val="true"/>
        </w:rPr>
        <w:t>المصادر</w:t>
      </w:r>
      <w:r>
        <w:rPr>
          <w:rtl w:val="true"/>
        </w:rPr>
        <w:t>:</w:t>
      </w:r>
      <w:bookmarkEnd w:id="18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النقض</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3925003_2320776876"/>
      <w:bookmarkStart w:id="1859" w:name="_Toc840"/>
      <w:bookmarkEnd w:id="1858"/>
      <w:r>
        <w:rPr/>
        <w:t>73</w:t>
      </w:r>
      <w:r>
        <w:rPr>
          <w:rtl w:val="true"/>
        </w:rPr>
        <w:t xml:space="preserve"> </w:t>
      </w:r>
      <w:r>
        <w:rPr>
          <w:rtl w:val="true"/>
        </w:rPr>
        <w:t>المتن</w:t>
      </w:r>
      <w:r>
        <w:rPr>
          <w:rtl w:val="true"/>
        </w:rPr>
        <w:t>:</w:t>
      </w:r>
      <w:bookmarkEnd w:id="1859"/>
    </w:p>
    <w:p>
      <w:pPr>
        <w:pStyle w:val="Heading5"/>
        <w:numPr>
          <w:ilvl w:val="4"/>
          <w:numId w:val="1"/>
        </w:numPr>
        <w:rPr/>
      </w:pPr>
      <w:bookmarkStart w:id="1860" w:name="__RefHeading___Toc3925005_2320776876"/>
      <w:bookmarkStart w:id="1861" w:name="_Toc841"/>
      <w:bookmarkEnd w:id="1860"/>
      <w:r>
        <w:rPr>
          <w:rtl w:val="true"/>
        </w:rPr>
        <w:t>اشارة</w:t>
      </w:r>
      <w:bookmarkEnd w:id="1861"/>
    </w:p>
    <w:p>
      <w:pPr>
        <w:pStyle w:val="BookText"/>
        <w:rPr/>
      </w:pPr>
      <w:r>
        <w:rPr>
          <w:rFonts w:ascii="IRNazanin" w:hAnsi="IRNazanin" w:eastAsia="IRNazanin"/>
          <w:color w:val="111111"/>
          <w:sz w:val="28"/>
          <w:sz w:val="28"/>
          <w:szCs w:val="28"/>
          <w:rtl w:val="true"/>
          <w:lang w:bidi="fa-IR"/>
        </w:rPr>
        <w:t>قال ابن جمهور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ضغطها بالباب حتى أسقطت جنينا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الإحراق و الضرب و إجهاض الجنين، فبعضه مروي عنكم</w:t>
      </w:r>
      <w:r>
        <w:rPr>
          <w:rFonts w:eastAsia="Amiri" w:cs="Amiri" w:ascii="Amiri" w:hAnsi="Amiri"/>
          <w:color w:val="111111"/>
          <w:sz w:val="28"/>
          <w:szCs w:val="28"/>
          <w:rtl w:val="true"/>
          <w:lang w:bidi="ar-SA"/>
        </w:rPr>
        <w:t xml:space="preserve">.... </w:t>
      </w:r>
      <w:bookmarkStart w:id="1862" w:name="pg20147_287961"/>
    </w:p>
    <w:p>
      <w:pPr>
        <w:pStyle w:val="Heading5"/>
        <w:numPr>
          <w:ilvl w:val="4"/>
          <w:numId w:val="1"/>
        </w:numPr>
        <w:rPr/>
      </w:pPr>
      <w:bookmarkStart w:id="1863" w:name="__RefHeading___Toc3925007_2320776876"/>
      <w:bookmarkStart w:id="1864" w:name="_Toc842"/>
      <w:bookmarkEnd w:id="1862"/>
      <w:bookmarkEnd w:id="1863"/>
      <w:r>
        <w:rPr>
          <w:rtl w:val="true"/>
        </w:rPr>
        <w:t>المصادر</w:t>
      </w:r>
      <w:r>
        <w:rPr>
          <w:rtl w:val="true"/>
        </w:rPr>
        <w:t>:</w:t>
      </w:r>
      <w:bookmarkEnd w:id="18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الغروي و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المناظرة</w:t>
      </w:r>
      <w:r>
        <w:rPr>
          <w:rFonts w:eastAsia="Amiri" w:cs="Amiri" w:ascii="Amiri" w:hAnsi="Amiri"/>
          <w:color w:val="111111"/>
          <w:sz w:val="28"/>
          <w:szCs w:val="28"/>
          <w:rtl w:val="true"/>
          <w:lang w:bidi="ar-SA"/>
        </w:rPr>
        <w:t>.</w:t>
      </w:r>
    </w:p>
    <w:p>
      <w:pPr>
        <w:pStyle w:val="Heading4"/>
        <w:numPr>
          <w:ilvl w:val="3"/>
          <w:numId w:val="1"/>
        </w:numPr>
        <w:rPr/>
      </w:pPr>
      <w:bookmarkStart w:id="1865" w:name="__RefHeading___Toc3925009_2320776876"/>
      <w:bookmarkStart w:id="1866" w:name="_Toc843"/>
      <w:bookmarkEnd w:id="1865"/>
      <w:r>
        <w:rPr/>
        <w:t>74</w:t>
      </w:r>
      <w:r>
        <w:rPr>
          <w:rtl w:val="true"/>
        </w:rPr>
        <w:t xml:space="preserve"> </w:t>
      </w:r>
      <w:r>
        <w:rPr>
          <w:rtl w:val="true"/>
        </w:rPr>
        <w:t>المتن</w:t>
      </w:r>
      <w:r>
        <w:rPr>
          <w:rtl w:val="true"/>
        </w:rPr>
        <w:t>:</w:t>
      </w:r>
      <w:bookmarkEnd w:id="1866"/>
    </w:p>
    <w:p>
      <w:pPr>
        <w:pStyle w:val="Heading5"/>
        <w:numPr>
          <w:ilvl w:val="4"/>
          <w:numId w:val="1"/>
        </w:numPr>
        <w:rPr/>
      </w:pPr>
      <w:bookmarkStart w:id="1867" w:name="__RefHeading___Toc3925011_2320776876"/>
      <w:bookmarkStart w:id="1868" w:name="_Toc844"/>
      <w:bookmarkEnd w:id="1867"/>
      <w:r>
        <w:rPr>
          <w:rtl w:val="true"/>
        </w:rPr>
        <w:t>اشارة</w:t>
      </w:r>
      <w:bookmarkEnd w:id="1868"/>
    </w:p>
    <w:p>
      <w:pPr>
        <w:pStyle w:val="BookText"/>
        <w:rPr/>
      </w:pPr>
      <w:r>
        <w:rPr>
          <w:rFonts w:ascii="IRNazanin" w:hAnsi="IRNazanin" w:eastAsia="IRNazanin"/>
          <w:color w:val="111111"/>
          <w:sz w:val="28"/>
          <w:sz w:val="28"/>
          <w:szCs w:val="28"/>
          <w:rtl w:val="true"/>
          <w:lang w:bidi="fa-IR"/>
        </w:rPr>
        <w:t>قال الفاضل المقداد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إليها عمر حتى ضربها على بطنها و أسقطت سقطا اسمه محسن</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3925013_2320776876"/>
      <w:bookmarkStart w:id="1870" w:name="_Toc845"/>
      <w:bookmarkEnd w:id="1869"/>
      <w:r>
        <w:rPr>
          <w:rtl w:val="true"/>
        </w:rPr>
        <w:t>المصادر</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الإلهية في 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اللوامع</w:t>
      </w:r>
      <w:r>
        <w:rPr>
          <w:rFonts w:eastAsia="Amiri" w:cs="Amiri" w:ascii="Amiri" w:hAnsi="Amiri"/>
          <w:color w:val="111111"/>
          <w:sz w:val="28"/>
          <w:szCs w:val="28"/>
          <w:rtl w:val="true"/>
          <w:lang w:bidi="ar-SA"/>
        </w:rPr>
        <w:t>.</w:t>
      </w:r>
    </w:p>
    <w:p>
      <w:pPr>
        <w:pStyle w:val="Heading4"/>
        <w:numPr>
          <w:ilvl w:val="3"/>
          <w:numId w:val="1"/>
        </w:numPr>
        <w:rPr/>
      </w:pPr>
      <w:bookmarkStart w:id="1871" w:name="__RefHeading___Toc3925015_2320776876"/>
      <w:bookmarkStart w:id="1872" w:name="_Toc846"/>
      <w:bookmarkEnd w:id="1871"/>
      <w:r>
        <w:rPr/>
        <w:t>75</w:t>
      </w:r>
      <w:r>
        <w:rPr>
          <w:rtl w:val="true"/>
        </w:rPr>
        <w:t xml:space="preserve"> </w:t>
      </w:r>
      <w:r>
        <w:rPr>
          <w:rtl w:val="true"/>
        </w:rPr>
        <w:t>المتن</w:t>
      </w:r>
      <w:r>
        <w:rPr>
          <w:rtl w:val="true"/>
        </w:rPr>
        <w:t>:</w:t>
      </w:r>
      <w:bookmarkEnd w:id="1872"/>
    </w:p>
    <w:p>
      <w:pPr>
        <w:pStyle w:val="Heading5"/>
        <w:numPr>
          <w:ilvl w:val="4"/>
          <w:numId w:val="1"/>
        </w:numPr>
        <w:rPr/>
      </w:pPr>
      <w:bookmarkStart w:id="1873" w:name="__RefHeading___Toc3925017_2320776876"/>
      <w:bookmarkStart w:id="1874" w:name="_Toc847"/>
      <w:bookmarkEnd w:id="1873"/>
      <w:r>
        <w:rPr>
          <w:rtl w:val="true"/>
        </w:rPr>
        <w:t>اشارة</w:t>
      </w:r>
      <w:bookmarkEnd w:id="1874"/>
    </w:p>
    <w:p>
      <w:pPr>
        <w:pStyle w:val="BookText"/>
        <w:rPr/>
      </w:pPr>
      <w:r>
        <w:rPr>
          <w:rFonts w:ascii="Amiri" w:hAnsi="Amiri" w:eastAsia="Amiri" w:cs="Amiri"/>
          <w:color w:val="111111"/>
          <w:sz w:val="28"/>
          <w:sz w:val="28"/>
          <w:szCs w:val="28"/>
          <w:rtl w:val="true"/>
          <w:lang w:bidi="ar-SA"/>
        </w:rPr>
        <w:t>قال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فاندفعوا نحو الباب و دفعوه نحوها و كانت حاملا، فأسقطت ولدا كان رسول اللّه صلّى اللّه عليه و آله قد سمّاه محسنا</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3925019_2320776876"/>
      <w:bookmarkStart w:id="1876" w:name="_Toc848"/>
      <w:bookmarkEnd w:id="1875"/>
      <w:r>
        <w:rPr>
          <w:rtl w:val="true"/>
        </w:rPr>
        <w:t>المصادر</w:t>
      </w:r>
      <w:r>
        <w:rPr>
          <w:rtl w:val="true"/>
        </w:rPr>
        <w:t>:</w:t>
      </w:r>
      <w:bookmarkEnd w:id="18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877" w:name="pg20147_287962"/>
    </w:p>
    <w:p>
      <w:pPr>
        <w:pStyle w:val="Heading4"/>
        <w:numPr>
          <w:ilvl w:val="3"/>
          <w:numId w:val="1"/>
        </w:numPr>
        <w:rPr/>
      </w:pPr>
      <w:bookmarkStart w:id="1878" w:name="__RefHeading___Toc3925021_2320776876"/>
      <w:bookmarkStart w:id="1879" w:name="_Toc849"/>
      <w:bookmarkEnd w:id="1877"/>
      <w:bookmarkEnd w:id="1878"/>
      <w:r>
        <w:rPr/>
        <w:t>76</w:t>
      </w:r>
      <w:r>
        <w:rPr>
          <w:rtl w:val="true"/>
        </w:rPr>
        <w:t xml:space="preserve"> </w:t>
      </w:r>
      <w:r>
        <w:rPr>
          <w:rtl w:val="true"/>
        </w:rPr>
        <w:t>المتن</w:t>
      </w:r>
      <w:r>
        <w:rPr>
          <w:rtl w:val="true"/>
        </w:rPr>
        <w:t>:</w:t>
      </w:r>
      <w:bookmarkEnd w:id="1879"/>
    </w:p>
    <w:p>
      <w:pPr>
        <w:pStyle w:val="Heading5"/>
        <w:numPr>
          <w:ilvl w:val="4"/>
          <w:numId w:val="1"/>
        </w:numPr>
        <w:rPr/>
      </w:pPr>
      <w:bookmarkStart w:id="1880" w:name="__RefHeading___Toc3925023_2320776876"/>
      <w:bookmarkStart w:id="1881" w:name="_Toc850"/>
      <w:bookmarkEnd w:id="1880"/>
      <w:r>
        <w:rPr>
          <w:rtl w:val="true"/>
        </w:rPr>
        <w:t>اشارة</w:t>
      </w:r>
      <w:bookmarkEnd w:id="1881"/>
    </w:p>
    <w:p>
      <w:pPr>
        <w:pStyle w:val="BookText"/>
        <w:rPr/>
      </w:pPr>
      <w:r>
        <w:rPr>
          <w:rFonts w:ascii="Amiri" w:hAnsi="Amiri" w:eastAsia="Amiri" w:cs="Amiri"/>
          <w:color w:val="111111"/>
          <w:sz w:val="28"/>
          <w:sz w:val="28"/>
          <w:szCs w:val="28"/>
          <w:rtl w:val="true"/>
          <w:lang w:bidi="ar-SA"/>
        </w:rPr>
        <w:t>نقل ابن أبي الحديد المعتزلي عن الشيعة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ضغطها بين الباب و الجدار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جنينا ميتا</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3925025_2320776876"/>
      <w:bookmarkStart w:id="1883" w:name="_Toc851"/>
      <w:bookmarkEnd w:id="1882"/>
      <w:r>
        <w:rPr>
          <w:rtl w:val="true"/>
        </w:rPr>
        <w:t>المصادر</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3925027_2320776876"/>
      <w:bookmarkStart w:id="1885" w:name="_Toc852"/>
      <w:bookmarkEnd w:id="1884"/>
      <w:r>
        <w:rPr/>
        <w:t>77</w:t>
      </w:r>
      <w:r>
        <w:rPr>
          <w:rtl w:val="true"/>
        </w:rPr>
        <w:t xml:space="preserve"> </w:t>
      </w:r>
      <w:r>
        <w:rPr>
          <w:rtl w:val="true"/>
        </w:rPr>
        <w:t>المتن</w:t>
      </w:r>
      <w:r>
        <w:rPr>
          <w:rtl w:val="true"/>
        </w:rPr>
        <w:t>:</w:t>
      </w:r>
      <w:bookmarkEnd w:id="1885"/>
    </w:p>
    <w:p>
      <w:pPr>
        <w:pStyle w:val="Heading5"/>
        <w:numPr>
          <w:ilvl w:val="4"/>
          <w:numId w:val="1"/>
        </w:numPr>
        <w:rPr/>
      </w:pPr>
      <w:bookmarkStart w:id="1886" w:name="__RefHeading___Toc3925029_2320776876"/>
      <w:bookmarkStart w:id="1887" w:name="_Toc853"/>
      <w:bookmarkEnd w:id="1886"/>
      <w:r>
        <w:rPr>
          <w:rtl w:val="true"/>
        </w:rPr>
        <w:t>اشارة</w:t>
      </w:r>
      <w:bookmarkEnd w:id="1887"/>
    </w:p>
    <w:p>
      <w:pPr>
        <w:pStyle w:val="BookText"/>
        <w:rPr/>
      </w:pPr>
      <w:r>
        <w:rPr>
          <w:rFonts w:ascii="Amiri" w:hAnsi="Amiri" w:eastAsia="Amiri" w:cs="Amiri"/>
          <w:color w:val="111111"/>
          <w:sz w:val="28"/>
          <w:sz w:val="28"/>
          <w:szCs w:val="28"/>
          <w:rtl w:val="true"/>
          <w:lang w:bidi="ar-SA"/>
        </w:rPr>
        <w:t>قال المجلسي نقلا عن السيد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تعظيم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العشرين من جمادي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سيدتنا عليها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مولاتنا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بيته، و صلّ على البتول الطاهرة الصديقة المعصومة التقية النقية الرضية المرضية الزكية الرشيدة المظلومة المقهورة، المغصوبة حقها، الممنوعة إرثها، المكسور ضلعها، المظلوم بعلها، المقتول ولدها</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3925031_2320776876"/>
      <w:bookmarkStart w:id="1889" w:name="_Toc854"/>
      <w:bookmarkEnd w:id="1888"/>
      <w:r>
        <w:rPr>
          <w:rtl w:val="true"/>
        </w:rPr>
        <w:t>المصادر</w:t>
      </w:r>
      <w:r>
        <w:rPr>
          <w:rtl w:val="true"/>
        </w:rPr>
        <w:t>:</w:t>
      </w:r>
      <w:bookmarkEnd w:id="1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الإقبال</w:t>
      </w:r>
      <w:r>
        <w:rPr>
          <w:rFonts w:eastAsia="Amiri" w:cs="Amiri" w:ascii="Amiri" w:hAnsi="Amiri"/>
          <w:color w:val="111111"/>
          <w:sz w:val="28"/>
          <w:szCs w:val="28"/>
          <w:rtl w:val="true"/>
          <w:lang w:bidi="ar-SA"/>
        </w:rPr>
        <w:t xml:space="preserve">. </w:t>
      </w:r>
      <w:bookmarkStart w:id="1890" w:name="pg20147_287963"/>
    </w:p>
    <w:p>
      <w:pPr>
        <w:pStyle w:val="Heading4"/>
        <w:numPr>
          <w:ilvl w:val="3"/>
          <w:numId w:val="1"/>
        </w:numPr>
        <w:rPr/>
      </w:pPr>
      <w:bookmarkStart w:id="1891" w:name="__RefHeading___Toc3925033_2320776876"/>
      <w:bookmarkStart w:id="1892" w:name="_Toc855"/>
      <w:bookmarkEnd w:id="1890"/>
      <w:bookmarkEnd w:id="1891"/>
      <w:r>
        <w:rPr/>
        <w:t>78</w:t>
      </w:r>
      <w:r>
        <w:rPr>
          <w:rtl w:val="true"/>
        </w:rPr>
        <w:t xml:space="preserve"> </w:t>
      </w:r>
      <w:r>
        <w:rPr>
          <w:rtl w:val="true"/>
        </w:rPr>
        <w:t>المتن</w:t>
      </w:r>
      <w:r>
        <w:rPr>
          <w:rtl w:val="true"/>
        </w:rPr>
        <w:t>:</w:t>
      </w:r>
      <w:bookmarkEnd w:id="1892"/>
    </w:p>
    <w:p>
      <w:pPr>
        <w:pStyle w:val="Heading5"/>
        <w:numPr>
          <w:ilvl w:val="4"/>
          <w:numId w:val="1"/>
        </w:numPr>
        <w:rPr/>
      </w:pPr>
      <w:bookmarkStart w:id="1893" w:name="__RefHeading___Toc3925035_2320776876"/>
      <w:bookmarkStart w:id="1894" w:name="_Toc856"/>
      <w:bookmarkEnd w:id="1893"/>
      <w:r>
        <w:rPr>
          <w:rtl w:val="true"/>
        </w:rPr>
        <w:t>اشارة</w:t>
      </w:r>
      <w:bookmarkEnd w:id="1894"/>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ضربها عمر نفسه على بطنها، و ضربها غلامه بالسوط على كتفها، و كان ذلك سبب سقط جنينها</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3925037_2320776876"/>
      <w:bookmarkStart w:id="1896" w:name="_Toc857"/>
      <w:bookmarkEnd w:id="1895"/>
      <w:r>
        <w:rPr>
          <w:rtl w:val="true"/>
        </w:rPr>
        <w:t>المصادر</w:t>
      </w:r>
      <w:r>
        <w:rPr>
          <w:rtl w:val="true"/>
        </w:rPr>
        <w:t>:</w:t>
      </w:r>
      <w:bookmarkEnd w:id="18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حديقة الشيعة</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3925039_2320776876"/>
      <w:bookmarkStart w:id="1898" w:name="_Toc858"/>
      <w:bookmarkEnd w:id="1897"/>
      <w:r>
        <w:rPr/>
        <w:t>79</w:t>
      </w:r>
      <w:r>
        <w:rPr>
          <w:rtl w:val="true"/>
        </w:rPr>
        <w:t xml:space="preserve"> </w:t>
      </w:r>
      <w:r>
        <w:rPr>
          <w:rtl w:val="true"/>
        </w:rPr>
        <w:t>المتن</w:t>
      </w:r>
      <w:r>
        <w:rPr>
          <w:rtl w:val="true"/>
        </w:rPr>
        <w:t>:</w:t>
      </w:r>
      <w:bookmarkEnd w:id="1898"/>
    </w:p>
    <w:p>
      <w:pPr>
        <w:pStyle w:val="Heading5"/>
        <w:numPr>
          <w:ilvl w:val="4"/>
          <w:numId w:val="1"/>
        </w:numPr>
        <w:rPr/>
      </w:pPr>
      <w:bookmarkStart w:id="1899" w:name="__RefHeading___Toc3925041_2320776876"/>
      <w:bookmarkStart w:id="1900" w:name="_Toc859"/>
      <w:bookmarkEnd w:id="1899"/>
      <w:r>
        <w:rPr>
          <w:rtl w:val="true"/>
        </w:rPr>
        <w:t>اشارة</w:t>
      </w:r>
      <w:bookmarkEnd w:id="1900"/>
    </w:p>
    <w:p>
      <w:pPr>
        <w:pStyle w:val="BookText"/>
        <w:rPr/>
      </w:pPr>
      <w:r>
        <w:rPr>
          <w:rFonts w:ascii="Amiri" w:hAnsi="Amiri" w:eastAsia="Amiri" w:cs="Amiri"/>
          <w:color w:val="111111"/>
          <w:sz w:val="28"/>
          <w:sz w:val="28"/>
          <w:szCs w:val="28"/>
          <w:rtl w:val="true"/>
          <w:lang w:bidi="ar-SA"/>
        </w:rPr>
        <w:t>قال المجلسي في بيان دعاء صنمي قريش، نقلا عن الكفعمى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أخربا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فعله الأول و الثاني مع علي و فاطمة عليهما السّلام من الإيذاء، و أرادا إحراق بيت علي عليه السّلام بالنار، و قاداه قهرا كالجمل المخشوش، و ضغطا فاطمة عليها السّلام في بابها حتى سقطت بمحسن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3925043_2320776876"/>
      <w:bookmarkStart w:id="1902" w:name="_Toc860"/>
      <w:bookmarkEnd w:id="1901"/>
      <w:r>
        <w:rPr>
          <w:rtl w:val="true"/>
        </w:rPr>
        <w:t>المصادر</w:t>
      </w:r>
      <w:r>
        <w:rPr>
          <w:rtl w:val="true"/>
        </w:rPr>
        <w:t>:</w:t>
      </w:r>
      <w:bookmarkEnd w:id="19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البلد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البلد الأمين</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3925045_2320776876"/>
      <w:bookmarkStart w:id="1904" w:name="_Toc861"/>
      <w:bookmarkEnd w:id="1903"/>
      <w:r>
        <w:rPr/>
        <w:t>80</w:t>
      </w:r>
      <w:r>
        <w:rPr>
          <w:rtl w:val="true"/>
        </w:rPr>
        <w:t xml:space="preserve"> </w:t>
      </w:r>
      <w:r>
        <w:rPr>
          <w:rtl w:val="true"/>
        </w:rPr>
        <w:t>المتن</w:t>
      </w:r>
      <w:r>
        <w:rPr>
          <w:rtl w:val="true"/>
        </w:rPr>
        <w:t>:</w:t>
      </w:r>
      <w:bookmarkEnd w:id="1904"/>
    </w:p>
    <w:p>
      <w:pPr>
        <w:pStyle w:val="Heading5"/>
        <w:numPr>
          <w:ilvl w:val="4"/>
          <w:numId w:val="1"/>
        </w:numPr>
        <w:rPr/>
      </w:pPr>
      <w:bookmarkStart w:id="1905" w:name="__RefHeading___Toc3925047_2320776876"/>
      <w:bookmarkStart w:id="1906" w:name="_Toc862"/>
      <w:bookmarkEnd w:id="1905"/>
      <w:r>
        <w:rPr>
          <w:rtl w:val="true"/>
        </w:rPr>
        <w:t>اشارة</w:t>
      </w:r>
      <w:bookmarkEnd w:id="1906"/>
    </w:p>
    <w:p>
      <w:pPr>
        <w:pStyle w:val="BookText"/>
        <w:rPr/>
      </w:pPr>
      <w:r>
        <w:rPr>
          <w:rFonts w:ascii="Amiri" w:hAnsi="Amiri" w:eastAsia="Amiri" w:cs="Amiri"/>
          <w:color w:val="111111"/>
          <w:sz w:val="28"/>
          <w:sz w:val="28"/>
          <w:szCs w:val="28"/>
          <w:rtl w:val="true"/>
          <w:lang w:bidi="ar-SA"/>
        </w:rPr>
        <w:t>عن علي عليه السّلام، أنه كان يقنت في صلاته بدعاء صنمي قريش و فيه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جنين أسقطوه، و ضلع دقّوه و صكّ مزّقوه</w:t>
      </w:r>
      <w:r>
        <w:rPr>
          <w:rFonts w:eastAsia="Amiri" w:cs="Amiri" w:ascii="Amiri" w:hAnsi="Amiri"/>
          <w:color w:val="111111"/>
          <w:sz w:val="28"/>
          <w:szCs w:val="28"/>
          <w:rtl w:val="true"/>
          <w:lang w:bidi="ar-SA"/>
        </w:rPr>
        <w:t xml:space="preserve">.... </w:t>
      </w:r>
      <w:bookmarkStart w:id="1907" w:name="pg20147_287964"/>
    </w:p>
    <w:p>
      <w:pPr>
        <w:pStyle w:val="Heading5"/>
        <w:numPr>
          <w:ilvl w:val="4"/>
          <w:numId w:val="1"/>
        </w:numPr>
        <w:rPr/>
      </w:pPr>
      <w:bookmarkStart w:id="1908" w:name="__RefHeading___Toc3925049_2320776876"/>
      <w:bookmarkStart w:id="1909" w:name="_Toc863"/>
      <w:bookmarkEnd w:id="1907"/>
      <w:bookmarkEnd w:id="1908"/>
      <w:r>
        <w:rPr>
          <w:rtl w:val="true"/>
        </w:rPr>
        <w:t>المصادر</w:t>
      </w:r>
      <w:r>
        <w:rPr>
          <w:rtl w:val="true"/>
        </w:rPr>
        <w:t>:</w:t>
      </w:r>
      <w:bookmarkEnd w:id="1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4"/>
        <w:numPr>
          <w:ilvl w:val="3"/>
          <w:numId w:val="1"/>
        </w:numPr>
        <w:rPr/>
      </w:pPr>
      <w:bookmarkStart w:id="1910" w:name="__RefHeading___Toc3925051_2320776876"/>
      <w:bookmarkStart w:id="1911" w:name="_Toc864"/>
      <w:bookmarkEnd w:id="1910"/>
      <w:r>
        <w:rPr/>
        <w:t>81</w:t>
      </w:r>
      <w:r>
        <w:rPr>
          <w:rtl w:val="true"/>
        </w:rPr>
        <w:t xml:space="preserve"> </w:t>
      </w:r>
      <w:r>
        <w:rPr>
          <w:rtl w:val="true"/>
        </w:rPr>
        <w:t>المتن</w:t>
      </w:r>
      <w:r>
        <w:rPr>
          <w:rtl w:val="true"/>
        </w:rPr>
        <w:t>:</w:t>
      </w:r>
      <w:bookmarkEnd w:id="1911"/>
    </w:p>
    <w:p>
      <w:pPr>
        <w:pStyle w:val="Heading5"/>
        <w:numPr>
          <w:ilvl w:val="4"/>
          <w:numId w:val="1"/>
        </w:numPr>
        <w:rPr/>
      </w:pPr>
      <w:bookmarkStart w:id="1912" w:name="__RefHeading___Toc3925053_2320776876"/>
      <w:bookmarkStart w:id="1913" w:name="_Toc865"/>
      <w:bookmarkEnd w:id="1912"/>
      <w:r>
        <w:rPr>
          <w:rtl w:val="true"/>
        </w:rPr>
        <w:t>اشارة</w:t>
      </w:r>
      <w:bookmarkEnd w:id="1913"/>
    </w:p>
    <w:p>
      <w:pPr>
        <w:pStyle w:val="BookText"/>
        <w:rPr/>
      </w:pPr>
      <w:r>
        <w:rPr>
          <w:rFonts w:ascii="Amiri" w:hAnsi="Amiri" w:eastAsia="Amiri" w:cs="Amiri"/>
          <w:color w:val="111111"/>
          <w:sz w:val="28"/>
          <w:sz w:val="28"/>
          <w:szCs w:val="28"/>
          <w:rtl w:val="true"/>
          <w:lang w:bidi="ar-SA"/>
        </w:rPr>
        <w:t>قال المجلسي الأول عند ذكر هجوم القوم و ما وقع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بالضرب غلام اسمه محسن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3925055_2320776876"/>
      <w:bookmarkStart w:id="1915" w:name="_Toc866"/>
      <w:bookmarkEnd w:id="1914"/>
      <w:r>
        <w:rPr>
          <w:rtl w:val="true"/>
        </w:rPr>
        <w:t>المصادر</w:t>
      </w:r>
      <w:r>
        <w:rPr>
          <w:rtl w:val="true"/>
        </w:rPr>
        <w:t>:</w:t>
      </w:r>
      <w:bookmarkEnd w:id="1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روضة المتقين</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3925057_2320776876"/>
      <w:bookmarkStart w:id="1917" w:name="_Toc867"/>
      <w:bookmarkEnd w:id="1916"/>
      <w:r>
        <w:rPr/>
        <w:t>82</w:t>
      </w:r>
      <w:r>
        <w:rPr>
          <w:rtl w:val="true"/>
        </w:rPr>
        <w:t xml:space="preserve"> </w:t>
      </w:r>
      <w:r>
        <w:rPr>
          <w:rtl w:val="true"/>
        </w:rPr>
        <w:t>المتن</w:t>
      </w:r>
      <w:r>
        <w:rPr>
          <w:rtl w:val="true"/>
        </w:rPr>
        <w:t>:</w:t>
      </w:r>
      <w:bookmarkEnd w:id="1917"/>
    </w:p>
    <w:p>
      <w:pPr>
        <w:pStyle w:val="Heading5"/>
        <w:numPr>
          <w:ilvl w:val="4"/>
          <w:numId w:val="1"/>
        </w:numPr>
        <w:rPr/>
      </w:pPr>
      <w:bookmarkStart w:id="1918" w:name="__RefHeading___Toc3925059_2320776876"/>
      <w:bookmarkStart w:id="1919" w:name="_Toc868"/>
      <w:bookmarkEnd w:id="1918"/>
      <w:r>
        <w:rPr>
          <w:rtl w:val="true"/>
        </w:rPr>
        <w:t>اشارة</w:t>
      </w:r>
      <w:bookmarkEnd w:id="1919"/>
    </w:p>
    <w:p>
      <w:p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عصّروها وراء الباب، فألقت ما في بطنها؛ من سمّاه رسول اللّه صلّى اللّه عليه و آله محسنا</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3925061_2320776876"/>
      <w:bookmarkStart w:id="1921" w:name="_Toc869"/>
      <w:bookmarkEnd w:id="1920"/>
      <w:r>
        <w:rPr>
          <w:rtl w:val="true"/>
        </w:rPr>
        <w:t>المصادر</w:t>
      </w:r>
      <w:r>
        <w:rPr>
          <w:rtl w:val="true"/>
        </w:rPr>
        <w:t>:</w:t>
      </w:r>
      <w:bookmarkEnd w:id="19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جلاء العيون</w:t>
      </w:r>
      <w:r>
        <w:rPr>
          <w:rFonts w:eastAsia="Amiri" w:cs="Amiri" w:ascii="Amiri" w:hAnsi="Amiri"/>
          <w:color w:val="111111"/>
          <w:sz w:val="28"/>
          <w:szCs w:val="28"/>
          <w:rtl w:val="true"/>
          <w:lang w:bidi="ar-SA"/>
        </w:rPr>
        <w:t xml:space="preserve">. </w:t>
      </w:r>
      <w:bookmarkStart w:id="1922" w:name="pg20147_287965"/>
    </w:p>
    <w:p>
      <w:pPr>
        <w:pStyle w:val="Heading4"/>
        <w:numPr>
          <w:ilvl w:val="3"/>
          <w:numId w:val="1"/>
        </w:numPr>
        <w:rPr/>
      </w:pPr>
      <w:bookmarkStart w:id="1923" w:name="__RefHeading___Toc3925063_2320776876"/>
      <w:bookmarkStart w:id="1924" w:name="_Toc870"/>
      <w:bookmarkEnd w:id="1922"/>
      <w:bookmarkEnd w:id="1923"/>
      <w:r>
        <w:rPr/>
        <w:t>83</w:t>
      </w:r>
      <w:r>
        <w:rPr>
          <w:rtl w:val="true"/>
        </w:rPr>
        <w:t xml:space="preserve"> </w:t>
      </w:r>
      <w:r>
        <w:rPr>
          <w:rtl w:val="true"/>
        </w:rPr>
        <w:t>المتن</w:t>
      </w:r>
      <w:r>
        <w:rPr>
          <w:rtl w:val="true"/>
        </w:rPr>
        <w:t>:</w:t>
      </w:r>
      <w:bookmarkEnd w:id="1924"/>
    </w:p>
    <w:p>
      <w:pPr>
        <w:pStyle w:val="Heading5"/>
        <w:numPr>
          <w:ilvl w:val="4"/>
          <w:numId w:val="1"/>
        </w:numPr>
        <w:rPr/>
      </w:pPr>
      <w:bookmarkStart w:id="1925" w:name="__RefHeading___Toc3925065_2320776876"/>
      <w:bookmarkStart w:id="1926" w:name="_Toc871"/>
      <w:bookmarkEnd w:id="1925"/>
      <w:r>
        <w:rPr>
          <w:rtl w:val="true"/>
        </w:rPr>
        <w:t>اشارة</w:t>
      </w:r>
      <w:bookmarkEnd w:id="1926"/>
    </w:p>
    <w:p>
      <w:pPr>
        <w:pStyle w:val="BookText"/>
        <w:rPr/>
      </w:pPr>
      <w:r>
        <w:rPr>
          <w:rFonts w:ascii="Amiri" w:hAnsi="Amiri" w:eastAsia="Amiri" w:cs="Amiri"/>
          <w:color w:val="111111"/>
          <w:sz w:val="28"/>
          <w:sz w:val="28"/>
          <w:szCs w:val="28"/>
          <w:rtl w:val="true"/>
          <w:lang w:bidi="ar-SA"/>
        </w:rPr>
        <w:t>قال المجلسي في هجوم القوم و ما جرى عليها من الباب و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لذلك جنينا، كان سمّاه رسول اللّه صلّى اللّه عليه و آله محسنا</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3925067_2320776876"/>
      <w:bookmarkStart w:id="1928" w:name="_Toc872"/>
      <w:bookmarkEnd w:id="1927"/>
      <w:r>
        <w:rPr>
          <w:rtl w:val="true"/>
        </w:rPr>
        <w:t>المصادر</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3925069_2320776876"/>
      <w:bookmarkStart w:id="1930" w:name="_Toc873"/>
      <w:bookmarkEnd w:id="1929"/>
      <w:r>
        <w:rPr/>
        <w:t>84</w:t>
      </w:r>
      <w:r>
        <w:rPr>
          <w:rtl w:val="true"/>
        </w:rPr>
        <w:t xml:space="preserve"> </w:t>
      </w:r>
      <w:r>
        <w:rPr>
          <w:rtl w:val="true"/>
        </w:rPr>
        <w:t>المتن</w:t>
      </w:r>
      <w:r>
        <w:rPr>
          <w:rtl w:val="true"/>
        </w:rPr>
        <w:t>:</w:t>
      </w:r>
      <w:bookmarkEnd w:id="1930"/>
    </w:p>
    <w:p>
      <w:pPr>
        <w:pStyle w:val="Heading5"/>
        <w:numPr>
          <w:ilvl w:val="4"/>
          <w:numId w:val="1"/>
        </w:numPr>
        <w:rPr/>
      </w:pPr>
      <w:bookmarkStart w:id="1931" w:name="__RefHeading___Toc3925071_2320776876"/>
      <w:bookmarkStart w:id="1932" w:name="_Toc874"/>
      <w:bookmarkEnd w:id="1931"/>
      <w:r>
        <w:rPr>
          <w:rtl w:val="true"/>
        </w:rPr>
        <w:t>اشارة</w:t>
      </w:r>
      <w:bookmarkEnd w:id="1932"/>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تكون فاطمة عليها السّلام راضية حين عصّرها خالد بن الوليد فأسقطت محسنا، و ضربها قنفذ مولى أبي بكر فأثّر فيها الضرب</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3925073_2320776876"/>
      <w:bookmarkStart w:id="1934" w:name="_Toc875"/>
      <w:bookmarkEnd w:id="1933"/>
      <w:r>
        <w:rPr>
          <w:rtl w:val="true"/>
        </w:rPr>
        <w:t>المصادر</w:t>
      </w:r>
      <w:r>
        <w:rPr>
          <w:rtl w:val="true"/>
        </w:rPr>
        <w:t>:</w:t>
      </w:r>
      <w:bookmarkEnd w:id="1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 المنتخب</w:t>
      </w:r>
      <w:r>
        <w:rPr>
          <w:rFonts w:eastAsia="Amiri" w:cs="Amiri" w:ascii="Amiri" w:hAnsi="Amiri"/>
          <w:color w:val="111111"/>
          <w:sz w:val="28"/>
          <w:szCs w:val="28"/>
          <w:rtl w:val="true"/>
          <w:lang w:bidi="ar-SA"/>
        </w:rPr>
        <w:t>.</w:t>
      </w:r>
    </w:p>
    <w:p>
      <w:pPr>
        <w:pStyle w:val="Heading4"/>
        <w:numPr>
          <w:ilvl w:val="3"/>
          <w:numId w:val="1"/>
        </w:numPr>
        <w:rPr/>
      </w:pPr>
      <w:bookmarkStart w:id="1935" w:name="__RefHeading___Toc3925075_2320776876"/>
      <w:bookmarkStart w:id="1936" w:name="_Toc876"/>
      <w:bookmarkEnd w:id="1935"/>
      <w:r>
        <w:rPr/>
        <w:t>85</w:t>
      </w:r>
      <w:r>
        <w:rPr>
          <w:rtl w:val="true"/>
        </w:rPr>
        <w:t xml:space="preserve"> </w:t>
      </w:r>
      <w:r>
        <w:rPr>
          <w:rtl w:val="true"/>
        </w:rPr>
        <w:t>المتن</w:t>
      </w:r>
      <w:r>
        <w:rPr>
          <w:rtl w:val="true"/>
        </w:rPr>
        <w:t>:</w:t>
      </w:r>
      <w:bookmarkEnd w:id="1936"/>
    </w:p>
    <w:p>
      <w:pPr>
        <w:pStyle w:val="Heading5"/>
        <w:numPr>
          <w:ilvl w:val="4"/>
          <w:numId w:val="1"/>
        </w:numPr>
        <w:rPr/>
      </w:pPr>
      <w:bookmarkStart w:id="1937" w:name="__RefHeading___Toc3925077_2320776876"/>
      <w:bookmarkStart w:id="1938" w:name="_Toc877"/>
      <w:bookmarkEnd w:id="1937"/>
      <w:r>
        <w:rPr>
          <w:rtl w:val="true"/>
        </w:rPr>
        <w:t>اشارة</w:t>
      </w:r>
      <w:bookmarkEnd w:id="19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محسنا، و هو الذي زعم الشيعة أنها أسقطته من ضربة عمر، و كثير من أهل الآثار لا يعرفون محسنا</w:t>
      </w:r>
      <w:r>
        <w:rPr>
          <w:rFonts w:eastAsia="Amiri" w:cs="Amiri" w:ascii="Amiri" w:hAnsi="Amiri"/>
          <w:color w:val="111111"/>
          <w:sz w:val="28"/>
          <w:szCs w:val="28"/>
          <w:rtl w:val="true"/>
          <w:lang w:bidi="ar-SA"/>
        </w:rPr>
        <w:t xml:space="preserve">. </w:t>
      </w:r>
      <w:bookmarkStart w:id="1939" w:name="pg20147_287966"/>
    </w:p>
    <w:p>
      <w:pPr>
        <w:pStyle w:val="BookText"/>
        <w:rPr/>
      </w:pPr>
      <w:bookmarkEnd w:id="1939"/>
      <w:r>
        <w:rPr>
          <w:rFonts w:ascii="Amiri" w:hAnsi="Amiri" w:eastAsia="Amiri" w:cs="Amiri"/>
          <w:color w:val="111111"/>
          <w:sz w:val="28"/>
          <w:sz w:val="28"/>
          <w:szCs w:val="28"/>
          <w:rtl w:val="true"/>
          <w:lang w:bidi="ar-SA"/>
        </w:rPr>
        <w:t>و ظاهر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الشيعة عموما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ضرب فاطمة عليها السّلام فأسقطت محسنا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هو يعدّ محسنا من أحفاد النبي صلّى اللّه عليه و آله و من أولاد فاطمة عليها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صغيرا، كما ظهر من عباراته الآنفة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أهل الآثار لا يعرفون محسنا،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دقيق، لأن أهل الآثار إنما تتّجه إلى ذكر من عاشوا لا إلى ذكر من سقط و هو حمل</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3925079_2320776876"/>
      <w:bookmarkStart w:id="1941" w:name="_Toc878"/>
      <w:bookmarkEnd w:id="1940"/>
      <w:r>
        <w:rPr>
          <w:rtl w:val="true"/>
        </w:rPr>
        <w:t>المصادر</w:t>
      </w:r>
      <w:r>
        <w:rPr>
          <w:rtl w:val="true"/>
        </w:rPr>
        <w:t>:</w:t>
      </w:r>
      <w:bookmarkEnd w:id="19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المأساة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3925081_2320776876"/>
      <w:bookmarkStart w:id="1943" w:name="_Toc879"/>
      <w:bookmarkEnd w:id="1942"/>
      <w:r>
        <w:rPr/>
        <w:t>86</w:t>
      </w:r>
      <w:r>
        <w:rPr>
          <w:rtl w:val="true"/>
        </w:rPr>
        <w:t xml:space="preserve"> </w:t>
      </w:r>
      <w:r>
        <w:rPr>
          <w:rtl w:val="true"/>
        </w:rPr>
        <w:t>المتن</w:t>
      </w:r>
      <w:r>
        <w:rPr>
          <w:rtl w:val="true"/>
        </w:rPr>
        <w:t>:</w:t>
      </w:r>
      <w:bookmarkEnd w:id="1943"/>
    </w:p>
    <w:p>
      <w:pPr>
        <w:pStyle w:val="Heading5"/>
        <w:numPr>
          <w:ilvl w:val="4"/>
          <w:numId w:val="1"/>
        </w:numPr>
        <w:rPr/>
      </w:pPr>
      <w:bookmarkStart w:id="1944" w:name="__RefHeading___Toc3925083_2320776876"/>
      <w:bookmarkStart w:id="1945" w:name="_Toc880"/>
      <w:bookmarkEnd w:id="1944"/>
      <w:r>
        <w:rPr>
          <w:rtl w:val="true"/>
        </w:rPr>
        <w:t>اشارة</w:t>
      </w:r>
      <w:bookmarkEnd w:id="1945"/>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ينقل مثل هذا جهّال الكذابين، و يصدّقه حمقى العالمين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هدموا بيت فاطمة عليها السّلام و ضربوا بطنها حتى أسقطت</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3925085_2320776876"/>
      <w:bookmarkStart w:id="1947" w:name="_Toc881"/>
      <w:bookmarkEnd w:id="1946"/>
      <w:r>
        <w:rPr>
          <w:rtl w:val="true"/>
        </w:rPr>
        <w:t>المصادر</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عن المنهاج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من منهاج الاعتدال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على ما في الهجوم،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على ما في الهجوم، بتفاوت يسير</w:t>
      </w:r>
      <w:r>
        <w:rPr>
          <w:rFonts w:eastAsia="Amiri" w:cs="Amiri" w:ascii="Amiri" w:hAnsi="Amiri"/>
          <w:color w:val="111111"/>
          <w:sz w:val="28"/>
          <w:szCs w:val="28"/>
          <w:rtl w:val="true"/>
          <w:lang w:bidi="ar-SA"/>
        </w:rPr>
        <w:t xml:space="preserve">. </w:t>
      </w:r>
      <w:bookmarkStart w:id="1948" w:name="pg20147_287967"/>
    </w:p>
    <w:p>
      <w:pPr>
        <w:pStyle w:val="Heading4"/>
        <w:numPr>
          <w:ilvl w:val="3"/>
          <w:numId w:val="1"/>
        </w:numPr>
        <w:rPr/>
      </w:pPr>
      <w:bookmarkStart w:id="1949" w:name="__RefHeading___Toc3925087_2320776876"/>
      <w:bookmarkStart w:id="1950" w:name="_Toc882"/>
      <w:bookmarkEnd w:id="1948"/>
      <w:bookmarkEnd w:id="1949"/>
      <w:r>
        <w:rPr/>
        <w:t>87</w:t>
      </w:r>
      <w:r>
        <w:rPr>
          <w:rtl w:val="true"/>
        </w:rPr>
        <w:t xml:space="preserve"> </w:t>
      </w:r>
      <w:r>
        <w:rPr>
          <w:rtl w:val="true"/>
        </w:rPr>
        <w:t>المتن</w:t>
      </w:r>
      <w:r>
        <w:rPr>
          <w:rtl w:val="true"/>
        </w:rPr>
        <w:t>:</w:t>
      </w:r>
      <w:bookmarkEnd w:id="1950"/>
    </w:p>
    <w:p>
      <w:pPr>
        <w:pStyle w:val="Heading5"/>
        <w:numPr>
          <w:ilvl w:val="4"/>
          <w:numId w:val="1"/>
        </w:numPr>
        <w:rPr/>
      </w:pPr>
      <w:bookmarkStart w:id="1951" w:name="__RefHeading___Toc3925089_2320776876"/>
      <w:bookmarkStart w:id="1952" w:name="_Toc883"/>
      <w:bookmarkEnd w:id="1951"/>
      <w:r>
        <w:rPr>
          <w:rtl w:val="true"/>
        </w:rPr>
        <w:t>اشارة</w:t>
      </w:r>
      <w:bookmarkEnd w:id="1952"/>
    </w:p>
    <w:p>
      <w:pPr>
        <w:pStyle w:val="BookText"/>
        <w:rPr/>
      </w:pPr>
      <w:r>
        <w:rPr>
          <w:rFonts w:ascii="Amiri" w:hAnsi="Amiri" w:eastAsia="Amiri" w:cs="Amiri"/>
          <w:color w:val="111111"/>
          <w:sz w:val="28"/>
          <w:sz w:val="28"/>
          <w:szCs w:val="28"/>
          <w:rtl w:val="true"/>
          <w:lang w:bidi="ar-SA"/>
        </w:rPr>
        <w:t>قال ابن حجر الهيثمي عند ذكر شبهات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إلى قولهم أن عمر قاد عليا عليه السّلام بحمائل سيفه، و حصر فاطمة عليها السّلام فهابت فأسقطت ولدا اسمه المحسن</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3925091_2320776876"/>
      <w:bookmarkStart w:id="1954" w:name="_Toc884"/>
      <w:bookmarkEnd w:id="1953"/>
      <w:r>
        <w:rPr>
          <w:rtl w:val="true"/>
        </w:rPr>
        <w:t>المصادر</w:t>
      </w:r>
      <w:r>
        <w:rPr>
          <w:rtl w:val="true"/>
        </w:rPr>
        <w:t>:</w:t>
      </w:r>
      <w:bookmarkEnd w:id="19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على ما في الهجوم، بتفاوت فيه</w:t>
      </w:r>
      <w:r>
        <w:rPr>
          <w:rFonts w:eastAsia="Amiri" w:cs="Amiri" w:ascii="Amiri" w:hAnsi="Amiri"/>
          <w:color w:val="111111"/>
          <w:sz w:val="28"/>
          <w:szCs w:val="28"/>
          <w:rtl w:val="true"/>
          <w:lang w:bidi="ar-SA"/>
        </w:rPr>
        <w:t>.</w:t>
      </w:r>
    </w:p>
    <w:p>
      <w:pPr>
        <w:pStyle w:val="Heading4"/>
        <w:numPr>
          <w:ilvl w:val="3"/>
          <w:numId w:val="1"/>
        </w:numPr>
        <w:rPr/>
      </w:pPr>
      <w:bookmarkStart w:id="1955" w:name="__RefHeading___Toc3925093_2320776876"/>
      <w:bookmarkStart w:id="1956" w:name="_Toc885"/>
      <w:bookmarkEnd w:id="1955"/>
      <w:r>
        <w:rPr/>
        <w:t>88</w:t>
      </w:r>
      <w:r>
        <w:rPr>
          <w:rtl w:val="true"/>
        </w:rPr>
        <w:t xml:space="preserve"> </w:t>
      </w:r>
      <w:r>
        <w:rPr>
          <w:rtl w:val="true"/>
        </w:rPr>
        <w:t>المتن</w:t>
      </w:r>
      <w:r>
        <w:rPr>
          <w:rtl w:val="true"/>
        </w:rPr>
        <w:t>:</w:t>
      </w:r>
      <w:bookmarkEnd w:id="1956"/>
    </w:p>
    <w:p>
      <w:pPr>
        <w:pStyle w:val="Heading5"/>
        <w:numPr>
          <w:ilvl w:val="4"/>
          <w:numId w:val="1"/>
        </w:numPr>
        <w:rPr/>
      </w:pPr>
      <w:bookmarkStart w:id="1957" w:name="__RefHeading___Toc3925095_2320776876"/>
      <w:bookmarkStart w:id="1958" w:name="_Toc886"/>
      <w:bookmarkEnd w:id="1957"/>
      <w:r>
        <w:rPr>
          <w:rtl w:val="true"/>
        </w:rPr>
        <w:t>اشارة</w:t>
      </w:r>
      <w:bookmarkEnd w:id="1958"/>
    </w:p>
    <w:p>
      <w:pPr>
        <w:pStyle w:val="BookText"/>
        <w:rPr/>
      </w:pPr>
      <w:r>
        <w:rPr>
          <w:rFonts w:ascii="Amiri" w:hAnsi="Amiri" w:eastAsia="Amiri" w:cs="Amiri"/>
          <w:color w:val="111111"/>
          <w:sz w:val="28"/>
          <w:sz w:val="28"/>
          <w:szCs w:val="28"/>
          <w:rtl w:val="true"/>
          <w:lang w:bidi="ar-SA"/>
        </w:rPr>
        <w:t>قال محمد بن رسول الموسوي البرزنجي في نقل أقوال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ذهب إلى دار علي عليه السّلام و هو مندس فيها من خوف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و أخرجه من الدار و قاده بحمائل سيفه، و خافت فاطمة عليها السّلام منه و أسقطت ولدا اسمه المحسن</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3925097_2320776876"/>
      <w:bookmarkStart w:id="1960" w:name="_Toc887"/>
      <w:bookmarkEnd w:id="1959"/>
      <w:r>
        <w:rPr>
          <w:rtl w:val="true"/>
        </w:rPr>
        <w:t>المصادر</w:t>
      </w:r>
      <w:r>
        <w:rPr>
          <w:rtl w:val="true"/>
        </w:rPr>
        <w:t>:</w:t>
      </w:r>
      <w:bookmarkEnd w:id="19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النواقض للروافض و النواقص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النواقض</w:t>
      </w:r>
      <w:r>
        <w:rPr>
          <w:rFonts w:eastAsia="Amiri" w:cs="Amiri" w:ascii="Amiri" w:hAnsi="Amiri"/>
          <w:color w:val="111111"/>
          <w:sz w:val="28"/>
          <w:szCs w:val="28"/>
          <w:rtl w:val="true"/>
          <w:lang w:bidi="ar-SA"/>
        </w:rPr>
        <w:t xml:space="preserve">. </w:t>
      </w:r>
      <w:bookmarkStart w:id="1961" w:name="pg20147_287968"/>
    </w:p>
    <w:p>
      <w:pPr>
        <w:pStyle w:val="Heading4"/>
        <w:numPr>
          <w:ilvl w:val="3"/>
          <w:numId w:val="1"/>
        </w:numPr>
        <w:rPr/>
      </w:pPr>
      <w:bookmarkStart w:id="1962" w:name="__RefHeading___Toc3925099_2320776876"/>
      <w:bookmarkStart w:id="1963" w:name="_Toc888"/>
      <w:bookmarkEnd w:id="1961"/>
      <w:bookmarkEnd w:id="1962"/>
      <w:r>
        <w:rPr/>
        <w:t>89</w:t>
      </w:r>
      <w:r>
        <w:rPr>
          <w:rtl w:val="true"/>
        </w:rPr>
        <w:t xml:space="preserve"> </w:t>
      </w:r>
      <w:r>
        <w:rPr>
          <w:rtl w:val="true"/>
        </w:rPr>
        <w:t>المتن</w:t>
      </w:r>
      <w:r>
        <w:rPr>
          <w:rtl w:val="true"/>
        </w:rPr>
        <w:t>:</w:t>
      </w:r>
      <w:bookmarkEnd w:id="1963"/>
    </w:p>
    <w:p>
      <w:pPr>
        <w:pStyle w:val="Heading5"/>
        <w:numPr>
          <w:ilvl w:val="4"/>
          <w:numId w:val="1"/>
        </w:numPr>
        <w:rPr/>
      </w:pPr>
      <w:bookmarkStart w:id="1964" w:name="__RefHeading___Toc3925101_2320776876"/>
      <w:bookmarkStart w:id="1965" w:name="_Toc889"/>
      <w:bookmarkEnd w:id="1964"/>
      <w:r>
        <w:rPr>
          <w:rtl w:val="true"/>
        </w:rPr>
        <w:t>اشارة</w:t>
      </w:r>
      <w:bookmarkEnd w:id="1965"/>
    </w:p>
    <w:p>
      <w:pPr>
        <w:pStyle w:val="BookText"/>
        <w:rPr/>
      </w:pPr>
      <w:r>
        <w:rPr>
          <w:rFonts w:ascii="Amiri" w:hAnsi="Amiri" w:eastAsia="Amiri" w:cs="Amiri"/>
          <w:color w:val="111111"/>
          <w:sz w:val="28"/>
          <w:sz w:val="28"/>
          <w:szCs w:val="28"/>
          <w:rtl w:val="true"/>
          <w:lang w:bidi="ar-SA"/>
        </w:rPr>
        <w:t>قال رسول بن محمد من قدماء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في بيته، فجاءه عمر ليأخذ منه البيعة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من الباب، فخرجت إليه فاطمة عليها السّلام فقالت من داخل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 من علي عليه السّلام‌؟ و هو ساكن في بيته لا تعلق به أحد و هو ليس صاحب الحلّ و العقد، قاعد في داره؛ فلا تتعرض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لذلك فضرب الباب برجله و كسره، و وقع من كسره رضّ في بطن فاطمة عليها السّلام، و وقع سقط من فاطمة عليها السّلام اسمه محسن، و دخل الدار و أوقع حبلا في عنق علي عليه السّلام، فجرّه إلى أبي بكر فاخذ منه البيعة لأبي بكر كرها و جبرا</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3925103_2320776876"/>
      <w:bookmarkStart w:id="1967" w:name="_Toc890"/>
      <w:bookmarkEnd w:id="1966"/>
      <w:r>
        <w:rPr>
          <w:rtl w:val="true"/>
        </w:rPr>
        <w:t>المصادر</w:t>
      </w:r>
      <w:r>
        <w:rPr>
          <w:rtl w:val="true"/>
        </w:rPr>
        <w:t>:</w:t>
      </w:r>
      <w:bookmarkEnd w:id="1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نصيحة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عن نصيحة الشيعة</w:t>
      </w:r>
      <w:r>
        <w:rPr>
          <w:rFonts w:eastAsia="Amiri" w:cs="Amiri" w:ascii="Amiri" w:hAnsi="Amiri"/>
          <w:color w:val="111111"/>
          <w:sz w:val="28"/>
          <w:szCs w:val="28"/>
          <w:rtl w:val="true"/>
          <w:lang w:bidi="ar-SA"/>
        </w:rPr>
        <w:t>.</w:t>
      </w:r>
    </w:p>
    <w:p>
      <w:pPr>
        <w:pStyle w:val="Heading4"/>
        <w:numPr>
          <w:ilvl w:val="3"/>
          <w:numId w:val="1"/>
        </w:numPr>
        <w:rPr/>
      </w:pPr>
      <w:bookmarkStart w:id="1968" w:name="__RefHeading___Toc3925105_2320776876"/>
      <w:bookmarkStart w:id="1969" w:name="_Toc891"/>
      <w:bookmarkEnd w:id="1968"/>
      <w:r>
        <w:rPr/>
        <w:t>90</w:t>
      </w:r>
      <w:r>
        <w:rPr>
          <w:rtl w:val="true"/>
        </w:rPr>
        <w:t xml:space="preserve"> </w:t>
      </w:r>
      <w:r>
        <w:rPr>
          <w:rtl w:val="true"/>
        </w:rPr>
        <w:t>المتن</w:t>
      </w:r>
      <w:r>
        <w:rPr>
          <w:rtl w:val="true"/>
        </w:rPr>
        <w:t>:</w:t>
      </w:r>
      <w:bookmarkEnd w:id="1969"/>
    </w:p>
    <w:p>
      <w:pPr>
        <w:pStyle w:val="Heading5"/>
        <w:numPr>
          <w:ilvl w:val="4"/>
          <w:numId w:val="1"/>
        </w:numPr>
        <w:rPr/>
      </w:pPr>
      <w:bookmarkStart w:id="1970" w:name="__RefHeading___Toc3925107_2320776876"/>
      <w:bookmarkStart w:id="1971" w:name="_Toc892"/>
      <w:bookmarkEnd w:id="1970"/>
      <w:r>
        <w:rPr>
          <w:rtl w:val="true"/>
        </w:rPr>
        <w:t>اشارة</w:t>
      </w:r>
      <w:bookmarkEnd w:id="1971"/>
    </w:p>
    <w:p>
      <w:pPr>
        <w:pStyle w:val="BookText"/>
        <w:rPr/>
      </w:pPr>
      <w:r>
        <w:rPr>
          <w:rFonts w:ascii="Amiri" w:hAnsi="Amiri" w:eastAsia="Amiri" w:cs="Amiri"/>
          <w:color w:val="111111"/>
          <w:sz w:val="28"/>
          <w:sz w:val="28"/>
          <w:szCs w:val="28"/>
          <w:rtl w:val="true"/>
          <w:lang w:bidi="ar-SA"/>
        </w:rPr>
        <w:t>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علي، إني ارتحل عن هذه الدنيا الدنيّة، فينسي الأمة ما يجب عليهم من حقي، و أول من يخاصمك أبو بكر و عمر؛ فإنه يأخذ كتاب فدك و يضرب برجله على بطن فاطمة عليها السّلام، فيسقط المحسن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يجعلون الحبل في عنقك و يأتون بك إلى المسجد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لي و إلا أقتلك</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3925109_2320776876"/>
      <w:bookmarkStart w:id="1973" w:name="_Toc893"/>
      <w:bookmarkEnd w:id="1972"/>
      <w:r>
        <w:rPr>
          <w:rtl w:val="true"/>
        </w:rPr>
        <w:t>المصادر</w:t>
      </w:r>
      <w:r>
        <w:rPr>
          <w:rtl w:val="true"/>
        </w:rPr>
        <w:t>:</w:t>
      </w:r>
      <w:bookmarkEnd w:id="19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بحر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1974" w:name="pg20147_287969"/>
    </w:p>
    <w:p>
      <w:pPr>
        <w:pStyle w:val="Heading4"/>
        <w:numPr>
          <w:ilvl w:val="3"/>
          <w:numId w:val="1"/>
        </w:numPr>
        <w:rPr/>
      </w:pPr>
      <w:bookmarkStart w:id="1975" w:name="__RefHeading___Toc3925111_2320776876"/>
      <w:bookmarkStart w:id="1976" w:name="_Toc894"/>
      <w:bookmarkEnd w:id="1974"/>
      <w:bookmarkEnd w:id="1975"/>
      <w:r>
        <w:rPr/>
        <w:t>91</w:t>
      </w:r>
      <w:r>
        <w:rPr>
          <w:rtl w:val="true"/>
        </w:rPr>
        <w:t xml:space="preserve"> </w:t>
      </w:r>
      <w:r>
        <w:rPr>
          <w:rtl w:val="true"/>
        </w:rPr>
        <w:t>المتن</w:t>
      </w:r>
      <w:r>
        <w:rPr>
          <w:rtl w:val="true"/>
        </w:rPr>
        <w:t>:</w:t>
      </w:r>
      <w:bookmarkEnd w:id="1976"/>
    </w:p>
    <w:p>
      <w:pPr>
        <w:pStyle w:val="Heading5"/>
        <w:numPr>
          <w:ilvl w:val="4"/>
          <w:numId w:val="1"/>
        </w:numPr>
        <w:rPr/>
      </w:pPr>
      <w:bookmarkStart w:id="1977" w:name="__RefHeading___Toc3925113_2320776876"/>
      <w:bookmarkStart w:id="1978" w:name="_Toc895"/>
      <w:bookmarkEnd w:id="1977"/>
      <w:r>
        <w:rPr>
          <w:rtl w:val="true"/>
        </w:rPr>
        <w:t>اشارة</w:t>
      </w:r>
      <w:bookmarkEnd w:id="1978"/>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الأئمة عليهم السّلام خرجوا من الدنيا على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أول ما استفتح به من الظلم من أخّر عليا عليه السّلام عن الخلافة، و غصب فاطمة عليها السّلام ميراث أبيها، و قتل المحسن عليه السّلام في بطن أمه، و وجأ عنق سلمان الفارسي و قتل سعد بن عبادة الخزرجي و مالك بن نويرة في قومه و سمّوه أهل الردة</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3925115_2320776876"/>
      <w:bookmarkStart w:id="1980" w:name="_Toc896"/>
      <w:bookmarkEnd w:id="1979"/>
      <w:r>
        <w:rPr>
          <w:rtl w:val="true"/>
        </w:rPr>
        <w:t>المصادر</w:t>
      </w:r>
      <w:r>
        <w:rPr>
          <w:rtl w:val="true"/>
        </w:rPr>
        <w:t>:</w:t>
      </w:r>
      <w:bookmarkEnd w:id="19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تظلم الزهراء عليها السّلام للقزويني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3925117_2320776876"/>
      <w:bookmarkStart w:id="1982" w:name="_Toc897"/>
      <w:bookmarkEnd w:id="1981"/>
      <w:r>
        <w:rPr/>
        <w:t>92</w:t>
      </w:r>
      <w:r>
        <w:rPr>
          <w:rtl w:val="true"/>
        </w:rPr>
        <w:t xml:space="preserve"> </w:t>
      </w:r>
      <w:r>
        <w:rPr>
          <w:rtl w:val="true"/>
        </w:rPr>
        <w:t>المتن</w:t>
      </w:r>
      <w:r>
        <w:rPr>
          <w:rtl w:val="true"/>
        </w:rPr>
        <w:t>:</w:t>
      </w:r>
      <w:bookmarkEnd w:id="1982"/>
    </w:p>
    <w:p>
      <w:pPr>
        <w:pStyle w:val="Heading5"/>
        <w:numPr>
          <w:ilvl w:val="4"/>
          <w:numId w:val="1"/>
        </w:numPr>
        <w:rPr/>
      </w:pPr>
      <w:bookmarkStart w:id="1983" w:name="__RefHeading___Toc3925119_2320776876"/>
      <w:bookmarkStart w:id="1984" w:name="_Toc898"/>
      <w:bookmarkEnd w:id="1983"/>
      <w:r>
        <w:rPr>
          <w:rtl w:val="true"/>
        </w:rPr>
        <w:t>اشارة</w:t>
      </w:r>
      <w:bookmarkEnd w:id="1984"/>
    </w:p>
    <w:p>
      <w:pPr>
        <w:pStyle w:val="BookText"/>
        <w:rPr/>
      </w:pPr>
      <w:r>
        <w:rPr>
          <w:rFonts w:ascii="Amiri" w:hAnsi="Amiri" w:eastAsia="Amiri" w:cs="Amiri"/>
          <w:color w:val="111111"/>
          <w:sz w:val="28"/>
          <w:sz w:val="28"/>
          <w:szCs w:val="28"/>
          <w:rtl w:val="true"/>
          <w:lang w:bidi="ar-SA"/>
        </w:rPr>
        <w:t>في تحفة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أولادها عليها السّلام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الصغرى و زينب الكبرى عليهم السّلام التي يقال لها أم كلثوم، و المحسن الذي أسقط لما دفع عمر الباب على بطنها، حينما ذهب مع جماعة ليأخذوا منه البيعة لأبي بكر؛ و كانت فاطمة عليها السّلام تمنعهم من ذلك، فوقفت خلف الباب لعلهم يراعون حرمتها</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3925121_2320776876"/>
      <w:bookmarkStart w:id="1986" w:name="_Toc899"/>
      <w:bookmarkEnd w:id="1985"/>
      <w:r>
        <w:rPr>
          <w:rtl w:val="true"/>
        </w:rPr>
        <w:t>المصادر</w:t>
      </w:r>
      <w:r>
        <w:rPr>
          <w:rtl w:val="true"/>
        </w:rPr>
        <w:t>:</w:t>
      </w:r>
      <w:bookmarkEnd w:id="1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عن تحفة الأبرار</w:t>
      </w:r>
      <w:r>
        <w:rPr>
          <w:rFonts w:eastAsia="Amiri" w:cs="Amiri" w:ascii="Amiri" w:hAnsi="Amiri"/>
          <w:color w:val="111111"/>
          <w:sz w:val="28"/>
          <w:szCs w:val="28"/>
          <w:rtl w:val="true"/>
          <w:lang w:bidi="ar-SA"/>
        </w:rPr>
        <w:t xml:space="preserve">. </w:t>
      </w:r>
      <w:bookmarkStart w:id="1987" w:name="pg20147_287970"/>
    </w:p>
    <w:p>
      <w:pPr>
        <w:pStyle w:val="Heading4"/>
        <w:numPr>
          <w:ilvl w:val="3"/>
          <w:numId w:val="1"/>
        </w:numPr>
        <w:rPr/>
      </w:pPr>
      <w:bookmarkStart w:id="1988" w:name="__RefHeading___Toc3925123_2320776876"/>
      <w:bookmarkStart w:id="1989" w:name="_Toc900"/>
      <w:bookmarkEnd w:id="1987"/>
      <w:bookmarkEnd w:id="1988"/>
      <w:r>
        <w:rPr/>
        <w:t>93</w:t>
      </w:r>
      <w:r>
        <w:rPr>
          <w:rtl w:val="true"/>
        </w:rPr>
        <w:t xml:space="preserve"> </w:t>
      </w:r>
      <w:r>
        <w:rPr>
          <w:rtl w:val="true"/>
        </w:rPr>
        <w:t>المتن</w:t>
      </w:r>
      <w:r>
        <w:rPr>
          <w:rtl w:val="true"/>
        </w:rPr>
        <w:t>:</w:t>
      </w:r>
      <w:bookmarkEnd w:id="1989"/>
    </w:p>
    <w:p>
      <w:pPr>
        <w:pStyle w:val="Heading5"/>
        <w:numPr>
          <w:ilvl w:val="4"/>
          <w:numId w:val="1"/>
        </w:numPr>
        <w:rPr/>
      </w:pPr>
      <w:bookmarkStart w:id="1990" w:name="__RefHeading___Toc3925125_2320776876"/>
      <w:bookmarkStart w:id="1991" w:name="_Toc901"/>
      <w:bookmarkEnd w:id="1990"/>
      <w:r>
        <w:rPr>
          <w:rtl w:val="true"/>
        </w:rPr>
        <w:t>اشارة</w:t>
      </w:r>
      <w:bookmarkEnd w:id="1991"/>
    </w:p>
    <w:p>
      <w:pPr>
        <w:pStyle w:val="BookText"/>
        <w:rPr/>
      </w:pPr>
      <w:r>
        <w:rPr>
          <w:rFonts w:ascii="Amiri" w:hAnsi="Amiri" w:eastAsia="Amiri" w:cs="Amiri"/>
          <w:color w:val="111111"/>
          <w:sz w:val="28"/>
          <w:sz w:val="28"/>
          <w:szCs w:val="28"/>
          <w:rtl w:val="true"/>
          <w:lang w:bidi="ar-SA"/>
        </w:rPr>
        <w:t xml:space="preserve">نقل عن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احتج به على البشر المريسي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إجماع لا تحضره أحد من أهل بيت رسول اللّه عليهم السّلام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في بيعة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به و الحبل في عنقه،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إلا ضرب عنقك، و كشفوا في ذلك بيت فاطمة عليها السّلام و تناولها عمر بسوطه و منه طرحت الجنين من بطنها، و في ذلك أوصت عليا و ابنيها الحسن و الحسين عليهم السّلام أن يدفنوها بالليل و لا يعلمها أحد منهم، و لا يصلّ عليها أبو بكر و عمر</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3925127_2320776876"/>
      <w:bookmarkStart w:id="1993" w:name="_Toc902"/>
      <w:bookmarkEnd w:id="1992"/>
      <w:r>
        <w:rPr>
          <w:rtl w:val="true"/>
        </w:rPr>
        <w:t>المصادر</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عقائد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قواعد عقائد آل محمد عليهم السّلام</w:t>
      </w:r>
      <w:r>
        <w:rPr>
          <w:rFonts w:eastAsia="Amiri" w:cs="Amiri" w:ascii="Amiri" w:hAnsi="Amiri"/>
          <w:color w:val="111111"/>
          <w:sz w:val="28"/>
          <w:szCs w:val="28"/>
          <w:rtl w:val="true"/>
          <w:lang w:bidi="ar-SA"/>
        </w:rPr>
        <w:t>.</w:t>
      </w:r>
    </w:p>
    <w:p>
      <w:pPr>
        <w:pStyle w:val="Heading4"/>
        <w:numPr>
          <w:ilvl w:val="3"/>
          <w:numId w:val="1"/>
        </w:numPr>
        <w:rPr/>
      </w:pPr>
      <w:bookmarkStart w:id="1994" w:name="__RefHeading___Toc3925129_2320776876"/>
      <w:bookmarkStart w:id="1995" w:name="_Toc903"/>
      <w:bookmarkEnd w:id="1994"/>
      <w:r>
        <w:rPr/>
        <w:t>94</w:t>
      </w:r>
      <w:r>
        <w:rPr>
          <w:rtl w:val="true"/>
        </w:rPr>
        <w:t xml:space="preserve"> </w:t>
      </w:r>
      <w:r>
        <w:rPr>
          <w:rtl w:val="true"/>
        </w:rPr>
        <w:t>المتن</w:t>
      </w:r>
      <w:r>
        <w:rPr>
          <w:rtl w:val="true"/>
        </w:rPr>
        <w:t>:</w:t>
      </w:r>
      <w:bookmarkEnd w:id="1995"/>
    </w:p>
    <w:p>
      <w:pPr>
        <w:pStyle w:val="Heading5"/>
        <w:numPr>
          <w:ilvl w:val="4"/>
          <w:numId w:val="1"/>
        </w:numPr>
        <w:rPr/>
      </w:pPr>
      <w:bookmarkStart w:id="1996" w:name="__RefHeading___Toc3925131_2320776876"/>
      <w:bookmarkStart w:id="1997" w:name="_Toc904"/>
      <w:bookmarkEnd w:id="1996"/>
      <w:r>
        <w:rPr>
          <w:rtl w:val="true"/>
        </w:rPr>
        <w:t>اشارة</w:t>
      </w:r>
      <w:bookmarkEnd w:id="1997"/>
    </w:p>
    <w:p>
      <w:pPr>
        <w:pStyle w:val="BookText"/>
        <w:rPr/>
      </w:pPr>
      <w:r>
        <w:rPr>
          <w:rFonts w:ascii="Amiri" w:hAnsi="Amiri" w:eastAsia="Amiri" w:cs="Amiri"/>
          <w:color w:val="111111"/>
          <w:sz w:val="28"/>
          <w:sz w:val="28"/>
          <w:szCs w:val="28"/>
          <w:rtl w:val="true"/>
          <w:lang w:bidi="ar-SA"/>
        </w:rPr>
        <w:t>في شرح 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بيت أمير المؤمنين عليه السّلام لما امتنع من البيعة، فأضرم فيه النار و فيه فاطمة عليها السّلام و جماعة من بني هاشم، و أخرجوا عليا عليه السّلام كرها و كان معه الزبير في البيت فكسروا سيفه، و أخرجوا من الدار من أخرجوا، و ضربت فاطمة عليها السّلام فألقت جنينا اسمه محسن</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3925133_2320776876"/>
      <w:bookmarkStart w:id="1999" w:name="_Toc905"/>
      <w:bookmarkEnd w:id="1998"/>
      <w:r>
        <w:rPr>
          <w:rtl w:val="true"/>
        </w:rPr>
        <w:t>المصادر</w:t>
      </w:r>
      <w:r>
        <w:rPr>
          <w:rtl w:val="true"/>
        </w:rPr>
        <w:t>:</w:t>
      </w:r>
      <w:bookmarkEnd w:id="19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عن شرح التجريد</w:t>
      </w:r>
      <w:r>
        <w:rPr>
          <w:rFonts w:eastAsia="Amiri" w:cs="Amiri" w:ascii="Amiri" w:hAnsi="Amiri"/>
          <w:color w:val="111111"/>
          <w:sz w:val="28"/>
          <w:szCs w:val="28"/>
          <w:rtl w:val="true"/>
          <w:lang w:bidi="ar-SA"/>
        </w:rPr>
        <w:t xml:space="preserve">. </w:t>
      </w:r>
      <w:bookmarkStart w:id="2000" w:name="pg20147_287971"/>
    </w:p>
    <w:p>
      <w:pPr>
        <w:pStyle w:val="Heading4"/>
        <w:numPr>
          <w:ilvl w:val="3"/>
          <w:numId w:val="1"/>
        </w:numPr>
        <w:rPr/>
      </w:pPr>
      <w:bookmarkStart w:id="2001" w:name="__RefHeading___Toc3925135_2320776876"/>
      <w:bookmarkStart w:id="2002" w:name="_Toc906"/>
      <w:bookmarkEnd w:id="2000"/>
      <w:bookmarkEnd w:id="2001"/>
      <w:r>
        <w:rPr/>
        <w:t>95</w:t>
      </w:r>
      <w:r>
        <w:rPr>
          <w:rtl w:val="true"/>
        </w:rPr>
        <w:t xml:space="preserve"> </w:t>
      </w:r>
      <w:r>
        <w:rPr>
          <w:rtl w:val="true"/>
        </w:rPr>
        <w:t>المتن</w:t>
      </w:r>
      <w:r>
        <w:rPr>
          <w:rtl w:val="true"/>
        </w:rPr>
        <w:t>:</w:t>
      </w:r>
      <w:bookmarkEnd w:id="2002"/>
    </w:p>
    <w:p>
      <w:pPr>
        <w:pStyle w:val="Heading5"/>
        <w:numPr>
          <w:ilvl w:val="4"/>
          <w:numId w:val="1"/>
        </w:numPr>
        <w:rPr/>
      </w:pPr>
      <w:bookmarkStart w:id="2003" w:name="__RefHeading___Toc3925137_2320776876"/>
      <w:bookmarkStart w:id="2004" w:name="_Toc907"/>
      <w:bookmarkEnd w:id="2003"/>
      <w:r>
        <w:rPr>
          <w:rtl w:val="true"/>
        </w:rPr>
        <w:t>اشارة</w:t>
      </w:r>
      <w:bookmarkEnd w:id="2004"/>
    </w:p>
    <w:p>
      <w:pPr>
        <w:pStyle w:val="BookText"/>
        <w:rPr/>
      </w:pPr>
      <w:r>
        <w:rPr>
          <w:rFonts w:ascii="Amiri" w:hAnsi="Amiri" w:eastAsia="Amiri" w:cs="Amiri"/>
          <w:color w:val="111111"/>
          <w:sz w:val="28"/>
          <w:sz w:val="28"/>
          <w:szCs w:val="28"/>
          <w:rtl w:val="true"/>
          <w:lang w:bidi="ar-SA"/>
        </w:rPr>
        <w:t>قال عماد الدين القرشي بعد ذكر رواية تدلّ على ولادة المحسن عليه السّلام في زمن الرسول الأعظم صلّى اللّه عليه و آله و أنه سمّاه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رواية دليل على أن محسنا ولد علي عهد النبي صلّى اللّه عليه و آله، و الأشهر الذي عليه الإجماع أن النبي صلّى اللّه عليه و آله سمّاه و هو في بطن أمه، و أنها أسقطته حين راعها عمر بن الخطاب و دفع على بطنها الباب</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3925139_2320776876"/>
      <w:bookmarkStart w:id="2006" w:name="_Toc908"/>
      <w:bookmarkEnd w:id="2005"/>
      <w:r>
        <w:rPr>
          <w:rtl w:val="true"/>
        </w:rPr>
        <w:t>المصادر</w:t>
      </w:r>
      <w:r>
        <w:rPr>
          <w:rtl w:val="true"/>
        </w:rPr>
        <w:t>:</w:t>
      </w:r>
      <w:bookmarkEnd w:id="20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Heading4"/>
        <w:numPr>
          <w:ilvl w:val="3"/>
          <w:numId w:val="1"/>
        </w:numPr>
        <w:rPr/>
      </w:pPr>
      <w:bookmarkStart w:id="2007" w:name="__RefHeading___Toc3925141_2320776876"/>
      <w:bookmarkStart w:id="2008" w:name="_Toc909"/>
      <w:bookmarkEnd w:id="2007"/>
      <w:r>
        <w:rPr/>
        <w:t>96</w:t>
      </w:r>
      <w:r>
        <w:rPr>
          <w:rtl w:val="true"/>
        </w:rPr>
        <w:t xml:space="preserve"> </w:t>
      </w:r>
      <w:r>
        <w:rPr>
          <w:rtl w:val="true"/>
        </w:rPr>
        <w:t>المتن</w:t>
      </w:r>
      <w:r>
        <w:rPr>
          <w:rtl w:val="true"/>
        </w:rPr>
        <w:t>:</w:t>
      </w:r>
      <w:bookmarkEnd w:id="2008"/>
    </w:p>
    <w:p>
      <w:pPr>
        <w:pStyle w:val="Heading5"/>
        <w:numPr>
          <w:ilvl w:val="4"/>
          <w:numId w:val="1"/>
        </w:numPr>
        <w:rPr/>
      </w:pPr>
      <w:bookmarkStart w:id="2009" w:name="__RefHeading___Toc3925143_2320776876"/>
      <w:bookmarkStart w:id="2010" w:name="_Toc910"/>
      <w:bookmarkEnd w:id="2009"/>
      <w:r>
        <w:rPr>
          <w:rtl w:val="true"/>
        </w:rPr>
        <w:t>اشارة</w:t>
      </w:r>
      <w:bookmarkEnd w:id="2010"/>
    </w:p>
    <w:p>
      <w:pPr>
        <w:pStyle w:val="BookText"/>
        <w:rPr/>
      </w:pPr>
      <w:r>
        <w:rPr>
          <w:rFonts w:ascii="Amiri" w:hAnsi="Amiri" w:eastAsia="Amiri" w:cs="Amiri"/>
          <w:color w:val="111111"/>
          <w:sz w:val="28"/>
          <w:sz w:val="28"/>
          <w:szCs w:val="28"/>
          <w:rtl w:val="true"/>
          <w:lang w:bidi="ar-SA"/>
        </w:rPr>
        <w:t>قال ضياء الدين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بكر و عمر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أئمة عند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آذوا فاطمة عليها السّلام و جاءوا بالحطب إلى باب دارها ليحرقوا بيتها، و غصبوها فدكا ظلما و قد أعطاها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عداد من قتل من أولاد المعصومين عليهم السّلام في الطفولية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استشهد في بطن أمه فاطمة عليها السّلام بسبب ضرب عمر</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3925145_2320776876"/>
      <w:bookmarkStart w:id="2012" w:name="_Toc911"/>
      <w:bookmarkEnd w:id="2011"/>
      <w:r>
        <w:rPr>
          <w:rtl w:val="true"/>
        </w:rPr>
        <w:t>المصادر</w:t>
      </w:r>
      <w:r>
        <w:rPr>
          <w:rtl w:val="true"/>
        </w:rPr>
        <w:t>:</w:t>
      </w:r>
      <w:bookmarkEnd w:id="20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عقائد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2013" w:name="pg20147_287972"/>
    </w:p>
    <w:p>
      <w:pPr>
        <w:pStyle w:val="Heading4"/>
        <w:numPr>
          <w:ilvl w:val="3"/>
          <w:numId w:val="1"/>
        </w:numPr>
        <w:rPr/>
      </w:pPr>
      <w:bookmarkStart w:id="2014" w:name="__RefHeading___Toc3925147_2320776876"/>
      <w:bookmarkStart w:id="2015" w:name="_Toc912"/>
      <w:bookmarkEnd w:id="2013"/>
      <w:bookmarkEnd w:id="2014"/>
      <w:r>
        <w:rPr/>
        <w:t>97</w:t>
      </w:r>
      <w:r>
        <w:rPr>
          <w:rtl w:val="true"/>
        </w:rPr>
        <w:t xml:space="preserve"> </w:t>
      </w:r>
      <w:r>
        <w:rPr>
          <w:rtl w:val="true"/>
        </w:rPr>
        <w:t>المتن</w:t>
      </w:r>
      <w:r>
        <w:rPr>
          <w:rtl w:val="true"/>
        </w:rPr>
        <w:t>:</w:t>
      </w:r>
      <w:bookmarkEnd w:id="2015"/>
    </w:p>
    <w:p>
      <w:pPr>
        <w:pStyle w:val="Heading5"/>
        <w:numPr>
          <w:ilvl w:val="4"/>
          <w:numId w:val="1"/>
        </w:numPr>
        <w:rPr/>
      </w:pPr>
      <w:bookmarkStart w:id="2016" w:name="__RefHeading___Toc3925149_2320776876"/>
      <w:bookmarkStart w:id="2017" w:name="_Toc913"/>
      <w:bookmarkEnd w:id="2016"/>
      <w:r>
        <w:rPr>
          <w:rtl w:val="true"/>
        </w:rPr>
        <w:t>اشارة</w:t>
      </w:r>
      <w:bookmarkEnd w:id="2017"/>
    </w:p>
    <w:p>
      <w:pPr>
        <w:pStyle w:val="BookText"/>
        <w:rPr/>
      </w:pPr>
      <w:r>
        <w:rPr>
          <w:rFonts w:ascii="Amiri" w:hAnsi="Amiri" w:eastAsia="Amiri" w:cs="Amiri"/>
          <w:color w:val="111111"/>
          <w:sz w:val="28"/>
          <w:sz w:val="28"/>
          <w:szCs w:val="28"/>
          <w:rtl w:val="true"/>
          <w:lang w:bidi="ar-SA"/>
        </w:rPr>
        <w:t xml:space="preserve">قال الفقيه المتكلم ابن أبي جمهور الأحسائي في مناظرته مع الفاضل الهروي و التي جرت سنة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مناظرة مشهورة بين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 قعد في توطئة الأمر لأبي بكر حتى توعّد الناس ممن تأخّر عن بيعته بالضرب و القتل، و أراد حرق بيت فاطمة عليها السّلام لما امتنع علي عليه السّلام و بعض بني هاشم من البيعة و ضغطها بالباب حتى أجهضت جنينها، و ضربها قنفذ بالسوط عن أمره حتى أنها ماتت و ألم السياط و أثرها بجنبها، و غير ذلك من الأشياء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روايتكم و طرقكم، فلا يقوم بها حجة على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الإحراق و الضرب و إجهاض الجنين، فبعضه مرويّ عنكم و هو العزم على الإحراق؛ رواه الطبري و الواقدي و ابن قتيبة</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3925151_2320776876"/>
      <w:bookmarkStart w:id="2019" w:name="_Toc914"/>
      <w:bookmarkEnd w:id="2018"/>
      <w:r>
        <w:rPr>
          <w:rtl w:val="true"/>
        </w:rPr>
        <w:t>المصادر</w:t>
      </w:r>
      <w:r>
        <w:rPr>
          <w:rtl w:val="true"/>
        </w:rPr>
        <w:t>:</w:t>
      </w:r>
      <w:bookmarkEnd w:id="20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الغروي و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4"/>
        <w:numPr>
          <w:ilvl w:val="3"/>
          <w:numId w:val="1"/>
        </w:numPr>
        <w:rPr/>
      </w:pPr>
      <w:bookmarkStart w:id="2020" w:name="__RefHeading___Toc3925153_2320776876"/>
      <w:bookmarkStart w:id="2021" w:name="_Toc915"/>
      <w:bookmarkEnd w:id="2020"/>
      <w:r>
        <w:rPr/>
        <w:t>98</w:t>
      </w:r>
      <w:r>
        <w:rPr>
          <w:rtl w:val="true"/>
        </w:rPr>
        <w:t xml:space="preserve"> </w:t>
      </w:r>
      <w:r>
        <w:rPr>
          <w:rtl w:val="true"/>
        </w:rPr>
        <w:t>المتن</w:t>
      </w:r>
      <w:r>
        <w:rPr>
          <w:rtl w:val="true"/>
        </w:rPr>
        <w:t>:</w:t>
      </w:r>
      <w:bookmarkEnd w:id="2021"/>
    </w:p>
    <w:p>
      <w:pPr>
        <w:pStyle w:val="Heading5"/>
        <w:numPr>
          <w:ilvl w:val="4"/>
          <w:numId w:val="1"/>
        </w:numPr>
        <w:rPr/>
      </w:pPr>
      <w:bookmarkStart w:id="2022" w:name="__RefHeading___Toc3925155_2320776876"/>
      <w:bookmarkStart w:id="2023" w:name="_Toc916"/>
      <w:bookmarkEnd w:id="2022"/>
      <w:r>
        <w:rPr>
          <w:rtl w:val="true"/>
        </w:rPr>
        <w:t>اشارة</w:t>
      </w:r>
      <w:bookmarkEnd w:id="2023"/>
    </w:p>
    <w:p>
      <w:pPr>
        <w:pStyle w:val="BookText"/>
        <w:rPr/>
      </w:pPr>
      <w:r>
        <w:rPr>
          <w:rFonts w:ascii="Amiri" w:hAnsi="Amiri" w:eastAsia="Amiri" w:cs="Amiri"/>
          <w:color w:val="111111"/>
          <w:sz w:val="28"/>
          <w:sz w:val="28"/>
          <w:szCs w:val="28"/>
          <w:rtl w:val="true"/>
          <w:lang w:bidi="ar-SA"/>
        </w:rPr>
        <w:t>قال في هجوم القوم و ضربها عليها 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ضغطت بالباب حتى أجهضت جنينا في بطنها، كان سمّاه رسول اللّه صلّى اللّه عليه و آله محسنا، و كل ذلك وقع لأجل تلك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ضربها قنفذ بالسوط بأمره و ضغطها هو بالباب حتى أجهضت جنينها؛ كل ذلك رواه الثقات في سيرهم حتى أن أهل السنة حاولوا الإعذار عنها بالجوابات اعترافا بصحة وقوعها</w:t>
      </w:r>
      <w:r>
        <w:rPr>
          <w:rFonts w:eastAsia="Amiri" w:cs="Amiri" w:ascii="Amiri" w:hAnsi="Amiri"/>
          <w:color w:val="111111"/>
          <w:sz w:val="28"/>
          <w:szCs w:val="28"/>
          <w:rtl w:val="true"/>
          <w:lang w:bidi="ar-SA"/>
        </w:rPr>
        <w:t xml:space="preserve">. </w:t>
      </w:r>
      <w:bookmarkStart w:id="2024" w:name="pg20147_287973"/>
    </w:p>
    <w:p>
      <w:pPr>
        <w:pStyle w:val="Heading5"/>
        <w:numPr>
          <w:ilvl w:val="4"/>
          <w:numId w:val="1"/>
        </w:numPr>
        <w:rPr/>
      </w:pPr>
      <w:bookmarkStart w:id="2025" w:name="__RefHeading___Toc3925157_2320776876"/>
      <w:bookmarkStart w:id="2026" w:name="_Toc917"/>
      <w:bookmarkEnd w:id="2024"/>
      <w:bookmarkEnd w:id="2025"/>
      <w:r>
        <w:rPr>
          <w:rtl w:val="true"/>
        </w:rPr>
        <w:t>المصادر</w:t>
      </w:r>
      <w:r>
        <w:rPr>
          <w:rtl w:val="true"/>
        </w:rPr>
        <w:t>:</w:t>
      </w:r>
      <w:bookmarkEnd w:id="20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4"/>
        <w:numPr>
          <w:ilvl w:val="3"/>
          <w:numId w:val="1"/>
        </w:numPr>
        <w:rPr/>
      </w:pPr>
      <w:bookmarkStart w:id="2027" w:name="__RefHeading___Toc3925159_2320776876"/>
      <w:bookmarkStart w:id="2028" w:name="_Toc918"/>
      <w:bookmarkEnd w:id="2027"/>
      <w:r>
        <w:rPr/>
        <w:t>99</w:t>
      </w:r>
      <w:r>
        <w:rPr>
          <w:rtl w:val="true"/>
        </w:rPr>
        <w:t xml:space="preserve"> </w:t>
      </w:r>
      <w:r>
        <w:rPr>
          <w:rtl w:val="true"/>
        </w:rPr>
        <w:t>المتن</w:t>
      </w:r>
      <w:r>
        <w:rPr>
          <w:rtl w:val="true"/>
        </w:rPr>
        <w:t>:</w:t>
      </w:r>
      <w:bookmarkEnd w:id="2028"/>
    </w:p>
    <w:p>
      <w:pPr>
        <w:pStyle w:val="Heading5"/>
        <w:numPr>
          <w:ilvl w:val="4"/>
          <w:numId w:val="1"/>
        </w:numPr>
        <w:rPr/>
      </w:pPr>
      <w:bookmarkStart w:id="2029" w:name="__RefHeading___Toc3925161_2320776876"/>
      <w:bookmarkStart w:id="2030" w:name="_Toc919"/>
      <w:bookmarkEnd w:id="2029"/>
      <w:r>
        <w:rPr>
          <w:rtl w:val="true"/>
        </w:rPr>
        <w:t>اشارة</w:t>
      </w:r>
      <w:bookmarkEnd w:id="2030"/>
    </w:p>
    <w:p>
      <w:pPr>
        <w:pStyle w:val="BookText"/>
        <w:rPr/>
      </w:pPr>
      <w:r>
        <w:rPr>
          <w:rFonts w:ascii="Amiri" w:hAnsi="Amiri" w:eastAsia="Amiri" w:cs="Amiri"/>
          <w:color w:val="111111"/>
          <w:sz w:val="28"/>
          <w:sz w:val="28"/>
          <w:szCs w:val="28"/>
          <w:rtl w:val="true"/>
          <w:lang w:bidi="ar-SA"/>
        </w:rPr>
        <w:t>قال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حين ولّى أبو بكر احتفّ به جماعة من قريش و ذؤبان العرب، أصحاب الحقد و الحسد على أمير المؤمنين عليه السّلام؛ تبيّن أنهم يدالون عن أهل البيت عليهم السّلام بمنع الإرث و النحلة و الخمس و الطلب إلى البيعة بالإهانة و التهديد بتحريق البيت و جمع الحطب عند الباب و إسقاط فاطمة عليها السّلام محسنا</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3925163_2320776876"/>
      <w:bookmarkStart w:id="2032" w:name="_Toc920"/>
      <w:bookmarkEnd w:id="2031"/>
      <w:r>
        <w:rPr>
          <w:rtl w:val="true"/>
        </w:rPr>
        <w:t>المصادر</w:t>
      </w:r>
      <w:r>
        <w:rPr>
          <w:rtl w:val="true"/>
        </w:rPr>
        <w:t>:</w:t>
      </w:r>
      <w:bookmarkEnd w:id="20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4"/>
        <w:numPr>
          <w:ilvl w:val="3"/>
          <w:numId w:val="1"/>
        </w:numPr>
        <w:rPr/>
      </w:pPr>
      <w:bookmarkStart w:id="2033" w:name="__RefHeading___Toc3925165_2320776876"/>
      <w:bookmarkStart w:id="2034" w:name="_Toc921"/>
      <w:bookmarkEnd w:id="2033"/>
      <w:r>
        <w:rPr/>
        <w:t>100</w:t>
      </w:r>
      <w:r>
        <w:rPr>
          <w:rtl w:val="true"/>
        </w:rPr>
        <w:t xml:space="preserve"> </w:t>
      </w:r>
      <w:r>
        <w:rPr>
          <w:rtl w:val="true"/>
        </w:rPr>
        <w:t>المتن</w:t>
      </w:r>
      <w:r>
        <w:rPr>
          <w:rtl w:val="true"/>
        </w:rPr>
        <w:t>:</w:t>
      </w:r>
      <w:bookmarkEnd w:id="2034"/>
    </w:p>
    <w:p>
      <w:pPr>
        <w:pStyle w:val="Heading5"/>
        <w:numPr>
          <w:ilvl w:val="4"/>
          <w:numId w:val="1"/>
        </w:numPr>
        <w:rPr/>
      </w:pPr>
      <w:bookmarkStart w:id="2035" w:name="__RefHeading___Toc3925167_2320776876"/>
      <w:bookmarkStart w:id="2036" w:name="_Toc922"/>
      <w:bookmarkEnd w:id="2035"/>
      <w:r>
        <w:rPr>
          <w:rtl w:val="true"/>
        </w:rPr>
        <w:t>اشارة</w:t>
      </w:r>
      <w:bookmarkEnd w:id="203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الأردبيلي في تعليقته على شرح القوشجي للتجريد بعد الإشارة إلى كلام المحقق الطوسي، و قد زيد في بعض الكتب أنه أخرجوا أمير المؤمنين عليه السّلام و ضربوا فاطمة عليها السّلام حتى أسقطت جنينا اسمه محسن عليه السّلام، و كان الإضرام متحقّقا؛ و لهذا ما صرّح القوشجي في الجواب عنه بالمنع،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أنصفت تعلم أنه كان واقعا على ما نقل في كتب العامة و الخاصة</w:t>
      </w:r>
      <w:r>
        <w:rPr>
          <w:rFonts w:eastAsia="Amiri" w:cs="Amiri" w:ascii="Amiri" w:hAnsi="Amiri"/>
          <w:color w:val="111111"/>
          <w:sz w:val="28"/>
          <w:szCs w:val="28"/>
          <w:rtl w:val="true"/>
          <w:lang w:bidi="ar-SA"/>
        </w:rPr>
        <w:t xml:space="preserve">. </w:t>
      </w:r>
      <w:bookmarkStart w:id="2037" w:name="pg20147_287974"/>
    </w:p>
    <w:p>
      <w:pPr>
        <w:pStyle w:val="Heading5"/>
        <w:numPr>
          <w:ilvl w:val="4"/>
          <w:numId w:val="1"/>
        </w:numPr>
        <w:rPr/>
      </w:pPr>
      <w:bookmarkStart w:id="2038" w:name="__RefHeading___Toc3925169_2320776876"/>
      <w:bookmarkStart w:id="2039" w:name="_Toc923"/>
      <w:bookmarkEnd w:id="2037"/>
      <w:bookmarkEnd w:id="2038"/>
      <w:r>
        <w:rPr>
          <w:rtl w:val="true"/>
        </w:rPr>
        <w:t>المصادر</w:t>
      </w:r>
      <w:r>
        <w:rPr>
          <w:rtl w:val="true"/>
        </w:rPr>
        <w:t>:</w:t>
      </w:r>
      <w:bookmarkEnd w:id="20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علي الإلهيات لشرح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2040" w:name="__RefHeading___Toc3925171_2320776876"/>
      <w:bookmarkStart w:id="2041" w:name="_Toc924"/>
      <w:bookmarkEnd w:id="2040"/>
      <w:r>
        <w:rPr/>
        <w:t>101</w:t>
      </w:r>
      <w:r>
        <w:rPr>
          <w:rtl w:val="true"/>
        </w:rPr>
        <w:t xml:space="preserve"> </w:t>
      </w:r>
      <w:r>
        <w:rPr>
          <w:rtl w:val="true"/>
        </w:rPr>
        <w:t>المتن</w:t>
      </w:r>
      <w:r>
        <w:rPr>
          <w:rtl w:val="true"/>
        </w:rPr>
        <w:t>:</w:t>
      </w:r>
      <w:bookmarkEnd w:id="2041"/>
    </w:p>
    <w:p>
      <w:pPr>
        <w:pStyle w:val="Heading5"/>
        <w:numPr>
          <w:ilvl w:val="4"/>
          <w:numId w:val="1"/>
        </w:numPr>
        <w:rPr/>
      </w:pPr>
      <w:bookmarkStart w:id="2042" w:name="__RefHeading___Toc3925173_2320776876"/>
      <w:bookmarkStart w:id="2043" w:name="_Toc925"/>
      <w:bookmarkEnd w:id="2042"/>
      <w:r>
        <w:rPr>
          <w:rtl w:val="true"/>
        </w:rPr>
        <w:t>اشارة</w:t>
      </w:r>
      <w:bookmarkEnd w:id="2043"/>
    </w:p>
    <w:p>
      <w:pPr>
        <w:pStyle w:val="BookText"/>
        <w:rPr/>
      </w:pPr>
      <w:r>
        <w:rPr>
          <w:rFonts w:ascii="Amiri" w:hAnsi="Amiri" w:eastAsia="Amiri" w:cs="Amiri"/>
          <w:color w:val="111111"/>
          <w:sz w:val="28"/>
          <w:sz w:val="28"/>
          <w:szCs w:val="28"/>
          <w:rtl w:val="true"/>
          <w:lang w:bidi="ar-SA"/>
        </w:rPr>
        <w:t>قال المحقق الأردبيلي في قصة الهجوم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عليها السّلام خلف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فدفعوا الباب على بطنها، فأسقط المحسن من بطنها </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3925175_2320776876"/>
      <w:bookmarkStart w:id="2045" w:name="_Toc926"/>
      <w:bookmarkEnd w:id="2044"/>
      <w:r>
        <w:rPr>
          <w:rtl w:val="true"/>
        </w:rPr>
        <w:t>المصادر</w:t>
      </w:r>
      <w:r>
        <w:rPr>
          <w:rtl w:val="true"/>
        </w:rPr>
        <w:t>:</w:t>
      </w:r>
      <w:bookmarkEnd w:id="20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علي بيت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4"/>
        <w:numPr>
          <w:ilvl w:val="3"/>
          <w:numId w:val="1"/>
        </w:numPr>
        <w:rPr/>
      </w:pPr>
      <w:bookmarkStart w:id="2046" w:name="__RefHeading___Toc3925177_2320776876"/>
      <w:bookmarkStart w:id="2047" w:name="_Toc927"/>
      <w:bookmarkEnd w:id="2046"/>
      <w:r>
        <w:rPr/>
        <w:t>101</w:t>
      </w:r>
      <w:r>
        <w:rPr>
          <w:rtl w:val="true"/>
        </w:rPr>
        <w:t xml:space="preserve"> </w:t>
      </w:r>
      <w:r>
        <w:rPr>
          <w:rtl w:val="true"/>
        </w:rPr>
        <w:t>المتن</w:t>
      </w:r>
      <w:r>
        <w:rPr>
          <w:rtl w:val="true"/>
        </w:rPr>
        <w:t>:</w:t>
      </w:r>
      <w:bookmarkEnd w:id="2047"/>
    </w:p>
    <w:p>
      <w:pPr>
        <w:pStyle w:val="Heading5"/>
        <w:numPr>
          <w:ilvl w:val="4"/>
          <w:numId w:val="1"/>
        </w:numPr>
        <w:rPr/>
      </w:pPr>
      <w:bookmarkStart w:id="2048" w:name="__RefHeading___Toc3925179_2320776876"/>
      <w:bookmarkStart w:id="2049" w:name="_Toc928"/>
      <w:bookmarkEnd w:id="2048"/>
      <w:r>
        <w:rPr>
          <w:rtl w:val="true"/>
        </w:rPr>
        <w:t>اشارة</w:t>
      </w:r>
      <w:bookmarkEnd w:id="2049"/>
    </w:p>
    <w:p>
      <w:pPr>
        <w:pStyle w:val="BookText"/>
        <w:rPr/>
      </w:pPr>
      <w:r>
        <w:rPr>
          <w:rFonts w:ascii="Amiri" w:hAnsi="Amiri" w:eastAsia="Amiri" w:cs="Amiri"/>
          <w:color w:val="111111"/>
          <w:sz w:val="28"/>
          <w:sz w:val="28"/>
          <w:szCs w:val="28"/>
          <w:rtl w:val="true"/>
          <w:lang w:bidi="ar-SA"/>
        </w:rPr>
        <w:t>قال المحقق الأردبيلي في اعتزال أمير المؤمنين عليه السّلام و حمل الحطب إلى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عمر أنها تمنعهم من فتح الباب و دخول الدار، فلذا عصّرها بين البابين عصرا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أنينا جزعت لها حملة العرش و غشيت عليها و أسقطت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أحرقوا الباب و لكن بقي منه شيئا، فلكزها عمر برجله على الباب المحروق فكسره على بطن السيدة فاطمة الزهراء عليها السّلام، فسقطت على الأرض مغشيّة عليها و أسقطت جنينها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خالد بن الوليد ما صنعه مولاه و سيده عمر و جسارته و سوء أدبه، فضرب السيدة المعصومة الطاهرة عليها السّلام بغلاف السيف طلبا لمرضاته، بل أسند بعض الثقات إسقاط الحمل إلى ما صنعه خالد</w:t>
      </w:r>
      <w:r>
        <w:rPr>
          <w:rFonts w:eastAsia="Amiri" w:cs="Amiri" w:ascii="Amiri" w:hAnsi="Amiri"/>
          <w:color w:val="111111"/>
          <w:sz w:val="28"/>
          <w:szCs w:val="28"/>
          <w:rtl w:val="true"/>
          <w:lang w:bidi="ar-SA"/>
        </w:rPr>
        <w:t xml:space="preserve">. </w:t>
      </w:r>
      <w:bookmarkStart w:id="2050" w:name="pg20147_287975"/>
    </w:p>
    <w:p>
      <w:pPr>
        <w:pStyle w:val="BookText"/>
        <w:rPr/>
      </w:pPr>
      <w:bookmarkEnd w:id="205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مطاعنه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يساوق جميع مطاعنه أنه لما أمر بإتيان النار لإحراق بيت فاطمة عليها السّلام و علموا أن فاطمة عليها السّلام خلف الباب، أمر بضربها و دفع الباب على بطنها و ضرب غلامه بالسياط على كتفها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ولدها و بقي عليها أثر الضرب، و مرضت من ذلك و ماتت بسببه، و هذا كله بأمر عمر</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3925181_2320776876"/>
      <w:bookmarkStart w:id="2052" w:name="_Toc929"/>
      <w:bookmarkEnd w:id="2051"/>
      <w:r>
        <w:rPr>
          <w:rtl w:val="true"/>
        </w:rPr>
        <w:t>المصادر</w:t>
      </w:r>
      <w:r>
        <w:rPr>
          <w:rtl w:val="true"/>
        </w:rPr>
        <w:t>:</w:t>
      </w:r>
      <w:bookmarkEnd w:id="2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4"/>
        <w:numPr>
          <w:ilvl w:val="3"/>
          <w:numId w:val="1"/>
        </w:numPr>
        <w:rPr/>
      </w:pPr>
      <w:bookmarkStart w:id="2053" w:name="__RefHeading___Toc3925183_2320776876"/>
      <w:bookmarkStart w:id="2054" w:name="_Toc930"/>
      <w:bookmarkEnd w:id="2053"/>
      <w:r>
        <w:rPr/>
        <w:t>101</w:t>
      </w:r>
      <w:r>
        <w:rPr>
          <w:rtl w:val="true"/>
        </w:rPr>
        <w:t xml:space="preserve"> </w:t>
      </w:r>
      <w:r>
        <w:rPr>
          <w:rtl w:val="true"/>
        </w:rPr>
        <w:t>المتن</w:t>
      </w:r>
      <w:r>
        <w:rPr>
          <w:rtl w:val="true"/>
        </w:rPr>
        <w:t>:</w:t>
      </w:r>
      <w:bookmarkEnd w:id="2054"/>
    </w:p>
    <w:p>
      <w:pPr>
        <w:pStyle w:val="Heading5"/>
        <w:numPr>
          <w:ilvl w:val="4"/>
          <w:numId w:val="1"/>
        </w:numPr>
        <w:rPr/>
      </w:pPr>
      <w:bookmarkStart w:id="2055" w:name="__RefHeading___Toc3925185_2320776876"/>
      <w:bookmarkStart w:id="2056" w:name="_Toc931"/>
      <w:bookmarkEnd w:id="2055"/>
      <w:r>
        <w:rPr>
          <w:rtl w:val="true"/>
        </w:rPr>
        <w:t>اشارة</w:t>
      </w:r>
      <w:bookmarkEnd w:id="2056"/>
    </w:p>
    <w:p>
      <w:pPr>
        <w:pStyle w:val="BookText"/>
        <w:rPr/>
      </w:pPr>
      <w:r>
        <w:rPr>
          <w:rFonts w:ascii="Amiri" w:hAnsi="Amiri" w:eastAsia="Amiri" w:cs="Amiri"/>
          <w:color w:val="111111"/>
          <w:sz w:val="28"/>
          <w:sz w:val="28"/>
          <w:szCs w:val="28"/>
          <w:rtl w:val="true"/>
          <w:lang w:bidi="ar-SA"/>
        </w:rPr>
        <w:t>قال في أنس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امتناعه من البيعة أحرقوا باب داره، و ضرب عمر بن الخطاب بغلاف السيف على جنب سيدة نساء العالمين عليها السّلام و كانت حاملة بولدها الذي سمّاه رسول اللّه صلّى اللّه عليه و آله محسنا، فاستشهد المحسن و أسقط</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3925187_2320776876"/>
      <w:bookmarkStart w:id="2058" w:name="_Toc932"/>
      <w:bookmarkEnd w:id="2057"/>
      <w:r>
        <w:rPr>
          <w:rtl w:val="true"/>
        </w:rPr>
        <w:t>المصادر</w:t>
      </w:r>
      <w:r>
        <w:rPr>
          <w:rtl w:val="true"/>
        </w:rPr>
        <w:t>:</w:t>
      </w:r>
      <w:bookmarkEnd w:id="20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عن أنس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2059" w:name="__RefHeading___Toc3925189_2320776876"/>
      <w:bookmarkStart w:id="2060" w:name="_Toc933"/>
      <w:bookmarkEnd w:id="2059"/>
      <w:r>
        <w:rPr/>
        <w:t>101</w:t>
      </w:r>
      <w:r>
        <w:rPr>
          <w:rtl w:val="true"/>
        </w:rPr>
        <w:t xml:space="preserve"> </w:t>
      </w:r>
      <w:r>
        <w:rPr>
          <w:rtl w:val="true"/>
        </w:rPr>
        <w:t>المتن</w:t>
      </w:r>
      <w:r>
        <w:rPr>
          <w:rtl w:val="true"/>
        </w:rPr>
        <w:t>:</w:t>
      </w:r>
      <w:bookmarkEnd w:id="2060"/>
    </w:p>
    <w:p>
      <w:pPr>
        <w:pStyle w:val="Heading5"/>
        <w:numPr>
          <w:ilvl w:val="4"/>
          <w:numId w:val="1"/>
        </w:numPr>
        <w:rPr/>
      </w:pPr>
      <w:bookmarkStart w:id="2061" w:name="__RefHeading___Toc3925191_2320776876"/>
      <w:bookmarkStart w:id="2062" w:name="_Toc934"/>
      <w:bookmarkEnd w:id="2061"/>
      <w:r>
        <w:rPr>
          <w:rtl w:val="true"/>
        </w:rPr>
        <w:t>اشارة</w:t>
      </w:r>
      <w:bookmarkEnd w:id="2062"/>
    </w:p>
    <w:p>
      <w:pPr>
        <w:pStyle w:val="BookText"/>
        <w:rPr/>
      </w:pPr>
      <w:r>
        <w:rPr>
          <w:rFonts w:ascii="Amiri" w:hAnsi="Amiri" w:eastAsia="Amiri" w:cs="Amiri"/>
          <w:color w:val="111111"/>
          <w:sz w:val="28"/>
          <w:sz w:val="28"/>
          <w:szCs w:val="28"/>
          <w:rtl w:val="true"/>
          <w:lang w:bidi="ar-SA"/>
        </w:rPr>
        <w:t>قال في التهاب نيران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جمع جماعة من الطلقاء و المنافقين و أتى بهم إلى منزل أمير المؤمنين عليه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عمر قنفذ ابن عمه أن يضربها بسوطه، فضربها قنفذ بالسوط على ظهرها و جنبيها </w:t>
      </w:r>
      <w:bookmarkStart w:id="2063" w:name="pg20147_287976"/>
    </w:p>
    <w:p>
      <w:pPr>
        <w:pStyle w:val="BookText"/>
        <w:rPr/>
      </w:pPr>
      <w:bookmarkEnd w:id="2063"/>
      <w:r>
        <w:rPr>
          <w:rFonts w:ascii="Amiri" w:hAnsi="Amiri" w:eastAsia="Amiri" w:cs="Amiri"/>
          <w:color w:val="111111"/>
          <w:sz w:val="28"/>
          <w:sz w:val="28"/>
          <w:szCs w:val="28"/>
          <w:rtl w:val="true"/>
          <w:lang w:bidi="ar-SA"/>
        </w:rPr>
        <w:t>إلى أن أنهكها و أثّر في جسمها الشريف، و كان ذلك الضرب أقوى ضررا في إسقاط جنينها، و قد كان رسول اللّه صلّى اللّه عليه و آله سمّاه محسنا</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3925193_2320776876"/>
      <w:bookmarkStart w:id="2065" w:name="_Toc935"/>
      <w:bookmarkEnd w:id="2064"/>
      <w:r>
        <w:rPr>
          <w:rtl w:val="true"/>
        </w:rPr>
        <w:t>المصادر</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التهاب نيران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عن التهاب نيران الأحزان</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3925195_2320776876"/>
      <w:bookmarkStart w:id="2067" w:name="_Toc936"/>
      <w:bookmarkEnd w:id="2066"/>
      <w:r>
        <w:rPr/>
        <w:t>101</w:t>
      </w:r>
      <w:r>
        <w:rPr>
          <w:rtl w:val="true"/>
        </w:rPr>
        <w:t xml:space="preserve"> </w:t>
      </w:r>
      <w:r>
        <w:rPr>
          <w:rtl w:val="true"/>
        </w:rPr>
        <w:t>المتن</w:t>
      </w:r>
      <w:r>
        <w:rPr>
          <w:rtl w:val="true"/>
        </w:rPr>
        <w:t>:</w:t>
      </w:r>
      <w:bookmarkEnd w:id="2067"/>
    </w:p>
    <w:p>
      <w:pPr>
        <w:pStyle w:val="Heading5"/>
        <w:numPr>
          <w:ilvl w:val="4"/>
          <w:numId w:val="1"/>
        </w:numPr>
        <w:rPr/>
      </w:pPr>
      <w:bookmarkStart w:id="2068" w:name="__RefHeading___Toc3925197_2320776876"/>
      <w:bookmarkStart w:id="2069" w:name="_Toc937"/>
      <w:bookmarkEnd w:id="2068"/>
      <w:r>
        <w:rPr>
          <w:rtl w:val="true"/>
        </w:rPr>
        <w:t>اشارة</w:t>
      </w:r>
      <w:bookmarkEnd w:id="2069"/>
    </w:p>
    <w:p>
      <w:pPr>
        <w:pStyle w:val="BookText"/>
        <w:rPr/>
      </w:pPr>
      <w:r>
        <w:rPr>
          <w:rFonts w:ascii="Amiri" w:hAnsi="Amiri" w:eastAsia="Amiri" w:cs="Amiri"/>
          <w:color w:val="111111"/>
          <w:sz w:val="28"/>
          <w:sz w:val="28"/>
          <w:szCs w:val="28"/>
          <w:rtl w:val="true"/>
          <w:lang w:bidi="ar-SA"/>
        </w:rPr>
        <w:t>قال العقيلي الرستمداري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عليها السّلام كانت مهمومة محزونة باكية إلى حين وفاتها بسبب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غصب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لأجل ذهاب عمر إلى دارها و ضربه برجله على الباب فأصاب بطنها، و إسقاط ولدها المحسن عليه السّلام و قد أخبر به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070" w:name="__RefHeading___Toc3925199_2320776876"/>
      <w:bookmarkStart w:id="2071" w:name="_Toc938"/>
      <w:bookmarkEnd w:id="2070"/>
      <w:r>
        <w:rPr>
          <w:rtl w:val="true"/>
        </w:rPr>
        <w:t>المصادر</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عن رياض الأبرار</w:t>
      </w:r>
      <w:r>
        <w:rPr>
          <w:rFonts w:eastAsia="Amiri" w:cs="Amiri" w:ascii="Amiri" w:hAnsi="Amiri"/>
          <w:color w:val="111111"/>
          <w:sz w:val="28"/>
          <w:szCs w:val="28"/>
          <w:rtl w:val="true"/>
          <w:lang w:bidi="ar-SA"/>
        </w:rPr>
        <w:t>.</w:t>
      </w:r>
    </w:p>
    <w:p>
      <w:pPr>
        <w:pStyle w:val="Heading4"/>
        <w:numPr>
          <w:ilvl w:val="3"/>
          <w:numId w:val="1"/>
        </w:numPr>
        <w:rPr/>
      </w:pPr>
      <w:bookmarkStart w:id="2072" w:name="__RefHeading___Toc3925201_2320776876"/>
      <w:bookmarkStart w:id="2073" w:name="_Toc939"/>
      <w:bookmarkEnd w:id="2072"/>
      <w:r>
        <w:rPr/>
        <w:t>106</w:t>
      </w:r>
      <w:r>
        <w:rPr>
          <w:rtl w:val="true"/>
        </w:rPr>
        <w:t xml:space="preserve"> </w:t>
      </w:r>
      <w:r>
        <w:rPr>
          <w:rtl w:val="true"/>
        </w:rPr>
        <w:t>المتن</w:t>
      </w:r>
      <w:r>
        <w:rPr>
          <w:rtl w:val="true"/>
        </w:rPr>
        <w:t>:</w:t>
      </w:r>
      <w:bookmarkEnd w:id="2073"/>
    </w:p>
    <w:p>
      <w:pPr>
        <w:pStyle w:val="Heading5"/>
        <w:numPr>
          <w:ilvl w:val="4"/>
          <w:numId w:val="1"/>
        </w:numPr>
        <w:rPr/>
      </w:pPr>
      <w:bookmarkStart w:id="2074" w:name="__RefHeading___Toc3925203_2320776876"/>
      <w:bookmarkStart w:id="2075" w:name="_Toc940"/>
      <w:bookmarkEnd w:id="2074"/>
      <w:r>
        <w:rPr>
          <w:rtl w:val="true"/>
        </w:rPr>
        <w:t>اشارة</w:t>
      </w:r>
      <w:bookmarkEnd w:id="2075"/>
    </w:p>
    <w:p>
      <w:pPr>
        <w:pStyle w:val="BookText"/>
        <w:rPr/>
      </w:pPr>
      <w:r>
        <w:rPr>
          <w:rFonts w:ascii="Amiri" w:hAnsi="Amiri" w:eastAsia="Amiri" w:cs="Amiri"/>
          <w:color w:val="111111"/>
          <w:sz w:val="28"/>
          <w:sz w:val="28"/>
          <w:szCs w:val="28"/>
          <w:rtl w:val="true"/>
          <w:lang w:bidi="ar-SA"/>
        </w:rPr>
        <w:t>قال محمد باقر اللاهيجي عند ذكر أولادها عليها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المحسن الذي أسقط لستة أشهر</w:t>
      </w:r>
      <w:r>
        <w:rPr>
          <w:rFonts w:eastAsia="Amiri" w:cs="Amiri" w:ascii="Amiri" w:hAnsi="Amiri"/>
          <w:color w:val="111111"/>
          <w:sz w:val="28"/>
          <w:szCs w:val="28"/>
          <w:rtl w:val="true"/>
          <w:lang w:bidi="ar-SA"/>
        </w:rPr>
        <w:t xml:space="preserve">... </w:t>
      </w:r>
      <w:bookmarkStart w:id="2076" w:name="pg20147_287977"/>
    </w:p>
    <w:p>
      <w:pPr>
        <w:pStyle w:val="Heading5"/>
        <w:numPr>
          <w:ilvl w:val="4"/>
          <w:numId w:val="1"/>
        </w:numPr>
        <w:rPr/>
      </w:pPr>
      <w:bookmarkStart w:id="2077" w:name="__RefHeading___Toc3925205_2320776876"/>
      <w:bookmarkStart w:id="2078" w:name="_Toc941"/>
      <w:bookmarkEnd w:id="2076"/>
      <w:bookmarkEnd w:id="2077"/>
      <w:r>
        <w:rPr>
          <w:rtl w:val="true"/>
        </w:rPr>
        <w:t>المصادر</w:t>
      </w:r>
      <w:r>
        <w:rPr>
          <w:rtl w:val="true"/>
        </w:rPr>
        <w:t>:</w:t>
      </w:r>
      <w:bookmarkEnd w:id="20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عن تذكرة الأئمة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2079" w:name="__RefHeading___Toc3925207_2320776876"/>
      <w:bookmarkStart w:id="2080" w:name="_Toc942"/>
      <w:bookmarkEnd w:id="2079"/>
      <w:r>
        <w:rPr/>
        <w:t>107</w:t>
      </w:r>
      <w:r>
        <w:rPr>
          <w:rtl w:val="true"/>
        </w:rPr>
        <w:t xml:space="preserve"> </w:t>
      </w:r>
      <w:r>
        <w:rPr>
          <w:rtl w:val="true"/>
        </w:rPr>
        <w:t>المتن</w:t>
      </w:r>
      <w:r>
        <w:rPr>
          <w:rtl w:val="true"/>
        </w:rPr>
        <w:t>:</w:t>
      </w:r>
      <w:bookmarkEnd w:id="2080"/>
    </w:p>
    <w:p>
      <w:pPr>
        <w:pStyle w:val="Heading5"/>
        <w:numPr>
          <w:ilvl w:val="4"/>
          <w:numId w:val="1"/>
        </w:numPr>
        <w:rPr/>
      </w:pPr>
      <w:bookmarkStart w:id="2081" w:name="__RefHeading___Toc3925209_2320776876"/>
      <w:bookmarkStart w:id="2082" w:name="_Toc943"/>
      <w:bookmarkEnd w:id="2081"/>
      <w:r>
        <w:rPr>
          <w:rtl w:val="true"/>
        </w:rPr>
        <w:t>اشارة</w:t>
      </w:r>
      <w:bookmarkEnd w:id="2082"/>
    </w:p>
    <w:p>
      <w:pPr>
        <w:pStyle w:val="BookText"/>
        <w:rPr/>
      </w:pPr>
      <w:r>
        <w:rPr>
          <w:rFonts w:ascii="Amiri" w:hAnsi="Amiri" w:eastAsia="Amiri" w:cs="Amiri"/>
          <w:color w:val="111111"/>
          <w:sz w:val="28"/>
          <w:sz w:val="28"/>
          <w:szCs w:val="28"/>
          <w:rtl w:val="true"/>
          <w:lang w:bidi="ar-SA"/>
        </w:rPr>
        <w:t>قال علي بن داود الخادم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أحرقوا الباب و دخلوا الدار، 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البيت عليكم أو تخرجون لبيعة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دخلوا الدار دفع الباب بيده على فاطمة عليها السّلام فأسقطت المحسن عليه السّلام، و ضرب غلامه بالسياط على كتفها و بقي أثره إلى حين</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3925211_2320776876"/>
      <w:bookmarkStart w:id="2084" w:name="_Toc944"/>
      <w:bookmarkEnd w:id="2083"/>
      <w:r>
        <w:rPr>
          <w:rtl w:val="true"/>
        </w:rPr>
        <w:t>المصادر</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عن أنساب النواصب</w:t>
      </w:r>
      <w:r>
        <w:rPr>
          <w:rFonts w:eastAsia="Amiri" w:cs="Amiri" w:ascii="Amiri" w:hAnsi="Amiri"/>
          <w:color w:val="111111"/>
          <w:sz w:val="28"/>
          <w:szCs w:val="28"/>
          <w:rtl w:val="true"/>
          <w:lang w:bidi="ar-SA"/>
        </w:rPr>
        <w:t>.</w:t>
      </w:r>
    </w:p>
    <w:p>
      <w:pPr>
        <w:pStyle w:val="Heading4"/>
        <w:numPr>
          <w:ilvl w:val="3"/>
          <w:numId w:val="1"/>
        </w:numPr>
        <w:rPr/>
      </w:pPr>
      <w:bookmarkStart w:id="2085" w:name="__RefHeading___Toc3925213_2320776876"/>
      <w:bookmarkStart w:id="2086" w:name="_Toc945"/>
      <w:bookmarkEnd w:id="2085"/>
      <w:r>
        <w:rPr/>
        <w:t>108</w:t>
      </w:r>
      <w:r>
        <w:rPr>
          <w:rtl w:val="true"/>
        </w:rPr>
        <w:t xml:space="preserve"> </w:t>
      </w:r>
      <w:r>
        <w:rPr>
          <w:rtl w:val="true"/>
        </w:rPr>
        <w:t>المتن</w:t>
      </w:r>
      <w:r>
        <w:rPr>
          <w:rtl w:val="true"/>
        </w:rPr>
        <w:t>:</w:t>
      </w:r>
      <w:bookmarkEnd w:id="2086"/>
    </w:p>
    <w:p>
      <w:pPr>
        <w:pStyle w:val="Heading5"/>
        <w:numPr>
          <w:ilvl w:val="4"/>
          <w:numId w:val="1"/>
        </w:numPr>
        <w:rPr/>
      </w:pPr>
      <w:bookmarkStart w:id="2087" w:name="__RefHeading___Toc3925215_2320776876"/>
      <w:bookmarkStart w:id="2088" w:name="_Toc946"/>
      <w:bookmarkEnd w:id="2087"/>
      <w:r>
        <w:rPr>
          <w:rtl w:val="true"/>
        </w:rPr>
        <w:t>اشارة</w:t>
      </w:r>
      <w:bookmarkEnd w:id="2088"/>
    </w:p>
    <w:p>
      <w:pPr>
        <w:pStyle w:val="BookText"/>
        <w:rPr/>
      </w:pPr>
      <w:r>
        <w:rPr>
          <w:rFonts w:ascii="Amiri" w:hAnsi="Amiri" w:eastAsia="Amiri" w:cs="Amiri"/>
          <w:color w:val="111111"/>
          <w:sz w:val="28"/>
          <w:sz w:val="28"/>
          <w:szCs w:val="28"/>
          <w:rtl w:val="true"/>
          <w:lang w:bidi="ar-SA"/>
        </w:rPr>
        <w:t>قال المولى محمد صالح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من قتل من المسلمين في معركة القتال المأمور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اتسع فأطلق على كل من قتل منهم ظلما، كفاطمة عليها السّلام إذ قتلوها بضرب الباب على بطنها و هي حامل، فسقط حملها فماتت لذلك</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3925217_2320776876"/>
      <w:bookmarkStart w:id="2090" w:name="_Toc947"/>
      <w:bookmarkEnd w:id="2089"/>
      <w:r>
        <w:rPr>
          <w:rtl w:val="true"/>
        </w:rPr>
        <w:t>المصادر</w:t>
      </w:r>
      <w:r>
        <w:rPr>
          <w:rtl w:val="true"/>
        </w:rPr>
        <w:t>:</w:t>
      </w:r>
      <w:bookmarkEnd w:id="20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عن شرح الكافي</w:t>
      </w:r>
      <w:r>
        <w:rPr>
          <w:rFonts w:eastAsia="Amiri" w:cs="Amiri" w:ascii="Amiri" w:hAnsi="Amiri"/>
          <w:color w:val="111111"/>
          <w:sz w:val="28"/>
          <w:szCs w:val="28"/>
          <w:rtl w:val="true"/>
          <w:lang w:bidi="ar-SA"/>
        </w:rPr>
        <w:t xml:space="preserve">. </w:t>
      </w:r>
      <w:bookmarkStart w:id="2091" w:name="pg20147_287978"/>
    </w:p>
    <w:p>
      <w:pPr>
        <w:pStyle w:val="Heading4"/>
        <w:numPr>
          <w:ilvl w:val="3"/>
          <w:numId w:val="1"/>
        </w:numPr>
        <w:rPr/>
      </w:pPr>
      <w:bookmarkStart w:id="2092" w:name="__RefHeading___Toc3925219_2320776876"/>
      <w:bookmarkStart w:id="2093" w:name="_Toc948"/>
      <w:bookmarkEnd w:id="2091"/>
      <w:bookmarkEnd w:id="2092"/>
      <w:r>
        <w:rPr/>
        <w:t>109</w:t>
      </w:r>
      <w:r>
        <w:rPr>
          <w:rtl w:val="true"/>
        </w:rPr>
        <w:t xml:space="preserve"> </w:t>
      </w:r>
      <w:r>
        <w:rPr>
          <w:rtl w:val="true"/>
        </w:rPr>
        <w:t>المتن</w:t>
      </w:r>
      <w:r>
        <w:rPr>
          <w:rtl w:val="true"/>
        </w:rPr>
        <w:t>:</w:t>
      </w:r>
      <w:bookmarkEnd w:id="2093"/>
    </w:p>
    <w:p>
      <w:pPr>
        <w:pStyle w:val="Heading5"/>
        <w:numPr>
          <w:ilvl w:val="4"/>
          <w:numId w:val="1"/>
        </w:numPr>
        <w:rPr/>
      </w:pPr>
      <w:bookmarkStart w:id="2094" w:name="__RefHeading___Toc3925221_2320776876"/>
      <w:bookmarkStart w:id="2095" w:name="_Toc949"/>
      <w:bookmarkEnd w:id="2094"/>
      <w:r>
        <w:rPr>
          <w:rtl w:val="true"/>
        </w:rPr>
        <w:t>اشارة</w:t>
      </w:r>
      <w:bookmarkEnd w:id="2095"/>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تبيّن من الروايات المستفيضة المحفوفة بالقرائن الجليّة أنهم روّعوا السيدة فاطمة الزهراء عليها السّلام، بل ضربوها بالسياط على وجهها و رأسها و ضربوها بغمد السيف إلى أن صارت مجروحة و أسقطت جنينها، و ماتت و هي غضبى عليهم</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3925223_2320776876"/>
      <w:bookmarkStart w:id="2097" w:name="_Toc950"/>
      <w:bookmarkEnd w:id="2096"/>
      <w:r>
        <w:rPr>
          <w:rtl w:val="true"/>
        </w:rPr>
        <w:t>المصادر</w:t>
      </w:r>
      <w:r>
        <w:rPr>
          <w:rtl w:val="true"/>
        </w:rPr>
        <w:t>:</w:t>
      </w:r>
      <w:bookmarkEnd w:id="20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عن حق اليقين</w:t>
      </w:r>
      <w:r>
        <w:rPr>
          <w:rFonts w:eastAsia="Amiri" w:cs="Amiri" w:ascii="Amiri" w:hAnsi="Amiri"/>
          <w:color w:val="111111"/>
          <w:sz w:val="28"/>
          <w:szCs w:val="28"/>
          <w:rtl w:val="true"/>
          <w:lang w:bidi="ar-SA"/>
        </w:rPr>
        <w:t>.</w:t>
      </w:r>
    </w:p>
    <w:p>
      <w:pPr>
        <w:pStyle w:val="Heading4"/>
        <w:numPr>
          <w:ilvl w:val="3"/>
          <w:numId w:val="1"/>
        </w:numPr>
        <w:rPr/>
      </w:pPr>
      <w:bookmarkStart w:id="2098" w:name="__RefHeading___Toc3925225_2320776876"/>
      <w:bookmarkStart w:id="2099" w:name="_Toc951"/>
      <w:bookmarkEnd w:id="2098"/>
      <w:r>
        <w:rPr/>
        <w:t>110</w:t>
      </w:r>
      <w:r>
        <w:rPr>
          <w:rtl w:val="true"/>
        </w:rPr>
        <w:t xml:space="preserve"> </w:t>
      </w:r>
      <w:r>
        <w:rPr>
          <w:rtl w:val="true"/>
        </w:rPr>
        <w:t>المتن</w:t>
      </w:r>
      <w:r>
        <w:rPr>
          <w:rtl w:val="true"/>
        </w:rPr>
        <w:t>:</w:t>
      </w:r>
      <w:bookmarkEnd w:id="2099"/>
    </w:p>
    <w:p>
      <w:pPr>
        <w:pStyle w:val="Heading5"/>
        <w:numPr>
          <w:ilvl w:val="4"/>
          <w:numId w:val="1"/>
        </w:numPr>
        <w:rPr/>
      </w:pPr>
      <w:bookmarkStart w:id="2100" w:name="__RefHeading___Toc3925227_2320776876"/>
      <w:bookmarkStart w:id="2101" w:name="_Toc952"/>
      <w:bookmarkEnd w:id="2100"/>
      <w:r>
        <w:rPr>
          <w:rtl w:val="true"/>
        </w:rPr>
        <w:t>اشارة</w:t>
      </w:r>
      <w:bookmarkEnd w:id="2101"/>
    </w:p>
    <w:p>
      <w:pPr>
        <w:pStyle w:val="BookText"/>
        <w:rPr/>
      </w:pPr>
      <w:r>
        <w:rPr>
          <w:rFonts w:ascii="Amiri" w:hAnsi="Amiri" w:eastAsia="Amiri" w:cs="Amiri"/>
          <w:color w:val="111111"/>
          <w:sz w:val="28"/>
          <w:sz w:val="28"/>
          <w:szCs w:val="28"/>
          <w:rtl w:val="true"/>
          <w:lang w:bidi="ar-SA"/>
        </w:rPr>
        <w:t>قال ضياء الدين الحسني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ولدت لعلي عليه السّلام الحسن و الحسين عليهما السّلام و أسقطت المحسّن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المهملة المكسورة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لفزع السقيفة</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3925229_2320776876"/>
      <w:bookmarkStart w:id="2103" w:name="_Toc953"/>
      <w:bookmarkEnd w:id="2102"/>
      <w:r>
        <w:rPr>
          <w:rtl w:val="true"/>
        </w:rPr>
        <w:t>المصادر</w:t>
      </w:r>
      <w:r>
        <w:rPr>
          <w:rtl w:val="true"/>
        </w:rPr>
        <w:t>:</w:t>
      </w:r>
      <w:bookmarkEnd w:id="2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عن نسمة السحر</w:t>
      </w:r>
      <w:r>
        <w:rPr>
          <w:rFonts w:eastAsia="Amiri" w:cs="Amiri" w:ascii="Amiri" w:hAnsi="Amiri"/>
          <w:color w:val="111111"/>
          <w:sz w:val="28"/>
          <w:szCs w:val="28"/>
          <w:rtl w:val="true"/>
          <w:lang w:bidi="ar-SA"/>
        </w:rPr>
        <w:t>.</w:t>
      </w:r>
    </w:p>
    <w:p>
      <w:pPr>
        <w:pStyle w:val="Heading4"/>
        <w:numPr>
          <w:ilvl w:val="3"/>
          <w:numId w:val="1"/>
        </w:numPr>
        <w:rPr/>
      </w:pPr>
      <w:bookmarkStart w:id="2104" w:name="__RefHeading___Toc3925231_2320776876"/>
      <w:bookmarkStart w:id="2105" w:name="_Toc954"/>
      <w:bookmarkEnd w:id="2104"/>
      <w:r>
        <w:rPr/>
        <w:t>111</w:t>
      </w:r>
      <w:r>
        <w:rPr>
          <w:rtl w:val="true"/>
        </w:rPr>
        <w:t xml:space="preserve"> </w:t>
      </w:r>
      <w:r>
        <w:rPr>
          <w:rtl w:val="true"/>
        </w:rPr>
        <w:t>المتن</w:t>
      </w:r>
      <w:r>
        <w:rPr>
          <w:rtl w:val="true"/>
        </w:rPr>
        <w:t>:</w:t>
      </w:r>
      <w:bookmarkEnd w:id="2105"/>
    </w:p>
    <w:p>
      <w:pPr>
        <w:pStyle w:val="Heading5"/>
        <w:numPr>
          <w:ilvl w:val="4"/>
          <w:numId w:val="1"/>
        </w:numPr>
        <w:rPr/>
      </w:pPr>
      <w:bookmarkStart w:id="2106" w:name="__RefHeading___Toc3925233_2320776876"/>
      <w:bookmarkStart w:id="2107" w:name="_Toc955"/>
      <w:bookmarkEnd w:id="2106"/>
      <w:r>
        <w:rPr>
          <w:rtl w:val="true"/>
        </w:rPr>
        <w:t>اشارة</w:t>
      </w:r>
      <w:bookmarkEnd w:id="2107"/>
    </w:p>
    <w:p>
      <w:pPr>
        <w:pStyle w:val="BookText"/>
        <w:rPr/>
      </w:pPr>
      <w:r>
        <w:rPr>
          <w:rFonts w:ascii="Amiri" w:hAnsi="Amiri" w:eastAsia="Amiri" w:cs="Amiri"/>
          <w:color w:val="111111"/>
          <w:sz w:val="28"/>
          <w:sz w:val="28"/>
          <w:szCs w:val="28"/>
          <w:rtl w:val="true"/>
          <w:lang w:bidi="ar-SA"/>
        </w:rPr>
        <w:t>قال الإمامي الخاتون‌آبادي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قول هجم عمر مع ثلاثمائة من أعوانه على بيتها لأخذ البيعة من </w:t>
      </w:r>
      <w:bookmarkStart w:id="2108" w:name="pg20147_287979"/>
    </w:p>
    <w:p>
      <w:pPr>
        <w:pStyle w:val="BookText"/>
        <w:rPr/>
      </w:pPr>
      <w:bookmarkEnd w:id="2108"/>
      <w:r>
        <w:rPr>
          <w:rFonts w:ascii="Amiri" w:hAnsi="Amiri" w:eastAsia="Amiri" w:cs="Amiri"/>
          <w:color w:val="111111"/>
          <w:sz w:val="28"/>
          <w:sz w:val="28"/>
          <w:szCs w:val="28"/>
          <w:rtl w:val="true"/>
          <w:lang w:bidi="ar-SA"/>
        </w:rPr>
        <w:t>أمير المؤمنين عليه السّلام، و كانت السيدة فاطمة عليها السّلام خلف الباب آخذة بالباب بقوة لتمنعهم عن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فلكز عمر برجله على الباب فانقلع و أصاب بطنها فسقط جنينها المحسن عليه السّلام، و مرضت من ذلك الضرب إلى أن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ذكر أولادها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المحسن، و هو لما قرب ولادتها ضرب عمر الباب على بطنها فأسقطته</w:t>
      </w:r>
      <w:r>
        <w:rPr>
          <w:rFonts w:eastAsia="IRNazanin" w:cs="IRNazanin"/>
          <w:color w:val="111111"/>
          <w:sz w:val="28"/>
          <w:szCs w:val="28"/>
          <w:rtl w:val="true"/>
          <w:lang w:bidi="fa-IR"/>
        </w:rPr>
        <w:t>.</w:t>
      </w:r>
    </w:p>
    <w:p>
      <w:pPr>
        <w:pStyle w:val="Heading5"/>
        <w:numPr>
          <w:ilvl w:val="4"/>
          <w:numId w:val="1"/>
        </w:numPr>
        <w:rPr/>
      </w:pPr>
      <w:bookmarkStart w:id="2109" w:name="__RefHeading___Toc3925235_2320776876"/>
      <w:bookmarkStart w:id="2110" w:name="_Toc956"/>
      <w:bookmarkEnd w:id="2109"/>
      <w:r>
        <w:rPr>
          <w:rtl w:val="true"/>
        </w:rPr>
        <w:t>المصادر</w:t>
      </w:r>
      <w:r>
        <w:rPr>
          <w:rtl w:val="true"/>
        </w:rPr>
        <w:t>:</w:t>
      </w:r>
      <w:bookmarkEnd w:id="2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4"/>
        <w:numPr>
          <w:ilvl w:val="3"/>
          <w:numId w:val="1"/>
        </w:numPr>
        <w:rPr/>
      </w:pPr>
      <w:bookmarkStart w:id="2111" w:name="__RefHeading___Toc3925237_2320776876"/>
      <w:bookmarkStart w:id="2112" w:name="_Toc957"/>
      <w:bookmarkEnd w:id="2111"/>
      <w:r>
        <w:rPr/>
        <w:t>112</w:t>
      </w:r>
      <w:r>
        <w:rPr>
          <w:rtl w:val="true"/>
        </w:rPr>
        <w:t xml:space="preserve"> </w:t>
      </w:r>
      <w:r>
        <w:rPr>
          <w:rtl w:val="true"/>
        </w:rPr>
        <w:t>المتن</w:t>
      </w:r>
      <w:r>
        <w:rPr>
          <w:rtl w:val="true"/>
        </w:rPr>
        <w:t>:</w:t>
      </w:r>
      <w:bookmarkEnd w:id="2112"/>
    </w:p>
    <w:p>
      <w:pPr>
        <w:pStyle w:val="Heading5"/>
        <w:numPr>
          <w:ilvl w:val="4"/>
          <w:numId w:val="1"/>
        </w:numPr>
        <w:rPr/>
      </w:pPr>
      <w:bookmarkStart w:id="2113" w:name="__RefHeading___Toc3925239_2320776876"/>
      <w:bookmarkStart w:id="2114" w:name="_Toc958"/>
      <w:bookmarkEnd w:id="2113"/>
      <w:r>
        <w:rPr>
          <w:rtl w:val="true"/>
        </w:rPr>
        <w:t>اشارة</w:t>
      </w:r>
      <w:bookmarkEnd w:id="2114"/>
    </w:p>
    <w:p>
      <w:pPr>
        <w:pStyle w:val="BookText"/>
        <w:rPr/>
      </w:pPr>
      <w:r>
        <w:rPr>
          <w:rFonts w:ascii="Amiri" w:hAnsi="Amiri" w:eastAsia="Amiri" w:cs="Amiri"/>
          <w:color w:val="111111"/>
          <w:sz w:val="28"/>
          <w:sz w:val="28"/>
          <w:szCs w:val="28"/>
          <w:rtl w:val="true"/>
          <w:lang w:bidi="ar-SA"/>
        </w:rPr>
        <w:t>قال الملا حيدر الشرواني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كغصب فدك و الخلافة، و التمهيد لقتل الذرية الطاهرة و تأسيس أساس ذلك، و ضرب جنب سيدة نساء العالمين عليها السّلام، و إسقاط ما في بطنها، و دقّ ضلعها</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3925241_2320776876"/>
      <w:bookmarkStart w:id="2116" w:name="_Toc959"/>
      <w:bookmarkEnd w:id="2115"/>
      <w:r>
        <w:rPr>
          <w:rtl w:val="true"/>
        </w:rPr>
        <w:t>المصادر</w:t>
      </w:r>
      <w:r>
        <w:rPr>
          <w:rtl w:val="true"/>
        </w:rPr>
        <w:t>:</w:t>
      </w:r>
      <w:bookmarkEnd w:id="2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فيما ورد في صدر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عن الرسالة</w:t>
      </w:r>
      <w:r>
        <w:rPr>
          <w:rFonts w:eastAsia="Amiri" w:cs="Amiri" w:ascii="Amiri" w:hAnsi="Amiri"/>
          <w:color w:val="111111"/>
          <w:sz w:val="28"/>
          <w:szCs w:val="28"/>
          <w:rtl w:val="true"/>
          <w:lang w:bidi="ar-SA"/>
        </w:rPr>
        <w:t>.</w:t>
      </w:r>
    </w:p>
    <w:p>
      <w:pPr>
        <w:pStyle w:val="Heading4"/>
        <w:numPr>
          <w:ilvl w:val="3"/>
          <w:numId w:val="1"/>
        </w:numPr>
        <w:rPr/>
      </w:pPr>
      <w:bookmarkStart w:id="2117" w:name="__RefHeading___Toc3925243_2320776876"/>
      <w:bookmarkStart w:id="2118" w:name="_Toc960"/>
      <w:bookmarkEnd w:id="2117"/>
      <w:r>
        <w:rPr/>
        <w:t>113</w:t>
      </w:r>
      <w:r>
        <w:rPr>
          <w:rtl w:val="true"/>
        </w:rPr>
        <w:t xml:space="preserve"> </w:t>
      </w:r>
      <w:r>
        <w:rPr>
          <w:rtl w:val="true"/>
        </w:rPr>
        <w:t>المتن</w:t>
      </w:r>
      <w:r>
        <w:rPr>
          <w:rtl w:val="true"/>
        </w:rPr>
        <w:t>:</w:t>
      </w:r>
      <w:bookmarkEnd w:id="2118"/>
    </w:p>
    <w:p>
      <w:pPr>
        <w:pStyle w:val="Heading5"/>
        <w:numPr>
          <w:ilvl w:val="4"/>
          <w:numId w:val="1"/>
        </w:numPr>
        <w:rPr/>
      </w:pPr>
      <w:bookmarkStart w:id="2119" w:name="__RefHeading___Toc3925245_2320776876"/>
      <w:bookmarkStart w:id="2120" w:name="_Toc961"/>
      <w:bookmarkEnd w:id="2119"/>
      <w:r>
        <w:rPr>
          <w:rtl w:val="true"/>
        </w:rPr>
        <w:t>اشارة</w:t>
      </w:r>
      <w:bookmarkEnd w:id="2120"/>
    </w:p>
    <w:p>
      <w:pPr>
        <w:pStyle w:val="BookText"/>
        <w:rPr/>
      </w:pPr>
      <w:r>
        <w:rPr>
          <w:rFonts w:ascii="Amiri" w:hAnsi="Amiri" w:eastAsia="Amiri" w:cs="Amiri"/>
          <w:color w:val="111111"/>
          <w:sz w:val="28"/>
          <w:sz w:val="28"/>
          <w:szCs w:val="28"/>
          <w:rtl w:val="true"/>
          <w:lang w:bidi="ar-SA"/>
        </w:rPr>
        <w:t>قال محمد باقر الشريف الحسيني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فتجيء فاطمة عليها السّلام إلى المحشر بصفة لم يقدر أحد أن ينظر </w:t>
      </w:r>
      <w:bookmarkStart w:id="2121" w:name="pg20147_287980"/>
    </w:p>
    <w:p>
      <w:pPr>
        <w:pStyle w:val="BookText"/>
        <w:rPr/>
      </w:pPr>
      <w:bookmarkEnd w:id="2121"/>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يديها المحسن الذي أسقط و له ستة أشهر، و هي تبكي و تتوجّه إلى عرش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القوم على خارج الدار مجتمعين، معهم خالد بن الوليد و سيوفهم مصلبة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الباب على بطنها و كسروا أضلاعا من جنبها، و استشهد ولدها و كان له ستة أشهر و سمّاه رسول اللّه صلّى اللّه عليه و آله محسنا، فأسقط في تلك الساعة</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3925247_2320776876"/>
      <w:bookmarkStart w:id="2123" w:name="_Toc962"/>
      <w:bookmarkEnd w:id="2122"/>
      <w:r>
        <w:rPr>
          <w:rtl w:val="true"/>
        </w:rPr>
        <w:t>المصادر</w:t>
      </w:r>
      <w:r>
        <w:rPr>
          <w:rtl w:val="true"/>
        </w:rPr>
        <w:t>:</w:t>
      </w:r>
      <w:bookmarkEnd w:id="2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عن نور العيون</w:t>
      </w:r>
      <w:r>
        <w:rPr>
          <w:rFonts w:eastAsia="Amiri" w:cs="Amiri" w:ascii="Amiri" w:hAnsi="Amiri"/>
          <w:color w:val="111111"/>
          <w:sz w:val="28"/>
          <w:szCs w:val="28"/>
          <w:rtl w:val="true"/>
          <w:lang w:bidi="ar-SA"/>
        </w:rPr>
        <w:t>.</w:t>
      </w:r>
    </w:p>
    <w:p>
      <w:pPr>
        <w:pStyle w:val="Heading4"/>
        <w:numPr>
          <w:ilvl w:val="3"/>
          <w:numId w:val="1"/>
        </w:numPr>
        <w:rPr/>
      </w:pPr>
      <w:bookmarkStart w:id="2124" w:name="__RefHeading___Toc3925249_2320776876"/>
      <w:bookmarkStart w:id="2125" w:name="_Toc963"/>
      <w:bookmarkEnd w:id="2124"/>
      <w:r>
        <w:rPr/>
        <w:t>114</w:t>
      </w:r>
      <w:r>
        <w:rPr>
          <w:rtl w:val="true"/>
        </w:rPr>
        <w:t xml:space="preserve"> </w:t>
      </w:r>
      <w:r>
        <w:rPr>
          <w:rtl w:val="true"/>
        </w:rPr>
        <w:t>المتن</w:t>
      </w:r>
      <w:r>
        <w:rPr>
          <w:rtl w:val="true"/>
        </w:rPr>
        <w:t>:</w:t>
      </w:r>
      <w:bookmarkEnd w:id="2125"/>
    </w:p>
    <w:p>
      <w:pPr>
        <w:pStyle w:val="Heading5"/>
        <w:numPr>
          <w:ilvl w:val="4"/>
          <w:numId w:val="1"/>
        </w:numPr>
        <w:rPr/>
      </w:pPr>
      <w:bookmarkStart w:id="2126" w:name="__RefHeading___Toc3925251_2320776876"/>
      <w:bookmarkStart w:id="2127" w:name="_Toc964"/>
      <w:bookmarkEnd w:id="2126"/>
      <w:r>
        <w:rPr>
          <w:rtl w:val="true"/>
        </w:rPr>
        <w:t>اشارة</w:t>
      </w:r>
      <w:bookmarkEnd w:id="2127"/>
    </w:p>
    <w:p>
      <w:pPr>
        <w:pStyle w:val="BookText"/>
        <w:rPr/>
      </w:pPr>
      <w:r>
        <w:rPr>
          <w:rFonts w:ascii="Amiri" w:hAnsi="Amiri" w:eastAsia="Amiri" w:cs="Amiri"/>
          <w:color w:val="111111"/>
          <w:sz w:val="28"/>
          <w:sz w:val="28"/>
          <w:szCs w:val="28"/>
          <w:rtl w:val="true"/>
          <w:lang w:bidi="ar-SA"/>
        </w:rPr>
        <w:t>قال المحزون السلماسي في ذكر الهجوم على بابها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عمر برجله على الباب، فأصاب بطنها و أسقط المحسن عليه السّلام</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3925253_2320776876"/>
      <w:bookmarkStart w:id="2129" w:name="_Toc965"/>
      <w:bookmarkEnd w:id="2128"/>
      <w:r>
        <w:rPr>
          <w:rtl w:val="true"/>
        </w:rPr>
        <w:t>المصادر</w:t>
      </w:r>
      <w:r>
        <w:rPr>
          <w:rtl w:val="true"/>
        </w:rPr>
        <w:t>:</w:t>
      </w:r>
      <w:bookmarkEnd w:id="2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عن مصائب الأبرار</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3925255_2320776876"/>
      <w:bookmarkStart w:id="2131" w:name="_Toc966"/>
      <w:bookmarkEnd w:id="2130"/>
      <w:r>
        <w:rPr/>
        <w:t>115</w:t>
      </w:r>
      <w:r>
        <w:rPr>
          <w:rtl w:val="true"/>
        </w:rPr>
        <w:t xml:space="preserve"> </w:t>
      </w:r>
      <w:r>
        <w:rPr>
          <w:rtl w:val="true"/>
        </w:rPr>
        <w:t>المتن</w:t>
      </w:r>
      <w:r>
        <w:rPr>
          <w:rtl w:val="true"/>
        </w:rPr>
        <w:t>:</w:t>
      </w:r>
      <w:bookmarkEnd w:id="2131"/>
    </w:p>
    <w:p>
      <w:pPr>
        <w:pStyle w:val="Heading5"/>
        <w:numPr>
          <w:ilvl w:val="4"/>
          <w:numId w:val="1"/>
        </w:numPr>
        <w:rPr/>
      </w:pPr>
      <w:bookmarkStart w:id="2132" w:name="__RefHeading___Toc3925257_2320776876"/>
      <w:bookmarkStart w:id="2133" w:name="_Toc967"/>
      <w:bookmarkEnd w:id="2132"/>
      <w:r>
        <w:rPr>
          <w:rtl w:val="true"/>
        </w:rPr>
        <w:t>اشارة</w:t>
      </w:r>
      <w:bookmarkEnd w:id="2133"/>
    </w:p>
    <w:p>
      <w:pPr>
        <w:pStyle w:val="BookText"/>
        <w:rPr/>
      </w:pPr>
      <w:r>
        <w:rPr>
          <w:rFonts w:ascii="Amiri" w:hAnsi="Amiri" w:eastAsia="Amiri" w:cs="Amiri"/>
          <w:color w:val="111111"/>
          <w:sz w:val="28"/>
          <w:sz w:val="28"/>
          <w:szCs w:val="28"/>
          <w:rtl w:val="true"/>
          <w:lang w:bidi="ar-SA"/>
        </w:rPr>
        <w:t>قال محمد حسن القزويني في هجوم القوم على بابها عليها 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حول البيت أكثر من خمسمائة، فهجموا الدار و ألقوا الحبل في عنق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بينهم و بينه فاطمة عليها السّلام مع ضعفها مما جرى عليها، فضربها قنفذ بالسياط و عصّروها بين عضادتي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فكسروا جنبها و أسقط ولدها و كان له ستة أشهر</w:t>
      </w:r>
      <w:r>
        <w:rPr>
          <w:rFonts w:eastAsia="Amiri" w:cs="Amiri" w:ascii="Amiri" w:hAnsi="Amiri"/>
          <w:color w:val="111111"/>
          <w:sz w:val="28"/>
          <w:szCs w:val="28"/>
          <w:rtl w:val="true"/>
          <w:lang w:bidi="ar-SA"/>
        </w:rPr>
        <w:t xml:space="preserve">. </w:t>
      </w:r>
      <w:bookmarkStart w:id="2134" w:name="pg20147_287981"/>
    </w:p>
    <w:p>
      <w:pPr>
        <w:pStyle w:val="Heading5"/>
        <w:numPr>
          <w:ilvl w:val="4"/>
          <w:numId w:val="1"/>
        </w:numPr>
        <w:rPr/>
      </w:pPr>
      <w:bookmarkStart w:id="2135" w:name="__RefHeading___Toc3925259_2320776876"/>
      <w:bookmarkStart w:id="2136" w:name="_Toc968"/>
      <w:bookmarkEnd w:id="2134"/>
      <w:bookmarkEnd w:id="2135"/>
      <w:r>
        <w:rPr>
          <w:rtl w:val="true"/>
        </w:rPr>
        <w:t>المصادر</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الشهادة في مصائب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عن الرياض</w:t>
      </w:r>
      <w:r>
        <w:rPr>
          <w:rFonts w:eastAsia="Amiri" w:cs="Amiri" w:ascii="Amiri" w:hAnsi="Amiri"/>
          <w:color w:val="111111"/>
          <w:sz w:val="28"/>
          <w:szCs w:val="28"/>
          <w:rtl w:val="true"/>
          <w:lang w:bidi="ar-SA"/>
        </w:rPr>
        <w:t>.</w:t>
      </w:r>
    </w:p>
    <w:p>
      <w:pPr>
        <w:pStyle w:val="Heading4"/>
        <w:numPr>
          <w:ilvl w:val="3"/>
          <w:numId w:val="1"/>
        </w:numPr>
        <w:rPr/>
      </w:pPr>
      <w:bookmarkStart w:id="2137" w:name="__RefHeading___Toc3925261_2320776876"/>
      <w:bookmarkStart w:id="2138" w:name="_Toc969"/>
      <w:bookmarkEnd w:id="2137"/>
      <w:r>
        <w:rPr/>
        <w:t>116</w:t>
      </w:r>
      <w:r>
        <w:rPr>
          <w:rtl w:val="true"/>
        </w:rPr>
        <w:t xml:space="preserve"> </w:t>
      </w:r>
      <w:r>
        <w:rPr>
          <w:rtl w:val="true"/>
        </w:rPr>
        <w:t>المتن</w:t>
      </w:r>
      <w:r>
        <w:rPr>
          <w:rtl w:val="true"/>
        </w:rPr>
        <w:t>:</w:t>
      </w:r>
      <w:bookmarkEnd w:id="2138"/>
    </w:p>
    <w:p>
      <w:pPr>
        <w:pStyle w:val="Heading5"/>
        <w:numPr>
          <w:ilvl w:val="4"/>
          <w:numId w:val="1"/>
        </w:numPr>
        <w:rPr/>
      </w:pPr>
      <w:bookmarkStart w:id="2139" w:name="__RefHeading___Toc3925263_2320776876"/>
      <w:bookmarkStart w:id="2140" w:name="_Toc970"/>
      <w:bookmarkEnd w:id="2139"/>
      <w:r>
        <w:rPr>
          <w:rtl w:val="true"/>
        </w:rPr>
        <w:t>اشارة</w:t>
      </w:r>
      <w:bookmarkEnd w:id="2140"/>
    </w:p>
    <w:p>
      <w:pPr>
        <w:pStyle w:val="BookText"/>
        <w:rPr/>
      </w:pPr>
      <w:r>
        <w:rPr>
          <w:rFonts w:ascii="Amiri" w:hAnsi="Amiri" w:eastAsia="Amiri" w:cs="Amiri"/>
          <w:color w:val="111111"/>
          <w:sz w:val="28"/>
          <w:sz w:val="28"/>
          <w:szCs w:val="28"/>
          <w:rtl w:val="true"/>
          <w:lang w:bidi="ar-SA"/>
        </w:rPr>
        <w:t>قال محمد هادي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أرادوا إخراج أمير المؤمنين عليه السّلام من البيت، منعتهم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عمر بالسياط على عضدها فتورّمت و انكسرت، و لكنها وقفت خلف الباب و تعلّقت بأمير المؤمنين عليها السّلام بيدها الأخرى و أبت أن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أبو بكر بذلك، فأمر بضربها و إيذائها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في إتيانه للبيعة و إلا تحدث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الخبر إلى المهاجمين، دفعوا الباب بقوة فكسروا أضلاعا من جنبها و أسقط ولدها الذي سمّاه رسول اللّه صلّى اللّه عليه و آله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فاطمة عليها السّلام على الأرض و غشيت عليها، و من هذه الآلام ماتت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3925265_2320776876"/>
      <w:bookmarkStart w:id="2142" w:name="_Toc971"/>
      <w:bookmarkEnd w:id="2141"/>
      <w:r>
        <w:rPr>
          <w:rtl w:val="true"/>
        </w:rPr>
        <w:t>المصادر</w:t>
      </w:r>
      <w:r>
        <w:rPr>
          <w:rtl w:val="true"/>
        </w:rPr>
        <w:t>:</w:t>
      </w:r>
      <w:bookmarkEnd w:id="2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لسان الذاكرين</w:t>
      </w:r>
      <w:r>
        <w:rPr>
          <w:rFonts w:eastAsia="Amiri" w:cs="Amiri" w:ascii="Amiri" w:hAnsi="Amiri"/>
          <w:color w:val="111111"/>
          <w:sz w:val="28"/>
          <w:szCs w:val="28"/>
          <w:rtl w:val="true"/>
          <w:lang w:bidi="ar-SA"/>
        </w:rPr>
        <w:t>.</w:t>
      </w:r>
    </w:p>
    <w:p>
      <w:pPr>
        <w:pStyle w:val="Heading4"/>
        <w:numPr>
          <w:ilvl w:val="3"/>
          <w:numId w:val="1"/>
        </w:numPr>
        <w:rPr/>
      </w:pPr>
      <w:bookmarkStart w:id="2143" w:name="__RefHeading___Toc3925267_2320776876"/>
      <w:bookmarkStart w:id="2144" w:name="_Toc972"/>
      <w:bookmarkEnd w:id="2143"/>
      <w:r>
        <w:rPr/>
        <w:t>117</w:t>
      </w:r>
      <w:r>
        <w:rPr>
          <w:rtl w:val="true"/>
        </w:rPr>
        <w:t xml:space="preserve"> </w:t>
      </w:r>
      <w:r>
        <w:rPr>
          <w:rtl w:val="true"/>
        </w:rPr>
        <w:t>المتن</w:t>
      </w:r>
      <w:r>
        <w:rPr>
          <w:rtl w:val="true"/>
        </w:rPr>
        <w:t>:</w:t>
      </w:r>
      <w:bookmarkEnd w:id="2144"/>
    </w:p>
    <w:p>
      <w:pPr>
        <w:pStyle w:val="Heading5"/>
        <w:numPr>
          <w:ilvl w:val="4"/>
          <w:numId w:val="1"/>
        </w:numPr>
        <w:rPr/>
      </w:pPr>
      <w:bookmarkStart w:id="2145" w:name="__RefHeading___Toc3925269_2320776876"/>
      <w:bookmarkStart w:id="2146" w:name="_Toc973"/>
      <w:bookmarkEnd w:id="2145"/>
      <w:r>
        <w:rPr>
          <w:rtl w:val="true"/>
        </w:rPr>
        <w:t>اشارة</w:t>
      </w:r>
      <w:bookmarkEnd w:id="2146"/>
    </w:p>
    <w:p>
      <w:pPr>
        <w:pStyle w:val="BookText"/>
        <w:rPr/>
      </w:pPr>
      <w:r>
        <w:rPr>
          <w:rFonts w:ascii="Amiri" w:hAnsi="Amiri" w:eastAsia="Amiri" w:cs="Amiri"/>
          <w:color w:val="111111"/>
          <w:sz w:val="28"/>
          <w:sz w:val="28"/>
          <w:szCs w:val="28"/>
          <w:rtl w:val="true"/>
          <w:lang w:bidi="ar-SA"/>
        </w:rPr>
        <w:t>قال العلامة السيد عبد اللّه الشبّر في هجوم القوم و إحراق البيت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الباب على بطنها حتى ألقت محسنا</w:t>
      </w:r>
      <w:r>
        <w:rPr>
          <w:rFonts w:eastAsia="Amiri" w:cs="Amiri" w:ascii="Amiri" w:hAnsi="Amiri"/>
          <w:color w:val="111111"/>
          <w:sz w:val="28"/>
          <w:szCs w:val="28"/>
          <w:rtl w:val="true"/>
          <w:lang w:bidi="ar-SA"/>
        </w:rPr>
        <w:t xml:space="preserve">. </w:t>
      </w:r>
      <w:bookmarkStart w:id="2147" w:name="pg20147_287982"/>
    </w:p>
    <w:p>
      <w:pPr>
        <w:pStyle w:val="Heading5"/>
        <w:numPr>
          <w:ilvl w:val="4"/>
          <w:numId w:val="1"/>
        </w:numPr>
        <w:rPr/>
      </w:pPr>
      <w:bookmarkStart w:id="2148" w:name="__RefHeading___Toc3925271_2320776876"/>
      <w:bookmarkStart w:id="2149" w:name="_Toc974"/>
      <w:bookmarkEnd w:id="2147"/>
      <w:bookmarkEnd w:id="2148"/>
      <w:r>
        <w:rPr>
          <w:rtl w:val="true"/>
        </w:rPr>
        <w:t>المصادر</w:t>
      </w:r>
      <w:r>
        <w:rPr>
          <w:rtl w:val="true"/>
        </w:rPr>
        <w:t>:</w:t>
      </w:r>
      <w:bookmarkEnd w:id="2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عن جلاء العيون</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3925273_2320776876"/>
      <w:bookmarkStart w:id="2151" w:name="_Toc975"/>
      <w:bookmarkEnd w:id="2150"/>
      <w:r>
        <w:rPr/>
        <w:t>118</w:t>
      </w:r>
      <w:r>
        <w:rPr>
          <w:rtl w:val="true"/>
        </w:rPr>
        <w:t xml:space="preserve"> </w:t>
      </w:r>
      <w:r>
        <w:rPr>
          <w:rtl w:val="true"/>
        </w:rPr>
        <w:t>المتن</w:t>
      </w:r>
      <w:r>
        <w:rPr>
          <w:rtl w:val="true"/>
        </w:rPr>
        <w:t>:</w:t>
      </w:r>
      <w:bookmarkEnd w:id="2151"/>
    </w:p>
    <w:p>
      <w:pPr>
        <w:pStyle w:val="Heading5"/>
        <w:numPr>
          <w:ilvl w:val="4"/>
          <w:numId w:val="1"/>
        </w:numPr>
        <w:rPr/>
      </w:pPr>
      <w:bookmarkStart w:id="2152" w:name="__RefHeading___Toc3925275_2320776876"/>
      <w:bookmarkStart w:id="2153" w:name="_Toc976"/>
      <w:bookmarkEnd w:id="2152"/>
      <w:r>
        <w:rPr>
          <w:rtl w:val="true"/>
        </w:rPr>
        <w:t>اشارة</w:t>
      </w:r>
      <w:bookmarkEnd w:id="2153"/>
    </w:p>
    <w:p>
      <w:pPr>
        <w:pStyle w:val="BookText"/>
        <w:rPr/>
      </w:pPr>
      <w:r>
        <w:rPr>
          <w:rFonts w:ascii="Amiri" w:hAnsi="Amiri" w:eastAsia="Amiri" w:cs="Amiri"/>
          <w:color w:val="111111"/>
          <w:sz w:val="28"/>
          <w:sz w:val="28"/>
          <w:szCs w:val="28"/>
          <w:rtl w:val="true"/>
          <w:lang w:bidi="ar-SA"/>
        </w:rPr>
        <w:t>قال السبزواري في قصة تمزيق عمر كتاب فدك و رفسها برجله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اللّه بطنك كما مزّقت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فاستندت بإحدى يديها إلى الجدار و جعلت الأخرى على جنبها الوجعة و رجعت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على الأرض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أمير المؤمنين عليه السّلام و جلس عندها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بها فقد جاءها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فضة بعد ساعة و على يديها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واريه في فناء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فاطمة عليها السّلام ملازمة للفراش حتى أخرج علي عليه السّلام جنازتها</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3925277_2320776876"/>
      <w:bookmarkStart w:id="2155" w:name="_Toc977"/>
      <w:bookmarkEnd w:id="2154"/>
      <w:r>
        <w:rPr>
          <w:rtl w:val="true"/>
        </w:rPr>
        <w:t>المصادر</w:t>
      </w:r>
      <w:r>
        <w:rPr>
          <w:rtl w:val="true"/>
        </w:rPr>
        <w:t>:</w:t>
      </w:r>
      <w:bookmarkEnd w:id="2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عن جامع النورين</w:t>
      </w:r>
      <w:r>
        <w:rPr>
          <w:rFonts w:eastAsia="Amiri" w:cs="Amiri" w:ascii="Amiri" w:hAnsi="Amiri"/>
          <w:color w:val="111111"/>
          <w:sz w:val="28"/>
          <w:szCs w:val="28"/>
          <w:rtl w:val="true"/>
          <w:lang w:bidi="ar-SA"/>
        </w:rPr>
        <w:t>.</w:t>
      </w:r>
    </w:p>
    <w:p>
      <w:pPr>
        <w:pStyle w:val="Heading4"/>
        <w:numPr>
          <w:ilvl w:val="3"/>
          <w:numId w:val="1"/>
        </w:numPr>
        <w:rPr/>
      </w:pPr>
      <w:bookmarkStart w:id="2156" w:name="__RefHeading___Toc3925279_2320776876"/>
      <w:bookmarkStart w:id="2157" w:name="_Toc978"/>
      <w:bookmarkEnd w:id="2156"/>
      <w:r>
        <w:rPr/>
        <w:t>119</w:t>
      </w:r>
      <w:r>
        <w:rPr>
          <w:rtl w:val="true"/>
        </w:rPr>
        <w:t xml:space="preserve"> </w:t>
      </w:r>
      <w:r>
        <w:rPr>
          <w:rtl w:val="true"/>
        </w:rPr>
        <w:t>المتن</w:t>
      </w:r>
      <w:r>
        <w:rPr>
          <w:rtl w:val="true"/>
        </w:rPr>
        <w:t>:</w:t>
      </w:r>
      <w:bookmarkEnd w:id="2157"/>
    </w:p>
    <w:p>
      <w:pPr>
        <w:pStyle w:val="Heading5"/>
        <w:numPr>
          <w:ilvl w:val="4"/>
          <w:numId w:val="1"/>
        </w:numPr>
        <w:rPr/>
      </w:pPr>
      <w:bookmarkStart w:id="2158" w:name="__RefHeading___Toc3925281_2320776876"/>
      <w:bookmarkStart w:id="2159" w:name="_Toc979"/>
      <w:bookmarkEnd w:id="2158"/>
      <w:r>
        <w:rPr>
          <w:rtl w:val="true"/>
        </w:rPr>
        <w:t>اشارة</w:t>
      </w:r>
      <w:bookmarkEnd w:id="2159"/>
    </w:p>
    <w:p>
      <w:pPr>
        <w:pStyle w:val="BookText"/>
        <w:rPr/>
      </w:pPr>
      <w:r>
        <w:rPr>
          <w:rFonts w:ascii="Amiri" w:hAnsi="Amiri" w:eastAsia="Amiri" w:cs="Amiri"/>
          <w:color w:val="111111"/>
          <w:sz w:val="28"/>
          <w:sz w:val="28"/>
          <w:szCs w:val="28"/>
          <w:rtl w:val="true"/>
          <w:lang w:bidi="ar-SA"/>
        </w:rPr>
        <w:t>قال الشيخ محمد تقى المعروف بآغا نجفي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الشهيدة، فتواتر عند الشيعة عن الأئمة المعصومين عليهم السّلام أن عمر و قنفذ دفعا الباب على بطنها، فأسقطت ولدها الذي سمّاه رسول اللّه صلّى اللّه عليه و آله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من ذلك، ثم طارت روحها الشريفة إلى أعلى علّيّين</w:t>
      </w:r>
      <w:r>
        <w:rPr>
          <w:rFonts w:eastAsia="Amiri" w:cs="Amiri" w:ascii="Amiri" w:hAnsi="Amiri"/>
          <w:color w:val="111111"/>
          <w:sz w:val="28"/>
          <w:szCs w:val="28"/>
          <w:rtl w:val="true"/>
          <w:lang w:bidi="ar-SA"/>
        </w:rPr>
        <w:t xml:space="preserve">. </w:t>
      </w:r>
      <w:bookmarkStart w:id="2160" w:name="pg20147_287983"/>
    </w:p>
    <w:p>
      <w:pPr>
        <w:pStyle w:val="Heading5"/>
        <w:numPr>
          <w:ilvl w:val="4"/>
          <w:numId w:val="1"/>
        </w:numPr>
        <w:rPr/>
      </w:pPr>
      <w:bookmarkStart w:id="2161" w:name="__RefHeading___Toc3925283_2320776876"/>
      <w:bookmarkStart w:id="2162" w:name="_Toc980"/>
      <w:bookmarkEnd w:id="2160"/>
      <w:bookmarkEnd w:id="2161"/>
      <w:r>
        <w:rPr>
          <w:rtl w:val="true"/>
        </w:rPr>
        <w:t>المصادر</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زيارة فاطمة عليها السّلام،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عن أسرار الزيارة</w:t>
      </w:r>
      <w:r>
        <w:rPr>
          <w:rFonts w:eastAsia="Amiri" w:cs="Amiri" w:ascii="Amiri" w:hAnsi="Amiri"/>
          <w:color w:val="111111"/>
          <w:sz w:val="28"/>
          <w:szCs w:val="28"/>
          <w:rtl w:val="true"/>
          <w:lang w:bidi="ar-SA"/>
        </w:rPr>
        <w:t>.</w:t>
      </w:r>
    </w:p>
    <w:p>
      <w:pPr>
        <w:pStyle w:val="Heading4"/>
        <w:numPr>
          <w:ilvl w:val="3"/>
          <w:numId w:val="1"/>
        </w:numPr>
        <w:rPr/>
      </w:pPr>
      <w:bookmarkStart w:id="2163" w:name="__RefHeading___Toc3925285_2320776876"/>
      <w:bookmarkStart w:id="2164" w:name="_Toc981"/>
      <w:bookmarkEnd w:id="2163"/>
      <w:r>
        <w:rPr/>
        <w:t>120</w:t>
      </w:r>
      <w:r>
        <w:rPr>
          <w:rtl w:val="true"/>
        </w:rPr>
        <w:t xml:space="preserve"> </w:t>
      </w:r>
      <w:r>
        <w:rPr>
          <w:rtl w:val="true"/>
        </w:rPr>
        <w:t>المتن</w:t>
      </w:r>
      <w:r>
        <w:rPr>
          <w:rtl w:val="true"/>
        </w:rPr>
        <w:t>:</w:t>
      </w:r>
      <w:bookmarkEnd w:id="2164"/>
    </w:p>
    <w:p>
      <w:pPr>
        <w:pStyle w:val="Heading5"/>
        <w:numPr>
          <w:ilvl w:val="4"/>
          <w:numId w:val="1"/>
        </w:numPr>
        <w:rPr/>
      </w:pPr>
      <w:bookmarkStart w:id="2165" w:name="__RefHeading___Toc3925287_2320776876"/>
      <w:bookmarkStart w:id="2166" w:name="_Toc982"/>
      <w:bookmarkEnd w:id="2165"/>
      <w:r>
        <w:rPr>
          <w:rtl w:val="true"/>
        </w:rPr>
        <w:t>اشارة</w:t>
      </w:r>
      <w:bookmarkEnd w:id="2166"/>
    </w:p>
    <w:p>
      <w:pPr>
        <w:pStyle w:val="BookText"/>
        <w:rPr/>
      </w:pPr>
      <w:r>
        <w:rPr>
          <w:rFonts w:ascii="Amiri" w:hAnsi="Amiri" w:eastAsia="Amiri" w:cs="Amiri"/>
          <w:color w:val="111111"/>
          <w:sz w:val="28"/>
          <w:sz w:val="28"/>
          <w:szCs w:val="28"/>
          <w:rtl w:val="true"/>
          <w:lang w:bidi="ar-SA"/>
        </w:rPr>
        <w:t>قال البيرجندي في هجوم القوم و منع فاطمة عليها السّلام عن إخراج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عمر تلك الحالة، أشار على قنفذ و ضرب الباب على بطنها و عصّرها حتى كسر ضلع من أضلاعها، و أسقطت جنينها الذي سمّاه رسول اللّه صلّى اللّه عليه و آله محسنا</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3925289_2320776876"/>
      <w:bookmarkStart w:id="2168" w:name="_Toc983"/>
      <w:bookmarkEnd w:id="2167"/>
      <w:r>
        <w:rPr>
          <w:rtl w:val="true"/>
        </w:rPr>
        <w:t>المصادر</w:t>
      </w:r>
      <w:r>
        <w:rPr>
          <w:rtl w:val="true"/>
        </w:rPr>
        <w:t>:</w:t>
      </w:r>
      <w:bookmarkEnd w:id="2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عن الكبريت الأحمر</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3925291_2320776876"/>
      <w:bookmarkStart w:id="2170" w:name="_Toc984"/>
      <w:bookmarkEnd w:id="2169"/>
      <w:r>
        <w:rPr/>
        <w:t>121</w:t>
      </w:r>
      <w:r>
        <w:rPr>
          <w:rtl w:val="true"/>
        </w:rPr>
        <w:t xml:space="preserve"> </w:t>
      </w:r>
      <w:r>
        <w:rPr>
          <w:rtl w:val="true"/>
        </w:rPr>
        <w:t>المتن</w:t>
      </w:r>
      <w:r>
        <w:rPr>
          <w:rtl w:val="true"/>
        </w:rPr>
        <w:t>:</w:t>
      </w:r>
      <w:bookmarkEnd w:id="2170"/>
    </w:p>
    <w:p>
      <w:pPr>
        <w:pStyle w:val="Heading5"/>
        <w:numPr>
          <w:ilvl w:val="4"/>
          <w:numId w:val="1"/>
        </w:numPr>
        <w:rPr/>
      </w:pPr>
      <w:bookmarkStart w:id="2171" w:name="__RefHeading___Toc3925293_2320776876"/>
      <w:bookmarkStart w:id="2172" w:name="_Toc985"/>
      <w:bookmarkEnd w:id="2171"/>
      <w:r>
        <w:rPr>
          <w:rtl w:val="true"/>
        </w:rPr>
        <w:t>اشارة</w:t>
      </w:r>
      <w:bookmarkEnd w:id="2172"/>
    </w:p>
    <w:p>
      <w:pPr>
        <w:pStyle w:val="BookText"/>
        <w:rPr/>
      </w:pPr>
      <w:r>
        <w:rPr>
          <w:rFonts w:ascii="Amiri" w:hAnsi="Amiri" w:eastAsia="Amiri" w:cs="Amiri"/>
          <w:color w:val="111111"/>
          <w:sz w:val="28"/>
          <w:sz w:val="28"/>
          <w:szCs w:val="28"/>
          <w:rtl w:val="true"/>
          <w:lang w:bidi="ar-SA"/>
        </w:rPr>
        <w:t>قال السيد ناصر حسين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الفجائع التي تبكي لها عيون الإسلام و الدين و الوقائع التي أحرقت قلوب المؤمنين و الموقنين، ما ارتكبه عمر بن الخطاب من الظلم العظيم أوجب سقوط المحسن من بطن سيدتنا فاطمة الزهراء عليها السّلام، و هذه الواقعة الهائلة قد بلغ حد التواتر و اليقين عند أهل الحق المبين</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3925295_2320776876"/>
      <w:bookmarkStart w:id="2174" w:name="_Toc986"/>
      <w:bookmarkEnd w:id="2173"/>
      <w:r>
        <w:rPr>
          <w:rtl w:val="true"/>
        </w:rPr>
        <w:t>المصادر</w:t>
      </w:r>
      <w:r>
        <w:rPr>
          <w:rtl w:val="true"/>
        </w:rPr>
        <w:t>:</w:t>
      </w:r>
      <w:bookmarkEnd w:id="2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إفحام الأعداء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عن الإفحام</w:t>
      </w:r>
      <w:r>
        <w:rPr>
          <w:rFonts w:eastAsia="Amiri" w:cs="Amiri" w:ascii="Amiri" w:hAnsi="Amiri"/>
          <w:color w:val="111111"/>
          <w:sz w:val="28"/>
          <w:szCs w:val="28"/>
          <w:rtl w:val="true"/>
          <w:lang w:bidi="ar-SA"/>
        </w:rPr>
        <w:t xml:space="preserve">. </w:t>
      </w:r>
      <w:bookmarkStart w:id="2175" w:name="pg20147_287984"/>
    </w:p>
    <w:p>
      <w:pPr>
        <w:pStyle w:val="Heading4"/>
        <w:numPr>
          <w:ilvl w:val="3"/>
          <w:numId w:val="1"/>
        </w:numPr>
        <w:rPr/>
      </w:pPr>
      <w:bookmarkStart w:id="2176" w:name="__RefHeading___Toc3925297_2320776876"/>
      <w:bookmarkStart w:id="2177" w:name="_Toc987"/>
      <w:bookmarkEnd w:id="2175"/>
      <w:bookmarkEnd w:id="2176"/>
      <w:r>
        <w:rPr/>
        <w:t>122</w:t>
      </w:r>
      <w:r>
        <w:rPr>
          <w:rtl w:val="true"/>
        </w:rPr>
        <w:t xml:space="preserve"> </w:t>
      </w:r>
      <w:r>
        <w:rPr>
          <w:rtl w:val="true"/>
        </w:rPr>
        <w:t>المتن</w:t>
      </w:r>
      <w:r>
        <w:rPr>
          <w:rtl w:val="true"/>
        </w:rPr>
        <w:t>:</w:t>
      </w:r>
      <w:bookmarkEnd w:id="2177"/>
    </w:p>
    <w:p>
      <w:pPr>
        <w:pStyle w:val="Heading5"/>
        <w:numPr>
          <w:ilvl w:val="4"/>
          <w:numId w:val="1"/>
        </w:numPr>
        <w:rPr/>
      </w:pPr>
      <w:bookmarkStart w:id="2178" w:name="__RefHeading___Toc3925299_2320776876"/>
      <w:bookmarkStart w:id="2179" w:name="_Toc988"/>
      <w:bookmarkEnd w:id="2178"/>
      <w:r>
        <w:rPr>
          <w:rtl w:val="true"/>
        </w:rPr>
        <w:t>اشارة</w:t>
      </w:r>
      <w:bookmarkEnd w:id="2179"/>
    </w:p>
    <w:p>
      <w:pPr>
        <w:pStyle w:val="BookText"/>
        <w:rPr/>
      </w:pPr>
      <w:r>
        <w:rPr>
          <w:rFonts w:ascii="Amiri" w:hAnsi="Amiri" w:eastAsia="Amiri" w:cs="Amiri"/>
          <w:color w:val="111111"/>
          <w:sz w:val="28"/>
          <w:sz w:val="28"/>
          <w:szCs w:val="28"/>
          <w:rtl w:val="true"/>
          <w:lang w:bidi="ar-SA"/>
        </w:rPr>
        <w:t>قال الشيخ محمد حسين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طفحت و استفاضت كتب الشيعة من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أطبقت كلمتهم تقريبا أو تحقيقا في ذكر مصائب تلك البضعة الطاهرة عليها السّلام أنها بعد رحلة أبيها المصطفى صلّى اللّه عليه و آله ضرب الظالمون وجهها و لطموا خدها حتى احمرّت عينها و تناثر قرطها و عصّرت بالباب حتى كسر ضلعها و أسقطت جنينها، و ماتت و في عضدها كالدملج</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3925301_2320776876"/>
      <w:bookmarkStart w:id="2181" w:name="_Toc989"/>
      <w:bookmarkEnd w:id="2180"/>
      <w:r>
        <w:rPr>
          <w:rtl w:val="true"/>
        </w:rPr>
        <w:t>المصادر</w:t>
      </w:r>
      <w:r>
        <w:rPr>
          <w:rtl w:val="true"/>
        </w:rPr>
        <w:t>:</w:t>
      </w:r>
      <w:bookmarkEnd w:id="2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عن جنة المأوى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أنيس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شطرا منه، على ما في الهجوم</w:t>
      </w:r>
      <w:r>
        <w:rPr>
          <w:rFonts w:eastAsia="Amiri" w:cs="Amiri" w:ascii="Amiri" w:hAnsi="Amiri"/>
          <w:color w:val="111111"/>
          <w:sz w:val="28"/>
          <w:szCs w:val="28"/>
          <w:rtl w:val="true"/>
          <w:lang w:bidi="ar-SA"/>
        </w:rPr>
        <w:t>.</w:t>
      </w:r>
    </w:p>
    <w:p>
      <w:pPr>
        <w:pStyle w:val="Heading4"/>
        <w:numPr>
          <w:ilvl w:val="3"/>
          <w:numId w:val="1"/>
        </w:numPr>
        <w:rPr/>
      </w:pPr>
      <w:bookmarkStart w:id="2182" w:name="__RefHeading___Toc3925303_2320776876"/>
      <w:bookmarkStart w:id="2183" w:name="_Toc990"/>
      <w:bookmarkEnd w:id="2182"/>
      <w:r>
        <w:rPr/>
        <w:t>123</w:t>
      </w:r>
      <w:r>
        <w:rPr>
          <w:rtl w:val="true"/>
        </w:rPr>
        <w:t xml:space="preserve"> </w:t>
      </w:r>
      <w:r>
        <w:rPr>
          <w:rtl w:val="true"/>
        </w:rPr>
        <w:t>المتن</w:t>
      </w:r>
      <w:r>
        <w:rPr>
          <w:rtl w:val="true"/>
        </w:rPr>
        <w:t>:</w:t>
      </w:r>
      <w:bookmarkEnd w:id="2183"/>
    </w:p>
    <w:p>
      <w:pPr>
        <w:pStyle w:val="Heading5"/>
        <w:numPr>
          <w:ilvl w:val="4"/>
          <w:numId w:val="1"/>
        </w:numPr>
        <w:rPr/>
      </w:pPr>
      <w:bookmarkStart w:id="2184" w:name="__RefHeading___Toc3925305_2320776876"/>
      <w:bookmarkStart w:id="2185" w:name="_Toc991"/>
      <w:bookmarkEnd w:id="2184"/>
      <w:r>
        <w:rPr>
          <w:rtl w:val="true"/>
        </w:rPr>
        <w:t>اشارة</w:t>
      </w:r>
      <w:bookmarkEnd w:id="2185"/>
    </w:p>
    <w:p>
      <w:pPr>
        <w:pStyle w:val="BookText"/>
        <w:rPr/>
      </w:pPr>
      <w:r>
        <w:rPr>
          <w:rFonts w:ascii="Amiri" w:hAnsi="Amiri" w:eastAsia="Amiri" w:cs="Amiri"/>
          <w:color w:val="111111"/>
          <w:sz w:val="28"/>
          <w:sz w:val="28"/>
          <w:szCs w:val="28"/>
          <w:rtl w:val="true"/>
          <w:lang w:bidi="ar-SA"/>
        </w:rPr>
        <w:t>قال أحمد بن علي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بعثه عمر إلى بيت فاطمة عليها السّلام، فضربها على بطنها و أسقطت بمحسن عليه السّلام، و أضرم النار ليحرق عليهم البيت و فيه فاطمة و علي عليهما السّلام و جماعة من بني هاشم</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3925307_2320776876"/>
      <w:bookmarkStart w:id="2187" w:name="_Toc992"/>
      <w:bookmarkEnd w:id="2186"/>
      <w:r>
        <w:rPr>
          <w:rtl w:val="true"/>
        </w:rPr>
        <w:t>المصادر</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الأفهام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عن المعارج</w:t>
      </w:r>
      <w:r>
        <w:rPr>
          <w:rFonts w:eastAsia="Amiri" w:cs="Amiri" w:ascii="Amiri" w:hAnsi="Amiri"/>
          <w:color w:val="111111"/>
          <w:sz w:val="28"/>
          <w:szCs w:val="28"/>
          <w:rtl w:val="true"/>
          <w:lang w:bidi="ar-SA"/>
        </w:rPr>
        <w:t xml:space="preserve">. </w:t>
      </w:r>
      <w:bookmarkStart w:id="2188" w:name="pg20147_287985"/>
    </w:p>
    <w:p>
      <w:pPr>
        <w:pStyle w:val="Heading4"/>
        <w:numPr>
          <w:ilvl w:val="3"/>
          <w:numId w:val="1"/>
        </w:numPr>
        <w:rPr/>
      </w:pPr>
      <w:bookmarkStart w:id="2189" w:name="__RefHeading___Toc3925309_2320776876"/>
      <w:bookmarkStart w:id="2190" w:name="_Toc993"/>
      <w:bookmarkEnd w:id="2188"/>
      <w:bookmarkEnd w:id="2189"/>
      <w:r>
        <w:rPr/>
        <w:t>124</w:t>
      </w:r>
      <w:r>
        <w:rPr>
          <w:rtl w:val="true"/>
        </w:rPr>
        <w:t xml:space="preserve"> </w:t>
      </w:r>
      <w:r>
        <w:rPr>
          <w:rtl w:val="true"/>
        </w:rPr>
        <w:t>المتن</w:t>
      </w:r>
      <w:r>
        <w:rPr>
          <w:rtl w:val="true"/>
        </w:rPr>
        <w:t>:</w:t>
      </w:r>
      <w:bookmarkEnd w:id="2190"/>
    </w:p>
    <w:p>
      <w:pPr>
        <w:pStyle w:val="Heading5"/>
        <w:numPr>
          <w:ilvl w:val="4"/>
          <w:numId w:val="1"/>
        </w:numPr>
        <w:rPr/>
      </w:pPr>
      <w:bookmarkStart w:id="2191" w:name="__RefHeading___Toc3925311_2320776876"/>
      <w:bookmarkStart w:id="2192" w:name="_Toc994"/>
      <w:bookmarkEnd w:id="2191"/>
      <w:r>
        <w:rPr>
          <w:rtl w:val="true"/>
        </w:rPr>
        <w:t>اشارة</w:t>
      </w:r>
      <w:bookmarkEnd w:id="2192"/>
    </w:p>
    <w:p>
      <w:pPr>
        <w:pStyle w:val="BookText"/>
        <w:rPr/>
      </w:pPr>
      <w:r>
        <w:rPr>
          <w:rFonts w:ascii="Amiri" w:hAnsi="Amiri" w:eastAsia="Amiri" w:cs="Amiri"/>
          <w:color w:val="111111"/>
          <w:sz w:val="28"/>
          <w:sz w:val="28"/>
          <w:szCs w:val="28"/>
          <w:rtl w:val="true"/>
          <w:lang w:bidi="ar-SA"/>
        </w:rPr>
        <w:t>في تاريخ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أولادها المحسن عليه السّلام؛ كان له ستة أشهر، فأسقط بسبب ضرب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قاتلها عمر بن الخطاب إذ دفع الباب على بطنها فأسقط المحسن عليه السّلام، و ضربها مولاه قنفذ بالسياط و كسر يدها، فأثّرت في جسمها الشريف و توفّيت لذلك</w:t>
      </w:r>
      <w:r>
        <w:rPr>
          <w:rFonts w:eastAsia="Amiri" w:cs="Amiri" w:ascii="Amiri" w:hAnsi="Amiri"/>
          <w:color w:val="111111"/>
          <w:sz w:val="28"/>
          <w:szCs w:val="28"/>
          <w:rtl w:val="true"/>
          <w:lang w:bidi="ar-SA"/>
        </w:rPr>
        <w:t>.</w:t>
      </w:r>
    </w:p>
    <w:p>
      <w:pPr>
        <w:pStyle w:val="Heading5"/>
        <w:numPr>
          <w:ilvl w:val="4"/>
          <w:numId w:val="1"/>
        </w:numPr>
        <w:rPr/>
      </w:pPr>
      <w:bookmarkStart w:id="2193" w:name="__RefHeading___Toc3925313_2320776876"/>
      <w:bookmarkStart w:id="2194" w:name="_Toc995"/>
      <w:bookmarkEnd w:id="2193"/>
      <w:r>
        <w:rPr>
          <w:rtl w:val="true"/>
        </w:rPr>
        <w:t>المصادر</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السيدة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عن تاريخ المعصومين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2195" w:name="__RefHeading___Toc3925315_2320776876"/>
      <w:bookmarkStart w:id="2196" w:name="_Toc996"/>
      <w:bookmarkEnd w:id="2195"/>
      <w:r>
        <w:rPr/>
        <w:t>125</w:t>
      </w:r>
      <w:r>
        <w:rPr>
          <w:rtl w:val="true"/>
        </w:rPr>
        <w:t xml:space="preserve"> </w:t>
      </w:r>
      <w:r>
        <w:rPr>
          <w:rtl w:val="true"/>
        </w:rPr>
        <w:t>المتن</w:t>
      </w:r>
      <w:r>
        <w:rPr>
          <w:rtl w:val="true"/>
        </w:rPr>
        <w:t>:</w:t>
      </w:r>
      <w:bookmarkEnd w:id="2196"/>
    </w:p>
    <w:p>
      <w:pPr>
        <w:pStyle w:val="Heading5"/>
        <w:numPr>
          <w:ilvl w:val="4"/>
          <w:numId w:val="1"/>
        </w:numPr>
        <w:rPr/>
      </w:pPr>
      <w:bookmarkStart w:id="2197" w:name="__RefHeading___Toc3925317_2320776876"/>
      <w:bookmarkStart w:id="2198" w:name="_Toc997"/>
      <w:bookmarkEnd w:id="2197"/>
      <w:r>
        <w:rPr>
          <w:rtl w:val="true"/>
        </w:rPr>
        <w:t>اشارة</w:t>
      </w:r>
      <w:bookmarkEnd w:id="2198"/>
    </w:p>
    <w:p>
      <w:pPr>
        <w:pStyle w:val="BookText"/>
        <w:rPr/>
      </w:pPr>
      <w:r>
        <w:rPr>
          <w:rFonts w:ascii="Amiri" w:hAnsi="Amiri" w:eastAsia="Amiri" w:cs="Amiri"/>
          <w:color w:val="111111"/>
          <w:sz w:val="28"/>
          <w:sz w:val="28"/>
          <w:szCs w:val="28"/>
          <w:rtl w:val="true"/>
          <w:lang w:bidi="ar-SA"/>
        </w:rPr>
        <w:t>قال الشيخ عبد الواحد المظفر في ذكر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أنه مات سقطا و هو المعتمد، و قد أكثر الشعراء من ذكر هذا السقط</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3925319_2320776876"/>
      <w:bookmarkStart w:id="2200" w:name="_Toc998"/>
      <w:bookmarkEnd w:id="2199"/>
      <w:r>
        <w:rPr>
          <w:rtl w:val="true"/>
        </w:rPr>
        <w:t>المصادر</w:t>
      </w:r>
      <w:r>
        <w:rPr>
          <w:rtl w:val="true"/>
        </w:rPr>
        <w:t>:</w:t>
      </w:r>
      <w:bookmarkEnd w:id="2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على ما في الهجوم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عن بطل العلقمي</w:t>
      </w:r>
      <w:r>
        <w:rPr>
          <w:rFonts w:eastAsia="Amiri" w:cs="Amiri" w:ascii="Amiri" w:hAnsi="Amiri"/>
          <w:color w:val="111111"/>
          <w:sz w:val="28"/>
          <w:szCs w:val="28"/>
          <w:rtl w:val="true"/>
          <w:lang w:bidi="ar-SA"/>
        </w:rPr>
        <w:t>.</w:t>
      </w:r>
    </w:p>
    <w:p>
      <w:pPr>
        <w:pStyle w:val="Heading4"/>
        <w:numPr>
          <w:ilvl w:val="3"/>
          <w:numId w:val="1"/>
        </w:numPr>
        <w:rPr/>
      </w:pPr>
      <w:bookmarkStart w:id="2201" w:name="__RefHeading___Toc3925321_2320776876"/>
      <w:bookmarkStart w:id="2202" w:name="_Toc999"/>
      <w:bookmarkEnd w:id="2201"/>
      <w:r>
        <w:rPr/>
        <w:t>126</w:t>
      </w:r>
      <w:r>
        <w:rPr>
          <w:rtl w:val="true"/>
        </w:rPr>
        <w:t xml:space="preserve"> </w:t>
      </w:r>
      <w:r>
        <w:rPr>
          <w:rtl w:val="true"/>
        </w:rPr>
        <w:t>المتن</w:t>
      </w:r>
      <w:r>
        <w:rPr>
          <w:rtl w:val="true"/>
        </w:rPr>
        <w:t>:</w:t>
      </w:r>
      <w:bookmarkEnd w:id="2202"/>
    </w:p>
    <w:p>
      <w:pPr>
        <w:pStyle w:val="Heading5"/>
        <w:numPr>
          <w:ilvl w:val="4"/>
          <w:numId w:val="1"/>
        </w:numPr>
        <w:rPr/>
      </w:pPr>
      <w:bookmarkStart w:id="2203" w:name="__RefHeading___Toc3925323_2320776876"/>
      <w:bookmarkStart w:id="2204" w:name="_Toc1000"/>
      <w:bookmarkEnd w:id="2203"/>
      <w:r>
        <w:rPr>
          <w:rtl w:val="true"/>
        </w:rPr>
        <w:t>اشارة</w:t>
      </w:r>
      <w:bookmarkEnd w:id="2204"/>
    </w:p>
    <w:p>
      <w:pPr>
        <w:pStyle w:val="BookText"/>
        <w:rPr/>
      </w:pPr>
      <w:r>
        <w:rPr>
          <w:rFonts w:ascii="Amiri" w:hAnsi="Amiri" w:eastAsia="Amiri" w:cs="Amiri"/>
          <w:color w:val="111111"/>
          <w:sz w:val="28"/>
          <w:sz w:val="28"/>
          <w:szCs w:val="28"/>
          <w:rtl w:val="true"/>
          <w:lang w:bidi="ar-SA"/>
        </w:rPr>
        <w:t xml:space="preserve">قال المجلسي في تكملة الباب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غصب لصوص الخلافة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استفاض في رواياتنا بل في رواياتهم أيضا إنه روّع فاطمة عليها السّلام حتى ألقت ما </w:t>
      </w:r>
      <w:bookmarkStart w:id="2205" w:name="pg20147_287986"/>
    </w:p>
    <w:p>
      <w:pPr>
        <w:pStyle w:val="BookText"/>
        <w:rPr/>
      </w:pPr>
      <w:bookmarkEnd w:id="2205"/>
      <w:r>
        <w:rPr>
          <w:rFonts w:ascii="Amiri" w:hAnsi="Amiri" w:eastAsia="Amiri" w:cs="Amiri"/>
          <w:color w:val="111111"/>
          <w:sz w:val="28"/>
          <w:sz w:val="28"/>
          <w:szCs w:val="28"/>
          <w:rtl w:val="true"/>
          <w:lang w:bidi="ar-SA"/>
        </w:rPr>
        <w:t xml:space="preserve">في بطنها، و قد سبق في الروايات المتواترة و سيأتي أن إيذاءها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للرسول صلّى اللّه عليه و آله و آذيا عليا عليه السّلام، و قد تواتر في روايات الفريقين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عليه السّلام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 هل يجوّز عاقل خلافة من كان هذا حاله و ماله‌؟</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3925325_2320776876"/>
      <w:bookmarkStart w:id="2207" w:name="_Toc1001"/>
      <w:bookmarkEnd w:id="2206"/>
      <w:r>
        <w:rPr>
          <w:rtl w:val="true"/>
        </w:rPr>
        <w:t>المصادر</w:t>
      </w:r>
      <w:r>
        <w:rPr>
          <w:rtl w:val="true"/>
        </w:rPr>
        <w:t>:</w:t>
      </w:r>
      <w:bookmarkEnd w:id="2207"/>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4"/>
        <w:numPr>
          <w:ilvl w:val="3"/>
          <w:numId w:val="1"/>
        </w:numPr>
        <w:rPr/>
      </w:pPr>
      <w:bookmarkStart w:id="2208" w:name="__RefHeading___Toc3925327_2320776876"/>
      <w:bookmarkStart w:id="2209" w:name="_Toc1002"/>
      <w:bookmarkEnd w:id="2208"/>
      <w:r>
        <w:rPr/>
        <w:t>127</w:t>
      </w:r>
      <w:r>
        <w:rPr>
          <w:rtl w:val="true"/>
        </w:rPr>
        <w:t xml:space="preserve"> </w:t>
      </w:r>
      <w:r>
        <w:rPr>
          <w:rtl w:val="true"/>
        </w:rPr>
        <w:t>المتن</w:t>
      </w:r>
      <w:r>
        <w:rPr>
          <w:rtl w:val="true"/>
        </w:rPr>
        <w:t>:</w:t>
      </w:r>
      <w:bookmarkEnd w:id="2209"/>
    </w:p>
    <w:p>
      <w:pPr>
        <w:pStyle w:val="Heading5"/>
        <w:numPr>
          <w:ilvl w:val="4"/>
          <w:numId w:val="1"/>
        </w:numPr>
        <w:rPr/>
      </w:pPr>
      <w:bookmarkStart w:id="2210" w:name="__RefHeading___Toc3925329_2320776876"/>
      <w:bookmarkStart w:id="2211" w:name="_Toc1003"/>
      <w:bookmarkEnd w:id="2210"/>
      <w:r>
        <w:rPr>
          <w:rtl w:val="true"/>
        </w:rPr>
        <w:t>اشارة</w:t>
      </w:r>
      <w:bookmarkEnd w:id="2211"/>
    </w:p>
    <w:p>
      <w:pPr>
        <w:pStyle w:val="BookText"/>
        <w:rPr/>
      </w:pPr>
      <w:r>
        <w:rPr>
          <w:rFonts w:ascii="Amiri" w:hAnsi="Amiri" w:eastAsia="Amiri" w:cs="Amiri"/>
          <w:color w:val="111111"/>
          <w:sz w:val="28"/>
          <w:sz w:val="28"/>
          <w:szCs w:val="28"/>
          <w:rtl w:val="true"/>
          <w:lang w:bidi="ar-SA"/>
        </w:rPr>
        <w:t>قال عباس محمود العقاد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بالزهراء عليها السّلام من سقم كامن يعرف من وصف، فإن العرب لوصّافون و إن كان حولها من آل بيتها لمن أقدر العرب على وصف الصحة و السقم، فما وقفنا من كلامهم و هم يصفونها في أحوال شكواها على شيء يشبه أغراض الأمراض التي تذهب بالناس في مقتبل الشباب، و كل ما يتبين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الجهد و الضعف و الحزن، و ربما اجتمع إليها أعياء الولادة في غير موعدها، إن صحّ أنها أسقطت محسنا بعد وفاة النبي صلّى اللّه عليه و آله، كما جاء في بعض الأخبار</w:t>
      </w:r>
      <w:r>
        <w:rPr>
          <w:rFonts w:eastAsia="Amiri" w:cs="Amiri" w:ascii="Amiri" w:hAnsi="Amiri"/>
          <w:color w:val="111111"/>
          <w:sz w:val="28"/>
          <w:szCs w:val="28"/>
          <w:rtl w:val="true"/>
          <w:lang w:bidi="ar-SA"/>
        </w:rPr>
        <w:t>.</w:t>
      </w:r>
    </w:p>
    <w:p>
      <w:pPr>
        <w:pStyle w:val="Heading5"/>
        <w:numPr>
          <w:ilvl w:val="4"/>
          <w:numId w:val="1"/>
        </w:numPr>
        <w:rPr/>
      </w:pPr>
      <w:bookmarkStart w:id="2212" w:name="__RefHeading___Toc3925331_2320776876"/>
      <w:bookmarkStart w:id="2213" w:name="_Toc1004"/>
      <w:bookmarkEnd w:id="2212"/>
      <w:r>
        <w:rPr>
          <w:rtl w:val="true"/>
        </w:rPr>
        <w:t>المصادر</w:t>
      </w:r>
      <w:r>
        <w:rPr>
          <w:rtl w:val="true"/>
        </w:rPr>
        <w:t>:</w:t>
      </w:r>
      <w:bookmarkEnd w:id="2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و الفاطميون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مظلومية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2214" w:name="pg20147_287987"/>
    </w:p>
    <w:p>
      <w:pPr>
        <w:pStyle w:val="Heading4"/>
        <w:numPr>
          <w:ilvl w:val="3"/>
          <w:numId w:val="1"/>
        </w:numPr>
        <w:rPr/>
      </w:pPr>
      <w:bookmarkStart w:id="2215" w:name="__RefHeading___Toc3925333_2320776876"/>
      <w:bookmarkStart w:id="2216" w:name="_Toc1005"/>
      <w:bookmarkEnd w:id="2214"/>
      <w:bookmarkEnd w:id="2215"/>
      <w:r>
        <w:rPr/>
        <w:t>128</w:t>
      </w:r>
      <w:r>
        <w:rPr>
          <w:rtl w:val="true"/>
        </w:rPr>
        <w:t xml:space="preserve"> </w:t>
      </w:r>
      <w:r>
        <w:rPr>
          <w:rtl w:val="true"/>
        </w:rPr>
        <w:t>المتن</w:t>
      </w:r>
      <w:r>
        <w:rPr>
          <w:rtl w:val="true"/>
        </w:rPr>
        <w:t>:</w:t>
      </w:r>
      <w:bookmarkEnd w:id="2216"/>
    </w:p>
    <w:p>
      <w:pPr>
        <w:pStyle w:val="Heading5"/>
        <w:numPr>
          <w:ilvl w:val="4"/>
          <w:numId w:val="1"/>
        </w:numPr>
        <w:rPr/>
      </w:pPr>
      <w:bookmarkStart w:id="2217" w:name="__RefHeading___Toc3925335_2320776876"/>
      <w:bookmarkStart w:id="2218" w:name="_Toc1006"/>
      <w:bookmarkEnd w:id="2217"/>
      <w:r>
        <w:rPr>
          <w:rtl w:val="true"/>
        </w:rPr>
        <w:t>اشارة</w:t>
      </w:r>
      <w:bookmarkEnd w:id="2218"/>
    </w:p>
    <w:p>
      <w:pPr>
        <w:pStyle w:val="BookText"/>
        <w:rPr/>
      </w:pPr>
      <w:r>
        <w:rPr>
          <w:rFonts w:ascii="Amiri" w:hAnsi="Amiri" w:eastAsia="Amiri" w:cs="Amiri"/>
          <w:color w:val="111111"/>
          <w:sz w:val="28"/>
          <w:sz w:val="28"/>
          <w:szCs w:val="28"/>
          <w:rtl w:val="true"/>
          <w:lang w:bidi="ar-SA"/>
        </w:rPr>
        <w:t>عن أبي بكر الشيرازي فيما نزل من القرآن في أمير المؤمنين عليه السّلام عن مقاتل، عن عطاء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اَلْكِتٰابَ‌</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اخترتك و اخترت لك وزيرا هو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لأبيك و أمك كما اخترت لمحمد إليا، و هو أخوه و وزيره و وصيه و الخليفة من بعده؛ طوبى لكما من أخوين و طوبى لهما من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إليا أبو السبطين الحسن و الحسين عليهما السّلام، و محسن الثالث من ولده، كما جعلت لأخيك هارون شبّرا و شبيرا و مشبرا</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3925337_2320776876"/>
      <w:bookmarkStart w:id="2220" w:name="_Toc1007"/>
      <w:bookmarkEnd w:id="2219"/>
      <w:r>
        <w:rPr>
          <w:rtl w:val="true"/>
        </w:rPr>
        <w:t>المصادر</w:t>
      </w:r>
      <w:r>
        <w:rPr>
          <w:rtl w:val="true"/>
        </w:rPr>
        <w:t>:</w:t>
      </w:r>
      <w:bookmarkEnd w:id="2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عن فيما نزل من القرآن في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نزل من القرآن في أمير المؤمنين عليه السّلام،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مظلومية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Heading4"/>
        <w:numPr>
          <w:ilvl w:val="3"/>
          <w:numId w:val="1"/>
        </w:numPr>
        <w:rPr/>
      </w:pPr>
      <w:bookmarkStart w:id="2221" w:name="__RefHeading___Toc3925339_2320776876"/>
      <w:bookmarkStart w:id="2222" w:name="_Toc1008"/>
      <w:bookmarkEnd w:id="2221"/>
      <w:r>
        <w:rPr/>
        <w:t>129</w:t>
      </w:r>
      <w:r>
        <w:rPr>
          <w:rtl w:val="true"/>
        </w:rPr>
        <w:t xml:space="preserve"> </w:t>
      </w:r>
      <w:r>
        <w:rPr>
          <w:rtl w:val="true"/>
        </w:rPr>
        <w:t>المتن</w:t>
      </w:r>
      <w:r>
        <w:rPr>
          <w:rtl w:val="true"/>
        </w:rPr>
        <w:t>:</w:t>
      </w:r>
      <w:bookmarkEnd w:id="2222"/>
    </w:p>
    <w:p>
      <w:pPr>
        <w:pStyle w:val="Heading5"/>
        <w:numPr>
          <w:ilvl w:val="4"/>
          <w:numId w:val="1"/>
        </w:numPr>
        <w:rPr/>
      </w:pPr>
      <w:bookmarkStart w:id="2223" w:name="__RefHeading___Toc3925341_2320776876"/>
      <w:bookmarkStart w:id="2224" w:name="_Toc1009"/>
      <w:bookmarkEnd w:id="2223"/>
      <w:r>
        <w:rPr>
          <w:rtl w:val="true"/>
        </w:rPr>
        <w:t>اشارة</w:t>
      </w:r>
      <w:bookmarkEnd w:id="2224"/>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سمّوا أولادكم قبل أن يولدوا، فإن لم تدروا أذكر أم أنثى فسمّوهم بالأسماء التي تكون للذكر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أسقاطكم إذا لقوكم يوم القيامة و لم تسمّوهم يقول السقط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سمّيتني‌؟ و قد سمّي رسول اللّه صلّى اللّه عليه و آله محسنا قبل أن يولد</w:t>
      </w:r>
      <w:r>
        <w:rPr>
          <w:rFonts w:eastAsia="Amiri" w:cs="Amiri" w:ascii="Amiri" w:hAnsi="Amiri"/>
          <w:color w:val="111111"/>
          <w:sz w:val="28"/>
          <w:szCs w:val="28"/>
          <w:rtl w:val="true"/>
          <w:lang w:bidi="ar-SA"/>
        </w:rPr>
        <w:t xml:space="preserve">. </w:t>
      </w:r>
      <w:bookmarkStart w:id="2225" w:name="pg20147_287988"/>
    </w:p>
    <w:p>
      <w:pPr>
        <w:pStyle w:val="Heading5"/>
        <w:numPr>
          <w:ilvl w:val="4"/>
          <w:numId w:val="1"/>
        </w:numPr>
        <w:rPr/>
      </w:pPr>
      <w:bookmarkStart w:id="2226" w:name="__RefHeading___Toc3925343_2320776876"/>
      <w:bookmarkStart w:id="2227" w:name="_Toc1010"/>
      <w:bookmarkEnd w:id="2225"/>
      <w:bookmarkEnd w:id="2226"/>
      <w:r>
        <w:rPr>
          <w:rtl w:val="true"/>
        </w:rPr>
        <w:t>المصادر</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3925345_2320776876"/>
      <w:bookmarkStart w:id="2229" w:name="_Toc1011"/>
      <w:bookmarkEnd w:id="2228"/>
      <w:r>
        <w:rPr>
          <w:rtl w:val="true"/>
        </w:rPr>
        <w:t>الأسانيد</w:t>
      </w:r>
      <w:r>
        <w:rPr>
          <w:rtl w:val="true"/>
        </w:rPr>
        <w:t>:</w:t>
      </w:r>
      <w:bookmarkEnd w:id="2229"/>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أبي بصير،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2230" w:name="__RefHeading___Toc3925347_2320776876"/>
      <w:bookmarkStart w:id="2231" w:name="_Toc1012"/>
      <w:bookmarkEnd w:id="2230"/>
      <w:r>
        <w:rPr/>
        <w:t>130</w:t>
      </w:r>
      <w:r>
        <w:rPr>
          <w:rtl w:val="true"/>
        </w:rPr>
        <w:t xml:space="preserve"> </w:t>
      </w:r>
      <w:r>
        <w:rPr>
          <w:rtl w:val="true"/>
        </w:rPr>
        <w:t>المتن</w:t>
      </w:r>
      <w:r>
        <w:rPr>
          <w:rtl w:val="true"/>
        </w:rPr>
        <w:t>:</w:t>
      </w:r>
      <w:bookmarkEnd w:id="2231"/>
    </w:p>
    <w:p>
      <w:pPr>
        <w:pStyle w:val="Heading5"/>
        <w:numPr>
          <w:ilvl w:val="4"/>
          <w:numId w:val="1"/>
        </w:numPr>
        <w:rPr/>
      </w:pPr>
      <w:bookmarkStart w:id="2232" w:name="__RefHeading___Toc3925349_2320776876"/>
      <w:bookmarkStart w:id="2233" w:name="_Toc1013"/>
      <w:bookmarkEnd w:id="2232"/>
      <w:r>
        <w:rPr>
          <w:rtl w:val="true"/>
        </w:rPr>
        <w:t>اشارة</w:t>
      </w:r>
      <w:bookmarkEnd w:id="2233"/>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أكرّ و أرجع؛ أنا علي بن أبي طالب عليه السّلام و 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 أعدائي و قتلة ولدي محسنا و أقتلهم قصاصا</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3925351_2320776876"/>
      <w:bookmarkStart w:id="2235" w:name="_Toc1014"/>
      <w:bookmarkEnd w:id="2234"/>
      <w:r>
        <w:rPr>
          <w:rtl w:val="true"/>
        </w:rPr>
        <w:t>المصادر</w:t>
      </w:r>
      <w:r>
        <w:rPr>
          <w:rtl w:val="true"/>
        </w:rPr>
        <w:t>:</w:t>
      </w:r>
      <w:bookmarkEnd w:id="2235"/>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رجعة الأئمة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2236" w:name="__RefHeading___Toc3925353_2320776876"/>
      <w:bookmarkStart w:id="2237" w:name="_Toc1015"/>
      <w:bookmarkEnd w:id="2236"/>
      <w:r>
        <w:rPr/>
        <w:t>131</w:t>
      </w:r>
      <w:r>
        <w:rPr>
          <w:rtl w:val="true"/>
        </w:rPr>
        <w:t xml:space="preserve"> </w:t>
      </w:r>
      <w:r>
        <w:rPr>
          <w:rtl w:val="true"/>
        </w:rPr>
        <w:t>المتن</w:t>
      </w:r>
      <w:r>
        <w:rPr>
          <w:rtl w:val="true"/>
        </w:rPr>
        <w:t>:</w:t>
      </w:r>
      <w:bookmarkEnd w:id="2237"/>
    </w:p>
    <w:p>
      <w:pPr>
        <w:pStyle w:val="Heading5"/>
        <w:numPr>
          <w:ilvl w:val="4"/>
          <w:numId w:val="1"/>
        </w:numPr>
        <w:rPr/>
      </w:pPr>
      <w:bookmarkStart w:id="2238" w:name="__RefHeading___Toc3925355_2320776876"/>
      <w:bookmarkStart w:id="2239" w:name="_Toc1016"/>
      <w:bookmarkEnd w:id="2238"/>
      <w:r>
        <w:rPr>
          <w:rtl w:val="true"/>
        </w:rPr>
        <w:t>اشارة</w:t>
      </w:r>
      <w:bookmarkEnd w:id="223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أسري بالنبي صلّى اللّه عليه و آله إلى السماء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يختبرك في ثلاث لينظر كيف صبرك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لأمرك يا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ابنتك فإني أوقفها عند عرشي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حكّمك في خلقه، فمن ظلمك و ظلم ولدك فاحكمي فيه بما أحببت، فإني أجيز حكومتك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العرصة، فإذا وقف من ظلمها أمرت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حسرتاه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فَرَّطْتُ فِي جَنْبِ اَللّٰهِ‌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 يتمنّى الكرّة و يعضّ الظالم على يديه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لَمْ أَتَّخِذْ فُلاٰناً خَلِيلاً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 بينك بعد المشرقين فبئس القرين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فِي اَلْعَذٰابِ مُشْتَرِكُونَ‌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تحكم بين عبادك فيما كانوا فيه يختلفون أو الحكم لغيرك‌؟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بِالْآخِرَةِ كٰافِرُونَ‌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 من يحكم فيهم محسن بن علي عليه السّلام و في قاتله ثم في قنفذ، فيؤتيان هو و صاحبه فيضربان بسياط من نار، لو وقع سوط منها على البحار لغلّت من مشرقها إلى مغربها، و لو وضعت على جبال الدنيا لذابت حتى تصير رمادا، فيضربان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يجثو أمير المؤمنين عليه السّلام بين يدي اللّه للخصومة مع الرابع، فيدخل الثلاثة في جبّ فيطبق عليهم، لا يراهم أحد و لا يرون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الذين كانوا في ولايتهم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يَنْفَعَكُمُ اَلْيَوْمَ إِذْ ظَلَمْتُمْ أَنَّكُمْ فِي اَلْعَذٰابِ مُشْتَرِكُونَ‌</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ينادون بالويل و الثبور، و يأتيان الحوض فيسألان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 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عنا و اسقنا و تخلّصنا،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رَأَوْهُ زُلْفَةً سِيئَتْ وُجُوهُ اَلَّذِينَ كَفَرُوا </w:t>
      </w:r>
      <w:bookmarkStart w:id="2240" w:name="pg20147_287990"/>
    </w:p>
    <w:p>
      <w:pPr>
        <w:pStyle w:val="BookText"/>
        <w:rPr/>
      </w:pPr>
      <w:bookmarkEnd w:id="2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هٰذَا اَلَّذِي كُنْتُمْ بِهِ تَدَّعُونَ‌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ظماء مظمئين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فما شرابكم إلا الحميم و الغسلين،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1" w:name="__RefHeading___Toc3925357_2320776876"/>
      <w:bookmarkStart w:id="2242" w:name="_Toc1017"/>
      <w:bookmarkEnd w:id="2241"/>
      <w:r>
        <w:rPr>
          <w:rtl w:val="true"/>
        </w:rPr>
        <w:t>المصادر</w:t>
      </w:r>
      <w:r>
        <w:rPr>
          <w:rtl w:val="true"/>
        </w:rPr>
        <w:t>:</w:t>
      </w:r>
      <w:bookmarkEnd w:id="2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 عن كامل الزيارات</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3925359_2320776876"/>
      <w:bookmarkStart w:id="2244" w:name="_Toc1018"/>
      <w:bookmarkEnd w:id="2243"/>
      <w:r>
        <w:rPr>
          <w:rtl w:val="true"/>
        </w:rPr>
        <w:t>الأسانيد</w:t>
      </w:r>
      <w:r>
        <w:rPr>
          <w:rtl w:val="true"/>
        </w:rPr>
        <w:t>:</w:t>
      </w:r>
      <w:bookmarkEnd w:id="2244"/>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محمد بن سالم، عن محمد بن خالد، عن عبد اللّه بن حماد البصري، عن عبد اللّه بن عبد الرحمن الأصم، عن حماد بن عثمان،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2245" w:name="__RefHeading___Toc3925361_2320776876"/>
      <w:bookmarkStart w:id="2246" w:name="_Toc1019"/>
      <w:bookmarkEnd w:id="2245"/>
      <w:r>
        <w:rPr/>
        <w:t>132</w:t>
      </w:r>
      <w:r>
        <w:rPr>
          <w:rtl w:val="true"/>
        </w:rPr>
        <w:t xml:space="preserve"> </w:t>
      </w:r>
      <w:r>
        <w:rPr>
          <w:rtl w:val="true"/>
        </w:rPr>
        <w:t>المتن</w:t>
      </w:r>
      <w:r>
        <w:rPr>
          <w:rtl w:val="true"/>
        </w:rPr>
        <w:t>:</w:t>
      </w:r>
      <w:bookmarkEnd w:id="2246"/>
    </w:p>
    <w:p>
      <w:pPr>
        <w:pStyle w:val="Heading5"/>
        <w:numPr>
          <w:ilvl w:val="4"/>
          <w:numId w:val="1"/>
        </w:numPr>
        <w:rPr/>
      </w:pPr>
      <w:bookmarkStart w:id="2247" w:name="__RefHeading___Toc3925363_2320776876"/>
      <w:bookmarkStart w:id="2248" w:name="_Toc1020"/>
      <w:bookmarkEnd w:id="2247"/>
      <w:r>
        <w:rPr>
          <w:rtl w:val="true"/>
        </w:rPr>
        <w:t>اشارة</w:t>
      </w:r>
      <w:bookmarkEnd w:id="2248"/>
    </w:p>
    <w:p>
      <w:pPr>
        <w:pStyle w:val="BookText"/>
        <w:rPr/>
      </w:pP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سيدي أبا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للمأمون المنتظر المهدي إليه التسليم من وقت موقّت يعلمه الناس‌؟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للّه أن يوقت له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محسن عليه السّلام مخضبا محمولة، تحمله خديجة بنت خويلد و فاطمة ابنة أسد أم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جدتاه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هاني و جمانة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عمّتاه ابنتا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 ابنة عميس الخثعمية صارخات، أيديهن على خدودهن و نواصيهن منشرة و الملائكة تسترهنّ بأجنحتهنّ‌، و فاطمة عليها السّلام أمه تبكي و تصيح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يَوْمُكُمُ اَلَّذِي كُنْتُمْ‌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 جبرائيل تصيح محسنا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مظلوم فانتصر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 رسول اللّه صلّى اللّه عليه و آله محسنا على يديه رافعا له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في الدنيا احتسابا و هذا اليوم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بكى الصادق عليه السّلام حتى اخضلّت لحيته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رقأت عين لا تبكي عند هذا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المفضل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الدموع من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يحصى، إذا كان من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المفضل طويلا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يومكم في القصاص لأعظم من يوم محنتكم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كيوم محنتنا بكربلاء و إن كان يوم السقيفة و إحراق النار على باب أمير المؤمنين و الحسن و فاطمة و الحسين و زينب و أم كلثوم عليهم السّلام و فضه و قتل محسن بالرفسة أعظم و أدهى و أمرّ، لأنه أصل يوم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العامة أنها في كل جنين من أولاد الناس قتل مظلوما؟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هكذا يقول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لهم هذا؟ و الآية في الكتاب خاصة لنا و فينا،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 الموؤدة إنما هو المحسن، لأنه منا و فينا؛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 المؤودة إنما هو اسم من المودّة، فمن أين إلى كل جنين من أولاد الناس، و هل في المودّة و القربى غيرنا؟ </w:t>
      </w:r>
      <w:bookmarkStart w:id="2249" w:name="pg20147_287992"/>
    </w:p>
    <w:p>
      <w:pPr>
        <w:pStyle w:val="Heading5"/>
        <w:numPr>
          <w:ilvl w:val="4"/>
          <w:numId w:val="1"/>
        </w:numPr>
        <w:rPr/>
      </w:pPr>
      <w:bookmarkStart w:id="2250" w:name="__RefHeading___Toc3925365_2320776876"/>
      <w:bookmarkStart w:id="2251" w:name="_Toc1021"/>
      <w:bookmarkEnd w:id="2249"/>
      <w:bookmarkEnd w:id="2250"/>
      <w:r>
        <w:rPr>
          <w:rtl w:val="true"/>
        </w:rPr>
        <w:t>المصادر</w:t>
      </w:r>
      <w:r>
        <w:rPr>
          <w:rtl w:val="true"/>
        </w:rPr>
        <w:t>:</w:t>
      </w:r>
      <w:bookmarkEnd w:id="2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نوائب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عن نوائب الدهور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الهداية، بتغيير و زيادة و نقيصة</w:t>
      </w:r>
      <w:r>
        <w:rPr>
          <w:rFonts w:eastAsia="Amiri" w:cs="Amiri" w:ascii="Amiri" w:hAnsi="Amiri"/>
          <w:color w:val="111111"/>
          <w:sz w:val="28"/>
          <w:szCs w:val="28"/>
          <w:rtl w:val="true"/>
          <w:lang w:bidi="ar-SA"/>
        </w:rPr>
        <w:t>.</w:t>
      </w:r>
    </w:p>
    <w:p>
      <w:pPr>
        <w:pStyle w:val="Heading5"/>
        <w:numPr>
          <w:ilvl w:val="4"/>
          <w:numId w:val="1"/>
        </w:numPr>
        <w:rPr/>
      </w:pPr>
      <w:bookmarkStart w:id="2252" w:name="__RefHeading___Toc3925367_2320776876"/>
      <w:bookmarkStart w:id="2253" w:name="_Toc1022"/>
      <w:bookmarkEnd w:id="2252"/>
      <w:r>
        <w:rPr>
          <w:rtl w:val="true"/>
        </w:rPr>
        <w:t>الأسانيد</w:t>
      </w:r>
      <w:r>
        <w:rPr>
          <w:rtl w:val="true"/>
        </w:rPr>
        <w:t>:</w:t>
      </w:r>
      <w:bookmarkEnd w:id="2253"/>
    </w:p>
    <w:p>
      <w:pPr>
        <w:pStyle w:val="BookText"/>
        <w:rPr/>
      </w:pPr>
      <w:r>
        <w:rPr>
          <w:rFonts w:ascii="Amiri" w:hAnsi="Amiri" w:eastAsia="Amiri" w:cs="Amiri"/>
          <w:color w:val="111111"/>
          <w:sz w:val="28"/>
          <w:sz w:val="28"/>
          <w:szCs w:val="28"/>
          <w:rtl w:val="true"/>
          <w:lang w:bidi="ar-SA"/>
        </w:rPr>
        <w:t>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و علي بن عبد اللّه الحسنيان، عن أبي شعيب محمد بن نصير، عن عمر بن الفرات، عن محمد بن المفضل، عن المفضل بن عمر، قال</w:t>
      </w:r>
      <w:r>
        <w:rPr>
          <w:rFonts w:eastAsia="Amiri" w:cs="Amiri" w:ascii="Amiri" w:hAnsi="Amiri"/>
          <w:color w:val="111111"/>
          <w:sz w:val="28"/>
          <w:szCs w:val="28"/>
          <w:rtl w:val="true"/>
          <w:lang w:bidi="ar-SA"/>
        </w:rPr>
        <w:t>.</w:t>
      </w:r>
    </w:p>
    <w:p>
      <w:pPr>
        <w:pStyle w:val="Heading4"/>
        <w:numPr>
          <w:ilvl w:val="3"/>
          <w:numId w:val="1"/>
        </w:numPr>
        <w:rPr/>
      </w:pPr>
      <w:bookmarkStart w:id="2254" w:name="__RefHeading___Toc3925369_2320776876"/>
      <w:bookmarkStart w:id="2255" w:name="_Toc1023"/>
      <w:bookmarkEnd w:id="2254"/>
      <w:r>
        <w:rPr/>
        <w:t>133</w:t>
      </w:r>
      <w:r>
        <w:rPr>
          <w:rtl w:val="true"/>
        </w:rPr>
        <w:t xml:space="preserve"> </w:t>
      </w:r>
      <w:r>
        <w:rPr>
          <w:rtl w:val="true"/>
        </w:rPr>
        <w:t>المتن</w:t>
      </w:r>
      <w:r>
        <w:rPr>
          <w:rtl w:val="true"/>
        </w:rPr>
        <w:t>:</w:t>
      </w:r>
      <w:bookmarkEnd w:id="2255"/>
    </w:p>
    <w:p>
      <w:pPr>
        <w:pStyle w:val="Heading5"/>
        <w:numPr>
          <w:ilvl w:val="4"/>
          <w:numId w:val="1"/>
        </w:numPr>
        <w:rPr/>
      </w:pPr>
      <w:bookmarkStart w:id="2256" w:name="__RefHeading___Toc3925371_2320776876"/>
      <w:bookmarkStart w:id="2257" w:name="_Toc1024"/>
      <w:bookmarkEnd w:id="2256"/>
      <w:r>
        <w:rPr>
          <w:rtl w:val="true"/>
        </w:rPr>
        <w:t>اشارة</w:t>
      </w:r>
      <w:bookmarkEnd w:id="225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دعي محمد صلّى اللّه عليه و آله فيكسى حلّة ورديّة، ثم يقام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فيكسى حلّة بيضاء، فيقام عن يسار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بعلي عليه السّلام فيكسى حلّة و رديّة، فيقام عن يمين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بإسماعيل فيكسى حلّة بيضاء، فيقام عن يسار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بالحسن عليه السّلام فيكسى حلّة و رديّة، فيقام عن يمين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بالحسين عليه السّلام فيكسى حلّة و رديّة، فيقام عن يمين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يدعى بالأئمة عليهم السّلام، فيقام كل واحد عن يمين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بالشيعه، فيقومون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بفاطمة عليها السّلام و نسائها من ذريتها و شيعتها فيدخلون الجنة بغير حساب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ينادي مناد من بطنان العرش من قبل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الأب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إبراهيم، و نعم الأخ أخوك و هو علي بن أبي طالب عليه السّلام، و نعم السبطان سبطاك و هما الحسن و الحسين عليهما السّلام، و نعم الجنين جنينك و هو محسن، و نعم الأئمة الراشدون و هم فلان و فلان، و نعم الشيعة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يؤمر بهم إلى الجنة</w:t>
      </w:r>
      <w:r>
        <w:rPr>
          <w:rFonts w:eastAsia="Amiri" w:cs="Amiri" w:ascii="Amiri" w:hAnsi="Amiri"/>
          <w:color w:val="111111"/>
          <w:sz w:val="28"/>
          <w:szCs w:val="28"/>
          <w:rtl w:val="true"/>
          <w:lang w:bidi="ar-SA"/>
        </w:rPr>
        <w:t xml:space="preserve">. </w:t>
      </w:r>
      <w:bookmarkStart w:id="2258" w:name="pg20147_287993"/>
    </w:p>
    <w:p>
      <w:pPr>
        <w:pStyle w:val="Heading5"/>
        <w:numPr>
          <w:ilvl w:val="4"/>
          <w:numId w:val="1"/>
        </w:numPr>
        <w:rPr/>
      </w:pPr>
      <w:bookmarkStart w:id="2259" w:name="__RefHeading___Toc3925373_2320776876"/>
      <w:bookmarkStart w:id="2260" w:name="_Toc1025"/>
      <w:bookmarkEnd w:id="2258"/>
      <w:bookmarkEnd w:id="2259"/>
      <w:r>
        <w:rPr>
          <w:rtl w:val="true"/>
        </w:rPr>
        <w:t>المصادر</w:t>
      </w:r>
      <w:r>
        <w:rPr>
          <w:rtl w:val="true"/>
        </w:rPr>
        <w:t>:</w:t>
      </w:r>
      <w:bookmarkEnd w:id="2260"/>
    </w:p>
    <w:p>
      <w:pPr>
        <w:pStyle w:val="BookText"/>
        <w:rPr/>
      </w:pPr>
      <w:r>
        <w:rPr>
          <w:rFonts w:ascii="Amiri" w:hAnsi="Amiri" w:eastAsia="Amiri" w:cs="Amiri"/>
          <w:color w:val="111111"/>
          <w:sz w:val="28"/>
          <w:sz w:val="28"/>
          <w:szCs w:val="28"/>
          <w:rtl w:val="true"/>
          <w:lang w:bidi="ar-SA"/>
        </w:rPr>
        <w:t>النور المبين في قصص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2261" w:name="__RefHeading___Toc3925375_2320776876"/>
      <w:bookmarkStart w:id="2262" w:name="_Toc1026"/>
      <w:bookmarkEnd w:id="2261"/>
      <w:r>
        <w:rPr/>
        <w:t>134</w:t>
      </w:r>
      <w:r>
        <w:rPr>
          <w:rtl w:val="true"/>
        </w:rPr>
        <w:t xml:space="preserve"> </w:t>
      </w:r>
      <w:r>
        <w:rPr>
          <w:rtl w:val="true"/>
        </w:rPr>
        <w:t>المتن</w:t>
      </w:r>
      <w:r>
        <w:rPr>
          <w:rtl w:val="true"/>
        </w:rPr>
        <w:t>:</w:t>
      </w:r>
      <w:bookmarkEnd w:id="2262"/>
    </w:p>
    <w:p>
      <w:pPr>
        <w:pStyle w:val="Heading5"/>
        <w:numPr>
          <w:ilvl w:val="4"/>
          <w:numId w:val="1"/>
        </w:numPr>
        <w:rPr/>
      </w:pPr>
      <w:bookmarkStart w:id="2263" w:name="__RefHeading___Toc3925377_2320776876"/>
      <w:bookmarkStart w:id="2264" w:name="_Toc1027"/>
      <w:bookmarkEnd w:id="2263"/>
      <w:r>
        <w:rPr>
          <w:rtl w:val="true"/>
        </w:rPr>
        <w:t>اشارة</w:t>
      </w:r>
      <w:bookmarkEnd w:id="226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تقبل ابنتي فاطمة عليها السّلام على ناقة من نوق الجنة، مدبّجة الجنبين، خطامها من لؤلؤ رطب، قوائمها من زمرد الأخضر، ذنبها من المسلك الأذفر، عيناها ياقوتتان حمراوان، عليها قبّة من نور، يرى ظاهرها من باطنها و باطنها من ظاهرها، داخلها عفو اللّه و خارجها رحمة اللّه، على رأسها تاج من نور، للتاج سبعون ركنا، كل ركن مرصّع بالدرّ و الياقوت، يضيء كما يضيء الكوكب الدري في أفق السماء، و عن يمينها سبعون ألف ملك، و عن شمالها سبعون ألف ملك، و جبرئيل آخذ بخطام الناقة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حتى تجوز فاطمة بنت محمد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نبي و لا رسول و لا صديق و لا شهيد إلا غضّوا أبصارهم حتى تجوز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فتسير حتى تحاذي عرش ربها جل جلاله، فتزجّ بنفسها عن ناقتها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بيني و بين من ظلمني؛ اللهم احكم بيني و بين من 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و ابنة حبيبي، سليني تعطى و اشفعي تشفّعي، فو عزتي و جلالي لا جازني ظلم ظالم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ذريتي و شيعتي و شيعة ذريتي و محبي و محبي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ذرية فاطمة عليها السّلام و شيعتها و محبوها و محبو ذريتها؟ فيقبلون و قد أحاط بهم ملائكة الرحمة، فتقدّمهم فاطمة عليها السّلام حتى تدخلهم الجنة</w:t>
      </w:r>
      <w:r>
        <w:rPr>
          <w:rFonts w:eastAsia="Amiri" w:cs="Amiri" w:ascii="Amiri" w:hAnsi="Amiri"/>
          <w:color w:val="111111"/>
          <w:sz w:val="28"/>
          <w:szCs w:val="28"/>
          <w:rtl w:val="true"/>
          <w:lang w:bidi="ar-SA"/>
        </w:rPr>
        <w:t xml:space="preserve">. </w:t>
      </w:r>
      <w:bookmarkStart w:id="2265" w:name="pg20147_287994"/>
    </w:p>
    <w:p>
      <w:pPr>
        <w:pStyle w:val="Heading5"/>
        <w:numPr>
          <w:ilvl w:val="4"/>
          <w:numId w:val="1"/>
        </w:numPr>
        <w:rPr/>
      </w:pPr>
      <w:bookmarkStart w:id="2266" w:name="__RefHeading___Toc3925379_2320776876"/>
      <w:bookmarkStart w:id="2267" w:name="_Toc1028"/>
      <w:bookmarkEnd w:id="2265"/>
      <w:bookmarkEnd w:id="2266"/>
      <w:r>
        <w:rPr>
          <w:rtl w:val="true"/>
        </w:rPr>
        <w:t>المصادر</w:t>
      </w:r>
      <w:r>
        <w:rPr>
          <w:rtl w:val="true"/>
        </w:rPr>
        <w:t>:</w:t>
      </w:r>
      <w:bookmarkEnd w:id="2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2268" w:name="__RefHeading___Toc3925381_2320776876"/>
      <w:bookmarkStart w:id="2269" w:name="_Toc1029"/>
      <w:bookmarkEnd w:id="2268"/>
      <w:r>
        <w:rPr>
          <w:rtl w:val="true"/>
        </w:rPr>
        <w:t>الأسانيد</w:t>
      </w:r>
      <w:r>
        <w:rPr>
          <w:rtl w:val="true"/>
        </w:rPr>
        <w:t>:</w:t>
      </w:r>
      <w:bookmarkEnd w:id="2269"/>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جرير الطبري، عن الحسن بن عبد الواحد، عن إسماعيل بن علي السندي، عن منيع بن الحجاج، عن عيسى بن موسى، عن جعفر الأحمر،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3925383_2320776876"/>
      <w:bookmarkStart w:id="2271" w:name="_Toc1030"/>
      <w:bookmarkEnd w:id="2270"/>
      <w:r>
        <w:rPr/>
        <w:t>135</w:t>
      </w:r>
      <w:r>
        <w:rPr>
          <w:rtl w:val="true"/>
        </w:rPr>
        <w:t xml:space="preserve"> </w:t>
      </w:r>
      <w:r>
        <w:rPr>
          <w:rtl w:val="true"/>
        </w:rPr>
        <w:t>المتن</w:t>
      </w:r>
      <w:r>
        <w:rPr>
          <w:rtl w:val="true"/>
        </w:rPr>
        <w:t>:</w:t>
      </w:r>
      <w:bookmarkEnd w:id="2271"/>
    </w:p>
    <w:p>
      <w:pPr>
        <w:pStyle w:val="Heading5"/>
        <w:numPr>
          <w:ilvl w:val="4"/>
          <w:numId w:val="1"/>
        </w:numPr>
        <w:rPr/>
      </w:pPr>
      <w:bookmarkStart w:id="2272" w:name="__RefHeading___Toc3925385_2320776876"/>
      <w:bookmarkStart w:id="2273" w:name="_Toc1031"/>
      <w:bookmarkEnd w:id="2272"/>
      <w:r>
        <w:rPr>
          <w:rtl w:val="true"/>
        </w:rPr>
        <w:t>اشارة</w:t>
      </w:r>
      <w:bookmarkEnd w:id="2273"/>
    </w:p>
    <w:p>
      <w:pPr>
        <w:pStyle w:val="BookText"/>
        <w:rPr/>
      </w:pPr>
      <w:r>
        <w:rPr>
          <w:rFonts w:ascii="Amiri" w:hAnsi="Amiri" w:eastAsia="Amiri" w:cs="Amiri"/>
          <w:color w:val="111111"/>
          <w:sz w:val="28"/>
          <w:sz w:val="28"/>
          <w:szCs w:val="28"/>
          <w:rtl w:val="true"/>
          <w:lang w:bidi="ar-SA"/>
        </w:rPr>
        <w:t>قال القاضي النعمان أبو حنيفة بن محمد بن منصور بن أحمد التميمي في أرجوزته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توفّى اللّه جلّ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اختار له ما عنده</w:t>
      </w:r>
    </w:p>
    <w:p>
      <w:pPr>
        <w:pStyle w:val="BookText"/>
        <w:rPr/>
      </w:pPr>
      <w:r>
        <w:rPr>
          <w:rFonts w:ascii="Amiri" w:hAnsi="Amiri" w:eastAsia="Amiri" w:cs="Amiri"/>
          <w:color w:val="111111"/>
          <w:sz w:val="28"/>
          <w:sz w:val="28"/>
          <w:szCs w:val="28"/>
          <w:rtl w:val="true"/>
          <w:lang w:bidi="ar-SA"/>
        </w:rPr>
        <w:t xml:space="preserve">محمدا صلى عليه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الإمرة قالوا صحبه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فجاءهم عمر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يروا لمن أقام طاعة</w:t>
      </w:r>
    </w:p>
    <w:p>
      <w:pPr>
        <w:pStyle w:val="BookText"/>
        <w:rPr/>
      </w:pPr>
      <w:r>
        <w:rPr>
          <w:rFonts w:ascii="Amiri" w:hAnsi="Amiri" w:eastAsia="Amiri" w:cs="Amiri"/>
          <w:color w:val="111111"/>
          <w:sz w:val="28"/>
          <w:sz w:val="28"/>
          <w:szCs w:val="28"/>
          <w:rtl w:val="true"/>
          <w:lang w:bidi="ar-SA"/>
        </w:rPr>
        <w:t xml:space="preserve">حتى أتوا باب البتول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لهم قالية مصارمة</w:t>
      </w:r>
    </w:p>
    <w:p>
      <w:pPr>
        <w:pStyle w:val="BookText"/>
        <w:rPr/>
      </w:pPr>
      <w:r>
        <w:rPr>
          <w:rFonts w:ascii="Amiri" w:hAnsi="Amiri" w:eastAsia="Amiri" w:cs="Amiri"/>
          <w:color w:val="111111"/>
          <w:sz w:val="28"/>
          <w:sz w:val="28"/>
          <w:szCs w:val="28"/>
          <w:rtl w:val="true"/>
          <w:lang w:bidi="ar-SA"/>
        </w:rPr>
        <w:t xml:space="preserve">فوقفت عن دونه تعذلهم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الباب لهم أولهم</w:t>
      </w:r>
    </w:p>
    <w:p>
      <w:pPr>
        <w:pStyle w:val="BookText"/>
        <w:rPr/>
      </w:pPr>
      <w:r>
        <w:rPr>
          <w:rFonts w:ascii="Amiri" w:hAnsi="Amiri" w:eastAsia="Amiri" w:cs="Amiri"/>
          <w:color w:val="111111"/>
          <w:sz w:val="28"/>
          <w:sz w:val="28"/>
          <w:szCs w:val="28"/>
          <w:rtl w:val="true"/>
          <w:lang w:bidi="ar-SA"/>
        </w:rPr>
        <w:t xml:space="preserve">فاقتحموا حجابها فعوّلت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فضربوها بينهم فأسقطت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74" w:name="pg20147_287995"/>
    </w:p>
    <w:p>
      <w:pPr>
        <w:pStyle w:val="BookText"/>
        <w:rPr/>
      </w:pPr>
      <w:bookmarkEnd w:id="2274"/>
      <w:r>
        <w:rPr>
          <w:rFonts w:ascii="Amiri" w:hAnsi="Amiri" w:eastAsia="Amiri" w:cs="Amiri"/>
          <w:color w:val="111111"/>
          <w:sz w:val="28"/>
          <w:sz w:val="28"/>
          <w:szCs w:val="28"/>
          <w:rtl w:val="true"/>
          <w:lang w:bidi="ar-SA"/>
        </w:rPr>
        <w:t xml:space="preserve">يا حسرة من ذاك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يذكي حرّها اعتقادي</w:t>
      </w:r>
    </w:p>
    <w:p>
      <w:pPr>
        <w:pStyle w:val="BookText"/>
        <w:rPr/>
      </w:pPr>
      <w:r>
        <w:rPr>
          <w:rFonts w:ascii="Amiri" w:hAnsi="Amiri" w:eastAsia="Amiri" w:cs="Amiri"/>
          <w:color w:val="111111"/>
          <w:sz w:val="28"/>
          <w:sz w:val="28"/>
          <w:szCs w:val="28"/>
          <w:rtl w:val="true"/>
          <w:lang w:bidi="ar-SA"/>
        </w:rPr>
        <w:t xml:space="preserve">و قتلهم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 حرّ النار في أحشائي</w:t>
      </w:r>
    </w:p>
    <w:p>
      <w:pPr>
        <w:pStyle w:val="BookText"/>
        <w:rPr/>
      </w:pPr>
      <w:r>
        <w:rPr>
          <w:rFonts w:ascii="Amiri" w:hAnsi="Amiri" w:eastAsia="Amiri" w:cs="Amiri"/>
          <w:color w:val="111111"/>
          <w:sz w:val="28"/>
          <w:sz w:val="28"/>
          <w:szCs w:val="28"/>
          <w:rtl w:val="true"/>
          <w:lang w:bidi="ar-SA"/>
        </w:rPr>
        <w:t xml:space="preserve">لأن في المشهور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ماتت من النفاس</w:t>
      </w:r>
    </w:p>
    <w:p>
      <w:pPr>
        <w:pStyle w:val="BookText"/>
        <w:rPr/>
      </w:pPr>
      <w:r>
        <w:rPr>
          <w:rFonts w:ascii="Amiri" w:hAnsi="Amiri" w:eastAsia="Amiri" w:cs="Amiri"/>
          <w:color w:val="111111"/>
          <w:sz w:val="28"/>
          <w:sz w:val="28"/>
          <w:szCs w:val="28"/>
          <w:rtl w:val="true"/>
          <w:lang w:bidi="ar-SA"/>
        </w:rPr>
        <w:t xml:space="preserve">و أمرت أن يدفنوها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يعمّى قبرها لكي لا</w:t>
      </w:r>
    </w:p>
    <w:p>
      <w:pPr>
        <w:pStyle w:val="BookText"/>
        <w:rPr/>
      </w:pPr>
      <w:r>
        <w:rPr>
          <w:rFonts w:ascii="Amiri" w:hAnsi="Amiri" w:eastAsia="Amiri" w:cs="Amiri"/>
          <w:color w:val="111111"/>
          <w:sz w:val="28"/>
          <w:sz w:val="28"/>
          <w:szCs w:val="28"/>
          <w:rtl w:val="true"/>
          <w:lang w:bidi="ar-SA"/>
        </w:rPr>
        <w:t xml:space="preserve">يحضرها منهم سوى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رهطه ثم مضت بغمها</w:t>
      </w:r>
    </w:p>
    <w:p>
      <w:pPr>
        <w:pStyle w:val="BookText"/>
        <w:rPr/>
      </w:pPr>
      <w:r>
        <w:rPr>
          <w:rFonts w:ascii="Amiri" w:hAnsi="Amiri" w:eastAsia="Amiri" w:cs="Amiri"/>
          <w:color w:val="111111"/>
          <w:sz w:val="28"/>
          <w:sz w:val="28"/>
          <w:szCs w:val="28"/>
          <w:rtl w:val="true"/>
          <w:lang w:bidi="ar-SA"/>
        </w:rPr>
        <w:t xml:space="preserve">صلى عليها ربها من 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 الأمة غير راضية</w:t>
      </w:r>
    </w:p>
    <w:p>
      <w:pPr>
        <w:pStyle w:val="BookText"/>
        <w:rPr/>
      </w:pPr>
      <w:r>
        <w:rPr>
          <w:rFonts w:ascii="Amiri" w:hAnsi="Amiri" w:eastAsia="Amiri" w:cs="Amiri"/>
          <w:color w:val="111111"/>
          <w:sz w:val="28"/>
          <w:sz w:val="28"/>
          <w:szCs w:val="28"/>
          <w:rtl w:val="true"/>
          <w:lang w:bidi="ar-SA"/>
        </w:rPr>
        <w:t>إلى آخر أرجوزته التي بلغت ألفين و ثلاثمائة و خمسة و سبعين بيتا</w:t>
      </w:r>
      <w:r>
        <w:rPr>
          <w:rFonts w:eastAsia="Amiri" w:cs="Amiri" w:ascii="Amiri" w:hAnsi="Amiri"/>
          <w:color w:val="111111"/>
          <w:sz w:val="28"/>
          <w:szCs w:val="28"/>
          <w:rtl w:val="true"/>
          <w:lang w:bidi="ar-SA"/>
        </w:rPr>
        <w:t>.</w:t>
      </w:r>
    </w:p>
    <w:p>
      <w:pPr>
        <w:pStyle w:val="Heading5"/>
        <w:numPr>
          <w:ilvl w:val="4"/>
          <w:numId w:val="1"/>
        </w:numPr>
        <w:rPr/>
      </w:pPr>
      <w:bookmarkStart w:id="2275" w:name="__RefHeading___Toc3925387_2320776876"/>
      <w:bookmarkStart w:id="2276" w:name="_Toc1032"/>
      <w:bookmarkEnd w:id="2275"/>
      <w:r>
        <w:rPr>
          <w:rtl w:val="true"/>
        </w:rPr>
        <w:t>المصادر</w:t>
      </w:r>
      <w:r>
        <w:rPr>
          <w:rtl w:val="true"/>
        </w:rPr>
        <w:t>:</w:t>
      </w:r>
      <w:bookmarkEnd w:id="2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الأرجوزة المختارة للقاضي نعمان، على ما في موسوعة أدب المحنة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 أو شعراء المحسن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عن الأرجوزة المختارة</w:t>
      </w:r>
      <w:r>
        <w:rPr>
          <w:rFonts w:eastAsia="Amiri" w:cs="Amiri" w:ascii="Amiri" w:hAnsi="Amiri"/>
          <w:color w:val="111111"/>
          <w:sz w:val="28"/>
          <w:szCs w:val="28"/>
          <w:rtl w:val="true"/>
          <w:lang w:bidi="ar-SA"/>
        </w:rPr>
        <w:t>.</w:t>
      </w:r>
    </w:p>
    <w:p>
      <w:pPr>
        <w:pStyle w:val="Heading4"/>
        <w:numPr>
          <w:ilvl w:val="3"/>
          <w:numId w:val="1"/>
        </w:numPr>
        <w:rPr/>
      </w:pPr>
      <w:bookmarkStart w:id="2277" w:name="__RefHeading___Toc3925389_2320776876"/>
      <w:bookmarkStart w:id="2278" w:name="_Toc1033"/>
      <w:bookmarkEnd w:id="2277"/>
      <w:r>
        <w:rPr/>
        <w:t>136</w:t>
      </w:r>
      <w:r>
        <w:rPr>
          <w:rtl w:val="true"/>
        </w:rPr>
        <w:t xml:space="preserve"> </w:t>
      </w:r>
      <w:r>
        <w:rPr>
          <w:rtl w:val="true"/>
        </w:rPr>
        <w:t>المتن</w:t>
      </w:r>
      <w:r>
        <w:rPr>
          <w:rtl w:val="true"/>
        </w:rPr>
        <w:t>:</w:t>
      </w:r>
      <w:bookmarkEnd w:id="2278"/>
    </w:p>
    <w:p>
      <w:pPr>
        <w:pStyle w:val="Heading5"/>
        <w:numPr>
          <w:ilvl w:val="4"/>
          <w:numId w:val="1"/>
        </w:numPr>
        <w:rPr/>
      </w:pPr>
      <w:bookmarkStart w:id="2279" w:name="__RefHeading___Toc3925391_2320776876"/>
      <w:bookmarkStart w:id="2280" w:name="_Toc1034"/>
      <w:bookmarkEnd w:id="2279"/>
      <w:r>
        <w:rPr>
          <w:rtl w:val="true"/>
        </w:rPr>
        <w:t>اشارة</w:t>
      </w:r>
      <w:bookmarkEnd w:id="2280"/>
    </w:p>
    <w:p>
      <w:pPr>
        <w:pStyle w:val="BookText"/>
        <w:rPr/>
      </w:pPr>
      <w:r>
        <w:rPr>
          <w:rFonts w:ascii="Amiri" w:hAnsi="Amiri" w:eastAsia="Amiri" w:cs="Amiri"/>
          <w:color w:val="111111"/>
          <w:sz w:val="28"/>
          <w:sz w:val="28"/>
          <w:szCs w:val="28"/>
          <w:rtl w:val="true"/>
          <w:lang w:bidi="ar-SA"/>
        </w:rPr>
        <w:t>قال محمد بن الحسن الحر العاملي في أرجوزته في أحوال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أولادها الخمس الحسين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من أم كلثوم أسنّ</w:t>
      </w:r>
    </w:p>
    <w:p>
      <w:pPr>
        <w:pStyle w:val="BookText"/>
        <w:rPr/>
      </w:pPr>
      <w:r>
        <w:rPr>
          <w:rFonts w:ascii="Amiri" w:hAnsi="Amiri" w:eastAsia="Amiri" w:cs="Amiri"/>
          <w:color w:val="111111"/>
          <w:sz w:val="28"/>
          <w:sz w:val="28"/>
          <w:szCs w:val="28"/>
          <w:rtl w:val="true"/>
          <w:lang w:bidi="ar-SA"/>
        </w:rPr>
        <w:t xml:space="preserve">و أسقطت بمحسن يوم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فتحه الباب كما قد اشتهر</w:t>
      </w:r>
    </w:p>
    <w:p>
      <w:pPr>
        <w:pStyle w:val="BookText"/>
        <w:rPr/>
      </w:pPr>
      <w:r>
        <w:rPr>
          <w:rFonts w:ascii="Amiri" w:hAnsi="Amiri" w:eastAsia="Amiri" w:cs="Amiri"/>
          <w:color w:val="111111"/>
          <w:sz w:val="28"/>
          <w:sz w:val="28"/>
          <w:szCs w:val="28"/>
          <w:rtl w:val="true"/>
          <w:lang w:bidi="ar-SA"/>
        </w:rPr>
        <w:t xml:space="preserve">و نالها بعد النبي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 طوعا راضيا عن القضا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سببه قيل حضور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من ضربة ذاك الرجل</w:t>
      </w:r>
    </w:p>
    <w:p>
      <w:pPr>
        <w:pStyle w:val="BookText"/>
        <w:rPr/>
      </w:pPr>
      <w:r>
        <w:rPr>
          <w:rFonts w:ascii="Amiri" w:hAnsi="Amiri" w:eastAsia="Amiri" w:cs="Amiri"/>
          <w:color w:val="111111"/>
          <w:sz w:val="28"/>
          <w:sz w:val="28"/>
          <w:szCs w:val="28"/>
          <w:rtl w:val="true"/>
          <w:lang w:bidi="ar-SA"/>
        </w:rPr>
        <w:t xml:space="preserve">إذ سقطت لوقتها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تبدي له أنينها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81" w:name="pg20147_287996"/>
    </w:p>
    <w:p>
      <w:pPr>
        <w:pStyle w:val="Heading5"/>
        <w:numPr>
          <w:ilvl w:val="4"/>
          <w:numId w:val="1"/>
        </w:numPr>
        <w:rPr/>
      </w:pPr>
      <w:bookmarkStart w:id="2282" w:name="__RefHeading___Toc3925393_2320776876"/>
      <w:bookmarkStart w:id="2283" w:name="_Toc1035"/>
      <w:bookmarkEnd w:id="2281"/>
      <w:bookmarkEnd w:id="2282"/>
      <w:r>
        <w:rPr>
          <w:rtl w:val="true"/>
        </w:rPr>
        <w:t>المصادر</w:t>
      </w:r>
      <w:r>
        <w:rPr>
          <w:rtl w:val="true"/>
        </w:rPr>
        <w:t>:</w:t>
      </w:r>
      <w:bookmarkEnd w:id="2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أرجوزة الحر العاملي على ما في موسوعة أدب المحنة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 أو شعراء المحسن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عن أرجوزة الحر العاملى</w:t>
      </w:r>
      <w:r>
        <w:rPr>
          <w:rFonts w:eastAsia="Amiri" w:cs="Amiri" w:ascii="Amiri" w:hAnsi="Amiri"/>
          <w:color w:val="111111"/>
          <w:sz w:val="28"/>
          <w:szCs w:val="28"/>
          <w:rtl w:val="true"/>
          <w:lang w:bidi="ar-SA"/>
        </w:rPr>
        <w:t>.</w:t>
      </w:r>
    </w:p>
    <w:p>
      <w:pPr>
        <w:pStyle w:val="Heading4"/>
        <w:numPr>
          <w:ilvl w:val="3"/>
          <w:numId w:val="1"/>
        </w:numPr>
        <w:rPr/>
      </w:pPr>
      <w:bookmarkStart w:id="2284" w:name="__RefHeading___Toc3925395_2320776876"/>
      <w:bookmarkStart w:id="2285" w:name="_Toc1036"/>
      <w:bookmarkEnd w:id="2284"/>
      <w:r>
        <w:rPr/>
        <w:t>137</w:t>
      </w:r>
      <w:r>
        <w:rPr>
          <w:rtl w:val="true"/>
        </w:rPr>
        <w:t xml:space="preserve"> </w:t>
      </w:r>
      <w:r>
        <w:rPr>
          <w:rtl w:val="true"/>
        </w:rPr>
        <w:t>المتن</w:t>
      </w:r>
      <w:r>
        <w:rPr>
          <w:rtl w:val="true"/>
        </w:rPr>
        <w:t>:</w:t>
      </w:r>
      <w:bookmarkEnd w:id="2285"/>
    </w:p>
    <w:p>
      <w:pPr>
        <w:pStyle w:val="Heading5"/>
        <w:numPr>
          <w:ilvl w:val="4"/>
          <w:numId w:val="1"/>
        </w:numPr>
        <w:rPr/>
      </w:pPr>
      <w:bookmarkStart w:id="2286" w:name="__RefHeading___Toc3925397_2320776876"/>
      <w:bookmarkStart w:id="2287" w:name="_Toc1037"/>
      <w:bookmarkEnd w:id="2286"/>
      <w:r>
        <w:rPr>
          <w:rtl w:val="true"/>
        </w:rPr>
        <w:t>اشارة</w:t>
      </w:r>
      <w:bookmarkEnd w:id="2287"/>
    </w:p>
    <w:p>
      <w:pPr>
        <w:pStyle w:val="BookText"/>
        <w:rPr/>
      </w:pPr>
      <w:r>
        <w:rPr>
          <w:rFonts w:ascii="Amiri" w:hAnsi="Amiri" w:eastAsia="Amiri" w:cs="Amiri"/>
          <w:color w:val="111111"/>
          <w:sz w:val="28"/>
          <w:sz w:val="28"/>
          <w:szCs w:val="28"/>
          <w:rtl w:val="true"/>
          <w:lang w:bidi="ar-SA"/>
        </w:rPr>
        <w:t>قال الشيخ هاشم الكعبي فيما جرى على عترة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تراثه نهب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يستباح و يقهر</w:t>
      </w:r>
    </w:p>
    <w:p>
      <w:pPr>
        <w:pStyle w:val="BookText"/>
        <w:rPr/>
      </w:pPr>
      <w:r>
        <w:rPr>
          <w:rFonts w:ascii="Amiri" w:hAnsi="Amiri" w:eastAsia="Amiri" w:cs="Amiri"/>
          <w:color w:val="111111"/>
          <w:sz w:val="28"/>
          <w:sz w:val="28"/>
          <w:szCs w:val="28"/>
          <w:rtl w:val="true"/>
          <w:lang w:bidi="ar-SA"/>
        </w:rPr>
        <w:t xml:space="preserve">و كتابه عما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 و مخيّر</w:t>
      </w:r>
    </w:p>
    <w:p>
      <w:pPr>
        <w:pStyle w:val="BookText"/>
        <w:rPr/>
      </w:pPr>
      <w:r>
        <w:rPr>
          <w:rFonts w:ascii="Amiri" w:hAnsi="Amiri" w:eastAsia="Amiri" w:cs="Amiri"/>
          <w:color w:val="111111"/>
          <w:sz w:val="28"/>
          <w:sz w:val="28"/>
          <w:szCs w:val="28"/>
          <w:rtl w:val="true"/>
          <w:lang w:bidi="ar-SA"/>
        </w:rPr>
        <w:t xml:space="preserve">و بسوط أعداه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كريمته تهان و تقهر</w:t>
      </w:r>
    </w:p>
    <w:p>
      <w:pPr>
        <w:pStyle w:val="BookText"/>
        <w:rPr/>
      </w:pPr>
      <w:r>
        <w:rPr>
          <w:rFonts w:ascii="Amiri" w:hAnsi="Amiri" w:eastAsia="Amiri" w:cs="Amiri"/>
          <w:color w:val="111111"/>
          <w:sz w:val="28"/>
          <w:sz w:val="28"/>
          <w:szCs w:val="28"/>
          <w:rtl w:val="true"/>
          <w:lang w:bidi="ar-SA"/>
        </w:rPr>
        <w:t xml:space="preserve">و جنينها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أضلعها لعمري تكسر</w:t>
      </w:r>
    </w:p>
    <w:p>
      <w:pPr>
        <w:pStyle w:val="BookText"/>
        <w:rPr/>
      </w:pPr>
      <w:r>
        <w:rPr>
          <w:rFonts w:ascii="Amiri" w:hAnsi="Amiri" w:eastAsia="Amiri" w:cs="Amiri"/>
          <w:color w:val="111111"/>
          <w:sz w:val="28"/>
          <w:sz w:val="28"/>
          <w:szCs w:val="28"/>
          <w:rtl w:val="true"/>
          <w:lang w:bidi="ar-SA"/>
        </w:rPr>
        <w:t xml:space="preserve">و وصيه قود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و هو مزمجر</w:t>
      </w:r>
    </w:p>
    <w:p>
      <w:pPr>
        <w:pStyle w:val="BookText"/>
        <w:rPr/>
      </w:pPr>
      <w:r>
        <w:rPr>
          <w:rFonts w:ascii="Amiri" w:hAnsi="Amiri" w:eastAsia="Amiri" w:cs="Amiri"/>
          <w:color w:val="111111"/>
          <w:sz w:val="28"/>
          <w:sz w:val="28"/>
          <w:szCs w:val="28"/>
          <w:rtl w:val="true"/>
          <w:lang w:bidi="ar-SA"/>
        </w:rPr>
        <w:t xml:space="preserve">و حبيبه كالشاة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بالمنهد ينحر</w:t>
      </w:r>
    </w:p>
    <w:p>
      <w:pPr>
        <w:pStyle w:val="Heading5"/>
        <w:numPr>
          <w:ilvl w:val="4"/>
          <w:numId w:val="1"/>
        </w:numPr>
        <w:rPr/>
      </w:pPr>
      <w:bookmarkStart w:id="2288" w:name="__RefHeading___Toc3925399_2320776876"/>
      <w:bookmarkStart w:id="2289" w:name="_Toc1038"/>
      <w:bookmarkEnd w:id="2288"/>
      <w:r>
        <w:rPr>
          <w:rtl w:val="true"/>
        </w:rPr>
        <w:t>المصادر</w:t>
      </w:r>
      <w:r>
        <w:rPr>
          <w:rtl w:val="true"/>
        </w:rPr>
        <w:t>:</w:t>
      </w:r>
      <w:bookmarkEnd w:id="2289"/>
    </w:p>
    <w:p>
      <w:pPr>
        <w:pStyle w:val="BookText"/>
        <w:rPr/>
      </w:pPr>
      <w:r>
        <w:rPr>
          <w:rFonts w:ascii="Amiri" w:hAnsi="Amiri" w:eastAsia="Amiri" w:cs="Amiri"/>
          <w:color w:val="111111"/>
          <w:sz w:val="28"/>
          <w:sz w:val="28"/>
          <w:szCs w:val="28"/>
          <w:rtl w:val="true"/>
          <w:lang w:bidi="ar-SA"/>
        </w:rPr>
        <w:t>موسوعة أدب المحنة أو شعراء المحسن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2290" w:name="__RefHeading___Toc3925401_2320776876"/>
      <w:bookmarkStart w:id="2291" w:name="_Toc1039"/>
      <w:bookmarkEnd w:id="2290"/>
      <w:r>
        <w:rPr/>
        <w:t>138</w:t>
      </w:r>
      <w:r>
        <w:rPr>
          <w:rtl w:val="true"/>
        </w:rPr>
        <w:t xml:space="preserve"> </w:t>
      </w:r>
      <w:r>
        <w:rPr>
          <w:rtl w:val="true"/>
        </w:rPr>
        <w:t>المتن</w:t>
      </w:r>
      <w:r>
        <w:rPr>
          <w:rtl w:val="true"/>
        </w:rPr>
        <w:t>:</w:t>
      </w:r>
      <w:bookmarkEnd w:id="2291"/>
    </w:p>
    <w:p>
      <w:pPr>
        <w:pStyle w:val="Heading5"/>
        <w:numPr>
          <w:ilvl w:val="4"/>
          <w:numId w:val="1"/>
        </w:numPr>
        <w:rPr/>
      </w:pPr>
      <w:bookmarkStart w:id="2292" w:name="__RefHeading___Toc3925403_2320776876"/>
      <w:bookmarkStart w:id="2293" w:name="_Toc1040"/>
      <w:bookmarkEnd w:id="2292"/>
      <w:r>
        <w:rPr>
          <w:rtl w:val="true"/>
        </w:rPr>
        <w:t>اشارة</w:t>
      </w:r>
      <w:bookmarkEnd w:id="2293"/>
    </w:p>
    <w:p>
      <w:pPr>
        <w:pStyle w:val="BookText"/>
        <w:rPr/>
      </w:pPr>
      <w:r>
        <w:rPr>
          <w:rFonts w:ascii="Amiri" w:hAnsi="Amiri" w:eastAsia="Amiri" w:cs="Amiri"/>
          <w:color w:val="111111"/>
          <w:sz w:val="28"/>
          <w:sz w:val="28"/>
          <w:szCs w:val="28"/>
          <w:rtl w:val="true"/>
          <w:lang w:bidi="ar-SA"/>
        </w:rPr>
        <w:t>قال الشيخ حسن الخطي في الرثائية الوعظية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ينظر الدنيا بعين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أغاليطا و أضعاث حالم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94" w:name="pg20147_287997"/>
    </w:p>
    <w:p>
      <w:pPr>
        <w:pStyle w:val="BookText"/>
        <w:rPr/>
      </w:pPr>
      <w:bookmarkEnd w:id="2294"/>
      <w:r>
        <w:rPr>
          <w:rFonts w:ascii="Amiri" w:hAnsi="Amiri" w:eastAsia="Amiri" w:cs="Amiri"/>
          <w:color w:val="111111"/>
          <w:sz w:val="28"/>
          <w:sz w:val="28"/>
          <w:szCs w:val="28"/>
          <w:rtl w:val="true"/>
          <w:lang w:bidi="ar-SA"/>
        </w:rPr>
        <w:t xml:space="preserve">أ لم تر آل اللّه كيف تراكمت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صروف الدهر أيّ تراكم</w:t>
      </w:r>
    </w:p>
    <w:p>
      <w:pPr>
        <w:pStyle w:val="BookText"/>
        <w:rPr/>
      </w:pPr>
      <w:r>
        <w:rPr>
          <w:rFonts w:ascii="Amiri" w:hAnsi="Amiri" w:eastAsia="Amiri" w:cs="Amiri"/>
          <w:color w:val="111111"/>
          <w:sz w:val="28"/>
          <w:sz w:val="28"/>
          <w:szCs w:val="28"/>
          <w:rtl w:val="true"/>
          <w:lang w:bidi="ar-SA"/>
        </w:rPr>
        <w:t xml:space="preserve">أ ما شرقت بنت النبي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جرّعها الأعداء طعم العلاقم</w:t>
      </w:r>
    </w:p>
    <w:p>
      <w:pPr>
        <w:pStyle w:val="BookText"/>
        <w:rPr/>
      </w:pPr>
      <w:r>
        <w:rPr>
          <w:rFonts w:ascii="Amiri" w:hAnsi="Amiri" w:eastAsia="Amiri" w:cs="Amiri"/>
          <w:color w:val="111111"/>
          <w:sz w:val="28"/>
          <w:sz w:val="28"/>
          <w:szCs w:val="28"/>
          <w:rtl w:val="true"/>
          <w:lang w:bidi="ar-SA"/>
        </w:rPr>
        <w:t xml:space="preserve">أ ما عصّرت بين الجدار و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نبت المسمار في ثدي فاطم</w:t>
      </w:r>
    </w:p>
    <w:p>
      <w:pPr>
        <w:pStyle w:val="BookText"/>
        <w:rPr/>
      </w:pPr>
      <w:r>
        <w:rPr>
          <w:rFonts w:ascii="Amiri" w:hAnsi="Amiri" w:eastAsia="Amiri" w:cs="Amiri"/>
          <w:color w:val="111111"/>
          <w:sz w:val="28"/>
          <w:sz w:val="28"/>
          <w:szCs w:val="28"/>
          <w:rtl w:val="true"/>
          <w:lang w:bidi="ar-SA"/>
        </w:rPr>
        <w:t xml:space="preserve">أما أسقطوا لا رعى اللّه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حشاها محسنا يا لهاشم</w:t>
      </w:r>
    </w:p>
    <w:p>
      <w:pPr>
        <w:pStyle w:val="BookText"/>
        <w:rPr/>
      </w:pPr>
      <w:r>
        <w:rPr>
          <w:rFonts w:ascii="Amiri" w:hAnsi="Amiri" w:eastAsia="Amiri" w:cs="Amiri"/>
          <w:color w:val="111111"/>
          <w:sz w:val="28"/>
          <w:sz w:val="28"/>
          <w:szCs w:val="28"/>
          <w:rtl w:val="true"/>
          <w:lang w:bidi="ar-SA"/>
        </w:rPr>
        <w:t xml:space="preserve">أما روّعت بالسوط قنع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وشح متنيها به شرّ غاشم</w:t>
      </w:r>
    </w:p>
    <w:p>
      <w:pPr>
        <w:pStyle w:val="BookText"/>
        <w:rPr/>
      </w:pPr>
      <w:r>
        <w:rPr>
          <w:rFonts w:ascii="Amiri" w:hAnsi="Amiri" w:eastAsia="Amiri" w:cs="Amiri"/>
          <w:color w:val="111111"/>
          <w:sz w:val="28"/>
          <w:sz w:val="28"/>
          <w:szCs w:val="28"/>
          <w:rtl w:val="true"/>
          <w:lang w:bidi="ar-SA"/>
        </w:rPr>
        <w:t xml:space="preserve">أما نابت الكرّار منها 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لكن عن سموم الأراقم</w:t>
      </w:r>
    </w:p>
    <w:p>
      <w:pPr>
        <w:pStyle w:val="BookText"/>
        <w:rPr/>
      </w:pPr>
      <w:r>
        <w:rPr>
          <w:rFonts w:ascii="Amiri" w:hAnsi="Amiri" w:eastAsia="Amiri" w:cs="Amiri"/>
          <w:color w:val="111111"/>
          <w:sz w:val="28"/>
          <w:sz w:val="28"/>
          <w:szCs w:val="28"/>
          <w:rtl w:val="true"/>
          <w:lang w:bidi="ar-SA"/>
        </w:rPr>
        <w:t xml:space="preserve">أ ما قيّدوه في 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لأخبت ضليل و أخبث ظالم</w:t>
      </w:r>
    </w:p>
    <w:p>
      <w:pPr>
        <w:pStyle w:val="BookText"/>
        <w:rPr/>
      </w:pPr>
      <w:r>
        <w:rPr>
          <w:rFonts w:ascii="Amiri" w:hAnsi="Amiri" w:eastAsia="Amiri" w:cs="Amiri"/>
          <w:color w:val="111111"/>
          <w:sz w:val="28"/>
          <w:sz w:val="28"/>
          <w:szCs w:val="28"/>
          <w:rtl w:val="true"/>
          <w:lang w:bidi="ar-SA"/>
        </w:rPr>
        <w:t xml:space="preserve">أ ما أوقفوه لا رعى اللّه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عجل القوم وقفة آثم</w:t>
      </w:r>
    </w:p>
    <w:p>
      <w:pPr>
        <w:pStyle w:val="Heading5"/>
        <w:numPr>
          <w:ilvl w:val="4"/>
          <w:numId w:val="1"/>
        </w:numPr>
        <w:rPr/>
      </w:pPr>
      <w:bookmarkStart w:id="2295" w:name="__RefHeading___Toc3925405_2320776876"/>
      <w:bookmarkStart w:id="2296" w:name="_Toc1041"/>
      <w:bookmarkEnd w:id="2295"/>
      <w:r>
        <w:rPr>
          <w:rtl w:val="true"/>
        </w:rPr>
        <w:t>المصادر</w:t>
      </w:r>
      <w:r>
        <w:rPr>
          <w:rtl w:val="true"/>
        </w:rPr>
        <w:t>:</w:t>
      </w:r>
      <w:bookmarkEnd w:id="2296"/>
    </w:p>
    <w:p>
      <w:pPr>
        <w:pStyle w:val="BookText"/>
        <w:rPr/>
      </w:pPr>
      <w:r>
        <w:rPr>
          <w:rFonts w:ascii="Amiri" w:hAnsi="Amiri" w:eastAsia="Amiri" w:cs="Amiri"/>
          <w:color w:val="111111"/>
          <w:sz w:val="28"/>
          <w:sz w:val="28"/>
          <w:szCs w:val="28"/>
          <w:rtl w:val="true"/>
          <w:lang w:bidi="ar-SA"/>
        </w:rPr>
        <w:t>موسوعة أدب المحنة أو شعراء المحسن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4"/>
        <w:numPr>
          <w:ilvl w:val="3"/>
          <w:numId w:val="1"/>
        </w:numPr>
        <w:rPr/>
      </w:pPr>
      <w:bookmarkStart w:id="2297" w:name="__RefHeading___Toc3925407_2320776876"/>
      <w:bookmarkStart w:id="2298" w:name="_Toc1042"/>
      <w:bookmarkEnd w:id="2297"/>
      <w:r>
        <w:rPr/>
        <w:t>139</w:t>
      </w:r>
      <w:r>
        <w:rPr>
          <w:rtl w:val="true"/>
        </w:rPr>
        <w:t xml:space="preserve"> </w:t>
      </w:r>
      <w:r>
        <w:rPr>
          <w:rtl w:val="true"/>
        </w:rPr>
        <w:t>المتن</w:t>
      </w:r>
      <w:r>
        <w:rPr>
          <w:rtl w:val="true"/>
        </w:rPr>
        <w:t>:</w:t>
      </w:r>
      <w:bookmarkEnd w:id="2298"/>
    </w:p>
    <w:p>
      <w:pPr>
        <w:pStyle w:val="Heading5"/>
        <w:numPr>
          <w:ilvl w:val="4"/>
          <w:numId w:val="1"/>
        </w:numPr>
        <w:rPr/>
      </w:pPr>
      <w:bookmarkStart w:id="2299" w:name="__RefHeading___Toc3925409_2320776876"/>
      <w:bookmarkStart w:id="2300" w:name="_Toc1043"/>
      <w:bookmarkEnd w:id="2299"/>
      <w:r>
        <w:rPr>
          <w:rtl w:val="true"/>
        </w:rPr>
        <w:t>اشارة</w:t>
      </w:r>
      <w:bookmarkEnd w:id="2300"/>
    </w:p>
    <w:p>
      <w:pPr>
        <w:pStyle w:val="BookText"/>
        <w:rPr/>
      </w:pPr>
      <w:r>
        <w:rPr>
          <w:rFonts w:ascii="Amiri" w:hAnsi="Amiri" w:eastAsia="Amiri" w:cs="Amiri"/>
          <w:color w:val="111111"/>
          <w:sz w:val="28"/>
          <w:sz w:val="28"/>
          <w:szCs w:val="28"/>
          <w:rtl w:val="true"/>
          <w:lang w:bidi="ar-SA"/>
        </w:rPr>
        <w:t>قال الشيخ محمد حسن آل سميسم في قصيدته البائية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عني الزمان 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مقرع مني له أبوابا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باب فاطم لا طرقت بخيفة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الهدى سدلت عليه حجابا</w:t>
      </w:r>
    </w:p>
    <w:p>
      <w:pPr>
        <w:pStyle w:val="BookText"/>
        <w:rPr/>
      </w:pPr>
      <w:r>
        <w:rPr>
          <w:rFonts w:ascii="Amiri" w:hAnsi="Amiri" w:eastAsia="Amiri" w:cs="Amiri"/>
          <w:color w:val="111111"/>
          <w:sz w:val="28"/>
          <w:sz w:val="28"/>
          <w:szCs w:val="28"/>
          <w:rtl w:val="true"/>
          <w:lang w:bidi="ar-SA"/>
        </w:rPr>
        <w:t xml:space="preserve">أو لست أنت بكل آن مهبط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فيك تقبّل الأعتابا</w:t>
      </w:r>
    </w:p>
    <w:p>
      <w:pPr>
        <w:pStyle w:val="BookText"/>
        <w:rPr/>
      </w:pPr>
      <w:r>
        <w:rPr>
          <w:rFonts w:ascii="Amiri" w:hAnsi="Amiri" w:eastAsia="Amiri" w:cs="Amiri"/>
          <w:color w:val="111111"/>
          <w:sz w:val="28"/>
          <w:sz w:val="28"/>
          <w:szCs w:val="28"/>
          <w:rtl w:val="true"/>
          <w:lang w:bidi="ar-SA"/>
        </w:rPr>
        <w:t xml:space="preserve">أو ها عليك فما استطعت تصدّهم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أتوك بنوا لضلال غضابا</w:t>
      </w:r>
    </w:p>
    <w:p>
      <w:pPr>
        <w:pStyle w:val="BookText"/>
        <w:rPr/>
      </w:pPr>
      <w:r>
        <w:rPr>
          <w:rFonts w:ascii="Amiri" w:hAnsi="Amiri" w:eastAsia="Amiri" w:cs="Amiri"/>
          <w:color w:val="111111"/>
          <w:sz w:val="28"/>
          <w:sz w:val="28"/>
          <w:szCs w:val="28"/>
          <w:rtl w:val="true"/>
          <w:lang w:bidi="ar-SA"/>
        </w:rPr>
        <w:t xml:space="preserve">نفسي فداك أ ما علمت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وراك توبخ الأصحابا</w:t>
      </w:r>
    </w:p>
    <w:p>
      <w:pPr>
        <w:pStyle w:val="BookText"/>
        <w:rPr/>
      </w:pPr>
      <w:r>
        <w:rPr>
          <w:rFonts w:ascii="Amiri" w:hAnsi="Amiri" w:eastAsia="Amiri" w:cs="Amiri"/>
          <w:color w:val="111111"/>
          <w:sz w:val="28"/>
          <w:sz w:val="28"/>
          <w:szCs w:val="28"/>
          <w:rtl w:val="true"/>
          <w:lang w:bidi="ar-SA"/>
        </w:rPr>
        <w:t xml:space="preserve">أو ما رققت لضلعها لما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 و عنه تزجر الخطابا</w:t>
      </w:r>
    </w:p>
    <w:p>
      <w:pPr>
        <w:pStyle w:val="BookText"/>
        <w:rPr/>
      </w:pPr>
      <w:r>
        <w:rPr>
          <w:rFonts w:ascii="Amiri" w:hAnsi="Amiri" w:eastAsia="Amiri" w:cs="Amiri"/>
          <w:color w:val="111111"/>
          <w:sz w:val="28"/>
          <w:sz w:val="28"/>
          <w:szCs w:val="28"/>
          <w:rtl w:val="true"/>
          <w:lang w:bidi="ar-SA"/>
        </w:rPr>
        <w:t xml:space="preserve">أو ما درى المسمار حين 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قلبها قلب النبي أصابا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عتبي على الأعتاب فيها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ملقى و ما انهالت عليه ترابا </w:t>
      </w:r>
      <w:bookmarkStart w:id="2301" w:name="pg20147_287998"/>
    </w:p>
    <w:p>
      <w:pPr>
        <w:pStyle w:val="BookText"/>
        <w:rPr/>
      </w:pPr>
      <w:bookmarkEnd w:id="2301"/>
      <w:r>
        <w:rPr>
          <w:rFonts w:ascii="Amiri" w:hAnsi="Amiri" w:eastAsia="Amiri" w:cs="Amiri"/>
          <w:color w:val="111111"/>
          <w:sz w:val="28"/>
          <w:sz w:val="28"/>
          <w:szCs w:val="28"/>
          <w:rtl w:val="true"/>
          <w:lang w:bidi="ar-SA"/>
        </w:rPr>
        <w:t xml:space="preserve">حتى تواريه لأن لا تستحق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أقدام منه أضلعا و إهابا</w:t>
      </w:r>
    </w:p>
    <w:p>
      <w:pPr>
        <w:pStyle w:val="BookText"/>
        <w:rPr/>
      </w:pPr>
      <w:r>
        <w:rPr>
          <w:rFonts w:ascii="Amiri" w:hAnsi="Amiri" w:eastAsia="Amiri" w:cs="Amiri"/>
          <w:color w:val="111111"/>
          <w:sz w:val="28"/>
          <w:sz w:val="28"/>
          <w:szCs w:val="28"/>
          <w:rtl w:val="true"/>
          <w:lang w:bidi="ar-SA"/>
        </w:rPr>
        <w:t xml:space="preserve">هو أول الشهداء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المصائب على الصواب صوابا</w:t>
      </w:r>
    </w:p>
    <w:p>
      <w:pPr>
        <w:pStyle w:val="BookText"/>
        <w:rPr/>
      </w:pPr>
      <w:r>
        <w:rPr>
          <w:rFonts w:ascii="Amiri" w:hAnsi="Amiri" w:eastAsia="Amiri" w:cs="Amiri"/>
          <w:color w:val="111111"/>
          <w:sz w:val="28"/>
          <w:sz w:val="28"/>
          <w:szCs w:val="28"/>
          <w:rtl w:val="true"/>
          <w:lang w:bidi="ar-SA"/>
        </w:rPr>
        <w:t xml:space="preserve">ما اسطاع يدفع عن أبيه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لأحمد يشتكى الأصحابا</w:t>
      </w:r>
    </w:p>
    <w:p>
      <w:pPr>
        <w:pStyle w:val="Heading5"/>
        <w:numPr>
          <w:ilvl w:val="4"/>
          <w:numId w:val="1"/>
        </w:numPr>
        <w:rPr/>
      </w:pPr>
      <w:bookmarkStart w:id="2302" w:name="__RefHeading___Toc3925411_2320776876"/>
      <w:bookmarkStart w:id="2303" w:name="_Toc1044"/>
      <w:bookmarkEnd w:id="2302"/>
      <w:r>
        <w:rPr>
          <w:rtl w:val="true"/>
        </w:rPr>
        <w:t>المصادر</w:t>
      </w:r>
      <w:r>
        <w:rPr>
          <w:rtl w:val="true"/>
        </w:rPr>
        <w:t>:</w:t>
      </w:r>
      <w:bookmarkEnd w:id="2303"/>
    </w:p>
    <w:p>
      <w:pPr>
        <w:pStyle w:val="BookText"/>
        <w:rPr/>
      </w:pPr>
      <w:r>
        <w:rPr>
          <w:rFonts w:ascii="Amiri" w:hAnsi="Amiri" w:eastAsia="Amiri" w:cs="Amiri"/>
          <w:color w:val="111111"/>
          <w:sz w:val="28"/>
          <w:sz w:val="28"/>
          <w:szCs w:val="28"/>
          <w:rtl w:val="true"/>
          <w:lang w:bidi="ar-SA"/>
        </w:rPr>
        <w:t>موسوعة أدب المحنة أو شعراء المحسن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2304" w:name="__RefHeading___Toc3925413_2320776876"/>
      <w:bookmarkStart w:id="2305" w:name="_Toc1045"/>
      <w:bookmarkEnd w:id="2304"/>
      <w:r>
        <w:rPr/>
        <w:t>140</w:t>
      </w:r>
      <w:r>
        <w:rPr>
          <w:rtl w:val="true"/>
        </w:rPr>
        <w:t xml:space="preserve"> </w:t>
      </w:r>
      <w:r>
        <w:rPr>
          <w:rtl w:val="true"/>
        </w:rPr>
        <w:t>المتن</w:t>
      </w:r>
      <w:r>
        <w:rPr>
          <w:rtl w:val="true"/>
        </w:rPr>
        <w:t>:</w:t>
      </w:r>
      <w:bookmarkEnd w:id="2305"/>
    </w:p>
    <w:p>
      <w:pPr>
        <w:pStyle w:val="Heading5"/>
        <w:numPr>
          <w:ilvl w:val="4"/>
          <w:numId w:val="1"/>
        </w:numPr>
        <w:rPr/>
      </w:pPr>
      <w:bookmarkStart w:id="2306" w:name="__RefHeading___Toc3925415_2320776876"/>
      <w:bookmarkStart w:id="2307" w:name="_Toc1046"/>
      <w:bookmarkEnd w:id="2306"/>
      <w:r>
        <w:rPr>
          <w:rtl w:val="true"/>
        </w:rPr>
        <w:t>اشارة</w:t>
      </w:r>
      <w:bookmarkEnd w:id="2307"/>
    </w:p>
    <w:p>
      <w:pPr>
        <w:pStyle w:val="BookText"/>
        <w:rPr/>
      </w:pPr>
      <w:r>
        <w:rPr>
          <w:rFonts w:ascii="Amiri" w:hAnsi="Amiri" w:eastAsia="Amiri" w:cs="Amiri"/>
          <w:color w:val="111111"/>
          <w:sz w:val="28"/>
          <w:sz w:val="28"/>
          <w:szCs w:val="28"/>
          <w:rtl w:val="true"/>
          <w:lang w:bidi="ar-SA"/>
        </w:rPr>
        <w:t>قصيدة الشيخ سليمان البلادي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الدهر بالإعجال تسري ركائبه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بالآجال تسعى نوائبه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أظهرت فيه السقيفة مضمرا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لإطفاء نور اللّه كانت مناصبه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 صمّموا أن يحرقوا دار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نوره قد نوّر الكون ثاقبه</w:t>
      </w:r>
    </w:p>
    <w:p>
      <w:pPr>
        <w:pStyle w:val="BookText"/>
        <w:rPr/>
      </w:pPr>
      <w:r>
        <w:rPr>
          <w:rFonts w:ascii="Amiri" w:hAnsi="Amiri" w:eastAsia="Amiri" w:cs="Amiri"/>
          <w:color w:val="111111"/>
          <w:sz w:val="28"/>
          <w:sz w:val="28"/>
          <w:szCs w:val="28"/>
          <w:rtl w:val="true"/>
          <w:lang w:bidi="ar-SA"/>
        </w:rPr>
        <w:t xml:space="preserve">بها البضعة الزهراء ألقت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بضغط رقت أوج السماء نوادبه</w:t>
      </w:r>
    </w:p>
    <w:p>
      <w:pPr>
        <w:pStyle w:val="BookText"/>
        <w:rPr/>
      </w:pPr>
      <w:r>
        <w:rPr>
          <w:rFonts w:ascii="Amiri" w:hAnsi="Amiri" w:eastAsia="Amiri" w:cs="Amiri"/>
          <w:color w:val="111111"/>
          <w:sz w:val="28"/>
          <w:sz w:val="28"/>
          <w:szCs w:val="28"/>
          <w:rtl w:val="true"/>
          <w:lang w:bidi="ar-SA"/>
        </w:rPr>
        <w:t xml:space="preserve">فيا لك نارا طبّق الكون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فذبّت على آل النبي عقاربه</w:t>
      </w:r>
    </w:p>
    <w:p>
      <w:pPr>
        <w:pStyle w:val="BookText"/>
        <w:rPr/>
      </w:pPr>
      <w:r>
        <w:rPr>
          <w:rFonts w:ascii="Amiri" w:hAnsi="Amiri" w:eastAsia="Amiri" w:cs="Amiri"/>
          <w:color w:val="111111"/>
          <w:sz w:val="28"/>
          <w:sz w:val="28"/>
          <w:szCs w:val="28"/>
          <w:rtl w:val="true"/>
          <w:lang w:bidi="ar-SA"/>
        </w:rPr>
        <w:t xml:space="preserve">بها الحيدر الكرار قيد ملبّبا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شتّت عليه في الحياة حرائبه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جزل أداروه على دار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أحرقت في كربلاء مضاربه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إسقاط بنت المصطفى الطهر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لحسين أسقط الطفل ناشيه </w:t>
      </w:r>
      <w:bookmarkStart w:id="2308" w:name="pg20147_287999"/>
    </w:p>
    <w:p>
      <w:pPr>
        <w:pStyle w:val="Heading5"/>
        <w:numPr>
          <w:ilvl w:val="4"/>
          <w:numId w:val="1"/>
        </w:numPr>
        <w:rPr/>
      </w:pPr>
      <w:bookmarkStart w:id="2309" w:name="__RefHeading___Toc3925417_2320776876"/>
      <w:bookmarkStart w:id="2310" w:name="_Toc1047"/>
      <w:bookmarkEnd w:id="2308"/>
      <w:bookmarkEnd w:id="2309"/>
      <w:r>
        <w:rPr>
          <w:rtl w:val="true"/>
        </w:rPr>
        <w:t>المصادر</w:t>
      </w:r>
      <w:r>
        <w:rPr>
          <w:rtl w:val="true"/>
        </w:rPr>
        <w:t>:</w:t>
      </w:r>
      <w:bookmarkEnd w:id="2310"/>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4"/>
        <w:numPr>
          <w:ilvl w:val="3"/>
          <w:numId w:val="1"/>
        </w:numPr>
        <w:rPr/>
      </w:pPr>
      <w:bookmarkStart w:id="2311" w:name="__RefHeading___Toc3925419_2320776876"/>
      <w:bookmarkStart w:id="2312" w:name="_Toc1048"/>
      <w:bookmarkEnd w:id="2311"/>
      <w:r>
        <w:rPr/>
        <w:t>141</w:t>
      </w:r>
      <w:r>
        <w:rPr>
          <w:rtl w:val="true"/>
        </w:rPr>
        <w:t xml:space="preserve"> </w:t>
      </w:r>
      <w:r>
        <w:rPr>
          <w:rtl w:val="true"/>
        </w:rPr>
        <w:t>المتن</w:t>
      </w:r>
      <w:r>
        <w:rPr>
          <w:rtl w:val="true"/>
        </w:rPr>
        <w:t>:</w:t>
      </w:r>
      <w:bookmarkEnd w:id="2312"/>
    </w:p>
    <w:p>
      <w:pPr>
        <w:pStyle w:val="Heading5"/>
        <w:numPr>
          <w:ilvl w:val="4"/>
          <w:numId w:val="1"/>
        </w:numPr>
        <w:rPr/>
      </w:pPr>
      <w:bookmarkStart w:id="2313" w:name="__RefHeading___Toc3925421_2320776876"/>
      <w:bookmarkStart w:id="2314" w:name="_Toc1049"/>
      <w:bookmarkEnd w:id="2313"/>
      <w:r>
        <w:rPr>
          <w:rtl w:val="true"/>
        </w:rPr>
        <w:t>اشارة</w:t>
      </w:r>
      <w:bookmarkEnd w:id="2314"/>
    </w:p>
    <w:p>
      <w:pPr>
        <w:pStyle w:val="BookText"/>
        <w:rPr/>
      </w:pPr>
      <w:r>
        <w:rPr>
          <w:rFonts w:ascii="Amiri" w:hAnsi="Amiri" w:eastAsia="Amiri" w:cs="Amiri"/>
          <w:color w:val="111111"/>
          <w:sz w:val="28"/>
          <w:sz w:val="28"/>
          <w:szCs w:val="28"/>
          <w:rtl w:val="true"/>
          <w:lang w:bidi="ar-SA"/>
        </w:rPr>
        <w:t>قصيدة الشيخ سليمان البلادي البحراني في رثاء البتول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ولوع القلب بالغادة الحسنا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ذكرى ليالي وصل ثلته أدنى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مخدومة الأملاك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خير الخلق و الدرة الحسنى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بضرب و ضغط و اغتصاب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حماها العز و الأمن و الحصنا</w:t>
      </w:r>
    </w:p>
    <w:p>
      <w:pPr>
        <w:pStyle w:val="BookText"/>
        <w:rPr/>
      </w:pPr>
      <w:r>
        <w:rPr>
          <w:rFonts w:ascii="Amiri" w:hAnsi="Amiri" w:eastAsia="Amiri" w:cs="Amiri"/>
          <w:color w:val="111111"/>
          <w:sz w:val="28"/>
          <w:sz w:val="28"/>
          <w:szCs w:val="28"/>
          <w:rtl w:val="true"/>
          <w:lang w:bidi="ar-SA"/>
        </w:rPr>
        <w:t xml:space="preserve">على دارها داروا بجزل لحرقها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بها الأملاك تلتمس الأذنا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فأين رسول اللّه ينظر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السوط منها الظهر و البطن و المتنا</w:t>
      </w:r>
    </w:p>
    <w:p>
      <w:pPr>
        <w:pStyle w:val="BookText"/>
        <w:rPr/>
      </w:pPr>
      <w:r>
        <w:rPr>
          <w:rFonts w:ascii="Amiri" w:hAnsi="Amiri" w:eastAsia="Amiri" w:cs="Amiri"/>
          <w:color w:val="111111"/>
          <w:sz w:val="28"/>
          <w:sz w:val="28"/>
          <w:szCs w:val="28"/>
          <w:rtl w:val="true"/>
          <w:lang w:bidi="ar-SA"/>
        </w:rPr>
        <w:t xml:space="preserve">و أين رسول اللّه ينظر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يكسره باغ قد استوجب اللعنا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أين رسول اللّه ينظر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أسقطوه قبل أن يكمل السنا</w:t>
      </w:r>
    </w:p>
    <w:p>
      <w:pPr>
        <w:pStyle w:val="Heading5"/>
        <w:numPr>
          <w:ilvl w:val="4"/>
          <w:numId w:val="1"/>
        </w:numPr>
        <w:rPr/>
      </w:pPr>
      <w:bookmarkStart w:id="2315" w:name="__RefHeading___Toc3925423_2320776876"/>
      <w:bookmarkStart w:id="2316" w:name="_Toc1050"/>
      <w:bookmarkEnd w:id="2315"/>
      <w:r>
        <w:rPr>
          <w:rtl w:val="true"/>
        </w:rPr>
        <w:t>المصادر</w:t>
      </w:r>
      <w:r>
        <w:rPr>
          <w:rtl w:val="true"/>
        </w:rPr>
        <w:t>:</w:t>
      </w:r>
      <w:bookmarkEnd w:id="2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عن رياض المدح و الرثاء</w:t>
      </w:r>
      <w:r>
        <w:rPr>
          <w:rFonts w:eastAsia="Amiri" w:cs="Amiri" w:ascii="Amiri" w:hAnsi="Amiri"/>
          <w:color w:val="111111"/>
          <w:sz w:val="28"/>
          <w:szCs w:val="28"/>
          <w:rtl w:val="true"/>
          <w:lang w:bidi="ar-SA"/>
        </w:rPr>
        <w:t xml:space="preserve">. </w:t>
      </w:r>
      <w:bookmarkStart w:id="2317" w:name="pg20147_288000"/>
    </w:p>
    <w:p>
      <w:pPr>
        <w:pStyle w:val="Heading4"/>
        <w:numPr>
          <w:ilvl w:val="3"/>
          <w:numId w:val="1"/>
        </w:numPr>
        <w:rPr/>
      </w:pPr>
      <w:bookmarkStart w:id="2318" w:name="__RefHeading___Toc3925425_2320776876"/>
      <w:bookmarkStart w:id="2319" w:name="_Toc1051"/>
      <w:bookmarkEnd w:id="2317"/>
      <w:bookmarkEnd w:id="2318"/>
      <w:r>
        <w:rPr/>
        <w:t>142</w:t>
      </w:r>
      <w:r>
        <w:rPr>
          <w:rtl w:val="true"/>
        </w:rPr>
        <w:t xml:space="preserve"> </w:t>
      </w:r>
      <w:r>
        <w:rPr>
          <w:rtl w:val="true"/>
        </w:rPr>
        <w:t>المتن</w:t>
      </w:r>
      <w:r>
        <w:rPr>
          <w:rtl w:val="true"/>
        </w:rPr>
        <w:t>:</w:t>
      </w:r>
      <w:bookmarkEnd w:id="2319"/>
    </w:p>
    <w:p>
      <w:pPr>
        <w:pStyle w:val="Heading5"/>
        <w:numPr>
          <w:ilvl w:val="4"/>
          <w:numId w:val="1"/>
        </w:numPr>
        <w:rPr/>
      </w:pPr>
      <w:bookmarkStart w:id="2320" w:name="__RefHeading___Toc3925427_2320776876"/>
      <w:bookmarkStart w:id="2321" w:name="_Toc1052"/>
      <w:bookmarkEnd w:id="2320"/>
      <w:r>
        <w:rPr>
          <w:rtl w:val="true"/>
        </w:rPr>
        <w:t>اشارة</w:t>
      </w:r>
      <w:bookmarkEnd w:id="2321"/>
    </w:p>
    <w:p>
      <w:pPr>
        <w:pStyle w:val="BookText"/>
        <w:rPr/>
      </w:pPr>
      <w:r>
        <w:rPr>
          <w:rFonts w:ascii="Amiri" w:hAnsi="Amiri" w:eastAsia="Amiri" w:cs="Amiri"/>
          <w:color w:val="111111"/>
          <w:sz w:val="28"/>
          <w:sz w:val="28"/>
          <w:szCs w:val="28"/>
          <w:rtl w:val="true"/>
          <w:lang w:bidi="ar-SA"/>
        </w:rPr>
        <w:t>قصيدة الشيخ عبد اللّه العوي الخطي في رثاء آل البيت عليهم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لنفس هلّ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تذكّرت أرزاءه لم تحرم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تعسا لقوم ما وفوا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القربى بعهد أقدم</w:t>
      </w:r>
    </w:p>
    <w:p>
      <w:pPr>
        <w:pStyle w:val="BookText"/>
        <w:rPr/>
      </w:pPr>
      <w:r>
        <w:rPr>
          <w:rFonts w:ascii="Amiri" w:hAnsi="Amiri" w:eastAsia="Amiri" w:cs="Amiri"/>
          <w:color w:val="111111"/>
          <w:sz w:val="28"/>
          <w:sz w:val="28"/>
          <w:szCs w:val="28"/>
          <w:rtl w:val="true"/>
          <w:lang w:bidi="ar-SA"/>
        </w:rPr>
        <w:t xml:space="preserve">غالوا الوصي و للزكية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الزكي بسقي سمّ مؤلم</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2" w:name="__RefHeading___Toc3925429_2320776876"/>
      <w:bookmarkStart w:id="2323" w:name="_Toc1053"/>
      <w:bookmarkEnd w:id="2322"/>
      <w:r>
        <w:rPr>
          <w:rtl w:val="true"/>
        </w:rPr>
        <w:t>المصادر</w:t>
      </w:r>
      <w:r>
        <w:rPr>
          <w:rtl w:val="true"/>
        </w:rPr>
        <w:t>:</w:t>
      </w:r>
      <w:bookmarkEnd w:id="2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القطيف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عن شعراء القطيف</w:t>
      </w:r>
      <w:r>
        <w:rPr>
          <w:rFonts w:eastAsia="Amiri" w:cs="Amiri" w:ascii="Amiri" w:hAnsi="Amiri"/>
          <w:color w:val="111111"/>
          <w:sz w:val="28"/>
          <w:szCs w:val="28"/>
          <w:rtl w:val="true"/>
          <w:lang w:bidi="ar-SA"/>
        </w:rPr>
        <w:t>.</w:t>
      </w:r>
    </w:p>
    <w:p>
      <w:pPr>
        <w:pStyle w:val="Heading4"/>
        <w:numPr>
          <w:ilvl w:val="3"/>
          <w:numId w:val="1"/>
        </w:numPr>
        <w:rPr/>
      </w:pPr>
      <w:bookmarkStart w:id="2324" w:name="__RefHeading___Toc3925431_2320776876"/>
      <w:bookmarkStart w:id="2325" w:name="_Toc1054"/>
      <w:bookmarkEnd w:id="2324"/>
      <w:r>
        <w:rPr/>
        <w:t>143</w:t>
      </w:r>
      <w:r>
        <w:rPr>
          <w:rtl w:val="true"/>
        </w:rPr>
        <w:t xml:space="preserve"> </w:t>
      </w:r>
      <w:r>
        <w:rPr>
          <w:rtl w:val="true"/>
        </w:rPr>
        <w:t>المتن</w:t>
      </w:r>
      <w:r>
        <w:rPr>
          <w:rtl w:val="true"/>
        </w:rPr>
        <w:t>:</w:t>
      </w:r>
      <w:bookmarkEnd w:id="2325"/>
    </w:p>
    <w:p>
      <w:pPr>
        <w:pStyle w:val="Heading5"/>
        <w:numPr>
          <w:ilvl w:val="4"/>
          <w:numId w:val="1"/>
        </w:numPr>
        <w:rPr/>
      </w:pPr>
      <w:bookmarkStart w:id="2326" w:name="__RefHeading___Toc3925433_2320776876"/>
      <w:bookmarkStart w:id="2327" w:name="_Toc1055"/>
      <w:bookmarkEnd w:id="2326"/>
      <w:r>
        <w:rPr>
          <w:rtl w:val="true"/>
        </w:rPr>
        <w:t>اشارة</w:t>
      </w:r>
      <w:bookmarkEnd w:id="2327"/>
    </w:p>
    <w:p>
      <w:pPr>
        <w:pStyle w:val="BookText"/>
        <w:rPr/>
      </w:pPr>
      <w:r>
        <w:rPr>
          <w:rFonts w:ascii="Amiri" w:hAnsi="Amiri" w:eastAsia="Amiri" w:cs="Amiri"/>
          <w:color w:val="111111"/>
          <w:sz w:val="28"/>
          <w:sz w:val="28"/>
          <w:szCs w:val="28"/>
          <w:rtl w:val="true"/>
          <w:lang w:bidi="ar-SA"/>
        </w:rPr>
        <w:t>قصيدة سلمان البحراني التاجر في رثاء الزهراء عليها السّلام و إسقاط المحسن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له أيها النبي 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مشفوعة بدموعي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تلك التي على بابها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الخشوع بعد الخضوع</w:t>
      </w:r>
    </w:p>
    <w:p>
      <w:pPr>
        <w:pStyle w:val="BookText"/>
        <w:rPr/>
      </w:pPr>
      <w:r>
        <w:rPr>
          <w:rFonts w:ascii="Amiri" w:hAnsi="Amiri" w:eastAsia="Amiri" w:cs="Amiri"/>
          <w:color w:val="111111"/>
          <w:sz w:val="28"/>
          <w:sz w:val="28"/>
          <w:szCs w:val="28"/>
          <w:rtl w:val="true"/>
          <w:lang w:bidi="ar-SA"/>
        </w:rPr>
        <w:t xml:space="preserve">قد أحاطوا بالنار منزلها 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بتطهيره بشأن رفيع</w:t>
      </w:r>
    </w:p>
    <w:p>
      <w:pPr>
        <w:pStyle w:val="BookText"/>
        <w:rPr/>
      </w:pPr>
      <w:r>
        <w:rPr>
          <w:rFonts w:ascii="Amiri" w:hAnsi="Amiri" w:eastAsia="Amiri" w:cs="Amiri"/>
          <w:color w:val="111111"/>
          <w:sz w:val="28"/>
          <w:sz w:val="28"/>
          <w:szCs w:val="28"/>
          <w:rtl w:val="true"/>
          <w:lang w:bidi="ar-SA"/>
        </w:rPr>
        <w:t xml:space="preserve">أسقطوها بالباب محسن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تأليمها بكسر الضلوع</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دخلوا بيتها عليها و 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بعلها المرتضى بحال فظيع </w:t>
      </w:r>
      <w:bookmarkStart w:id="2328" w:name="pg20147_288001"/>
    </w:p>
    <w:p>
      <w:pPr>
        <w:pStyle w:val="Heading5"/>
        <w:numPr>
          <w:ilvl w:val="4"/>
          <w:numId w:val="1"/>
        </w:numPr>
        <w:rPr/>
      </w:pPr>
      <w:bookmarkStart w:id="2329" w:name="__RefHeading___Toc3925435_2320776876"/>
      <w:bookmarkStart w:id="2330" w:name="_Toc1056"/>
      <w:bookmarkEnd w:id="2328"/>
      <w:bookmarkEnd w:id="2329"/>
      <w:r>
        <w:rPr>
          <w:rtl w:val="true"/>
        </w:rPr>
        <w:t>المصادر</w:t>
      </w:r>
      <w:r>
        <w:rPr>
          <w:rtl w:val="true"/>
        </w:rPr>
        <w:t>:</w:t>
      </w:r>
      <w:bookmarkEnd w:id="2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عن رياض المدح و الرثاء</w:t>
      </w:r>
      <w:r>
        <w:rPr>
          <w:rFonts w:eastAsia="Amiri" w:cs="Amiri" w:ascii="Amiri" w:hAnsi="Amiri"/>
          <w:color w:val="111111"/>
          <w:sz w:val="28"/>
          <w:szCs w:val="28"/>
          <w:rtl w:val="true"/>
          <w:lang w:bidi="ar-SA"/>
        </w:rPr>
        <w:t>.</w:t>
      </w:r>
    </w:p>
    <w:p>
      <w:pPr>
        <w:pStyle w:val="Heading4"/>
        <w:numPr>
          <w:ilvl w:val="3"/>
          <w:numId w:val="1"/>
        </w:numPr>
        <w:rPr/>
      </w:pPr>
      <w:bookmarkStart w:id="2331" w:name="__RefHeading___Toc3925437_2320776876"/>
      <w:bookmarkStart w:id="2332" w:name="_Toc1057"/>
      <w:bookmarkEnd w:id="2331"/>
      <w:r>
        <w:rPr/>
        <w:t>144</w:t>
      </w:r>
      <w:r>
        <w:rPr>
          <w:rtl w:val="true"/>
        </w:rPr>
        <w:t xml:space="preserve"> </w:t>
      </w:r>
      <w:r>
        <w:rPr>
          <w:rtl w:val="true"/>
        </w:rPr>
        <w:t>المتن</w:t>
      </w:r>
      <w:r>
        <w:rPr>
          <w:rtl w:val="true"/>
        </w:rPr>
        <w:t>:</w:t>
      </w:r>
      <w:bookmarkEnd w:id="2332"/>
    </w:p>
    <w:p>
      <w:pPr>
        <w:pStyle w:val="Heading5"/>
        <w:numPr>
          <w:ilvl w:val="4"/>
          <w:numId w:val="1"/>
        </w:numPr>
        <w:rPr/>
      </w:pPr>
      <w:bookmarkStart w:id="2333" w:name="__RefHeading___Toc3925439_2320776876"/>
      <w:bookmarkStart w:id="2334" w:name="_Toc1058"/>
      <w:bookmarkEnd w:id="2333"/>
      <w:r>
        <w:rPr>
          <w:rtl w:val="true"/>
        </w:rPr>
        <w:t>اشارة</w:t>
      </w:r>
      <w:bookmarkEnd w:id="2334"/>
    </w:p>
    <w:p>
      <w:pPr>
        <w:pStyle w:val="BookText"/>
        <w:rPr/>
      </w:pPr>
      <w:r>
        <w:rPr>
          <w:rFonts w:ascii="Amiri" w:hAnsi="Amiri" w:eastAsia="Amiri" w:cs="Amiri"/>
          <w:color w:val="111111"/>
          <w:sz w:val="28"/>
          <w:sz w:val="28"/>
          <w:szCs w:val="28"/>
          <w:rtl w:val="true"/>
          <w:lang w:bidi="ar-SA"/>
        </w:rPr>
        <w:t>قصيدة الشيخ سلمان البحراني فيما جرى على آل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على رسم بدارة تهمد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عفته الليالي فهو كالوشم في اليد</w:t>
      </w:r>
    </w:p>
    <w:p>
      <w:pPr>
        <w:pStyle w:val="BookText"/>
        <w:rPr/>
      </w:pPr>
      <w:r>
        <w:rPr>
          <w:rFonts w:ascii="Amiri" w:hAnsi="Amiri" w:eastAsia="Amiri" w:cs="Amiri"/>
          <w:color w:val="111111"/>
          <w:sz w:val="28"/>
          <w:sz w:val="28"/>
          <w:szCs w:val="28"/>
          <w:rtl w:val="true"/>
          <w:lang w:bidi="ar-SA"/>
        </w:rPr>
        <w:t xml:space="preserve">زووا صنوه عن حقه و رقوا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منابره يهذون هذي المعربد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حاطوا بنار الجزل للوحي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قادوا عليا في نجاد المهند</w:t>
      </w:r>
    </w:p>
    <w:p>
      <w:pPr>
        <w:pStyle w:val="BookText"/>
        <w:rPr/>
      </w:pPr>
      <w:r>
        <w:rPr>
          <w:rFonts w:ascii="Amiri" w:hAnsi="Amiri" w:eastAsia="Amiri" w:cs="Amiri"/>
          <w:color w:val="111111"/>
          <w:sz w:val="28"/>
          <w:sz w:val="28"/>
          <w:szCs w:val="28"/>
          <w:rtl w:val="true"/>
          <w:lang w:bidi="ar-SA"/>
        </w:rPr>
        <w:t xml:space="preserve">و فاطم بالباب أسقطت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بعصر شديد مؤلم عن تعمد</w:t>
      </w:r>
    </w:p>
    <w:p>
      <w:pPr>
        <w:pStyle w:val="BookText"/>
        <w:rPr/>
      </w:pPr>
      <w:r>
        <w:rPr>
          <w:rFonts w:ascii="Amiri" w:hAnsi="Amiri" w:eastAsia="Amiri" w:cs="Amiri"/>
          <w:color w:val="111111"/>
          <w:sz w:val="28"/>
          <w:sz w:val="28"/>
          <w:szCs w:val="28"/>
          <w:rtl w:val="true"/>
          <w:lang w:bidi="ar-SA"/>
        </w:rPr>
        <w:t xml:space="preserve">و كسرن منها أضلع ليت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فدتها و إن لم تكف بالنفس أقتدي</w:t>
      </w:r>
    </w:p>
    <w:p>
      <w:pPr>
        <w:pStyle w:val="Heading5"/>
        <w:numPr>
          <w:ilvl w:val="4"/>
          <w:numId w:val="1"/>
        </w:numPr>
        <w:rPr/>
      </w:pPr>
      <w:bookmarkStart w:id="2335" w:name="__RefHeading___Toc3925441_2320776876"/>
      <w:bookmarkStart w:id="2336" w:name="_Toc1059"/>
      <w:bookmarkEnd w:id="2335"/>
      <w:r>
        <w:rPr>
          <w:rtl w:val="true"/>
        </w:rPr>
        <w:t>المصادر</w:t>
      </w:r>
      <w:r>
        <w:rPr>
          <w:rtl w:val="true"/>
        </w:rPr>
        <w:t>:</w:t>
      </w:r>
      <w:bookmarkEnd w:id="2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عن رياض المدح و الرثاء</w:t>
      </w:r>
      <w:r>
        <w:rPr>
          <w:rFonts w:eastAsia="Amiri" w:cs="Amiri" w:ascii="Amiri" w:hAnsi="Amiri"/>
          <w:color w:val="111111"/>
          <w:sz w:val="28"/>
          <w:szCs w:val="28"/>
          <w:rtl w:val="true"/>
          <w:lang w:bidi="ar-SA"/>
        </w:rPr>
        <w:t>.</w:t>
      </w:r>
    </w:p>
    <w:p>
      <w:pPr>
        <w:pStyle w:val="Heading4"/>
        <w:numPr>
          <w:ilvl w:val="3"/>
          <w:numId w:val="1"/>
        </w:numPr>
        <w:rPr/>
      </w:pPr>
      <w:bookmarkStart w:id="2337" w:name="__RefHeading___Toc3925443_2320776876"/>
      <w:bookmarkStart w:id="2338" w:name="_Toc1060"/>
      <w:bookmarkEnd w:id="2337"/>
      <w:r>
        <w:rPr/>
        <w:t>145</w:t>
      </w:r>
      <w:r>
        <w:rPr>
          <w:rtl w:val="true"/>
        </w:rPr>
        <w:t xml:space="preserve"> </w:t>
      </w:r>
      <w:r>
        <w:rPr>
          <w:rtl w:val="true"/>
        </w:rPr>
        <w:t>المتن</w:t>
      </w:r>
      <w:r>
        <w:rPr>
          <w:rtl w:val="true"/>
        </w:rPr>
        <w:t>:</w:t>
      </w:r>
      <w:bookmarkEnd w:id="2338"/>
    </w:p>
    <w:p>
      <w:pPr>
        <w:pStyle w:val="Heading5"/>
        <w:numPr>
          <w:ilvl w:val="4"/>
          <w:numId w:val="1"/>
        </w:numPr>
        <w:rPr/>
      </w:pPr>
      <w:bookmarkStart w:id="2339" w:name="__RefHeading___Toc3925445_2320776876"/>
      <w:bookmarkStart w:id="2340" w:name="_Toc1061"/>
      <w:bookmarkEnd w:id="2339"/>
      <w:r>
        <w:rPr>
          <w:rtl w:val="true"/>
        </w:rPr>
        <w:t>اشارة</w:t>
      </w:r>
      <w:bookmarkEnd w:id="2340"/>
    </w:p>
    <w:p>
      <w:pPr>
        <w:pStyle w:val="BookText"/>
        <w:rPr/>
      </w:pPr>
      <w:r>
        <w:rPr>
          <w:rFonts w:ascii="Amiri" w:hAnsi="Amiri" w:eastAsia="Amiri" w:cs="Amiri"/>
          <w:color w:val="111111"/>
          <w:sz w:val="28"/>
          <w:sz w:val="28"/>
          <w:szCs w:val="28"/>
          <w:rtl w:val="true"/>
          <w:lang w:bidi="ar-SA"/>
        </w:rPr>
        <w:t>قصيدة في رثاء علي عليه السّلام و رثاء الزهراء عليها السّلام و إسقاط المحسن عليه السّلام، منها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رزء شجى الرسول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البتول العذراء و أبكى الزكيا </w:t>
      </w:r>
      <w:bookmarkStart w:id="2341" w:name="pg20147_288002"/>
    </w:p>
    <w:p>
      <w:pPr>
        <w:pStyle w:val="BookText"/>
        <w:rPr/>
      </w:pPr>
      <w:bookmarkEnd w:id="2341"/>
      <w:r>
        <w:rPr>
          <w:rFonts w:ascii="Amiri" w:hAnsi="Amiri" w:eastAsia="Amiri" w:cs="Amiri"/>
          <w:color w:val="111111"/>
          <w:sz w:val="28"/>
          <w:sz w:val="28"/>
          <w:szCs w:val="28"/>
          <w:rtl w:val="true"/>
          <w:lang w:bidi="ar-SA"/>
        </w:rPr>
        <w:t xml:space="preserve">أين يا ندب راح عنك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قد شخص الأبا الهاشميا</w:t>
      </w:r>
    </w:p>
    <w:p>
      <w:pPr>
        <w:pStyle w:val="BookText"/>
        <w:rPr/>
      </w:pPr>
      <w:r>
        <w:rPr>
          <w:rFonts w:ascii="Amiri" w:hAnsi="Amiri" w:eastAsia="Amiri" w:cs="Amiri"/>
          <w:color w:val="111111"/>
          <w:sz w:val="28"/>
          <w:sz w:val="28"/>
          <w:szCs w:val="28"/>
          <w:rtl w:val="true"/>
          <w:lang w:bidi="ar-SA"/>
        </w:rPr>
        <w:t xml:space="preserve">حين بالنار حيط منزلك 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و لا حطب بالعذاب عديا</w:t>
      </w:r>
    </w:p>
    <w:p>
      <w:pPr>
        <w:pStyle w:val="BookText"/>
        <w:rPr/>
      </w:pPr>
      <w:r>
        <w:rPr>
          <w:rFonts w:ascii="Amiri" w:hAnsi="Amiri" w:eastAsia="Amiri" w:cs="Amiri"/>
          <w:color w:val="111111"/>
          <w:sz w:val="28"/>
          <w:sz w:val="28"/>
          <w:szCs w:val="28"/>
          <w:rtl w:val="true"/>
          <w:lang w:bidi="ar-SA"/>
        </w:rPr>
        <w:t xml:space="preserve">ولدى الباب فاطما أسقطوها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فاشتكت نادت إليا</w:t>
      </w:r>
    </w:p>
    <w:p>
      <w:pPr>
        <w:pStyle w:val="Heading5"/>
        <w:numPr>
          <w:ilvl w:val="4"/>
          <w:numId w:val="1"/>
        </w:numPr>
        <w:rPr/>
      </w:pPr>
      <w:bookmarkStart w:id="2342" w:name="__RefHeading___Toc3925447_2320776876"/>
      <w:bookmarkStart w:id="2343" w:name="_Toc1062"/>
      <w:bookmarkEnd w:id="2342"/>
      <w:r>
        <w:rPr>
          <w:rtl w:val="true"/>
        </w:rPr>
        <w:t>المصادر</w:t>
      </w:r>
      <w:r>
        <w:rPr>
          <w:rtl w:val="true"/>
        </w:rPr>
        <w:t>:</w:t>
      </w:r>
      <w:bookmarkEnd w:id="2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عن رياض المدح و الرثاء</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3925449_2320776876"/>
      <w:bookmarkStart w:id="2345" w:name="_Toc1063"/>
      <w:bookmarkEnd w:id="2344"/>
      <w:r>
        <w:rPr/>
        <w:t>146</w:t>
      </w:r>
      <w:r>
        <w:rPr>
          <w:rtl w:val="true"/>
        </w:rPr>
        <w:t xml:space="preserve"> </w:t>
      </w:r>
      <w:r>
        <w:rPr>
          <w:rtl w:val="true"/>
        </w:rPr>
        <w:t>المتن</w:t>
      </w:r>
      <w:r>
        <w:rPr>
          <w:rtl w:val="true"/>
        </w:rPr>
        <w:t>:</w:t>
      </w:r>
      <w:bookmarkEnd w:id="2345"/>
    </w:p>
    <w:p>
      <w:pPr>
        <w:pStyle w:val="Heading5"/>
        <w:numPr>
          <w:ilvl w:val="4"/>
          <w:numId w:val="1"/>
        </w:numPr>
        <w:rPr/>
      </w:pPr>
      <w:bookmarkStart w:id="2346" w:name="__RefHeading___Toc3925451_2320776876"/>
      <w:bookmarkStart w:id="2347" w:name="_Toc1064"/>
      <w:bookmarkEnd w:id="2346"/>
      <w:r>
        <w:rPr>
          <w:rtl w:val="true"/>
        </w:rPr>
        <w:t>اشارة</w:t>
      </w:r>
      <w:bookmarkEnd w:id="2347"/>
    </w:p>
    <w:p>
      <w:pPr>
        <w:pStyle w:val="BookText"/>
        <w:rPr/>
      </w:pPr>
      <w:r>
        <w:rPr>
          <w:rFonts w:ascii="Amiri" w:hAnsi="Amiri" w:eastAsia="Amiri" w:cs="Amiri"/>
          <w:color w:val="111111"/>
          <w:sz w:val="28"/>
          <w:sz w:val="28"/>
          <w:szCs w:val="28"/>
          <w:rtl w:val="true"/>
          <w:lang w:bidi="ar-SA"/>
        </w:rPr>
        <w:t>قصيدة الشيخ علي بن الشيخ حسين البلادي البحراني في رثاء الزهراء عليها السّلام و إسقاط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دكّدت القوم مسجدك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غصبوا فاطم فدك</w:t>
      </w:r>
    </w:p>
    <w:p>
      <w:pPr>
        <w:pStyle w:val="BookText"/>
        <w:rPr/>
      </w:pPr>
      <w:r>
        <w:rPr>
          <w:rFonts w:ascii="Amiri" w:hAnsi="Amiri" w:eastAsia="Amiri" w:cs="Amiri"/>
          <w:color w:val="111111"/>
          <w:sz w:val="28"/>
          <w:sz w:val="28"/>
          <w:szCs w:val="28"/>
          <w:rtl w:val="true"/>
          <w:lang w:bidi="ar-SA"/>
        </w:rPr>
        <w:t xml:space="preserve">أسقطوها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مخدومة الملك</w:t>
      </w:r>
    </w:p>
    <w:p>
      <w:pPr>
        <w:pStyle w:val="BookText"/>
        <w:rPr/>
      </w:pPr>
      <w:r>
        <w:rPr>
          <w:rFonts w:ascii="Amiri" w:hAnsi="Amiri" w:eastAsia="Amiri" w:cs="Amiri"/>
          <w:color w:val="111111"/>
          <w:sz w:val="28"/>
          <w:sz w:val="28"/>
          <w:szCs w:val="28"/>
          <w:rtl w:val="true"/>
          <w:lang w:bidi="ar-SA"/>
        </w:rPr>
        <w:t xml:space="preserve">أسخطوا في أذائها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إلى الملك قد ملك</w:t>
      </w:r>
    </w:p>
    <w:p>
      <w:pPr>
        <w:pStyle w:val="BookText"/>
        <w:rPr/>
      </w:pPr>
      <w:r>
        <w:rPr>
          <w:rFonts w:ascii="Amiri" w:hAnsi="Amiri" w:eastAsia="Amiri" w:cs="Amiri"/>
          <w:color w:val="111111"/>
          <w:sz w:val="28"/>
          <w:sz w:val="28"/>
          <w:szCs w:val="28"/>
          <w:rtl w:val="true"/>
          <w:lang w:bidi="ar-SA"/>
        </w:rPr>
        <w:t xml:space="preserve">قنّعوها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بسياط على الحنك</w:t>
      </w:r>
    </w:p>
    <w:p>
      <w:pPr>
        <w:pStyle w:val="BookText"/>
        <w:rPr/>
      </w:pPr>
      <w:r>
        <w:rPr>
          <w:rFonts w:ascii="Amiri" w:hAnsi="Amiri" w:eastAsia="Amiri" w:cs="Amiri"/>
          <w:color w:val="111111"/>
          <w:sz w:val="28"/>
          <w:sz w:val="28"/>
          <w:szCs w:val="28"/>
          <w:rtl w:val="true"/>
          <w:lang w:bidi="ar-SA"/>
        </w:rPr>
        <w:t xml:space="preserve">فعلى القوم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حرّك الفلك</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فبعد فاطمة البتول و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عين لا تجود بمائها</w:t>
      </w:r>
    </w:p>
    <w:p>
      <w:pPr>
        <w:pStyle w:val="BookText"/>
        <w:rPr/>
      </w:pPr>
      <w:r>
        <w:rPr>
          <w:rFonts w:ascii="Amiri" w:hAnsi="Amiri" w:eastAsia="Amiri" w:cs="Amiri"/>
          <w:color w:val="111111"/>
          <w:sz w:val="28"/>
          <w:sz w:val="28"/>
          <w:szCs w:val="28"/>
          <w:rtl w:val="true"/>
          <w:lang w:bidi="ar-SA"/>
        </w:rPr>
        <w:t xml:space="preserve">فلقد قضت مكضومة و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ترنوه شزرا في يدي أعدائها</w:t>
      </w:r>
    </w:p>
    <w:p>
      <w:pPr>
        <w:pStyle w:val="BookText"/>
        <w:rPr/>
      </w:pPr>
      <w:r>
        <w:rPr>
          <w:rFonts w:ascii="Amiri" w:hAnsi="Amiri" w:eastAsia="Amiri" w:cs="Amiri"/>
          <w:color w:val="111111"/>
          <w:sz w:val="28"/>
          <w:sz w:val="28"/>
          <w:szCs w:val="28"/>
          <w:rtl w:val="true"/>
          <w:lang w:bidi="ar-SA"/>
        </w:rPr>
        <w:t xml:space="preserve">مضروبة بالسوط حتى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نحيبا من عظيم أدائها</w:t>
      </w:r>
    </w:p>
    <w:p>
      <w:pPr>
        <w:pStyle w:val="BookText"/>
        <w:rPr/>
      </w:pPr>
      <w:r>
        <w:rPr>
          <w:rFonts w:ascii="Amiri" w:hAnsi="Amiri" w:eastAsia="Amiri" w:cs="Amiri"/>
          <w:color w:val="111111"/>
          <w:sz w:val="28"/>
          <w:sz w:val="28"/>
          <w:szCs w:val="28"/>
          <w:rtl w:val="true"/>
          <w:lang w:bidi="ar-SA"/>
        </w:rPr>
        <w:t xml:space="preserve">مسقوطة لجنينها تبدي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لأنينها وجدا على أبنائها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فليبكها عين المحب بمدمع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كعين السحب في إجرائها </w:t>
      </w:r>
      <w:bookmarkStart w:id="2348" w:name="pg20147_288003"/>
    </w:p>
    <w:p>
      <w:pPr>
        <w:pStyle w:val="Heading5"/>
        <w:numPr>
          <w:ilvl w:val="4"/>
          <w:numId w:val="1"/>
        </w:numPr>
        <w:rPr/>
      </w:pPr>
      <w:bookmarkStart w:id="2349" w:name="__RefHeading___Toc3925453_2320776876"/>
      <w:bookmarkStart w:id="2350" w:name="_Toc1065"/>
      <w:bookmarkEnd w:id="2348"/>
      <w:bookmarkEnd w:id="2349"/>
      <w:r>
        <w:rPr>
          <w:rtl w:val="true"/>
        </w:rPr>
        <w:t>المصادر</w:t>
      </w:r>
      <w:r>
        <w:rPr>
          <w:rtl w:val="true"/>
        </w:rPr>
        <w:t>:</w:t>
      </w:r>
      <w:bookmarkEnd w:id="2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 للبلادي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2351" w:name="__RefHeading___Toc3925455_2320776876"/>
      <w:bookmarkStart w:id="2352" w:name="_Toc1066"/>
      <w:bookmarkEnd w:id="2351"/>
      <w:r>
        <w:rPr/>
        <w:t>147</w:t>
      </w:r>
      <w:r>
        <w:rPr>
          <w:rtl w:val="true"/>
        </w:rPr>
        <w:t xml:space="preserve"> </w:t>
      </w:r>
      <w:r>
        <w:rPr>
          <w:rtl w:val="true"/>
        </w:rPr>
        <w:t>المتن</w:t>
      </w:r>
      <w:r>
        <w:rPr>
          <w:rtl w:val="true"/>
        </w:rPr>
        <w:t>:</w:t>
      </w:r>
      <w:bookmarkEnd w:id="2352"/>
    </w:p>
    <w:p>
      <w:pPr>
        <w:pStyle w:val="Heading5"/>
        <w:numPr>
          <w:ilvl w:val="4"/>
          <w:numId w:val="1"/>
        </w:numPr>
        <w:rPr/>
      </w:pPr>
      <w:bookmarkStart w:id="2353" w:name="__RefHeading___Toc3925457_2320776876"/>
      <w:bookmarkStart w:id="2354" w:name="_Toc1067"/>
      <w:bookmarkEnd w:id="2353"/>
      <w:r>
        <w:rPr>
          <w:rtl w:val="true"/>
        </w:rPr>
        <w:t>اشارة</w:t>
      </w:r>
      <w:bookmarkEnd w:id="2354"/>
    </w:p>
    <w:p>
      <w:pPr>
        <w:pStyle w:val="BookText"/>
        <w:rPr/>
      </w:pPr>
      <w:r>
        <w:rPr>
          <w:rFonts w:ascii="Amiri" w:hAnsi="Amiri" w:eastAsia="Amiri" w:cs="Amiri"/>
          <w:color w:val="111111"/>
          <w:sz w:val="28"/>
          <w:sz w:val="28"/>
          <w:szCs w:val="28"/>
          <w:rtl w:val="true"/>
          <w:lang w:bidi="ar-SA"/>
        </w:rPr>
        <w:t>قال الجواد بدقت في رثاء الحسيني الفاطمي،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عقدت بيثرب بيعة قضيت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للشرك منه بعد ذاك ديون</w:t>
      </w:r>
    </w:p>
    <w:p>
      <w:pPr>
        <w:pStyle w:val="BookText"/>
        <w:rPr/>
      </w:pPr>
      <w:r>
        <w:rPr>
          <w:rFonts w:ascii="Amiri" w:hAnsi="Amiri" w:eastAsia="Amiri" w:cs="Amiri"/>
          <w:color w:val="111111"/>
          <w:sz w:val="28"/>
          <w:sz w:val="28"/>
          <w:szCs w:val="28"/>
          <w:rtl w:val="true"/>
          <w:lang w:bidi="ar-SA"/>
        </w:rPr>
        <w:t xml:space="preserve">برقيّ منبره رقي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و ضرّج بالدماء جنين</w:t>
      </w:r>
    </w:p>
    <w:p>
      <w:pPr>
        <w:pStyle w:val="BookText"/>
        <w:rPr/>
      </w:pPr>
      <w:r>
        <w:rPr>
          <w:rFonts w:ascii="Amiri" w:hAnsi="Amiri" w:eastAsia="Amiri" w:cs="Amiri"/>
          <w:color w:val="111111"/>
          <w:sz w:val="28"/>
          <w:sz w:val="28"/>
          <w:szCs w:val="28"/>
          <w:rtl w:val="true"/>
          <w:lang w:bidi="ar-SA"/>
        </w:rPr>
        <w:t xml:space="preserve">لو لا سقوط جنين فاطمة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أوذي لها في كربلاء جنين</w:t>
      </w:r>
    </w:p>
    <w:p>
      <w:pPr>
        <w:pStyle w:val="BookText"/>
        <w:rPr/>
      </w:pPr>
      <w:r>
        <w:rPr>
          <w:rFonts w:ascii="Amiri" w:hAnsi="Amiri" w:eastAsia="Amiri" w:cs="Amiri"/>
          <w:color w:val="111111"/>
          <w:sz w:val="28"/>
          <w:sz w:val="28"/>
          <w:szCs w:val="28"/>
          <w:rtl w:val="true"/>
          <w:lang w:bidi="ar-SA"/>
        </w:rPr>
        <w:t xml:space="preserve">و بكسر ذاك الضلع رضّت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الإله مصون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بزجرها بسياط قنفذ و 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زجر لهن متون</w:t>
      </w:r>
    </w:p>
    <w:p>
      <w:pPr>
        <w:pStyle w:val="BookText"/>
        <w:rPr/>
      </w:pPr>
      <w:r>
        <w:rPr>
          <w:rFonts w:ascii="Amiri" w:hAnsi="Amiri" w:eastAsia="Amiri" w:cs="Amiri"/>
          <w:color w:val="111111"/>
          <w:sz w:val="28"/>
          <w:sz w:val="28"/>
          <w:szCs w:val="28"/>
          <w:rtl w:val="true"/>
          <w:lang w:bidi="ar-SA"/>
        </w:rPr>
        <w:t xml:space="preserve">و بقطع تلك الأراكة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 في كربلاء و تين</w:t>
      </w:r>
    </w:p>
    <w:p>
      <w:pPr>
        <w:pStyle w:val="Heading5"/>
        <w:numPr>
          <w:ilvl w:val="4"/>
          <w:numId w:val="1"/>
        </w:numPr>
        <w:rPr/>
      </w:pPr>
      <w:bookmarkStart w:id="2355" w:name="__RefHeading___Toc3925459_2320776876"/>
      <w:bookmarkStart w:id="2356" w:name="_Toc1068"/>
      <w:bookmarkEnd w:id="2355"/>
      <w:r>
        <w:rPr>
          <w:rtl w:val="true"/>
        </w:rPr>
        <w:t>المصادر</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الطف للشبّر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عن أدب الطف</w:t>
      </w:r>
      <w:r>
        <w:rPr>
          <w:rFonts w:eastAsia="Amiri" w:cs="Amiri" w:ascii="Amiri" w:hAnsi="Amiri"/>
          <w:color w:val="111111"/>
          <w:sz w:val="28"/>
          <w:szCs w:val="28"/>
          <w:rtl w:val="true"/>
          <w:lang w:bidi="ar-SA"/>
        </w:rPr>
        <w:t>.</w:t>
      </w:r>
    </w:p>
    <w:p>
      <w:pPr>
        <w:pStyle w:val="Heading4"/>
        <w:numPr>
          <w:ilvl w:val="3"/>
          <w:numId w:val="1"/>
        </w:numPr>
        <w:rPr/>
      </w:pPr>
      <w:bookmarkStart w:id="2357" w:name="__RefHeading___Toc3925461_2320776876"/>
      <w:bookmarkStart w:id="2358" w:name="_Toc1069"/>
      <w:bookmarkEnd w:id="2357"/>
      <w:r>
        <w:rPr/>
        <w:t>148</w:t>
      </w:r>
      <w:r>
        <w:rPr>
          <w:rtl w:val="true"/>
        </w:rPr>
        <w:t xml:space="preserve"> </w:t>
      </w:r>
      <w:r>
        <w:rPr>
          <w:rtl w:val="true"/>
        </w:rPr>
        <w:t>المتن</w:t>
      </w:r>
      <w:r>
        <w:rPr>
          <w:rtl w:val="true"/>
        </w:rPr>
        <w:t>:</w:t>
      </w:r>
      <w:bookmarkEnd w:id="2358"/>
    </w:p>
    <w:p>
      <w:pPr>
        <w:pStyle w:val="Heading5"/>
        <w:numPr>
          <w:ilvl w:val="4"/>
          <w:numId w:val="1"/>
        </w:numPr>
        <w:rPr/>
      </w:pPr>
      <w:bookmarkStart w:id="2359" w:name="__RefHeading___Toc3925463_2320776876"/>
      <w:bookmarkStart w:id="2360" w:name="_Toc1070"/>
      <w:bookmarkEnd w:id="2359"/>
      <w:r>
        <w:rPr>
          <w:rtl w:val="true"/>
        </w:rPr>
        <w:t>اشارة</w:t>
      </w:r>
      <w:bookmarkEnd w:id="2360"/>
    </w:p>
    <w:p>
      <w:pPr>
        <w:pStyle w:val="BookText"/>
        <w:rPr/>
      </w:pPr>
      <w:r>
        <w:rPr>
          <w:rFonts w:ascii="Amiri" w:hAnsi="Amiri" w:eastAsia="Amiri" w:cs="Amiri"/>
          <w:color w:val="111111"/>
          <w:sz w:val="28"/>
          <w:sz w:val="28"/>
          <w:szCs w:val="28"/>
          <w:rtl w:val="true"/>
          <w:lang w:bidi="ar-SA"/>
        </w:rPr>
        <w:t>أشعار الدمستاني في رثاء السيدة الزهراء عليها السّلام، منها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دعيّ عديّ لم تدع من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 الهدى إلا هدمت أساسها </w:t>
      </w:r>
      <w:bookmarkStart w:id="2361" w:name="pg20147_288004"/>
    </w:p>
    <w:p>
      <w:pPr>
        <w:pStyle w:val="BookText"/>
        <w:rPr/>
      </w:pPr>
      <w:bookmarkEnd w:id="2361"/>
      <w:r>
        <w:rPr>
          <w:rFonts w:ascii="Amiri" w:hAnsi="Amiri" w:eastAsia="Amiri" w:cs="Amiri"/>
          <w:color w:val="111111"/>
          <w:sz w:val="28"/>
          <w:sz w:val="28"/>
          <w:szCs w:val="28"/>
          <w:rtl w:val="true"/>
          <w:lang w:bidi="ar-SA"/>
        </w:rPr>
        <w:t xml:space="preserve">ترصّدت تبغي الخلافة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فراقبتها حتى أجدت اختلاسها</w:t>
      </w:r>
    </w:p>
    <w:p>
      <w:pPr>
        <w:pStyle w:val="BookText"/>
        <w:rPr/>
      </w:pPr>
      <w:r>
        <w:rPr>
          <w:rFonts w:ascii="Amiri" w:hAnsi="Amiri" w:eastAsia="Amiri" w:cs="Amiri"/>
          <w:color w:val="111111"/>
          <w:sz w:val="28"/>
          <w:sz w:val="28"/>
          <w:szCs w:val="28"/>
          <w:rtl w:val="true"/>
          <w:lang w:bidi="ar-SA"/>
        </w:rPr>
        <w:t xml:space="preserve">شمتّ بموت المصطفى و شتمته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عاطيت أرباب الشماتة كأسها</w:t>
      </w:r>
    </w:p>
    <w:p>
      <w:pPr>
        <w:pStyle w:val="BookText"/>
        <w:rPr/>
      </w:pPr>
      <w:r>
        <w:rPr>
          <w:rFonts w:ascii="Amiri" w:hAnsi="Amiri" w:eastAsia="Amiri" w:cs="Amiri"/>
          <w:color w:val="111111"/>
          <w:sz w:val="28"/>
          <w:sz w:val="28"/>
          <w:szCs w:val="28"/>
          <w:rtl w:val="true"/>
          <w:lang w:bidi="ar-SA"/>
        </w:rPr>
        <w:t xml:space="preserve">و بضعته أسقطت ضغنا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بضغط كما بالسوط قنّعت رأسها</w:t>
      </w:r>
    </w:p>
    <w:p>
      <w:pPr>
        <w:pStyle w:val="BookText"/>
        <w:rPr/>
      </w:pPr>
      <w:r>
        <w:rPr>
          <w:rFonts w:ascii="Amiri" w:hAnsi="Amiri" w:eastAsia="Amiri" w:cs="Amiri"/>
          <w:color w:val="111111"/>
          <w:sz w:val="28"/>
          <w:sz w:val="28"/>
          <w:szCs w:val="28"/>
          <w:rtl w:val="true"/>
          <w:lang w:bidi="ar-SA"/>
        </w:rPr>
        <w:t xml:space="preserve">تغشّاهم اللعن الإلهي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مدمع العين السجوم نعاسها</w:t>
      </w:r>
    </w:p>
    <w:p>
      <w:pPr>
        <w:pStyle w:val="Heading5"/>
        <w:numPr>
          <w:ilvl w:val="4"/>
          <w:numId w:val="1"/>
        </w:numPr>
        <w:rPr/>
      </w:pPr>
      <w:bookmarkStart w:id="2362" w:name="__RefHeading___Toc3925465_2320776876"/>
      <w:bookmarkStart w:id="2363" w:name="_Toc1071"/>
      <w:bookmarkEnd w:id="2362"/>
      <w:r>
        <w:rPr>
          <w:rtl w:val="true"/>
        </w:rPr>
        <w:t>المصادر</w:t>
      </w:r>
      <w:r>
        <w:rPr>
          <w:rtl w:val="true"/>
        </w:rPr>
        <w:t>:</w:t>
      </w:r>
      <w:bookmarkEnd w:id="2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 للبلادي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4"/>
        <w:numPr>
          <w:ilvl w:val="3"/>
          <w:numId w:val="1"/>
        </w:numPr>
        <w:rPr/>
      </w:pPr>
      <w:bookmarkStart w:id="2364" w:name="__RefHeading___Toc3925467_2320776876"/>
      <w:bookmarkStart w:id="2365" w:name="_Toc1072"/>
      <w:bookmarkEnd w:id="2364"/>
      <w:r>
        <w:rPr/>
        <w:t>149</w:t>
      </w:r>
      <w:r>
        <w:rPr>
          <w:rtl w:val="true"/>
        </w:rPr>
        <w:t xml:space="preserve"> </w:t>
      </w:r>
      <w:r>
        <w:rPr>
          <w:rtl w:val="true"/>
        </w:rPr>
        <w:t>المتن</w:t>
      </w:r>
      <w:r>
        <w:rPr>
          <w:rtl w:val="true"/>
        </w:rPr>
        <w:t>:</w:t>
      </w:r>
      <w:bookmarkEnd w:id="2365"/>
    </w:p>
    <w:p>
      <w:pPr>
        <w:pStyle w:val="Heading5"/>
        <w:numPr>
          <w:ilvl w:val="4"/>
          <w:numId w:val="1"/>
        </w:numPr>
        <w:rPr/>
      </w:pPr>
      <w:bookmarkStart w:id="2366" w:name="__RefHeading___Toc3925469_2320776876"/>
      <w:bookmarkStart w:id="2367" w:name="_Toc1073"/>
      <w:bookmarkEnd w:id="2366"/>
      <w:r>
        <w:rPr>
          <w:rtl w:val="true"/>
        </w:rPr>
        <w:t>اشارة</w:t>
      </w:r>
      <w:bookmarkEnd w:id="2367"/>
    </w:p>
    <w:p>
      <w:pPr>
        <w:pStyle w:val="BookText"/>
        <w:rPr/>
      </w:pPr>
      <w:r>
        <w:rPr>
          <w:rFonts w:ascii="Amiri" w:hAnsi="Amiri" w:eastAsia="Amiri" w:cs="Amiri"/>
          <w:color w:val="111111"/>
          <w:sz w:val="28"/>
          <w:sz w:val="28"/>
          <w:szCs w:val="28"/>
          <w:rtl w:val="true"/>
          <w:lang w:bidi="ar-SA"/>
        </w:rPr>
        <w:t>شعر الشيخ صالح الكوّاز في مدح و مرثيه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يقلّ من الهموم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تسيخ عن حمل الرداء متوني</w:t>
      </w:r>
    </w:p>
    <w:p>
      <w:pPr>
        <w:pStyle w:val="BookText"/>
        <w:rPr/>
      </w:pPr>
      <w:r>
        <w:rPr>
          <w:rFonts w:ascii="Amiri" w:hAnsi="Amiri" w:eastAsia="Amiri" w:cs="Amiri"/>
          <w:color w:val="111111"/>
          <w:sz w:val="28"/>
          <w:sz w:val="28"/>
          <w:szCs w:val="28"/>
          <w:rtl w:val="true"/>
          <w:lang w:bidi="ar-SA"/>
        </w:rPr>
        <w:t xml:space="preserve">و أنا الذي لم أجزعن 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رزاياكم بني ياسين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يندبن قوما ما هتفن بذكرهم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تضعضع كل ليث عرين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أفضل الشهداء و القتلى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مدحوا بوحي في الكتاب مبين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ملقى بلا تكفين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لولاه شمل الدين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الداخلين على البتولة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المسقطين لها أعزّ جنين </w:t>
      </w:r>
      <w:bookmarkStart w:id="2368" w:name="pg20147_288005"/>
    </w:p>
    <w:p>
      <w:pPr>
        <w:pStyle w:val="BookText"/>
        <w:rPr/>
      </w:pPr>
      <w:bookmarkEnd w:id="2368"/>
      <w:r>
        <w:rPr>
          <w:rFonts w:ascii="Amiri" w:hAnsi="Amiri" w:eastAsia="Amiri" w:cs="Amiri"/>
          <w:color w:val="111111"/>
          <w:sz w:val="28"/>
          <w:sz w:val="28"/>
          <w:szCs w:val="28"/>
          <w:rtl w:val="true"/>
          <w:lang w:bidi="ar-SA"/>
        </w:rPr>
        <w:t xml:space="preserve">نادت و أظفار المصاب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عزّ على العداة معيني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فقدي أبي أم غصب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كسر ضلعي أم سقوط جنيني</w:t>
      </w:r>
    </w:p>
    <w:p>
      <w:pPr>
        <w:pStyle w:val="Heading5"/>
        <w:numPr>
          <w:ilvl w:val="4"/>
          <w:numId w:val="1"/>
        </w:numPr>
        <w:rPr/>
      </w:pPr>
      <w:bookmarkStart w:id="2369" w:name="__RefHeading___Toc3925471_2320776876"/>
      <w:bookmarkStart w:id="2370" w:name="_Toc1074"/>
      <w:bookmarkEnd w:id="2369"/>
      <w:r>
        <w:rPr>
          <w:rtl w:val="true"/>
        </w:rPr>
        <w:t>المصادر</w:t>
      </w:r>
      <w:r>
        <w:rPr>
          <w:rtl w:val="true"/>
        </w:rPr>
        <w:t>:</w:t>
      </w:r>
      <w:bookmarkEnd w:id="2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4"/>
        <w:numPr>
          <w:ilvl w:val="3"/>
          <w:numId w:val="1"/>
        </w:numPr>
        <w:rPr/>
      </w:pPr>
      <w:bookmarkStart w:id="2371" w:name="__RefHeading___Toc3925473_2320776876"/>
      <w:bookmarkStart w:id="2372" w:name="_Toc1075"/>
      <w:bookmarkEnd w:id="2371"/>
      <w:r>
        <w:rPr/>
        <w:t>150</w:t>
      </w:r>
      <w:r>
        <w:rPr>
          <w:rtl w:val="true"/>
        </w:rPr>
        <w:t xml:space="preserve"> </w:t>
      </w:r>
      <w:r>
        <w:rPr>
          <w:rtl w:val="true"/>
        </w:rPr>
        <w:t>المتن</w:t>
      </w:r>
      <w:r>
        <w:rPr>
          <w:rtl w:val="true"/>
        </w:rPr>
        <w:t>:</w:t>
      </w:r>
      <w:bookmarkEnd w:id="2372"/>
    </w:p>
    <w:p>
      <w:pPr>
        <w:pStyle w:val="Heading5"/>
        <w:numPr>
          <w:ilvl w:val="4"/>
          <w:numId w:val="1"/>
        </w:numPr>
        <w:rPr/>
      </w:pPr>
      <w:bookmarkStart w:id="2373" w:name="__RefHeading___Toc3925475_2320776876"/>
      <w:bookmarkStart w:id="2374" w:name="_Toc1076"/>
      <w:bookmarkEnd w:id="2373"/>
      <w:r>
        <w:rPr>
          <w:rtl w:val="true"/>
        </w:rPr>
        <w:t>اشارة</w:t>
      </w:r>
      <w:bookmarkEnd w:id="2374"/>
    </w:p>
    <w:p>
      <w:pPr>
        <w:pStyle w:val="BookText"/>
        <w:rPr/>
      </w:pPr>
      <w:r>
        <w:rPr>
          <w:rFonts w:ascii="Amiri" w:hAnsi="Amiri" w:eastAsia="Amiri" w:cs="Amiri"/>
          <w:color w:val="111111"/>
          <w:sz w:val="28"/>
          <w:sz w:val="28"/>
          <w:szCs w:val="28"/>
          <w:rtl w:val="true"/>
          <w:lang w:bidi="ar-SA"/>
        </w:rPr>
        <w:t>أشعار الشيخ عبد الحسين شكر في رثاء الزهراء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أنخ الطلاح ففي الطفوف مرامها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أعقل فقد بانت لنا أعلامها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مات المصطفى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صغّر للبتول مقامها</w:t>
      </w:r>
    </w:p>
    <w:p>
      <w:pPr>
        <w:pStyle w:val="BookText"/>
        <w:rPr/>
      </w:pPr>
      <w:r>
        <w:rPr>
          <w:rFonts w:ascii="Amiri" w:hAnsi="Amiri" w:eastAsia="Amiri" w:cs="Amiri"/>
          <w:color w:val="111111"/>
          <w:sz w:val="28"/>
          <w:sz w:val="28"/>
          <w:szCs w:val="28"/>
          <w:rtl w:val="true"/>
          <w:lang w:bidi="ar-SA"/>
        </w:rPr>
        <w:t xml:space="preserve">اليوم بالنيران أضرم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فذكت بقارعة الطفوف خيامها</w:t>
      </w:r>
    </w:p>
    <w:p>
      <w:pPr>
        <w:pStyle w:val="BookText"/>
        <w:rPr/>
      </w:pPr>
      <w:r>
        <w:rPr>
          <w:rFonts w:ascii="Amiri" w:hAnsi="Amiri" w:eastAsia="Amiri" w:cs="Amiri"/>
          <w:color w:val="111111"/>
          <w:sz w:val="28"/>
          <w:sz w:val="28"/>
          <w:szCs w:val="28"/>
          <w:rtl w:val="true"/>
          <w:lang w:bidi="ar-SA"/>
        </w:rPr>
        <w:t xml:space="preserve">اليوم أسقط محسن فلذا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أطفالها جرع السهام فطامها</w:t>
      </w:r>
    </w:p>
    <w:p>
      <w:pPr>
        <w:pStyle w:val="BookText"/>
        <w:rPr/>
      </w:pPr>
      <w:r>
        <w:rPr>
          <w:rFonts w:ascii="Amiri" w:hAnsi="Amiri" w:eastAsia="Amiri" w:cs="Amiri"/>
          <w:color w:val="111111"/>
          <w:sz w:val="28"/>
          <w:sz w:val="28"/>
          <w:szCs w:val="28"/>
          <w:rtl w:val="true"/>
          <w:lang w:bidi="ar-SA"/>
        </w:rPr>
        <w:t xml:space="preserve">اليوم دقّت بالجدار فهشّمت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مهج النبي عظامها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شلّ ساعد هاشم فيمينها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 بالبيض الضبا عرنينها</w:t>
      </w:r>
    </w:p>
    <w:p>
      <w:pPr>
        <w:pStyle w:val="BookText"/>
        <w:rPr/>
      </w:pPr>
      <w:r>
        <w:rPr>
          <w:rFonts w:ascii="Amiri" w:hAnsi="Amiri" w:eastAsia="Amiri" w:cs="Amiri"/>
          <w:color w:val="111111"/>
          <w:sz w:val="28"/>
          <w:sz w:val="28"/>
          <w:szCs w:val="28"/>
          <w:rtl w:val="true"/>
          <w:lang w:bidi="ar-SA"/>
        </w:rPr>
        <w:t xml:space="preserve">فمن المعزّي من لوي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 على قبّ البطون جنينها</w:t>
      </w:r>
    </w:p>
    <w:p>
      <w:pPr>
        <w:pStyle w:val="BookText"/>
        <w:rPr/>
      </w:pPr>
      <w:r>
        <w:rPr>
          <w:rFonts w:ascii="Amiri" w:hAnsi="Amiri" w:eastAsia="Amiri" w:cs="Amiri"/>
          <w:color w:val="111111"/>
          <w:sz w:val="28"/>
          <w:sz w:val="28"/>
          <w:szCs w:val="28"/>
          <w:rtl w:val="true"/>
          <w:lang w:bidi="ar-SA"/>
        </w:rPr>
        <w:t xml:space="preserve">قلعت أعاديها أراكة 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بأسهام الذبول غصونها</w:t>
      </w:r>
    </w:p>
    <w:p>
      <w:pPr>
        <w:pStyle w:val="Heading5"/>
        <w:numPr>
          <w:ilvl w:val="4"/>
          <w:numId w:val="1"/>
        </w:numPr>
        <w:rPr/>
      </w:pPr>
      <w:bookmarkStart w:id="2375" w:name="__RefHeading___Toc3925477_2320776876"/>
      <w:bookmarkStart w:id="2376" w:name="_Toc1077"/>
      <w:bookmarkEnd w:id="2375"/>
      <w:r>
        <w:rPr>
          <w:rtl w:val="true"/>
        </w:rPr>
        <w:t>المصادر</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bookmarkStart w:id="2377" w:name="pg20147_288006"/>
    </w:p>
    <w:p>
      <w:pPr>
        <w:pStyle w:val="Heading4"/>
        <w:numPr>
          <w:ilvl w:val="3"/>
          <w:numId w:val="1"/>
        </w:numPr>
        <w:rPr/>
      </w:pPr>
      <w:bookmarkStart w:id="2378" w:name="__RefHeading___Toc3925479_2320776876"/>
      <w:bookmarkStart w:id="2379" w:name="_Toc1078"/>
      <w:bookmarkEnd w:id="2377"/>
      <w:bookmarkEnd w:id="2378"/>
      <w:r>
        <w:rPr/>
        <w:t>151</w:t>
      </w:r>
      <w:r>
        <w:rPr>
          <w:rtl w:val="true"/>
        </w:rPr>
        <w:t xml:space="preserve"> </w:t>
      </w:r>
      <w:r>
        <w:rPr>
          <w:rtl w:val="true"/>
        </w:rPr>
        <w:t>المتن</w:t>
      </w:r>
      <w:r>
        <w:rPr>
          <w:rtl w:val="true"/>
        </w:rPr>
        <w:t>:</w:t>
      </w:r>
      <w:bookmarkEnd w:id="2379"/>
    </w:p>
    <w:p>
      <w:pPr>
        <w:pStyle w:val="Heading5"/>
        <w:numPr>
          <w:ilvl w:val="4"/>
          <w:numId w:val="1"/>
        </w:numPr>
        <w:rPr/>
      </w:pPr>
      <w:bookmarkStart w:id="2380" w:name="__RefHeading___Toc3925481_2320776876"/>
      <w:bookmarkStart w:id="2381" w:name="_Toc1079"/>
      <w:bookmarkEnd w:id="2380"/>
      <w:r>
        <w:rPr>
          <w:rtl w:val="true"/>
        </w:rPr>
        <w:t>اشارة</w:t>
      </w:r>
      <w:bookmarkEnd w:id="2381"/>
    </w:p>
    <w:p>
      <w:pPr>
        <w:pStyle w:val="BookText"/>
        <w:rPr/>
      </w:pPr>
      <w:r>
        <w:rPr>
          <w:rFonts w:ascii="Amiri" w:hAnsi="Amiri" w:eastAsia="Amiri" w:cs="Amiri"/>
          <w:color w:val="111111"/>
          <w:sz w:val="28"/>
          <w:sz w:val="28"/>
          <w:szCs w:val="28"/>
          <w:rtl w:val="true"/>
          <w:lang w:bidi="ar-SA"/>
        </w:rPr>
        <w:t>أشعار الشيخ حبيب شعبان في رثاء السيدة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سقاك الحيا الهطال يا معهد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جنة الفردوس دانية القطف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منزل الأحباب ما 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بزهرته الأرياح أودت بما تسفي</w:t>
      </w:r>
    </w:p>
    <w:p>
      <w:pPr>
        <w:pStyle w:val="BookText"/>
        <w:rPr/>
      </w:pPr>
      <w:r>
        <w:rPr>
          <w:rFonts w:ascii="Amiri" w:hAnsi="Amiri" w:eastAsia="Amiri" w:cs="Amiri"/>
          <w:color w:val="111111"/>
          <w:sz w:val="28"/>
          <w:sz w:val="28"/>
          <w:szCs w:val="28"/>
          <w:rtl w:val="true"/>
          <w:lang w:bidi="ar-SA"/>
        </w:rPr>
        <w:t xml:space="preserve">تعفيت يا ربع الأحبة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فذكرتني قبر البتولة إذ عفي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جاءت إلى الكرّار تشكو اهتضامها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إليه الطرف خاشعة الطرف</w:t>
      </w:r>
    </w:p>
    <w:p>
      <w:pPr>
        <w:pStyle w:val="BookText"/>
        <w:rPr/>
      </w:pPr>
      <w:r>
        <w:rPr>
          <w:rFonts w:ascii="Amiri" w:hAnsi="Amiri" w:eastAsia="Amiri" w:cs="Amiri"/>
          <w:color w:val="111111"/>
          <w:sz w:val="28"/>
          <w:sz w:val="28"/>
          <w:szCs w:val="28"/>
          <w:rtl w:val="true"/>
          <w:lang w:bidi="ar-SA"/>
        </w:rPr>
        <w:t xml:space="preserve">لمن اشتكى إلا إليك و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ألوذ و هل لي بعد بيتك من كهفي</w:t>
      </w:r>
    </w:p>
    <w:p>
      <w:pPr>
        <w:pStyle w:val="BookText"/>
        <w:rPr/>
      </w:pPr>
      <w:r>
        <w:rPr>
          <w:rFonts w:ascii="Amiri" w:hAnsi="Amiri" w:eastAsia="Amiri" w:cs="Amiri"/>
          <w:color w:val="111111"/>
          <w:sz w:val="28"/>
          <w:sz w:val="28"/>
          <w:szCs w:val="28"/>
          <w:rtl w:val="true"/>
          <w:lang w:bidi="ar-SA"/>
        </w:rPr>
        <w:t xml:space="preserve">و قد أضرموا النيران فيه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جنيني فوا ويلاه منهم و يا لهف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قضت مكسورة الضلع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لها بالضرب مسودّة الكتف</w:t>
      </w:r>
    </w:p>
    <w:p>
      <w:pPr>
        <w:pStyle w:val="Heading5"/>
        <w:numPr>
          <w:ilvl w:val="4"/>
          <w:numId w:val="1"/>
        </w:numPr>
        <w:rPr/>
      </w:pPr>
      <w:bookmarkStart w:id="2382" w:name="__RefHeading___Toc3925483_2320776876"/>
      <w:bookmarkStart w:id="2383" w:name="_Toc1080"/>
      <w:bookmarkEnd w:id="2382"/>
      <w:r>
        <w:rPr>
          <w:rtl w:val="true"/>
        </w:rPr>
        <w:t>المصادر</w:t>
      </w:r>
      <w:r>
        <w:rPr>
          <w:rtl w:val="true"/>
        </w:rPr>
        <w:t>:</w:t>
      </w:r>
      <w:bookmarkEnd w:id="2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عن شعراء الغري</w:t>
      </w:r>
      <w:r>
        <w:rPr>
          <w:rFonts w:eastAsia="Amiri" w:cs="Amiri" w:ascii="Amiri" w:hAnsi="Amiri"/>
          <w:color w:val="111111"/>
          <w:sz w:val="28"/>
          <w:szCs w:val="28"/>
          <w:rtl w:val="true"/>
          <w:lang w:bidi="ar-SA"/>
        </w:rPr>
        <w:t>.</w:t>
      </w:r>
    </w:p>
    <w:p>
      <w:pPr>
        <w:pStyle w:val="Heading4"/>
        <w:numPr>
          <w:ilvl w:val="3"/>
          <w:numId w:val="1"/>
        </w:numPr>
        <w:rPr/>
      </w:pPr>
      <w:bookmarkStart w:id="2384" w:name="__RefHeading___Toc3925485_2320776876"/>
      <w:bookmarkStart w:id="2385" w:name="_Toc1081"/>
      <w:bookmarkEnd w:id="2384"/>
      <w:r>
        <w:rPr/>
        <w:t>152</w:t>
      </w:r>
      <w:r>
        <w:rPr>
          <w:rtl w:val="true"/>
        </w:rPr>
        <w:t xml:space="preserve"> </w:t>
      </w:r>
      <w:r>
        <w:rPr>
          <w:rtl w:val="true"/>
        </w:rPr>
        <w:t>المتن</w:t>
      </w:r>
      <w:r>
        <w:rPr>
          <w:rtl w:val="true"/>
        </w:rPr>
        <w:t>:</w:t>
      </w:r>
      <w:bookmarkEnd w:id="2385"/>
    </w:p>
    <w:p>
      <w:pPr>
        <w:pStyle w:val="Heading5"/>
        <w:numPr>
          <w:ilvl w:val="4"/>
          <w:numId w:val="1"/>
        </w:numPr>
        <w:rPr/>
      </w:pPr>
      <w:bookmarkStart w:id="2386" w:name="__RefHeading___Toc3925487_2320776876"/>
      <w:bookmarkStart w:id="2387" w:name="_Toc1082"/>
      <w:bookmarkEnd w:id="2386"/>
      <w:r>
        <w:rPr>
          <w:rtl w:val="true"/>
        </w:rPr>
        <w:t>اشارة</w:t>
      </w:r>
      <w:bookmarkEnd w:id="2387"/>
    </w:p>
    <w:p>
      <w:pPr>
        <w:pStyle w:val="BookText"/>
        <w:rPr/>
      </w:pPr>
      <w:r>
        <w:rPr>
          <w:rFonts w:ascii="Amiri" w:hAnsi="Amiri" w:eastAsia="Amiri" w:cs="Amiri"/>
          <w:color w:val="111111"/>
          <w:sz w:val="28"/>
          <w:sz w:val="28"/>
          <w:szCs w:val="28"/>
          <w:rtl w:val="true"/>
          <w:lang w:bidi="ar-SA"/>
        </w:rPr>
        <w:t>أشعار السيد عيسى الكاظمي في مرثيته الفاطمية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يذيب من الصخور صلابها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يزيل من شمّ الجبال هضابها </w:t>
      </w:r>
      <w:bookmarkStart w:id="2388" w:name="pg20147_288007"/>
    </w:p>
    <w:p>
      <w:pPr>
        <w:pStyle w:val="BookText"/>
        <w:rPr/>
      </w:pPr>
      <w:bookmarkEnd w:id="2388"/>
      <w:r>
        <w:rPr>
          <w:rFonts w:ascii="Amiri" w:hAnsi="Amiri" w:eastAsia="Amiri" w:cs="Amiri"/>
          <w:color w:val="111111"/>
          <w:sz w:val="28"/>
          <w:sz w:val="28"/>
          <w:szCs w:val="28"/>
          <w:rtl w:val="true"/>
          <w:lang w:bidi="ar-SA"/>
        </w:rPr>
        <w:t xml:space="preserve">عطفت على القبر الشريف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إليه من اللئام مصابها</w:t>
      </w:r>
    </w:p>
    <w:p>
      <w:pPr>
        <w:pStyle w:val="BookText"/>
        <w:rPr/>
      </w:pPr>
      <w:r>
        <w:rPr>
          <w:rFonts w:ascii="Amiri" w:hAnsi="Amiri" w:eastAsia="Amiri" w:cs="Amiri"/>
          <w:color w:val="111111"/>
          <w:sz w:val="28"/>
          <w:sz w:val="28"/>
          <w:szCs w:val="28"/>
          <w:rtl w:val="true"/>
          <w:lang w:bidi="ar-SA"/>
        </w:rPr>
        <w:t xml:space="preserve">و اللّه ما أدري لأيّ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فقد هدّ القوى ما نابها</w:t>
      </w:r>
    </w:p>
    <w:p>
      <w:pPr>
        <w:pStyle w:val="BookText"/>
        <w:rPr/>
      </w:pPr>
      <w:r>
        <w:rPr>
          <w:rFonts w:ascii="Amiri" w:hAnsi="Amiri" w:eastAsia="Amiri" w:cs="Amiri"/>
          <w:color w:val="111111"/>
          <w:sz w:val="28"/>
          <w:sz w:val="28"/>
          <w:szCs w:val="28"/>
          <w:rtl w:val="true"/>
          <w:lang w:bidi="ar-SA"/>
        </w:rPr>
        <w:t xml:space="preserve">أ لعصرها بالباب حتى أسقطت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حرقها يا للبرية بابها</w:t>
      </w:r>
    </w:p>
    <w:p>
      <w:pPr>
        <w:pStyle w:val="BookText"/>
        <w:rPr/>
      </w:pPr>
      <w:r>
        <w:rPr>
          <w:rFonts w:ascii="Amiri" w:hAnsi="Amiri" w:eastAsia="Amiri" w:cs="Amiri"/>
          <w:color w:val="111111"/>
          <w:sz w:val="28"/>
          <w:sz w:val="28"/>
          <w:szCs w:val="28"/>
          <w:rtl w:val="true"/>
          <w:lang w:bidi="ar-SA"/>
        </w:rPr>
        <w:t xml:space="preserve">أم لطمها حتى تناثر قرطها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تقصّد عينها فأصابها</w:t>
      </w:r>
    </w:p>
    <w:p>
      <w:pPr>
        <w:pStyle w:val="BookText"/>
        <w:rPr/>
      </w:pPr>
      <w:r>
        <w:rPr>
          <w:rFonts w:ascii="Amiri" w:hAnsi="Amiri" w:eastAsia="Amiri" w:cs="Amiri"/>
          <w:color w:val="111111"/>
          <w:sz w:val="28"/>
          <w:sz w:val="28"/>
          <w:szCs w:val="28"/>
          <w:rtl w:val="true"/>
          <w:lang w:bidi="ar-SA"/>
        </w:rPr>
        <w:t xml:space="preserve">أم ضربها حتى تكسّر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يروم به الزنيم أيابها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به الزهراء تحمل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 فتذهل للورى ألبابها</w:t>
      </w:r>
    </w:p>
    <w:p>
      <w:pPr>
        <w:pStyle w:val="Heading5"/>
        <w:numPr>
          <w:ilvl w:val="4"/>
          <w:numId w:val="1"/>
        </w:numPr>
        <w:rPr/>
      </w:pPr>
      <w:bookmarkStart w:id="2389" w:name="__RefHeading___Toc3925489_2320776876"/>
      <w:bookmarkStart w:id="2390" w:name="_Toc1083"/>
      <w:bookmarkEnd w:id="2389"/>
      <w:r>
        <w:rPr>
          <w:rtl w:val="true"/>
        </w:rPr>
        <w:t>المصادر</w:t>
      </w:r>
      <w:r>
        <w:rPr>
          <w:rtl w:val="true"/>
        </w:rPr>
        <w:t>:</w:t>
      </w:r>
      <w:bookmarkEnd w:id="2390"/>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4"/>
        <w:numPr>
          <w:ilvl w:val="3"/>
          <w:numId w:val="1"/>
        </w:numPr>
        <w:rPr/>
      </w:pPr>
      <w:bookmarkStart w:id="2391" w:name="__RefHeading___Toc3925491_2320776876"/>
      <w:bookmarkStart w:id="2392" w:name="_Toc1084"/>
      <w:bookmarkEnd w:id="2391"/>
      <w:r>
        <w:rPr/>
        <w:t>153</w:t>
      </w:r>
      <w:r>
        <w:rPr>
          <w:rtl w:val="true"/>
        </w:rPr>
        <w:t xml:space="preserve"> </w:t>
      </w:r>
      <w:r>
        <w:rPr>
          <w:rtl w:val="true"/>
        </w:rPr>
        <w:t>المتن</w:t>
      </w:r>
      <w:r>
        <w:rPr>
          <w:rtl w:val="true"/>
        </w:rPr>
        <w:t>:</w:t>
      </w:r>
      <w:bookmarkEnd w:id="2392"/>
    </w:p>
    <w:p>
      <w:pPr>
        <w:pStyle w:val="Heading5"/>
        <w:numPr>
          <w:ilvl w:val="4"/>
          <w:numId w:val="1"/>
        </w:numPr>
        <w:rPr/>
      </w:pPr>
      <w:bookmarkStart w:id="2393" w:name="__RefHeading___Toc3925493_2320776876"/>
      <w:bookmarkStart w:id="2394" w:name="_Toc1085"/>
      <w:bookmarkEnd w:id="2393"/>
      <w:r>
        <w:rPr>
          <w:rtl w:val="true"/>
        </w:rPr>
        <w:t>اشارة</w:t>
      </w:r>
      <w:bookmarkEnd w:id="2394"/>
    </w:p>
    <w:p>
      <w:pPr>
        <w:pStyle w:val="BookText"/>
        <w:rPr/>
      </w:pPr>
      <w:r>
        <w:rPr>
          <w:rFonts w:ascii="Amiri" w:hAnsi="Amiri" w:eastAsia="Amiri" w:cs="Amiri"/>
          <w:color w:val="111111"/>
          <w:sz w:val="28"/>
          <w:sz w:val="28"/>
          <w:szCs w:val="28"/>
          <w:rtl w:val="true"/>
          <w:lang w:bidi="ar-SA"/>
        </w:rPr>
        <w:t>قصيدة السيد باقر الهندي و هي مشهورة بحواريّاته الفاطمية الرائعة، و في قصيدته هذه قصة معروفة في رؤياه الإمام المهدي عليه السّلام؛ كما ذكرناها و تمام قصيدتها في الفصول الماضية، و نذكر هنا نموذجا منها ما يرتبط بسيدنا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غدر و قول إفك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عن جحد نصّ الغدير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عدلوا عن أبي الهداة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بيعة الأثيم الكفور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تدرى لم أحرقوا الباب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أرادوا إطفاء ذاك النور</w:t>
      </w:r>
    </w:p>
    <w:p>
      <w:pPr>
        <w:pStyle w:val="BookText"/>
        <w:rPr/>
      </w:pPr>
      <w:r>
        <w:rPr>
          <w:rFonts w:ascii="Amiri" w:hAnsi="Amiri" w:eastAsia="Amiri" w:cs="Amiri"/>
          <w:color w:val="111111"/>
          <w:sz w:val="28"/>
          <w:sz w:val="28"/>
          <w:szCs w:val="28"/>
          <w:rtl w:val="true"/>
          <w:lang w:bidi="ar-SA"/>
        </w:rPr>
        <w:t xml:space="preserve">لست تدري ما صدر فاطم ما المسما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ما حال ضلعها المكسور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سقوط الجنين ما حمرة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بال قرطها المنثور </w:t>
      </w:r>
      <w:bookmarkStart w:id="2395" w:name="pg20147_288008"/>
    </w:p>
    <w:p>
      <w:pPr>
        <w:pStyle w:val="BookText"/>
        <w:rPr/>
      </w:pPr>
      <w:bookmarkEnd w:id="2395"/>
      <w:r>
        <w:rPr>
          <w:rFonts w:ascii="Amiri" w:hAnsi="Amiri" w:eastAsia="Amiri" w:cs="Amiri"/>
          <w:color w:val="111111"/>
          <w:sz w:val="28"/>
          <w:sz w:val="28"/>
          <w:szCs w:val="28"/>
          <w:rtl w:val="true"/>
          <w:lang w:bidi="ar-SA"/>
        </w:rPr>
        <w:t xml:space="preserve">لا تراني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Heading5"/>
        <w:numPr>
          <w:ilvl w:val="4"/>
          <w:numId w:val="1"/>
        </w:numPr>
        <w:rPr/>
      </w:pPr>
      <w:bookmarkStart w:id="2396" w:name="__RefHeading___Toc3925495_2320776876"/>
      <w:bookmarkStart w:id="2397" w:name="_Toc1086"/>
      <w:bookmarkEnd w:id="2396"/>
      <w:r>
        <w:rPr>
          <w:rtl w:val="true"/>
        </w:rPr>
        <w:t>المصادر</w:t>
      </w:r>
      <w:r>
        <w:rPr>
          <w:rtl w:val="true"/>
        </w:rPr>
        <w:t>:</w:t>
      </w:r>
      <w:bookmarkEnd w:id="2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Heading4"/>
        <w:numPr>
          <w:ilvl w:val="3"/>
          <w:numId w:val="1"/>
        </w:numPr>
        <w:rPr/>
      </w:pPr>
      <w:bookmarkStart w:id="2398" w:name="__RefHeading___Toc3925497_2320776876"/>
      <w:bookmarkStart w:id="2399" w:name="_Toc1087"/>
      <w:bookmarkEnd w:id="2398"/>
      <w:r>
        <w:rPr/>
        <w:t>154</w:t>
      </w:r>
      <w:r>
        <w:rPr>
          <w:rtl w:val="true"/>
        </w:rPr>
        <w:t xml:space="preserve"> </w:t>
      </w:r>
      <w:r>
        <w:rPr>
          <w:rtl w:val="true"/>
        </w:rPr>
        <w:t>المتن</w:t>
      </w:r>
      <w:r>
        <w:rPr>
          <w:rtl w:val="true"/>
        </w:rPr>
        <w:t>:</w:t>
      </w:r>
      <w:bookmarkEnd w:id="2399"/>
    </w:p>
    <w:p>
      <w:pPr>
        <w:pStyle w:val="Heading5"/>
        <w:numPr>
          <w:ilvl w:val="4"/>
          <w:numId w:val="1"/>
        </w:numPr>
        <w:rPr/>
      </w:pPr>
      <w:bookmarkStart w:id="2400" w:name="__RefHeading___Toc3925499_2320776876"/>
      <w:bookmarkStart w:id="2401" w:name="_Toc1088"/>
      <w:bookmarkEnd w:id="2400"/>
      <w:r>
        <w:rPr>
          <w:rtl w:val="true"/>
        </w:rPr>
        <w:t>اشارة</w:t>
      </w:r>
      <w:bookmarkEnd w:id="2401"/>
    </w:p>
    <w:p>
      <w:pPr>
        <w:pStyle w:val="BookText"/>
        <w:rPr/>
      </w:pPr>
      <w:r>
        <w:rPr>
          <w:rFonts w:ascii="Amiri" w:hAnsi="Amiri" w:eastAsia="Amiri" w:cs="Amiri"/>
          <w:color w:val="111111"/>
          <w:sz w:val="28"/>
          <w:sz w:val="28"/>
          <w:szCs w:val="28"/>
          <w:rtl w:val="true"/>
          <w:lang w:bidi="ar-SA"/>
        </w:rPr>
        <w:t>أشعار الشيخ محمد الملا في رثاء الحسين عليه السّلام، ثم يخلص إلى رثاء السيدة الزهراء عليها السّلام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حتام قلبي في الهوى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ينل بلقى أحبابه أربا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فبالوصية للكرّار بلغ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و أسمع كل الناس مذ خطبا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صدّت بنو قيلة عن نهجه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منهم لغصب الآل قد وثبا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الذي استسهلوا مما جنوه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بالمناقب ساد العجم و العربا</w:t>
      </w:r>
    </w:p>
    <w:p>
      <w:pPr>
        <w:pStyle w:val="BookText"/>
        <w:rPr/>
      </w:pPr>
      <w:r>
        <w:rPr>
          <w:rFonts w:ascii="Amiri" w:hAnsi="Amiri" w:eastAsia="Amiri" w:cs="Amiri"/>
          <w:color w:val="111111"/>
          <w:sz w:val="28"/>
          <w:sz w:val="28"/>
          <w:szCs w:val="28"/>
          <w:rtl w:val="true"/>
          <w:lang w:bidi="ar-SA"/>
        </w:rPr>
        <w:t xml:space="preserve">إسقاطهم لجنين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وضعهم حول باب المنزل الحطبا</w:t>
      </w:r>
    </w:p>
    <w:p>
      <w:pPr>
        <w:pStyle w:val="Heading5"/>
        <w:numPr>
          <w:ilvl w:val="4"/>
          <w:numId w:val="1"/>
        </w:numPr>
        <w:rPr/>
      </w:pPr>
      <w:bookmarkStart w:id="2402" w:name="__RefHeading___Toc3925501_2320776876"/>
      <w:bookmarkStart w:id="2403" w:name="_Toc1089"/>
      <w:bookmarkEnd w:id="2402"/>
      <w:r>
        <w:rPr>
          <w:rtl w:val="true"/>
        </w:rPr>
        <w:t>المصادر</w:t>
      </w:r>
      <w:r>
        <w:rPr>
          <w:rtl w:val="true"/>
        </w:rPr>
        <w:t>:</w:t>
      </w:r>
      <w:bookmarkEnd w:id="2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الطف أو 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bookmarkStart w:id="2404" w:name="pg20147_288009"/>
    </w:p>
    <w:p>
      <w:pPr>
        <w:pStyle w:val="Heading4"/>
        <w:numPr>
          <w:ilvl w:val="3"/>
          <w:numId w:val="1"/>
        </w:numPr>
        <w:rPr/>
      </w:pPr>
      <w:bookmarkStart w:id="2405" w:name="__RefHeading___Toc3925503_2320776876"/>
      <w:bookmarkStart w:id="2406" w:name="_Toc1090"/>
      <w:bookmarkEnd w:id="2404"/>
      <w:bookmarkEnd w:id="2405"/>
      <w:r>
        <w:rPr/>
        <w:t>155</w:t>
      </w:r>
      <w:r>
        <w:rPr>
          <w:rtl w:val="true"/>
        </w:rPr>
        <w:t xml:space="preserve"> </w:t>
      </w:r>
      <w:r>
        <w:rPr>
          <w:rtl w:val="true"/>
        </w:rPr>
        <w:t>المتن</w:t>
      </w:r>
      <w:r>
        <w:rPr>
          <w:rtl w:val="true"/>
        </w:rPr>
        <w:t>:</w:t>
      </w:r>
      <w:bookmarkEnd w:id="2406"/>
    </w:p>
    <w:p>
      <w:pPr>
        <w:pStyle w:val="Heading5"/>
        <w:numPr>
          <w:ilvl w:val="4"/>
          <w:numId w:val="1"/>
        </w:numPr>
        <w:rPr/>
      </w:pPr>
      <w:bookmarkStart w:id="2407" w:name="__RefHeading___Toc3925505_2320776876"/>
      <w:bookmarkStart w:id="2408" w:name="_Toc1091"/>
      <w:bookmarkEnd w:id="2407"/>
      <w:r>
        <w:rPr>
          <w:rtl w:val="true"/>
        </w:rPr>
        <w:t>اشارة</w:t>
      </w:r>
      <w:bookmarkEnd w:id="2408"/>
    </w:p>
    <w:p>
      <w:pPr>
        <w:pStyle w:val="BookText"/>
        <w:rPr/>
      </w:pPr>
      <w:r>
        <w:rPr>
          <w:rFonts w:ascii="Amiri" w:hAnsi="Amiri" w:eastAsia="Amiri" w:cs="Amiri"/>
          <w:color w:val="111111"/>
          <w:sz w:val="28"/>
          <w:sz w:val="28"/>
          <w:szCs w:val="28"/>
          <w:rtl w:val="true"/>
          <w:lang w:bidi="ar-SA"/>
        </w:rPr>
        <w:t>أبيات العلامة السيد محمد القزويني في حديث الكساء المنظومة، و في ختامه مصائب الزهراء عليها السّلام و ظلاماتها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لنا فاطمة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أهل الفضل أصحاب الكسا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دخلوا و لم يك استئذان</w:t>
      </w:r>
    </w:p>
    <w:p>
      <w:pPr>
        <w:pStyle w:val="BookText"/>
        <w:rPr/>
      </w:pPr>
      <w:r>
        <w:rPr>
          <w:rFonts w:ascii="Amiri" w:hAnsi="Amiri" w:eastAsia="Amiri" w:cs="Amiri"/>
          <w:color w:val="111111"/>
          <w:sz w:val="28"/>
          <w:sz w:val="28"/>
          <w:szCs w:val="28"/>
          <w:rtl w:val="true"/>
          <w:lang w:bidi="ar-SA"/>
        </w:rPr>
        <w:t xml:space="preserve">فقال إي و 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الزهراء من خمار</w:t>
      </w:r>
    </w:p>
    <w:p>
      <w:pPr>
        <w:pStyle w:val="BookText"/>
        <w:rPr/>
      </w:pPr>
      <w:r>
        <w:rPr>
          <w:rFonts w:ascii="Amiri" w:hAnsi="Amiri" w:eastAsia="Amiri" w:cs="Amiri"/>
          <w:color w:val="111111"/>
          <w:sz w:val="28"/>
          <w:sz w:val="28"/>
          <w:szCs w:val="28"/>
          <w:rtl w:val="true"/>
          <w:lang w:bidi="ar-SA"/>
        </w:rPr>
        <w:t xml:space="preserve">لكنها لاذت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للستر و الحجاب</w:t>
      </w:r>
    </w:p>
    <w:p>
      <w:pPr>
        <w:pStyle w:val="BookText"/>
        <w:rPr/>
      </w:pPr>
      <w:r>
        <w:rPr>
          <w:rFonts w:ascii="Amiri" w:hAnsi="Amiri" w:eastAsia="Amiri" w:cs="Amiri"/>
          <w:color w:val="111111"/>
          <w:sz w:val="28"/>
          <w:sz w:val="28"/>
          <w:szCs w:val="28"/>
          <w:rtl w:val="true"/>
          <w:lang w:bidi="ar-SA"/>
        </w:rPr>
        <w:t xml:space="preserve">فمذ رأوها عصّروها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بنفسي أن تموت حسرة</w:t>
      </w:r>
    </w:p>
    <w:p>
      <w:pPr>
        <w:pStyle w:val="BookText"/>
        <w:rPr/>
      </w:pPr>
      <w:r>
        <w:rPr>
          <w:rFonts w:ascii="Amiri" w:hAnsi="Amiri" w:eastAsia="Amiri" w:cs="Amiri"/>
          <w:color w:val="111111"/>
          <w:sz w:val="28"/>
          <w:sz w:val="28"/>
          <w:szCs w:val="28"/>
          <w:rtl w:val="true"/>
          <w:lang w:bidi="ar-SA"/>
        </w:rPr>
        <w:t xml:space="preserve">تصيح يا فضة سنّديني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ربي قتلوا جنيني</w:t>
      </w:r>
    </w:p>
    <w:p>
      <w:pPr>
        <w:pStyle w:val="BookText"/>
        <w:rPr/>
      </w:pPr>
      <w:r>
        <w:rPr>
          <w:rFonts w:ascii="Amiri" w:hAnsi="Amiri" w:eastAsia="Amiri" w:cs="Amiri"/>
          <w:color w:val="111111"/>
          <w:sz w:val="28"/>
          <w:sz w:val="28"/>
          <w:szCs w:val="28"/>
          <w:rtl w:val="true"/>
          <w:lang w:bidi="ar-SA"/>
        </w:rPr>
        <w:t xml:space="preserve">فأسقطت بنت الهدى و احزنا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جنينها ذاك المسمّى محسنا</w:t>
      </w:r>
    </w:p>
    <w:p>
      <w:pPr>
        <w:pStyle w:val="Heading5"/>
        <w:numPr>
          <w:ilvl w:val="4"/>
          <w:numId w:val="1"/>
        </w:numPr>
        <w:rPr/>
      </w:pPr>
      <w:bookmarkStart w:id="2409" w:name="__RefHeading___Toc3925507_2320776876"/>
      <w:bookmarkStart w:id="2410" w:name="_Toc1092"/>
      <w:bookmarkEnd w:id="2409"/>
      <w:r>
        <w:rPr>
          <w:rtl w:val="true"/>
        </w:rPr>
        <w:t>المصادر</w:t>
      </w:r>
      <w:r>
        <w:rPr>
          <w:rtl w:val="true"/>
        </w:rPr>
        <w:t>:</w:t>
      </w:r>
      <w:bookmarkEnd w:id="2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4"/>
        <w:numPr>
          <w:ilvl w:val="3"/>
          <w:numId w:val="1"/>
        </w:numPr>
        <w:rPr/>
      </w:pPr>
      <w:bookmarkStart w:id="2411" w:name="__RefHeading___Toc3925509_2320776876"/>
      <w:bookmarkStart w:id="2412" w:name="_Toc1093"/>
      <w:bookmarkEnd w:id="2411"/>
      <w:r>
        <w:rPr/>
        <w:t>156</w:t>
      </w:r>
      <w:r>
        <w:rPr>
          <w:rtl w:val="true"/>
        </w:rPr>
        <w:t xml:space="preserve"> </w:t>
      </w:r>
      <w:r>
        <w:rPr>
          <w:rtl w:val="true"/>
        </w:rPr>
        <w:t>المتن</w:t>
      </w:r>
      <w:r>
        <w:rPr>
          <w:rtl w:val="true"/>
        </w:rPr>
        <w:t>:</w:t>
      </w:r>
      <w:bookmarkEnd w:id="2412"/>
    </w:p>
    <w:p>
      <w:pPr>
        <w:pStyle w:val="Heading5"/>
        <w:numPr>
          <w:ilvl w:val="4"/>
          <w:numId w:val="1"/>
        </w:numPr>
        <w:rPr/>
      </w:pPr>
      <w:bookmarkStart w:id="2413" w:name="__RefHeading___Toc3925511_2320776876"/>
      <w:bookmarkStart w:id="2414" w:name="_Toc1094"/>
      <w:bookmarkEnd w:id="2413"/>
      <w:r>
        <w:rPr>
          <w:rtl w:val="true"/>
        </w:rPr>
        <w:t>اشارة</w:t>
      </w:r>
      <w:bookmarkEnd w:id="2414"/>
    </w:p>
    <w:p>
      <w:pPr>
        <w:pStyle w:val="BookText"/>
        <w:rPr/>
      </w:pPr>
      <w:r>
        <w:rPr>
          <w:rFonts w:ascii="Amiri" w:hAnsi="Amiri" w:eastAsia="Amiri" w:cs="Amiri"/>
          <w:color w:val="111111"/>
          <w:sz w:val="28"/>
          <w:sz w:val="28"/>
          <w:szCs w:val="28"/>
          <w:rtl w:val="true"/>
          <w:lang w:bidi="ar-SA"/>
        </w:rPr>
        <w:t>قصيدة السيد مهدي الحلي في رثاء الحسين و السيدة الزهراء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دها الإسلام كان فظيعا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بكت السماء نجيعا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أقض حق رزيّة حطمت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الزهراء بواعية الحسين ضلوعا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15" w:name="pg20147_288010"/>
    </w:p>
    <w:p>
      <w:pPr>
        <w:pStyle w:val="BookText"/>
        <w:rPr/>
      </w:pPr>
      <w:bookmarkEnd w:id="2415"/>
      <w:r>
        <w:rPr>
          <w:rFonts w:ascii="Amiri" w:hAnsi="Amiri" w:eastAsia="Amiri" w:cs="Amiri"/>
          <w:color w:val="111111"/>
          <w:sz w:val="28"/>
          <w:sz w:val="28"/>
          <w:szCs w:val="28"/>
          <w:rtl w:val="true"/>
          <w:lang w:bidi="ar-SA"/>
        </w:rPr>
        <w:t xml:space="preserve">اليوم حق محمد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ناكثة العهود أضيعا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من إسقاط فاطم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الحسين عن الجواد صريعا</w:t>
      </w:r>
    </w:p>
    <w:p>
      <w:pPr>
        <w:pStyle w:val="Heading5"/>
        <w:numPr>
          <w:ilvl w:val="4"/>
          <w:numId w:val="1"/>
        </w:numPr>
        <w:rPr/>
      </w:pPr>
      <w:bookmarkStart w:id="2416" w:name="__RefHeading___Toc3925513_2320776876"/>
      <w:bookmarkStart w:id="2417" w:name="_Toc1095"/>
      <w:bookmarkEnd w:id="2416"/>
      <w:r>
        <w:rPr>
          <w:rtl w:val="true"/>
        </w:rPr>
        <w:t>المصادر</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النضيد في مراثي السبط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Heading4"/>
        <w:numPr>
          <w:ilvl w:val="3"/>
          <w:numId w:val="1"/>
        </w:numPr>
        <w:rPr/>
      </w:pPr>
      <w:bookmarkStart w:id="2418" w:name="__RefHeading___Toc3925515_2320776876"/>
      <w:bookmarkStart w:id="2419" w:name="_Toc1096"/>
      <w:bookmarkEnd w:id="2418"/>
      <w:r>
        <w:rPr/>
        <w:t>157</w:t>
      </w:r>
      <w:r>
        <w:rPr>
          <w:rtl w:val="true"/>
        </w:rPr>
        <w:t xml:space="preserve"> </w:t>
      </w:r>
      <w:r>
        <w:rPr>
          <w:rtl w:val="true"/>
        </w:rPr>
        <w:t>المتن</w:t>
      </w:r>
      <w:r>
        <w:rPr>
          <w:rtl w:val="true"/>
        </w:rPr>
        <w:t>:</w:t>
      </w:r>
      <w:bookmarkEnd w:id="2419"/>
    </w:p>
    <w:p>
      <w:pPr>
        <w:pStyle w:val="Heading5"/>
        <w:numPr>
          <w:ilvl w:val="4"/>
          <w:numId w:val="1"/>
        </w:numPr>
        <w:rPr/>
      </w:pPr>
      <w:bookmarkStart w:id="2420" w:name="__RefHeading___Toc3925517_2320776876"/>
      <w:bookmarkStart w:id="2421" w:name="_Toc1097"/>
      <w:bookmarkEnd w:id="2420"/>
      <w:r>
        <w:rPr>
          <w:rtl w:val="true"/>
        </w:rPr>
        <w:t>اشارة</w:t>
      </w:r>
      <w:bookmarkEnd w:id="2421"/>
    </w:p>
    <w:p>
      <w:pPr>
        <w:pStyle w:val="BookText"/>
        <w:rPr/>
      </w:pPr>
      <w:r>
        <w:rPr>
          <w:rFonts w:ascii="Amiri" w:hAnsi="Amiri" w:eastAsia="Amiri" w:cs="Amiri"/>
          <w:color w:val="111111"/>
          <w:sz w:val="28"/>
          <w:sz w:val="28"/>
          <w:szCs w:val="28"/>
          <w:rtl w:val="true"/>
          <w:lang w:bidi="ar-SA"/>
        </w:rPr>
        <w:t>شعر السيد حيدر الحلي في رثاء الحسين و مصائب الزهراء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أقف حيث جيش الموت يزدحم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مشت بي في طرق العلا 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حامل لولي الأمر مألكة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على نفثات كلها ضرم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و صفحك إن القوم ما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حلمك إن القوم ما حلموا</w:t>
      </w:r>
    </w:p>
    <w:p>
      <w:pPr>
        <w:pStyle w:val="BookText"/>
        <w:rPr/>
      </w:pPr>
      <w:r>
        <w:rPr>
          <w:rFonts w:ascii="Amiri" w:hAnsi="Amiri" w:eastAsia="Amiri" w:cs="Amiri"/>
          <w:color w:val="111111"/>
          <w:sz w:val="28"/>
          <w:sz w:val="28"/>
          <w:szCs w:val="28"/>
          <w:rtl w:val="true"/>
          <w:lang w:bidi="ar-SA"/>
        </w:rPr>
        <w:t xml:space="preserve">فحمل أمك قدما قد أسقطوا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طفل جدك في سهم الردى فطموا</w:t>
      </w:r>
    </w:p>
    <w:p>
      <w:pPr>
        <w:pStyle w:val="BookText"/>
        <w:rPr/>
      </w:pPr>
      <w:r>
        <w:rPr>
          <w:rFonts w:ascii="Amiri" w:hAnsi="Amiri" w:eastAsia="Amiri" w:cs="Amiri"/>
          <w:color w:val="111111"/>
          <w:sz w:val="28"/>
          <w:sz w:val="28"/>
          <w:szCs w:val="28"/>
          <w:rtl w:val="true"/>
          <w:lang w:bidi="ar-SA"/>
        </w:rPr>
        <w:t xml:space="preserve">لا صبر أو تضع الهيجاء 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بطلقة معها ماء المخاض دم</w:t>
      </w:r>
    </w:p>
    <w:p>
      <w:pPr>
        <w:pStyle w:val="Heading5"/>
        <w:numPr>
          <w:ilvl w:val="4"/>
          <w:numId w:val="1"/>
        </w:numPr>
        <w:rPr/>
      </w:pPr>
      <w:bookmarkStart w:id="2422" w:name="__RefHeading___Toc3925519_2320776876"/>
      <w:bookmarkStart w:id="2423" w:name="_Toc1098"/>
      <w:bookmarkEnd w:id="2422"/>
      <w:r>
        <w:rPr>
          <w:rtl w:val="true"/>
        </w:rPr>
        <w:t>المصادر</w:t>
      </w:r>
      <w:r>
        <w:rPr>
          <w:rtl w:val="true"/>
        </w:rPr>
        <w:t>:</w:t>
      </w:r>
      <w:bookmarkEnd w:id="2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السيد حيدر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2424" w:name="pg20147_288011"/>
    </w:p>
    <w:p>
      <w:pPr>
        <w:pStyle w:val="Heading4"/>
        <w:numPr>
          <w:ilvl w:val="3"/>
          <w:numId w:val="1"/>
        </w:numPr>
        <w:rPr/>
      </w:pPr>
      <w:bookmarkStart w:id="2425" w:name="__RefHeading___Toc3925521_2320776876"/>
      <w:bookmarkStart w:id="2426" w:name="_Toc1099"/>
      <w:bookmarkEnd w:id="2424"/>
      <w:bookmarkEnd w:id="2425"/>
      <w:r>
        <w:rPr/>
        <w:t>158</w:t>
      </w:r>
      <w:r>
        <w:rPr>
          <w:rtl w:val="true"/>
        </w:rPr>
        <w:t xml:space="preserve"> </w:t>
      </w:r>
      <w:r>
        <w:rPr>
          <w:rtl w:val="true"/>
        </w:rPr>
        <w:t>المتن</w:t>
      </w:r>
      <w:r>
        <w:rPr>
          <w:rtl w:val="true"/>
        </w:rPr>
        <w:t>:</w:t>
      </w:r>
      <w:bookmarkEnd w:id="2426"/>
    </w:p>
    <w:p>
      <w:pPr>
        <w:pStyle w:val="Heading5"/>
        <w:numPr>
          <w:ilvl w:val="4"/>
          <w:numId w:val="1"/>
        </w:numPr>
        <w:rPr/>
      </w:pPr>
      <w:bookmarkStart w:id="2427" w:name="__RefHeading___Toc3925523_2320776876"/>
      <w:bookmarkStart w:id="2428" w:name="_Toc1100"/>
      <w:bookmarkEnd w:id="2427"/>
      <w:r>
        <w:rPr>
          <w:rtl w:val="true"/>
        </w:rPr>
        <w:t>اشارة</w:t>
      </w:r>
      <w:bookmarkEnd w:id="2428"/>
    </w:p>
    <w:p>
      <w:pPr>
        <w:pStyle w:val="BookText"/>
        <w:rPr/>
      </w:pPr>
      <w:r>
        <w:rPr>
          <w:rFonts w:ascii="Amiri" w:hAnsi="Amiri" w:eastAsia="Amiri" w:cs="Amiri"/>
          <w:color w:val="111111"/>
          <w:sz w:val="28"/>
          <w:sz w:val="28"/>
          <w:szCs w:val="28"/>
          <w:rtl w:val="true"/>
          <w:lang w:bidi="ar-SA"/>
        </w:rPr>
        <w:t>أشعار الشيخ جواد الحلي في غصب الخلافة و ظلامات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شامخات المجد دك رعانها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أطاش من الورى أذهانها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غصبوا البتول تراثها من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أبدت لتقطع عذرهم برهانها</w:t>
      </w:r>
    </w:p>
    <w:p>
      <w:pPr>
        <w:pStyle w:val="BookText"/>
        <w:rPr/>
      </w:pPr>
      <w:r>
        <w:rPr>
          <w:rFonts w:ascii="Amiri" w:hAnsi="Amiri" w:eastAsia="Amiri" w:cs="Amiri"/>
          <w:color w:val="111111"/>
          <w:sz w:val="28"/>
          <w:sz w:val="28"/>
          <w:szCs w:val="28"/>
          <w:rtl w:val="true"/>
          <w:lang w:bidi="ar-SA"/>
        </w:rPr>
        <w:t xml:space="preserve">لقيت خطو منهم لو بضعها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الرواسي لم تطق لقيانها</w:t>
      </w:r>
    </w:p>
    <w:p>
      <w:pPr>
        <w:pStyle w:val="BookText"/>
        <w:rPr/>
      </w:pPr>
      <w:r>
        <w:rPr>
          <w:rFonts w:ascii="Amiri" w:hAnsi="Amiri" w:eastAsia="Amiri" w:cs="Amiri"/>
          <w:color w:val="111111"/>
          <w:sz w:val="28"/>
          <w:sz w:val="28"/>
          <w:szCs w:val="28"/>
          <w:rtl w:val="true"/>
          <w:lang w:bidi="ar-SA"/>
        </w:rPr>
        <w:t xml:space="preserve">لطما و إسقاطا و ضربا مدميا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الضلوع و هضما حرمانها</w:t>
      </w:r>
    </w:p>
    <w:p>
      <w:pPr>
        <w:pStyle w:val="Heading5"/>
        <w:numPr>
          <w:ilvl w:val="4"/>
          <w:numId w:val="1"/>
        </w:numPr>
        <w:rPr/>
      </w:pPr>
      <w:bookmarkStart w:id="2429" w:name="__RefHeading___Toc3925525_2320776876"/>
      <w:bookmarkStart w:id="2430" w:name="_Toc1101"/>
      <w:bookmarkEnd w:id="2429"/>
      <w:r>
        <w:rPr>
          <w:rtl w:val="true"/>
        </w:rPr>
        <w:t>المصادر</w:t>
      </w:r>
      <w:r>
        <w:rPr>
          <w:rtl w:val="true"/>
        </w:rPr>
        <w:t>:</w:t>
      </w:r>
      <w:bookmarkEnd w:id="2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3925527_2320776876"/>
      <w:bookmarkStart w:id="2432" w:name="_Toc1102"/>
      <w:bookmarkEnd w:id="2431"/>
      <w:r>
        <w:rPr/>
        <w:t>159</w:t>
      </w:r>
      <w:r>
        <w:rPr>
          <w:rtl w:val="true"/>
        </w:rPr>
        <w:t xml:space="preserve"> </w:t>
      </w:r>
      <w:r>
        <w:rPr>
          <w:rtl w:val="true"/>
        </w:rPr>
        <w:t>المتن</w:t>
      </w:r>
      <w:r>
        <w:rPr>
          <w:rtl w:val="true"/>
        </w:rPr>
        <w:t>:</w:t>
      </w:r>
      <w:bookmarkEnd w:id="2432"/>
    </w:p>
    <w:p>
      <w:pPr>
        <w:pStyle w:val="Heading5"/>
        <w:numPr>
          <w:ilvl w:val="4"/>
          <w:numId w:val="1"/>
        </w:numPr>
        <w:rPr/>
      </w:pPr>
      <w:bookmarkStart w:id="2433" w:name="__RefHeading___Toc3925529_2320776876"/>
      <w:bookmarkStart w:id="2434" w:name="_Toc1103"/>
      <w:bookmarkEnd w:id="2433"/>
      <w:r>
        <w:rPr>
          <w:rtl w:val="true"/>
        </w:rPr>
        <w:t>اشارة</w:t>
      </w:r>
      <w:bookmarkEnd w:id="2434"/>
    </w:p>
    <w:p>
      <w:pPr>
        <w:pStyle w:val="BookText"/>
        <w:rPr/>
      </w:pPr>
      <w:r>
        <w:rPr>
          <w:rFonts w:ascii="Amiri" w:hAnsi="Amiri" w:eastAsia="Amiri" w:cs="Amiri"/>
          <w:color w:val="111111"/>
          <w:sz w:val="28"/>
          <w:sz w:val="28"/>
          <w:szCs w:val="28"/>
          <w:rtl w:val="true"/>
          <w:lang w:bidi="ar-SA"/>
        </w:rPr>
        <w:t>تخميس الشيخ محمود سبتي لقصيدة الشيخ صالح الكوّاز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في سويداء قلبها من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بجسمها نشبت مخالب علّة</w:t>
      </w:r>
    </w:p>
    <w:p>
      <w:pPr>
        <w:pStyle w:val="BookText"/>
        <w:rPr/>
      </w:pPr>
      <w:r>
        <w:rPr>
          <w:rFonts w:ascii="Amiri" w:hAnsi="Amiri" w:eastAsia="Amiri" w:cs="Amiri"/>
          <w:color w:val="111111"/>
          <w:sz w:val="28"/>
          <w:sz w:val="28"/>
          <w:szCs w:val="28"/>
          <w:rtl w:val="true"/>
          <w:lang w:bidi="ar-SA"/>
        </w:rPr>
        <w:t xml:space="preserve">لم أنس إذ بكت النبي 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رنّت إلى القبر الشريف بمقلة</w:t>
      </w:r>
    </w:p>
    <w:p>
      <w:pPr>
        <w:pStyle w:val="BookText"/>
        <w:rPr/>
      </w:pPr>
      <w:r>
        <w:rPr>
          <w:rFonts w:ascii="Amiri" w:hAnsi="Amiri" w:eastAsia="Amiri" w:cs="Amiri"/>
          <w:color w:val="111111"/>
          <w:sz w:val="28"/>
          <w:sz w:val="28"/>
          <w:szCs w:val="28"/>
          <w:rtl w:val="true"/>
          <w:lang w:bidi="ar-SA"/>
        </w:rPr>
        <w:t>عبري و قلب مكمّد محزون</w:t>
      </w:r>
    </w:p>
    <w:p>
      <w:pPr>
        <w:pStyle w:val="BookText"/>
        <w:rPr/>
      </w:pPr>
      <w:r>
        <w:rPr>
          <w:rFonts w:ascii="Amiri" w:hAnsi="Amiri" w:eastAsia="Amiri" w:cs="Amiri"/>
          <w:color w:val="111111"/>
          <w:sz w:val="28"/>
          <w:sz w:val="28"/>
          <w:szCs w:val="28"/>
          <w:rtl w:val="true"/>
          <w:lang w:bidi="ar-SA"/>
        </w:rPr>
        <w:t xml:space="preserve">و سياط قنفذ أثّرت في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سماء مقلتها تدرّ بسحبها</w:t>
      </w:r>
    </w:p>
    <w:p>
      <w:pPr>
        <w:pStyle w:val="BookText"/>
        <w:rPr/>
      </w:pPr>
      <w:r>
        <w:rPr>
          <w:rFonts w:ascii="Amiri" w:hAnsi="Amiri" w:eastAsia="Amiri" w:cs="Amiri"/>
          <w:color w:val="111111"/>
          <w:sz w:val="28"/>
          <w:sz w:val="28"/>
          <w:szCs w:val="28"/>
          <w:rtl w:val="true"/>
          <w:lang w:bidi="ar-SA"/>
        </w:rPr>
        <w:t xml:space="preserve">حتى إذا احتنك الجوى في 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أظفار المصاب بقلبها</w:t>
      </w:r>
    </w:p>
    <w:p>
      <w:pPr>
        <w:pStyle w:val="BookText"/>
        <w:rPr/>
      </w:pPr>
      <w:r>
        <w:rPr>
          <w:rFonts w:ascii="Amiri" w:hAnsi="Amiri" w:eastAsia="Amiri" w:cs="Amiri"/>
          <w:color w:val="111111"/>
          <w:sz w:val="28"/>
          <w:sz w:val="28"/>
          <w:szCs w:val="28"/>
          <w:rtl w:val="true"/>
          <w:lang w:bidi="ar-SA"/>
        </w:rPr>
        <w:t>غوثاه قل على العداة معيني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35" w:name="pg20147_288012"/>
    </w:p>
    <w:p>
      <w:pPr>
        <w:pStyle w:val="BookText"/>
        <w:rPr/>
      </w:pPr>
      <w:bookmarkEnd w:id="2435"/>
      <w:r>
        <w:rPr>
          <w:rFonts w:ascii="Amiri" w:hAnsi="Amiri" w:eastAsia="Amiri" w:cs="Amiri"/>
          <w:color w:val="111111"/>
          <w:sz w:val="28"/>
          <w:sz w:val="28"/>
          <w:szCs w:val="28"/>
          <w:rtl w:val="true"/>
          <w:lang w:bidi="ar-SA"/>
        </w:rPr>
        <w:t xml:space="preserve">وجدي تناهى ليس وجد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شجأي أبعد عن لساني نطقه</w:t>
      </w:r>
    </w:p>
    <w:p>
      <w:pPr>
        <w:pStyle w:val="BookText"/>
        <w:rPr/>
      </w:pPr>
      <w:r>
        <w:rPr>
          <w:rFonts w:ascii="Amiri" w:hAnsi="Amiri" w:eastAsia="Amiri" w:cs="Amiri"/>
          <w:color w:val="111111"/>
          <w:sz w:val="28"/>
          <w:sz w:val="28"/>
          <w:szCs w:val="28"/>
          <w:rtl w:val="true"/>
          <w:lang w:bidi="ar-SA"/>
        </w:rPr>
        <w:t xml:space="preserve">أيّ الخطوب أقله إن ألقه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فقدي أبي أم غصب بعلي حقه</w:t>
      </w:r>
    </w:p>
    <w:p>
      <w:pPr>
        <w:pStyle w:val="BookText"/>
        <w:rPr/>
      </w:pPr>
      <w:r>
        <w:rPr>
          <w:rFonts w:ascii="Amiri" w:hAnsi="Amiri" w:eastAsia="Amiri" w:cs="Amiri"/>
          <w:color w:val="111111"/>
          <w:sz w:val="28"/>
          <w:sz w:val="28"/>
          <w:szCs w:val="28"/>
          <w:rtl w:val="true"/>
          <w:lang w:bidi="ar-SA"/>
        </w:rPr>
        <w:t>أم كسر ضلعي أم سقوط جنيني</w:t>
      </w:r>
    </w:p>
    <w:p>
      <w:pPr>
        <w:pStyle w:val="Heading5"/>
        <w:numPr>
          <w:ilvl w:val="4"/>
          <w:numId w:val="1"/>
        </w:numPr>
        <w:rPr/>
      </w:pPr>
      <w:bookmarkStart w:id="2436" w:name="__RefHeading___Toc3925531_2320776876"/>
      <w:bookmarkStart w:id="2437" w:name="_Toc1104"/>
      <w:bookmarkEnd w:id="2436"/>
      <w:r>
        <w:rPr>
          <w:rtl w:val="true"/>
        </w:rPr>
        <w:t>المصادر</w:t>
      </w:r>
      <w:r>
        <w:rPr>
          <w:rtl w:val="true"/>
        </w:rPr>
        <w:t>:</w:t>
      </w:r>
      <w:bookmarkEnd w:id="2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عن شعراء الغري</w:t>
      </w:r>
      <w:r>
        <w:rPr>
          <w:rFonts w:eastAsia="Amiri" w:cs="Amiri" w:ascii="Amiri" w:hAnsi="Amiri"/>
          <w:color w:val="111111"/>
          <w:sz w:val="28"/>
          <w:szCs w:val="28"/>
          <w:rtl w:val="true"/>
          <w:lang w:bidi="ar-SA"/>
        </w:rPr>
        <w:t>.</w:t>
      </w:r>
    </w:p>
    <w:p>
      <w:pPr>
        <w:pStyle w:val="Heading4"/>
        <w:numPr>
          <w:ilvl w:val="3"/>
          <w:numId w:val="1"/>
        </w:numPr>
        <w:rPr/>
      </w:pPr>
      <w:bookmarkStart w:id="2438" w:name="__RefHeading___Toc3925533_2320776876"/>
      <w:bookmarkStart w:id="2439" w:name="_Toc1105"/>
      <w:bookmarkEnd w:id="2438"/>
      <w:r>
        <w:rPr/>
        <w:t>160</w:t>
      </w:r>
      <w:r>
        <w:rPr>
          <w:rtl w:val="true"/>
        </w:rPr>
        <w:t xml:space="preserve"> </w:t>
      </w:r>
      <w:r>
        <w:rPr>
          <w:rtl w:val="true"/>
        </w:rPr>
        <w:t>المتن</w:t>
      </w:r>
      <w:r>
        <w:rPr>
          <w:rtl w:val="true"/>
        </w:rPr>
        <w:t>:</w:t>
      </w:r>
      <w:bookmarkEnd w:id="2439"/>
    </w:p>
    <w:p>
      <w:pPr>
        <w:pStyle w:val="Heading5"/>
        <w:numPr>
          <w:ilvl w:val="4"/>
          <w:numId w:val="1"/>
        </w:numPr>
        <w:rPr/>
      </w:pPr>
      <w:bookmarkStart w:id="2440" w:name="__RefHeading___Toc3925535_2320776876"/>
      <w:bookmarkStart w:id="2441" w:name="_Toc1106"/>
      <w:bookmarkEnd w:id="2440"/>
      <w:r>
        <w:rPr>
          <w:rtl w:val="true"/>
        </w:rPr>
        <w:t>اشارة</w:t>
      </w:r>
      <w:bookmarkEnd w:id="2441"/>
    </w:p>
    <w:p>
      <w:pPr>
        <w:pStyle w:val="BookText"/>
        <w:rPr/>
      </w:pPr>
      <w:r>
        <w:rPr>
          <w:rFonts w:ascii="Amiri" w:hAnsi="Amiri" w:eastAsia="Amiri" w:cs="Amiri"/>
          <w:color w:val="111111"/>
          <w:sz w:val="28"/>
          <w:sz w:val="28"/>
          <w:szCs w:val="28"/>
          <w:rtl w:val="true"/>
          <w:lang w:bidi="ar-SA"/>
        </w:rPr>
        <w:t>أشعار الحاج مهدي الفلوجي الحلي في الإمام الحسين و السيدة الزهراء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دنيا و للفناء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جدها و واه قواها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غصبوا نحلة البتول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 السماء قد أولاها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دخلوا دار خدر من علموها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وحيه إلا له حباها</w:t>
      </w:r>
    </w:p>
    <w:p>
      <w:pPr>
        <w:pStyle w:val="BookText"/>
        <w:rPr/>
      </w:pPr>
      <w:r>
        <w:rPr>
          <w:rFonts w:ascii="Amiri" w:hAnsi="Amiri" w:eastAsia="Amiri" w:cs="Amiri"/>
          <w:color w:val="111111"/>
          <w:sz w:val="28"/>
          <w:sz w:val="28"/>
          <w:szCs w:val="28"/>
          <w:rtl w:val="true"/>
          <w:lang w:bidi="ar-SA"/>
        </w:rPr>
        <w:t xml:space="preserve">أسقطوها الجنين رضّا و 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الأمر لو يشاء محاها</w:t>
      </w:r>
    </w:p>
    <w:p>
      <w:pPr>
        <w:pStyle w:val="Heading5"/>
        <w:numPr>
          <w:ilvl w:val="4"/>
          <w:numId w:val="1"/>
        </w:numPr>
        <w:rPr/>
      </w:pPr>
      <w:bookmarkStart w:id="2442" w:name="__RefHeading___Toc3925537_2320776876"/>
      <w:bookmarkStart w:id="2443" w:name="_Toc1107"/>
      <w:bookmarkEnd w:id="2442"/>
      <w:r>
        <w:rPr>
          <w:rtl w:val="true"/>
        </w:rPr>
        <w:t>المصادر</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البابليات لليعقوبي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2444" w:name="pg20147_288013"/>
    </w:p>
    <w:p>
      <w:pPr>
        <w:pStyle w:val="Heading4"/>
        <w:numPr>
          <w:ilvl w:val="3"/>
          <w:numId w:val="1"/>
        </w:numPr>
        <w:rPr/>
      </w:pPr>
      <w:bookmarkStart w:id="2445" w:name="__RefHeading___Toc3925539_2320776876"/>
      <w:bookmarkStart w:id="2446" w:name="_Toc1108"/>
      <w:bookmarkEnd w:id="2444"/>
      <w:bookmarkEnd w:id="2445"/>
      <w:r>
        <w:rPr/>
        <w:t>161</w:t>
      </w:r>
      <w:r>
        <w:rPr>
          <w:rtl w:val="true"/>
        </w:rPr>
        <w:t xml:space="preserve"> </w:t>
      </w:r>
      <w:r>
        <w:rPr>
          <w:rtl w:val="true"/>
        </w:rPr>
        <w:t>المتن</w:t>
      </w:r>
      <w:r>
        <w:rPr>
          <w:rtl w:val="true"/>
        </w:rPr>
        <w:t>:</w:t>
      </w:r>
      <w:bookmarkEnd w:id="2446"/>
    </w:p>
    <w:p>
      <w:pPr>
        <w:pStyle w:val="Heading5"/>
        <w:numPr>
          <w:ilvl w:val="4"/>
          <w:numId w:val="1"/>
        </w:numPr>
        <w:rPr/>
      </w:pPr>
      <w:bookmarkStart w:id="2447" w:name="__RefHeading___Toc3925541_2320776876"/>
      <w:bookmarkStart w:id="2448" w:name="_Toc1109"/>
      <w:bookmarkEnd w:id="2447"/>
      <w:r>
        <w:rPr>
          <w:rtl w:val="true"/>
        </w:rPr>
        <w:t>اشارة</w:t>
      </w:r>
      <w:bookmarkEnd w:id="2448"/>
    </w:p>
    <w:p>
      <w:pPr>
        <w:pStyle w:val="BookText"/>
        <w:rPr/>
      </w:pPr>
      <w:r>
        <w:rPr>
          <w:rFonts w:ascii="Amiri" w:hAnsi="Amiri" w:eastAsia="Amiri" w:cs="Amiri"/>
          <w:color w:val="111111"/>
          <w:sz w:val="28"/>
          <w:sz w:val="28"/>
          <w:szCs w:val="28"/>
          <w:rtl w:val="true"/>
          <w:lang w:bidi="ar-SA"/>
        </w:rPr>
        <w:t>أبيات السيد صدر الدين الصدر في ظلامات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اجسا الجرد المهارا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ابكيا دارا عليها الدهر جارا</w:t>
      </w:r>
    </w:p>
    <w:p>
      <w:pPr>
        <w:pStyle w:val="BookText"/>
        <w:rPr/>
      </w:pPr>
      <w:r>
        <w:rPr>
          <w:rFonts w:ascii="IRNazanin" w:hAnsi="IRNazanin" w:eastAsia="IRNazanin"/>
          <w:color w:val="111111"/>
          <w:sz w:val="28"/>
          <w:sz w:val="28"/>
          <w:szCs w:val="28"/>
          <w:rtl w:val="true"/>
          <w:lang w:bidi="fa-IR"/>
        </w:rPr>
        <w:t xml:space="preserve">و ربوعا أقفرت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غدت بعدهم قفرا برارا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يخلف أحمد إلا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أوصى إلى القوم مرارا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غصبوها حقها جهرا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أن تغضب الزهراء جهارا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النار بها ينجو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أعتابها أضرم نارا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أنساها و يا لهفي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وراء الباب لاذت كي توارا</w:t>
      </w:r>
    </w:p>
    <w:p>
      <w:pPr>
        <w:pStyle w:val="BookText"/>
        <w:rPr/>
      </w:pPr>
      <w:r>
        <w:rPr>
          <w:rFonts w:ascii="Amiri" w:hAnsi="Amiri" w:eastAsia="Amiri" w:cs="Amiri"/>
          <w:color w:val="111111"/>
          <w:sz w:val="28"/>
          <w:sz w:val="28"/>
          <w:szCs w:val="28"/>
          <w:rtl w:val="true"/>
          <w:lang w:bidi="ar-SA"/>
        </w:rPr>
        <w:t xml:space="preserve">لا تسلني كيف رضّوا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اسألن الباب عنها و الجدارا</w:t>
      </w:r>
    </w:p>
    <w:p>
      <w:pPr>
        <w:pStyle w:val="BookText"/>
        <w:rPr/>
      </w:pPr>
      <w:r>
        <w:rPr>
          <w:rFonts w:ascii="Amiri" w:hAnsi="Amiri" w:eastAsia="Amiri" w:cs="Amiri"/>
          <w:color w:val="111111"/>
          <w:sz w:val="28"/>
          <w:sz w:val="28"/>
          <w:szCs w:val="28"/>
          <w:rtl w:val="true"/>
          <w:lang w:bidi="ar-SA"/>
        </w:rPr>
        <w:t xml:space="preserve">و اسألن أعتابها عن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فيها دمه راح جبارا</w:t>
      </w:r>
    </w:p>
    <w:p>
      <w:pPr>
        <w:pStyle w:val="BookText"/>
        <w:rPr/>
      </w:pPr>
      <w:r>
        <w:rPr>
          <w:rFonts w:ascii="Amiri" w:hAnsi="Amiri" w:eastAsia="Amiri" w:cs="Amiri"/>
          <w:color w:val="111111"/>
          <w:sz w:val="28"/>
          <w:sz w:val="28"/>
          <w:szCs w:val="28"/>
          <w:rtl w:val="true"/>
          <w:lang w:bidi="ar-SA"/>
        </w:rPr>
        <w:t xml:space="preserve">و اسألن لؤلؤ قرطيها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و العين لم تشكوا احمرارا</w:t>
      </w:r>
    </w:p>
    <w:p>
      <w:pPr>
        <w:pStyle w:val="BookText"/>
        <w:rPr/>
      </w:pPr>
      <w:r>
        <w:rPr>
          <w:rFonts w:ascii="Amiri" w:hAnsi="Amiri" w:eastAsia="Amiri" w:cs="Amiri"/>
          <w:color w:val="111111"/>
          <w:sz w:val="28"/>
          <w:sz w:val="28"/>
          <w:szCs w:val="28"/>
          <w:rtl w:val="true"/>
          <w:lang w:bidi="ar-SA"/>
        </w:rPr>
        <w:t xml:space="preserve">و هل المسمار موتور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في صدرها يدرك ثارا</w:t>
      </w:r>
    </w:p>
    <w:p>
      <w:pPr>
        <w:pStyle w:val="Heading5"/>
        <w:numPr>
          <w:ilvl w:val="4"/>
          <w:numId w:val="1"/>
        </w:numPr>
        <w:rPr/>
      </w:pPr>
      <w:bookmarkStart w:id="2449" w:name="__RefHeading___Toc3925543_2320776876"/>
      <w:bookmarkStart w:id="2450" w:name="_Toc1110"/>
      <w:bookmarkEnd w:id="2449"/>
      <w:r>
        <w:rPr>
          <w:rtl w:val="true"/>
        </w:rPr>
        <w:t>المصادر</w:t>
      </w:r>
      <w:r>
        <w:rPr>
          <w:rtl w:val="true"/>
        </w:rPr>
        <w:t>:</w:t>
      </w:r>
      <w:bookmarkEnd w:id="245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bookmarkStart w:id="2451" w:name="pg20147_288014"/>
    </w:p>
    <w:p>
      <w:pPr>
        <w:pStyle w:val="Heading4"/>
        <w:numPr>
          <w:ilvl w:val="3"/>
          <w:numId w:val="1"/>
        </w:numPr>
        <w:rPr/>
      </w:pPr>
      <w:bookmarkStart w:id="2452" w:name="__RefHeading___Toc3925545_2320776876"/>
      <w:bookmarkStart w:id="2453" w:name="_Toc1111"/>
      <w:bookmarkEnd w:id="2451"/>
      <w:bookmarkEnd w:id="2452"/>
      <w:r>
        <w:rPr/>
        <w:t>162</w:t>
      </w:r>
      <w:r>
        <w:rPr>
          <w:rtl w:val="true"/>
        </w:rPr>
        <w:t xml:space="preserve"> </w:t>
      </w:r>
      <w:r>
        <w:rPr>
          <w:rtl w:val="true"/>
        </w:rPr>
        <w:t>المتن</w:t>
      </w:r>
      <w:r>
        <w:rPr>
          <w:rtl w:val="true"/>
        </w:rPr>
        <w:t>:</w:t>
      </w:r>
      <w:bookmarkEnd w:id="2453"/>
    </w:p>
    <w:p>
      <w:pPr>
        <w:pStyle w:val="Heading5"/>
        <w:numPr>
          <w:ilvl w:val="4"/>
          <w:numId w:val="1"/>
        </w:numPr>
        <w:rPr/>
      </w:pPr>
      <w:bookmarkStart w:id="2454" w:name="__RefHeading___Toc3925547_2320776876"/>
      <w:bookmarkStart w:id="2455" w:name="_Toc1112"/>
      <w:bookmarkEnd w:id="2454"/>
      <w:r>
        <w:rPr>
          <w:rtl w:val="true"/>
        </w:rPr>
        <w:t>اشارة</w:t>
      </w:r>
      <w:bookmarkEnd w:id="2455"/>
    </w:p>
    <w:p>
      <w:pPr>
        <w:pStyle w:val="BookText"/>
        <w:rPr/>
      </w:pPr>
      <w:r>
        <w:rPr>
          <w:rFonts w:ascii="Amiri" w:hAnsi="Amiri" w:eastAsia="Amiri" w:cs="Amiri"/>
          <w:color w:val="111111"/>
          <w:sz w:val="28"/>
          <w:sz w:val="28"/>
          <w:szCs w:val="28"/>
          <w:rtl w:val="true"/>
          <w:lang w:bidi="ar-SA"/>
        </w:rPr>
        <w:t>أشعار السيد مهدي الأعرجي في استنهاض الإمام الحجة عليه السّلام في مصائب أمه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أثرها تملأ البيداء صهيلا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رعيلا للوغى يقفوا لرعيلا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تؤمل أن تراك بكل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طول انتظارك عدن حولا</w:t>
      </w:r>
    </w:p>
    <w:p>
      <w:pPr>
        <w:pStyle w:val="BookText"/>
        <w:rPr/>
      </w:pPr>
      <w:r>
        <w:rPr>
          <w:rFonts w:ascii="Amiri" w:hAnsi="Amiri" w:eastAsia="Amiri" w:cs="Amiri"/>
          <w:color w:val="111111"/>
          <w:sz w:val="28"/>
          <w:sz w:val="28"/>
          <w:szCs w:val="28"/>
          <w:rtl w:val="true"/>
          <w:lang w:bidi="ar-SA"/>
        </w:rPr>
        <w:t xml:space="preserve">أ تنسي الطهر أمك أسقطوها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حين راعوها دخولا</w:t>
      </w:r>
    </w:p>
    <w:p>
      <w:pPr>
        <w:pStyle w:val="Heading5"/>
        <w:numPr>
          <w:ilvl w:val="4"/>
          <w:numId w:val="1"/>
        </w:numPr>
        <w:rPr/>
      </w:pPr>
      <w:bookmarkStart w:id="2456" w:name="__RefHeading___Toc3925549_2320776876"/>
      <w:bookmarkStart w:id="2457" w:name="_Toc1113"/>
      <w:bookmarkEnd w:id="2456"/>
      <w:r>
        <w:rPr>
          <w:rtl w:val="true"/>
        </w:rPr>
        <w:t>المصادر</w:t>
      </w:r>
      <w:r>
        <w:rPr>
          <w:rtl w:val="true"/>
        </w:rPr>
        <w:t>:</w:t>
      </w:r>
      <w:bookmarkEnd w:id="2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Heading4"/>
        <w:numPr>
          <w:ilvl w:val="3"/>
          <w:numId w:val="1"/>
        </w:numPr>
        <w:rPr/>
      </w:pPr>
      <w:bookmarkStart w:id="2458" w:name="__RefHeading___Toc3925551_2320776876"/>
      <w:bookmarkStart w:id="2459" w:name="_Toc1114"/>
      <w:bookmarkEnd w:id="2458"/>
      <w:r>
        <w:rPr/>
        <w:t>163</w:t>
      </w:r>
      <w:r>
        <w:rPr>
          <w:rtl w:val="true"/>
        </w:rPr>
        <w:t xml:space="preserve"> </w:t>
      </w:r>
      <w:r>
        <w:rPr>
          <w:rtl w:val="true"/>
        </w:rPr>
        <w:t>المتن</w:t>
      </w:r>
      <w:r>
        <w:rPr>
          <w:rtl w:val="true"/>
        </w:rPr>
        <w:t>:</w:t>
      </w:r>
      <w:bookmarkEnd w:id="2459"/>
    </w:p>
    <w:p>
      <w:pPr>
        <w:pStyle w:val="Heading5"/>
        <w:numPr>
          <w:ilvl w:val="4"/>
          <w:numId w:val="1"/>
        </w:numPr>
        <w:rPr/>
      </w:pPr>
      <w:bookmarkStart w:id="2460" w:name="__RefHeading___Toc3925553_2320776876"/>
      <w:bookmarkStart w:id="2461" w:name="_Toc1115"/>
      <w:bookmarkEnd w:id="2460"/>
      <w:r>
        <w:rPr>
          <w:rtl w:val="true"/>
        </w:rPr>
        <w:t>اشارة</w:t>
      </w:r>
      <w:bookmarkEnd w:id="2461"/>
    </w:p>
    <w:p>
      <w:pPr>
        <w:pStyle w:val="BookText"/>
        <w:rPr/>
      </w:pPr>
      <w:r>
        <w:rPr>
          <w:rFonts w:ascii="Amiri" w:hAnsi="Amiri" w:eastAsia="Amiri" w:cs="Amiri"/>
          <w:color w:val="111111"/>
          <w:sz w:val="28"/>
          <w:sz w:val="28"/>
          <w:szCs w:val="28"/>
          <w:rtl w:val="true"/>
          <w:lang w:bidi="ar-SA"/>
        </w:rPr>
        <w:t>قصيدة السيد خضر القزويني في استنهاض الإمام الحجة عليه السّلام، يذكّره بمصائب آبائه المعصومين عليهم السّلام و يؤكّد على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 التواني صاحب الطلعة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من أعداك أن تطلب الوترا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تغضي و تنسي أمك الطهر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عليها القوم قد هجموا جهرا</w:t>
      </w:r>
    </w:p>
    <w:p>
      <w:pPr>
        <w:pStyle w:val="BookText"/>
        <w:rPr/>
      </w:pPr>
      <w:r>
        <w:rPr>
          <w:rFonts w:ascii="Amiri" w:hAnsi="Amiri" w:eastAsia="Amiri" w:cs="Amiri"/>
          <w:color w:val="111111"/>
          <w:sz w:val="28"/>
          <w:sz w:val="28"/>
          <w:szCs w:val="28"/>
          <w:rtl w:val="true"/>
          <w:lang w:bidi="ar-SA"/>
        </w:rPr>
        <w:t xml:space="preserve">أ تغضي و شبوا النار في 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أوسعوا في عصرهم ضلعها كسرا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تغضي و منها أسقطها الطهر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قادوا علي المرتضى بعلها قسرا </w:t>
      </w:r>
      <w:bookmarkStart w:id="2462" w:name="pg20147_288015"/>
    </w:p>
    <w:p>
      <w:pPr>
        <w:pStyle w:val="Heading5"/>
        <w:numPr>
          <w:ilvl w:val="4"/>
          <w:numId w:val="1"/>
        </w:numPr>
        <w:rPr/>
      </w:pPr>
      <w:bookmarkStart w:id="2463" w:name="__RefHeading___Toc3925555_2320776876"/>
      <w:bookmarkStart w:id="2464" w:name="_Toc1116"/>
      <w:bookmarkEnd w:id="2462"/>
      <w:bookmarkEnd w:id="2463"/>
      <w:r>
        <w:rPr>
          <w:rtl w:val="true"/>
        </w:rPr>
        <w:t>المصادر</w:t>
      </w:r>
      <w:r>
        <w:rPr>
          <w:rtl w:val="true"/>
        </w:rPr>
        <w:t>:</w:t>
      </w:r>
      <w:bookmarkEnd w:id="2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4"/>
        <w:numPr>
          <w:ilvl w:val="3"/>
          <w:numId w:val="1"/>
        </w:numPr>
        <w:rPr/>
      </w:pPr>
      <w:bookmarkStart w:id="2465" w:name="__RefHeading___Toc3925557_2320776876"/>
      <w:bookmarkStart w:id="2466" w:name="_Toc1117"/>
      <w:bookmarkEnd w:id="2465"/>
      <w:r>
        <w:rPr/>
        <w:t>164</w:t>
      </w:r>
      <w:r>
        <w:rPr>
          <w:rtl w:val="true"/>
        </w:rPr>
        <w:t xml:space="preserve"> </w:t>
      </w:r>
      <w:r>
        <w:rPr>
          <w:rtl w:val="true"/>
        </w:rPr>
        <w:t>المتن</w:t>
      </w:r>
      <w:r>
        <w:rPr>
          <w:rtl w:val="true"/>
        </w:rPr>
        <w:t>:</w:t>
      </w:r>
      <w:bookmarkEnd w:id="2466"/>
    </w:p>
    <w:p>
      <w:pPr>
        <w:pStyle w:val="Heading5"/>
        <w:numPr>
          <w:ilvl w:val="4"/>
          <w:numId w:val="1"/>
        </w:numPr>
        <w:rPr/>
      </w:pPr>
      <w:bookmarkStart w:id="2467" w:name="__RefHeading___Toc3925559_2320776876"/>
      <w:bookmarkStart w:id="2468" w:name="_Toc1118"/>
      <w:bookmarkEnd w:id="2467"/>
      <w:r>
        <w:rPr>
          <w:rtl w:val="true"/>
        </w:rPr>
        <w:t>اشارة</w:t>
      </w:r>
      <w:bookmarkEnd w:id="2468"/>
    </w:p>
    <w:p>
      <w:pPr>
        <w:pStyle w:val="BookText"/>
        <w:rPr/>
      </w:pPr>
      <w:r>
        <w:rPr>
          <w:rFonts w:ascii="Amiri" w:hAnsi="Amiri" w:eastAsia="Amiri" w:cs="Amiri"/>
          <w:color w:val="111111"/>
          <w:sz w:val="28"/>
          <w:sz w:val="28"/>
          <w:szCs w:val="28"/>
          <w:rtl w:val="true"/>
          <w:lang w:bidi="ar-SA"/>
        </w:rPr>
        <w:t>قصيدة العلامة الشيخ الجشي في فتنة القوم بعد النبي صلّى اللّه عليه و آله و ظلامات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لنا بعد جحد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اغتصاب الوصي يوم سرور</w:t>
      </w:r>
    </w:p>
    <w:p>
      <w:pPr>
        <w:pStyle w:val="BookText"/>
        <w:rPr/>
      </w:pPr>
      <w:r>
        <w:rPr>
          <w:rFonts w:ascii="Amiri" w:hAnsi="Amiri" w:eastAsia="Amiri" w:cs="Amiri"/>
          <w:color w:val="111111"/>
          <w:sz w:val="28"/>
          <w:sz w:val="28"/>
          <w:szCs w:val="28"/>
          <w:rtl w:val="true"/>
          <w:lang w:bidi="ar-SA"/>
        </w:rPr>
        <w:t xml:space="preserve">يا لها فتنة تفرّغ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 على مرور الدهور</w:t>
      </w:r>
    </w:p>
    <w:p>
      <w:pPr>
        <w:pStyle w:val="BookText"/>
        <w:rPr/>
      </w:pPr>
      <w:r>
        <w:rPr>
          <w:rFonts w:ascii="Amiri" w:hAnsi="Amiri" w:eastAsia="Amiri" w:cs="Amiri"/>
          <w:color w:val="111111"/>
          <w:sz w:val="28"/>
          <w:sz w:val="28"/>
          <w:szCs w:val="28"/>
          <w:rtl w:val="true"/>
          <w:lang w:bidi="ar-SA"/>
        </w:rPr>
        <w:t xml:space="preserve">دخلوا دارها و ليس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قناع و الحقد ملؤ الصدور</w:t>
      </w:r>
    </w:p>
    <w:p>
      <w:pPr>
        <w:pStyle w:val="BookText"/>
        <w:rPr/>
      </w:pPr>
      <w:r>
        <w:rPr>
          <w:rFonts w:ascii="Amiri" w:hAnsi="Amiri" w:eastAsia="Amiri" w:cs="Amiri"/>
          <w:color w:val="111111"/>
          <w:sz w:val="28"/>
          <w:sz w:val="28"/>
          <w:szCs w:val="28"/>
          <w:rtl w:val="true"/>
          <w:lang w:bidi="ar-SA"/>
        </w:rPr>
        <w:t xml:space="preserve">و على متنها السياط تلوت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دافع و لا من مجير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سمعنا من قبل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ذيت كالبتول بعد النذير</w:t>
      </w:r>
    </w:p>
    <w:p>
      <w:pPr>
        <w:pStyle w:val="BookText"/>
        <w:rPr/>
      </w:pPr>
      <w:r>
        <w:rPr>
          <w:rFonts w:ascii="Amiri" w:hAnsi="Amiri" w:eastAsia="Amiri" w:cs="Amiri"/>
          <w:color w:val="111111"/>
          <w:sz w:val="28"/>
          <w:sz w:val="28"/>
          <w:szCs w:val="28"/>
          <w:rtl w:val="true"/>
          <w:lang w:bidi="ar-SA"/>
        </w:rPr>
        <w:t xml:space="preserve">عصّرت أسقطت أضيعت ذماما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 كذّبت بإفك و زور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عراها الذهول عما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و ضلعها المكسور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غيرة اللّه كيف تستطيع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لشمس الإسلام حان غروب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جنيني قد أسقطوه و 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كسروه و قد عراني الشحوب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يؤمن الدهر الخئون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أسرّ أسا و إن وهب استرد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أنس لما أوقدوا نارا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الهدى و ضرامها فيه اتقد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عصّرت و أسقطت الجنين و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بل لطمت على عين و خدّ</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لقلبي من بعد فقد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سلو على مرور الدهور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عدلوا عن محمد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طه و بايعوا ابن الأجير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تسلني عن الجنين لما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أسقطته أو ضلعها المكسور</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البتولة في الوجود مهولها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مصيبة أشجى الرشاد حلولها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وليدها قرّت به عينا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العداوة و لم يخب مأمولها</w:t>
      </w:r>
    </w:p>
    <w:p>
      <w:pPr>
        <w:pStyle w:val="BookText"/>
        <w:rPr/>
      </w:pPr>
      <w:r>
        <w:rPr>
          <w:rFonts w:ascii="Amiri" w:hAnsi="Amiri" w:eastAsia="Amiri" w:cs="Amiri"/>
          <w:color w:val="111111"/>
          <w:sz w:val="28"/>
          <w:sz w:val="28"/>
          <w:szCs w:val="28"/>
          <w:rtl w:val="true"/>
          <w:lang w:bidi="ar-SA"/>
        </w:rPr>
        <w:t xml:space="preserve">و جنين أحشا فاطم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الأعادي و البتول ثكولها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تقول من حنق جنيني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عداوة لطم الجبين جهولها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نفس لم تتبع أهواها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في المعاد أقصى مناها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69" w:name="pg20147_288017"/>
    </w:p>
    <w:p>
      <w:pPr>
        <w:pStyle w:val="BookText"/>
        <w:rPr/>
      </w:pPr>
      <w:bookmarkEnd w:id="2469"/>
      <w:r>
        <w:rPr>
          <w:rFonts w:ascii="Amiri" w:hAnsi="Amiri" w:eastAsia="Amiri" w:cs="Amiri"/>
          <w:color w:val="111111"/>
          <w:sz w:val="28"/>
          <w:sz w:val="28"/>
          <w:szCs w:val="28"/>
          <w:rtl w:val="true"/>
          <w:lang w:bidi="ar-SA"/>
        </w:rPr>
        <w:t xml:space="preserve">نكثوا بيعة الوصي و والوا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أقامت مقامه أهواها</w:t>
      </w:r>
    </w:p>
    <w:p>
      <w:pPr>
        <w:pStyle w:val="BookText"/>
        <w:rPr/>
      </w:pPr>
      <w:r>
        <w:rPr>
          <w:rFonts w:ascii="Amiri" w:hAnsi="Amiri" w:eastAsia="Amiri" w:cs="Amiri"/>
          <w:color w:val="111111"/>
          <w:sz w:val="28"/>
          <w:sz w:val="28"/>
          <w:szCs w:val="28"/>
          <w:rtl w:val="true"/>
          <w:lang w:bidi="ar-SA"/>
        </w:rPr>
        <w:t xml:space="preserve">ضرب الدهر ضربة فإذا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تلظّى ظلما بباب فناها</w:t>
      </w:r>
    </w:p>
    <w:p>
      <w:pPr>
        <w:pStyle w:val="BookText"/>
        <w:rPr/>
      </w:pPr>
      <w:r>
        <w:rPr>
          <w:rFonts w:ascii="Amiri" w:hAnsi="Amiri" w:eastAsia="Amiri" w:cs="Amiri"/>
          <w:color w:val="111111"/>
          <w:sz w:val="28"/>
          <w:sz w:val="28"/>
          <w:szCs w:val="28"/>
          <w:rtl w:val="true"/>
          <w:lang w:bidi="ar-SA"/>
        </w:rPr>
        <w:t xml:space="preserve">لم يروا حرقه بمن فيه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فعله و عنه تناهى</w:t>
      </w:r>
    </w:p>
    <w:p>
      <w:pPr>
        <w:pStyle w:val="BookText"/>
        <w:rPr/>
      </w:pPr>
      <w:r>
        <w:rPr>
          <w:rFonts w:ascii="Amiri" w:hAnsi="Amiri" w:eastAsia="Amiri" w:cs="Amiri"/>
          <w:color w:val="111111"/>
          <w:sz w:val="28"/>
          <w:sz w:val="28"/>
          <w:szCs w:val="28"/>
          <w:rtl w:val="true"/>
          <w:lang w:bidi="ar-SA"/>
        </w:rPr>
        <w:t xml:space="preserve">و عليها في بيتها و هي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أسقطوا جنين حشاها</w:t>
      </w:r>
    </w:p>
    <w:p>
      <w:pPr>
        <w:pStyle w:val="Heading5"/>
        <w:numPr>
          <w:ilvl w:val="4"/>
          <w:numId w:val="1"/>
        </w:numPr>
        <w:rPr/>
      </w:pPr>
      <w:bookmarkStart w:id="2470" w:name="__RefHeading___Toc3925561_2320776876"/>
      <w:bookmarkStart w:id="2471" w:name="_Toc1119"/>
      <w:bookmarkEnd w:id="2470"/>
      <w:r>
        <w:rPr>
          <w:rtl w:val="true"/>
        </w:rPr>
        <w:t>المصادر</w:t>
      </w:r>
      <w:r>
        <w:rPr>
          <w:rtl w:val="true"/>
        </w:rPr>
        <w:t>:</w:t>
      </w:r>
      <w:bookmarkEnd w:id="2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الشيخ علي الجشي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رثاء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Heading4"/>
        <w:numPr>
          <w:ilvl w:val="3"/>
          <w:numId w:val="1"/>
        </w:numPr>
        <w:rPr/>
      </w:pPr>
      <w:bookmarkStart w:id="2472" w:name="__RefHeading___Toc3925563_2320776876"/>
      <w:bookmarkStart w:id="2473" w:name="_Toc1120"/>
      <w:bookmarkEnd w:id="2472"/>
      <w:r>
        <w:rPr/>
        <w:t>165</w:t>
      </w:r>
      <w:r>
        <w:rPr>
          <w:rtl w:val="true"/>
        </w:rPr>
        <w:t xml:space="preserve"> </w:t>
      </w:r>
      <w:r>
        <w:rPr>
          <w:rtl w:val="true"/>
        </w:rPr>
        <w:t>المتن</w:t>
      </w:r>
      <w:r>
        <w:rPr>
          <w:rtl w:val="true"/>
        </w:rPr>
        <w:t>:</w:t>
      </w:r>
      <w:bookmarkEnd w:id="2473"/>
    </w:p>
    <w:p>
      <w:pPr>
        <w:pStyle w:val="Heading5"/>
        <w:numPr>
          <w:ilvl w:val="4"/>
          <w:numId w:val="1"/>
        </w:numPr>
        <w:rPr/>
      </w:pPr>
      <w:bookmarkStart w:id="2474" w:name="__RefHeading___Toc3925565_2320776876"/>
      <w:bookmarkStart w:id="2475" w:name="_Toc1121"/>
      <w:bookmarkEnd w:id="2474"/>
      <w:r>
        <w:rPr>
          <w:rtl w:val="true"/>
        </w:rPr>
        <w:t>اشارة</w:t>
      </w:r>
      <w:bookmarkEnd w:id="2475"/>
    </w:p>
    <w:p>
      <w:pPr>
        <w:pStyle w:val="BookText"/>
        <w:rPr/>
      </w:pPr>
      <w:r>
        <w:rPr>
          <w:rFonts w:ascii="Amiri" w:hAnsi="Amiri" w:eastAsia="Amiri" w:cs="Amiri"/>
          <w:color w:val="111111"/>
          <w:sz w:val="28"/>
          <w:sz w:val="28"/>
          <w:szCs w:val="28"/>
          <w:rtl w:val="true"/>
          <w:lang w:bidi="ar-SA"/>
        </w:rPr>
        <w:t>قصيدة العلامة السيد محمد حسين الكيشوان القزويني في مقطوعته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لا العين تصوب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لا القلب يذوب جزعا</w:t>
      </w:r>
    </w:p>
    <w:p>
      <w:pPr>
        <w:pStyle w:val="BookText"/>
        <w:rPr/>
      </w:pPr>
      <w:r>
        <w:rPr>
          <w:rFonts w:ascii="Amiri" w:hAnsi="Amiri" w:eastAsia="Amiri" w:cs="Amiri"/>
          <w:color w:val="111111"/>
          <w:sz w:val="28"/>
          <w:sz w:val="28"/>
          <w:szCs w:val="28"/>
          <w:rtl w:val="true"/>
          <w:lang w:bidi="ar-SA"/>
        </w:rPr>
        <w:t xml:space="preserve">درّي بأن فاطما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حرمتها و لا رعي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فانتهروها بسياط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كسروا بالضرب منها أضلعا</w:t>
      </w:r>
    </w:p>
    <w:p>
      <w:pPr>
        <w:pStyle w:val="BookText"/>
        <w:rPr/>
      </w:pPr>
      <w:r>
        <w:rPr>
          <w:rFonts w:ascii="Amiri" w:hAnsi="Amiri" w:eastAsia="Amiri" w:cs="Amiri"/>
          <w:color w:val="111111"/>
          <w:sz w:val="28"/>
          <w:sz w:val="28"/>
          <w:szCs w:val="28"/>
          <w:rtl w:val="true"/>
          <w:lang w:bidi="ar-SA"/>
        </w:rPr>
        <w:t xml:space="preserve">حتى قضت من كمد و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بفرط الحزن أن ينصدعا</w:t>
      </w:r>
    </w:p>
    <w:p>
      <w:pPr>
        <w:pStyle w:val="BookText"/>
        <w:rPr/>
      </w:pPr>
      <w:r>
        <w:rPr>
          <w:rFonts w:ascii="Amiri" w:hAnsi="Amiri" w:eastAsia="Amiri" w:cs="Amiri"/>
          <w:color w:val="111111"/>
          <w:sz w:val="28"/>
          <w:sz w:val="28"/>
          <w:szCs w:val="28"/>
          <w:rtl w:val="true"/>
          <w:lang w:bidi="ar-SA"/>
        </w:rPr>
        <w:t xml:space="preserve">قضت و لكن مسقطا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مولعا فؤادها مروعا</w:t>
      </w:r>
    </w:p>
    <w:p>
      <w:pPr>
        <w:pStyle w:val="BookText"/>
        <w:rPr/>
      </w:pPr>
      <w:r>
        <w:rPr>
          <w:rFonts w:ascii="Amiri" w:hAnsi="Amiri" w:eastAsia="Amiri" w:cs="Amiri"/>
          <w:color w:val="111111"/>
          <w:sz w:val="28"/>
          <w:sz w:val="28"/>
          <w:szCs w:val="28"/>
          <w:rtl w:val="true"/>
          <w:lang w:bidi="ar-SA"/>
        </w:rPr>
        <w:t xml:space="preserve">قضت و من ضرب السياط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مهّدت له الزرايا مضجعا</w:t>
      </w:r>
    </w:p>
    <w:p>
      <w:pPr>
        <w:pStyle w:val="Heading5"/>
        <w:numPr>
          <w:ilvl w:val="4"/>
          <w:numId w:val="1"/>
        </w:numPr>
        <w:rPr/>
      </w:pPr>
      <w:bookmarkStart w:id="2476" w:name="__RefHeading___Toc3925567_2320776876"/>
      <w:bookmarkStart w:id="2477" w:name="_Toc1122"/>
      <w:bookmarkEnd w:id="2476"/>
      <w:r>
        <w:rPr>
          <w:rtl w:val="true"/>
        </w:rPr>
        <w:t>المصادر</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فاطمة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bookmarkStart w:id="2478" w:name="pg20147_288018"/>
    </w:p>
    <w:p>
      <w:pPr>
        <w:pStyle w:val="Heading4"/>
        <w:numPr>
          <w:ilvl w:val="3"/>
          <w:numId w:val="1"/>
        </w:numPr>
        <w:rPr/>
      </w:pPr>
      <w:bookmarkStart w:id="2479" w:name="__RefHeading___Toc3925569_2320776876"/>
      <w:bookmarkStart w:id="2480" w:name="_Toc1123"/>
      <w:bookmarkEnd w:id="2478"/>
      <w:bookmarkEnd w:id="2479"/>
      <w:r>
        <w:rPr/>
        <w:t>166</w:t>
      </w:r>
      <w:r>
        <w:rPr>
          <w:rtl w:val="true"/>
        </w:rPr>
        <w:t xml:space="preserve"> </w:t>
      </w:r>
      <w:r>
        <w:rPr>
          <w:rtl w:val="true"/>
        </w:rPr>
        <w:t>المتن</w:t>
      </w:r>
      <w:r>
        <w:rPr>
          <w:rtl w:val="true"/>
        </w:rPr>
        <w:t>:</w:t>
      </w:r>
      <w:bookmarkEnd w:id="2480"/>
    </w:p>
    <w:p>
      <w:pPr>
        <w:pStyle w:val="Heading5"/>
        <w:numPr>
          <w:ilvl w:val="4"/>
          <w:numId w:val="1"/>
        </w:numPr>
        <w:rPr/>
      </w:pPr>
      <w:bookmarkStart w:id="2481" w:name="__RefHeading___Toc3925571_2320776876"/>
      <w:bookmarkStart w:id="2482" w:name="_Toc1124"/>
      <w:bookmarkEnd w:id="2481"/>
      <w:r>
        <w:rPr>
          <w:rtl w:val="true"/>
        </w:rPr>
        <w:t>اشارة</w:t>
      </w:r>
      <w:bookmarkEnd w:id="2482"/>
    </w:p>
    <w:p>
      <w:pPr>
        <w:pStyle w:val="BookText"/>
        <w:rPr/>
      </w:pPr>
      <w:r>
        <w:rPr>
          <w:rFonts w:ascii="Amiri" w:hAnsi="Amiri" w:eastAsia="Amiri" w:cs="Amiri"/>
          <w:color w:val="111111"/>
          <w:sz w:val="28"/>
          <w:sz w:val="28"/>
          <w:szCs w:val="28"/>
          <w:rtl w:val="true"/>
          <w:lang w:bidi="ar-SA"/>
        </w:rPr>
        <w:t>شعر الملا حسن الجامد القطيفي في رثائه للسيدة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ذماما به الوجود استقاما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سريعا و استنقذ الإسلاما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نكث القوم بيعة المرتضى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 لم يرقبوا الطاها ذماما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أتوا داره و جرّوه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ملبّبا مستظاما</w:t>
      </w:r>
    </w:p>
    <w:p>
      <w:pPr>
        <w:pStyle w:val="BookText"/>
        <w:rPr/>
      </w:pPr>
      <w:r>
        <w:rPr>
          <w:rFonts w:ascii="Amiri" w:hAnsi="Amiri" w:eastAsia="Amiri" w:cs="Amiri"/>
          <w:color w:val="111111"/>
          <w:sz w:val="28"/>
          <w:sz w:val="28"/>
          <w:szCs w:val="28"/>
          <w:rtl w:val="true"/>
          <w:lang w:bidi="ar-SA"/>
        </w:rPr>
        <w:t xml:space="preserve">و البتول العذرا بضعة 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كابدت منهم أمورا عظاما</w:t>
      </w:r>
    </w:p>
    <w:p>
      <w:pPr>
        <w:pStyle w:val="BookText"/>
        <w:rPr/>
      </w:pPr>
      <w:r>
        <w:rPr>
          <w:rFonts w:ascii="Amiri" w:hAnsi="Amiri" w:eastAsia="Amiri" w:cs="Amiri"/>
          <w:color w:val="111111"/>
          <w:sz w:val="28"/>
          <w:sz w:val="28"/>
          <w:szCs w:val="28"/>
          <w:rtl w:val="true"/>
          <w:lang w:bidi="ar-SA"/>
        </w:rPr>
        <w:t xml:space="preserve">أسقطوها و قنّعوا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لم يجعلوا طاها احتراما</w:t>
      </w:r>
    </w:p>
    <w:p>
      <w:pPr>
        <w:pStyle w:val="Heading5"/>
        <w:numPr>
          <w:ilvl w:val="4"/>
          <w:numId w:val="1"/>
        </w:numPr>
        <w:rPr/>
      </w:pPr>
      <w:bookmarkStart w:id="2483" w:name="__RefHeading___Toc3925573_2320776876"/>
      <w:bookmarkStart w:id="2484" w:name="_Toc1125"/>
      <w:bookmarkEnd w:id="2483"/>
      <w:r>
        <w:rPr>
          <w:rtl w:val="true"/>
        </w:rPr>
        <w:t>المصادر</w:t>
      </w:r>
      <w:r>
        <w:rPr>
          <w:rtl w:val="true"/>
        </w:rPr>
        <w:t>:</w:t>
      </w:r>
      <w:bookmarkEnd w:id="2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Heading4"/>
        <w:numPr>
          <w:ilvl w:val="3"/>
          <w:numId w:val="1"/>
        </w:numPr>
        <w:rPr/>
      </w:pPr>
      <w:bookmarkStart w:id="2485" w:name="__RefHeading___Toc3925575_2320776876"/>
      <w:bookmarkStart w:id="2486" w:name="_Toc1126"/>
      <w:bookmarkEnd w:id="2485"/>
      <w:r>
        <w:rPr/>
        <w:t>167</w:t>
      </w:r>
      <w:r>
        <w:rPr>
          <w:rtl w:val="true"/>
        </w:rPr>
        <w:t xml:space="preserve"> </w:t>
      </w:r>
      <w:r>
        <w:rPr>
          <w:rtl w:val="true"/>
        </w:rPr>
        <w:t>المتن</w:t>
      </w:r>
      <w:r>
        <w:rPr>
          <w:rtl w:val="true"/>
        </w:rPr>
        <w:t>:</w:t>
      </w:r>
      <w:bookmarkEnd w:id="2486"/>
    </w:p>
    <w:p>
      <w:pPr>
        <w:pStyle w:val="Heading5"/>
        <w:numPr>
          <w:ilvl w:val="4"/>
          <w:numId w:val="1"/>
        </w:numPr>
        <w:rPr/>
      </w:pPr>
      <w:bookmarkStart w:id="2487" w:name="__RefHeading___Toc3925577_2320776876"/>
      <w:bookmarkStart w:id="2488" w:name="_Toc1127"/>
      <w:bookmarkEnd w:id="2487"/>
      <w:r>
        <w:rPr>
          <w:rtl w:val="true"/>
        </w:rPr>
        <w:t>اشارة</w:t>
      </w:r>
      <w:bookmarkEnd w:id="2488"/>
    </w:p>
    <w:p>
      <w:pPr>
        <w:pStyle w:val="BookText"/>
        <w:rPr/>
      </w:pPr>
      <w:r>
        <w:rPr>
          <w:rFonts w:ascii="Amiri" w:hAnsi="Amiri" w:eastAsia="Amiri" w:cs="Amiri"/>
          <w:color w:val="111111"/>
          <w:sz w:val="28"/>
          <w:sz w:val="28"/>
          <w:szCs w:val="28"/>
          <w:rtl w:val="true"/>
          <w:lang w:bidi="ar-SA"/>
        </w:rPr>
        <w:t>شعر السيد صالح الحلي في مدح أمير المؤمنين عليه السّلام و مصاب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ليس كيف و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ذاتك إلا الأحد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الشهود له بخبخت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كل من قد شهد</w:t>
      </w:r>
    </w:p>
    <w:p>
      <w:pPr>
        <w:pStyle w:val="BookText"/>
        <w:rPr/>
      </w:pPr>
      <w:r>
        <w:rPr>
          <w:rFonts w:ascii="Amiri" w:hAnsi="Amiri" w:eastAsia="Amiri" w:cs="Amiri"/>
          <w:color w:val="111111"/>
          <w:sz w:val="28"/>
          <w:sz w:val="28"/>
          <w:szCs w:val="28"/>
          <w:rtl w:val="true"/>
          <w:lang w:bidi="ar-SA"/>
        </w:rPr>
        <w:t xml:space="preserve">أ يكسر ضلع ابنة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بالعصر منها الولد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تلطم جهرا على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يسودّ بالضرب منها العضد </w:t>
      </w:r>
    </w:p>
    <w:p>
      <w:pPr>
        <w:pStyle w:val="BookText"/>
        <w:rPr/>
      </w:pPr>
      <w:r>
        <w:rPr>
          <w:rFonts w:ascii="Amiri" w:hAnsi="Amiri" w:eastAsia="Amiri" w:cs="Amiri"/>
          <w:color w:val="111111"/>
          <w:sz w:val="28"/>
          <w:sz w:val="28"/>
          <w:szCs w:val="28"/>
          <w:rtl w:val="true"/>
          <w:lang w:bidi="ar-SA"/>
        </w:rPr>
        <w:t>و له أيضا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مدرك النار البدار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على حرب عداك المغار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تنسي على الدار هجوم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أضرموا الباب بجزل و نار</w:t>
      </w:r>
    </w:p>
    <w:p>
      <w:pPr>
        <w:pStyle w:val="BookText"/>
        <w:rPr/>
      </w:pPr>
      <w:r>
        <w:rPr>
          <w:rFonts w:ascii="Amiri" w:hAnsi="Amiri" w:eastAsia="Amiri" w:cs="Amiri"/>
          <w:color w:val="111111"/>
          <w:sz w:val="28"/>
          <w:sz w:val="28"/>
          <w:szCs w:val="28"/>
          <w:rtl w:val="true"/>
          <w:lang w:bidi="ar-SA"/>
        </w:rPr>
        <w:t xml:space="preserve">و رضّ من فاطمة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 يقاد قسرا جهار</w:t>
      </w:r>
    </w:p>
    <w:p>
      <w:pPr>
        <w:pStyle w:val="BookText"/>
        <w:rPr/>
      </w:pPr>
      <w:r>
        <w:rPr>
          <w:rFonts w:ascii="Amiri" w:hAnsi="Amiri" w:eastAsia="Amiri" w:cs="Amiri"/>
          <w:color w:val="111111"/>
          <w:sz w:val="28"/>
          <w:sz w:val="28"/>
          <w:szCs w:val="28"/>
          <w:rtl w:val="true"/>
          <w:lang w:bidi="ar-SA"/>
        </w:rPr>
        <w:t xml:space="preserve">قد أسقطوا جنينها و اعترى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لطمة الخد العيون احمرار</w:t>
      </w:r>
    </w:p>
    <w:p>
      <w:pPr>
        <w:pStyle w:val="BookText"/>
        <w:rPr/>
      </w:pPr>
      <w:r>
        <w:rPr>
          <w:rFonts w:ascii="IRNazanin" w:hAnsi="IRNazanin" w:eastAsia="IRNazanin"/>
          <w:color w:val="111111"/>
          <w:sz w:val="28"/>
          <w:sz w:val="28"/>
          <w:szCs w:val="28"/>
          <w:rtl w:val="true"/>
          <w:lang w:bidi="fa-IR"/>
        </w:rPr>
        <w:t xml:space="preserve">فما سقوط الحمل ما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لطمها ما عصرها بالجدار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بد من يوم به نكشف الظلما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نملؤها عدلا كما سلئت ظلما</w:t>
      </w:r>
    </w:p>
    <w:p>
      <w:pPr>
        <w:pStyle w:val="BookText"/>
        <w:rPr/>
      </w:pPr>
      <w:r>
        <w:rPr>
          <w:rFonts w:ascii="Amiri" w:hAnsi="Amiri" w:eastAsia="Amiri" w:cs="Amiri"/>
          <w:color w:val="111111"/>
          <w:sz w:val="28"/>
          <w:sz w:val="28"/>
          <w:szCs w:val="28"/>
          <w:rtl w:val="true"/>
          <w:lang w:bidi="ar-SA"/>
        </w:rPr>
        <w:t xml:space="preserve">فمن يكشف الضرّ أو من يفرّج 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البضعة الزهراء إذا اشتكلت الظيما</w:t>
      </w:r>
    </w:p>
    <w:p>
      <w:pPr>
        <w:pStyle w:val="BookText"/>
        <w:rPr/>
      </w:pPr>
      <w:r>
        <w:rPr>
          <w:rFonts w:ascii="Amiri" w:hAnsi="Amiri" w:eastAsia="Amiri" w:cs="Amiri"/>
          <w:color w:val="111111"/>
          <w:sz w:val="28"/>
          <w:sz w:val="28"/>
          <w:szCs w:val="28"/>
          <w:rtl w:val="true"/>
          <w:lang w:bidi="ar-SA"/>
        </w:rPr>
        <w:t xml:space="preserve">أ يسقطها الحملا و يورثها الذلاّ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أتت قل لا أ ما خشى الإثما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 لمقلتي تهمي الدموعا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رضّضوا منها الضلوعا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هجموا عليها و هي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قادوا بعلها بالحبل قهرا</w:t>
      </w:r>
    </w:p>
    <w:p>
      <w:pPr>
        <w:pStyle w:val="BookText"/>
        <w:rPr/>
      </w:pPr>
      <w:r>
        <w:rPr>
          <w:rFonts w:ascii="Amiri" w:hAnsi="Amiri" w:eastAsia="Amiri" w:cs="Amiri"/>
          <w:color w:val="111111"/>
          <w:sz w:val="28"/>
          <w:sz w:val="28"/>
          <w:szCs w:val="28"/>
          <w:rtl w:val="true"/>
          <w:lang w:bidi="ar-SA"/>
        </w:rPr>
        <w:t xml:space="preserve">و ألقوا حملها بغضا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و فؤادها أضحى مروعا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من أصبحت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جسمها زاد سقاما و نحول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جحدوا من كان فيهم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عصّروها أسقطوها محسنا</w:t>
      </w:r>
    </w:p>
    <w:p>
      <w:pPr>
        <w:pStyle w:val="BookText"/>
        <w:rPr/>
      </w:pPr>
      <w:r>
        <w:rPr>
          <w:rFonts w:ascii="Amiri" w:hAnsi="Amiri" w:eastAsia="Amiri" w:cs="Amiri"/>
          <w:color w:val="111111"/>
          <w:sz w:val="28"/>
          <w:sz w:val="28"/>
          <w:szCs w:val="28"/>
          <w:rtl w:val="true"/>
          <w:lang w:bidi="ar-SA"/>
        </w:rPr>
        <w:t xml:space="preserve">ألّموها ليس فيهم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أجفانها تجري همول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89" w:name="pg20147_288020"/>
    </w:p>
    <w:p>
      <w:pPr>
        <w:pStyle w:val="BookText"/>
        <w:rPr/>
      </w:pPr>
      <w:bookmarkEnd w:id="2489"/>
      <w:r>
        <w:rPr>
          <w:rFonts w:ascii="IRNazanin" w:hAnsi="IRNazanin" w:eastAsia="IRNazanin"/>
          <w:color w:val="111111"/>
          <w:sz w:val="28"/>
          <w:sz w:val="28"/>
          <w:szCs w:val="28"/>
          <w:rtl w:val="true"/>
          <w:lang w:bidi="fa-IR"/>
        </w:rPr>
        <w:t xml:space="preserve">جرّعوها غصصا غصّت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لهوات الدهر إذ لا مثلها</w:t>
      </w:r>
    </w:p>
    <w:p>
      <w:pPr>
        <w:pStyle w:val="BookText"/>
        <w:rPr/>
      </w:pPr>
      <w:r>
        <w:rPr>
          <w:rFonts w:ascii="Amiri" w:hAnsi="Amiri" w:eastAsia="Amiri" w:cs="Amiri"/>
          <w:color w:val="111111"/>
          <w:sz w:val="28"/>
          <w:sz w:val="28"/>
          <w:szCs w:val="28"/>
          <w:rtl w:val="true"/>
          <w:lang w:bidi="ar-SA"/>
        </w:rPr>
        <w:t xml:space="preserve">فاطم قد أسقطوها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رزء عظيم و مهول</w:t>
      </w:r>
    </w:p>
    <w:p>
      <w:pPr>
        <w:pStyle w:val="Heading5"/>
        <w:numPr>
          <w:ilvl w:val="4"/>
          <w:numId w:val="1"/>
        </w:numPr>
        <w:rPr/>
      </w:pPr>
      <w:bookmarkStart w:id="2490" w:name="__RefHeading___Toc3925579_2320776876"/>
      <w:bookmarkStart w:id="2491" w:name="_Toc1128"/>
      <w:bookmarkEnd w:id="2490"/>
      <w:r>
        <w:rPr>
          <w:rtl w:val="true"/>
        </w:rPr>
        <w:t>المصادر</w:t>
      </w:r>
      <w:r>
        <w:rPr>
          <w:rtl w:val="true"/>
        </w:rPr>
        <w:t>:</w:t>
      </w:r>
      <w:bookmarkEnd w:id="2491"/>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Heading4"/>
        <w:numPr>
          <w:ilvl w:val="3"/>
          <w:numId w:val="1"/>
        </w:numPr>
        <w:rPr/>
      </w:pPr>
      <w:bookmarkStart w:id="2492" w:name="__RefHeading___Toc3925581_2320776876"/>
      <w:bookmarkStart w:id="2493" w:name="_Toc1129"/>
      <w:bookmarkEnd w:id="2492"/>
      <w:r>
        <w:rPr/>
        <w:t>168</w:t>
      </w:r>
      <w:r>
        <w:rPr>
          <w:rtl w:val="true"/>
        </w:rPr>
        <w:t xml:space="preserve"> </w:t>
      </w:r>
      <w:r>
        <w:rPr>
          <w:rtl w:val="true"/>
        </w:rPr>
        <w:t>المتن</w:t>
      </w:r>
      <w:r>
        <w:rPr>
          <w:rtl w:val="true"/>
        </w:rPr>
        <w:t>:</w:t>
      </w:r>
      <w:bookmarkEnd w:id="2493"/>
    </w:p>
    <w:p>
      <w:pPr>
        <w:pStyle w:val="Heading5"/>
        <w:numPr>
          <w:ilvl w:val="4"/>
          <w:numId w:val="1"/>
        </w:numPr>
        <w:rPr/>
      </w:pPr>
      <w:bookmarkStart w:id="2494" w:name="__RefHeading___Toc3925583_2320776876"/>
      <w:bookmarkStart w:id="2495" w:name="_Toc1130"/>
      <w:bookmarkEnd w:id="2494"/>
      <w:r>
        <w:rPr>
          <w:rtl w:val="true"/>
        </w:rPr>
        <w:t>اشارة</w:t>
      </w:r>
      <w:bookmarkEnd w:id="2495"/>
    </w:p>
    <w:p>
      <w:pPr>
        <w:pStyle w:val="BookText"/>
        <w:rPr/>
      </w:pPr>
      <w:r>
        <w:rPr>
          <w:rFonts w:ascii="Amiri" w:hAnsi="Amiri" w:eastAsia="Amiri" w:cs="Amiri"/>
          <w:color w:val="111111"/>
          <w:sz w:val="28"/>
          <w:sz w:val="28"/>
          <w:szCs w:val="28"/>
          <w:rtl w:val="true"/>
          <w:lang w:bidi="ar-SA"/>
        </w:rPr>
        <w:t>مقطوعات العلامة المحقق الشيخ محمد حسين الأصفهاني في أحداث شهادة سيدتنا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جوهرة القدس من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فأبدت عاليات الأحرف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صديقة لا مثلها 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بالصدق عن الحقيقة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لهفي لها لقد أضيع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تواري بالحجاب بدرها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جنين المجد ما يدمي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لهم إخفاء ما قد فشى</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هكذا يفعل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على الملك فيا للعجب </w:t>
      </w:r>
      <w:bookmarkStart w:id="2496" w:name="pg20147_288021"/>
    </w:p>
    <w:p>
      <w:pPr>
        <w:pStyle w:val="Heading5"/>
        <w:numPr>
          <w:ilvl w:val="4"/>
          <w:numId w:val="1"/>
        </w:numPr>
        <w:rPr/>
      </w:pPr>
      <w:bookmarkStart w:id="2497" w:name="__RefHeading___Toc3925585_2320776876"/>
      <w:bookmarkStart w:id="2498" w:name="_Toc1131"/>
      <w:bookmarkEnd w:id="2496"/>
      <w:bookmarkEnd w:id="2497"/>
      <w:r>
        <w:rPr>
          <w:rtl w:val="true"/>
        </w:rPr>
        <w:t>المصادر</w:t>
      </w:r>
      <w:r>
        <w:rPr>
          <w:rtl w:val="true"/>
        </w:rPr>
        <w:t>:</w:t>
      </w:r>
      <w:bookmarkEnd w:id="2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Heading4"/>
        <w:numPr>
          <w:ilvl w:val="3"/>
          <w:numId w:val="1"/>
        </w:numPr>
        <w:rPr/>
      </w:pPr>
      <w:bookmarkStart w:id="2499" w:name="__RefHeading___Toc3925587_2320776876"/>
      <w:bookmarkStart w:id="2500" w:name="_Toc1132"/>
      <w:bookmarkEnd w:id="2499"/>
      <w:r>
        <w:rPr/>
        <w:t>169</w:t>
      </w:r>
      <w:r>
        <w:rPr>
          <w:rtl w:val="true"/>
        </w:rPr>
        <w:t xml:space="preserve"> </w:t>
      </w:r>
      <w:r>
        <w:rPr>
          <w:rtl w:val="true"/>
        </w:rPr>
        <w:t>المتن</w:t>
      </w:r>
      <w:r>
        <w:rPr>
          <w:rtl w:val="true"/>
        </w:rPr>
        <w:t>:</w:t>
      </w:r>
      <w:bookmarkEnd w:id="2500"/>
    </w:p>
    <w:p>
      <w:pPr>
        <w:pStyle w:val="Heading5"/>
        <w:numPr>
          <w:ilvl w:val="4"/>
          <w:numId w:val="1"/>
        </w:numPr>
        <w:rPr/>
      </w:pPr>
      <w:bookmarkStart w:id="2501" w:name="__RefHeading___Toc3925589_2320776876"/>
      <w:bookmarkStart w:id="2502" w:name="_Toc1133"/>
      <w:bookmarkEnd w:id="2501"/>
      <w:r>
        <w:rPr>
          <w:rtl w:val="true"/>
        </w:rPr>
        <w:t>اشارة</w:t>
      </w:r>
      <w:bookmarkEnd w:id="2502"/>
    </w:p>
    <w:p>
      <w:pPr>
        <w:pStyle w:val="BookText"/>
        <w:rPr/>
      </w:pPr>
      <w:r>
        <w:rPr>
          <w:rFonts w:ascii="Amiri" w:hAnsi="Amiri" w:eastAsia="Amiri" w:cs="Amiri"/>
          <w:color w:val="111111"/>
          <w:sz w:val="28"/>
          <w:sz w:val="28"/>
          <w:szCs w:val="28"/>
          <w:rtl w:val="true"/>
          <w:lang w:bidi="ar-SA"/>
        </w:rPr>
        <w:t>أشعار الشيخ عبد الغني الحر العاملي في مقطوعاته الشعرية الاستنهاضية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أطال السهاد طول نواكا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تسعد الورى بلقاكا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فقضى المصطفى عظيم 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خطب دهى الهدى و دهاكا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أوجعاها بالسوط قرعا و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مؤلما جسمها كما أوجعاكا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كسر أضلع فاطم إسقاطها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هيّجا أساها هناكا</w:t>
      </w:r>
    </w:p>
    <w:p>
      <w:pPr>
        <w:pStyle w:val="Heading5"/>
        <w:numPr>
          <w:ilvl w:val="4"/>
          <w:numId w:val="1"/>
        </w:numPr>
        <w:rPr/>
      </w:pPr>
      <w:bookmarkStart w:id="2503" w:name="__RefHeading___Toc3925591_2320776876"/>
      <w:bookmarkStart w:id="2504" w:name="_Toc1134"/>
      <w:bookmarkEnd w:id="2503"/>
      <w:r>
        <w:rPr>
          <w:rtl w:val="true"/>
        </w:rPr>
        <w:t>المصادر</w:t>
      </w:r>
      <w:r>
        <w:rPr>
          <w:rtl w:val="true"/>
        </w:rPr>
        <w:t>:</w:t>
      </w:r>
      <w:bookmarkEnd w:id="2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الشيخ عبد الغني الحر،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Heading4"/>
        <w:numPr>
          <w:ilvl w:val="3"/>
          <w:numId w:val="1"/>
        </w:numPr>
        <w:rPr/>
      </w:pPr>
      <w:bookmarkStart w:id="2505" w:name="__RefHeading___Toc3925593_2320776876"/>
      <w:bookmarkStart w:id="2506" w:name="_Toc1135"/>
      <w:bookmarkEnd w:id="2505"/>
      <w:r>
        <w:rPr/>
        <w:t>170</w:t>
      </w:r>
      <w:r>
        <w:rPr>
          <w:rtl w:val="true"/>
        </w:rPr>
        <w:t xml:space="preserve"> </w:t>
      </w:r>
      <w:r>
        <w:rPr>
          <w:rtl w:val="true"/>
        </w:rPr>
        <w:t>المتن</w:t>
      </w:r>
      <w:r>
        <w:rPr>
          <w:rtl w:val="true"/>
        </w:rPr>
        <w:t>:</w:t>
      </w:r>
      <w:bookmarkEnd w:id="2506"/>
    </w:p>
    <w:p>
      <w:pPr>
        <w:pStyle w:val="Heading5"/>
        <w:numPr>
          <w:ilvl w:val="4"/>
          <w:numId w:val="1"/>
        </w:numPr>
        <w:rPr/>
      </w:pPr>
      <w:bookmarkStart w:id="2507" w:name="__RefHeading___Toc3925595_2320776876"/>
      <w:bookmarkStart w:id="2508" w:name="_Toc1136"/>
      <w:bookmarkEnd w:id="2507"/>
      <w:r>
        <w:rPr>
          <w:rtl w:val="true"/>
        </w:rPr>
        <w:t>اشارة</w:t>
      </w:r>
      <w:bookmarkEnd w:id="250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قصيدة رائعة في رثاء الإمام الحسين عليه السّلام، ثم يخلص إلى رثاء السيدة الزهراء عليها السّلام و إسقاط المحسن عليه السّلام، للعلامة الشيخ محمد حسين آل كاشف الغطاء</w:t>
      </w:r>
      <w:r>
        <w:rPr>
          <w:rFonts w:eastAsia="Amiri" w:cs="Amiri" w:ascii="Amiri" w:hAnsi="Amiri"/>
          <w:color w:val="111111"/>
          <w:sz w:val="28"/>
          <w:szCs w:val="28"/>
          <w:rtl w:val="true"/>
          <w:lang w:bidi="ar-SA"/>
        </w:rPr>
        <w:t xml:space="preserve">: </w:t>
      </w:r>
      <w:bookmarkStart w:id="2509" w:name="pg20147_288022"/>
    </w:p>
    <w:p>
      <w:pPr>
        <w:pStyle w:val="BookText"/>
        <w:rPr/>
      </w:pPr>
      <w:bookmarkEnd w:id="2509"/>
      <w:r>
        <w:rPr>
          <w:rFonts w:ascii="Amiri" w:hAnsi="Amiri" w:eastAsia="Amiri" w:cs="Amiri"/>
          <w:color w:val="111111"/>
          <w:sz w:val="28"/>
          <w:sz w:val="28"/>
          <w:szCs w:val="28"/>
          <w:rtl w:val="true"/>
          <w:lang w:bidi="ar-SA"/>
        </w:rPr>
        <w:t xml:space="preserve">في القلب حرّ جوى ذاك توهجه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يطفيه و الذكرى تؤجّجه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تاللّه ما كربلا لو لا سقيفتهم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ذا الفرع ذاك الأصل ينتجه</w:t>
      </w:r>
    </w:p>
    <w:p>
      <w:pPr>
        <w:pStyle w:val="BookText"/>
        <w:rPr/>
      </w:pPr>
      <w:r>
        <w:rPr>
          <w:rFonts w:ascii="Amiri" w:hAnsi="Amiri" w:eastAsia="Amiri" w:cs="Amiri"/>
          <w:color w:val="111111"/>
          <w:sz w:val="28"/>
          <w:sz w:val="28"/>
          <w:szCs w:val="28"/>
          <w:rtl w:val="true"/>
          <w:lang w:bidi="ar-SA"/>
        </w:rPr>
        <w:t xml:space="preserve">و في الطفوف سقوط السبط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سقط محسن خلف الباب منهجه</w:t>
      </w:r>
    </w:p>
    <w:p>
      <w:pPr>
        <w:pStyle w:val="BookText"/>
        <w:rPr/>
      </w:pPr>
      <w:r>
        <w:rPr>
          <w:rFonts w:ascii="Amiri" w:hAnsi="Amiri" w:eastAsia="Amiri" w:cs="Amiri"/>
          <w:color w:val="111111"/>
          <w:sz w:val="28"/>
          <w:sz w:val="28"/>
          <w:szCs w:val="28"/>
          <w:rtl w:val="true"/>
          <w:lang w:bidi="ar-SA"/>
        </w:rPr>
        <w:t xml:space="preserve">و بالخيام ضراب النار من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دار ابنة الهادي تأجّجه</w:t>
      </w:r>
    </w:p>
    <w:p>
      <w:pPr>
        <w:pStyle w:val="Heading5"/>
        <w:numPr>
          <w:ilvl w:val="4"/>
          <w:numId w:val="1"/>
        </w:numPr>
        <w:rPr/>
      </w:pPr>
      <w:bookmarkStart w:id="2510" w:name="__RefHeading___Toc3925597_2320776876"/>
      <w:bookmarkStart w:id="2511" w:name="_Toc1137"/>
      <w:bookmarkEnd w:id="2510"/>
      <w:r>
        <w:rPr>
          <w:rtl w:val="true"/>
        </w:rPr>
        <w:t>المصادر</w:t>
      </w:r>
      <w:r>
        <w:rPr>
          <w:rtl w:val="true"/>
        </w:rPr>
        <w:t>:</w:t>
      </w:r>
      <w:bookmarkEnd w:id="2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Heading4"/>
        <w:numPr>
          <w:ilvl w:val="3"/>
          <w:numId w:val="1"/>
        </w:numPr>
        <w:rPr/>
      </w:pPr>
      <w:bookmarkStart w:id="2512" w:name="__RefHeading___Toc3925599_2320776876"/>
      <w:bookmarkStart w:id="2513" w:name="_Toc1138"/>
      <w:bookmarkEnd w:id="2512"/>
      <w:r>
        <w:rPr/>
        <w:t>171</w:t>
      </w:r>
      <w:r>
        <w:rPr>
          <w:rtl w:val="true"/>
        </w:rPr>
        <w:t xml:space="preserve"> </w:t>
      </w:r>
      <w:r>
        <w:rPr>
          <w:rtl w:val="true"/>
        </w:rPr>
        <w:t>المتن</w:t>
      </w:r>
      <w:r>
        <w:rPr>
          <w:rtl w:val="true"/>
        </w:rPr>
        <w:t>:</w:t>
      </w:r>
      <w:bookmarkEnd w:id="2513"/>
    </w:p>
    <w:p>
      <w:pPr>
        <w:pStyle w:val="Heading5"/>
        <w:numPr>
          <w:ilvl w:val="4"/>
          <w:numId w:val="1"/>
        </w:numPr>
        <w:rPr/>
      </w:pPr>
      <w:bookmarkStart w:id="2514" w:name="__RefHeading___Toc3925601_2320776876"/>
      <w:bookmarkStart w:id="2515" w:name="_Toc1139"/>
      <w:bookmarkEnd w:id="2514"/>
      <w:r>
        <w:rPr>
          <w:rtl w:val="true"/>
        </w:rPr>
        <w:t>اشارة</w:t>
      </w:r>
      <w:bookmarkEnd w:id="2515"/>
    </w:p>
    <w:p>
      <w:pPr>
        <w:pStyle w:val="BookText"/>
        <w:rPr/>
      </w:pPr>
      <w:r>
        <w:rPr>
          <w:rFonts w:ascii="Amiri" w:hAnsi="Amiri" w:eastAsia="Amiri" w:cs="Amiri"/>
          <w:color w:val="111111"/>
          <w:sz w:val="28"/>
          <w:sz w:val="28"/>
          <w:szCs w:val="28"/>
          <w:rtl w:val="true"/>
          <w:lang w:bidi="ar-SA"/>
        </w:rPr>
        <w:t>قصيدة الفاطمية للشيخ حسن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أربعا فطمت أكنافها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ساكنيها متى عن أفقها غربوا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قضى المصطفى في صبحه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من بعده أصحابه انقلبوا</w:t>
      </w:r>
    </w:p>
    <w:p>
      <w:pPr>
        <w:pStyle w:val="BookText"/>
        <w:rPr/>
      </w:pPr>
      <w:r>
        <w:rPr>
          <w:rFonts w:ascii="Amiri" w:hAnsi="Amiri" w:eastAsia="Amiri" w:cs="Amiri"/>
          <w:color w:val="111111"/>
          <w:sz w:val="28"/>
          <w:sz w:val="28"/>
          <w:szCs w:val="28"/>
          <w:rtl w:val="true"/>
          <w:lang w:bidi="ar-SA"/>
        </w:rPr>
        <w:t xml:space="preserve">تقول يا والدي ضاق الفضاء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فألّموا عضديها في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أسقطوا حملها و المرتضى سحبوا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صلوات اللّه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الأفق شمس و لاحت أنجم شهب </w:t>
      </w:r>
      <w:bookmarkStart w:id="2516" w:name="pg20147_288023"/>
    </w:p>
    <w:p>
      <w:pPr>
        <w:pStyle w:val="BookText"/>
        <w:rPr/>
      </w:pPr>
      <w:bookmarkEnd w:id="2516"/>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رعى اللّه قيلة و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موسى و حلّ منها عراها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حاربوا فاطما و قد 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الخلق حبها و ولاها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عصّروها بالباب قسرا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ضلعها و هدّوا قواها</w:t>
      </w:r>
    </w:p>
    <w:p>
      <w:pPr>
        <w:pStyle w:val="BookText"/>
        <w:rPr/>
      </w:pPr>
      <w:r>
        <w:rPr>
          <w:rFonts w:ascii="Amiri" w:hAnsi="Amiri" w:eastAsia="Amiri" w:cs="Amiri"/>
          <w:color w:val="111111"/>
          <w:sz w:val="28"/>
          <w:sz w:val="28"/>
          <w:szCs w:val="28"/>
          <w:rtl w:val="true"/>
          <w:lang w:bidi="ar-SA"/>
        </w:rPr>
        <w:t xml:space="preserve">ألجؤوها إلى الجدار فألقت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و هي تندب الطهر طاها</w:t>
      </w:r>
    </w:p>
    <w:p>
      <w:pPr>
        <w:pStyle w:val="Heading5"/>
        <w:numPr>
          <w:ilvl w:val="4"/>
          <w:numId w:val="1"/>
        </w:numPr>
        <w:rPr/>
      </w:pPr>
      <w:bookmarkStart w:id="2517" w:name="__RefHeading___Toc3925603_2320776876"/>
      <w:bookmarkStart w:id="2518" w:name="_Toc1140"/>
      <w:bookmarkEnd w:id="2517"/>
      <w:r>
        <w:rPr>
          <w:rtl w:val="true"/>
        </w:rPr>
        <w:t>المصادر</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Heading4"/>
        <w:numPr>
          <w:ilvl w:val="3"/>
          <w:numId w:val="1"/>
        </w:numPr>
        <w:rPr/>
      </w:pPr>
      <w:bookmarkStart w:id="2519" w:name="__RefHeading___Toc3925605_2320776876"/>
      <w:bookmarkStart w:id="2520" w:name="_Toc1141"/>
      <w:bookmarkEnd w:id="2519"/>
      <w:r>
        <w:rPr/>
        <w:t>172</w:t>
      </w:r>
      <w:r>
        <w:rPr>
          <w:rtl w:val="true"/>
        </w:rPr>
        <w:t xml:space="preserve"> </w:t>
      </w:r>
      <w:r>
        <w:rPr>
          <w:rtl w:val="true"/>
        </w:rPr>
        <w:t>المتن</w:t>
      </w:r>
      <w:r>
        <w:rPr>
          <w:rtl w:val="true"/>
        </w:rPr>
        <w:t>:</w:t>
      </w:r>
      <w:bookmarkEnd w:id="2520"/>
    </w:p>
    <w:p>
      <w:pPr>
        <w:pStyle w:val="Heading5"/>
        <w:numPr>
          <w:ilvl w:val="4"/>
          <w:numId w:val="1"/>
        </w:numPr>
        <w:rPr/>
      </w:pPr>
      <w:bookmarkStart w:id="2521" w:name="__RefHeading___Toc3925607_2320776876"/>
      <w:bookmarkStart w:id="2522" w:name="_Toc1142"/>
      <w:bookmarkEnd w:id="2521"/>
      <w:r>
        <w:rPr>
          <w:rtl w:val="true"/>
        </w:rPr>
        <w:t>اشارة</w:t>
      </w:r>
      <w:bookmarkEnd w:id="2522"/>
    </w:p>
    <w:p>
      <w:pPr>
        <w:pStyle w:val="BookText"/>
        <w:rPr/>
      </w:pPr>
      <w:r>
        <w:rPr>
          <w:rFonts w:ascii="Amiri" w:hAnsi="Amiri" w:eastAsia="Amiri" w:cs="Amiri"/>
          <w:color w:val="111111"/>
          <w:sz w:val="28"/>
          <w:sz w:val="28"/>
          <w:szCs w:val="28"/>
          <w:rtl w:val="true"/>
          <w:lang w:bidi="ar-SA"/>
        </w:rPr>
        <w:t>محاولات أدبية في رثاء الزهراء عليها السّلام للشيخ قاسم محي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تنسي مصاب بضعة 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دهاها من الأسى ما دهاها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قصد ادارها عنادا و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بأفاعيل منكرا ضمراها</w:t>
      </w:r>
    </w:p>
    <w:p>
      <w:pPr>
        <w:pStyle w:val="BookText"/>
        <w:rPr/>
      </w:pPr>
      <w:r>
        <w:rPr>
          <w:rFonts w:ascii="Amiri" w:hAnsi="Amiri" w:eastAsia="Amiri" w:cs="Amiri"/>
          <w:color w:val="111111"/>
          <w:sz w:val="28"/>
          <w:sz w:val="28"/>
          <w:szCs w:val="28"/>
          <w:rtl w:val="true"/>
          <w:lang w:bidi="ar-SA"/>
        </w:rPr>
        <w:t xml:space="preserve">أحرقا بيتها و قد أسقطاها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بالذي به روّعاها</w:t>
      </w:r>
    </w:p>
    <w:p>
      <w:pPr>
        <w:pStyle w:val="BookText"/>
        <w:rPr/>
      </w:pPr>
      <w:r>
        <w:rPr>
          <w:rFonts w:ascii="Amiri" w:hAnsi="Amiri" w:eastAsia="Amiri" w:cs="Amiri"/>
          <w:color w:val="111111"/>
          <w:sz w:val="28"/>
          <w:sz w:val="28"/>
          <w:szCs w:val="28"/>
          <w:rtl w:val="true"/>
          <w:lang w:bidi="ar-SA"/>
        </w:rPr>
        <w:t xml:space="preserve">كسرا ضلعها مذ انتهزاها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بعد أن أباها حماها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أوضح بنهج الرشد للمسترشد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سبيل إلى جحود الملحد </w:t>
      </w:r>
      <w:bookmarkStart w:id="2523" w:name="pg20147_288024"/>
    </w:p>
    <w:p>
      <w:pPr>
        <w:pStyle w:val="BookText"/>
        <w:rPr/>
      </w:pPr>
      <w:bookmarkEnd w:id="2523"/>
      <w:r>
        <w:rPr>
          <w:rFonts w:ascii="Amiri" w:hAnsi="Amiri" w:eastAsia="Amiri" w:cs="Amiri"/>
          <w:color w:val="111111"/>
          <w:sz w:val="28"/>
          <w:sz w:val="28"/>
          <w:szCs w:val="28"/>
          <w:rtl w:val="true"/>
          <w:lang w:bidi="ar-SA"/>
        </w:rPr>
        <w:t xml:space="preserve">سل فاطما عن نكث عهد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بظلم مثله لم يعهد</w:t>
      </w:r>
    </w:p>
    <w:p>
      <w:pPr>
        <w:pStyle w:val="BookText"/>
        <w:rPr/>
      </w:pPr>
      <w:r>
        <w:rPr>
          <w:rFonts w:ascii="Amiri" w:hAnsi="Amiri" w:eastAsia="Amiri" w:cs="Amiri"/>
          <w:color w:val="111111"/>
          <w:sz w:val="28"/>
          <w:sz w:val="28"/>
          <w:szCs w:val="28"/>
          <w:rtl w:val="true"/>
          <w:lang w:bidi="ar-SA"/>
        </w:rPr>
        <w:t xml:space="preserve">سلها عن المسمار حيث أمضّها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الجنين و قرطها المتبدّد</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تنسي رزايا فاطم إذ 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غصصا تمرّ شجا على مرّ الزمن</w:t>
      </w:r>
    </w:p>
    <w:p>
      <w:pPr>
        <w:pStyle w:val="BookText"/>
        <w:rPr/>
      </w:pPr>
      <w:r>
        <w:rPr>
          <w:rFonts w:ascii="Amiri" w:hAnsi="Amiri" w:eastAsia="Amiri" w:cs="Amiri"/>
          <w:color w:val="111111"/>
          <w:sz w:val="28"/>
          <w:sz w:val="28"/>
          <w:szCs w:val="28"/>
          <w:rtl w:val="true"/>
          <w:lang w:bidi="ar-SA"/>
        </w:rPr>
        <w:t xml:space="preserve">فقضت بعين اللّه غضبا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الجنين و ملؤ أحشاها شجن</w:t>
      </w:r>
    </w:p>
    <w:p>
      <w:pPr>
        <w:pStyle w:val="Heading5"/>
        <w:numPr>
          <w:ilvl w:val="4"/>
          <w:numId w:val="1"/>
        </w:numPr>
        <w:rPr/>
      </w:pPr>
      <w:bookmarkStart w:id="2524" w:name="__RefHeading___Toc3925609_2320776876"/>
      <w:bookmarkStart w:id="2525" w:name="_Toc1143"/>
      <w:bookmarkEnd w:id="2524"/>
      <w:r>
        <w:rPr>
          <w:rtl w:val="true"/>
        </w:rPr>
        <w:t>المصادر</w:t>
      </w:r>
      <w:r>
        <w:rPr>
          <w:rtl w:val="true"/>
        </w:rPr>
        <w:t>:</w:t>
      </w:r>
      <w:bookmarkEnd w:id="2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المقبول في رثاء الرسول و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Heading4"/>
        <w:numPr>
          <w:ilvl w:val="3"/>
          <w:numId w:val="1"/>
        </w:numPr>
        <w:rPr/>
      </w:pPr>
      <w:bookmarkStart w:id="2526" w:name="__RefHeading___Toc3925611_2320776876"/>
      <w:bookmarkStart w:id="2527" w:name="_Toc1144"/>
      <w:bookmarkEnd w:id="2526"/>
      <w:r>
        <w:rPr/>
        <w:t>173</w:t>
      </w:r>
      <w:r>
        <w:rPr>
          <w:rtl w:val="true"/>
        </w:rPr>
        <w:t xml:space="preserve"> </w:t>
      </w:r>
      <w:r>
        <w:rPr>
          <w:rtl w:val="true"/>
        </w:rPr>
        <w:t>المتن</w:t>
      </w:r>
      <w:r>
        <w:rPr>
          <w:rtl w:val="true"/>
        </w:rPr>
        <w:t>:</w:t>
      </w:r>
      <w:bookmarkEnd w:id="2527"/>
    </w:p>
    <w:p>
      <w:pPr>
        <w:pStyle w:val="Heading5"/>
        <w:numPr>
          <w:ilvl w:val="4"/>
          <w:numId w:val="1"/>
        </w:numPr>
        <w:rPr/>
      </w:pPr>
      <w:bookmarkStart w:id="2528" w:name="__RefHeading___Toc3925613_2320776876"/>
      <w:bookmarkStart w:id="2529" w:name="_Toc1145"/>
      <w:bookmarkEnd w:id="2528"/>
      <w:r>
        <w:rPr>
          <w:rtl w:val="true"/>
        </w:rPr>
        <w:t>اشارة</w:t>
      </w:r>
      <w:bookmarkEnd w:id="2529"/>
    </w:p>
    <w:p>
      <w:pPr>
        <w:pStyle w:val="BookText"/>
        <w:rPr/>
      </w:pPr>
      <w:r>
        <w:rPr>
          <w:rFonts w:ascii="Amiri" w:hAnsi="Amiri" w:eastAsia="Amiri" w:cs="Amiri"/>
          <w:color w:val="111111"/>
          <w:sz w:val="28"/>
          <w:sz w:val="28"/>
          <w:szCs w:val="28"/>
          <w:rtl w:val="true"/>
          <w:lang w:bidi="ar-SA"/>
        </w:rPr>
        <w:t>شعر عبد اللّه بن معتوق في رثاء السيدة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العذر للأمة فيما سلكت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التي قد هتكت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جرى على ابنة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الزكية البتول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فاطم ما الباب و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الضغط ما الإسقاط و المسمار</w:t>
      </w:r>
    </w:p>
    <w:p>
      <w:pPr>
        <w:pStyle w:val="BookText"/>
        <w:rPr/>
      </w:pPr>
      <w:r>
        <w:rPr>
          <w:rFonts w:ascii="Amiri" w:hAnsi="Amiri" w:eastAsia="Amiri" w:cs="Amiri"/>
          <w:color w:val="111111"/>
          <w:sz w:val="28"/>
          <w:sz w:val="28"/>
          <w:szCs w:val="28"/>
          <w:rtl w:val="true"/>
          <w:lang w:bidi="ar-SA"/>
        </w:rPr>
        <w:t xml:space="preserve">ما فاطم ما حمرة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الضرب ما اللطم على الخدّين</w:t>
      </w:r>
    </w:p>
    <w:p>
      <w:pPr>
        <w:pStyle w:val="Heading5"/>
        <w:numPr>
          <w:ilvl w:val="4"/>
          <w:numId w:val="1"/>
        </w:numPr>
        <w:rPr/>
      </w:pPr>
      <w:bookmarkStart w:id="2530" w:name="__RefHeading___Toc3925615_2320776876"/>
      <w:bookmarkStart w:id="2531" w:name="_Toc1146"/>
      <w:bookmarkEnd w:id="2530"/>
      <w:r>
        <w:rPr>
          <w:rtl w:val="true"/>
        </w:rPr>
        <w:t>المصادر</w:t>
      </w:r>
      <w:r>
        <w:rPr>
          <w:rtl w:val="true"/>
        </w:rPr>
        <w:t>:</w:t>
      </w:r>
      <w:bookmarkEnd w:id="2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bookmarkStart w:id="2532" w:name="pg20147_288025"/>
    </w:p>
    <w:p>
      <w:pPr>
        <w:pStyle w:val="Heading4"/>
        <w:numPr>
          <w:ilvl w:val="3"/>
          <w:numId w:val="1"/>
        </w:numPr>
        <w:rPr/>
      </w:pPr>
      <w:bookmarkStart w:id="2533" w:name="__RefHeading___Toc3925617_2320776876"/>
      <w:bookmarkStart w:id="2534" w:name="_Toc1147"/>
      <w:bookmarkEnd w:id="2532"/>
      <w:bookmarkEnd w:id="2533"/>
      <w:r>
        <w:rPr/>
        <w:t>174</w:t>
      </w:r>
      <w:r>
        <w:rPr>
          <w:rtl w:val="true"/>
        </w:rPr>
        <w:t xml:space="preserve"> </w:t>
      </w:r>
      <w:r>
        <w:rPr>
          <w:rtl w:val="true"/>
        </w:rPr>
        <w:t>المتن</w:t>
      </w:r>
      <w:r>
        <w:rPr>
          <w:rtl w:val="true"/>
        </w:rPr>
        <w:t>:</w:t>
      </w:r>
      <w:bookmarkEnd w:id="2534"/>
    </w:p>
    <w:p>
      <w:pPr>
        <w:pStyle w:val="Heading5"/>
        <w:numPr>
          <w:ilvl w:val="4"/>
          <w:numId w:val="1"/>
        </w:numPr>
        <w:rPr/>
      </w:pPr>
      <w:bookmarkStart w:id="2535" w:name="__RefHeading___Toc3925619_2320776876"/>
      <w:bookmarkStart w:id="2536" w:name="_Toc1148"/>
      <w:bookmarkEnd w:id="2535"/>
      <w:r>
        <w:rPr>
          <w:rtl w:val="true"/>
        </w:rPr>
        <w:t>اشارة</w:t>
      </w:r>
      <w:bookmarkEnd w:id="2536"/>
    </w:p>
    <w:p>
      <w:pPr>
        <w:pStyle w:val="BookText"/>
        <w:rPr/>
      </w:pPr>
      <w:r>
        <w:rPr>
          <w:rFonts w:ascii="Amiri" w:hAnsi="Amiri" w:eastAsia="Amiri" w:cs="Amiri"/>
          <w:color w:val="111111"/>
          <w:sz w:val="28"/>
          <w:sz w:val="28"/>
          <w:szCs w:val="28"/>
          <w:rtl w:val="true"/>
          <w:lang w:bidi="ar-SA"/>
        </w:rPr>
        <w:t>أشعار الشيخ عبد اللّه الوائلي الأحسائي الموسومة بنهج الأزرية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زوي نحلة البتول و عن إر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أبيها النبي قد أقصاها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أنسى البتول حين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الروع قد أريع حجاها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ألقت جنينها و هو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يرعوي عن فضيعة قد نحاها</w:t>
      </w:r>
    </w:p>
    <w:p>
      <w:pPr>
        <w:pStyle w:val="Heading5"/>
        <w:numPr>
          <w:ilvl w:val="4"/>
          <w:numId w:val="1"/>
        </w:numPr>
        <w:rPr/>
      </w:pPr>
      <w:bookmarkStart w:id="2537" w:name="__RefHeading___Toc3925621_2320776876"/>
      <w:bookmarkStart w:id="2538" w:name="_Toc1149"/>
      <w:bookmarkEnd w:id="2537"/>
      <w:r>
        <w:rPr>
          <w:rtl w:val="true"/>
        </w:rPr>
        <w:t>المصادر</w:t>
      </w:r>
      <w:r>
        <w:rPr>
          <w:rtl w:val="true"/>
        </w:rPr>
        <w:t>:</w:t>
      </w:r>
      <w:bookmarkEnd w:id="2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Heading4"/>
        <w:numPr>
          <w:ilvl w:val="3"/>
          <w:numId w:val="1"/>
        </w:numPr>
        <w:rPr/>
      </w:pPr>
      <w:bookmarkStart w:id="2539" w:name="__RefHeading___Toc3925623_2320776876"/>
      <w:bookmarkStart w:id="2540" w:name="_Toc1150"/>
      <w:bookmarkEnd w:id="2539"/>
      <w:r>
        <w:rPr/>
        <w:t>175</w:t>
      </w:r>
      <w:r>
        <w:rPr>
          <w:rtl w:val="true"/>
        </w:rPr>
        <w:t xml:space="preserve"> </w:t>
      </w:r>
      <w:r>
        <w:rPr>
          <w:rtl w:val="true"/>
        </w:rPr>
        <w:t>المتن</w:t>
      </w:r>
      <w:r>
        <w:rPr>
          <w:rtl w:val="true"/>
        </w:rPr>
        <w:t>:</w:t>
      </w:r>
      <w:bookmarkEnd w:id="2540"/>
    </w:p>
    <w:p>
      <w:pPr>
        <w:pStyle w:val="Heading5"/>
        <w:numPr>
          <w:ilvl w:val="4"/>
          <w:numId w:val="1"/>
        </w:numPr>
        <w:rPr/>
      </w:pPr>
      <w:bookmarkStart w:id="2541" w:name="__RefHeading___Toc3925625_2320776876"/>
      <w:bookmarkStart w:id="2542" w:name="_Toc1151"/>
      <w:bookmarkEnd w:id="2541"/>
      <w:r>
        <w:rPr>
          <w:rtl w:val="true"/>
        </w:rPr>
        <w:t>اشارة</w:t>
      </w:r>
      <w:bookmarkEnd w:id="2542"/>
    </w:p>
    <w:p>
      <w:pPr>
        <w:pStyle w:val="BookText"/>
        <w:rPr/>
      </w:pPr>
      <w:r>
        <w:rPr>
          <w:rFonts w:ascii="Amiri" w:hAnsi="Amiri" w:eastAsia="Amiri" w:cs="Amiri"/>
          <w:color w:val="111111"/>
          <w:sz w:val="28"/>
          <w:sz w:val="28"/>
          <w:szCs w:val="28"/>
          <w:rtl w:val="true"/>
          <w:lang w:bidi="ar-SA"/>
        </w:rPr>
        <w:t>أشعار الشيخ محمد سعيد الجشي في مرثية 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يرنو إليك الدين 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البتول و هذه الأعلام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فالمصطفى علم الهدى أودى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الجهاد فنكست أعلام</w:t>
      </w:r>
    </w:p>
    <w:p>
      <w:pPr>
        <w:pStyle w:val="BookText"/>
        <w:rPr/>
      </w:pPr>
      <w:r>
        <w:rPr>
          <w:rFonts w:ascii="Amiri" w:hAnsi="Amiri" w:eastAsia="Amiri" w:cs="Amiri"/>
          <w:color w:val="111111"/>
          <w:sz w:val="28"/>
          <w:sz w:val="28"/>
          <w:szCs w:val="28"/>
          <w:rtl w:val="true"/>
          <w:lang w:bidi="ar-SA"/>
        </w:rPr>
        <w:t xml:space="preserve">و لفاطم سقط الجنين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 و رضّت أضلع و عظام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هتفت بفضة و الجنين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ملقى و الدموع سجام </w:t>
      </w:r>
      <w:bookmarkStart w:id="2543" w:name="pg20147_288026"/>
    </w:p>
    <w:p>
      <w:pPr>
        <w:pStyle w:val="Heading5"/>
        <w:numPr>
          <w:ilvl w:val="4"/>
          <w:numId w:val="1"/>
        </w:numPr>
        <w:rPr/>
      </w:pPr>
      <w:bookmarkStart w:id="2544" w:name="__RefHeading___Toc3925627_2320776876"/>
      <w:bookmarkStart w:id="2545" w:name="_Toc1152"/>
      <w:bookmarkEnd w:id="2543"/>
      <w:bookmarkEnd w:id="2544"/>
      <w:r>
        <w:rPr>
          <w:rtl w:val="true"/>
        </w:rPr>
        <w:t>المصادر</w:t>
      </w:r>
      <w:r>
        <w:rPr>
          <w:rtl w:val="true"/>
        </w:rPr>
        <w:t>:</w:t>
      </w:r>
      <w:bookmarkEnd w:id="2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Heading4"/>
        <w:numPr>
          <w:ilvl w:val="3"/>
          <w:numId w:val="1"/>
        </w:numPr>
        <w:rPr/>
      </w:pPr>
      <w:bookmarkStart w:id="2546" w:name="__RefHeading___Toc3925629_2320776876"/>
      <w:bookmarkStart w:id="2547" w:name="_Toc1153"/>
      <w:bookmarkEnd w:id="2546"/>
      <w:r>
        <w:rPr/>
        <w:t>177</w:t>
      </w:r>
      <w:r>
        <w:rPr>
          <w:rtl w:val="true"/>
        </w:rPr>
        <w:t xml:space="preserve"> </w:t>
      </w:r>
      <w:r>
        <w:rPr>
          <w:rtl w:val="true"/>
        </w:rPr>
        <w:t>المتن</w:t>
      </w:r>
      <w:r>
        <w:rPr>
          <w:rtl w:val="true"/>
        </w:rPr>
        <w:t>:</w:t>
      </w:r>
      <w:bookmarkEnd w:id="2547"/>
    </w:p>
    <w:p>
      <w:pPr>
        <w:pStyle w:val="Heading5"/>
        <w:numPr>
          <w:ilvl w:val="4"/>
          <w:numId w:val="1"/>
        </w:numPr>
        <w:rPr/>
      </w:pPr>
      <w:bookmarkStart w:id="2548" w:name="__RefHeading___Toc3925631_2320776876"/>
      <w:bookmarkStart w:id="2549" w:name="_Toc1154"/>
      <w:bookmarkEnd w:id="2548"/>
      <w:r>
        <w:rPr>
          <w:rtl w:val="true"/>
        </w:rPr>
        <w:t>اشارة</w:t>
      </w:r>
      <w:bookmarkEnd w:id="2549"/>
    </w:p>
    <w:p>
      <w:pPr>
        <w:pStyle w:val="BookText"/>
        <w:rPr/>
      </w:pPr>
      <w:r>
        <w:rPr>
          <w:rFonts w:ascii="Amiri" w:hAnsi="Amiri" w:eastAsia="Amiri" w:cs="Amiri"/>
          <w:color w:val="111111"/>
          <w:sz w:val="28"/>
          <w:sz w:val="28"/>
          <w:szCs w:val="28"/>
          <w:rtl w:val="true"/>
          <w:lang w:bidi="ar-SA"/>
        </w:rPr>
        <w:t>أشعار آية اللّه السيد مهدي الحسيني الشيرازي في مدح الطاهرة البتول عليها السّلام و بيان مصائبها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طهرت زهرة زهراء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فاستنار الكون من أنوارها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لهف نفسي لعزيز هضمت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طورا و طورا لطمت</w:t>
      </w:r>
    </w:p>
    <w:p>
      <w:pPr>
        <w:pStyle w:val="BookText"/>
        <w:rPr/>
      </w:pPr>
      <w:r>
        <w:rPr>
          <w:rFonts w:ascii="Amiri" w:hAnsi="Amiri" w:eastAsia="Amiri" w:cs="Amiri"/>
          <w:color w:val="111111"/>
          <w:sz w:val="28"/>
          <w:sz w:val="28"/>
          <w:szCs w:val="28"/>
          <w:rtl w:val="true"/>
          <w:lang w:bidi="ar-SA"/>
        </w:rPr>
        <w:t xml:space="preserve">و بأطوار الأذايا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لك يا بنت الرسول</w:t>
      </w:r>
    </w:p>
    <w:p>
      <w:pPr>
        <w:pStyle w:val="BookText"/>
        <w:rPr/>
      </w:pPr>
      <w:r>
        <w:rPr>
          <w:rFonts w:ascii="Amiri" w:hAnsi="Amiri" w:eastAsia="Amiri" w:cs="Amiri"/>
          <w:color w:val="111111"/>
          <w:sz w:val="28"/>
          <w:sz w:val="28"/>
          <w:szCs w:val="28"/>
          <w:rtl w:val="true"/>
          <w:lang w:bidi="ar-SA"/>
        </w:rPr>
        <w:t>لهفة تشكو الحشا من نارها</w:t>
      </w:r>
    </w:p>
    <w:p>
      <w:pPr>
        <w:pStyle w:val="BookText"/>
        <w:rPr/>
      </w:pPr>
      <w:r>
        <w:rPr>
          <w:rFonts w:ascii="Amiri" w:hAnsi="Amiri" w:eastAsia="Amiri" w:cs="Amiri"/>
          <w:color w:val="111111"/>
          <w:sz w:val="28"/>
          <w:sz w:val="28"/>
          <w:szCs w:val="28"/>
          <w:rtl w:val="true"/>
          <w:lang w:bidi="ar-SA"/>
        </w:rPr>
        <w:t xml:space="preserve">منعوا إرث أبيها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أراحوا الفيء عنها أحنا</w:t>
      </w:r>
    </w:p>
    <w:p>
      <w:pPr>
        <w:pStyle w:val="BookText"/>
        <w:rPr/>
      </w:pPr>
      <w:r>
        <w:rPr>
          <w:rFonts w:ascii="Amiri" w:hAnsi="Amiri" w:eastAsia="Amiri" w:cs="Amiri"/>
          <w:color w:val="111111"/>
          <w:sz w:val="28"/>
          <w:sz w:val="28"/>
          <w:szCs w:val="28"/>
          <w:rtl w:val="true"/>
          <w:lang w:bidi="ar-SA"/>
        </w:rPr>
        <w:t xml:space="preserve">أسقطوا منها جنينا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أضلاعها يا للذحول</w:t>
      </w:r>
    </w:p>
    <w:p>
      <w:pPr>
        <w:pStyle w:val="BookText"/>
        <w:rPr/>
      </w:pPr>
      <w:r>
        <w:rPr>
          <w:rFonts w:ascii="Amiri" w:hAnsi="Amiri" w:eastAsia="Amiri" w:cs="Amiri"/>
          <w:color w:val="111111"/>
          <w:sz w:val="28"/>
          <w:sz w:val="28"/>
          <w:szCs w:val="28"/>
          <w:rtl w:val="true"/>
          <w:lang w:bidi="ar-SA"/>
        </w:rPr>
        <w:t>هجموا بغيا عليها دارها</w:t>
      </w:r>
    </w:p>
    <w:p>
      <w:pPr>
        <w:pStyle w:val="Heading5"/>
        <w:numPr>
          <w:ilvl w:val="4"/>
          <w:numId w:val="1"/>
        </w:numPr>
        <w:rPr/>
      </w:pPr>
      <w:bookmarkStart w:id="2550" w:name="__RefHeading___Toc3925633_2320776876"/>
      <w:bookmarkStart w:id="2551" w:name="_Toc1155"/>
      <w:bookmarkEnd w:id="2550"/>
      <w:r>
        <w:rPr>
          <w:rtl w:val="true"/>
        </w:rPr>
        <w:t>المصادر</w:t>
      </w:r>
      <w:r>
        <w:rPr>
          <w:rtl w:val="true"/>
        </w:rPr>
        <w:t>:</w:t>
      </w:r>
      <w:bookmarkEnd w:id="2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bookmarkStart w:id="2552" w:name="pg20147_288027"/>
    </w:p>
    <w:p>
      <w:pPr>
        <w:pStyle w:val="Heading4"/>
        <w:numPr>
          <w:ilvl w:val="3"/>
          <w:numId w:val="1"/>
        </w:numPr>
        <w:rPr/>
      </w:pPr>
      <w:bookmarkStart w:id="2553" w:name="__RefHeading___Toc3925635_2320776876"/>
      <w:bookmarkStart w:id="2554" w:name="_Toc1156"/>
      <w:bookmarkEnd w:id="2552"/>
      <w:bookmarkEnd w:id="2553"/>
      <w:r>
        <w:rPr/>
        <w:t>177</w:t>
      </w:r>
      <w:r>
        <w:rPr>
          <w:rtl w:val="true"/>
        </w:rPr>
        <w:t xml:space="preserve"> </w:t>
      </w:r>
      <w:r>
        <w:rPr>
          <w:rtl w:val="true"/>
        </w:rPr>
        <w:t>المتن</w:t>
      </w:r>
      <w:r>
        <w:rPr>
          <w:rtl w:val="true"/>
        </w:rPr>
        <w:t>:</w:t>
      </w:r>
      <w:bookmarkEnd w:id="2554"/>
    </w:p>
    <w:p>
      <w:pPr>
        <w:pStyle w:val="Heading5"/>
        <w:numPr>
          <w:ilvl w:val="4"/>
          <w:numId w:val="1"/>
        </w:numPr>
        <w:rPr/>
      </w:pPr>
      <w:bookmarkStart w:id="2555" w:name="__RefHeading___Toc3925637_2320776876"/>
      <w:bookmarkStart w:id="2556" w:name="_Toc1157"/>
      <w:bookmarkEnd w:id="2555"/>
      <w:r>
        <w:rPr>
          <w:rtl w:val="true"/>
        </w:rPr>
        <w:t>اشارة</w:t>
      </w:r>
      <w:bookmarkEnd w:id="2556"/>
    </w:p>
    <w:p>
      <w:pPr>
        <w:pStyle w:val="BookText"/>
        <w:rPr/>
      </w:pPr>
      <w:r>
        <w:rPr>
          <w:rFonts w:ascii="Amiri" w:hAnsi="Amiri" w:eastAsia="Amiri" w:cs="Amiri"/>
          <w:color w:val="111111"/>
          <w:sz w:val="28"/>
          <w:sz w:val="28"/>
          <w:szCs w:val="28"/>
          <w:rtl w:val="true"/>
          <w:lang w:bidi="ar-SA"/>
        </w:rPr>
        <w:t>من مقطوعات الفاطمية للشيخ إبراهيم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وراءك يا دنيا فأنت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باطل يطري بخير و ينعث</w:t>
      </w:r>
    </w:p>
    <w:p>
      <w:pPr>
        <w:pStyle w:val="BookText"/>
        <w:rPr/>
      </w:pPr>
      <w:r>
        <w:rPr>
          <w:rFonts w:ascii="Amiri" w:hAnsi="Amiri" w:eastAsia="Amiri" w:cs="Amiri"/>
          <w:color w:val="111111"/>
          <w:sz w:val="28"/>
          <w:sz w:val="28"/>
          <w:szCs w:val="28"/>
          <w:rtl w:val="true"/>
          <w:lang w:bidi="ar-SA"/>
        </w:rPr>
        <w:t xml:space="preserve">تعاظم أهل الغي حتى 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رسول اللّه ظلما و عنتوا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رضّوا من الزهراء جنبا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و خطّوا من علاها و بكّتوا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الرسول فماتت كل 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كدرت صفوة الدنيا بأكدار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تقحموا منزل الزهراء و اجترموا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أضرموا النار في باب و أستار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أسقطوها جنينا بعد ما لطموا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لطمة بقيت منها بآثار</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لبيت الوحي في من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حرّشهم أن يحرقوه و حرّضا</w:t>
      </w:r>
    </w:p>
    <w:p>
      <w:pPr>
        <w:pStyle w:val="BookText"/>
        <w:rPr/>
      </w:pPr>
      <w:r>
        <w:rPr>
          <w:rFonts w:ascii="Amiri" w:hAnsi="Amiri" w:eastAsia="Amiri" w:cs="Amiri"/>
          <w:color w:val="111111"/>
          <w:sz w:val="28"/>
          <w:sz w:val="28"/>
          <w:szCs w:val="28"/>
          <w:rtl w:val="true"/>
          <w:lang w:bidi="ar-SA"/>
        </w:rPr>
        <w:t xml:space="preserve">و فاطمة الزهراء يضرب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تعصر ما بين الجدار لتجهضا</w:t>
      </w:r>
    </w:p>
    <w:p>
      <w:pPr>
        <w:pStyle w:val="Heading5"/>
        <w:numPr>
          <w:ilvl w:val="4"/>
          <w:numId w:val="1"/>
        </w:numPr>
        <w:rPr/>
      </w:pPr>
      <w:bookmarkStart w:id="2557" w:name="__RefHeading___Toc3925639_2320776876"/>
      <w:bookmarkStart w:id="2558" w:name="_Toc1158"/>
      <w:bookmarkEnd w:id="2557"/>
      <w:r>
        <w:rPr>
          <w:rtl w:val="true"/>
        </w:rPr>
        <w:t>المصادر</w:t>
      </w:r>
      <w:r>
        <w:rPr>
          <w:rtl w:val="true"/>
        </w:rPr>
        <w:t>:</w:t>
      </w:r>
      <w:bookmarkEnd w:id="2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bookmarkStart w:id="2559" w:name="pg20147_288028"/>
    </w:p>
    <w:p>
      <w:pPr>
        <w:pStyle w:val="Heading4"/>
        <w:numPr>
          <w:ilvl w:val="3"/>
          <w:numId w:val="1"/>
        </w:numPr>
        <w:rPr/>
      </w:pPr>
      <w:bookmarkStart w:id="2560" w:name="__RefHeading___Toc3925641_2320776876"/>
      <w:bookmarkStart w:id="2561" w:name="_Toc1159"/>
      <w:bookmarkEnd w:id="2559"/>
      <w:bookmarkEnd w:id="2560"/>
      <w:r>
        <w:rPr/>
        <w:t>178</w:t>
      </w:r>
      <w:r>
        <w:rPr>
          <w:rtl w:val="true"/>
        </w:rPr>
        <w:t xml:space="preserve"> </w:t>
      </w:r>
      <w:r>
        <w:rPr>
          <w:rtl w:val="true"/>
        </w:rPr>
        <w:t>المتن</w:t>
      </w:r>
      <w:r>
        <w:rPr>
          <w:rtl w:val="true"/>
        </w:rPr>
        <w:t>:</w:t>
      </w:r>
      <w:bookmarkEnd w:id="2561"/>
    </w:p>
    <w:p>
      <w:pPr>
        <w:pStyle w:val="Heading5"/>
        <w:numPr>
          <w:ilvl w:val="4"/>
          <w:numId w:val="1"/>
        </w:numPr>
        <w:rPr/>
      </w:pPr>
      <w:bookmarkStart w:id="2562" w:name="__RefHeading___Toc3925643_2320776876"/>
      <w:bookmarkStart w:id="2563" w:name="_Toc1160"/>
      <w:bookmarkEnd w:id="2562"/>
      <w:r>
        <w:rPr>
          <w:rtl w:val="true"/>
        </w:rPr>
        <w:t>اشارة</w:t>
      </w:r>
      <w:bookmarkEnd w:id="2563"/>
    </w:p>
    <w:p>
      <w:pPr>
        <w:pStyle w:val="BookText"/>
        <w:rPr/>
      </w:pPr>
      <w:r>
        <w:rPr>
          <w:rFonts w:ascii="Amiri" w:hAnsi="Amiri" w:eastAsia="Amiri" w:cs="Amiri"/>
          <w:color w:val="111111"/>
          <w:sz w:val="28"/>
          <w:sz w:val="28"/>
          <w:szCs w:val="28"/>
          <w:rtl w:val="true"/>
          <w:lang w:bidi="ar-SA"/>
        </w:rPr>
        <w:t>شعر الشيخ عبد العظيم الربيعي في رثاء الزهراء عليها السّلام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دهر يحاربه ذووا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يأتينا بكل عجاب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ذاكر بنت النبي و 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المحل عزيمة الأصحاب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أنسها تشكوا إليه شجونها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أمض شكوى المرء للأحباب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غصبوا تراثي لبّبوا بعلي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عصرهم حملي على الأعتاب</w:t>
      </w:r>
    </w:p>
    <w:p>
      <w:pPr>
        <w:pStyle w:val="BookText"/>
        <w:rPr/>
      </w:pPr>
      <w:r>
        <w:rPr>
          <w:rFonts w:ascii="Amiri" w:hAnsi="Amiri" w:eastAsia="Amiri" w:cs="Amiri"/>
          <w:color w:val="111111"/>
          <w:sz w:val="28"/>
          <w:sz w:val="28"/>
          <w:szCs w:val="28"/>
          <w:rtl w:val="true"/>
          <w:lang w:bidi="ar-SA"/>
        </w:rPr>
        <w:t xml:space="preserve">كتفيّ قد ضربوهما قرطي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نثروها هتكوا على حجابي</w:t>
      </w:r>
    </w:p>
    <w:p>
      <w:pPr>
        <w:pStyle w:val="BookText"/>
        <w:rPr/>
      </w:pPr>
      <w:r>
        <w:rPr>
          <w:rFonts w:ascii="Amiri" w:hAnsi="Amiri" w:eastAsia="Amiri" w:cs="Amiri"/>
          <w:color w:val="111111"/>
          <w:sz w:val="28"/>
          <w:sz w:val="28"/>
          <w:szCs w:val="28"/>
          <w:rtl w:val="true"/>
          <w:lang w:bidi="ar-SA"/>
        </w:rPr>
        <w:t xml:space="preserve">كسروا ضلوعي أثبتوا المسمار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و شقّوا بعد ذاك كتابي</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به قد بدا الإسلام مكتملا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فتولّى الشرك معتكرا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غصب جدته من كسر أضلعها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ضربها من سقوط الحمل إذ عصرا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تراه اقتحم الغاب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 ضرغام الشرى بالرسن</w:t>
      </w:r>
    </w:p>
    <w:p>
      <w:pPr>
        <w:pStyle w:val="BookText"/>
        <w:rPr/>
      </w:pPr>
      <w:r>
        <w:rPr>
          <w:rFonts w:ascii="Amiri" w:hAnsi="Amiri" w:eastAsia="Amiri" w:cs="Amiri"/>
          <w:color w:val="111111"/>
          <w:sz w:val="28"/>
          <w:sz w:val="28"/>
          <w:szCs w:val="28"/>
          <w:rtl w:val="true"/>
          <w:lang w:bidi="ar-SA"/>
        </w:rPr>
        <w:t xml:space="preserve">حسبكم كسر ضلوعي غصبكم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نحلتي إسقاطكم للمحسن</w:t>
      </w:r>
    </w:p>
    <w:p>
      <w:pPr>
        <w:pStyle w:val="Heading5"/>
        <w:numPr>
          <w:ilvl w:val="4"/>
          <w:numId w:val="1"/>
        </w:numPr>
        <w:rPr/>
      </w:pPr>
      <w:bookmarkStart w:id="2564" w:name="__RefHeading___Toc3925645_2320776876"/>
      <w:bookmarkStart w:id="2565" w:name="_Toc1161"/>
      <w:bookmarkEnd w:id="2564"/>
      <w:r>
        <w:rPr>
          <w:rtl w:val="true"/>
        </w:rPr>
        <w:t>المصادر</w:t>
      </w:r>
      <w:r>
        <w:rPr>
          <w:rtl w:val="true"/>
        </w:rPr>
        <w:t>:</w:t>
      </w:r>
      <w:bookmarkEnd w:id="2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عبد العظيم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bookmarkStart w:id="2566" w:name="pg20147_288029"/>
    </w:p>
    <w:p>
      <w:pPr>
        <w:pStyle w:val="Heading4"/>
        <w:numPr>
          <w:ilvl w:val="3"/>
          <w:numId w:val="1"/>
        </w:numPr>
        <w:rPr/>
      </w:pPr>
      <w:bookmarkStart w:id="2567" w:name="__RefHeading___Toc3925647_2320776876"/>
      <w:bookmarkStart w:id="2568" w:name="_Toc1162"/>
      <w:bookmarkEnd w:id="2566"/>
      <w:bookmarkEnd w:id="2567"/>
      <w:r>
        <w:rPr/>
        <w:t>179</w:t>
      </w:r>
      <w:r>
        <w:rPr>
          <w:rtl w:val="true"/>
        </w:rPr>
        <w:t xml:space="preserve"> </w:t>
      </w:r>
      <w:r>
        <w:rPr>
          <w:rtl w:val="true"/>
        </w:rPr>
        <w:t>المتن</w:t>
      </w:r>
      <w:r>
        <w:rPr>
          <w:rtl w:val="true"/>
        </w:rPr>
        <w:t>:</w:t>
      </w:r>
      <w:bookmarkEnd w:id="2568"/>
    </w:p>
    <w:p>
      <w:pPr>
        <w:pStyle w:val="Heading5"/>
        <w:numPr>
          <w:ilvl w:val="4"/>
          <w:numId w:val="1"/>
        </w:numPr>
        <w:rPr/>
      </w:pPr>
      <w:bookmarkStart w:id="2569" w:name="__RefHeading___Toc3925649_2320776876"/>
      <w:bookmarkStart w:id="2570" w:name="_Toc1163"/>
      <w:bookmarkEnd w:id="2569"/>
      <w:r>
        <w:rPr>
          <w:rtl w:val="true"/>
        </w:rPr>
        <w:t>اشارة</w:t>
      </w:r>
      <w:bookmarkEnd w:id="2570"/>
    </w:p>
    <w:p>
      <w:pPr>
        <w:pStyle w:val="BookText"/>
        <w:rPr/>
      </w:pPr>
      <w:r>
        <w:rPr>
          <w:rFonts w:ascii="Amiri" w:hAnsi="Amiri" w:eastAsia="Amiri" w:cs="Amiri"/>
          <w:color w:val="111111"/>
          <w:sz w:val="28"/>
          <w:sz w:val="28"/>
          <w:szCs w:val="28"/>
          <w:rtl w:val="true"/>
          <w:lang w:bidi="ar-SA"/>
        </w:rPr>
        <w:t>قصيدة الملا حسن بن آل جامع في مأساة الزهراء عليها السّلام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عيني جودا بالدموع الهواطل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رسول اللّه أفضل راحل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قضى و على الزهراء ظلما تواثبوا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قادوا على المرتضى بالحمائل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كسروا أضلاعها خلف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أسقطوا حملها غير كامل</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مصرّا على الذنوب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عاصيا أمر ربه الجبار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تقحّموا الدار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البتول الزهراء بغير خمار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عصّروها و أسقطوها و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ضلعها بين بابها و الجدار</w:t>
      </w:r>
    </w:p>
    <w:p>
      <w:pPr>
        <w:pStyle w:val="BookText"/>
        <w:rPr/>
      </w:pPr>
      <w:r>
        <w:rPr>
          <w:rFonts w:ascii="Amiri" w:hAnsi="Amiri" w:eastAsia="Amiri" w:cs="Amiri"/>
          <w:color w:val="111111"/>
          <w:sz w:val="28"/>
          <w:sz w:val="28"/>
          <w:szCs w:val="28"/>
          <w:rtl w:val="true"/>
          <w:lang w:bidi="ar-SA"/>
        </w:rPr>
        <w:t xml:space="preserve">و من العصرة التي قد عرتها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صدرها قد أصيب بالمسمار</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يهنّي جسمي بطيب 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 الهدى طريح سقام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هجم القوم و البتول توارت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مصداق عفة و احتشام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عصّروها و محسنا أسقطوها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عليا قادوا بحبل الحسام </w:t>
      </w:r>
      <w:bookmarkStart w:id="2571" w:name="pg20147_288030"/>
    </w:p>
    <w:p>
      <w:pPr>
        <w:pStyle w:val="Heading5"/>
        <w:numPr>
          <w:ilvl w:val="4"/>
          <w:numId w:val="1"/>
        </w:numPr>
        <w:rPr/>
      </w:pPr>
      <w:bookmarkStart w:id="2572" w:name="__RefHeading___Toc3925651_2320776876"/>
      <w:bookmarkStart w:id="2573" w:name="_Toc1164"/>
      <w:bookmarkEnd w:id="2571"/>
      <w:bookmarkEnd w:id="2572"/>
      <w:r>
        <w:rPr>
          <w:rtl w:val="true"/>
        </w:rPr>
        <w:t>المصادر</w:t>
      </w:r>
      <w:r>
        <w:rPr>
          <w:rtl w:val="true"/>
        </w:rPr>
        <w:t>:</w:t>
      </w:r>
      <w:bookmarkEnd w:id="2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الملا حسن بن عبد اللّه آل جامع،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Heading4"/>
        <w:numPr>
          <w:ilvl w:val="3"/>
          <w:numId w:val="1"/>
        </w:numPr>
        <w:rPr/>
      </w:pPr>
      <w:bookmarkStart w:id="2574" w:name="__RefHeading___Toc3925653_2320776876"/>
      <w:bookmarkStart w:id="2575" w:name="_Toc1165"/>
      <w:bookmarkEnd w:id="2574"/>
      <w:r>
        <w:rPr/>
        <w:t>180</w:t>
      </w:r>
      <w:r>
        <w:rPr>
          <w:rtl w:val="true"/>
        </w:rPr>
        <w:t xml:space="preserve"> </w:t>
      </w:r>
      <w:r>
        <w:rPr>
          <w:rtl w:val="true"/>
        </w:rPr>
        <w:t>المتن</w:t>
      </w:r>
      <w:r>
        <w:rPr>
          <w:rtl w:val="true"/>
        </w:rPr>
        <w:t>:</w:t>
      </w:r>
      <w:bookmarkEnd w:id="2575"/>
    </w:p>
    <w:p>
      <w:pPr>
        <w:pStyle w:val="Heading5"/>
        <w:numPr>
          <w:ilvl w:val="4"/>
          <w:numId w:val="1"/>
        </w:numPr>
        <w:rPr/>
      </w:pPr>
      <w:bookmarkStart w:id="2576" w:name="__RefHeading___Toc3925655_2320776876"/>
      <w:bookmarkStart w:id="2577" w:name="_Toc1166"/>
      <w:bookmarkEnd w:id="2576"/>
      <w:r>
        <w:rPr>
          <w:rtl w:val="true"/>
        </w:rPr>
        <w:t>اشارة</w:t>
      </w:r>
      <w:bookmarkEnd w:id="2577"/>
    </w:p>
    <w:p>
      <w:pPr>
        <w:pStyle w:val="BookText"/>
        <w:rPr/>
      </w:pPr>
      <w:r>
        <w:rPr>
          <w:rFonts w:ascii="Amiri" w:hAnsi="Amiri" w:eastAsia="Amiri" w:cs="Amiri"/>
          <w:color w:val="111111"/>
          <w:sz w:val="28"/>
          <w:sz w:val="28"/>
          <w:szCs w:val="28"/>
          <w:rtl w:val="true"/>
          <w:lang w:bidi="ar-SA"/>
        </w:rPr>
        <w:t>قصيدة العلامة السيد محمد جمال الدين الهاشمي في عظمة الزهراء عليها السّلام و مظلوميتها و إسقاط جنينها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شعّت فلا الشمس تحكيها و لا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من نورها الأكوان تزدهر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 يا يراعي عن مدح البتول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مديحها تهتف الألواح و الزبر</w:t>
      </w:r>
    </w:p>
    <w:p>
      <w:pPr>
        <w:pStyle w:val="BookText"/>
        <w:rPr/>
      </w:pPr>
      <w:r>
        <w:rPr>
          <w:rFonts w:ascii="Amiri" w:hAnsi="Amiri" w:eastAsia="Amiri" w:cs="Amiri"/>
          <w:color w:val="111111"/>
          <w:sz w:val="28"/>
          <w:sz w:val="28"/>
          <w:szCs w:val="28"/>
          <w:rtl w:val="true"/>
          <w:lang w:bidi="ar-SA"/>
        </w:rPr>
        <w:t xml:space="preserve">و ارجع لنستخبر التاريخ عن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فاجأتنا به الأنباء و السير</w:t>
      </w:r>
    </w:p>
    <w:p>
      <w:pPr>
        <w:pStyle w:val="BookText"/>
        <w:rPr/>
      </w:pPr>
      <w:r>
        <w:rPr>
          <w:rFonts w:ascii="Amiri" w:hAnsi="Amiri" w:eastAsia="Amiri" w:cs="Amiri"/>
          <w:color w:val="111111"/>
          <w:sz w:val="28"/>
          <w:sz w:val="28"/>
          <w:szCs w:val="28"/>
          <w:rtl w:val="true"/>
          <w:lang w:bidi="ar-SA"/>
        </w:rPr>
        <w:t xml:space="preserve">هل أسقط القوم ضربا حملها فهوت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 مما بها و الضلع منكسر</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خطب يبكي عليه 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مصاب قد شاب شهدي يصاب</w:t>
      </w:r>
    </w:p>
    <w:p>
      <w:pPr>
        <w:pStyle w:val="BookText"/>
        <w:rPr/>
      </w:pPr>
      <w:r>
        <w:rPr>
          <w:rFonts w:ascii="Amiri" w:hAnsi="Amiri" w:eastAsia="Amiri" w:cs="Amiri"/>
          <w:color w:val="111111"/>
          <w:sz w:val="28"/>
          <w:sz w:val="28"/>
          <w:szCs w:val="28"/>
          <w:rtl w:val="true"/>
          <w:lang w:bidi="ar-SA"/>
        </w:rPr>
        <w:t xml:space="preserve">آه يوم الزهراء أيّ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علوى عليك غير مذاب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انكسار الضلع المقدس بالضغط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الجنين عند الباب</w:t>
      </w:r>
    </w:p>
    <w:p>
      <w:pPr>
        <w:pStyle w:val="Heading5"/>
        <w:numPr>
          <w:ilvl w:val="4"/>
          <w:numId w:val="1"/>
        </w:numPr>
        <w:rPr/>
      </w:pPr>
      <w:bookmarkStart w:id="2578" w:name="__RefHeading___Toc3925657_2320776876"/>
      <w:bookmarkStart w:id="2579" w:name="_Toc1167"/>
      <w:bookmarkEnd w:id="2578"/>
      <w:r>
        <w:rPr>
          <w:rtl w:val="true"/>
        </w:rPr>
        <w:t>المصادر</w:t>
      </w:r>
      <w:r>
        <w:rPr>
          <w:rtl w:val="true"/>
        </w:rPr>
        <w:t>:</w:t>
      </w:r>
      <w:bookmarkEnd w:id="2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النبي و آله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محمد جمال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bookmarkStart w:id="2580" w:name="pg20147_288031"/>
    </w:p>
    <w:p>
      <w:pPr>
        <w:pStyle w:val="Heading4"/>
        <w:numPr>
          <w:ilvl w:val="3"/>
          <w:numId w:val="1"/>
        </w:numPr>
        <w:rPr/>
      </w:pPr>
      <w:bookmarkStart w:id="2581" w:name="__RefHeading___Toc3925659_2320776876"/>
      <w:bookmarkStart w:id="2582" w:name="_Toc1168"/>
      <w:bookmarkEnd w:id="2580"/>
      <w:bookmarkEnd w:id="2581"/>
      <w:r>
        <w:rPr/>
        <w:t>181</w:t>
      </w:r>
      <w:r>
        <w:rPr>
          <w:rtl w:val="true"/>
        </w:rPr>
        <w:t xml:space="preserve"> </w:t>
      </w:r>
      <w:r>
        <w:rPr>
          <w:rtl w:val="true"/>
        </w:rPr>
        <w:t>المتن</w:t>
      </w:r>
      <w:r>
        <w:rPr>
          <w:rtl w:val="true"/>
        </w:rPr>
        <w:t>:</w:t>
      </w:r>
      <w:bookmarkEnd w:id="2582"/>
    </w:p>
    <w:p>
      <w:pPr>
        <w:pStyle w:val="Heading5"/>
        <w:numPr>
          <w:ilvl w:val="4"/>
          <w:numId w:val="1"/>
        </w:numPr>
        <w:rPr/>
      </w:pPr>
      <w:bookmarkStart w:id="2583" w:name="__RefHeading___Toc3925661_2320776876"/>
      <w:bookmarkStart w:id="2584" w:name="_Toc1169"/>
      <w:bookmarkEnd w:id="2583"/>
      <w:r>
        <w:rPr>
          <w:rtl w:val="true"/>
        </w:rPr>
        <w:t>اشارة</w:t>
      </w:r>
      <w:bookmarkEnd w:id="2584"/>
    </w:p>
    <w:p>
      <w:pPr>
        <w:pStyle w:val="BookText"/>
        <w:rPr/>
      </w:pPr>
      <w:r>
        <w:rPr>
          <w:rFonts w:ascii="Amiri" w:hAnsi="Amiri" w:eastAsia="Amiri" w:cs="Amiri"/>
          <w:color w:val="111111"/>
          <w:sz w:val="28"/>
          <w:sz w:val="28"/>
          <w:szCs w:val="28"/>
          <w:rtl w:val="true"/>
          <w:lang w:bidi="ar-SA"/>
        </w:rPr>
        <w:t>أشعار الشيخ عبد المنعم الفرطوسي في قصة باب دار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أتوا باب دارها دون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فيها رهين الفناء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فجرى ما جرى على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تدعو وراءه ببكائه</w:t>
      </w:r>
    </w:p>
    <w:p>
      <w:pPr>
        <w:pStyle w:val="BookText"/>
        <w:rPr/>
      </w:pPr>
      <w:r>
        <w:rPr>
          <w:rFonts w:ascii="Amiri" w:hAnsi="Amiri" w:eastAsia="Amiri" w:cs="Amiri"/>
          <w:color w:val="111111"/>
          <w:sz w:val="28"/>
          <w:sz w:val="28"/>
          <w:szCs w:val="28"/>
          <w:rtl w:val="true"/>
          <w:lang w:bidi="ar-SA"/>
        </w:rPr>
        <w:t xml:space="preserve">من حديث المسمار و الضلع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 الجنين أثر الدماء</w:t>
      </w:r>
    </w:p>
    <w:p>
      <w:pPr>
        <w:pStyle w:val="BookText"/>
        <w:rPr/>
      </w:pPr>
      <w:r>
        <w:rPr>
          <w:rFonts w:ascii="Amiri" w:hAnsi="Amiri" w:eastAsia="Amiri" w:cs="Amiri"/>
          <w:color w:val="111111"/>
          <w:sz w:val="28"/>
          <w:sz w:val="28"/>
          <w:szCs w:val="28"/>
          <w:rtl w:val="true"/>
          <w:lang w:bidi="ar-SA"/>
        </w:rPr>
        <w:t xml:space="preserve">و سياط تلوي على عضديها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يدي قنفذ بأقسى جفاء</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دخلوا الخدر و هي حسرى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فاستهانوا بحرمة الزهراء</w:t>
      </w:r>
    </w:p>
    <w:p>
      <w:pPr>
        <w:pStyle w:val="BookText"/>
        <w:rPr/>
      </w:pPr>
      <w:r>
        <w:rPr>
          <w:rFonts w:ascii="Amiri" w:hAnsi="Amiri" w:eastAsia="Amiri" w:cs="Amiri"/>
          <w:color w:val="111111"/>
          <w:sz w:val="28"/>
          <w:sz w:val="28"/>
          <w:szCs w:val="28"/>
          <w:rtl w:val="true"/>
          <w:lang w:bidi="ar-SA"/>
        </w:rPr>
        <w:t xml:space="preserve">عصّروها فأسقطوا خير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حشاها بقسوة و جفاء</w:t>
      </w:r>
    </w:p>
    <w:p>
      <w:pPr>
        <w:pStyle w:val="BookText"/>
        <w:rPr/>
      </w:pPr>
      <w:r>
        <w:rPr>
          <w:rFonts w:ascii="Amiri" w:hAnsi="Amiri" w:eastAsia="Amiri" w:cs="Amiri"/>
          <w:color w:val="111111"/>
          <w:sz w:val="28"/>
          <w:sz w:val="28"/>
          <w:szCs w:val="28"/>
          <w:rtl w:val="true"/>
          <w:lang w:bidi="ar-SA"/>
        </w:rPr>
        <w:t xml:space="preserve">كسروا ضلعها بعصرة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ضرجت صدرها بفيض الدماء</w:t>
      </w:r>
    </w:p>
    <w:p>
      <w:pPr>
        <w:pStyle w:val="BookText"/>
        <w:rPr/>
      </w:pPr>
      <w:r>
        <w:rPr>
          <w:rFonts w:ascii="Amiri" w:hAnsi="Amiri" w:eastAsia="Amiri" w:cs="Amiri"/>
          <w:color w:val="111111"/>
          <w:sz w:val="28"/>
          <w:sz w:val="28"/>
          <w:szCs w:val="28"/>
          <w:rtl w:val="true"/>
          <w:lang w:bidi="ar-SA"/>
        </w:rPr>
        <w:t xml:space="preserve">لطموا خدها بكفّ 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 قرطها على الحصباء</w:t>
      </w:r>
    </w:p>
    <w:p>
      <w:pPr>
        <w:pStyle w:val="BookText"/>
        <w:rPr/>
      </w:pPr>
      <w:r>
        <w:rPr>
          <w:rFonts w:ascii="Amiri" w:hAnsi="Amiri" w:eastAsia="Amiri" w:cs="Amiri"/>
          <w:color w:val="111111"/>
          <w:sz w:val="28"/>
          <w:sz w:val="28"/>
          <w:szCs w:val="28"/>
          <w:rtl w:val="true"/>
          <w:lang w:bidi="ar-SA"/>
        </w:rPr>
        <w:t xml:space="preserve">سوّدوا متنها ضلالا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بسياط الشحناء و البغضاء</w:t>
      </w:r>
    </w:p>
    <w:p>
      <w:pPr>
        <w:pStyle w:val="Heading5"/>
        <w:numPr>
          <w:ilvl w:val="4"/>
          <w:numId w:val="1"/>
        </w:numPr>
        <w:rPr/>
      </w:pPr>
      <w:bookmarkStart w:id="2585" w:name="__RefHeading___Toc3925663_2320776876"/>
      <w:bookmarkStart w:id="2586" w:name="_Toc1170"/>
      <w:bookmarkEnd w:id="2585"/>
      <w:r>
        <w:rPr>
          <w:rtl w:val="true"/>
        </w:rPr>
        <w:t>المصادر</w:t>
      </w:r>
      <w:r>
        <w:rPr>
          <w:rtl w:val="true"/>
        </w:rPr>
        <w:t>:</w:t>
      </w:r>
      <w:bookmarkEnd w:id="2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Heading4"/>
        <w:numPr>
          <w:ilvl w:val="3"/>
          <w:numId w:val="1"/>
        </w:numPr>
        <w:rPr/>
      </w:pPr>
      <w:bookmarkStart w:id="2587" w:name="__RefHeading___Toc3925665_2320776876"/>
      <w:bookmarkStart w:id="2588" w:name="_Toc1171"/>
      <w:bookmarkEnd w:id="2587"/>
      <w:r>
        <w:rPr/>
        <w:t>182</w:t>
      </w:r>
      <w:r>
        <w:rPr>
          <w:rtl w:val="true"/>
        </w:rPr>
        <w:t xml:space="preserve"> </w:t>
      </w:r>
      <w:r>
        <w:rPr>
          <w:rtl w:val="true"/>
        </w:rPr>
        <w:t>المتن</w:t>
      </w:r>
      <w:r>
        <w:rPr>
          <w:rtl w:val="true"/>
        </w:rPr>
        <w:t>:</w:t>
      </w:r>
      <w:bookmarkEnd w:id="2588"/>
    </w:p>
    <w:p>
      <w:pPr>
        <w:pStyle w:val="Heading5"/>
        <w:numPr>
          <w:ilvl w:val="4"/>
          <w:numId w:val="1"/>
        </w:numPr>
        <w:rPr/>
      </w:pPr>
      <w:bookmarkStart w:id="2589" w:name="__RefHeading___Toc3925667_2320776876"/>
      <w:bookmarkStart w:id="2590" w:name="_Toc1172"/>
      <w:bookmarkEnd w:id="2589"/>
      <w:r>
        <w:rPr>
          <w:rtl w:val="true"/>
        </w:rPr>
        <w:t>اشارة</w:t>
      </w:r>
      <w:bookmarkEnd w:id="2590"/>
    </w:p>
    <w:p>
      <w:pPr>
        <w:pStyle w:val="BookText"/>
        <w:rPr/>
      </w:pPr>
      <w:r>
        <w:rPr>
          <w:rFonts w:ascii="Amiri" w:hAnsi="Amiri" w:eastAsia="Amiri" w:cs="Amiri"/>
          <w:color w:val="111111"/>
          <w:sz w:val="28"/>
          <w:sz w:val="28"/>
          <w:szCs w:val="28"/>
          <w:rtl w:val="true"/>
          <w:lang w:bidi="ar-SA"/>
        </w:rPr>
        <w:t>أبيات الشيخ عبد الحسين الحويزي في مصائبها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الحيا لا سقى الأزهار بالظلم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 غشت الزهراء بالظلم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أحرقوا باب بيت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بنار حقد لهم مشبوبة الضرم </w:t>
      </w:r>
      <w:bookmarkStart w:id="2591" w:name="pg20147_288032"/>
    </w:p>
    <w:p>
      <w:pPr>
        <w:pStyle w:val="BookText"/>
        <w:rPr/>
      </w:pPr>
      <w:bookmarkEnd w:id="2591"/>
      <w:r>
        <w:rPr>
          <w:rFonts w:ascii="Amiri" w:hAnsi="Amiri" w:eastAsia="Amiri" w:cs="Amiri"/>
          <w:color w:val="111111"/>
          <w:sz w:val="28"/>
          <w:sz w:val="28"/>
          <w:szCs w:val="28"/>
          <w:rtl w:val="true"/>
          <w:lang w:bidi="ar-SA"/>
        </w:rPr>
        <w:t xml:space="preserve">فأسقط الرجس لما ظل يعصرها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جنينا نمى في طاهر الرحم</w:t>
      </w:r>
    </w:p>
    <w:p>
      <w:pPr>
        <w:pStyle w:val="BookText"/>
        <w:rPr/>
      </w:pPr>
      <w:r>
        <w:rPr>
          <w:rFonts w:ascii="Amiri" w:hAnsi="Amiri" w:eastAsia="Amiri" w:cs="Amiri"/>
          <w:color w:val="111111"/>
          <w:sz w:val="28"/>
          <w:sz w:val="28"/>
          <w:szCs w:val="28"/>
          <w:rtl w:val="true"/>
          <w:lang w:bidi="ar-SA"/>
        </w:rPr>
        <w:t xml:space="preserve">بصدرها ثبت المسمار و انكسرت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الأضلاع فانهلت بفيض 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سوط قنفذ يلوي فوق عاتقها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فتصرخ و لهي منه بالألم</w:t>
      </w:r>
    </w:p>
    <w:p>
      <w:pPr>
        <w:pStyle w:val="Heading5"/>
        <w:numPr>
          <w:ilvl w:val="4"/>
          <w:numId w:val="1"/>
        </w:numPr>
        <w:rPr/>
      </w:pPr>
      <w:bookmarkStart w:id="2592" w:name="__RefHeading___Toc3925669_2320776876"/>
      <w:bookmarkStart w:id="2593" w:name="_Toc1173"/>
      <w:bookmarkEnd w:id="2592"/>
      <w:r>
        <w:rPr>
          <w:rtl w:val="true"/>
        </w:rPr>
        <w:t>المصادر</w:t>
      </w:r>
      <w:r>
        <w:rPr>
          <w:rtl w:val="true"/>
        </w:rPr>
        <w:t>:</w:t>
      </w:r>
      <w:bookmarkEnd w:id="2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 للبلادي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Heading4"/>
        <w:numPr>
          <w:ilvl w:val="3"/>
          <w:numId w:val="1"/>
        </w:numPr>
        <w:rPr/>
      </w:pPr>
      <w:bookmarkStart w:id="2594" w:name="__RefHeading___Toc3925671_2320776876"/>
      <w:bookmarkStart w:id="2595" w:name="_Toc1174"/>
      <w:bookmarkEnd w:id="2594"/>
      <w:r>
        <w:rPr/>
        <w:t>183</w:t>
      </w:r>
      <w:r>
        <w:rPr>
          <w:rtl w:val="true"/>
        </w:rPr>
        <w:t xml:space="preserve"> </w:t>
      </w:r>
      <w:r>
        <w:rPr>
          <w:rtl w:val="true"/>
        </w:rPr>
        <w:t>المتن</w:t>
      </w:r>
      <w:r>
        <w:rPr>
          <w:rtl w:val="true"/>
        </w:rPr>
        <w:t>:</w:t>
      </w:r>
      <w:bookmarkEnd w:id="2595"/>
    </w:p>
    <w:p>
      <w:pPr>
        <w:pStyle w:val="Heading5"/>
        <w:numPr>
          <w:ilvl w:val="4"/>
          <w:numId w:val="1"/>
        </w:numPr>
        <w:rPr/>
      </w:pPr>
      <w:bookmarkStart w:id="2596" w:name="__RefHeading___Toc3925673_2320776876"/>
      <w:bookmarkStart w:id="2597" w:name="_Toc1175"/>
      <w:bookmarkEnd w:id="2596"/>
      <w:r>
        <w:rPr>
          <w:rtl w:val="true"/>
        </w:rPr>
        <w:t>اشارة</w:t>
      </w:r>
      <w:bookmarkEnd w:id="2597"/>
    </w:p>
    <w:p>
      <w:pPr>
        <w:pStyle w:val="BookText"/>
        <w:rPr/>
      </w:pPr>
      <w:r>
        <w:rPr>
          <w:rFonts w:ascii="Amiri" w:hAnsi="Amiri" w:eastAsia="Amiri" w:cs="Amiri"/>
          <w:color w:val="111111"/>
          <w:sz w:val="28"/>
          <w:sz w:val="28"/>
          <w:szCs w:val="28"/>
          <w:rtl w:val="true"/>
          <w:lang w:bidi="ar-SA"/>
        </w:rPr>
        <w:t>مقطوعة الأدبية الفاطمية للشيخ أحمد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يدنوا إلى حشاي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بقلبي الصديقة الزهراء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انطوى فوق أضلع كسروها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بعد كسرهم أنضاء</w:t>
      </w:r>
    </w:p>
    <w:p>
      <w:pPr>
        <w:pStyle w:val="BookText"/>
        <w:rPr/>
      </w:pPr>
      <w:r>
        <w:rPr>
          <w:rFonts w:ascii="Amiri" w:hAnsi="Amiri" w:eastAsia="Amiri" w:cs="Amiri"/>
          <w:color w:val="111111"/>
          <w:sz w:val="28"/>
          <w:sz w:val="28"/>
          <w:szCs w:val="28"/>
          <w:rtl w:val="true"/>
          <w:lang w:bidi="ar-SA"/>
        </w:rPr>
        <w:t xml:space="preserve">و تناسي ذاك الجنين المدمى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استوحشت له الأحشاء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نادى وديعة يا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ردّت و عينها حمراء</w:t>
      </w:r>
    </w:p>
    <w:p>
      <w:pPr>
        <w:pStyle w:val="Heading5"/>
        <w:numPr>
          <w:ilvl w:val="4"/>
          <w:numId w:val="1"/>
        </w:numPr>
        <w:rPr/>
      </w:pPr>
      <w:bookmarkStart w:id="2598" w:name="__RefHeading___Toc3925675_2320776876"/>
      <w:bookmarkStart w:id="2599" w:name="_Toc1176"/>
      <w:bookmarkEnd w:id="2598"/>
      <w:r>
        <w:rPr>
          <w:rtl w:val="true"/>
        </w:rPr>
        <w:t>المصادر</w:t>
      </w:r>
      <w:r>
        <w:rPr>
          <w:rtl w:val="true"/>
        </w:rPr>
        <w:t>:</w:t>
      </w:r>
      <w:bookmarkEnd w:id="2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الوائلي،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bookmarkStart w:id="2600" w:name="pg20147_288033"/>
    </w:p>
    <w:p>
      <w:pPr>
        <w:pStyle w:val="Heading4"/>
        <w:numPr>
          <w:ilvl w:val="3"/>
          <w:numId w:val="1"/>
        </w:numPr>
        <w:rPr/>
      </w:pPr>
      <w:bookmarkStart w:id="2601" w:name="__RefHeading___Toc3925677_2320776876"/>
      <w:bookmarkStart w:id="2602" w:name="_Toc1177"/>
      <w:bookmarkEnd w:id="2600"/>
      <w:bookmarkEnd w:id="2601"/>
      <w:r>
        <w:rPr/>
        <w:t>184</w:t>
      </w:r>
      <w:r>
        <w:rPr>
          <w:rtl w:val="true"/>
        </w:rPr>
        <w:t xml:space="preserve"> </w:t>
      </w:r>
      <w:r>
        <w:rPr>
          <w:rtl w:val="true"/>
        </w:rPr>
        <w:t>المتن</w:t>
      </w:r>
      <w:r>
        <w:rPr>
          <w:rtl w:val="true"/>
        </w:rPr>
        <w:t>:</w:t>
      </w:r>
      <w:bookmarkEnd w:id="2602"/>
    </w:p>
    <w:p>
      <w:pPr>
        <w:pStyle w:val="Heading5"/>
        <w:numPr>
          <w:ilvl w:val="4"/>
          <w:numId w:val="1"/>
        </w:numPr>
        <w:rPr/>
      </w:pPr>
      <w:bookmarkStart w:id="2603" w:name="__RefHeading___Toc3925679_2320776876"/>
      <w:bookmarkStart w:id="2604" w:name="_Toc1178"/>
      <w:bookmarkEnd w:id="2603"/>
      <w:r>
        <w:rPr>
          <w:rtl w:val="true"/>
        </w:rPr>
        <w:t>اشارة</w:t>
      </w:r>
      <w:bookmarkEnd w:id="2604"/>
    </w:p>
    <w:p>
      <w:pPr>
        <w:pStyle w:val="BookText"/>
        <w:rPr/>
      </w:pPr>
      <w:r>
        <w:rPr>
          <w:rFonts w:ascii="Amiri" w:hAnsi="Amiri" w:eastAsia="Amiri" w:cs="Amiri"/>
          <w:color w:val="111111"/>
          <w:sz w:val="28"/>
          <w:sz w:val="28"/>
          <w:szCs w:val="28"/>
          <w:rtl w:val="true"/>
          <w:lang w:bidi="ar-SA"/>
        </w:rPr>
        <w:t>أشعار الشيخ عبد الستار الكاظمي في رثاء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تبكيك عيني عبرة ساجمة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زهرة الفردوس يا فاطمة</w:t>
      </w:r>
    </w:p>
    <w:p>
      <w:pPr>
        <w:pStyle w:val="BookText"/>
        <w:rPr/>
      </w:pPr>
      <w:r>
        <w:rPr>
          <w:rFonts w:ascii="Amiri" w:hAnsi="Amiri" w:eastAsia="Amiri" w:cs="Amiri"/>
          <w:color w:val="111111"/>
          <w:sz w:val="28"/>
          <w:sz w:val="28"/>
          <w:szCs w:val="28"/>
          <w:rtl w:val="true"/>
          <w:lang w:bidi="ar-SA"/>
        </w:rPr>
        <w:t xml:space="preserve">قال أحرقوا دار علي و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بها الزاهرة مه ما الخبر</w:t>
      </w:r>
    </w:p>
    <w:p>
      <w:pPr>
        <w:pStyle w:val="BookText"/>
        <w:rPr/>
      </w:pPr>
      <w:r>
        <w:rPr>
          <w:rFonts w:ascii="Amiri" w:hAnsi="Amiri" w:eastAsia="Amiri" w:cs="Amiri"/>
          <w:color w:val="111111"/>
          <w:sz w:val="28"/>
          <w:sz w:val="28"/>
          <w:szCs w:val="28"/>
          <w:rtl w:val="true"/>
          <w:lang w:bidi="ar-SA"/>
        </w:rPr>
        <w:t xml:space="preserve">قال و إن فأحرقوا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الهدى و النعمة الدائمة</w:t>
      </w:r>
    </w:p>
    <w:p>
      <w:pPr>
        <w:pStyle w:val="BookText"/>
        <w:rPr/>
      </w:pPr>
      <w:r>
        <w:rPr>
          <w:rFonts w:ascii="Amiri" w:hAnsi="Amiri" w:eastAsia="Amiri" w:cs="Amiri"/>
          <w:color w:val="111111"/>
          <w:sz w:val="28"/>
          <w:sz w:val="28"/>
          <w:szCs w:val="28"/>
          <w:rtl w:val="true"/>
          <w:lang w:bidi="ar-SA"/>
        </w:rPr>
        <w:t xml:space="preserve">قد أنبتوا المسمار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أسقطوا الجنين في عصرها</w:t>
      </w:r>
    </w:p>
    <w:p>
      <w:pPr>
        <w:pStyle w:val="BookText"/>
        <w:rPr/>
      </w:pPr>
      <w:r>
        <w:rPr>
          <w:rFonts w:ascii="Amiri" w:hAnsi="Amiri" w:eastAsia="Amiri" w:cs="Amiri"/>
          <w:color w:val="111111"/>
          <w:sz w:val="28"/>
          <w:sz w:val="28"/>
          <w:szCs w:val="28"/>
          <w:rtl w:val="true"/>
          <w:lang w:bidi="ar-SA"/>
        </w:rPr>
        <w:t xml:space="preserve">فضجّت الأملاك من 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كانت له خاصمة</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مكسورة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سيبقي جاريا دمعي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للقلب أن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طاح مظلوما</w:t>
      </w:r>
    </w:p>
    <w:p>
      <w:pPr>
        <w:pStyle w:val="BookText"/>
        <w:rPr/>
      </w:pPr>
      <w:r>
        <w:rPr>
          <w:rFonts w:ascii="Amiri" w:hAnsi="Amiri" w:eastAsia="Amiri" w:cs="Amiri"/>
          <w:color w:val="111111"/>
          <w:sz w:val="28"/>
          <w:sz w:val="28"/>
          <w:szCs w:val="28"/>
          <w:rtl w:val="true"/>
          <w:lang w:bidi="ar-SA"/>
        </w:rPr>
        <w:t xml:space="preserve">له لم يسمعوا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بريئا راح مهموما</w:t>
      </w:r>
    </w:p>
    <w:p>
      <w:pPr>
        <w:pStyle w:val="BookText"/>
        <w:rPr/>
      </w:pPr>
      <w:r>
        <w:rPr>
          <w:rFonts w:ascii="IRNazanin" w:hAnsi="IRNazanin" w:eastAsia="IRNazanin"/>
          <w:color w:val="111111"/>
          <w:sz w:val="28"/>
          <w:sz w:val="28"/>
          <w:szCs w:val="28"/>
          <w:rtl w:val="true"/>
          <w:lang w:bidi="fa-IR"/>
        </w:rPr>
        <w:t xml:space="preserve">لقلب الرجس ما أقسى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محتوما</w:t>
      </w:r>
    </w:p>
    <w:p>
      <w:pPr>
        <w:pStyle w:val="BookText"/>
        <w:rPr/>
      </w:pPr>
      <w:r>
        <w:rPr>
          <w:rFonts w:ascii="Amiri" w:hAnsi="Amiri" w:eastAsia="Amiri" w:cs="Amiri"/>
          <w:color w:val="111111"/>
          <w:sz w:val="28"/>
          <w:sz w:val="28"/>
          <w:szCs w:val="28"/>
          <w:rtl w:val="true"/>
          <w:lang w:bidi="ar-SA"/>
        </w:rPr>
        <w:t xml:space="preserve">تلافي سيعتى الشمسا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يبدوا الأمر معلوما</w:t>
      </w:r>
    </w:p>
    <w:p>
      <w:pPr>
        <w:pStyle w:val="BookText"/>
        <w:rPr/>
      </w:pPr>
      <w:r>
        <w:rPr>
          <w:rFonts w:ascii="Amiri" w:hAnsi="Amiri" w:eastAsia="Amiri" w:cs="Amiri"/>
          <w:color w:val="111111"/>
          <w:sz w:val="28"/>
          <w:sz w:val="28"/>
          <w:szCs w:val="28"/>
          <w:rtl w:val="true"/>
          <w:lang w:bidi="ar-SA"/>
        </w:rPr>
        <w:t xml:space="preserve">مع القرآن 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سيبقي جاريا دمعي</w:t>
      </w:r>
    </w:p>
    <w:p>
      <w:pPr>
        <w:pStyle w:val="Heading5"/>
        <w:numPr>
          <w:ilvl w:val="4"/>
          <w:numId w:val="1"/>
        </w:numPr>
        <w:rPr/>
      </w:pPr>
      <w:bookmarkStart w:id="2605" w:name="__RefHeading___Toc3925681_2320776876"/>
      <w:bookmarkStart w:id="2606" w:name="_Toc1179"/>
      <w:bookmarkEnd w:id="2605"/>
      <w:r>
        <w:rPr>
          <w:rtl w:val="true"/>
        </w:rPr>
        <w:t>المصادر</w:t>
      </w:r>
      <w:r>
        <w:rPr>
          <w:rtl w:val="true"/>
        </w:rPr>
        <w:t>:</w:t>
      </w:r>
      <w:bookmarkEnd w:id="2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الشعراء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Heading4"/>
        <w:numPr>
          <w:ilvl w:val="3"/>
          <w:numId w:val="1"/>
        </w:numPr>
        <w:rPr/>
      </w:pPr>
      <w:bookmarkStart w:id="2607" w:name="__RefHeading___Toc3925683_2320776876"/>
      <w:bookmarkStart w:id="2608" w:name="_Toc1180"/>
      <w:bookmarkEnd w:id="2607"/>
      <w:r>
        <w:rPr/>
        <w:t>185</w:t>
      </w:r>
      <w:r>
        <w:rPr>
          <w:rtl w:val="true"/>
        </w:rPr>
        <w:t xml:space="preserve"> </w:t>
      </w:r>
      <w:r>
        <w:rPr>
          <w:rtl w:val="true"/>
        </w:rPr>
        <w:t>المتن</w:t>
      </w:r>
      <w:r>
        <w:rPr>
          <w:rtl w:val="true"/>
        </w:rPr>
        <w:t>:</w:t>
      </w:r>
      <w:bookmarkEnd w:id="2608"/>
    </w:p>
    <w:p>
      <w:pPr>
        <w:pStyle w:val="Heading5"/>
        <w:numPr>
          <w:ilvl w:val="4"/>
          <w:numId w:val="1"/>
        </w:numPr>
        <w:rPr/>
      </w:pPr>
      <w:bookmarkStart w:id="2609" w:name="__RefHeading___Toc3925685_2320776876"/>
      <w:bookmarkStart w:id="2610" w:name="_Toc1181"/>
      <w:bookmarkEnd w:id="2609"/>
      <w:r>
        <w:rPr>
          <w:rtl w:val="true"/>
        </w:rPr>
        <w:t>اشارة</w:t>
      </w:r>
      <w:bookmarkEnd w:id="261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مقطوعة الفاطمية للمهندسة كوثر شاهين</w:t>
      </w:r>
      <w:r>
        <w:rPr>
          <w:rFonts w:eastAsia="Amiri" w:cs="Amiri" w:ascii="Amiri" w:hAnsi="Amiri"/>
          <w:color w:val="111111"/>
          <w:sz w:val="28"/>
          <w:szCs w:val="28"/>
          <w:rtl w:val="true"/>
          <w:lang w:bidi="ar-SA"/>
        </w:rPr>
        <w:t xml:space="preserve">: </w:t>
      </w:r>
      <w:bookmarkStart w:id="2611" w:name="pg20147_288034"/>
    </w:p>
    <w:p>
      <w:pPr>
        <w:pStyle w:val="BookText"/>
        <w:rPr/>
      </w:pPr>
      <w:bookmarkEnd w:id="2611"/>
      <w:r>
        <w:rPr>
          <w:rFonts w:ascii="Amiri" w:hAnsi="Amiri" w:eastAsia="Amiri" w:cs="Amiri"/>
          <w:color w:val="111111"/>
          <w:sz w:val="28"/>
          <w:sz w:val="28"/>
          <w:szCs w:val="28"/>
          <w:rtl w:val="true"/>
          <w:lang w:bidi="ar-SA"/>
        </w:rPr>
        <w:t xml:space="preserve">أيقظ حروف الشعر ذاك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الهادي غدي و رجائي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للعترة الأطهار يسري في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أختطّ حرفا و الدموع دمائي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ناديت يا أبتاه فانظر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مادت كلها لنداء</w:t>
      </w:r>
    </w:p>
    <w:p>
      <w:pPr>
        <w:pStyle w:val="BookText"/>
        <w:rPr/>
      </w:pPr>
      <w:r>
        <w:rPr>
          <w:rFonts w:ascii="Amiri" w:hAnsi="Amiri" w:eastAsia="Amiri" w:cs="Amiri"/>
          <w:color w:val="111111"/>
          <w:sz w:val="28"/>
          <w:sz w:val="28"/>
          <w:szCs w:val="28"/>
          <w:rtl w:val="true"/>
          <w:lang w:bidi="ar-SA"/>
        </w:rPr>
        <w:t xml:space="preserve">و المحسن المعصوم من سمّاه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حبيب اللّه في العلياء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سمّاك سيدة النساء طهورة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أنت محجتي و رجائي</w:t>
      </w:r>
    </w:p>
    <w:p>
      <w:pPr>
        <w:pStyle w:val="Heading5"/>
        <w:numPr>
          <w:ilvl w:val="4"/>
          <w:numId w:val="1"/>
        </w:numPr>
        <w:rPr/>
      </w:pPr>
      <w:bookmarkStart w:id="2612" w:name="__RefHeading___Toc3925687_2320776876"/>
      <w:bookmarkStart w:id="2613" w:name="_Toc1182"/>
      <w:bookmarkEnd w:id="2612"/>
      <w:r>
        <w:rPr>
          <w:rtl w:val="true"/>
        </w:rPr>
        <w:t>المصادر</w:t>
      </w:r>
      <w:r>
        <w:rPr>
          <w:rtl w:val="true"/>
        </w:rPr>
        <w:t>:</w:t>
      </w:r>
      <w:bookmarkEnd w:id="2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مضات من نهج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Heading4"/>
        <w:numPr>
          <w:ilvl w:val="3"/>
          <w:numId w:val="1"/>
        </w:numPr>
        <w:rPr/>
      </w:pPr>
      <w:bookmarkStart w:id="2614" w:name="__RefHeading___Toc3925689_2320776876"/>
      <w:bookmarkStart w:id="2615" w:name="_Toc1183"/>
      <w:bookmarkEnd w:id="2614"/>
      <w:r>
        <w:rPr/>
        <w:t>186</w:t>
      </w:r>
      <w:r>
        <w:rPr>
          <w:rtl w:val="true"/>
        </w:rPr>
        <w:t xml:space="preserve"> </w:t>
      </w:r>
      <w:r>
        <w:rPr>
          <w:rtl w:val="true"/>
        </w:rPr>
        <w:t>المتن</w:t>
      </w:r>
      <w:r>
        <w:rPr>
          <w:rtl w:val="true"/>
        </w:rPr>
        <w:t>:</w:t>
      </w:r>
      <w:bookmarkEnd w:id="2615"/>
    </w:p>
    <w:p>
      <w:pPr>
        <w:pStyle w:val="Heading5"/>
        <w:numPr>
          <w:ilvl w:val="4"/>
          <w:numId w:val="1"/>
        </w:numPr>
        <w:rPr/>
      </w:pPr>
      <w:bookmarkStart w:id="2616" w:name="__RefHeading___Toc3925691_2320776876"/>
      <w:bookmarkStart w:id="2617" w:name="_Toc1184"/>
      <w:bookmarkEnd w:id="2616"/>
      <w:r>
        <w:rPr>
          <w:rtl w:val="true"/>
        </w:rPr>
        <w:t>اشارة</w:t>
      </w:r>
      <w:bookmarkEnd w:id="2617"/>
    </w:p>
    <w:p>
      <w:pPr>
        <w:pStyle w:val="BookText"/>
        <w:rPr/>
      </w:pPr>
      <w:r>
        <w:rPr>
          <w:rFonts w:ascii="Amiri" w:hAnsi="Amiri" w:eastAsia="Amiri" w:cs="Amiri"/>
          <w:color w:val="111111"/>
          <w:sz w:val="28"/>
          <w:sz w:val="28"/>
          <w:szCs w:val="28"/>
          <w:rtl w:val="true"/>
          <w:lang w:bidi="ar-SA"/>
        </w:rPr>
        <w:t>أشعار عبد الهادي المخوضر في الزهراء و ابنه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زهراء إن صبرت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أضلاعك فالآن لا تصبري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صبري يوم إن 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 صدري و الأسى ينهمل</w:t>
      </w:r>
    </w:p>
    <w:p>
      <w:pPr>
        <w:pStyle w:val="BookText"/>
        <w:rPr/>
      </w:pPr>
      <w:r>
        <w:rPr>
          <w:rFonts w:ascii="Amiri" w:hAnsi="Amiri" w:eastAsia="Amiri" w:cs="Amiri"/>
          <w:color w:val="111111"/>
          <w:sz w:val="28"/>
          <w:sz w:val="28"/>
          <w:szCs w:val="28"/>
          <w:rtl w:val="true"/>
          <w:lang w:bidi="ar-SA"/>
        </w:rPr>
        <w:t xml:space="preserve">أو إن صبرت إن هوى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صبري و الحسين قتل</w:t>
      </w:r>
    </w:p>
    <w:p>
      <w:pPr>
        <w:pStyle w:val="Heading5"/>
        <w:numPr>
          <w:ilvl w:val="4"/>
          <w:numId w:val="1"/>
        </w:numPr>
        <w:rPr/>
      </w:pPr>
      <w:bookmarkStart w:id="2618" w:name="__RefHeading___Toc3925693_2320776876"/>
      <w:bookmarkStart w:id="2619" w:name="_Toc1185"/>
      <w:bookmarkEnd w:id="2618"/>
      <w:r>
        <w:rPr>
          <w:rtl w:val="true"/>
        </w:rPr>
        <w:t>المصادر</w:t>
      </w:r>
      <w:r>
        <w:rPr>
          <w:rtl w:val="true"/>
        </w:rPr>
        <w:t>:</w:t>
      </w:r>
      <w:bookmarkEnd w:id="2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تبكي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عبد الهادي المخوضر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bookmarkStart w:id="2620" w:name="pg20147_288035"/>
    </w:p>
    <w:p>
      <w:pPr>
        <w:pStyle w:val="Heading4"/>
        <w:numPr>
          <w:ilvl w:val="3"/>
          <w:numId w:val="1"/>
        </w:numPr>
        <w:rPr/>
      </w:pPr>
      <w:bookmarkStart w:id="2621" w:name="__RefHeading___Toc3925695_2320776876"/>
      <w:bookmarkStart w:id="2622" w:name="_Toc1186"/>
      <w:bookmarkEnd w:id="2620"/>
      <w:bookmarkEnd w:id="2621"/>
      <w:r>
        <w:rPr/>
        <w:t>187</w:t>
      </w:r>
      <w:r>
        <w:rPr>
          <w:rtl w:val="true"/>
        </w:rPr>
        <w:t xml:space="preserve"> </w:t>
      </w:r>
      <w:r>
        <w:rPr>
          <w:rtl w:val="true"/>
        </w:rPr>
        <w:t>المتن</w:t>
      </w:r>
      <w:r>
        <w:rPr>
          <w:rtl w:val="true"/>
        </w:rPr>
        <w:t>:</w:t>
      </w:r>
      <w:bookmarkEnd w:id="2622"/>
    </w:p>
    <w:p>
      <w:pPr>
        <w:pStyle w:val="Heading5"/>
        <w:numPr>
          <w:ilvl w:val="4"/>
          <w:numId w:val="1"/>
        </w:numPr>
        <w:rPr/>
      </w:pPr>
      <w:bookmarkStart w:id="2623" w:name="__RefHeading___Toc3925697_2320776876"/>
      <w:bookmarkStart w:id="2624" w:name="_Toc1187"/>
      <w:bookmarkEnd w:id="2623"/>
      <w:r>
        <w:rPr>
          <w:rtl w:val="true"/>
        </w:rPr>
        <w:t>اشارة</w:t>
      </w:r>
      <w:bookmarkEnd w:id="2624"/>
    </w:p>
    <w:p>
      <w:pPr>
        <w:pStyle w:val="BookText"/>
        <w:rPr/>
      </w:pPr>
      <w:r>
        <w:rPr>
          <w:rFonts w:ascii="Amiri" w:hAnsi="Amiri" w:eastAsia="Amiri" w:cs="Amiri"/>
          <w:color w:val="111111"/>
          <w:sz w:val="28"/>
          <w:sz w:val="28"/>
          <w:szCs w:val="28"/>
          <w:rtl w:val="true"/>
          <w:lang w:bidi="ar-SA"/>
        </w:rPr>
        <w:t>ملحمة الشيخ جعفر الهلالي في مدح أمير المؤمنين عليه السّلام و رثاء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هذا الشعر أنضّده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أعتابك أنشده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إرث حليلتك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القرآن يؤكّده</w:t>
      </w:r>
    </w:p>
    <w:p>
      <w:pPr>
        <w:pStyle w:val="BookText"/>
        <w:rPr/>
      </w:pPr>
      <w:r>
        <w:rPr>
          <w:rFonts w:ascii="Amiri" w:hAnsi="Amiri" w:eastAsia="Amiri" w:cs="Amiri"/>
          <w:color w:val="111111"/>
          <w:sz w:val="28"/>
          <w:sz w:val="28"/>
          <w:szCs w:val="28"/>
          <w:rtl w:val="true"/>
          <w:lang w:bidi="ar-SA"/>
        </w:rPr>
        <w:t xml:space="preserve">أم تلك النار و قد لهيت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لبيتك تعبده</w:t>
      </w:r>
    </w:p>
    <w:p>
      <w:pPr>
        <w:pStyle w:val="BookText"/>
        <w:rPr/>
      </w:pPr>
      <w:r>
        <w:rPr>
          <w:rFonts w:ascii="Amiri" w:hAnsi="Amiri" w:eastAsia="Amiri" w:cs="Amiri"/>
          <w:color w:val="111111"/>
          <w:sz w:val="28"/>
          <w:sz w:val="28"/>
          <w:szCs w:val="28"/>
          <w:rtl w:val="true"/>
          <w:lang w:bidi="ar-SA"/>
        </w:rPr>
        <w:t xml:space="preserve">أم كسر الضلع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ذاك المحسن تفقده</w:t>
      </w:r>
    </w:p>
    <w:p>
      <w:pPr>
        <w:pStyle w:val="Heading5"/>
        <w:numPr>
          <w:ilvl w:val="4"/>
          <w:numId w:val="1"/>
        </w:numPr>
        <w:rPr/>
      </w:pPr>
      <w:bookmarkStart w:id="2625" w:name="__RefHeading___Toc3925699_2320776876"/>
      <w:bookmarkStart w:id="2626" w:name="_Toc1188"/>
      <w:bookmarkEnd w:id="2625"/>
      <w:r>
        <w:rPr>
          <w:rtl w:val="true"/>
        </w:rPr>
        <w:t>المصادر</w:t>
      </w:r>
      <w:r>
        <w:rPr>
          <w:rtl w:val="true"/>
        </w:rPr>
        <w:t>:</w:t>
      </w:r>
      <w:bookmarkEnd w:id="2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الملحمة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Heading4"/>
        <w:numPr>
          <w:ilvl w:val="3"/>
          <w:numId w:val="1"/>
        </w:numPr>
        <w:rPr/>
      </w:pPr>
      <w:bookmarkStart w:id="2627" w:name="__RefHeading___Toc3925701_2320776876"/>
      <w:bookmarkStart w:id="2628" w:name="_Toc1189"/>
      <w:bookmarkEnd w:id="2627"/>
      <w:r>
        <w:rPr/>
        <w:t>188</w:t>
      </w:r>
      <w:r>
        <w:rPr>
          <w:rtl w:val="true"/>
        </w:rPr>
        <w:t xml:space="preserve"> </w:t>
      </w:r>
      <w:r>
        <w:rPr>
          <w:rtl w:val="true"/>
        </w:rPr>
        <w:t>المتن</w:t>
      </w:r>
      <w:r>
        <w:rPr>
          <w:rtl w:val="true"/>
        </w:rPr>
        <w:t>:</w:t>
      </w:r>
      <w:bookmarkEnd w:id="2628"/>
    </w:p>
    <w:p>
      <w:pPr>
        <w:pStyle w:val="Heading5"/>
        <w:numPr>
          <w:ilvl w:val="4"/>
          <w:numId w:val="1"/>
        </w:numPr>
        <w:rPr/>
      </w:pPr>
      <w:bookmarkStart w:id="2629" w:name="__RefHeading___Toc3925703_2320776876"/>
      <w:bookmarkStart w:id="2630" w:name="_Toc1190"/>
      <w:bookmarkEnd w:id="2629"/>
      <w:r>
        <w:rPr>
          <w:rtl w:val="true"/>
        </w:rPr>
        <w:t>اشارة</w:t>
      </w:r>
      <w:bookmarkEnd w:id="2630"/>
    </w:p>
    <w:p>
      <w:pPr>
        <w:pStyle w:val="BookText"/>
        <w:rPr/>
      </w:pPr>
      <w:r>
        <w:rPr>
          <w:rFonts w:ascii="Amiri" w:hAnsi="Amiri" w:eastAsia="Amiri" w:cs="Amiri"/>
          <w:color w:val="111111"/>
          <w:sz w:val="28"/>
          <w:sz w:val="28"/>
          <w:szCs w:val="28"/>
          <w:rtl w:val="true"/>
          <w:lang w:bidi="ar-SA"/>
        </w:rPr>
        <w:t>أشعار الشيخ محمد المنصوري في مصاب الزهراء عليها السّلام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التي غدت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 سلطان المدينة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فهل جزاء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تلكم الزمر اللعينة</w:t>
      </w:r>
    </w:p>
    <w:p>
      <w:pPr>
        <w:pStyle w:val="BookText"/>
        <w:rPr/>
      </w:pPr>
      <w:r>
        <w:rPr>
          <w:rFonts w:ascii="Amiri" w:hAnsi="Amiri" w:eastAsia="Amiri" w:cs="Amiri"/>
          <w:color w:val="111111"/>
          <w:sz w:val="28"/>
          <w:sz w:val="28"/>
          <w:szCs w:val="28"/>
          <w:rtl w:val="true"/>
          <w:lang w:bidi="ar-SA"/>
        </w:rPr>
        <w:t xml:space="preserve">غصب الشفيعة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نحلتها الثمينة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قتلوا هناك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المرء لا ينسى جنينه </w:t>
      </w:r>
      <w:bookmarkStart w:id="2631" w:name="pg20147_288036"/>
    </w:p>
    <w:p>
      <w:pPr>
        <w:pStyle w:val="BookText"/>
        <w:rPr/>
      </w:pPr>
      <w:bookmarkEnd w:id="2631"/>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نفك صوت تزفّري و 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لجانب حسرتي و عنائي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كسروا لها ضلعا به كسروا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أضالع الأنباء</w:t>
      </w:r>
    </w:p>
    <w:p>
      <w:pPr>
        <w:pStyle w:val="BookText"/>
        <w:rPr/>
      </w:pPr>
      <w:r>
        <w:rPr>
          <w:rFonts w:ascii="Amiri" w:hAnsi="Amiri" w:eastAsia="Amiri" w:cs="Amiri"/>
          <w:color w:val="111111"/>
          <w:sz w:val="28"/>
          <w:sz w:val="28"/>
          <w:szCs w:val="28"/>
          <w:rtl w:val="true"/>
          <w:lang w:bidi="ar-SA"/>
        </w:rPr>
        <w:t xml:space="preserve">أبتاه ميراثي زووه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 و ها أنا قد سئمت بقائي</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طالبا من 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تبكي بالليل أو النهار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منك كان الأمر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ضلع الطهر خلف الباب</w:t>
      </w:r>
    </w:p>
    <w:p>
      <w:pPr>
        <w:pStyle w:val="BookText"/>
        <w:rPr/>
      </w:pPr>
      <w:r>
        <w:rPr>
          <w:rFonts w:ascii="Amiri" w:hAnsi="Amiri" w:eastAsia="Amiri" w:cs="Amiri"/>
          <w:color w:val="111111"/>
          <w:sz w:val="28"/>
          <w:sz w:val="28"/>
          <w:szCs w:val="28"/>
          <w:rtl w:val="true"/>
          <w:lang w:bidi="ar-SA"/>
        </w:rPr>
        <w:t xml:space="preserve">فأسقطت محسنها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أمر أغضب الجليلا</w:t>
      </w:r>
    </w:p>
    <w:p>
      <w:pPr>
        <w:pStyle w:val="BookText"/>
        <w:rPr/>
      </w:pPr>
      <w:r>
        <w:rPr>
          <w:rFonts w:ascii="Amiri" w:hAnsi="Amiri" w:eastAsia="Amiri" w:cs="Amiri"/>
          <w:color w:val="111111"/>
          <w:sz w:val="28"/>
          <w:sz w:val="28"/>
          <w:szCs w:val="28"/>
          <w:rtl w:val="true"/>
          <w:lang w:bidi="ar-SA"/>
        </w:rPr>
        <w:t xml:space="preserve">و ضرب متنيها مع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لطمه الخدّ و جرح العين</w:t>
      </w:r>
    </w:p>
    <w:p>
      <w:pPr>
        <w:pStyle w:val="Heading5"/>
        <w:numPr>
          <w:ilvl w:val="4"/>
          <w:numId w:val="1"/>
        </w:numPr>
        <w:rPr/>
      </w:pPr>
      <w:bookmarkStart w:id="2632" w:name="__RefHeading___Toc3925705_2320776876"/>
      <w:bookmarkStart w:id="2633" w:name="_Toc1191"/>
      <w:bookmarkEnd w:id="2632"/>
      <w:r>
        <w:rPr>
          <w:rtl w:val="true"/>
        </w:rPr>
        <w:t>المصادر</w:t>
      </w:r>
      <w:r>
        <w:rPr>
          <w:rtl w:val="true"/>
        </w:rPr>
        <w:t>:</w:t>
      </w:r>
      <w:bookmarkEnd w:id="2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ميراث المنبر،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Heading4"/>
        <w:numPr>
          <w:ilvl w:val="3"/>
          <w:numId w:val="1"/>
        </w:numPr>
        <w:rPr/>
      </w:pPr>
      <w:bookmarkStart w:id="2634" w:name="__RefHeading___Toc3925707_2320776876"/>
      <w:bookmarkStart w:id="2635" w:name="_Toc1192"/>
      <w:bookmarkEnd w:id="2634"/>
      <w:r>
        <w:rPr/>
        <w:t>189</w:t>
      </w:r>
      <w:r>
        <w:rPr>
          <w:rtl w:val="true"/>
        </w:rPr>
        <w:t xml:space="preserve"> </w:t>
      </w:r>
      <w:r>
        <w:rPr>
          <w:rtl w:val="true"/>
        </w:rPr>
        <w:t>المتن</w:t>
      </w:r>
      <w:r>
        <w:rPr>
          <w:rtl w:val="true"/>
        </w:rPr>
        <w:t>:</w:t>
      </w:r>
      <w:bookmarkEnd w:id="2635"/>
    </w:p>
    <w:p>
      <w:pPr>
        <w:pStyle w:val="Heading5"/>
        <w:numPr>
          <w:ilvl w:val="4"/>
          <w:numId w:val="1"/>
        </w:numPr>
        <w:rPr/>
      </w:pPr>
      <w:bookmarkStart w:id="2636" w:name="__RefHeading___Toc3925709_2320776876"/>
      <w:bookmarkStart w:id="2637" w:name="_Toc1193"/>
      <w:bookmarkEnd w:id="2636"/>
      <w:r>
        <w:rPr>
          <w:rtl w:val="true"/>
        </w:rPr>
        <w:t>اشارة</w:t>
      </w:r>
      <w:bookmarkEnd w:id="2637"/>
    </w:p>
    <w:p>
      <w:pPr>
        <w:pStyle w:val="BookText"/>
        <w:rPr/>
      </w:pPr>
      <w:r>
        <w:rPr>
          <w:rFonts w:ascii="Amiri" w:hAnsi="Amiri" w:eastAsia="Amiri" w:cs="Amiri"/>
          <w:color w:val="111111"/>
          <w:sz w:val="28"/>
          <w:sz w:val="28"/>
          <w:szCs w:val="28"/>
          <w:rtl w:val="true"/>
          <w:lang w:bidi="ar-SA"/>
        </w:rPr>
        <w:t>قصيدة الشيخ صالح الطرفي لرثاء محسن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حنيني لطفل قد تفتح برعما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يرى الدنيا يجيء مقطعا</w:t>
      </w:r>
    </w:p>
    <w:p>
      <w:pPr>
        <w:pStyle w:val="BookText"/>
        <w:rPr/>
      </w:pPr>
      <w:r>
        <w:rPr>
          <w:rFonts w:ascii="Amiri" w:hAnsi="Amiri" w:eastAsia="Amiri" w:cs="Amiri"/>
          <w:color w:val="111111"/>
          <w:sz w:val="28"/>
          <w:sz w:val="28"/>
          <w:szCs w:val="28"/>
          <w:rtl w:val="true"/>
          <w:lang w:bidi="ar-SA"/>
        </w:rPr>
        <w:t xml:space="preserve">لأم ثكول ما أتت بجناية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فقدت إرثا بحقد مضيعا</w:t>
      </w:r>
    </w:p>
    <w:p>
      <w:pPr>
        <w:pStyle w:val="BookText"/>
        <w:rPr/>
      </w:pPr>
      <w:r>
        <w:rPr>
          <w:rFonts w:ascii="Amiri" w:hAnsi="Amiri" w:eastAsia="Amiri" w:cs="Amiri"/>
          <w:color w:val="111111"/>
          <w:sz w:val="28"/>
          <w:sz w:val="28"/>
          <w:szCs w:val="28"/>
          <w:rtl w:val="true"/>
          <w:lang w:bidi="ar-SA"/>
        </w:rPr>
        <w:t xml:space="preserve">ترى محسنا من بين باب و 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كما خرّ الجنين مروعا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بضلع له روحي الفدا مهشم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اتخذ المسمار للكسر موضعا </w:t>
      </w:r>
      <w:bookmarkStart w:id="2638" w:name="pg20147_288037"/>
    </w:p>
    <w:p>
      <w:pPr>
        <w:pStyle w:val="BookText"/>
        <w:rPr/>
      </w:pPr>
      <w:bookmarkEnd w:id="2638"/>
      <w:r>
        <w:rPr>
          <w:rFonts w:ascii="Amiri" w:hAnsi="Amiri" w:eastAsia="Amiri" w:cs="Amiri"/>
          <w:color w:val="111111"/>
          <w:sz w:val="28"/>
          <w:sz w:val="28"/>
          <w:szCs w:val="28"/>
          <w:rtl w:val="true"/>
          <w:lang w:bidi="ar-SA"/>
        </w:rPr>
        <w:t xml:space="preserve">لقد كان ذاك الطود يدري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زوى عينا تراها و مسمعا</w:t>
      </w:r>
    </w:p>
    <w:p>
      <w:pPr>
        <w:pStyle w:val="BookText"/>
        <w:rPr/>
      </w:pPr>
      <w:r>
        <w:rPr>
          <w:rFonts w:ascii="Amiri" w:hAnsi="Amiri" w:eastAsia="Amiri" w:cs="Amiri"/>
          <w:color w:val="111111"/>
          <w:sz w:val="28"/>
          <w:sz w:val="28"/>
          <w:szCs w:val="28"/>
          <w:rtl w:val="true"/>
          <w:lang w:bidi="ar-SA"/>
        </w:rPr>
        <w:t xml:space="preserve">و حين دعت بنت الرسول 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هدا للندا و تضعضعا</w:t>
      </w:r>
    </w:p>
    <w:p>
      <w:pPr>
        <w:pStyle w:val="BookText"/>
        <w:rPr/>
      </w:pPr>
      <w:r>
        <w:rPr>
          <w:rFonts w:ascii="Amiri" w:hAnsi="Amiri" w:eastAsia="Amiri" w:cs="Amiri"/>
          <w:color w:val="111111"/>
          <w:sz w:val="28"/>
          <w:sz w:val="28"/>
          <w:szCs w:val="28"/>
          <w:rtl w:val="true"/>
          <w:lang w:bidi="ar-SA"/>
        </w:rPr>
        <w:t xml:space="preserve">فلبّت دعاء الطهر عدّوا بصيحة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لكارثة في الأم ثم ابنها معا</w:t>
      </w:r>
    </w:p>
    <w:p>
      <w:pPr>
        <w:pStyle w:val="BookText"/>
        <w:rPr/>
      </w:pPr>
      <w:r>
        <w:rPr>
          <w:rFonts w:ascii="Amiri" w:hAnsi="Amiri" w:eastAsia="Amiri" w:cs="Amiri"/>
          <w:color w:val="111111"/>
          <w:sz w:val="28"/>
          <w:sz w:val="28"/>
          <w:szCs w:val="28"/>
          <w:rtl w:val="true"/>
          <w:lang w:bidi="ar-SA"/>
        </w:rPr>
        <w:t xml:space="preserve">لقد كان ذاك الفعل بعد 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غصبوها نحلة الوحي أجمعا</w:t>
      </w:r>
    </w:p>
    <w:p>
      <w:pPr>
        <w:pStyle w:val="BookText"/>
        <w:rPr/>
      </w:pPr>
      <w:r>
        <w:rPr>
          <w:rFonts w:ascii="Amiri" w:hAnsi="Amiri" w:eastAsia="Amiri" w:cs="Amiri"/>
          <w:color w:val="111111"/>
          <w:sz w:val="28"/>
          <w:sz w:val="28"/>
          <w:szCs w:val="28"/>
          <w:rtl w:val="true"/>
          <w:lang w:bidi="ar-SA"/>
        </w:rPr>
        <w:t xml:space="preserve">لك اللّه في شكواك يا أم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ترين السقط ظلما تجرعا</w:t>
      </w:r>
    </w:p>
    <w:p>
      <w:pPr>
        <w:pStyle w:val="BookText"/>
        <w:rPr/>
      </w:pPr>
      <w:r>
        <w:rPr>
          <w:rFonts w:ascii="Amiri" w:hAnsi="Amiri" w:eastAsia="Amiri" w:cs="Amiri"/>
          <w:color w:val="111111"/>
          <w:sz w:val="28"/>
          <w:sz w:val="28"/>
          <w:szCs w:val="28"/>
          <w:rtl w:val="true"/>
          <w:lang w:bidi="ar-SA"/>
        </w:rPr>
        <w:t xml:space="preserve">و ليس لما يجني الطغاة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من له أوصى النبي بما رعى</w:t>
      </w:r>
    </w:p>
    <w:p>
      <w:pPr>
        <w:pStyle w:val="BookText"/>
        <w:rPr/>
      </w:pPr>
      <w:r>
        <w:rPr>
          <w:rFonts w:ascii="Amiri" w:hAnsi="Amiri" w:eastAsia="Amiri" w:cs="Amiri"/>
          <w:color w:val="111111"/>
          <w:sz w:val="28"/>
          <w:sz w:val="28"/>
          <w:szCs w:val="28"/>
          <w:rtl w:val="true"/>
          <w:lang w:bidi="ar-SA"/>
        </w:rPr>
        <w:t xml:space="preserve">و لو لم تكن تلك الوصية برزخا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بهم أرض المدينة بلقعا</w:t>
      </w:r>
    </w:p>
    <w:p>
      <w:pPr>
        <w:pStyle w:val="BookText"/>
        <w:rPr/>
      </w:pPr>
      <w:r>
        <w:rPr>
          <w:rFonts w:ascii="Amiri" w:hAnsi="Amiri" w:eastAsia="Amiri" w:cs="Amiri"/>
          <w:color w:val="111111"/>
          <w:sz w:val="28"/>
          <w:sz w:val="28"/>
          <w:szCs w:val="28"/>
          <w:rtl w:val="true"/>
          <w:lang w:bidi="ar-SA"/>
        </w:rPr>
        <w:t xml:space="preserve">و لكنّ حكم اللّه يبني قواعدا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لجدكم قد جاء بالفخر أرفعا</w:t>
      </w:r>
    </w:p>
    <w:p>
      <w:pPr>
        <w:pStyle w:val="Heading5"/>
        <w:numPr>
          <w:ilvl w:val="4"/>
          <w:numId w:val="1"/>
        </w:numPr>
        <w:rPr/>
      </w:pPr>
      <w:bookmarkStart w:id="2639" w:name="__RefHeading___Toc3925711_2320776876"/>
      <w:bookmarkStart w:id="2640" w:name="_Toc1194"/>
      <w:bookmarkEnd w:id="2639"/>
      <w:r>
        <w:rPr>
          <w:rtl w:val="true"/>
        </w:rPr>
        <w:t>المصادر</w:t>
      </w:r>
      <w:r>
        <w:rPr>
          <w:rtl w:val="true"/>
        </w:rPr>
        <w:t>:</w:t>
      </w:r>
      <w:bookmarkEnd w:id="26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قصيدة مشكورة،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Heading4"/>
        <w:numPr>
          <w:ilvl w:val="3"/>
          <w:numId w:val="1"/>
        </w:numPr>
        <w:rPr/>
      </w:pPr>
      <w:bookmarkStart w:id="2641" w:name="__RefHeading___Toc3925713_2320776876"/>
      <w:bookmarkStart w:id="2642" w:name="_Toc1195"/>
      <w:bookmarkEnd w:id="2641"/>
      <w:r>
        <w:rPr/>
        <w:t>190</w:t>
      </w:r>
      <w:r>
        <w:rPr>
          <w:rtl w:val="true"/>
        </w:rPr>
        <w:t xml:space="preserve"> </w:t>
      </w:r>
      <w:r>
        <w:rPr>
          <w:rtl w:val="true"/>
        </w:rPr>
        <w:t>المتن</w:t>
      </w:r>
      <w:r>
        <w:rPr>
          <w:rtl w:val="true"/>
        </w:rPr>
        <w:t>:</w:t>
      </w:r>
      <w:bookmarkEnd w:id="2642"/>
    </w:p>
    <w:p>
      <w:pPr>
        <w:pStyle w:val="Heading5"/>
        <w:numPr>
          <w:ilvl w:val="4"/>
          <w:numId w:val="1"/>
        </w:numPr>
        <w:rPr/>
      </w:pPr>
      <w:bookmarkStart w:id="2643" w:name="__RefHeading___Toc3925715_2320776876"/>
      <w:bookmarkStart w:id="2644" w:name="_Toc1196"/>
      <w:bookmarkEnd w:id="2643"/>
      <w:r>
        <w:rPr>
          <w:rtl w:val="true"/>
        </w:rPr>
        <w:t>اشارة</w:t>
      </w:r>
      <w:bookmarkEnd w:id="2644"/>
    </w:p>
    <w:p>
      <w:pPr>
        <w:pStyle w:val="BookText"/>
        <w:rPr/>
      </w:pPr>
      <w:r>
        <w:rPr>
          <w:rFonts w:ascii="Amiri" w:hAnsi="Amiri" w:eastAsia="Amiri" w:cs="Amiri"/>
          <w:color w:val="111111"/>
          <w:sz w:val="28"/>
          <w:sz w:val="28"/>
          <w:szCs w:val="28"/>
          <w:rtl w:val="true"/>
          <w:lang w:bidi="ar-SA"/>
        </w:rPr>
        <w:t>أشعار الشيخ علي بن الشيخ محمد آل يوسف الخطي في ظلامات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فبعد فاطمة البتول و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عين لا تجود بمائها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فلقد قضت مكظومة و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ترنوه شررا في يدي أعدائها</w:t>
      </w:r>
    </w:p>
    <w:p>
      <w:pPr>
        <w:pStyle w:val="BookText"/>
        <w:rPr/>
      </w:pPr>
      <w:r>
        <w:rPr>
          <w:rFonts w:ascii="Amiri" w:hAnsi="Amiri" w:eastAsia="Amiri" w:cs="Amiri"/>
          <w:color w:val="111111"/>
          <w:sz w:val="28"/>
          <w:sz w:val="28"/>
          <w:szCs w:val="28"/>
          <w:rtl w:val="true"/>
          <w:lang w:bidi="ar-SA"/>
        </w:rPr>
        <w:t xml:space="preserve">مضروبة بالسوط حتى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نجيبا من عظيم أذائها</w:t>
      </w:r>
    </w:p>
    <w:p>
      <w:pPr>
        <w:pStyle w:val="BookText"/>
        <w:rPr/>
      </w:pPr>
      <w:r>
        <w:rPr>
          <w:rFonts w:ascii="Amiri" w:hAnsi="Amiri" w:eastAsia="Amiri" w:cs="Amiri"/>
          <w:color w:val="111111"/>
          <w:sz w:val="28"/>
          <w:sz w:val="28"/>
          <w:szCs w:val="28"/>
          <w:rtl w:val="true"/>
          <w:lang w:bidi="ar-SA"/>
        </w:rPr>
        <w:t xml:space="preserve">مسقوطة لجنينها تبدي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لأنينها وجدا على أبنائها</w:t>
      </w:r>
    </w:p>
    <w:p>
      <w:pPr>
        <w:pStyle w:val="Heading5"/>
        <w:numPr>
          <w:ilvl w:val="4"/>
          <w:numId w:val="1"/>
        </w:numPr>
        <w:rPr/>
      </w:pPr>
      <w:bookmarkStart w:id="2645" w:name="__RefHeading___Toc3925717_2320776876"/>
      <w:bookmarkStart w:id="2646" w:name="_Toc1197"/>
      <w:bookmarkEnd w:id="2645"/>
      <w:r>
        <w:rPr>
          <w:rtl w:val="true"/>
        </w:rPr>
        <w:t>المصادر</w:t>
      </w:r>
      <w:r>
        <w:rPr>
          <w:rtl w:val="true"/>
        </w:rPr>
        <w:t>:</w:t>
      </w:r>
      <w:bookmarkEnd w:id="2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 للشيخ علي آل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bookmarkStart w:id="2647" w:name="pg20147_288038"/>
    </w:p>
    <w:p>
      <w:pPr>
        <w:pStyle w:val="Heading4"/>
        <w:numPr>
          <w:ilvl w:val="3"/>
          <w:numId w:val="1"/>
        </w:numPr>
        <w:rPr/>
      </w:pPr>
      <w:bookmarkStart w:id="2648" w:name="__RefHeading___Toc3925719_2320776876"/>
      <w:bookmarkStart w:id="2649" w:name="_Toc1198"/>
      <w:bookmarkEnd w:id="2647"/>
      <w:bookmarkEnd w:id="2648"/>
      <w:r>
        <w:rPr/>
        <w:t>191</w:t>
      </w:r>
      <w:r>
        <w:rPr>
          <w:rtl w:val="true"/>
        </w:rPr>
        <w:t xml:space="preserve"> </w:t>
      </w:r>
      <w:r>
        <w:rPr>
          <w:rtl w:val="true"/>
        </w:rPr>
        <w:t>المتن</w:t>
      </w:r>
      <w:r>
        <w:rPr>
          <w:rtl w:val="true"/>
        </w:rPr>
        <w:t>:</w:t>
      </w:r>
      <w:bookmarkEnd w:id="2649"/>
    </w:p>
    <w:p>
      <w:pPr>
        <w:pStyle w:val="Heading5"/>
        <w:numPr>
          <w:ilvl w:val="4"/>
          <w:numId w:val="1"/>
        </w:numPr>
        <w:rPr/>
      </w:pPr>
      <w:bookmarkStart w:id="2650" w:name="__RefHeading___Toc3925721_2320776876"/>
      <w:bookmarkStart w:id="2651" w:name="_Toc1199"/>
      <w:bookmarkEnd w:id="2650"/>
      <w:r>
        <w:rPr>
          <w:rtl w:val="true"/>
        </w:rPr>
        <w:t>اشارة</w:t>
      </w:r>
      <w:bookmarkEnd w:id="2651"/>
    </w:p>
    <w:p>
      <w:pPr>
        <w:pStyle w:val="BookText"/>
        <w:rPr/>
      </w:pPr>
      <w:r>
        <w:rPr>
          <w:rFonts w:ascii="Amiri" w:hAnsi="Amiri" w:eastAsia="Amiri" w:cs="Amiri"/>
          <w:color w:val="111111"/>
          <w:sz w:val="28"/>
          <w:sz w:val="28"/>
          <w:szCs w:val="28"/>
          <w:rtl w:val="true"/>
          <w:lang w:bidi="ar-SA"/>
        </w:rPr>
        <w:t>أشعار الشيخ محمد بن أبي إبراهيم آل عصفور في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عينك في الليالي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الملاهي و النجوم السائرة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أسقطوا بالباب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حووا تراث المصطفى و ذخائره</w:t>
      </w:r>
    </w:p>
    <w:p>
      <w:pPr>
        <w:pStyle w:val="BookText"/>
        <w:rPr/>
      </w:pPr>
      <w:r>
        <w:rPr>
          <w:rFonts w:ascii="Amiri" w:hAnsi="Amiri" w:eastAsia="Amiri" w:cs="Amiri"/>
          <w:color w:val="111111"/>
          <w:sz w:val="28"/>
          <w:sz w:val="28"/>
          <w:szCs w:val="28"/>
          <w:rtl w:val="true"/>
          <w:lang w:bidi="ar-SA"/>
        </w:rPr>
        <w:t xml:space="preserve">لم تستطع تبكي أباها جهره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بغصتها عليه صابرة</w:t>
      </w:r>
    </w:p>
    <w:p>
      <w:pPr>
        <w:pStyle w:val="Heading5"/>
        <w:numPr>
          <w:ilvl w:val="4"/>
          <w:numId w:val="1"/>
        </w:numPr>
        <w:rPr/>
      </w:pPr>
      <w:bookmarkStart w:id="2652" w:name="__RefHeading___Toc3925723_2320776876"/>
      <w:bookmarkStart w:id="2653" w:name="_Toc1200"/>
      <w:bookmarkEnd w:id="2652"/>
      <w:r>
        <w:rPr>
          <w:rtl w:val="true"/>
        </w:rPr>
        <w:t>المصادر</w:t>
      </w:r>
      <w:r>
        <w:rPr>
          <w:rtl w:val="true"/>
        </w:rPr>
        <w:t>:</w:t>
      </w:r>
      <w:bookmarkEnd w:id="2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شعراء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Heading4"/>
        <w:numPr>
          <w:ilvl w:val="3"/>
          <w:numId w:val="1"/>
        </w:numPr>
        <w:rPr/>
      </w:pPr>
      <w:bookmarkStart w:id="2654" w:name="__RefHeading___Toc3925725_2320776876"/>
      <w:bookmarkStart w:id="2655" w:name="_Toc1201"/>
      <w:bookmarkEnd w:id="2654"/>
      <w:r>
        <w:rPr/>
        <w:t>192</w:t>
      </w:r>
      <w:r>
        <w:rPr>
          <w:rtl w:val="true"/>
        </w:rPr>
        <w:t xml:space="preserve"> </w:t>
      </w:r>
      <w:r>
        <w:rPr>
          <w:rtl w:val="true"/>
        </w:rPr>
        <w:t>المتن</w:t>
      </w:r>
      <w:r>
        <w:rPr>
          <w:rtl w:val="true"/>
        </w:rPr>
        <w:t>:</w:t>
      </w:r>
      <w:bookmarkEnd w:id="2655"/>
    </w:p>
    <w:p>
      <w:pPr>
        <w:pStyle w:val="Heading5"/>
        <w:numPr>
          <w:ilvl w:val="4"/>
          <w:numId w:val="1"/>
        </w:numPr>
        <w:rPr/>
      </w:pPr>
      <w:bookmarkStart w:id="2656" w:name="__RefHeading___Toc3925727_2320776876"/>
      <w:bookmarkStart w:id="2657" w:name="_Toc1202"/>
      <w:bookmarkEnd w:id="2656"/>
      <w:r>
        <w:rPr>
          <w:rtl w:val="true"/>
        </w:rPr>
        <w:t>اشارة</w:t>
      </w:r>
      <w:bookmarkEnd w:id="2657"/>
    </w:p>
    <w:p>
      <w:pPr>
        <w:pStyle w:val="BookText"/>
        <w:rPr/>
      </w:pPr>
      <w:r>
        <w:rPr>
          <w:rFonts w:ascii="Amiri" w:hAnsi="Amiri" w:eastAsia="Amiri" w:cs="Amiri"/>
          <w:color w:val="111111"/>
          <w:sz w:val="28"/>
          <w:sz w:val="28"/>
          <w:szCs w:val="28"/>
          <w:rtl w:val="true"/>
          <w:lang w:bidi="ar-SA"/>
        </w:rPr>
        <w:t>قصيدة في مدح و مرثية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حوّاء قلت فاطم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مريم قلت فاطم أفضل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هزي لنخلتها التجت فتساقطت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جنيّا فهي منه تأكل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الجدار و صفحة الباب التجت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فأسقطت ما تحمل</w:t>
      </w:r>
    </w:p>
    <w:p>
      <w:pPr>
        <w:pStyle w:val="BookText"/>
        <w:rPr/>
      </w:pPr>
      <w:r>
        <w:rPr>
          <w:rFonts w:ascii="Amiri" w:hAnsi="Amiri" w:eastAsia="Amiri" w:cs="Amiri"/>
          <w:color w:val="111111"/>
          <w:sz w:val="28"/>
          <w:sz w:val="28"/>
          <w:szCs w:val="28"/>
          <w:rtl w:val="true"/>
          <w:lang w:bidi="ar-SA"/>
        </w:rPr>
        <w:t xml:space="preserve">سقطت و أسقطت الجنين و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حسب لئيم جحفل</w:t>
      </w:r>
    </w:p>
    <w:p>
      <w:pPr>
        <w:pStyle w:val="BookText"/>
        <w:rPr/>
      </w:pPr>
      <w:r>
        <w:rPr>
          <w:rFonts w:ascii="Amiri" w:hAnsi="Amiri" w:eastAsia="Amiri" w:cs="Amiri"/>
          <w:color w:val="111111"/>
          <w:sz w:val="28"/>
          <w:sz w:val="28"/>
          <w:szCs w:val="28"/>
          <w:rtl w:val="true"/>
          <w:lang w:bidi="ar-SA"/>
        </w:rPr>
        <w:t xml:space="preserve">هذا يعنّفها و ذاك يدعّها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يردّها هذا و هذا يركل</w:t>
      </w:r>
    </w:p>
    <w:p>
      <w:pPr>
        <w:pStyle w:val="BookText"/>
        <w:rPr/>
      </w:pPr>
      <w:r>
        <w:rPr>
          <w:rFonts w:ascii="Amiri" w:hAnsi="Amiri" w:eastAsia="Amiri" w:cs="Amiri"/>
          <w:color w:val="111111"/>
          <w:sz w:val="28"/>
          <w:sz w:val="28"/>
          <w:szCs w:val="28"/>
          <w:rtl w:val="true"/>
          <w:lang w:bidi="ar-SA"/>
        </w:rPr>
        <w:t xml:space="preserve">و لسوف تأتي في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تشكوا إلى رب السماء و تعول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لترفعن جنينها و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بشكاية منها السماء تتزلزل </w:t>
      </w:r>
      <w:bookmarkStart w:id="2658" w:name="pg20147_288039"/>
    </w:p>
    <w:p>
      <w:pPr>
        <w:pStyle w:val="Heading5"/>
        <w:numPr>
          <w:ilvl w:val="4"/>
          <w:numId w:val="1"/>
        </w:numPr>
        <w:rPr/>
      </w:pPr>
      <w:bookmarkStart w:id="2659" w:name="__RefHeading___Toc3925729_2320776876"/>
      <w:bookmarkStart w:id="2660" w:name="_Toc1203"/>
      <w:bookmarkEnd w:id="2658"/>
      <w:bookmarkEnd w:id="2659"/>
      <w:r>
        <w:rPr>
          <w:rtl w:val="true"/>
        </w:rPr>
        <w:t>المصادر</w:t>
      </w:r>
      <w:r>
        <w:rPr>
          <w:rtl w:val="true"/>
        </w:rPr>
        <w:t>:</w:t>
      </w:r>
      <w:bookmarkEnd w:id="2660"/>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Heading4"/>
        <w:numPr>
          <w:ilvl w:val="3"/>
          <w:numId w:val="1"/>
        </w:numPr>
        <w:rPr/>
      </w:pPr>
      <w:bookmarkStart w:id="2661" w:name="__RefHeading___Toc3925731_2320776876"/>
      <w:bookmarkStart w:id="2662" w:name="_Toc1204"/>
      <w:bookmarkEnd w:id="2661"/>
      <w:r>
        <w:rPr/>
        <w:t>193</w:t>
      </w:r>
      <w:r>
        <w:rPr>
          <w:rtl w:val="true"/>
        </w:rPr>
        <w:t xml:space="preserve"> </w:t>
      </w:r>
      <w:r>
        <w:rPr>
          <w:rtl w:val="true"/>
        </w:rPr>
        <w:t>المتن</w:t>
      </w:r>
      <w:r>
        <w:rPr>
          <w:rtl w:val="true"/>
        </w:rPr>
        <w:t>:</w:t>
      </w:r>
      <w:bookmarkEnd w:id="2662"/>
    </w:p>
    <w:p>
      <w:pPr>
        <w:pStyle w:val="Heading5"/>
        <w:numPr>
          <w:ilvl w:val="4"/>
          <w:numId w:val="1"/>
        </w:numPr>
        <w:rPr/>
      </w:pPr>
      <w:bookmarkStart w:id="2663" w:name="__RefHeading___Toc3925733_2320776876"/>
      <w:bookmarkStart w:id="2664" w:name="_Toc1205"/>
      <w:bookmarkEnd w:id="2663"/>
      <w:r>
        <w:rPr>
          <w:rtl w:val="true"/>
        </w:rPr>
        <w:t>اشارة</w:t>
      </w:r>
      <w:bookmarkEnd w:id="2664"/>
    </w:p>
    <w:p>
      <w:pPr>
        <w:pStyle w:val="BookText"/>
        <w:rPr/>
      </w:pPr>
      <w:r>
        <w:rPr>
          <w:rFonts w:ascii="Amiri" w:hAnsi="Amiri" w:eastAsia="Amiri" w:cs="Amiri"/>
          <w:color w:val="111111"/>
          <w:sz w:val="28"/>
          <w:sz w:val="28"/>
          <w:szCs w:val="28"/>
          <w:rtl w:val="true"/>
          <w:lang w:bidi="ar-SA"/>
        </w:rPr>
        <w:t>في رثاء الزهراء عليها السّلام و مصائبها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إليهم 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بين القوم و الكرار</w:t>
      </w:r>
    </w:p>
    <w:p>
      <w:pPr>
        <w:pStyle w:val="BookText"/>
        <w:rPr/>
      </w:pPr>
      <w:r>
        <w:rPr>
          <w:rFonts w:ascii="Amiri" w:hAnsi="Amiri" w:eastAsia="Amiri" w:cs="Amiri"/>
          <w:color w:val="111111"/>
          <w:sz w:val="28"/>
          <w:sz w:val="28"/>
          <w:szCs w:val="28"/>
          <w:rtl w:val="true"/>
          <w:lang w:bidi="ar-SA"/>
        </w:rPr>
        <w:t xml:space="preserve">فما رعوا حقا لها و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انتهكوا للّه أيّ حرمة</w:t>
      </w:r>
    </w:p>
    <w:p>
      <w:pPr>
        <w:pStyle w:val="BookText"/>
        <w:rPr/>
      </w:pPr>
      <w:r>
        <w:rPr>
          <w:rFonts w:ascii="Amiri" w:hAnsi="Amiri" w:eastAsia="Amiri" w:cs="Amiri"/>
          <w:color w:val="111111"/>
          <w:sz w:val="28"/>
          <w:sz w:val="28"/>
          <w:szCs w:val="28"/>
          <w:rtl w:val="true"/>
          <w:lang w:bidi="ar-SA"/>
        </w:rPr>
        <w:t xml:space="preserve">بضربها هذا بنعل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لكزا و ذا بلطمها بكفّه</w:t>
      </w:r>
    </w:p>
    <w:p>
      <w:pPr>
        <w:pStyle w:val="BookText"/>
        <w:rPr/>
      </w:pPr>
      <w:r>
        <w:rPr>
          <w:rFonts w:ascii="Amiri" w:hAnsi="Amiri" w:eastAsia="Amiri" w:cs="Amiri"/>
          <w:color w:val="111111"/>
          <w:sz w:val="28"/>
          <w:sz w:val="28"/>
          <w:szCs w:val="28"/>
          <w:rtl w:val="true"/>
          <w:lang w:bidi="ar-SA"/>
        </w:rPr>
        <w:t xml:space="preserve">و ثالث بالسوط قد أدماها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رعي اللّه و لا أباها</w:t>
      </w:r>
    </w:p>
    <w:p>
      <w:pPr>
        <w:pStyle w:val="BookText"/>
        <w:rPr/>
      </w:pPr>
      <w:r>
        <w:rPr>
          <w:rFonts w:ascii="Amiri" w:hAnsi="Amiri" w:eastAsia="Amiri" w:cs="Amiri"/>
          <w:color w:val="111111"/>
          <w:sz w:val="28"/>
          <w:sz w:val="28"/>
          <w:szCs w:val="28"/>
          <w:rtl w:val="true"/>
          <w:lang w:bidi="ar-SA"/>
        </w:rPr>
        <w:t xml:space="preserve">أوجعها اللعين ضربا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 بنت النبي محسنا</w:t>
      </w:r>
    </w:p>
    <w:p>
      <w:pPr>
        <w:pStyle w:val="Heading5"/>
        <w:numPr>
          <w:ilvl w:val="4"/>
          <w:numId w:val="1"/>
        </w:numPr>
        <w:rPr/>
      </w:pPr>
      <w:bookmarkStart w:id="2665" w:name="__RefHeading___Toc3925735_2320776876"/>
      <w:bookmarkStart w:id="2666" w:name="_Toc1206"/>
      <w:bookmarkEnd w:id="2665"/>
      <w:r>
        <w:rPr>
          <w:rtl w:val="true"/>
        </w:rPr>
        <w:t>المصادر</w:t>
      </w:r>
      <w:r>
        <w:rPr>
          <w:rtl w:val="true"/>
        </w:rPr>
        <w:t>:</w:t>
      </w:r>
      <w:bookmarkEnd w:id="26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الأبرار للمازندراني،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Heading4"/>
        <w:numPr>
          <w:ilvl w:val="3"/>
          <w:numId w:val="1"/>
        </w:numPr>
        <w:rPr/>
      </w:pPr>
      <w:bookmarkStart w:id="2667" w:name="__RefHeading___Toc3925737_2320776876"/>
      <w:bookmarkStart w:id="2668" w:name="_Toc1207"/>
      <w:bookmarkEnd w:id="2667"/>
      <w:r>
        <w:rPr/>
        <w:t>194</w:t>
      </w:r>
      <w:r>
        <w:rPr>
          <w:rtl w:val="true"/>
        </w:rPr>
        <w:t xml:space="preserve"> </w:t>
      </w:r>
      <w:r>
        <w:rPr>
          <w:rtl w:val="true"/>
        </w:rPr>
        <w:t>المتن</w:t>
      </w:r>
      <w:r>
        <w:rPr>
          <w:rtl w:val="true"/>
        </w:rPr>
        <w:t>:</w:t>
      </w:r>
      <w:bookmarkEnd w:id="2668"/>
    </w:p>
    <w:p>
      <w:pPr>
        <w:pStyle w:val="Heading5"/>
        <w:numPr>
          <w:ilvl w:val="4"/>
          <w:numId w:val="1"/>
        </w:numPr>
        <w:rPr/>
      </w:pPr>
      <w:bookmarkStart w:id="2669" w:name="__RefHeading___Toc3925739_2320776876"/>
      <w:bookmarkStart w:id="2670" w:name="_Toc1208"/>
      <w:bookmarkEnd w:id="2669"/>
      <w:r>
        <w:rPr>
          <w:rtl w:val="true"/>
        </w:rPr>
        <w:t>اشارة</w:t>
      </w:r>
      <w:bookmarkEnd w:id="2670"/>
    </w:p>
    <w:p>
      <w:pPr>
        <w:pStyle w:val="BookText"/>
        <w:rPr/>
      </w:pPr>
      <w:r>
        <w:rPr>
          <w:rFonts w:ascii="Amiri" w:hAnsi="Amiri" w:eastAsia="Amiri" w:cs="Amiri"/>
          <w:color w:val="111111"/>
          <w:sz w:val="28"/>
          <w:sz w:val="28"/>
          <w:szCs w:val="28"/>
          <w:rtl w:val="true"/>
          <w:lang w:bidi="ar-SA"/>
        </w:rPr>
        <w:t>أشعار الشريف علي شريف مكة في ظلامات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ما سنّ الظلال سوى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على الطهر البتولة دارها</w:t>
      </w:r>
    </w:p>
    <w:p>
      <w:pPr>
        <w:pStyle w:val="BookText"/>
        <w:rPr/>
      </w:pPr>
      <w:r>
        <w:rPr>
          <w:rFonts w:ascii="Amiri" w:hAnsi="Amiri" w:eastAsia="Amiri" w:cs="Amiri"/>
          <w:color w:val="111111"/>
          <w:sz w:val="28"/>
          <w:sz w:val="28"/>
          <w:szCs w:val="28"/>
          <w:rtl w:val="true"/>
          <w:lang w:bidi="ar-SA"/>
        </w:rPr>
        <w:t xml:space="preserve">جمعوا على بيت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حطبا و أوقدت الضغائن نارها</w:t>
      </w:r>
    </w:p>
    <w:p>
      <w:pPr>
        <w:pStyle w:val="BookText"/>
        <w:rPr/>
      </w:pPr>
      <w:r>
        <w:rPr>
          <w:rFonts w:ascii="Amiri" w:hAnsi="Amiri" w:eastAsia="Amiri" w:cs="Amiri"/>
          <w:color w:val="111111"/>
          <w:sz w:val="28"/>
          <w:sz w:val="28"/>
          <w:szCs w:val="28"/>
          <w:rtl w:val="true"/>
          <w:lang w:bidi="ar-SA"/>
        </w:rPr>
        <w:t xml:space="preserve">رضّوا سليلة أحمد بالباب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أنبتوا في صدرها مسمارها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عصّروا ابنة الهادي الأمين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الجنين و أخرجوا كرارها </w:t>
      </w:r>
      <w:bookmarkStart w:id="2671" w:name="pg20147_288040"/>
    </w:p>
    <w:p>
      <w:pPr>
        <w:pStyle w:val="Heading5"/>
        <w:numPr>
          <w:ilvl w:val="4"/>
          <w:numId w:val="1"/>
        </w:numPr>
        <w:rPr/>
      </w:pPr>
      <w:bookmarkStart w:id="2672" w:name="__RefHeading___Toc3925741_2320776876"/>
      <w:bookmarkStart w:id="2673" w:name="_Toc1209"/>
      <w:bookmarkEnd w:id="2671"/>
      <w:bookmarkEnd w:id="2672"/>
      <w:r>
        <w:rPr>
          <w:rtl w:val="true"/>
        </w:rPr>
        <w:t>المصادر</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التحصيل في أيام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Heading4"/>
        <w:numPr>
          <w:ilvl w:val="3"/>
          <w:numId w:val="1"/>
        </w:numPr>
        <w:rPr/>
      </w:pPr>
      <w:bookmarkStart w:id="2674" w:name="__RefHeading___Toc3925743_2320776876"/>
      <w:bookmarkStart w:id="2675" w:name="_Toc1210"/>
      <w:bookmarkEnd w:id="2674"/>
      <w:r>
        <w:rPr/>
        <w:t>195</w:t>
      </w:r>
      <w:r>
        <w:rPr>
          <w:rtl w:val="true"/>
        </w:rPr>
        <w:t xml:space="preserve"> </w:t>
      </w:r>
      <w:r>
        <w:rPr>
          <w:rtl w:val="true"/>
        </w:rPr>
        <w:t>المتن</w:t>
      </w:r>
      <w:r>
        <w:rPr>
          <w:rtl w:val="true"/>
        </w:rPr>
        <w:t>:</w:t>
      </w:r>
      <w:bookmarkEnd w:id="2675"/>
    </w:p>
    <w:p>
      <w:pPr>
        <w:pStyle w:val="Heading5"/>
        <w:numPr>
          <w:ilvl w:val="4"/>
          <w:numId w:val="1"/>
        </w:numPr>
        <w:rPr/>
      </w:pPr>
      <w:bookmarkStart w:id="2676" w:name="__RefHeading___Toc3925745_2320776876"/>
      <w:bookmarkStart w:id="2677" w:name="_Toc1211"/>
      <w:bookmarkEnd w:id="2676"/>
      <w:r>
        <w:rPr>
          <w:rtl w:val="true"/>
        </w:rPr>
        <w:t>اشارة</w:t>
      </w:r>
      <w:bookmarkEnd w:id="2677"/>
    </w:p>
    <w:p>
      <w:pPr>
        <w:pStyle w:val="BookText"/>
        <w:rPr/>
      </w:pPr>
      <w:r>
        <w:rPr>
          <w:rFonts w:ascii="Amiri" w:hAnsi="Amiri" w:eastAsia="Amiri" w:cs="Amiri"/>
          <w:color w:val="111111"/>
          <w:sz w:val="28"/>
          <w:sz w:val="28"/>
          <w:szCs w:val="28"/>
          <w:rtl w:val="true"/>
          <w:lang w:bidi="ar-SA"/>
        </w:rPr>
        <w:t>أشعار الشيخ ياسين بن أحمد الصواف البحراني في ظلامات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لمن كيف ردّ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حقها يخف منشئ الصور</w:t>
      </w:r>
    </w:p>
    <w:p>
      <w:pPr>
        <w:pStyle w:val="BookText"/>
        <w:rPr/>
      </w:pPr>
      <w:r>
        <w:rPr>
          <w:rFonts w:ascii="Amiri" w:hAnsi="Amiri" w:eastAsia="Amiri" w:cs="Amiri"/>
          <w:color w:val="111111"/>
          <w:sz w:val="28"/>
          <w:sz w:val="28"/>
          <w:szCs w:val="28"/>
          <w:rtl w:val="true"/>
          <w:lang w:bidi="ar-SA"/>
        </w:rPr>
        <w:t xml:space="preserve">بأي وجه يلاقي المصطفى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البتول بقول الفحش و الضرر</w:t>
      </w:r>
    </w:p>
    <w:p>
      <w:pPr>
        <w:pStyle w:val="BookText"/>
        <w:rPr/>
      </w:pPr>
      <w:r>
        <w:rPr>
          <w:rFonts w:ascii="Amiri" w:hAnsi="Amiri" w:eastAsia="Amiri" w:cs="Amiri"/>
          <w:color w:val="111111"/>
          <w:sz w:val="28"/>
          <w:sz w:val="28"/>
          <w:szCs w:val="28"/>
          <w:rtl w:val="true"/>
          <w:lang w:bidi="ar-SA"/>
        </w:rPr>
        <w:t xml:space="preserve">هذا و لم يكفه الطاغي فأضغطها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قسرا على ما جاء في الخبر</w:t>
      </w:r>
    </w:p>
    <w:p>
      <w:pPr>
        <w:pStyle w:val="BookText"/>
        <w:rPr/>
      </w:pPr>
      <w:r>
        <w:rPr>
          <w:rFonts w:ascii="Amiri" w:hAnsi="Amiri" w:eastAsia="Amiri" w:cs="Amiri"/>
          <w:color w:val="111111"/>
          <w:sz w:val="28"/>
          <w:sz w:val="28"/>
          <w:szCs w:val="28"/>
          <w:rtl w:val="true"/>
          <w:lang w:bidi="ar-SA"/>
        </w:rPr>
        <w:t xml:space="preserve">و أمّر قنفذا بالسوط يضربها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حسرتاه لما لاقت من الضرر</w:t>
      </w:r>
    </w:p>
    <w:p>
      <w:pPr>
        <w:pStyle w:val="BookText"/>
        <w:rPr/>
      </w:pPr>
      <w:r>
        <w:rPr>
          <w:rFonts w:ascii="Amiri" w:hAnsi="Amiri" w:eastAsia="Amiri" w:cs="Amiri"/>
          <w:color w:val="111111"/>
          <w:sz w:val="28"/>
          <w:sz w:val="28"/>
          <w:szCs w:val="28"/>
          <w:rtl w:val="true"/>
          <w:lang w:bidi="ar-SA"/>
        </w:rPr>
        <w:t xml:space="preserve">فأسقطت بجنين آه وا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الصحابة من ناه و منتهر</w:t>
      </w:r>
    </w:p>
    <w:p>
      <w:pPr>
        <w:pStyle w:val="Heading5"/>
        <w:numPr>
          <w:ilvl w:val="4"/>
          <w:numId w:val="1"/>
        </w:numPr>
        <w:rPr/>
      </w:pPr>
      <w:bookmarkStart w:id="2678" w:name="__RefHeading___Toc3925747_2320776876"/>
      <w:bookmarkStart w:id="2679" w:name="_Toc1212"/>
      <w:bookmarkEnd w:id="2678"/>
      <w:r>
        <w:rPr>
          <w:rtl w:val="true"/>
        </w:rPr>
        <w:t>المصادر</w:t>
      </w:r>
      <w:r>
        <w:rPr>
          <w:rtl w:val="true"/>
        </w:rPr>
        <w:t>:</w:t>
      </w:r>
      <w:bookmarkEnd w:id="2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Heading4"/>
        <w:numPr>
          <w:ilvl w:val="3"/>
          <w:numId w:val="1"/>
        </w:numPr>
        <w:rPr/>
      </w:pPr>
      <w:bookmarkStart w:id="2680" w:name="__RefHeading___Toc3925749_2320776876"/>
      <w:bookmarkStart w:id="2681" w:name="_Toc1213"/>
      <w:bookmarkEnd w:id="2680"/>
      <w:r>
        <w:rPr/>
        <w:t>196</w:t>
      </w:r>
      <w:r>
        <w:rPr>
          <w:rtl w:val="true"/>
        </w:rPr>
        <w:t xml:space="preserve"> </w:t>
      </w:r>
      <w:r>
        <w:rPr>
          <w:rtl w:val="true"/>
        </w:rPr>
        <w:t>المتن</w:t>
      </w:r>
      <w:r>
        <w:rPr>
          <w:rtl w:val="true"/>
        </w:rPr>
        <w:t>:</w:t>
      </w:r>
      <w:bookmarkEnd w:id="2681"/>
    </w:p>
    <w:p>
      <w:pPr>
        <w:pStyle w:val="Heading5"/>
        <w:numPr>
          <w:ilvl w:val="4"/>
          <w:numId w:val="1"/>
        </w:numPr>
        <w:rPr/>
      </w:pPr>
      <w:bookmarkStart w:id="2682" w:name="__RefHeading___Toc3925751_2320776876"/>
      <w:bookmarkStart w:id="2683" w:name="_Toc1214"/>
      <w:bookmarkEnd w:id="2682"/>
      <w:r>
        <w:rPr>
          <w:rtl w:val="true"/>
        </w:rPr>
        <w:t>اشارة</w:t>
      </w:r>
      <w:bookmarkEnd w:id="2683"/>
    </w:p>
    <w:p>
      <w:pPr>
        <w:pStyle w:val="BookText"/>
        <w:rPr/>
      </w:pPr>
      <w:r>
        <w:rPr>
          <w:rFonts w:ascii="Amiri" w:hAnsi="Amiri" w:eastAsia="Amiri" w:cs="Amiri"/>
          <w:color w:val="111111"/>
          <w:sz w:val="28"/>
          <w:sz w:val="28"/>
          <w:szCs w:val="28"/>
          <w:rtl w:val="true"/>
          <w:lang w:bidi="ar-SA"/>
        </w:rPr>
        <w:t>أبيات السيد عبد الهادي الشيرازي في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على الصديقة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دهاها من يد اللعناء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قد كسروا لها ضلعا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لها بلا أخطاء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ركل اللعين الباب و هي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ركلا عنيفا بادي البغضاء </w:t>
      </w:r>
      <w:bookmarkStart w:id="2684" w:name="pg20147_288041"/>
    </w:p>
    <w:p>
      <w:pPr>
        <w:pStyle w:val="BookText"/>
        <w:rPr/>
      </w:pPr>
      <w:bookmarkEnd w:id="2684"/>
      <w:r>
        <w:rPr>
          <w:rFonts w:ascii="Amiri" w:hAnsi="Amiri" w:eastAsia="Amiri" w:cs="Amiri"/>
          <w:color w:val="111111"/>
          <w:sz w:val="28"/>
          <w:sz w:val="28"/>
          <w:szCs w:val="28"/>
          <w:rtl w:val="true"/>
          <w:lang w:bidi="ar-SA"/>
        </w:rPr>
        <w:t xml:space="preserve">بين الجدار و بين باب الدار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عصّرت حبيبة الأمناء</w:t>
      </w:r>
    </w:p>
    <w:p>
      <w:pPr>
        <w:pStyle w:val="BookText"/>
        <w:rPr/>
      </w:pPr>
      <w:r>
        <w:rPr>
          <w:rFonts w:ascii="Amiri" w:hAnsi="Amiri" w:eastAsia="Amiri" w:cs="Amiri"/>
          <w:color w:val="111111"/>
          <w:sz w:val="28"/>
          <w:sz w:val="28"/>
          <w:szCs w:val="28"/>
          <w:rtl w:val="true"/>
          <w:lang w:bidi="ar-SA"/>
        </w:rPr>
        <w:t xml:space="preserve">فعلا الصراخ وراءه 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أسقطوا ما كان في أحشاء</w:t>
      </w:r>
    </w:p>
    <w:p>
      <w:pPr>
        <w:pStyle w:val="Heading5"/>
        <w:numPr>
          <w:ilvl w:val="4"/>
          <w:numId w:val="1"/>
        </w:numPr>
        <w:rPr/>
      </w:pPr>
      <w:bookmarkStart w:id="2685" w:name="__RefHeading___Toc3925753_2320776876"/>
      <w:bookmarkStart w:id="2686" w:name="_Toc1215"/>
      <w:bookmarkEnd w:id="2685"/>
      <w:r>
        <w:rPr>
          <w:rtl w:val="true"/>
        </w:rPr>
        <w:t>المصادر</w:t>
      </w:r>
      <w:r>
        <w:rPr>
          <w:rtl w:val="true"/>
        </w:rPr>
        <w:t>:</w:t>
      </w:r>
      <w:bookmarkEnd w:id="2686"/>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Heading4"/>
        <w:numPr>
          <w:ilvl w:val="3"/>
          <w:numId w:val="1"/>
        </w:numPr>
        <w:rPr/>
      </w:pPr>
      <w:bookmarkStart w:id="2687" w:name="__RefHeading___Toc3925755_2320776876"/>
      <w:bookmarkStart w:id="2688" w:name="_Toc1216"/>
      <w:bookmarkEnd w:id="2687"/>
      <w:r>
        <w:rPr/>
        <w:t>197</w:t>
      </w:r>
      <w:r>
        <w:rPr>
          <w:rtl w:val="true"/>
        </w:rPr>
        <w:t xml:space="preserve"> </w:t>
      </w:r>
      <w:r>
        <w:rPr>
          <w:rtl w:val="true"/>
        </w:rPr>
        <w:t>المتن</w:t>
      </w:r>
      <w:r>
        <w:rPr>
          <w:rtl w:val="true"/>
        </w:rPr>
        <w:t>:</w:t>
      </w:r>
      <w:bookmarkEnd w:id="2688"/>
    </w:p>
    <w:p>
      <w:pPr>
        <w:pStyle w:val="Heading5"/>
        <w:numPr>
          <w:ilvl w:val="4"/>
          <w:numId w:val="1"/>
        </w:numPr>
        <w:rPr/>
      </w:pPr>
      <w:bookmarkStart w:id="2689" w:name="__RefHeading___Toc3925757_2320776876"/>
      <w:bookmarkStart w:id="2690" w:name="_Toc1217"/>
      <w:bookmarkEnd w:id="2689"/>
      <w:r>
        <w:rPr>
          <w:rtl w:val="true"/>
        </w:rPr>
        <w:t>اشارة</w:t>
      </w:r>
      <w:bookmarkEnd w:id="2690"/>
    </w:p>
    <w:p>
      <w:pPr>
        <w:pStyle w:val="BookText"/>
        <w:rPr/>
      </w:pPr>
      <w:r>
        <w:rPr>
          <w:rFonts w:ascii="Amiri" w:hAnsi="Amiri" w:eastAsia="Amiri" w:cs="Amiri"/>
          <w:color w:val="111111"/>
          <w:sz w:val="28"/>
          <w:sz w:val="28"/>
          <w:szCs w:val="28"/>
          <w:rtl w:val="true"/>
          <w:lang w:bidi="ar-SA"/>
        </w:rPr>
        <w:t>أبيات العلامة الشيخ محمد حسين الأنصاري في ظلامات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غلّت الساعات و اشتدّت اوارا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بانقلاب جعل الناس سكارى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رأيت القوم في هجمتهم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أمسوا لإبليس حمارا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فيها فاطم قال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فبذا إمضاؤنا كان و دارا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أسقطواها كسروا ضلعا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حيدرها مثل الأسارى</w:t>
      </w:r>
    </w:p>
    <w:p>
      <w:pPr>
        <w:pStyle w:val="Heading5"/>
        <w:numPr>
          <w:ilvl w:val="4"/>
          <w:numId w:val="1"/>
        </w:numPr>
        <w:rPr/>
      </w:pPr>
      <w:bookmarkStart w:id="2691" w:name="__RefHeading___Toc3925759_2320776876"/>
      <w:bookmarkStart w:id="2692" w:name="_Toc1218"/>
      <w:bookmarkEnd w:id="2691"/>
      <w:r>
        <w:rPr>
          <w:rtl w:val="true"/>
        </w:rPr>
        <w:t>المصادر</w:t>
      </w:r>
      <w:r>
        <w:rPr>
          <w:rtl w:val="true"/>
        </w:rPr>
        <w:t>:</w:t>
      </w:r>
      <w:bookmarkEnd w:id="269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bookmarkStart w:id="2693" w:name="pg20147_288042"/>
    </w:p>
    <w:p>
      <w:pPr>
        <w:pStyle w:val="Heading4"/>
        <w:numPr>
          <w:ilvl w:val="3"/>
          <w:numId w:val="1"/>
        </w:numPr>
        <w:rPr/>
      </w:pPr>
      <w:bookmarkStart w:id="2694" w:name="__RefHeading___Toc3925761_2320776876"/>
      <w:bookmarkStart w:id="2695" w:name="_Toc1219"/>
      <w:bookmarkEnd w:id="2693"/>
      <w:bookmarkEnd w:id="2694"/>
      <w:r>
        <w:rPr/>
        <w:t>198</w:t>
      </w:r>
      <w:r>
        <w:rPr>
          <w:rtl w:val="true"/>
        </w:rPr>
        <w:t xml:space="preserve"> </w:t>
      </w:r>
      <w:r>
        <w:rPr>
          <w:rtl w:val="true"/>
        </w:rPr>
        <w:t>المتن</w:t>
      </w:r>
      <w:r>
        <w:rPr>
          <w:rtl w:val="true"/>
        </w:rPr>
        <w:t>:</w:t>
      </w:r>
      <w:bookmarkEnd w:id="2695"/>
    </w:p>
    <w:p>
      <w:pPr>
        <w:pStyle w:val="Heading5"/>
        <w:numPr>
          <w:ilvl w:val="4"/>
          <w:numId w:val="1"/>
        </w:numPr>
        <w:rPr/>
      </w:pPr>
      <w:bookmarkStart w:id="2696" w:name="__RefHeading___Toc3925763_2320776876"/>
      <w:bookmarkStart w:id="2697" w:name="_Toc1220"/>
      <w:bookmarkEnd w:id="2696"/>
      <w:r>
        <w:rPr>
          <w:rtl w:val="true"/>
        </w:rPr>
        <w:t>اشارة</w:t>
      </w:r>
      <w:bookmarkEnd w:id="2697"/>
    </w:p>
    <w:p>
      <w:pPr>
        <w:pStyle w:val="BookText"/>
        <w:rPr/>
      </w:pPr>
      <w:r>
        <w:rPr>
          <w:rFonts w:ascii="Amiri" w:hAnsi="Amiri" w:eastAsia="Amiri" w:cs="Amiri"/>
          <w:color w:val="111111"/>
          <w:sz w:val="28"/>
          <w:sz w:val="28"/>
          <w:szCs w:val="28"/>
          <w:rtl w:val="true"/>
          <w:lang w:bidi="ar-SA"/>
        </w:rPr>
        <w:t>في ظلامات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للدار أحرقوها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فيها فاطمة</w:t>
      </w:r>
    </w:p>
    <w:p>
      <w:pPr>
        <w:pStyle w:val="BookText"/>
        <w:rPr/>
      </w:pPr>
      <w:r>
        <w:rPr>
          <w:rFonts w:ascii="Amiri" w:hAnsi="Amiri" w:eastAsia="Amiri" w:cs="Amiri"/>
          <w:color w:val="111111"/>
          <w:sz w:val="28"/>
          <w:sz w:val="28"/>
          <w:szCs w:val="28"/>
          <w:rtl w:val="true"/>
          <w:lang w:bidi="ar-SA"/>
        </w:rPr>
        <w:t xml:space="preserve">قال من بغض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اجعلوها عارمة</w:t>
      </w:r>
    </w:p>
    <w:p>
      <w:pPr>
        <w:pStyle w:val="BookText"/>
        <w:rPr/>
      </w:pPr>
      <w:r>
        <w:rPr>
          <w:rFonts w:ascii="Amiri" w:hAnsi="Amiri" w:eastAsia="Amiri" w:cs="Amiri"/>
          <w:color w:val="111111"/>
          <w:sz w:val="28"/>
          <w:sz w:val="28"/>
          <w:szCs w:val="28"/>
          <w:rtl w:val="true"/>
          <w:lang w:bidi="ar-SA"/>
        </w:rPr>
        <w:t xml:space="preserve">و اسحبوا المولى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بيت غدر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 المسمار ضلعا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ضلعا للرسول</w:t>
      </w:r>
    </w:p>
    <w:p>
      <w:pPr>
        <w:pStyle w:val="BookText"/>
        <w:rPr/>
      </w:pPr>
      <w:r>
        <w:rPr>
          <w:rFonts w:ascii="Amiri" w:hAnsi="Amiri" w:eastAsia="Amiri" w:cs="Amiri"/>
          <w:color w:val="111111"/>
          <w:sz w:val="28"/>
          <w:sz w:val="28"/>
          <w:szCs w:val="28"/>
          <w:rtl w:val="true"/>
          <w:lang w:bidi="ar-SA"/>
        </w:rPr>
        <w:t xml:space="preserve">سقط المحسن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اكتوى قلب البتول</w:t>
      </w:r>
    </w:p>
    <w:p>
      <w:pPr>
        <w:pStyle w:val="BookText"/>
        <w:rPr/>
      </w:pPr>
      <w:r>
        <w:rPr>
          <w:rFonts w:ascii="Amiri" w:hAnsi="Amiri" w:eastAsia="Amiri" w:cs="Amiri"/>
          <w:color w:val="111111"/>
          <w:sz w:val="28"/>
          <w:sz w:val="28"/>
          <w:szCs w:val="28"/>
          <w:rtl w:val="true"/>
          <w:lang w:bidi="ar-SA"/>
        </w:rPr>
        <w:t xml:space="preserve">صرخت فيض إليا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ما ذا كسر</w:t>
      </w:r>
    </w:p>
    <w:p>
      <w:pPr>
        <w:pStyle w:val="Heading5"/>
        <w:numPr>
          <w:ilvl w:val="4"/>
          <w:numId w:val="1"/>
        </w:numPr>
        <w:rPr/>
      </w:pPr>
      <w:bookmarkStart w:id="2698" w:name="__RefHeading___Toc3925765_2320776876"/>
      <w:bookmarkStart w:id="2699" w:name="_Toc1221"/>
      <w:bookmarkEnd w:id="2698"/>
      <w:r>
        <w:rPr>
          <w:rtl w:val="true"/>
        </w:rPr>
        <w:t>المصادر</w:t>
      </w:r>
      <w:r>
        <w:rPr>
          <w:rtl w:val="true"/>
        </w:rPr>
        <w:t>:</w:t>
      </w:r>
      <w:bookmarkEnd w:id="2699"/>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Heading4"/>
        <w:numPr>
          <w:ilvl w:val="3"/>
          <w:numId w:val="1"/>
        </w:numPr>
        <w:rPr/>
      </w:pPr>
      <w:bookmarkStart w:id="2700" w:name="__RefHeading___Toc3925767_2320776876"/>
      <w:bookmarkStart w:id="2701" w:name="_Toc1222"/>
      <w:bookmarkEnd w:id="2700"/>
      <w:r>
        <w:rPr/>
        <w:t>199</w:t>
      </w:r>
      <w:r>
        <w:rPr>
          <w:rtl w:val="true"/>
        </w:rPr>
        <w:t xml:space="preserve"> </w:t>
      </w:r>
      <w:r>
        <w:rPr>
          <w:rtl w:val="true"/>
        </w:rPr>
        <w:t>المتن</w:t>
      </w:r>
      <w:r>
        <w:rPr>
          <w:rtl w:val="true"/>
        </w:rPr>
        <w:t>:</w:t>
      </w:r>
      <w:bookmarkEnd w:id="2701"/>
    </w:p>
    <w:p>
      <w:pPr>
        <w:pStyle w:val="Heading5"/>
        <w:numPr>
          <w:ilvl w:val="4"/>
          <w:numId w:val="1"/>
        </w:numPr>
        <w:rPr/>
      </w:pPr>
      <w:bookmarkStart w:id="2702" w:name="__RefHeading___Toc3925769_2320776876"/>
      <w:bookmarkStart w:id="2703" w:name="_Toc1223"/>
      <w:bookmarkEnd w:id="2702"/>
      <w:r>
        <w:rPr>
          <w:rtl w:val="true"/>
        </w:rPr>
        <w:t>اشارة</w:t>
      </w:r>
      <w:bookmarkEnd w:id="2703"/>
    </w:p>
    <w:p>
      <w:pPr>
        <w:pStyle w:val="BookText"/>
        <w:rPr/>
      </w:pPr>
      <w:r>
        <w:rPr>
          <w:rFonts w:ascii="Amiri" w:hAnsi="Amiri" w:eastAsia="Amiri" w:cs="Amiri"/>
          <w:color w:val="111111"/>
          <w:sz w:val="28"/>
          <w:sz w:val="28"/>
          <w:szCs w:val="28"/>
          <w:rtl w:val="true"/>
          <w:lang w:bidi="ar-SA"/>
        </w:rPr>
        <w:t>قصيدة السيد عبد الهادي الشيرازي في مدح و رثاء السيدة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بضعة طه المخت‍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و حليلة حيدر</w:t>
      </w:r>
    </w:p>
    <w:p>
      <w:pPr>
        <w:pStyle w:val="BookText"/>
        <w:rPr/>
      </w:pPr>
      <w:r>
        <w:rPr>
          <w:rFonts w:ascii="Amiri" w:hAnsi="Amiri" w:eastAsia="Amiri" w:cs="Amiri"/>
          <w:color w:val="111111"/>
          <w:sz w:val="28"/>
          <w:sz w:val="28"/>
          <w:szCs w:val="28"/>
          <w:rtl w:val="true"/>
          <w:lang w:bidi="ar-SA"/>
        </w:rPr>
        <w:t xml:space="preserve">من غيرك ساد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 تصدّر</w:t>
      </w:r>
    </w:p>
    <w:p>
      <w:pPr>
        <w:pStyle w:val="BookText"/>
        <w:rPr/>
      </w:pPr>
      <w:r>
        <w:rPr>
          <w:rFonts w:ascii="Amiri" w:hAnsi="Amiri" w:eastAsia="Amiri" w:cs="Amiri"/>
          <w:color w:val="111111"/>
          <w:sz w:val="28"/>
          <w:sz w:val="28"/>
          <w:szCs w:val="28"/>
          <w:rtl w:val="true"/>
          <w:lang w:bidi="ar-SA"/>
        </w:rPr>
        <w:t xml:space="preserve">أنت و بنوك سر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و مصدر</w:t>
      </w:r>
    </w:p>
    <w:p>
      <w:pPr>
        <w:pStyle w:val="BookText"/>
        <w:rPr/>
      </w:pPr>
      <w:r>
        <w:rPr>
          <w:rFonts w:ascii="Amiri" w:hAnsi="Amiri" w:eastAsia="Amiri" w:cs="Amiri"/>
          <w:color w:val="111111"/>
          <w:sz w:val="28"/>
          <w:sz w:val="28"/>
          <w:szCs w:val="28"/>
          <w:rtl w:val="true"/>
          <w:lang w:bidi="ar-SA"/>
        </w:rPr>
        <w:t xml:space="preserve">قد منّ اللّه بك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فأنت الكوثر</w:t>
      </w:r>
    </w:p>
    <w:p>
      <w:pPr>
        <w:pStyle w:val="BookText"/>
        <w:rPr/>
      </w:pPr>
      <w:r>
        <w:rPr>
          <w:rFonts w:ascii="Amiri" w:hAnsi="Amiri" w:eastAsia="Amiri" w:cs="Amiri"/>
          <w:color w:val="111111"/>
          <w:sz w:val="28"/>
          <w:sz w:val="28"/>
          <w:szCs w:val="28"/>
          <w:rtl w:val="true"/>
          <w:lang w:bidi="ar-SA"/>
        </w:rPr>
        <w:t xml:space="preserve">خطب أفجع قلب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أجمع</w:t>
      </w:r>
    </w:p>
    <w:p>
      <w:pPr>
        <w:pStyle w:val="BookText"/>
        <w:rPr/>
      </w:pPr>
      <w:r>
        <w:rPr>
          <w:rFonts w:ascii="Amiri" w:hAnsi="Amiri" w:eastAsia="Amiri" w:cs="Amiri"/>
          <w:color w:val="111111"/>
          <w:sz w:val="28"/>
          <w:sz w:val="28"/>
          <w:szCs w:val="28"/>
          <w:rtl w:val="true"/>
          <w:lang w:bidi="ar-SA"/>
        </w:rPr>
        <w:t xml:space="preserve">خطب أفجع قلب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أجمع</w:t>
      </w:r>
    </w:p>
    <w:p>
      <w:pPr>
        <w:pStyle w:val="BookText"/>
        <w:rPr/>
      </w:pPr>
      <w:r>
        <w:rPr>
          <w:rFonts w:ascii="IRNazanin" w:hAnsi="IRNazanin" w:eastAsia="IRNazanin"/>
          <w:color w:val="111111"/>
          <w:sz w:val="28"/>
          <w:sz w:val="28"/>
          <w:szCs w:val="28"/>
          <w:rtl w:val="true"/>
          <w:lang w:bidi="fa-IR"/>
        </w:rPr>
        <w:t xml:space="preserve">و مثل الزهراء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تمنع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04" w:name="pg20147_288043"/>
    </w:p>
    <w:p>
      <w:pPr>
        <w:pStyle w:val="BookText"/>
        <w:rPr/>
      </w:pPr>
      <w:bookmarkEnd w:id="2704"/>
      <w:r>
        <w:rPr>
          <w:rFonts w:ascii="Amiri" w:hAnsi="Amiri" w:eastAsia="Amiri" w:cs="Amiri"/>
          <w:color w:val="111111"/>
          <w:sz w:val="28"/>
          <w:sz w:val="28"/>
          <w:szCs w:val="28"/>
          <w:rtl w:val="true"/>
          <w:lang w:bidi="ar-SA"/>
        </w:rPr>
        <w:t xml:space="preserve">أ و تضرب خدّا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حملا قد أنيع</w:t>
      </w:r>
    </w:p>
    <w:p>
      <w:pPr>
        <w:pStyle w:val="BookText"/>
        <w:rPr/>
      </w:pPr>
      <w:r>
        <w:rPr>
          <w:rFonts w:ascii="Amiri" w:hAnsi="Amiri" w:eastAsia="Amiri" w:cs="Amiri"/>
          <w:color w:val="111111"/>
          <w:sz w:val="28"/>
          <w:sz w:val="28"/>
          <w:szCs w:val="28"/>
          <w:rtl w:val="true"/>
          <w:lang w:bidi="ar-SA"/>
        </w:rPr>
        <w:t xml:space="preserve">أو تنثر قرطا أو 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ضلعا أو تصفع</w:t>
      </w:r>
    </w:p>
    <w:p>
      <w:pPr>
        <w:pStyle w:val="Heading5"/>
        <w:numPr>
          <w:ilvl w:val="4"/>
          <w:numId w:val="1"/>
        </w:numPr>
        <w:rPr/>
      </w:pPr>
      <w:bookmarkStart w:id="2705" w:name="__RefHeading___Toc3925771_2320776876"/>
      <w:bookmarkStart w:id="2706" w:name="_Toc1224"/>
      <w:bookmarkEnd w:id="2705"/>
      <w:r>
        <w:rPr>
          <w:rtl w:val="true"/>
        </w:rPr>
        <w:t>المصادر</w:t>
      </w:r>
      <w:r>
        <w:rPr>
          <w:rtl w:val="true"/>
        </w:rPr>
        <w:t>:</w:t>
      </w:r>
      <w:bookmarkEnd w:id="2706"/>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Heading4"/>
        <w:numPr>
          <w:ilvl w:val="3"/>
          <w:numId w:val="1"/>
        </w:numPr>
        <w:rPr/>
      </w:pPr>
      <w:bookmarkStart w:id="2707" w:name="__RefHeading___Toc3925773_2320776876"/>
      <w:bookmarkStart w:id="2708" w:name="_Toc1225"/>
      <w:bookmarkEnd w:id="2707"/>
      <w:r>
        <w:rPr/>
        <w:t>200</w:t>
      </w:r>
      <w:r>
        <w:rPr>
          <w:rtl w:val="true"/>
        </w:rPr>
        <w:t xml:space="preserve"> </w:t>
      </w:r>
      <w:r>
        <w:rPr>
          <w:rtl w:val="true"/>
        </w:rPr>
        <w:t>المتن</w:t>
      </w:r>
      <w:r>
        <w:rPr>
          <w:rtl w:val="true"/>
        </w:rPr>
        <w:t>:</w:t>
      </w:r>
      <w:bookmarkEnd w:id="2708"/>
    </w:p>
    <w:p>
      <w:pPr>
        <w:pStyle w:val="Heading5"/>
        <w:numPr>
          <w:ilvl w:val="4"/>
          <w:numId w:val="1"/>
        </w:numPr>
        <w:rPr/>
      </w:pPr>
      <w:bookmarkStart w:id="2709" w:name="__RefHeading___Toc3925775_2320776876"/>
      <w:bookmarkStart w:id="2710" w:name="_Toc1226"/>
      <w:bookmarkEnd w:id="2709"/>
      <w:r>
        <w:rPr>
          <w:rtl w:val="true"/>
        </w:rPr>
        <w:t>اشارة</w:t>
      </w:r>
      <w:bookmarkEnd w:id="2710"/>
    </w:p>
    <w:p>
      <w:pPr>
        <w:pStyle w:val="BookText"/>
        <w:rPr/>
      </w:pPr>
      <w:r>
        <w:rPr>
          <w:rFonts w:ascii="Amiri" w:hAnsi="Amiri" w:eastAsia="Amiri" w:cs="Amiri"/>
          <w:color w:val="111111"/>
          <w:sz w:val="28"/>
          <w:sz w:val="28"/>
          <w:szCs w:val="28"/>
          <w:rtl w:val="true"/>
          <w:lang w:bidi="ar-SA"/>
        </w:rPr>
        <w:t>أبيات في مصائب الزهراء عليها السّلام و ما جرى على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مصيبة الزهراء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و الأسى و هو البقيع</w:t>
      </w:r>
    </w:p>
    <w:p>
      <w:pPr>
        <w:pStyle w:val="BookText"/>
        <w:rPr/>
      </w:pPr>
      <w:r>
        <w:rPr>
          <w:rFonts w:ascii="Amiri" w:hAnsi="Amiri" w:eastAsia="Amiri" w:cs="Amiri"/>
          <w:color w:val="111111"/>
          <w:sz w:val="28"/>
          <w:sz w:val="28"/>
          <w:szCs w:val="28"/>
          <w:rtl w:val="true"/>
          <w:lang w:bidi="ar-SA"/>
        </w:rPr>
        <w:t xml:space="preserve">أمثل البضعة الزهراء تجفى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يعفى قبرها و هو الرفيع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يحرق بيتها بالنار 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يهتك سترها و هو المنيع</w:t>
      </w:r>
    </w:p>
    <w:p>
      <w:pPr>
        <w:pStyle w:val="BookText"/>
        <w:rPr/>
      </w:pPr>
      <w:r>
        <w:rPr>
          <w:rFonts w:ascii="Amiri" w:hAnsi="Amiri" w:eastAsia="Amiri" w:cs="Amiri"/>
          <w:color w:val="111111"/>
          <w:sz w:val="28"/>
          <w:sz w:val="28"/>
          <w:szCs w:val="28"/>
          <w:rtl w:val="true"/>
          <w:lang w:bidi="ar-SA"/>
        </w:rPr>
        <w:t xml:space="preserve">و يكسر ضلعها بالباب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حملها و هو الشفيع</w:t>
      </w:r>
    </w:p>
    <w:p>
      <w:pPr>
        <w:pStyle w:val="BookText"/>
        <w:rPr/>
      </w:pPr>
      <w:r>
        <w:rPr>
          <w:rFonts w:ascii="Amiri" w:hAnsi="Amiri" w:eastAsia="Amiri" w:cs="Amiri"/>
          <w:color w:val="111111"/>
          <w:sz w:val="28"/>
          <w:sz w:val="28"/>
          <w:szCs w:val="28"/>
          <w:rtl w:val="true"/>
          <w:lang w:bidi="ar-SA"/>
        </w:rPr>
        <w:t xml:space="preserve">و يرمى صدرها المسمار 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فينبع بين جنبيها النجيع</w:t>
      </w:r>
    </w:p>
    <w:p>
      <w:pPr>
        <w:pStyle w:val="BookText"/>
        <w:rPr/>
      </w:pPr>
      <w:r>
        <w:rPr>
          <w:rFonts w:ascii="Amiri" w:hAnsi="Amiri" w:eastAsia="Amiri" w:cs="Amiri"/>
          <w:color w:val="111111"/>
          <w:sz w:val="28"/>
          <w:sz w:val="28"/>
          <w:szCs w:val="28"/>
          <w:rtl w:val="true"/>
          <w:lang w:bidi="ar-SA"/>
        </w:rPr>
        <w:t xml:space="preserve">و ينثر قرطها لطما و يلوي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السوط و السيف لضيع</w:t>
      </w:r>
    </w:p>
    <w:p>
      <w:pPr>
        <w:pStyle w:val="BookText"/>
        <w:rPr/>
      </w:pPr>
      <w:r>
        <w:rPr>
          <w:rFonts w:ascii="Amiri" w:hAnsi="Amiri" w:eastAsia="Amiri" w:cs="Amiri"/>
          <w:color w:val="111111"/>
          <w:sz w:val="28"/>
          <w:sz w:val="28"/>
          <w:szCs w:val="28"/>
          <w:rtl w:val="true"/>
          <w:lang w:bidi="ar-SA"/>
        </w:rPr>
        <w:t xml:space="preserve">و حمرة عينها للحشر تبقي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كفّ لاطمها تشيع</w:t>
      </w:r>
    </w:p>
    <w:p>
      <w:pPr>
        <w:pStyle w:val="Heading5"/>
        <w:numPr>
          <w:ilvl w:val="4"/>
          <w:numId w:val="1"/>
        </w:numPr>
        <w:rPr/>
      </w:pPr>
      <w:bookmarkStart w:id="2711" w:name="__RefHeading___Toc3925777_2320776876"/>
      <w:bookmarkStart w:id="2712" w:name="_Toc1227"/>
      <w:bookmarkEnd w:id="2711"/>
      <w:r>
        <w:rPr>
          <w:rtl w:val="true"/>
        </w:rPr>
        <w:t>المصادر</w:t>
      </w:r>
      <w:r>
        <w:rPr>
          <w:rtl w:val="true"/>
        </w:rPr>
        <w:t>:</w:t>
      </w:r>
      <w:bookmarkEnd w:id="2712"/>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Heading4"/>
        <w:numPr>
          <w:ilvl w:val="3"/>
          <w:numId w:val="1"/>
        </w:numPr>
        <w:rPr/>
      </w:pPr>
      <w:bookmarkStart w:id="2713" w:name="__RefHeading___Toc3925779_2320776876"/>
      <w:bookmarkStart w:id="2714" w:name="_Toc1228"/>
      <w:bookmarkEnd w:id="2713"/>
      <w:r>
        <w:rPr/>
        <w:t>201</w:t>
      </w:r>
      <w:r>
        <w:rPr>
          <w:rtl w:val="true"/>
        </w:rPr>
        <w:t xml:space="preserve"> </w:t>
      </w:r>
      <w:r>
        <w:rPr>
          <w:rtl w:val="true"/>
        </w:rPr>
        <w:t>المتن</w:t>
      </w:r>
      <w:r>
        <w:rPr>
          <w:rtl w:val="true"/>
        </w:rPr>
        <w:t>:</w:t>
      </w:r>
      <w:bookmarkEnd w:id="2714"/>
    </w:p>
    <w:p>
      <w:pPr>
        <w:pStyle w:val="Heading5"/>
        <w:numPr>
          <w:ilvl w:val="4"/>
          <w:numId w:val="1"/>
        </w:numPr>
        <w:rPr/>
      </w:pPr>
      <w:bookmarkStart w:id="2715" w:name="__RefHeading___Toc3925781_2320776876"/>
      <w:bookmarkStart w:id="2716" w:name="_Toc1229"/>
      <w:bookmarkEnd w:id="2715"/>
      <w:r>
        <w:rPr>
          <w:rtl w:val="true"/>
        </w:rPr>
        <w:t>اشارة</w:t>
      </w:r>
      <w:bookmarkEnd w:id="2716"/>
    </w:p>
    <w:p>
      <w:pPr>
        <w:pStyle w:val="BookText"/>
        <w:rPr/>
      </w:pPr>
      <w:r>
        <w:rPr>
          <w:rFonts w:ascii="Amiri" w:hAnsi="Amiri" w:eastAsia="Amiri" w:cs="Amiri"/>
          <w:color w:val="111111"/>
          <w:sz w:val="28"/>
          <w:sz w:val="28"/>
          <w:szCs w:val="28"/>
          <w:rtl w:val="true"/>
          <w:lang w:bidi="ar-SA"/>
        </w:rPr>
        <w:t>أبيات الشيخ محسن الفاضلي لمظلومية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توسّلت بالحوراء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لتلهمني حتى أقول لها شعرا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بحمد اللّه ما كنت ابتغي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فأبديت للمعبود خالقي الشكرا </w:t>
      </w:r>
      <w:bookmarkStart w:id="2717" w:name="pg20147_288044"/>
    </w:p>
    <w:p>
      <w:pPr>
        <w:pStyle w:val="BookText"/>
        <w:rPr/>
      </w:pPr>
      <w:bookmarkEnd w:id="2717"/>
      <w:r>
        <w:rPr>
          <w:rFonts w:ascii="Amiri" w:hAnsi="Amiri" w:eastAsia="Amiri" w:cs="Amiri"/>
          <w:color w:val="111111"/>
          <w:sz w:val="28"/>
          <w:sz w:val="28"/>
          <w:szCs w:val="28"/>
          <w:rtl w:val="true"/>
          <w:lang w:bidi="ar-SA"/>
        </w:rPr>
        <w:t xml:space="preserve">وسيلتنا أكرم بها من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شفيعتنا نعم الشفيعة في الأخرى</w:t>
      </w:r>
    </w:p>
    <w:p>
      <w:pPr>
        <w:pStyle w:val="BookText"/>
        <w:rPr/>
      </w:pPr>
      <w:r>
        <w:rPr>
          <w:rFonts w:ascii="Amiri" w:hAnsi="Amiri" w:eastAsia="Amiri" w:cs="Amiri"/>
          <w:color w:val="111111"/>
          <w:sz w:val="28"/>
          <w:sz w:val="28"/>
          <w:szCs w:val="28"/>
          <w:rtl w:val="true"/>
          <w:lang w:bidi="ar-SA"/>
        </w:rPr>
        <w:t xml:space="preserve">أيا قاتل اللّه الذي راعها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قسى ظلما و روّعها عصرا</w:t>
      </w:r>
    </w:p>
    <w:p>
      <w:pPr>
        <w:pStyle w:val="BookText"/>
        <w:rPr/>
      </w:pPr>
      <w:r>
        <w:rPr>
          <w:rFonts w:ascii="Amiri" w:hAnsi="Amiri" w:eastAsia="Amiri" w:cs="Amiri"/>
          <w:color w:val="111111"/>
          <w:sz w:val="28"/>
          <w:sz w:val="28"/>
          <w:szCs w:val="28"/>
          <w:rtl w:val="true"/>
          <w:lang w:bidi="ar-SA"/>
        </w:rPr>
        <w:t xml:space="preserve">و سوّد متنيها و أحرق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ذاك الجنين على الغبرا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الضرب ضرب الرجس يوم تمانعت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يذهبوا بالمرتضى بعلها قسرا</w:t>
      </w:r>
    </w:p>
    <w:p>
      <w:pPr>
        <w:pStyle w:val="Heading5"/>
        <w:numPr>
          <w:ilvl w:val="4"/>
          <w:numId w:val="1"/>
        </w:numPr>
        <w:rPr/>
      </w:pPr>
      <w:bookmarkStart w:id="2718" w:name="__RefHeading___Toc3925783_2320776876"/>
      <w:bookmarkStart w:id="2719" w:name="_Toc1230"/>
      <w:bookmarkEnd w:id="2718"/>
      <w:r>
        <w:rPr>
          <w:rtl w:val="true"/>
        </w:rPr>
        <w:t>المصادر</w:t>
      </w:r>
      <w:r>
        <w:rPr>
          <w:rtl w:val="true"/>
        </w:rPr>
        <w:t>:</w:t>
      </w:r>
      <w:bookmarkEnd w:id="2719"/>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Heading4"/>
        <w:numPr>
          <w:ilvl w:val="3"/>
          <w:numId w:val="1"/>
        </w:numPr>
        <w:rPr/>
      </w:pPr>
      <w:bookmarkStart w:id="2720" w:name="__RefHeading___Toc3925785_2320776876"/>
      <w:bookmarkStart w:id="2721" w:name="_Toc1231"/>
      <w:bookmarkEnd w:id="2720"/>
      <w:r>
        <w:rPr/>
        <w:t>202</w:t>
      </w:r>
      <w:r>
        <w:rPr>
          <w:rtl w:val="true"/>
        </w:rPr>
        <w:t xml:space="preserve"> </w:t>
      </w:r>
      <w:r>
        <w:rPr>
          <w:rtl w:val="true"/>
        </w:rPr>
        <w:t>المتن</w:t>
      </w:r>
      <w:r>
        <w:rPr>
          <w:rtl w:val="true"/>
        </w:rPr>
        <w:t>:</w:t>
      </w:r>
      <w:bookmarkEnd w:id="2721"/>
    </w:p>
    <w:p>
      <w:pPr>
        <w:pStyle w:val="Heading5"/>
        <w:numPr>
          <w:ilvl w:val="4"/>
          <w:numId w:val="1"/>
        </w:numPr>
        <w:rPr/>
      </w:pPr>
      <w:bookmarkStart w:id="2722" w:name="__RefHeading___Toc3925787_2320776876"/>
      <w:bookmarkStart w:id="2723" w:name="_Toc1232"/>
      <w:bookmarkEnd w:id="2722"/>
      <w:r>
        <w:rPr>
          <w:rtl w:val="true"/>
        </w:rPr>
        <w:t>اشارة</w:t>
      </w:r>
      <w:bookmarkEnd w:id="2723"/>
    </w:p>
    <w:p>
      <w:pPr>
        <w:pStyle w:val="BookText"/>
        <w:rPr/>
      </w:pPr>
      <w:r>
        <w:rPr>
          <w:rFonts w:ascii="Amiri" w:hAnsi="Amiri" w:eastAsia="Amiri" w:cs="Amiri"/>
          <w:color w:val="111111"/>
          <w:sz w:val="28"/>
          <w:sz w:val="28"/>
          <w:szCs w:val="28"/>
          <w:rtl w:val="true"/>
          <w:lang w:bidi="ar-SA"/>
        </w:rPr>
        <w:t xml:space="preserve">ذكر العلامة السيد جعفر مرتضى العاملي مسرد عام لبعض المصادر المهمة حول المحسن عليه السّلام، في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باختلاف الأقوال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أو درج أو توفّي، أو ذهب المحسن صغيرا أو رضيعا أو طفلا سقطا؛ بين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عليه السّلام مات صغيرا و ذكر المحسن عليه السّلام مجرّدا و إسقاط المحسن عليه السّلام دون ذكر السبب و إسقاط المحسن عليه السّلام مع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نورد هنا تتميما لهذا الفصل، مع ما يمكن ذكر بعض المصادر آنفا أبسط من هذا</w:t>
      </w:r>
      <w:r>
        <w:rPr>
          <w:rFonts w:eastAsia="Amiri" w:cs="Amiri" w:ascii="Amiri" w:hAnsi="Amiri"/>
          <w:color w:val="111111"/>
          <w:sz w:val="28"/>
          <w:szCs w:val="28"/>
          <w:rtl w:val="true"/>
          <w:lang w:bidi="ar-SA"/>
        </w:rPr>
        <w:t>.</w:t>
      </w:r>
    </w:p>
    <w:p>
      <w:pPr>
        <w:pStyle w:val="Heading5"/>
        <w:numPr>
          <w:ilvl w:val="4"/>
          <w:numId w:val="1"/>
        </w:numPr>
        <w:rPr/>
      </w:pPr>
      <w:bookmarkStart w:id="2724" w:name="__RefHeading___Toc3925789_2320776876"/>
      <w:bookmarkStart w:id="2725" w:name="_Toc1233"/>
      <w:bookmarkEnd w:id="2724"/>
      <w:r>
        <w:rPr>
          <w:rtl w:val="true"/>
        </w:rPr>
        <w:t>المحسن مات صغيرا</w:t>
      </w:r>
      <w:r>
        <w:rPr>
          <w:rtl w:val="true"/>
        </w:rPr>
        <w:t>:</w:t>
      </w:r>
      <w:bookmarkEnd w:id="27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الفيحاء في تواريخ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المستطابة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مستدرك الحاكم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المواهب للزرقاني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 في نسب الإمام علي و آله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اللطيفة في تاريخ المدينة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المستطابة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bookmarkStart w:id="2726" w:name="pg20147_288047"/>
    </w:p>
    <w:p>
      <w:pPr>
        <w:pStyle w:val="BookText"/>
        <w:rPr/>
      </w:pPr>
      <w:bookmarkEnd w:id="2726"/>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عن 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غير المطبوع من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Heading5"/>
        <w:numPr>
          <w:ilvl w:val="4"/>
          <w:numId w:val="1"/>
        </w:numPr>
        <w:rPr/>
      </w:pPr>
      <w:bookmarkStart w:id="2727" w:name="__RefHeading___Toc3925791_2320776876"/>
      <w:bookmarkStart w:id="2728" w:name="_Toc1234"/>
      <w:bookmarkEnd w:id="2727"/>
      <w:r>
        <w:rPr>
          <w:rtl w:val="true"/>
        </w:rPr>
        <w:t>ذكر المحسن مجرّدا</w:t>
      </w:r>
      <w:r>
        <w:rPr>
          <w:rtl w:val="true"/>
        </w:rPr>
        <w:t>:</w:t>
      </w:r>
      <w:bookmarkEnd w:id="2728"/>
    </w:p>
    <w:p>
      <w:pPr>
        <w:pStyle w:val="BookText"/>
        <w:rPr/>
      </w:pPr>
      <w:r>
        <w:rPr>
          <w:rFonts w:ascii="Amiri" w:hAnsi="Amiri" w:eastAsia="Amiri" w:cs="Amiri"/>
          <w:color w:val="111111"/>
          <w:sz w:val="28"/>
          <w:sz w:val="28"/>
          <w:szCs w:val="28"/>
          <w:rtl w:val="true"/>
          <w:lang w:bidi="ar-SA"/>
        </w:rPr>
        <w:t>قد ذكرت المصادر التالية اسم المحسن مجرّدا عن ذكر إسقاطه أو عدمه، و بعضها قد ذكر ذلك نقلا عن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bookmarkStart w:id="2729" w:name="pg20147_288048"/>
    </w:p>
    <w:p>
      <w:pPr>
        <w:pStyle w:val="BookText"/>
        <w:rPr/>
      </w:pPr>
      <w:bookmarkEnd w:id="2729"/>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بهجة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مآثر الإنافة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رسول اللّه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أبي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أزهار بستان الناظرين للعباس الموسوي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3925793_2320776876"/>
      <w:bookmarkStart w:id="2731" w:name="_Toc1235"/>
      <w:bookmarkEnd w:id="2730"/>
      <w:r>
        <w:rPr>
          <w:rtl w:val="true"/>
        </w:rPr>
        <w:t>إسقاط المحسن، دون ذكر السبب</w:t>
      </w:r>
      <w:r>
        <w:rPr>
          <w:rtl w:val="true"/>
        </w:rPr>
        <w:t>:</w:t>
      </w:r>
      <w:bookmarkEnd w:id="2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للإربلي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2732" w:name="pg20147_288049"/>
    </w:p>
    <w:p>
      <w:pPr>
        <w:pStyle w:val="BookText"/>
        <w:rPr/>
      </w:pPr>
      <w:bookmarkEnd w:id="273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الأربعين لجلال الدين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الشجرة للطرابلسي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2733" w:name="__RefHeading___Toc3925795_2320776876"/>
      <w:bookmarkStart w:id="2734" w:name="_Toc1236"/>
      <w:bookmarkEnd w:id="2733"/>
      <w:r>
        <w:rPr>
          <w:rtl w:val="true"/>
        </w:rPr>
        <w:t>إسقاط المحسن مع ذكر السبب</w:t>
      </w:r>
      <w:r>
        <w:rPr>
          <w:rtl w:val="true"/>
        </w:rPr>
        <w:t>:</w:t>
      </w:r>
      <w:bookmarkEnd w:id="27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الأرجوزة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أرجوزة الحر العاملي في تواريخ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الإمام الرضا عليه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لابن سعد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الإرشاد للخواجوئي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الرسائل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فيه عشرات الصفحات، فلتراجع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الصوارم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الإلهية في 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الغروي و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الأئمة الاثنى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التتمة في تواريخ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bookmarkStart w:id="2735" w:name="pg20147_288052"/>
    </w:p>
    <w:p>
      <w:pPr>
        <w:pStyle w:val="BookText"/>
        <w:rPr/>
      </w:pPr>
      <w:bookmarkEnd w:id="2735"/>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الأخبار للفيض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رسول اللّه عليها السّلام لعمر أبي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الرد على أهل الأهواء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التتمة في تواريخ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Heading5"/>
        <w:numPr>
          <w:ilvl w:val="4"/>
          <w:numId w:val="1"/>
        </w:numPr>
        <w:rPr/>
      </w:pPr>
      <w:bookmarkStart w:id="2736" w:name="__RefHeading___Toc3925797_2320776876"/>
      <w:bookmarkStart w:id="2737" w:name="_Toc1237"/>
      <w:bookmarkEnd w:id="2736"/>
      <w:r>
        <w:rPr>
          <w:rtl w:val="true"/>
        </w:rPr>
        <w:t>المصادر</w:t>
      </w:r>
      <w:r>
        <w:rPr>
          <w:rtl w:val="true"/>
        </w:rPr>
        <w:t>:</w:t>
      </w:r>
      <w:bookmarkEnd w:id="273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2738" w:name="pg20147_288053"/>
    </w:p>
    <w:p>
      <w:pPr>
        <w:pStyle w:val="Heading2"/>
        <w:numPr>
          <w:ilvl w:val="1"/>
          <w:numId w:val="1"/>
        </w:numPr>
        <w:rPr/>
      </w:pPr>
      <w:bookmarkStart w:id="2739" w:name="__RefHeading___Toc3925799_2320776876"/>
      <w:bookmarkStart w:id="2740" w:name="_Toc1238"/>
      <w:bookmarkEnd w:id="2738"/>
      <w:bookmarkEnd w:id="2739"/>
      <w:r>
        <w:rPr>
          <w:rtl w:val="true"/>
        </w:rPr>
        <w:t>الفهرست</w:t>
      </w:r>
      <w:bookmarkEnd w:id="2740"/>
    </w:p>
    <w:p>
      <w:pPr>
        <w:pStyle w:val="BookText"/>
        <w:rPr/>
      </w:pPr>
      <w:r>
        <w:rPr>
          <w:rFonts w:ascii="Amiri" w:hAnsi="Amiri" w:eastAsia="Amiri" w:cs="Amiri"/>
          <w:color w:val="111111"/>
          <w:sz w:val="28"/>
          <w:sz w:val="28"/>
          <w:szCs w:val="28"/>
          <w:rtl w:val="true"/>
          <w:lang w:bidi="ar-SA"/>
        </w:rPr>
        <w:t>بقية المطاف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صلّى اللّه عليه و آله إلى شهادتها عليها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و إيذاؤها عليها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دفاعها عليها السّلام عن علي عليه السّلام </w:t>
      </w:r>
      <w:r>
        <w:rPr>
          <w:rFonts w:eastAsia="Amiri" w:cs="Amiri" w:ascii="Amiri" w:hAnsi="Amiri"/>
          <w:color w:val="111111"/>
          <w:sz w:val="28"/>
          <w:szCs w:val="28"/>
          <w:lang w:bidi="ar-SA"/>
        </w:rPr>
        <w:t>113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ابنها المحسن عليه السّلام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قتيبة و الشهرستاني قصة إرسال القنفذ و ضرب فاطمة عليها السّلام و سقط المحسن و إحراق الباب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الرفس هو الصدمة بالرجل في الصدر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الدعاء، ذكرناها في هذا الموضع لاشتماله بظلامات الزهراء عليها السّلام و ضربها و غصب حقها و كسر ضلعها، و إنما أوردناه بتمامه لعظم شأنه و رفعة منزلته و خواصه و أمر مولانا أمير المؤمنين عليه السّلام لقراءته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من غوامض الأسرار و كرائم الأذكار، و كان أمير المؤمنين عليه السّلام يواظب عليه في ليله و نهاره و أوقات أسحاره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في العبارة تخليط أو نقيصة،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أمر عمر فرفس، أو إن عمر مرّ بفاطمة عليها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6.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29526</Words>
  <Characters>117362</Characters>
  <CharactersWithSpaces>143523</CharactersWithSpaces>
  <Paragraphs>3518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2026-08-26T09:54:17Z</dcterms:created>
  <dc:creator>ghaemiyeh.com</dc:creator>
  <dc:description/>
  <dc:language>en-US</dc:language>
  <cp:lastModifiedBy/>
  <dcterms:modified xsi:type="dcterms:W3CDTF">2026-08-26T13:24:26Z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11</dc:title>
</cp:coreProperties>
</file>

<file path=docProps/custom.xml><?xml version="1.0" encoding="utf-8"?>
<Properties xmlns="http://schemas.openxmlformats.org/officeDocument/2006/custom-properties" xmlns:vt="http://schemas.openxmlformats.org/officeDocument/2006/docPropsVTypes"/>
</file>