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السفینه الناجیه و الأخبار المنجیه فی مستخلص الفوائد من الأدعیه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213_231460929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0215_231460929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0217_2314609296">
            <w:r>
              <w:rPr>
                <w:webHidden/>
                <w:rStyle w:val="IndexLink"/>
                <w:rtl w:val="true"/>
              </w:rPr>
              <w:t>نمازهای دهه سوم؛</w:t>
            </w:r>
            <w:r>
              <w:rPr>
                <w:rStyle w:val="IndexLink"/>
                <w:rtl w:val="true"/>
              </w:rPr>
              <w:tab/>
            </w:r>
            <w:r>
              <w:rPr>
                <w:rStyle w:val="IndexLink"/>
              </w:rPr>
              <w:t>8</w:t>
            </w:r>
          </w:hyperlink>
        </w:p>
        <w:p>
          <w:pPr>
            <w:pStyle w:val="Contents2"/>
            <w:tabs>
              <w:tab w:val="clear" w:pos="8743"/>
              <w:tab w:val="right" w:pos="9026" w:leader="dot"/>
            </w:tabs>
            <w:rPr/>
          </w:pPr>
          <w:hyperlink w:anchor="__RefHeading___Toc300219_2314609296">
            <w:r>
              <w:rPr>
                <w:webHidden/>
                <w:rStyle w:val="IndexLink"/>
                <w:rtl w:val="true"/>
              </w:rPr>
              <w:t>نماز سلمان؛</w:t>
            </w:r>
            <w:r>
              <w:rPr>
                <w:rStyle w:val="IndexLink"/>
                <w:rtl w:val="true"/>
              </w:rPr>
              <w:tab/>
            </w:r>
            <w:r>
              <w:rPr>
                <w:rStyle w:val="IndexLink"/>
              </w:rPr>
              <w:t>11</w:t>
            </w:r>
          </w:hyperlink>
        </w:p>
        <w:p>
          <w:pPr>
            <w:pStyle w:val="Contents2"/>
            <w:tabs>
              <w:tab w:val="clear" w:pos="8743"/>
              <w:tab w:val="right" w:pos="9026" w:leader="dot"/>
            </w:tabs>
            <w:rPr/>
          </w:pPr>
          <w:hyperlink w:anchor="__RefHeading___Toc300221_2314609296">
            <w:r>
              <w:rPr>
                <w:webHidden/>
                <w:rStyle w:val="IndexLink"/>
                <w:rtl w:val="true"/>
              </w:rPr>
              <w:t>وقائع شهر رجب؛</w:t>
            </w:r>
            <w:r>
              <w:rPr>
                <w:rStyle w:val="IndexLink"/>
                <w:rtl w:val="true"/>
              </w:rPr>
              <w:tab/>
            </w:r>
            <w:r>
              <w:rPr>
                <w:rStyle w:val="IndexLink"/>
              </w:rPr>
              <w:t>13</w:t>
            </w:r>
          </w:hyperlink>
        </w:p>
        <w:p>
          <w:pPr>
            <w:pStyle w:val="Contents2"/>
            <w:tabs>
              <w:tab w:val="clear" w:pos="8743"/>
              <w:tab w:val="right" w:pos="9026" w:leader="dot"/>
            </w:tabs>
            <w:rPr/>
          </w:pPr>
          <w:hyperlink w:anchor="__RefHeading___Toc300223_2314609296">
            <w:r>
              <w:rPr>
                <w:webHidden/>
                <w:rStyle w:val="IndexLink"/>
                <w:rtl w:val="true"/>
              </w:rPr>
              <w:t>دوازده ركعت نماز قبل از زوال؛</w:t>
            </w:r>
            <w:r>
              <w:rPr>
                <w:rStyle w:val="IndexLink"/>
                <w:rtl w:val="true"/>
              </w:rPr>
              <w:tab/>
            </w:r>
            <w:r>
              <w:rPr>
                <w:rStyle w:val="IndexLink"/>
              </w:rPr>
              <w:t>16</w:t>
            </w:r>
          </w:hyperlink>
        </w:p>
        <w:p>
          <w:pPr>
            <w:pStyle w:val="Contents2"/>
            <w:tabs>
              <w:tab w:val="clear" w:pos="8743"/>
              <w:tab w:val="right" w:pos="9026" w:leader="dot"/>
            </w:tabs>
            <w:rPr/>
          </w:pPr>
          <w:hyperlink w:anchor="__RefHeading___Toc300225_2314609296">
            <w:r>
              <w:rPr>
                <w:webHidden/>
                <w:rStyle w:val="IndexLink"/>
                <w:rtl w:val="true"/>
              </w:rPr>
              <w:t>استحباب غسب در شب و روز مبعث؛</w:t>
            </w:r>
            <w:r>
              <w:rPr>
                <w:rStyle w:val="IndexLink"/>
                <w:rtl w:val="true"/>
              </w:rPr>
              <w:tab/>
            </w:r>
            <w:r>
              <w:rPr>
                <w:rStyle w:val="IndexLink"/>
              </w:rPr>
              <w:t>18</w:t>
            </w:r>
          </w:hyperlink>
        </w:p>
        <w:p>
          <w:pPr>
            <w:pStyle w:val="Contents2"/>
            <w:tabs>
              <w:tab w:val="clear" w:pos="8743"/>
              <w:tab w:val="right" w:pos="9026" w:leader="dot"/>
            </w:tabs>
            <w:rPr/>
          </w:pPr>
          <w:hyperlink w:anchor="__RefHeading___Toc300227_2314609296">
            <w:r>
              <w:rPr>
                <w:webHidden/>
                <w:rStyle w:val="IndexLink"/>
                <w:rtl w:val="true"/>
              </w:rPr>
              <w:t>دعاي بين هر دو ركعت؛</w:t>
            </w:r>
            <w:r>
              <w:rPr>
                <w:rStyle w:val="IndexLink"/>
                <w:rtl w:val="true"/>
              </w:rPr>
              <w:tab/>
            </w:r>
            <w:r>
              <w:rPr>
                <w:rStyle w:val="IndexLink"/>
              </w:rPr>
              <w:t>22</w:t>
            </w:r>
          </w:hyperlink>
        </w:p>
        <w:p>
          <w:pPr>
            <w:pStyle w:val="Contents2"/>
            <w:tabs>
              <w:tab w:val="clear" w:pos="8743"/>
              <w:tab w:val="right" w:pos="9026" w:leader="dot"/>
            </w:tabs>
            <w:rPr/>
          </w:pPr>
          <w:hyperlink w:anchor="__RefHeading___Toc300229_2314609296">
            <w:r>
              <w:rPr>
                <w:webHidden/>
                <w:rStyle w:val="IndexLink"/>
                <w:rtl w:val="true"/>
              </w:rPr>
              <w:t>شب بيست و هفتم</w:t>
            </w:r>
            <w:r>
              <w:rPr>
                <w:rStyle w:val="IndexLink"/>
                <w:rtl w:val="true"/>
              </w:rPr>
              <w:t xml:space="preserve">: </w:t>
            </w:r>
            <w:r>
              <w:rPr>
                <w:rStyle w:val="IndexLink"/>
                <w:rtl w:val="true"/>
              </w:rPr>
              <w:t>شب مبعث</w:t>
            </w:r>
            <w:r>
              <w:rPr>
                <w:rStyle w:val="IndexLink"/>
                <w:rtl w:val="true"/>
              </w:rPr>
              <w:t>:</w:t>
              <w:tab/>
            </w:r>
            <w:r>
              <w:rPr>
                <w:rStyle w:val="IndexLink"/>
              </w:rPr>
              <w:t>28</w:t>
            </w:r>
          </w:hyperlink>
        </w:p>
        <w:p>
          <w:pPr>
            <w:pStyle w:val="Contents2"/>
            <w:tabs>
              <w:tab w:val="clear" w:pos="8743"/>
              <w:tab w:val="right" w:pos="9026" w:leader="dot"/>
            </w:tabs>
            <w:rPr/>
          </w:pPr>
          <w:hyperlink w:anchor="__RefHeading___Toc300231_2314609296">
            <w:r>
              <w:rPr>
                <w:webHidden/>
                <w:rStyle w:val="IndexLink"/>
                <w:rtl w:val="true"/>
              </w:rPr>
              <w:t>زيارت شب بيست و هفتم رجب؛</w:t>
            </w:r>
            <w:r>
              <w:rPr>
                <w:rStyle w:val="IndexLink"/>
                <w:rtl w:val="true"/>
              </w:rPr>
              <w:tab/>
            </w:r>
            <w:r>
              <w:rPr>
                <w:rStyle w:val="IndexLink"/>
              </w:rPr>
              <w:t>36</w:t>
            </w:r>
          </w:hyperlink>
        </w:p>
        <w:p>
          <w:pPr>
            <w:pStyle w:val="Contents2"/>
            <w:tabs>
              <w:tab w:val="clear" w:pos="8743"/>
              <w:tab w:val="right" w:pos="9026" w:leader="dot"/>
            </w:tabs>
            <w:rPr/>
          </w:pPr>
          <w:hyperlink w:anchor="__RefHeading___Toc300233_2314609296">
            <w:r>
              <w:rPr>
                <w:webHidden/>
                <w:rStyle w:val="IndexLink"/>
                <w:rtl w:val="true"/>
              </w:rPr>
              <w:t>ثواب عجيب روزه روز بيست و هشتم؛</w:t>
            </w:r>
            <w:r>
              <w:rPr>
                <w:rStyle w:val="IndexLink"/>
                <w:rtl w:val="true"/>
              </w:rPr>
              <w:tab/>
            </w:r>
            <w:r>
              <w:rPr>
                <w:rStyle w:val="IndexLink"/>
              </w:rPr>
              <w:t>76</w:t>
            </w:r>
          </w:hyperlink>
        </w:p>
        <w:p>
          <w:pPr>
            <w:pStyle w:val="Contents2"/>
            <w:tabs>
              <w:tab w:val="clear" w:pos="8743"/>
              <w:tab w:val="right" w:pos="9026" w:leader="dot"/>
            </w:tabs>
            <w:rPr/>
          </w:pPr>
          <w:hyperlink w:anchor="__RefHeading___Toc300235_2314609296">
            <w:r>
              <w:rPr>
                <w:webHidden/>
                <w:rStyle w:val="IndexLink"/>
                <w:rtl w:val="true"/>
              </w:rPr>
              <w:t>زيادات در اعمال شهر رجب؛</w:t>
            </w:r>
            <w:r>
              <w:rPr>
                <w:rStyle w:val="IndexLink"/>
                <w:rtl w:val="true"/>
              </w:rPr>
              <w:tab/>
            </w:r>
            <w:r>
              <w:rPr>
                <w:rStyle w:val="IndexLink"/>
              </w:rPr>
              <w:t>76</w:t>
            </w:r>
          </w:hyperlink>
        </w:p>
        <w:p>
          <w:pPr>
            <w:pStyle w:val="Contents2"/>
            <w:tabs>
              <w:tab w:val="clear" w:pos="8743"/>
              <w:tab w:val="right" w:pos="9026" w:leader="dot"/>
            </w:tabs>
            <w:rPr/>
          </w:pPr>
          <w:hyperlink w:anchor="__RefHeading___Toc300237_2314609296">
            <w:r>
              <w:rPr>
                <w:webHidden/>
                <w:rStyle w:val="IndexLink"/>
                <w:rtl w:val="true"/>
              </w:rPr>
              <w:t>فضل قرائت توحيد در هر روز رجب صد مرتبه؛</w:t>
            </w:r>
            <w:r>
              <w:rPr>
                <w:rStyle w:val="IndexLink"/>
                <w:rtl w:val="true"/>
              </w:rPr>
              <w:tab/>
            </w:r>
            <w:r>
              <w:rPr>
                <w:rStyle w:val="IndexLink"/>
              </w:rPr>
              <w:t>81</w:t>
            </w:r>
          </w:hyperlink>
        </w:p>
        <w:p>
          <w:pPr>
            <w:pStyle w:val="Contents2"/>
            <w:tabs>
              <w:tab w:val="clear" w:pos="8743"/>
              <w:tab w:val="right" w:pos="9026" w:leader="dot"/>
            </w:tabs>
            <w:rPr/>
          </w:pPr>
          <w:hyperlink w:anchor="__RefHeading___Toc300239_2314609296">
            <w:r>
              <w:rPr>
                <w:webHidden/>
                <w:rStyle w:val="IndexLink"/>
                <w:rtl w:val="true"/>
              </w:rPr>
              <w:t>عمل با ثواب بسيار براي هفت شب آخر رجب؛ دو ركعت نماز در سحر ها و دعاي آن؛</w:t>
            </w:r>
            <w:r>
              <w:rPr>
                <w:rStyle w:val="IndexLink"/>
                <w:rtl w:val="true"/>
              </w:rPr>
              <w:tab/>
            </w:r>
            <w:r>
              <w:rPr>
                <w:rStyle w:val="IndexLink"/>
              </w:rPr>
              <w:t>92</w:t>
            </w:r>
          </w:hyperlink>
        </w:p>
        <w:p>
          <w:pPr>
            <w:pStyle w:val="Contents2"/>
            <w:tabs>
              <w:tab w:val="clear" w:pos="8743"/>
              <w:tab w:val="right" w:pos="9026" w:leader="dot"/>
            </w:tabs>
            <w:rPr/>
          </w:pPr>
          <w:hyperlink w:anchor="__RefHeading___Toc300241_2314609296">
            <w:r>
              <w:rPr>
                <w:webHidden/>
                <w:rStyle w:val="IndexLink"/>
                <w:rtl w:val="true"/>
              </w:rPr>
              <w:t>عملي براي هر شب و هر روز اين سه شهر مبارك؛ و نيز در روز عيد فطر؛</w:t>
            </w:r>
            <w:r>
              <w:rPr>
                <w:rStyle w:val="IndexLink"/>
                <w:rtl w:val="true"/>
              </w:rPr>
              <w:tab/>
            </w:r>
            <w:r>
              <w:rPr>
                <w:rStyle w:val="IndexLink"/>
              </w:rPr>
              <w:t>95</w:t>
            </w:r>
          </w:hyperlink>
        </w:p>
        <w:p>
          <w:pPr>
            <w:pStyle w:val="Contents2"/>
            <w:tabs>
              <w:tab w:val="clear" w:pos="8743"/>
              <w:tab w:val="right" w:pos="9026" w:leader="dot"/>
            </w:tabs>
            <w:rPr/>
          </w:pPr>
          <w:hyperlink w:anchor="__RefHeading___Toc300243_2314609296">
            <w:r>
              <w:rPr>
                <w:webHidden/>
                <w:rStyle w:val="IndexLink"/>
                <w:rtl w:val="true"/>
              </w:rPr>
              <w:t>روز خروج خوارج بر ضد علي عليه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300245_2314609296">
            <w:r>
              <w:rPr>
                <w:webHidden/>
                <w:rStyle w:val="IndexLink"/>
                <w:rtl w:val="true"/>
              </w:rPr>
              <w:t>مرگ شافعي و ابو حنيفه</w:t>
            </w:r>
            <w:r>
              <w:rPr>
                <w:rStyle w:val="IndexLink"/>
                <w:rtl w:val="true"/>
              </w:rPr>
              <w:tab/>
            </w:r>
            <w:r>
              <w:rPr>
                <w:rStyle w:val="IndexLink"/>
              </w:rPr>
              <w:t>103</w:t>
            </w:r>
          </w:hyperlink>
        </w:p>
        <w:p>
          <w:pPr>
            <w:pStyle w:val="Contents2"/>
            <w:tabs>
              <w:tab w:val="clear" w:pos="8743"/>
              <w:tab w:val="right" w:pos="9026" w:leader="dot"/>
            </w:tabs>
            <w:rPr/>
          </w:pPr>
          <w:hyperlink w:anchor="__RefHeading___Toc300247_2314609296">
            <w:r>
              <w:rPr>
                <w:webHidden/>
                <w:rStyle w:val="IndexLink"/>
                <w:rtl w:val="true"/>
              </w:rPr>
              <w:t>تتميم؛</w:t>
            </w:r>
            <w:r>
              <w:rPr>
                <w:rStyle w:val="IndexLink"/>
                <w:rtl w:val="true"/>
              </w:rPr>
              <w:tab/>
            </w:r>
            <w:r>
              <w:rPr>
                <w:rStyle w:val="IndexLink"/>
              </w:rPr>
              <w:t>105</w:t>
            </w:r>
          </w:hyperlink>
        </w:p>
        <w:p>
          <w:pPr>
            <w:pStyle w:val="Contents2"/>
            <w:tabs>
              <w:tab w:val="clear" w:pos="8743"/>
              <w:tab w:val="right" w:pos="9026" w:leader="dot"/>
            </w:tabs>
            <w:rPr/>
          </w:pPr>
          <w:hyperlink w:anchor="__RefHeading___Toc300249_2314609296">
            <w:r>
              <w:rPr>
                <w:webHidden/>
                <w:rStyle w:val="IndexLink"/>
                <w:rtl w:val="true"/>
              </w:rPr>
              <w:t>شهر رجب</w:t>
            </w:r>
            <w:r>
              <w:rPr>
                <w:rStyle w:val="IndexLink"/>
                <w:rtl w:val="true"/>
              </w:rPr>
              <w:tab/>
            </w:r>
            <w:r>
              <w:rPr>
                <w:rStyle w:val="IndexLink"/>
              </w:rPr>
              <w:t>105</w:t>
            </w:r>
          </w:hyperlink>
        </w:p>
        <w:p>
          <w:pPr>
            <w:pStyle w:val="Contents2"/>
            <w:tabs>
              <w:tab w:val="clear" w:pos="8743"/>
              <w:tab w:val="right" w:pos="9026" w:leader="dot"/>
            </w:tabs>
            <w:rPr/>
          </w:pPr>
          <w:hyperlink w:anchor="__RefHeading___Toc300251_2314609296">
            <w:r>
              <w:rPr>
                <w:webHidden/>
                <w:rStyle w:val="IndexLink"/>
                <w:rtl w:val="true"/>
              </w:rPr>
              <w:t>مصادر و منابع – مراجعات</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46_200315"/>
      <w:bookmarkStart w:id="1" w:name="pg19546_200315"/>
      <w:bookmarkEnd w:id="1"/>
    </w:p>
    <w:p>
      <w:pPr>
        <w:pStyle w:val="Heading2"/>
        <w:numPr>
          <w:ilvl w:val="1"/>
          <w:numId w:val="1"/>
        </w:numPr>
        <w:rPr/>
      </w:pPr>
      <w:bookmarkStart w:id="2" w:name="pg19546_200315"/>
      <w:bookmarkStart w:id="3" w:name="__RefHeading___Toc300213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السفینه الناجیه و الأخبار المنجیه فی مستخلص الفوائد من الأدعیه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سلام بر امام زمان عليه السلام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باقر کرم پور بهشت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215_231460929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كيفيت سلام بر امام زمان عليه السلام</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محمد بن يحيى عن جعفر بن</w:t>
      </w:r>
    </w:p>
    <w:p>
      <w:pPr>
        <w:pStyle w:val="BookText"/>
        <w:rPr/>
      </w:pPr>
      <w:r>
        <w:rPr>
          <w:rFonts w:ascii="Amiri" w:hAnsi="Amiri" w:eastAsia="Amiri" w:cs="Amiri"/>
          <w:color w:val="111111"/>
          <w:sz w:val="28"/>
          <w:sz w:val="28"/>
          <w:szCs w:val="28"/>
          <w:rtl w:val="true"/>
          <w:lang w:bidi="ar-SA"/>
        </w:rPr>
        <w:t>محمد قال حدثني إسحاق بن إبراهيم الدينوري عن عمر بن زاهر عن أبي عبد الله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رجل عن القائم يسلم</w:t>
      </w:r>
    </w:p>
    <w:p>
      <w:pPr>
        <w:pStyle w:val="BookText"/>
        <w:rPr/>
      </w:pPr>
      <w:r>
        <w:rPr>
          <w:rFonts w:ascii="Amiri" w:hAnsi="Amiri" w:eastAsia="Amiri" w:cs="Amiri"/>
          <w:color w:val="111111"/>
          <w:sz w:val="28"/>
          <w:sz w:val="28"/>
          <w:szCs w:val="28"/>
          <w:rtl w:val="true"/>
          <w:lang w:bidi="ar-SA"/>
        </w:rPr>
        <w:t>عليه بإمرة المؤمنين قال لا ذاك اسم سمى الله به أمير المؤمنين عليه السلام لم</w:t>
      </w:r>
    </w:p>
    <w:p>
      <w:pPr>
        <w:pStyle w:val="BookText"/>
        <w:rPr/>
      </w:pPr>
      <w:r>
        <w:rPr>
          <w:rFonts w:ascii="Amiri" w:hAnsi="Amiri" w:eastAsia="Amiri" w:cs="Amiri"/>
          <w:color w:val="111111"/>
          <w:sz w:val="28"/>
          <w:sz w:val="28"/>
          <w:szCs w:val="28"/>
          <w:rtl w:val="true"/>
          <w:lang w:bidi="ar-SA"/>
        </w:rPr>
        <w:t>يسم به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يتسمى به بعده إلا كافر قلت جعلت فداك كيف يسلم عليه</w:t>
      </w:r>
    </w:p>
    <w:p>
      <w:pPr>
        <w:pStyle w:val="BookText"/>
        <w:rPr/>
      </w:pPr>
      <w:r>
        <w:rPr>
          <w:rFonts w:ascii="Amiri" w:hAnsi="Amiri" w:eastAsia="Amiri" w:cs="Amiri"/>
          <w:color w:val="111111"/>
          <w:sz w:val="28"/>
          <w:sz w:val="28"/>
          <w:szCs w:val="28"/>
          <w:rtl w:val="true"/>
          <w:lang w:bidi="ar-SA"/>
        </w:rPr>
        <w:t>قال يقولون</w:t>
      </w:r>
    </w:p>
    <w:p>
      <w:pPr>
        <w:pStyle w:val="BookText"/>
        <w:rPr/>
      </w:pPr>
      <w:r>
        <w:rPr>
          <w:rFonts w:ascii="Amiri" w:hAnsi="Amiri" w:eastAsia="Amiri" w:cs="Amiri"/>
          <w:color w:val="111111"/>
          <w:sz w:val="28"/>
          <w:sz w:val="28"/>
          <w:szCs w:val="28"/>
          <w:rtl w:val="true"/>
          <w:lang w:bidi="ar-SA"/>
        </w:rPr>
        <w:t>السلام عليك يا بقية الله</w:t>
      </w:r>
    </w:p>
    <w:p>
      <w:pPr>
        <w:pStyle w:val="BookText"/>
        <w:rPr/>
      </w:pPr>
      <w:r>
        <w:rPr>
          <w:rFonts w:ascii="IRNazanin" w:hAnsi="IRNazanin" w:eastAsia="IRNazanin"/>
          <w:color w:val="111111"/>
          <w:sz w:val="28"/>
          <w:sz w:val="28"/>
          <w:szCs w:val="28"/>
          <w:rtl w:val="true"/>
          <w:lang w:bidi="fa-IR"/>
        </w:rPr>
        <w:t>ثم قرأ</w:t>
      </w:r>
    </w:p>
    <w:p>
      <w:pPr>
        <w:pStyle w:val="BookText"/>
        <w:rPr/>
      </w:pPr>
      <w:r>
        <w:rPr>
          <w:rFonts w:ascii="Amiri" w:hAnsi="Amiri" w:eastAsia="Amiri" w:cs="Amiri"/>
          <w:color w:val="111111"/>
          <w:sz w:val="28"/>
          <w:sz w:val="28"/>
          <w:szCs w:val="28"/>
          <w:rtl w:val="true"/>
          <w:lang w:bidi="ar-SA"/>
        </w:rPr>
        <w:t>بقيت الله خير لكم إن كنتم</w:t>
      </w:r>
    </w:p>
    <w:p>
      <w:pPr>
        <w:pStyle w:val="BookText"/>
        <w:rPr/>
      </w:pPr>
      <w:r>
        <w:rPr>
          <w:rFonts w:ascii="Amiri" w:hAnsi="Amiri" w:eastAsia="Amiri" w:cs="Amiri"/>
          <w:color w:val="111111"/>
          <w:sz w:val="28"/>
          <w:sz w:val="28"/>
          <w:szCs w:val="28"/>
          <w:rtl w:val="true"/>
          <w:lang w:bidi="ar-SA"/>
        </w:rPr>
        <w:t>مؤمنين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السفينه الناجيه و الأخبار المنجيه في مستخلص الفوائد من الأدعيه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سوم </w:t>
      </w:r>
      <w:bookmarkStart w:id="7" w:name="pg19546_200319"/>
    </w:p>
    <w:p>
      <w:pPr>
        <w:pStyle w:val="Heading2"/>
        <w:numPr>
          <w:ilvl w:val="1"/>
          <w:numId w:val="1"/>
        </w:numPr>
        <w:rPr/>
      </w:pPr>
      <w:bookmarkStart w:id="8" w:name="__RefHeading___Toc300217_2314609296"/>
      <w:bookmarkStart w:id="9" w:name="_Toc3"/>
      <w:bookmarkEnd w:id="7"/>
      <w:bookmarkEnd w:id="8"/>
      <w:r>
        <w:rPr>
          <w:rtl w:val="true"/>
        </w:rPr>
        <w:t>نمازهای دهه سوم؛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اين نمازها را نيز كفعمي در مصباح نقل فرموده است </w:t>
      </w:r>
      <w:r>
        <w:rPr>
          <w:rStyle w:val="FootnoteAnchor"/>
          <w:rtl w:val="true"/>
        </w:rPr>
        <w:footnoteReference w:id="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مغتنم است هر چند مجلسي به شهرت آن ها استتناد فرموده و سند آن ها را اعتماد نكرده است؛</w:t>
      </w:r>
    </w:p>
    <w:p>
      <w:pPr>
        <w:pStyle w:val="BookText"/>
        <w:rPr/>
      </w:pPr>
      <w:r>
        <w:rPr>
          <w:rFonts w:ascii="IRNazanin" w:hAnsi="IRNazanin" w:eastAsia="IRNazanin"/>
          <w:color w:val="111111"/>
          <w:sz w:val="28"/>
          <w:sz w:val="28"/>
          <w:szCs w:val="28"/>
          <w:rtl w:val="true"/>
          <w:lang w:bidi="fa-IR"/>
        </w:rPr>
        <w:t>شب بيست و 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در هر رکعت بعد از حمد ده بار سوره کوثر و ده بار سوره توحيد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در هر رکعت بعد از حمد هفت بار سوره قُلْ يا أَيُّهَا الْكافِرُون و بعد از نماز ده بار صلوات و بيست بار استغفار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هر رکعت بعد از حمد پنج بار سوره والضحي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رکعت در هر رکعت بعد از حمد، آمن الرسول و سوره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رکعت بين مغرب و عشاء در هر رکعت بعد از حمد آيه آمن الرسول و سوره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رکعت در هر رکعت بعد از حمد چهل بار سوره قُلْ هُوَ اللَّهُ أَحَدٌ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بيست و هفتم و بيست و هشتم و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رکعت در هر رکعت بعد از حمد ده بار سوره اعلي و قدر و بعد از نماز صد بار صلوات و صد بار استغفار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 سي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رکعت در هر رکعت بعد از حمد ده بار سوره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الْعِشْرُونَ سِتّاً بِالْحَمْدِ وَ الْكَوْثَرِ عَشْراً وَ التَّوْحِيدِ عَشْراً لَمْ يُكْتَبْ عَلَيْهِ ذَنْبُ سَنَةٍ الْخَبَرَ</w:t>
      </w:r>
    </w:p>
    <w:p>
      <w:pPr>
        <w:pStyle w:val="BookText"/>
        <w:rPr/>
      </w:pPr>
      <w:r>
        <w:rPr>
          <w:rFonts w:ascii="Amiri" w:hAnsi="Amiri" w:eastAsia="Amiri" w:cs="Amiri"/>
          <w:color w:val="111111"/>
          <w:sz w:val="28"/>
          <w:sz w:val="28"/>
          <w:szCs w:val="28"/>
          <w:rtl w:val="true"/>
          <w:lang w:bidi="ar-SA"/>
        </w:rPr>
        <w:t>الثَّانِيَةُ وَ الْعِشْرُونَ ثَمَانٌ بِالْحَمْدِ وَ الْجَحْدِ سَبْعاً وَ يُسَلِّمُ وَ يُصَلِّي عَلَى النَّبِيِّ وَ آلِهِ عَشْراً ثُمَّ يَسْتَغْفِرُ اللَّهَ عَشْراً لَمْ يَخْرُجْ مِنَ الدُّنْيَا حَتَّى يُرَى مَكَانَهُ فِي الْجَنَّةِ وَ يَمُوتُ عَلَى الْإِسْلَامِ وَ يَكُونُ لَهُ أَجْرُ سَبْعِينَ نَبِيّاً الْخَبَرَ</w:t>
      </w:r>
    </w:p>
    <w:p>
      <w:pPr>
        <w:pStyle w:val="BookText"/>
        <w:rPr/>
      </w:pPr>
      <w:r>
        <w:rPr>
          <w:rFonts w:ascii="Amiri" w:hAnsi="Amiri" w:eastAsia="Amiri" w:cs="Amiri"/>
          <w:color w:val="111111"/>
          <w:sz w:val="28"/>
          <w:sz w:val="28"/>
          <w:szCs w:val="28"/>
          <w:rtl w:val="true"/>
          <w:lang w:bidi="ar-SA"/>
        </w:rPr>
        <w:t>الثَّالِثَةُ وَ الْعِشْرُونَ رَكْعَتَيْنِ بِالْحَمْدِ وَ الضُّحَى خَمْساً أُعْطِيَ بِكُلِّ حَرْفٍ وَ بِكُلِّ كَافِرٍ وَ كَافِرَةٍ دَرَجَةً فِي الْجَنَّةِ الْخَبَرَ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وَ الْعِشْرُونَ أَرْبَعِينَ بِالْحَمْدِ وَ الْإِخْلَاصِ كَتَبَ اللَّهُ لَهُ أَلْفاً مِنَ الْحَسَنَاتِ وَ مَحَا عَنْهُ مِنَ السَّيِّئَاتِ وَ رَفَعَ لَهُ مِنَ الدَّرَجَاتِ كَذَلِكَ الْخَبَرَ </w:t>
      </w:r>
      <w:bookmarkStart w:id="10" w:name="pg19546_200322"/>
    </w:p>
    <w:p>
      <w:pPr>
        <w:pStyle w:val="BookText"/>
        <w:rPr/>
      </w:pPr>
      <w:bookmarkEnd w:id="10"/>
      <w:r>
        <w:rPr>
          <w:rFonts w:ascii="Amiri" w:hAnsi="Amiri" w:eastAsia="Amiri" w:cs="Amiri"/>
          <w:color w:val="111111"/>
          <w:sz w:val="28"/>
          <w:sz w:val="28"/>
          <w:szCs w:val="28"/>
          <w:rtl w:val="true"/>
          <w:lang w:bidi="ar-SA"/>
        </w:rPr>
        <w:t>الْخَامِسَةُ وَ الْعِشْرُونَ عِشْرِينَ بَيْنَ الْعِشَاءَيْنِ بِالْحَمْدِ وَ آمَنَ الرَّسُولُ السُّورَةَ حَفِظَهُ اللَّهُ فِي نَفْسِهِ الْخَبَرَ</w:t>
      </w:r>
    </w:p>
    <w:p>
      <w:pPr>
        <w:pStyle w:val="BookText"/>
        <w:rPr/>
      </w:pPr>
      <w:r>
        <w:rPr>
          <w:rFonts w:ascii="Amiri" w:hAnsi="Amiri" w:eastAsia="Amiri" w:cs="Amiri"/>
          <w:color w:val="111111"/>
          <w:sz w:val="28"/>
          <w:sz w:val="28"/>
          <w:szCs w:val="28"/>
          <w:rtl w:val="true"/>
          <w:lang w:bidi="ar-SA"/>
        </w:rPr>
        <w:t>السَّادِسَةُ وَ الْعِشْرُونَ اثْنَتَيْ عَشْرَةَ بِالْحَمْدِ وَ التَّوْحِيدِ أَرْبَعِينَ مَرَّةً صَافَحَتْهُ الْمَلَائِكَةُ الْخَبَرَ</w:t>
      </w:r>
    </w:p>
    <w:p>
      <w:pPr>
        <w:pStyle w:val="BookText"/>
        <w:rPr/>
      </w:pPr>
      <w:r>
        <w:rPr>
          <w:rFonts w:ascii="Amiri" w:hAnsi="Amiri" w:eastAsia="Amiri" w:cs="Amiri"/>
          <w:color w:val="111111"/>
          <w:sz w:val="28"/>
          <w:sz w:val="28"/>
          <w:szCs w:val="28"/>
          <w:rtl w:val="true"/>
          <w:lang w:bidi="ar-SA"/>
        </w:rPr>
        <w:t>السَّابِعَةُ وَ الْعِشْرُونَ اثْنَتَيْ عَشْرَةَ وَ كَذَلِكَ الثَّامِنَةُ وَ التَّاسِعَةُ بِالْحَمْدِ وَ الْأَعْلَى عَشْراً وَ الْقَدْرِ عَشْراً وَ يُسَلِّمُ وَ يُصَلِّي عَلَى النَّبِيِّ وَ آلِهِ مِائَةً وَ يَسْتَغْفِرُ اللَّهَ مِائَةً يُكْتَبُ لَهُ ثَوَابُ عِبَادَةِ الْمَلَائِكَةِ</w:t>
      </w:r>
    </w:p>
    <w:p>
      <w:pPr>
        <w:pStyle w:val="BookText"/>
        <w:rPr/>
      </w:pPr>
      <w:r>
        <w:rPr>
          <w:rFonts w:ascii="Amiri" w:hAnsi="Amiri" w:eastAsia="Amiri" w:cs="Amiri"/>
          <w:color w:val="111111"/>
          <w:sz w:val="28"/>
          <w:sz w:val="28"/>
          <w:szCs w:val="28"/>
          <w:rtl w:val="true"/>
          <w:lang w:bidi="ar-SA"/>
        </w:rPr>
        <w:t>الثَّلَاثُونَ عَشْراً بِالْحَمْدِ وَ التَّوْحِيدِ إِحْدَى عَشْرَةَ أُعْطِيَ فِي جَنَّةِ الْفِرْدَوْسِ سَبْعَ مُدُنٍ الْخَبَر</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00219_2314609296"/>
      <w:bookmarkStart w:id="12" w:name="_Toc4"/>
      <w:bookmarkEnd w:id="11"/>
      <w:r>
        <w:rPr>
          <w:rtl w:val="true"/>
        </w:rPr>
        <w:t>نماز سلمان؛</w:t>
      </w:r>
      <w:bookmarkEnd w:id="12"/>
    </w:p>
    <w:p>
      <w:pPr>
        <w:pStyle w:val="BookText"/>
        <w:rPr/>
      </w:pPr>
      <w:r>
        <w:rPr>
          <w:rFonts w:ascii="IRNazanin" w:hAnsi="IRNazanin" w:eastAsia="IRNazanin"/>
          <w:color w:val="111111"/>
          <w:sz w:val="28"/>
          <w:sz w:val="28"/>
          <w:szCs w:val="28"/>
          <w:rtl w:val="true"/>
          <w:lang w:bidi="fa-IR"/>
        </w:rPr>
        <w:t>در آخر ماه بخواند؛</w:t>
      </w:r>
    </w:p>
    <w:p>
      <w:pPr>
        <w:pStyle w:val="BookText"/>
        <w:rPr/>
      </w:pPr>
      <w:r>
        <w:rPr>
          <w:rFonts w:ascii="IRNazanin" w:hAnsi="IRNazanin" w:eastAsia="IRNazanin"/>
          <w:color w:val="111111"/>
          <w:sz w:val="28"/>
          <w:sz w:val="28"/>
          <w:szCs w:val="28"/>
          <w:rtl w:val="true"/>
          <w:lang w:bidi="fa-IR"/>
        </w:rPr>
        <w:t>نماز سلمان به نحوى كه در روز اول گذشت؛ و در نيمه و در آخر ماه بخواند و اگر احتمال كسر در ماه است بيست و نهم بخواند؛</w:t>
      </w:r>
    </w:p>
    <w:p>
      <w:pPr>
        <w:pStyle w:val="BookText"/>
        <w:rPr/>
      </w:pPr>
      <w:r>
        <w:rPr>
          <w:rFonts w:ascii="IRNazanin" w:hAnsi="IRNazanin" w:eastAsia="IRNazanin"/>
          <w:color w:val="111111"/>
          <w:sz w:val="28"/>
          <w:sz w:val="28"/>
          <w:szCs w:val="28"/>
          <w:rtl w:val="true"/>
          <w:lang w:bidi="fa-IR"/>
        </w:rPr>
        <w:t>ده ركعت نماز بخواند و بعد از هر دو ركعت سلام دهد و در هر ركعت يك مرتبه حمد و سه مرتبه سوره توحيد و سه مرتبه سوره قل يأيها الكافرون بخواند و بعد از هر سلام دستها را بلند كند و بگويد</w:t>
      </w:r>
    </w:p>
    <w:p>
      <w:pPr>
        <w:pStyle w:val="BookText"/>
        <w:rPr/>
      </w:pPr>
      <w:r>
        <w:rPr>
          <w:rFonts w:ascii="IRNazanin" w:hAnsi="IRNazanin" w:eastAsia="IRNazanin"/>
          <w:color w:val="111111"/>
          <w:sz w:val="28"/>
          <w:sz w:val="28"/>
          <w:szCs w:val="28"/>
          <w:rtl w:val="true"/>
          <w:lang w:bidi="fa-IR"/>
        </w:rPr>
        <w:t>لا إِلَهَ إِلا اللَّهُ وَحْدَهُ لا شَرِيكَ لَهُ لَهُ الْمُلْكُ وَ لَهُ الْحَمْدُ يُحْيِي وَ يُمِيتُ وَ هُوَ حَيٌّ لا يَمُوتُ بِيَدِهِ الْخَيْرُ وَ هُوَ عَلَى كُلِّ شَيْ‌ءٍ قَدِيرٌ پس بگويد اللَّهُمَّ لا مَانِعَ لِمَا أَعْطَيْتَ وَ لا مُعْطِيَ لِمَا مَنَعْتَ وَ لا يَنْفَعُ ذَا الْجَدِّ مِنْكَ الْجَدُّ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دستها را بر روى خود كشد </w:t>
      </w:r>
      <w:bookmarkStart w:id="13" w:name="pg19546_200324"/>
    </w:p>
    <w:p>
      <w:pPr>
        <w:pStyle w:val="BookText"/>
        <w:rPr/>
      </w:pPr>
      <w:bookmarkEnd w:id="13"/>
      <w:r>
        <w:rPr>
          <w:rFonts w:ascii="IRNazanin" w:hAnsi="IRNazanin" w:eastAsia="IRNazanin"/>
          <w:color w:val="111111"/>
          <w:sz w:val="28"/>
          <w:sz w:val="28"/>
          <w:szCs w:val="28"/>
          <w:rtl w:val="true"/>
          <w:lang w:bidi="fa-IR"/>
        </w:rPr>
        <w:t>و در روز نيمه ماه نيز اين نماز را به همين كيفيت بخواند ولي عوض اين دعا بعد از عَلَى كُلِّ شَيْ‌ءٍ قَدِيرٌ بگويد</w:t>
      </w:r>
    </w:p>
    <w:p>
      <w:pPr>
        <w:pStyle w:val="BookText"/>
        <w:rPr/>
      </w:pPr>
      <w:r>
        <w:rPr>
          <w:rFonts w:ascii="Amiri" w:hAnsi="Amiri" w:eastAsia="Amiri" w:cs="Amiri"/>
          <w:color w:val="111111"/>
          <w:sz w:val="28"/>
          <w:sz w:val="28"/>
          <w:szCs w:val="28"/>
          <w:rtl w:val="true"/>
          <w:lang w:bidi="ar-SA"/>
        </w:rPr>
        <w:t>إِلَها وَاحِدا أَحَدا فَرْدا صَمَدا لَمْ يَتَّخِذْ صَاحِبَةً وَ لا وَلَدا</w:t>
      </w:r>
    </w:p>
    <w:p>
      <w:pPr>
        <w:pStyle w:val="BookText"/>
        <w:rPr/>
      </w:pPr>
      <w:r>
        <w:rPr>
          <w:rFonts w:ascii="IRNazanin" w:hAnsi="IRNazanin" w:eastAsia="IRNazanin"/>
          <w:color w:val="111111"/>
          <w:sz w:val="28"/>
          <w:sz w:val="28"/>
          <w:szCs w:val="28"/>
          <w:rtl w:val="true"/>
          <w:lang w:bidi="fa-IR"/>
        </w:rPr>
        <w:t>و در روز آخر ماه نيز چنين كند اما بعد از عَلَى كُلِّ شَيْ‌ءٍ قَدِيرٌ بگويد وَ صَلَّى اللَّهُ عَلَى مُحَمَّدٍ وَ آلِهِ الطَّاهِرِينَ وَ لا حَوْلَ وَ لا قُوَّةَ إِلا بِاللَّهِ الْعَلِيِّ الْعَظِيمِ</w:t>
      </w:r>
    </w:p>
    <w:p>
      <w:pPr>
        <w:pStyle w:val="BookText"/>
        <w:rPr/>
      </w:pPr>
      <w:r>
        <w:rPr>
          <w:rFonts w:ascii="IRNazanin" w:hAnsi="IRNazanin" w:eastAsia="IRNazanin"/>
          <w:color w:val="111111"/>
          <w:sz w:val="28"/>
          <w:sz w:val="28"/>
          <w:szCs w:val="28"/>
          <w:rtl w:val="true"/>
          <w:lang w:bidi="fa-IR"/>
        </w:rPr>
        <w:t>پس دست ها را بر روى خود بكشد و حاجت خود را بطلبد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Heading2"/>
        <w:numPr>
          <w:ilvl w:val="1"/>
          <w:numId w:val="1"/>
        </w:numPr>
        <w:rPr/>
      </w:pPr>
      <w:bookmarkStart w:id="14" w:name="__RefHeading___Toc300221_2314609296"/>
      <w:bookmarkStart w:id="15" w:name="_Toc5"/>
      <w:bookmarkEnd w:id="14"/>
      <w:r>
        <w:rPr>
          <w:rtl w:val="true"/>
        </w:rPr>
        <w:t>وقائع شهر رجب؛</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شيخ در مصباح؛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في اليوم الثامن عشر كان وفاة إبراهيم بن رسول الله صلي الله عليه و آله و سلم و في اليوم الثاني و العشرين منه كان وفاة معاوية بن أبي سفيان</w:t>
      </w:r>
    </w:p>
    <w:p>
      <w:pPr>
        <w:pStyle w:val="BookText"/>
        <w:rPr/>
      </w:pPr>
      <w:r>
        <w:rPr>
          <w:rFonts w:ascii="Amiri" w:hAnsi="Amiri" w:eastAsia="Amiri" w:cs="Amiri"/>
          <w:color w:val="111111"/>
          <w:sz w:val="28"/>
          <w:sz w:val="28"/>
          <w:szCs w:val="28"/>
          <w:rtl w:val="true"/>
          <w:lang w:bidi="ar-SA"/>
        </w:rPr>
        <w:t>وَ فِي الْيَوْمِ الْحَادِي وَ الْعِشْرِينَ كَانَتْ وَفَاةُ الطَّاهِرَةِ فَاطِمَةَ عليهاالسلام فِي قَوْلِ ابْنِ عَيَّاشٍ‌</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فِي الثَّالِثِ وَ الْعِشْرِينَ طُعِنَ الْحَسَنُ بْنُ عَلِيٍّ عليهماالسلام</w:t>
      </w:r>
    </w:p>
    <w:p>
      <w:pPr>
        <w:pStyle w:val="BookText"/>
        <w:rPr/>
      </w:pPr>
      <w:r>
        <w:rPr>
          <w:rFonts w:ascii="Amiri" w:hAnsi="Amiri" w:eastAsia="Amiri" w:cs="Amiri"/>
          <w:color w:val="111111"/>
          <w:sz w:val="28"/>
          <w:sz w:val="28"/>
          <w:szCs w:val="28"/>
          <w:rtl w:val="true"/>
          <w:lang w:bidi="ar-SA"/>
        </w:rPr>
        <w:t>وَ فِي الرَّابِعِ وَ الْعِشْرِينَ كَانَ فَتْحُ خَيْبَرَ عَلَى يَدِ أَمِيرِ الْمُؤْمِنِينَ عليه السلام بِقَلْعَةِ بَابِ الْقَمُوصِ وَ قَتْلُ مَرْحَبٍ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الْخَامِسِ وَ الْعِشْرِينَ كَانَتْ وَفَاةُ أَبِي الْحَسَنِ مُوسَى بْنِ جَعْفَرٍ عليهماالسلام </w:t>
      </w:r>
    </w:p>
    <w:p>
      <w:pPr>
        <w:pStyle w:val="BookText"/>
        <w:rPr/>
      </w:pPr>
      <w:r>
        <w:rPr>
          <w:rFonts w:ascii="Amiri" w:hAnsi="Amiri" w:eastAsia="Amiri" w:cs="Amiri"/>
          <w:color w:val="111111"/>
          <w:sz w:val="28"/>
          <w:sz w:val="28"/>
          <w:szCs w:val="28"/>
          <w:rtl w:val="true"/>
          <w:lang w:bidi="ar-SA"/>
        </w:rPr>
        <w:t>وَ رُوِيَ أَنَّ مَنْ صَامَهُ كَانَ كَفَّارَةَ مِائَتَيْ سَنَةٍ</w:t>
      </w:r>
    </w:p>
    <w:p>
      <w:pPr>
        <w:pStyle w:val="BookText"/>
        <w:rPr/>
      </w:pPr>
      <w:r>
        <w:rPr>
          <w:rFonts w:ascii="Amiri" w:hAnsi="Amiri" w:eastAsia="Amiri" w:cs="Amiri"/>
          <w:color w:val="111111"/>
          <w:sz w:val="28"/>
          <w:sz w:val="28"/>
          <w:szCs w:val="28"/>
          <w:rtl w:val="true"/>
          <w:lang w:bidi="ar-SA"/>
        </w:rPr>
        <w:t>وَ فِي الْيَوْمِ السَّادِسِ وَ الْعِشْرِينَ كَانَتْ وَفَاةُ أَبِي طَالِبٍ رَحْمَةُ اللَّهِ عَلَيْهِ عَلَى قَوْلِ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الْمَبْعَث</w:t>
      </w:r>
    </w:p>
    <w:p>
      <w:pPr>
        <w:pStyle w:val="BookText"/>
        <w:rPr/>
      </w:pPr>
      <w:r>
        <w:rPr>
          <w:rFonts w:ascii="Amiri" w:hAnsi="Amiri" w:eastAsia="Amiri" w:cs="Amiri"/>
          <w:color w:val="111111"/>
          <w:sz w:val="28"/>
          <w:sz w:val="28"/>
          <w:szCs w:val="28"/>
          <w:rtl w:val="true"/>
          <w:lang w:bidi="ar-SA"/>
        </w:rPr>
        <w:t>وَ هِيَ لَيْلَةُ سَبْعَةٍ وَ 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صَالِحُ بْنُ عُقْبَةَ عَنْ أَبِي الْحَسَنِ عليه السلام أَنَّهُ قَالَ</w:t>
      </w:r>
    </w:p>
    <w:p>
      <w:pPr>
        <w:pStyle w:val="BookText"/>
        <w:rPr/>
      </w:pPr>
      <w:r>
        <w:rPr>
          <w:rFonts w:ascii="Amiri" w:hAnsi="Amiri" w:eastAsia="Amiri" w:cs="Amiri"/>
          <w:color w:val="111111"/>
          <w:sz w:val="28"/>
          <w:sz w:val="28"/>
          <w:szCs w:val="28"/>
          <w:rtl w:val="true"/>
          <w:lang w:bidi="ar-SA"/>
        </w:rPr>
        <w:t>صَلِّ لَيْلَةَ سَبْعٍ وَ عِشْرِينَ مِنْ رَجَبٍ أَيَّ وَقْتٍ شِئْتَ مِنَ اللَّيْلِ اثْنَتَيْ عَشْرَةَ رَكْعَةً تَقْرَأُ فِي كُلِّ رَكْعَةٍ الْحَمْدَ وَ الْمُعَوِّذَتَيْنِ وَ قُلْ هُوَ اللَّهُ أَحَدٌ أَرْبَعَ مَرَّاتٍ فَإِذَا فَرَغْتَ قُلْتَ وَ أَنْتَ فِي مَكَانِكَ أَرْبَعَ مَرَّاتٍ لَا إِلَهَ إِلَّا اللَّهُ وَ اللَّهُ أَكْبَرُ وَ الْحَمْدُ لِلَّهِ وَ سُبْحَانَ اللَّهِ وَ لَا حَوْلَ وَ لَا قُوَّةَ إِلَّا بِاللَّهِ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 مِنْ بَعْدُ بِمَا شِئْتَ </w:t>
      </w:r>
      <w:bookmarkStart w:id="16" w:name="pg19546_200327"/>
    </w:p>
    <w:p>
      <w:pPr>
        <w:pStyle w:val="BookText"/>
        <w:rPr/>
      </w:pPr>
      <w:bookmarkEnd w:id="16"/>
      <w:r>
        <w:rPr>
          <w:rFonts w:ascii="Amiri" w:hAnsi="Amiri" w:eastAsia="Amiri" w:cs="Amiri"/>
          <w:color w:val="111111"/>
          <w:sz w:val="28"/>
          <w:sz w:val="28"/>
          <w:szCs w:val="28"/>
          <w:rtl w:val="true"/>
          <w:lang w:bidi="ar-SA"/>
        </w:rPr>
        <w:t>رِوَايَةٌ أُخْرَى رُوِيَ عَنْ أَبِي جَعْفَرٍ مُحَمَّدِ بْنِ عَلِيٍّ الرِّضَا عليهماالسلام أَنَّهُ قَالَ إِنَّ فِي رَجَبٍ لَلَيْلَةً خَيْرٌ مِمَّا طَلَعَتْ عَلَيْهِ الشَّمْسُ وَ هِيَ لَيْلَةُ سَبْعٍ وَ عِشْرِينَ مِنْ رَجَبٍ فِيهَا نُبِّئَ رَسُولُ اللَّهِ صلي الله عليه و آله و سلم فِي صَبِيحَتِهَا وَ إِنَّ لِلْعَامِلِ فِيهَا مِنْ شِيعَتِنَا أَجْرَ عَمَلِ سِتِّينَ سَنَةً</w:t>
      </w:r>
    </w:p>
    <w:p>
      <w:pPr>
        <w:pStyle w:val="Heading2"/>
        <w:numPr>
          <w:ilvl w:val="1"/>
          <w:numId w:val="1"/>
        </w:numPr>
        <w:rPr/>
      </w:pPr>
      <w:bookmarkStart w:id="17" w:name="__RefHeading___Toc300223_2314609296"/>
      <w:bookmarkStart w:id="18" w:name="_Toc6"/>
      <w:bookmarkEnd w:id="17"/>
      <w:r>
        <w:rPr>
          <w:rtl w:val="true"/>
        </w:rPr>
        <w:t>دوازده ركعت نماز قبل از زوال؛</w:t>
      </w:r>
      <w:bookmarkEnd w:id="18"/>
    </w:p>
    <w:p>
      <w:pPr>
        <w:pStyle w:val="BookText"/>
        <w:rPr/>
      </w:pPr>
      <w:r>
        <w:rPr>
          <w:rFonts w:ascii="Amiri" w:hAnsi="Amiri" w:eastAsia="Amiri" w:cs="Amiri"/>
          <w:color w:val="111111"/>
          <w:sz w:val="28"/>
          <w:sz w:val="28"/>
          <w:szCs w:val="28"/>
          <w:rtl w:val="true"/>
          <w:lang w:bidi="ar-SA"/>
        </w:rPr>
        <w:t>قِيلَ لَهُ وَ مَا الْعَمَلُ فِيهَا أَصْلَحَكَ اللَّهُ قَالَ إِذَا صَلَّيْتَ الْعِشَاءَ الْآخِرَةَ وَ أَخَذْتَ مَضْجَعَكَ ثُمَّ اسْتَيْقَظْتَ أَيَّ سَاعَةٍ شِئْتَ مِنَ اللَّيْلِ قَبْلَ الزَّوَالِ‌</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اثْنَتَيْ عَشْرَةَ رَكْعَةً تَقْرَأُ فِي كُلِّ رَكْعَةٍ الْحَمْدَ وَ سُورَةً مِنْ خِفَافِ الْمُفَصَّلِ إِلَى الْحَمْدِ فَإِذَا سَلَّمْتَ فِي كُلِّ شَفْعٍ جَلَسْتَ بَعْدَ التَّسْلِيمِ وَ قَرَأْتَ </w:t>
      </w:r>
    </w:p>
    <w:p>
      <w:pPr>
        <w:pStyle w:val="BookText"/>
        <w:rPr/>
      </w:pPr>
      <w:r>
        <w:rPr>
          <w:rFonts w:ascii="Amiri" w:hAnsi="Amiri" w:eastAsia="Amiri" w:cs="Amiri"/>
          <w:color w:val="111111"/>
          <w:sz w:val="28"/>
          <w:sz w:val="28"/>
          <w:szCs w:val="28"/>
          <w:rtl w:val="true"/>
          <w:lang w:bidi="ar-SA"/>
        </w:rPr>
        <w:t>الْحَمْدَ سَبْعاً وَ الْمُعَوِّذَتَيْنِ سَبْعاً وَ قُلْ هُوَ اللَّهُ أَحَدٌ وَ قُلْ يا أَيُّهَا الْكافِرُونَ سَبْعاً سَبْعاً وَ إِنَّا أَنْزَلْنَاهُ وَ آيَةَ الْكُرْسِيِّ سَبْعاً سَبْعاً</w:t>
      </w:r>
    </w:p>
    <w:p>
      <w:pPr>
        <w:pStyle w:val="BookText"/>
        <w:rPr/>
      </w:pPr>
      <w:r>
        <w:rPr>
          <w:rFonts w:ascii="Amiri" w:hAnsi="Amiri" w:eastAsia="Amiri" w:cs="Amiri"/>
          <w:color w:val="111111"/>
          <w:sz w:val="28"/>
          <w:sz w:val="28"/>
          <w:szCs w:val="28"/>
          <w:rtl w:val="true"/>
          <w:lang w:bidi="ar-SA"/>
        </w:rPr>
        <w:t>وَ قُلْ بِعَقِبِ ذَلِكَ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p>
    <w:p>
      <w:pPr>
        <w:pStyle w:val="BookText"/>
        <w:rPr/>
      </w:pPr>
      <w:r>
        <w:rPr>
          <w:rFonts w:ascii="Amiri" w:hAnsi="Amiri" w:eastAsia="Amiri" w:cs="Amiri"/>
          <w:color w:val="111111"/>
          <w:sz w:val="28"/>
          <w:sz w:val="28"/>
          <w:szCs w:val="28"/>
          <w:rtl w:val="true"/>
          <w:lang w:bidi="ar-SA"/>
        </w:rPr>
        <w:t>اللَّهُمَّ إِنِّي أَسْأَلُكَ بِمَعَاقِدِ عِزِّكَ عَلَى أَرْكَانِ عَرْشِكَ‌</w:t>
      </w:r>
      <w:r>
        <w:rPr>
          <w:rStyle w:val="FootnoteAnchor"/>
          <w:rtl w:val="true"/>
        </w:rPr>
        <w:footnoteReference w:id="7"/>
      </w:r>
      <w:r>
        <w:rPr>
          <w:rFonts w:ascii="Amiri" w:hAnsi="Amiri" w:eastAsia="Amiri" w:cs="Amiri"/>
          <w:color w:val="111111"/>
          <w:sz w:val="28"/>
          <w:sz w:val="28"/>
          <w:szCs w:val="28"/>
          <w:rtl w:val="true"/>
          <w:lang w:bidi="ar-SA"/>
        </w:rPr>
        <w:t>وَ مُنْتَهَى الرَّحْمَةِ مِنْ كِتَابِكَ وَ بِاسْمِكَ الْأَعْظَمِ الْأَعْظَمِ الْأَعْظَمِ وَ ذِكْرِكَ الْأَعْلَى الْأَعْلَى الْأَعْلَى وَ بِكَلِمَاتِكَ التَّامَّاتِ أَنْ تُصَلِّيَ عَلَى مُحَمَّدٍ وَ آلِهِ وَ أَنْ تَفْعَلَ بِي مَا أَنْتَ أَهْلُهُ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 بِمَا شِئْتَ </w:t>
      </w:r>
      <w:bookmarkStart w:id="19" w:name="pg19546_200329"/>
    </w:p>
    <w:p>
      <w:pPr>
        <w:pStyle w:val="Heading2"/>
        <w:numPr>
          <w:ilvl w:val="1"/>
          <w:numId w:val="1"/>
        </w:numPr>
        <w:rPr/>
      </w:pPr>
      <w:bookmarkStart w:id="20" w:name="__RefHeading___Toc300225_2314609296"/>
      <w:bookmarkStart w:id="21" w:name="_Toc7"/>
      <w:bookmarkEnd w:id="19"/>
      <w:bookmarkEnd w:id="20"/>
      <w:r>
        <w:rPr>
          <w:rtl w:val="true"/>
        </w:rPr>
        <w:t>استحباب غسب در شب و روز مبعث؛</w:t>
      </w:r>
      <w:bookmarkEnd w:id="21"/>
    </w:p>
    <w:p>
      <w:pPr>
        <w:pStyle w:val="BookText"/>
        <w:rPr/>
      </w:pPr>
      <w:r>
        <w:rPr>
          <w:rFonts w:ascii="Amiri" w:hAnsi="Amiri" w:eastAsia="Amiri" w:cs="Amiri"/>
          <w:color w:val="111111"/>
          <w:sz w:val="28"/>
          <w:sz w:val="28"/>
          <w:szCs w:val="28"/>
          <w:rtl w:val="true"/>
          <w:lang w:bidi="ar-SA"/>
        </w:rPr>
        <w:t>و يستحب الغسل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السابع و العشرين منه فيه بعث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صومه و هو أحد الأيام‌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الأربعة في السنة و يستحب أيضا الغسل فيه و الصلاة المخصوصة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الرَّيَّانُ بْنُ صَلْتٍ قَالَ صَامَ أَبُو جَعْفَرٍ الثَّانِي عليه السلام لَمَّا كَانَ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رَجَبٍ وَ يَوْمَ سَبْعٍ وَ عِشْرِينَ مِنْهُ وَ صَامَ جَمِيعُ حَشَمِهِ وَ أَمَرَنَا أَنْ نُصَلِّيَ الصَّلَاةَ الَّتِي هِيَ اثْنَتَا عَشْرَةَ رَكْعَةً تَقْرَأُ فِي كُلِّ رَكْعَةٍ الْحَمْدَ وَ سُورَةً فَإِذَا فَرَغْتَ قَرَأْتَ الْحَمْدَ أَرْبَعاً وَ قُلْ هُوَ اللَّهُ أَحَدٌ أَرْبَعاً وَ الْمُعَوِّذَتَيْنِ أَرْبَعاً وَ قُلْتَ لَا إِلَهَ إِلَّا اللَّهُ وَ اللَّهُ أَكْبَرُ وَ سُبْحَانَ اللَّهِ وَ </w:t>
      </w:r>
    </w:p>
    <w:p>
      <w:pPr>
        <w:pStyle w:val="BookText"/>
        <w:rPr/>
      </w:pPr>
      <w:r>
        <w:rPr>
          <w:rFonts w:ascii="Amiri" w:hAnsi="Amiri" w:eastAsia="Amiri" w:cs="Amiri"/>
          <w:color w:val="111111"/>
          <w:sz w:val="28"/>
          <w:sz w:val="28"/>
          <w:szCs w:val="28"/>
          <w:rtl w:val="true"/>
          <w:lang w:bidi="ar-SA"/>
        </w:rPr>
        <w:t>الْحَمْدُ لِلَّهِ وَ لَا حَوْلَ وَ لَا قُوَّةَ إِلَّا بِاللَّهِ الْعَلِيِّ الْعَظِيمِ أَرْبَعاً اللَّهُ اللَّهُ رَبِّي لَا أُشْرِكُ بِهِ شَيْئاً أَرْبَعاً لَا أُشْرِكُ بِرَبِّي أَحَداً أَرْبَعاً</w:t>
      </w:r>
    </w:p>
    <w:p>
      <w:pPr>
        <w:pStyle w:val="BookText"/>
        <w:rPr/>
      </w:pPr>
      <w:r>
        <w:rPr>
          <w:rFonts w:ascii="Amiri" w:hAnsi="Amiri" w:eastAsia="Amiri" w:cs="Amiri"/>
          <w:color w:val="111111"/>
          <w:sz w:val="28"/>
          <w:sz w:val="28"/>
          <w:szCs w:val="28"/>
          <w:rtl w:val="true"/>
          <w:lang w:bidi="ar-SA"/>
        </w:rPr>
        <w:t>و دعاي اين روز؛</w:t>
      </w:r>
    </w:p>
    <w:p>
      <w:pPr>
        <w:pStyle w:val="BookText"/>
        <w:rPr/>
      </w:pPr>
      <w:r>
        <w:rPr>
          <w:rFonts w:ascii="Amiri" w:hAnsi="Amiri" w:eastAsia="Amiri" w:cs="Amiri"/>
          <w:color w:val="111111"/>
          <w:sz w:val="28"/>
          <w:sz w:val="28"/>
          <w:szCs w:val="28"/>
          <w:rtl w:val="true"/>
          <w:lang w:bidi="ar-SA"/>
        </w:rPr>
        <w:t>وَ يُسْتَحَبُّ أَنْ يَدْعُوَ بِهَذَا الدُّعَاءِ فِي هَذَا الْيَوْمِ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أَمَرَ بِالْعَفْوِ وَ التَّجَاوُزِ وَ ضَمِنَ عَلَى نَفْسِهِ الْعَفْوَ وَ التَّجَاوُزَ يَا مَنْ عَفَا وَ تَجَاوَزَ يَا كَرِيمُ اللَّهُمَّ وَ قَدْ أَكْدَى الطَّلَبُ وَ أَعْيَتِ الْحِيلَةُ وَ الْمَذْهَبُ وَ دُرِسَتِ الْآمَالُ وَ انْقَطَعَ الرَّجَاءُ إِلَّا مِنْكَ وَحْدَكَ لَا شَرِيكَ لَكَ اللَّهُمَّ إِنِّي أَجِدُ سُبُلَ الْمَطَالِبِ إِلَيْكَ مُشْرَعَةً وَ مَنَاهِلَ الرَّجَاءِ لَدَيْكَ مُتْرَعَةً وَ أَبْوَابَ الدُّعَاءِ لِمَنْ دَعَاكَ مُفَتَّحَةً وَ الِاسْتِعَانَةَ لِمَنِ اسْتَعَانَ‌</w:t>
      </w:r>
      <w:r>
        <w:rPr>
          <w:rStyle w:val="FootnoteAnchor"/>
          <w:rtl w:val="true"/>
        </w:rPr>
        <w:footnoteReference w:id="9"/>
      </w:r>
      <w:r>
        <w:rPr>
          <w:rFonts w:ascii="Amiri" w:hAnsi="Amiri" w:eastAsia="Amiri" w:cs="Amiri"/>
          <w:color w:val="111111"/>
          <w:sz w:val="28"/>
          <w:sz w:val="28"/>
          <w:szCs w:val="28"/>
          <w:rtl w:val="true"/>
          <w:lang w:bidi="ar-SA"/>
        </w:rPr>
        <w:t xml:space="preserve">بِكَ مُبَاحَةً وَ أَعْلَمُ أَنَّكَ لِدَاعِيكَ بِمَوْضِعِ إِجَابَةٍ وَ لِلصَّارِخِ إِلَيْكَ بِمَرْصَدِ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إِغَاثَةٍ وَ أَنَّ فِي اللَّهْفِ‌</w:t>
      </w:r>
      <w:r>
        <w:rPr>
          <w:rStyle w:val="FootnoteAnchor"/>
          <w:rtl w:val="true"/>
        </w:rPr>
        <w:footnoteReference w:id="10"/>
      </w:r>
      <w:r>
        <w:rPr>
          <w:rFonts w:ascii="Amiri" w:hAnsi="Amiri" w:eastAsia="Amiri" w:cs="Amiri"/>
          <w:color w:val="111111"/>
          <w:sz w:val="28"/>
          <w:sz w:val="28"/>
          <w:szCs w:val="28"/>
          <w:rtl w:val="true"/>
          <w:lang w:bidi="ar-SA"/>
        </w:rPr>
        <w:t>إِلَى جُودِكَ وَ الضَّمَانِ بِعِدَتِكَ عِوَضاً عَنْ مَنْعِ الْبَاخِلِينَ وَ مَنْدُوحَةً عَمَّا فِي أَيْدِي الْمُسْتَأْثِرِينَ وَ أَنَّكَ لَا تَحْتَجِبُ عَنْ خَلْقِكَ إِلَّا أَنْ تَحْجُبَهُمُ الْأَعْمَالُ دُونَكَ وَ قَدْ عَلِمْتُ أَنَّ أَفْضَلَ زَادِ الرَّاحِلِ إِلَيْكَ عَزْمُ إِرَادَةٍ وَ قَدْ نَاجَاكَ بِعَزْمٍ لِإِرَادَةِ قَلْبِي وَ أَسْأَلُكَ بِكُلِّ دَعْوَةٍ دَعَاكَ بِهَا رَاجٍ بَلَّغْتَهُ أَمَلَهُ أَوْ صَارِخٌ إِلَيْكَ أَغَثْتَ صَرْخَتَهُ أَوْ مَلْهُوفٌ مَكْرُوبٌ فَرَّجْتَ عَنْ قَلْبِهِ أَوْ مُذْنِبٌ خَاطِئٌ غَفَرْتَ لَهُ أَوْ مُعَافًى أَتْمَمْتَ نِعْمَتَكَ عَلَيْهِ أَوْ فَقِيرٌ أَذْهَبْتَ‌</w:t>
      </w:r>
      <w:r>
        <w:rPr>
          <w:rStyle w:val="FootnoteAnchor"/>
          <w:rtl w:val="true"/>
        </w:rPr>
        <w:footnoteReference w:id="11"/>
      </w:r>
      <w:r>
        <w:rPr>
          <w:rFonts w:ascii="Amiri" w:hAnsi="Amiri" w:eastAsia="Amiri" w:cs="Amiri"/>
          <w:color w:val="111111"/>
          <w:sz w:val="28"/>
          <w:sz w:val="28"/>
          <w:szCs w:val="28"/>
          <w:rtl w:val="true"/>
          <w:lang w:bidi="ar-SA"/>
        </w:rPr>
        <w:t xml:space="preserve">غِنَاكَ إِلَيْهِ وَ لِتِلْكَ الدَّعْوَةِ عَلَيْكَ حَقٌّ وَ عِنْدَكَ مَنْزِلَةٌ إِلَّا صَلَّيْتَ عَلَى مُحَمَّدٍ وَ آلِ مُحَمَّدٍ وَ قَضَيْتَ حَوَائِجَ الدُّنْيَا وَ الْآخِرَةِ وَ هَذَا رَجَبٌ الْمُرَجَّبُ الْمُكَرَّمُ الَّذِي أَكْرَمْتَنَا بِهِ أَوَّلُ أَشْهُرِ الْحُرُمِ أَكْرَمْتَنَا بِهِ مِنْ بَيْنِ الْأُمَمِ يَا ذَا الْجُودِ وَ الْكَرَمِ فَنَسْأَلُكَ بِهِ وَ بِاسْمِكَ </w:t>
      </w:r>
    </w:p>
    <w:p>
      <w:pPr>
        <w:pStyle w:val="BookText"/>
        <w:rPr/>
      </w:pPr>
      <w:r>
        <w:rPr>
          <w:rFonts w:ascii="Amiri" w:hAnsi="Amiri" w:eastAsia="Amiri" w:cs="Amiri"/>
          <w:color w:val="111111"/>
          <w:sz w:val="28"/>
          <w:sz w:val="28"/>
          <w:szCs w:val="28"/>
          <w:rtl w:val="true"/>
          <w:lang w:bidi="ar-SA"/>
        </w:rPr>
        <w:t>الْأَعْظَمِ الْأَعْظَمِ الْأَجَلِّ الْأَكْرَمِ الَّذِي خَلَقْتَهُ فَاسْتَقَرَّ فِي ظِلِّكَ فَلَا يَخْرُجُ مِنْكَ إِلَى غَيْرِكَ أَنْ تُصَلِّيَ عَلَى مُحَمَّدٍ وَ أَهْلِ بَيْتِهِ الطَّاهِرِينَ وَ تَجْعَلَنَا مِنَ الْعَامِلِينَ فِيهِ بِطَاعَتِكَ وَ الْآمِلِينَ فِيهِ لِإِجَابَتِكَ اللَّهُمَّ وَ اهْدِنَا إِلَى سَوَاءِ السَّبِيلِ وَ اجْعَلْ مَقِيلَنَا عِنْدَكَ خَيْرَ مَقِيلٍ فِي ظِلٍّ ظَلِيلٍ فَإِنَّكَ حَسْبُنَا وَ نِعْمَ الْوَكِيلُ</w:t>
      </w:r>
    </w:p>
    <w:p>
      <w:pPr>
        <w:pStyle w:val="BookText"/>
        <w:rPr/>
      </w:pPr>
      <w:r>
        <w:rPr>
          <w:rFonts w:ascii="Amiri" w:hAnsi="Amiri" w:eastAsia="Amiri" w:cs="Amiri"/>
          <w:color w:val="111111"/>
          <w:sz w:val="28"/>
          <w:sz w:val="28"/>
          <w:szCs w:val="28"/>
          <w:rtl w:val="true"/>
          <w:lang w:bidi="ar-SA"/>
        </w:rPr>
        <w:t>وَ السَّلَامُ عَلَى عِبَادِهِ الْمُصْطَفَيْنَ صَلَوَاتُهُ عَلَيْهِمْ أَجْمَعِينَ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بَارِكْ لَنَا فِي يَوْمِنَا هَذَا الَّذِي فَضَّلْتَهُ وَ بِكَرَامَتِكَ جَلَّلْتَهُ وَ بِالْمَنْزِلِ الْعَظِيمِ مِنْكَ أَنْزَلْتَهُ وَ صَلِّ عَلَى مَنْ فِيهِ إِلَى عِبَادِكَ أَرْسَلْتَهُ وَ بِالْمَحَلِّ الْكَرِيمِ أَحْلَلْتَهُ اللَّهُمَّ صَلِّ عَلَيْهِ صَلَاةً دَائِمَةً تَكُونُ لَكَ شُكْراً وَ لَنَا ذُخْراً وَ اجْعَلْ لَنَا مِنْ أَمْرِنَا يُسْراً وَ اخْتِمْ لَنَا بِالسَّعَادَةِ إِلَى مُنْتَهَى </w:t>
      </w:r>
      <w:bookmarkStart w:id="22" w:name="pg19546_200333"/>
    </w:p>
    <w:p>
      <w:pPr>
        <w:pStyle w:val="BookText"/>
        <w:rPr/>
      </w:pPr>
      <w:bookmarkEnd w:id="22"/>
      <w:r>
        <w:rPr>
          <w:rFonts w:ascii="Amiri" w:hAnsi="Amiri" w:eastAsia="Amiri" w:cs="Amiri"/>
          <w:color w:val="111111"/>
          <w:sz w:val="28"/>
          <w:sz w:val="28"/>
          <w:szCs w:val="28"/>
          <w:rtl w:val="true"/>
          <w:lang w:bidi="ar-SA"/>
        </w:rPr>
        <w:t>آجَالِنَا وَ قَدْ قَبِلْتَ الْيَسِيرَ مِنْ أَعْمَالِنَا وَ بَلِّغْنَا بِرَحْمَتِكَ أَفْضَلَ آمَالِنَا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صَلَّى اللَّهُ عَلَى سَيِّدِنَا مُحَمَّدٍ وَ آلِهِ وَ سَلَّمَ‌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رِوَايَةُ أَبِي الْقَاسِمِ الْحُسَيْنِ بْنِ رُوحٍ رَحْمَةُ اللَّهِ عَلَيْهِ قَالَ</w:t>
      </w:r>
    </w:p>
    <w:p>
      <w:pPr>
        <w:pStyle w:val="BookText"/>
        <w:rPr/>
      </w:pPr>
      <w:r>
        <w:rPr>
          <w:rFonts w:ascii="Amiri" w:hAnsi="Amiri" w:eastAsia="Amiri" w:cs="Amiri"/>
          <w:color w:val="111111"/>
          <w:sz w:val="28"/>
          <w:sz w:val="28"/>
          <w:szCs w:val="28"/>
          <w:rtl w:val="true"/>
          <w:lang w:bidi="ar-SA"/>
        </w:rPr>
        <w:t>تُصَلِّي فِي هَذَا الْيَوْمِ اثْنَتَيْ عَشْرَةَ رَكْعَةً تَقْرَأُ فِي كُلِّ رَكْعَةٍ فَاتِحَةَ الْكِتَابِ وَ مَا تَيَسَّرَ مِنَ السُّوَرِ وَ تَتَشَهَّدُ وَ تُسَلِّمُ وَ تَجْلِسُ وَ تَقُولُ بَيْنَ كُلِّ رَكْعَتَيْنِ</w:t>
      </w:r>
    </w:p>
    <w:p>
      <w:pPr>
        <w:pStyle w:val="Heading2"/>
        <w:numPr>
          <w:ilvl w:val="1"/>
          <w:numId w:val="1"/>
        </w:numPr>
        <w:rPr/>
      </w:pPr>
      <w:bookmarkStart w:id="23" w:name="__RefHeading___Toc300227_2314609296"/>
      <w:bookmarkStart w:id="24" w:name="_Toc8"/>
      <w:bookmarkEnd w:id="23"/>
      <w:r>
        <w:rPr>
          <w:rtl w:val="true"/>
        </w:rPr>
        <w:t>دعاي بين هر دو ركعت؛</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يَا عُدَّتِي فِي مُدَّتِي يَا صَاحِبِي فِي شِدَّتِي يَا وَلِيِّي فِي نِعْمَتِي يَا غِيَاثِي فِي رَغْبَتِي يَا نَجَاحِي‌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حَاجَتِي يَا </w:t>
      </w:r>
    </w:p>
    <w:p>
      <w:pPr>
        <w:pStyle w:val="BookText"/>
        <w:rPr/>
      </w:pPr>
      <w:r>
        <w:rPr>
          <w:rFonts w:ascii="Amiri" w:hAnsi="Amiri" w:eastAsia="Amiri" w:cs="Amiri"/>
          <w:color w:val="111111"/>
          <w:sz w:val="28"/>
          <w:sz w:val="28"/>
          <w:szCs w:val="28"/>
          <w:rtl w:val="true"/>
          <w:lang w:bidi="ar-SA"/>
        </w:rPr>
        <w:t>حَافِظِي فِي غَيْبَتِي يَا كَافِيَ‌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 يا كافى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فِي وَحْدَتِي يَا أُنْسِي فِي وَحْشَتِي أَنْتَ السَّاتِرُ عَوْرَتِي</w:t>
      </w:r>
    </w:p>
    <w:p>
      <w:pPr>
        <w:pStyle w:val="BookText"/>
        <w:rPr/>
      </w:pPr>
      <w:r>
        <w:rPr>
          <w:rFonts w:ascii="Amiri" w:hAnsi="Amiri" w:eastAsia="Amiri" w:cs="Amiri"/>
          <w:color w:val="111111"/>
          <w:sz w:val="28"/>
          <w:sz w:val="28"/>
          <w:szCs w:val="28"/>
          <w:rtl w:val="true"/>
          <w:lang w:bidi="ar-SA"/>
        </w:rPr>
        <w:t>فَلَكَ الْحَمْدُ وَ أَنْتَ الْمُقِيلُ عَثْرَتِي فَلَكَ الْحَمْدُ وَ أَنْتَ الْمُنْعِشُ صَرْعَتِي فَلَكَ الْحَمْدُ صَلِّ عَلَى مُحَمَّدٍ وَ آلِ مُحَمَّدٍ وَ اسْتُرْ عَوْرَتِي وَ آمِنْ رَوْعَتِي وَ أَقِلْنِي عَثْرَتِي وَ اصْفَحْ عَنْ جُرْمِي وَ تَجَاوَزْ عَنْ سَيِّئَاتِي فِي أَصْحابِ الْجَنَّةِ وَعْدَ الصِّدْقِ الَّذِي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الصَّلَاةِ وَ الدُّعَاءِ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الْحَمْدَ وَ الْإِخْلَاصَ وَ الْمُعَوِّذَتَيْنِ وَ قُلْ يا أَيُّهَا الْكافِرُونَ وَ إِنَّا أَنْزَلْنَاهُ وَ آيَةَ الْكُرْسِيِّ سَبْعَ مَرَّاتٍ </w:t>
      </w:r>
    </w:p>
    <w:p>
      <w:pPr>
        <w:pStyle w:val="BookText"/>
        <w:rPr/>
      </w:pPr>
      <w:r>
        <w:rPr>
          <w:rFonts w:ascii="Amiri" w:hAnsi="Amiri" w:eastAsia="Amiri" w:cs="Amiri"/>
          <w:color w:val="111111"/>
          <w:sz w:val="28"/>
          <w:sz w:val="28"/>
          <w:szCs w:val="28"/>
          <w:rtl w:val="true"/>
          <w:lang w:bidi="ar-SA"/>
        </w:rPr>
        <w:t>ثُمَّ تَقُولُ</w:t>
      </w:r>
    </w:p>
    <w:p>
      <w:pPr>
        <w:pStyle w:val="BookText"/>
        <w:rPr/>
      </w:pPr>
      <w:r>
        <w:rPr>
          <w:rFonts w:ascii="Amiri" w:hAnsi="Amiri" w:eastAsia="Amiri" w:cs="Amiri"/>
          <w:color w:val="111111"/>
          <w:sz w:val="28"/>
          <w:sz w:val="28"/>
          <w:szCs w:val="28"/>
          <w:rtl w:val="true"/>
          <w:lang w:bidi="ar-SA"/>
        </w:rPr>
        <w:t>لَا إِلَهَ إِلَّا اللَّهُ وَ اللَّهُ أَكْبَرُ وَ سُبْحَانَ اللَّهِ وَ لَا حَوْلَ وَ لَا قُوَّةَ إِلَّا بِاللَّهِ سَبْعَ مَرَّاتٍ</w:t>
      </w:r>
    </w:p>
    <w:p>
      <w:pPr>
        <w:pStyle w:val="BookText"/>
        <w:rPr/>
      </w:pPr>
      <w:r>
        <w:rPr>
          <w:rFonts w:ascii="Amiri" w:hAnsi="Amiri" w:eastAsia="Amiri" w:cs="Amiri"/>
          <w:color w:val="111111"/>
          <w:sz w:val="28"/>
          <w:sz w:val="28"/>
          <w:szCs w:val="28"/>
          <w:rtl w:val="true"/>
          <w:lang w:bidi="ar-SA"/>
        </w:rPr>
        <w:t>ثُمَّ تَقُولُ سَبْعَ مَرَّاتٍ اللَّهُ اللَّهُ رَبِّي لَا أُشْرِكُ بِهِ شَيْئاً وَ تَدْعُو بِمَا أَحْبَبْتَ‌</w:t>
      </w:r>
      <w:r>
        <w:rPr>
          <w:rStyle w:val="FootnoteAnchor"/>
          <w:rtl w:val="true"/>
        </w:rPr>
        <w:footnoteReference w:id="14"/>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روز بيست و پنجم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وقايع الأيام نقل شده است که در سال صد و هشتاد و سه شهادت امام موسى بن جعفر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به سن پنجاه و پنج سالگى در بغداد واقع شده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شهادت امام مظلوم موسي بن جعفر الكاظم صلوات الله عليهما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 حدثنا الحسن بن زعلي بن زكريا بمدينة السلام‌</w:t>
      </w:r>
      <w:r>
        <w:rPr>
          <w:rStyle w:val="FootnoteAnchor"/>
          <w:rtl w:val="true"/>
        </w:rPr>
        <w:footnoteReference w:id="16"/>
      </w:r>
      <w:r>
        <w:rPr>
          <w:rFonts w:ascii="Amiri" w:hAnsi="Amiri" w:eastAsia="Amiri" w:cs="Amiri"/>
          <w:color w:val="111111"/>
          <w:sz w:val="28"/>
          <w:sz w:val="28"/>
          <w:szCs w:val="28"/>
          <w:rtl w:val="true"/>
          <w:lang w:bidi="ar-SA"/>
        </w:rPr>
        <w:t>قال حدثني أبو عبد الله محمد بن خليلان قال حدثني أبي عن أبيه عن جده عن عتاب‌</w:t>
      </w:r>
      <w:r>
        <w:rPr>
          <w:rStyle w:val="FootnoteAnchor"/>
          <w:rtl w:val="true"/>
        </w:rPr>
        <w:footnoteReference w:id="17"/>
      </w:r>
      <w:r>
        <w:rPr>
          <w:rFonts w:ascii="Amiri" w:hAnsi="Amiri" w:eastAsia="Amiri" w:cs="Amiri"/>
          <w:color w:val="111111"/>
          <w:sz w:val="28"/>
          <w:sz w:val="28"/>
          <w:szCs w:val="28"/>
          <w:rtl w:val="true"/>
          <w:lang w:bidi="ar-SA"/>
        </w:rPr>
        <w:t>بن أسيد عن جماعة من مشايخ أهل المدينة قالوا لما مضى خمس عشرة سنة من ملك‌</w:t>
      </w:r>
      <w:r>
        <w:rPr>
          <w:rStyle w:val="FootnoteAnchor"/>
          <w:rtl w:val="true"/>
        </w:rPr>
        <w:footnoteReference w:id="18"/>
      </w:r>
      <w:r>
        <w:rPr>
          <w:rFonts w:ascii="Amiri" w:hAnsi="Amiri" w:eastAsia="Amiri" w:cs="Amiri"/>
          <w:color w:val="111111"/>
          <w:sz w:val="28"/>
          <w:sz w:val="28"/>
          <w:szCs w:val="28"/>
          <w:rtl w:val="true"/>
          <w:lang w:bidi="ar-SA"/>
        </w:rPr>
        <w:t xml:space="preserve">الرشيد استشهد ولي الله موسى بن جعفر عليهماالسلام مسموما سمه السندي بن شاهك بأمر الرشيد في الحبس المعروف بدار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المسيب بباب الكوفة و فيه السدرة</w:t>
      </w:r>
      <w:r>
        <w:rPr>
          <w:rStyle w:val="FootnoteAnchor"/>
          <w:rtl w:val="true"/>
        </w:rPr>
        <w:footnoteReference w:id="19"/>
      </w:r>
      <w:r>
        <w:rPr>
          <w:rFonts w:ascii="Amiri" w:hAnsi="Amiri" w:eastAsia="Amiri" w:cs="Amiri"/>
          <w:color w:val="111111"/>
          <w:sz w:val="28"/>
          <w:sz w:val="28"/>
          <w:szCs w:val="28"/>
          <w:rtl w:val="true"/>
          <w:lang w:bidi="ar-SA"/>
        </w:rPr>
        <w:t>و مضى إلى رضوان الله تعالى و كرامته يوم الجمعة لخمس خلون من رجب سنة ثلاث و ثمانين و مائة من الهجرة و قد تم عمره أربعا و خمسين سنة و تربته بمدينة السلام في الجانب الغربي بباب التبن في المقبرة المعروفة بمقابر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بنيسابور في شعبان سنة اثنتين و خمسين و ثلاث مائة قال حدثنا علي بن محمد بن قتيبة عن حمدان بن سليمان النيسابوري عن الحسن بن عبد الله الصيرفي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موسى بن جعفر عليهماالسلام في يد السندي بن شاهك </w:t>
      </w:r>
    </w:p>
    <w:p>
      <w:pPr>
        <w:pStyle w:val="BookText"/>
        <w:rPr/>
      </w:pPr>
      <w:r>
        <w:rPr>
          <w:rFonts w:ascii="Amiri" w:hAnsi="Amiri" w:eastAsia="Amiri" w:cs="Amiri"/>
          <w:color w:val="111111"/>
          <w:sz w:val="28"/>
          <w:sz w:val="28"/>
          <w:szCs w:val="28"/>
          <w:rtl w:val="true"/>
          <w:lang w:bidi="ar-SA"/>
        </w:rPr>
        <w:t>فحمل على نعش و نودي عليه هذا إمام الرافضة فاعرفوه فلما أتي به مجلس الشرطة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شرط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أصحابه الذين يقدمهم على غيرهم من جنده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به دستور هارون الرشيد ملعون در زندان سندي بن شاهك يهودي ملعون مسموم و به شهادت رسيدند؛ سندي بن شاهك كسي را واداشته بود پيش جنازه ندا كند هذا امام الرافضه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ابي جعفر عموي هارون كه در كنار شظ قصري داشت تا اين ندا را شنيد عمامه از سر برداشت و با پاي برهنه پشت جنازه مطهر راه افتاد و امر كرد ندا كنند هر كه خواهد نظر كند به طيب </w:t>
      </w:r>
      <w:bookmarkStart w:id="25" w:name="pg19546_200339"/>
    </w:p>
    <w:p>
      <w:pPr>
        <w:pStyle w:val="BookText"/>
        <w:rPr/>
      </w:pPr>
      <w:bookmarkEnd w:id="25"/>
      <w:r>
        <w:rPr>
          <w:rFonts w:ascii="IRNazanin" w:hAnsi="IRNazanin" w:eastAsia="IRNazanin"/>
          <w:color w:val="111111"/>
          <w:sz w:val="28"/>
          <w:sz w:val="28"/>
          <w:szCs w:val="28"/>
          <w:rtl w:val="true"/>
          <w:lang w:bidi="fa-IR"/>
        </w:rPr>
        <w:t xml:space="preserve">پسر طيب بيايد نظر كند به سوي جنازه موسي بن جعفر عليهماالسلام و آن امام مظلوم را در مقابر قريش دفن نمودند </w:t>
      </w:r>
      <w:r>
        <w:rPr>
          <w:rStyle w:val="FootnoteAnchor"/>
          <w:rtl w:val="true"/>
        </w:rPr>
        <w:footnoteReference w:id="21"/>
      </w:r>
    </w:p>
    <w:p>
      <w:pPr>
        <w:pStyle w:val="Heading2"/>
        <w:numPr>
          <w:ilvl w:val="1"/>
          <w:numId w:val="1"/>
        </w:numPr>
        <w:rPr/>
      </w:pPr>
      <w:bookmarkStart w:id="26" w:name="__RefHeading___Toc300229_2314609296"/>
      <w:bookmarkStart w:id="27" w:name="_Toc9"/>
      <w:bookmarkEnd w:id="26"/>
      <w:r>
        <w:rPr>
          <w:rtl w:val="true"/>
        </w:rPr>
        <w:t>شب بيست و هفتم</w:t>
      </w:r>
      <w:r>
        <w:rPr>
          <w:rtl w:val="true"/>
        </w:rPr>
        <w:t xml:space="preserve">: </w:t>
      </w:r>
      <w:r>
        <w:rPr>
          <w:rtl w:val="true"/>
        </w:rPr>
        <w:t>شب مبعث</w:t>
      </w:r>
      <w:r>
        <w:rPr>
          <w:rtl w:val="true"/>
        </w:rPr>
        <w:t>:</w:t>
      </w:r>
      <w:bookmarkEnd w:id="27"/>
    </w:p>
    <w:p>
      <w:pPr>
        <w:pStyle w:val="BookText"/>
        <w:rPr/>
      </w:pPr>
      <w:r>
        <w:rPr>
          <w:rFonts w:ascii="Amiri" w:hAnsi="Amiri" w:eastAsia="Amiri" w:cs="Amiri"/>
          <w:color w:val="111111"/>
          <w:sz w:val="28"/>
          <w:sz w:val="28"/>
          <w:szCs w:val="28"/>
          <w:rtl w:val="true"/>
          <w:lang w:bidi="ar-SA"/>
        </w:rPr>
        <w:t>مختصر اعمال آن به اين كيفيت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در مصباح فرموده از حضرت ابو جعفر امام جواد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رجب شبى است كه بهتر است از آنچه كه آفتاب بر آن مى‌تابد و آن شب بيست و هفتم رجب است كه در صبح آن پيغمبر خدا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به رسالت مبعوث گرديد و به درستى كه براى عامل در آن شب از شيعه ما اجر عمل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آن حضرت عرض شد كه عمل </w:t>
      </w:r>
    </w:p>
    <w:p>
      <w:pPr>
        <w:pStyle w:val="BookText"/>
        <w:rPr/>
      </w:pPr>
      <w:r>
        <w:rPr>
          <w:rFonts w:ascii="IRNazanin" w:hAnsi="IRNazanin" w:eastAsia="IRNazanin"/>
          <w:color w:val="111111"/>
          <w:sz w:val="28"/>
          <w:sz w:val="28"/>
          <w:szCs w:val="28"/>
          <w:rtl w:val="true"/>
          <w:lang w:bidi="fa-IR"/>
        </w:rPr>
        <w:t>در آن شب چيست فرمود چون نماز عشاء را خواندي و به رختخواب رفتى هر ساعتى كه خواستى از شب تا پيش از نيمه آن بيدار مى‌شوى و دوازده ركعت نماز مى‌خوانى در هر ركعتى حمد و سوره‌اى از سوره‌هاى كوچك مفصل و مفصل از سوره محمد است تا آخر قرآن پس چون سلام دادى در هر دو ركعتى و فارغ شدى از نمازها مى‌نشينى بعد از سلام و مى‌خوانى حمد را هفت مرتبه و معوذتين را هفت مرتبه و قل هو الله أحد و قل يا أيها الكافرون هر كدام را هفت مرتبه و إنا أنزلناه و آية الكرسي هر كدام را هفت مرتبه و سپس بخوان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اللَّهُمَّ إِنِّي أَسْأَلُكَ بِمَعَاقِدِ عِزِّكَ عَلَى أَرْكَانِ عَرْشِكَ وَ مُنْتَهَى الرَّحْمَةِ مِنْ كِتَابِكَ وَ بِاسْمِكَ الْأَعْظَمِ </w:t>
      </w:r>
    </w:p>
    <w:p>
      <w:pPr>
        <w:pStyle w:val="BookText"/>
        <w:rPr/>
      </w:pPr>
      <w:r>
        <w:rPr>
          <w:rFonts w:ascii="Amiri" w:hAnsi="Amiri" w:eastAsia="Amiri" w:cs="Amiri"/>
          <w:color w:val="111111"/>
          <w:sz w:val="28"/>
          <w:sz w:val="28"/>
          <w:szCs w:val="28"/>
          <w:rtl w:val="true"/>
          <w:lang w:bidi="ar-SA"/>
        </w:rPr>
        <w:t>الْأَعْظَمِ الْأَعْظَمِ وَ ذِكْرِكَ الْأَعْلَى الْأَعْلَى الْأَعْلَى وَ بِكَلِمَاتِكَ التَّامَّاتِ أَنْ تُصَلِّيَ عَلَى مُحَمَّدٍ وَ آلِهِ وَ أَنْ تَفْعَلَ بِي مَا أَنْتَ أَهْلُهُ</w:t>
      </w:r>
    </w:p>
    <w:p>
      <w:pPr>
        <w:pStyle w:val="BookText"/>
        <w:rPr/>
      </w:pPr>
      <w:r>
        <w:rPr>
          <w:rFonts w:ascii="IRNazanin" w:hAnsi="IRNazanin" w:eastAsia="IRNazanin"/>
          <w:color w:val="111111"/>
          <w:sz w:val="28"/>
          <w:sz w:val="28"/>
          <w:szCs w:val="28"/>
          <w:rtl w:val="true"/>
          <w:lang w:bidi="fa-IR"/>
        </w:rPr>
        <w:t>سپس هر دعايى كه خواستى بكن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در مصياح فرموده كه غسل در اين شب مستحب است و سيد در اقبال از شيخ صدوق در امالي نقل كرده كه امام صادق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فرموده است</w:t>
      </w:r>
    </w:p>
    <w:p>
      <w:pPr>
        <w:pStyle w:val="BookText"/>
        <w:rPr/>
      </w:pPr>
      <w:r>
        <w:rPr>
          <w:rFonts w:ascii="IRNazanin" w:hAnsi="IRNazanin" w:eastAsia="IRNazanin"/>
          <w:color w:val="111111"/>
          <w:sz w:val="28"/>
          <w:sz w:val="28"/>
          <w:szCs w:val="28"/>
          <w:rtl w:val="true"/>
          <w:lang w:bidi="fa-IR"/>
        </w:rPr>
        <w:t xml:space="preserve">هر كس اين روز را روزه بگيرد ثواب روزه هفتاد سال براي وي نوشته مي شود و علامه مجلسي در زادالمعاد نقل كرده كه مناسب است زيارت حضرت رسول </w:t>
      </w:r>
      <w:r>
        <w:rPr>
          <w:rFonts w:eastAsia="Times New Roman" w:cs="Times New Roman" w:ascii="Times New Roman" w:hAnsi="Times New Roman"/>
          <w:color w:val="111111"/>
          <w:sz w:val="28"/>
          <w:szCs w:val="28"/>
          <w:lang w:val="en-US" w:bidi="en-US"/>
        </w:rPr>
        <w:t>r</w:t>
      </w:r>
      <w:r>
        <w:rPr>
          <w:rFonts w:ascii="Amiri" w:hAnsi="Amiri" w:eastAsia="Amiri" w:cs="Amiri"/>
          <w:color w:val="111111"/>
          <w:sz w:val="28"/>
          <w:sz w:val="28"/>
          <w:szCs w:val="28"/>
          <w:rtl w:val="true"/>
          <w:lang w:bidi="ar-SA"/>
        </w:rPr>
        <w:t xml:space="preserve">و حضرت امير المؤمنين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مجلسي در زاد المعاد نقل کرده در شب مبعث اين دعا را بخوانند و كفعمي با اختلاف اندكي آن را در مصباح خود و در اقبال اين دعا را براى روز مبعث ذكر كرده است و دعا اين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بِالتَّجَلِّي الْأَعْظَمِ فِي هَذِهِ اللَّيْلَةِ مِنَ الشَّهْرِ الْمُعَظَّمِ وَ الْمُرْسَلِ الْمُكَرَّمِ أَنْ تُصَلِّيَ عَلَى مُحَمَّدٍ وَ آلِهِ وَ أَنْ تَغْفِرَ لَنَا مَا أَنْتَ بِهِ مِنَّا أَعْلَمُ يَا مَنْ يَعْلَمُ وَ لا نَعْلَمُ اللَّهُمَّ بَارِكْ لَنَا فِي لَيْلَتِنَا هَذِهِ الَّتِي بِشَرَفِ الرِّسَالَةِ فَضَّلْتَهَا وَ بِكَرَامَتِكَ أَجْلَلْتَهَا وَ بِالْمَحَلِّ الشَّرِيفِ أَحْلَلْتَهَا اللَّهُمَّ فَإِنَّا نَسْأَلُكَ بِالْمَبْعَثِ الشَّرِيفِ وَ السَّيِّدِ اللَّطِيفِ وَ الْعُنْصُرِ الْعَفِيفِ أَنْ تُصَلِّيَ عَلَى مُحَمَّدٍ وَ آلِهِ وَ أَنْ تَجْعَلَ أَعْمَالَنَا فِي هَذِهِ اللَّيْلَةِ وَ فِي سَائِرِ اللَّيَالِي مَقْبُولَةً وَ ذُنُوبَنَا مَغْفُورَةً وَ حَسَنَاتِنَا مَشْكُورَةً وَ سَيِّئَاتِنَا مَسْتُورَةً وَ قُلُوبَنَا بِحُسْنِ الْقَوْلِ مَسْرُورَةً وَ أَرْزَاقَنَا مِنْ لَدُنْكَ بِالْيُسْرِ مَدْرُورَةً اللَّهُمَّ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تَرَى وَ لا تُرَى وَ أَنْتَ بِالْمَنْظَرِ الْأَعْلَى وَ إِنَّ إِلَيْكَ الرُّجْعَى وَ الْمُنْتَهَى وَ إِنَّ لَكَ الْمَمَاتَ وَ الْمَحْيَا وَ إِنَّ لَكَ الْآخِرَةَ وَ الْأُولَى اللَّهُمَّ إِنَّا نَعُوذُ بِكَ أَنْ نَذِلَّ وَ نَخْزَى وَ أَنْ نَأْتِيَ مَا عَنْهُ تَنْهَى اللَّهُمَّ إِنَّا نَسْأَلُكَ الْجَنَّةَ بِرَحْمَتِكَ وَ نَسْتَعِيذُ بِكَ مِنَ النَّارِ فَأَعِذْنَا مِنْهَا بِقُدْرَتِكَ وَ نَسْأَلُكَ مِنَ الْحُورِ الْعِينِ فَارْزُقْنَا بِعِزَّتِكَ وَ اجْعَلْ أَوْسَعَ أَرْزَاقِنَا عِنْدَ كِبَرِ سِنِّنَا وَ أَحْسَنَ أَعْمَالِنَا عِنْدَ اقْتِرَابِ آجَالِنَا وَ أَطِلْ فِي طَاعَتِكَ وَ مَا يُقَرِّبُ إِلَيْكَ وَ يُحْظِي عِنْدَكَ وَ يُزْلِفُ لَدَيْكَ أَعْمَارَنَا وَ أَحْسِنْ فِي جَمِيعِ أَحْوَالِنَا وَ أُمُورِنَا مَعْرِفَتَنَا وَ لا تَكِلْنَا إِلَى أَحَدٍ مِنْ خَلْقِكَ فَيَمُنَّ عَلَيْنَا وَ تَفَضَّلْ عَلَيْنَا بِجَمِيعِ حَوَائِجِنَا لِلدُّنْيَا وَ الْآخِرَةِ وَ ابْدَأْ بِآبَائِنَا وَ أَبْنَائِنَا وَ جَمِيعِ إِخْوَانِنَا الْمُؤْمِنِينَ فِي جَمِيعِ مَا سَأَلْنَاكَ لِأَنْفُسِنَا يَا أَرْحَمَ الرَّاحِمِينَ اللَّهُمَّ إِنَّا نَسْأَلُكَ بِاسْمِكَ الْعَظِيمِ وَ مُلْكِكَ الْقَدِيمِ أَنْ تُصَلِّيَ عَلَى مُحَمَّدٍ وَ آلِ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أَنْ تَغْفِرَ لَنَا الذَّنْبَ الْعَظِيمَ إِنَّهُ لا يَغْفِرُ الْعَظِيمَ إِلا الْعَظِيمُ اللَّهُمَّ وَ هَذَا رَجَبٌ الْمُكَرَّمُ الَّذِي أَكْرَمْتَنَا بِهِ أَوَّلُ أَشْهُرِ الْحُرُمِ أَكْرَمْتَنَا بِهِ مِنْ بَيْنِ الْأُمَمِ فَلَكَ الْحَمْدُ يَا ذَا الْجُودِ وَ الْكَرَمِ فَأَسْأَلُكَ بِهِ وَ بِاسْمِكَ الْأَعْظَمِ الْأَعْظَمِ الْأَعْظَمِ الْأَجَلِّ الْأَكْرَمِ الَّذِي خَلَقْتَهُ فَاسْتَقَرَّ فِي ظِلِّكَ فَلا يَخْرُجُ مِنْكَ إِلَى غَيْرِكَ أَنْ تُصَلِّيَ عَلَى مُحَمَّدٍ وَ أَهْلِ بَيْتِهِ الطَّاهِرِينَ وَ أَنْ تَجْعَلَنَا مِنَ الْعَامِلِينَ فِيهِ بِطَاعَتِكَ وَ الْآمِلِينَ فِيهِ لِشَفَاعَتِكَ اللَّهُمَّ اهْدِنَا إِلَى سَوَاءِ السَّبِيلِ وَ اجْعَلْ مَقِيلَنَا عِنْدَكَ خَيْرَ مَقِيلٍ فِي ظِلٍّ ظَلِيلٍ وَ مُلْكٍ جَزِيلٍ فَإِنَّكَ حَسْبُنَا وَ نِعْمَ الْوَكِيلُ اللَّهُمَّ اقْلِبْنَا مُفْلِحِينَ مُنْجِحِينَ غَيْرَ مَغْضُوبٍ عَلَيْنَا وَ لا ضَالِّينَ بِرَحْمَتِكَ يَا أَرْحَمَ الرَّاحِمِينَ اللَّهُمَّ إِنِّي أَسْأَلُكَ بِعَزَائِمِ مَغْفِرَتِكَ وَ بِوَاجِبِ رَحْمَتِكَ السَّلامَةَ مِنْ كُلِّ إِثْمٍ وَ الْغَنِيمَةَ مِنْ كُلِّ بِرٍّ وَ الْفَوْزَ بِالْجَنَّةِ وَ النَّجَاةَ مِنَ النَّارِ اللَّهُمَّ دَعَاكَ الدَّاعُونَ </w:t>
      </w:r>
    </w:p>
    <w:p>
      <w:pPr>
        <w:pStyle w:val="BookText"/>
        <w:rPr/>
      </w:pPr>
      <w:r>
        <w:rPr>
          <w:rFonts w:ascii="IRNazanin" w:hAnsi="IRNazanin" w:eastAsia="IRNazanin"/>
          <w:color w:val="111111"/>
          <w:sz w:val="28"/>
          <w:sz w:val="28"/>
          <w:szCs w:val="28"/>
          <w:rtl w:val="true"/>
          <w:lang w:bidi="fa-IR"/>
        </w:rPr>
        <w:t>وَ دَعَوْتُكَ وَ سَأَلَكَ السَّائِلُونَ وَ سَأَلْتُكَ وَ طَلَبَ إِلَيْكَ الطَّالِبُونَ وَ طَلَبْتُ إِلَيْكَ اللَّهُمَّ أَنْتَ الثِّقَةُ وَ الرَّجَاءُ وَ إِلَيْكَ مُنْتَهَى الرَّغْبَةِ فِي الدُّعَاءِ اللَّهُمَّ فَصَلِّ عَلَى مُحَمَّدٍ وَ آلِهِ وَ اجْعَلِ الْيَقِينَ فِي قَلْبِي وَ النُّورَ فِي بَصَرِي وَ النَّصِيحَةَ فِي صَدْرِي وَ ذِكْرَكَ بِاللَّيْلِ وَ النَّهَارِ عَلَى لِسَانِي وَ رِزْقا وَاسِعا غَيْرَ مَمْنُونٍ وَ لا مَحْظُورٍ فَارْزُقْنِي وَ بَارِكْ لِي فِيمَا رَزَقْتَنِي وَ اجْعَلْ غِنَايَ فِي نَفْسِي وَ رَغْبَتِي فِيمَا عِنْدَكَ بِرَحْمَتِكَ يَا أَرْحَمَ الرَّاحِمِينَ پس به سجده برو و بگو</w:t>
      </w:r>
    </w:p>
    <w:p>
      <w:pPr>
        <w:pStyle w:val="BookText"/>
        <w:rPr/>
      </w:pPr>
      <w:r>
        <w:rPr>
          <w:rFonts w:ascii="Amiri" w:hAnsi="Amiri" w:eastAsia="Amiri" w:cs="Amiri"/>
          <w:color w:val="111111"/>
          <w:sz w:val="28"/>
          <w:sz w:val="28"/>
          <w:szCs w:val="28"/>
          <w:rtl w:val="true"/>
          <w:lang w:bidi="ar-SA"/>
        </w:rPr>
        <w:t>الْحَمْدُ لِلَّهِ الَّذِي هَدَانَا لِمَعْرِفَتِهِ وَ خَصَّنَا بِوِلايَتِهِ وَ وَفَّقَنَا لِطَاعَتِهِ شُكْرا شُكْرا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مرتبه پس سر از سجده بردار و بگو </w:t>
      </w:r>
    </w:p>
    <w:p>
      <w:pPr>
        <w:pStyle w:val="BookText"/>
        <w:rPr/>
      </w:pPr>
      <w:r>
        <w:rPr>
          <w:rFonts w:ascii="Amiri" w:hAnsi="Amiri" w:eastAsia="Amiri" w:cs="Amiri"/>
          <w:color w:val="111111"/>
          <w:sz w:val="28"/>
          <w:sz w:val="28"/>
          <w:szCs w:val="28"/>
          <w:rtl w:val="true"/>
          <w:lang w:bidi="ar-SA"/>
        </w:rPr>
        <w:t>اللَّهُمَّ إِنِّي قَصَدْتُكَ بِحَاجَتِي وَ اعْتَمَدْتُ عَلَيْكَ بِمَسْأَلَتِي وَ تَوَجَّهْتُ إِلَيْكَ بِأَئِمَّتِي وَ سَادَتِي اللَّهُمَّ انْفَعْنَا بِحُبِّهِمْ وَ أَوْرِدْنَا مَوْرِدَهُمْ وَ ارْزُقْنَا مُرَافَقَتَهُمْ وَ أَدْخِلْنَا الْجَنَّةَ فِي زُمْرَتِهِمْ بِرَحْمَتِكَ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در مصباح المتهجد از صالح بن عقبه از امام کاظم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نقل كرده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بيست و هفتم دوازده رکعت نماز در هر رکعت حمد و قُلْ أَعُوذُ بِرَبِّ الْفَلَقِ و قُلْ أَعُوذُ بِرَبِّ النَّاسِ و قُلْ هُوَ اللَّهُ أَحَدٌ را چهار بار بخوان و پس از اتمام نماز چهار مرتبه در حالي که در مکان خود هستي بگو لَا إِلَهَ إِلَّا اللَّهُ وَ اللَّهُ أَكْبَرُ وَ الْحَمْدُ لِلَّهِ وَ سُبْحَانَ اللَّهِ وَ لَا حَوْلَ وَ لَا قُوَّةَ إِلَّا بِاللَّهِ الْعَلِيِّ الْعَظِيمِ سپس هر حاجتي داري طلب كن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8" w:name="pg19546_200347"/>
    </w:p>
    <w:p>
      <w:pPr>
        <w:pStyle w:val="Heading2"/>
        <w:numPr>
          <w:ilvl w:val="1"/>
          <w:numId w:val="1"/>
        </w:numPr>
        <w:rPr/>
      </w:pPr>
      <w:bookmarkStart w:id="29" w:name="__RefHeading___Toc300231_2314609296"/>
      <w:bookmarkStart w:id="30" w:name="_Toc10"/>
      <w:bookmarkEnd w:id="28"/>
      <w:bookmarkEnd w:id="29"/>
      <w:r>
        <w:rPr>
          <w:rtl w:val="true"/>
        </w:rPr>
        <w:t>زيارت شب بيست و هفتم رجب؛</w:t>
      </w:r>
      <w:bookmarkEnd w:id="30"/>
    </w:p>
    <w:p>
      <w:pPr>
        <w:pStyle w:val="BookText"/>
        <w:rPr/>
      </w:pPr>
      <w:r>
        <w:rPr>
          <w:rFonts w:ascii="Amiri" w:hAnsi="Amiri" w:eastAsia="Amiri" w:cs="Amiri"/>
          <w:color w:val="111111"/>
          <w:sz w:val="28"/>
          <w:sz w:val="28"/>
          <w:szCs w:val="28"/>
          <w:rtl w:val="true"/>
          <w:lang w:bidi="ar-SA"/>
        </w:rPr>
        <w:t xml:space="preserve">نقل شهيد در مزار؛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زيارة اخرى مختصّة بليلة سبع و عشرين من رجب</w:t>
      </w:r>
    </w:p>
    <w:p>
      <w:pPr>
        <w:pStyle w:val="BookText"/>
        <w:rPr/>
      </w:pPr>
      <w:r>
        <w:rPr>
          <w:rFonts w:ascii="Amiri" w:hAnsi="Amiri" w:eastAsia="Amiri" w:cs="Amiri"/>
          <w:color w:val="111111"/>
          <w:sz w:val="28"/>
          <w:sz w:val="28"/>
          <w:szCs w:val="28"/>
          <w:rtl w:val="true"/>
          <w:lang w:bidi="ar-SA"/>
        </w:rPr>
        <w:t>كَيْفِيَّتُهَا إِذَا أَرَدْتَ ذَلِكَ فَقِفْ عَلَى بَابِ الْقُبَّةِ مُقَابِلَ ضَرِيحِهِ عَلَيْهِ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أَنَّ عَلِيَّ بْنَ أَبِي طَالِبٍ عَبْدُ اللَّهِ وَ أَخُو رَسُولِ اللَّهِ وَ أَنَّ الْأَئِمَّةَ الطَّاهِرِينَ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خَلْقِهِ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 قِفْ عَلَى ضَرِيحِهِ عَلَيْهِ السَّلَامُ مُسْتَقْبِلًا لَهُ بِوَجْهِكَ وَ الْقِبْلَةُ وَرَاءَ ظَهْرِكَ ثُمَّ كَبِّرِ اللَّهَ مِائَةَ مَرَّةٍ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وَارِثَ آدَمَ خَلِيفَةِ 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أَمِيرَ الْمُؤْمِنِينَ السَّلَامُ عَلَيْكَ يَا إِمَامَ الْمُتَّقِينَ السَّلَامُ عَلَيْكَ يَا سَيِّدَ الْوَصِيِّينَ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وَصِيَّ رَسُولِ رَبِّ الْعَالَمِينَ السَّلَامُ عَلَيْكَ يَا وَارِثَ عِلْمِ الْأَوَّلِينَ وَ الْآخِرِينَ السَّلَامُ عَلَيْكَ أَيُّهَا النَّبَأُ الْعَظِيمُ السَّلَامُ عَلَيْكَ أَيُّهَا الصِّرَاطُ الْمُسْتَقِيمُ السَّلَامُ عَلَيْكَ أَيُّهَا الْمُهَذَّبُ الْكَرِيمُ السَّلَامُ عَلَيْكَ أَيُّهَا الْوَصِيُّ التَّقِيُّ السَّلَامُ عَلَيْكَ أَيُّهَا الرَّضِيُّ الزَّكِيُّ السَّلَامُ عَلَيْكَ أَيُّهَا الْبَدْرُ </w:t>
      </w:r>
    </w:p>
    <w:p>
      <w:pPr>
        <w:pStyle w:val="BookText"/>
        <w:rPr/>
      </w:pPr>
      <w:r>
        <w:rPr>
          <w:rFonts w:ascii="Amiri" w:hAnsi="Amiri" w:eastAsia="Amiri" w:cs="Amiri"/>
          <w:color w:val="111111"/>
          <w:sz w:val="28"/>
          <w:sz w:val="28"/>
          <w:szCs w:val="28"/>
          <w:rtl w:val="true"/>
          <w:lang w:bidi="ar-SA"/>
        </w:rPr>
        <w:t xml:space="preserve">الْمُضِي‌ءُ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الْفَارُوقُ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السِّرَاجُ الْمُنِير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إِمَامَ الْهُدَى السَّلَامُ عَلَيْكَ يَا عَلَمَ التُّقَى السَّلَامُ عَلَيْكَ يَا حُجَّةَ اللَّهِ الْكُبْرَى السَّلَامُ عَلَيْكَ يَا خَاصَّةَ اللَّهِ وَ خَالِصَتَهُ وَ أَمِينَ اللَّهِ وَ صَفْوَتَهُ وَ بَابَ اللَّهِ وَ حُجَّتَهُ وَ مَعْدِنَ حُكْمِ اللَّهِ وَ سِرِّهِ وَ عَيْبَةَ عِلْمِ اللَّهِ وَ خَازِنَهُ وَ سَفِيرَ اللَّهِ فِي خَلْقِهِ أَشْهَدُ أَنَّكَ قَدْ أَقَمْتَ الصَّلَاةَ وَ آتَيْتَ الزَّكَاةَ وَ أَمَرْتَ بِالْمَعْرُوفِ وَ نَهَيْتَ عَنِ الْمُنْكَرِ وَ اتَّبَعْتَ الرَّسُولَ وَ تَلَوْتَ الْكِتَابَ حَقَّ تِلاوَتِهِ وَ بَلَّغْتَ عَنِ اللَّهِ وَ وَفَيْتَ بِعَهْدِ اللَّهِ وَ تَمَّتْ بِكَ كَلِمَاتُ اللَّهِ وَ جَاهَدْتَ فِي اللَّهِ حَقَّ جِهادِهِ وَ نَصَحْتَ لِلَّهِ وَ لِرَسُولِهِ صَلَّى اللَّهُ عَلَيْهِ وَ آلِهِ وَ جُدْتَ بِنَفْسِكَ صَابِراً مُحْتَسِباً مُجَاهِداً عَنْ دِينِ اللَّهِ </w:t>
      </w:r>
    </w:p>
    <w:p>
      <w:pPr>
        <w:pStyle w:val="BookText"/>
        <w:rPr/>
      </w:pPr>
      <w:r>
        <w:rPr>
          <w:rFonts w:ascii="Amiri" w:hAnsi="Amiri" w:eastAsia="Amiri" w:cs="Amiri"/>
          <w:color w:val="111111"/>
          <w:sz w:val="28"/>
          <w:sz w:val="28"/>
          <w:szCs w:val="28"/>
          <w:rtl w:val="true"/>
          <w:lang w:bidi="ar-SA"/>
        </w:rPr>
        <w:t>مُوقِياً لِرَسُولِ اللَّهِ طَالِباً مَا عِنْدَ اللَّهِ رَاغِباً فِيمَا وَعَدَ اللَّهُ وَ مَضَيْتَ لِلَّذِي كُنْتَ عَلَيْهِ شَهِيداً وَ شَاهِداً وَ مَشْهُوداً فَجَزَاكَ اللَّهُ عَنْ رَسُولِهِ وَ عَنِ الْإِسْلَامِ وَ أَهْلِهِ مِنْ صِدِّيقٍ أَفْضَلَ الْجَزَاءِ أَشْهَدُ أَنَّكَ كُنْتَ أَوَّلَ الْقَوْمِ إِسْلَاماً وَ أَخْلَصَهُمْ إِيمَاناً وَ أَشَدَّهُمْ يَقِيناً وَ أَخْوَفَهُمْ لِلَّهِ وَ أَعْظَمَهُمْ عَنَاءً وَ أَحْوَطَهُمْ عَلَى رَسُولِ اللَّهِ صَلَّى اللَّهُ عَلَيْهِ وَ آلِهِ وَ أَفْضَلَهُمْ مَنَاقِبَ وَ أَكْثَرَهُمْ سَوَابِقَ وَ أَرْفَعَهُمْ دَرَجَةً وَ أَشْرَفَهُمْ مَنْزِلَةً وَ أَكْرَمَهُمْ عَلَيْهِ فَقَوِيتَ حِينَ وَهَنُوا وَ لَزِمْتَ مِنْهَاجَ رَسُولِ اللَّهِ صَلَّى اللَّهُ عَلَيْهِ وَ 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كُنْتَ خَلِيفَتَهُ حَقّاً لَمْ تُنَازَعْ بِرَغْمِ الْمُنَافِقِينَ وَ غَيْظِ الْكَافِرِينَ وَ ضَغَنِ الْفَاسِقِينَ وَ قُمْتَ بِالْأَمْرِ حِينَ فَشِلُوا وَ نَطَقْتَ حِينَ تَتَعْتَعُوا وَ مَضَيْتَ بِنُورِ اللَّهِ إِذْ وَقَفُوا فَمَنِ اتَّبَعَكَ فَقَدِ اهْتَدَى كُنْتَ أَوَّلَهُمْ كَلَاماً وَ </w:t>
      </w:r>
    </w:p>
    <w:p>
      <w:pPr>
        <w:pStyle w:val="BookText"/>
        <w:rPr/>
      </w:pPr>
      <w:r>
        <w:rPr>
          <w:rFonts w:ascii="Amiri" w:hAnsi="Amiri" w:eastAsia="Amiri" w:cs="Amiri"/>
          <w:color w:val="111111"/>
          <w:sz w:val="28"/>
          <w:sz w:val="28"/>
          <w:szCs w:val="28"/>
          <w:rtl w:val="true"/>
          <w:lang w:bidi="ar-SA"/>
        </w:rPr>
        <w:t>أَشَدَّهُمْ خِصَاماً وَ أَصْوَبَهُمْ مَنْطِقاً وَ أَسَدَّهُمْ رَأْياً وَ أَشْجَعَهُمْ قَلْباً وَ أَكْثَرَهُمْ يَقِيناً وَ أَحْسَنَهُمْ عَمَلًا وَ أَعْرَفَهُمْ بِالْأُمُورِ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لِلْمُؤْمِنِينَ أَباً رَحِيماً إِذْ صَارُوا عَلَيْكَ عِيَالًا فَحَمَلْتَ أَثْقَالًا مَا عَنْهُ ضَعُفُوا وَ حَفِظْتَ مَا أَضَاعُوا وَ رَعَيْتَ مَا أَهْمَلُوا وَ شَمَّرْتَ وَ عَلَوْتَ إِذْ هَلِعُوا وَ صَبَرْتَ إِذْ جَزِعُوا كُنْتَ عَلَى الْكَافِرِينَ عَذَاباً صَبّاً وَ غِلْظَةً وَ غَيْظاً وَ لِلْمُؤْمِنِينَ غَيْثاً وَ خِصْباً وَ عِلْماً لَمْ تُفْلَلْ حُجَّتُكَ وَ لَمْ يَزِغْ قَلْبُكَ وَ لَمْ تَضْعُفْ بَصِيرَتُكَ وَ لَمْ تَجْبُنْ نَفْسُكَ كُنْتَ كَالْجَبَلِ لَا تُحَرِّكُهُ الْعَوَاصِفُ وَ لَا تُزِيلُهُ الْقَوَاصِفُ كُنْتَ كَمَا قَالَ رَسُولُ اللَّهِ صَلَّى اللَّهُ عَلَيْهِ وَ آلِهِ قَوِيّاً فِي بَدَنِكَ مُتَوَاضِعاً فِي نَفْسِكَ عَظِيماً عِنْدَ اللَّهِ كَبِيراً فِي الْأَرْضِ جَلِيلًا فِي السَّمَاءِ لَمْ يَكُنْ لِأَحَدٍ فِيكَ مَهْمَزٌ وَ لَا لِقَائِلٍ فِيكَ مَغْمَزٌ وَ لَا لِخَلْقٍ فِيكَ مَطْمَعٌ وَ لَا لِأَحَدٍ عِنْدَكَ هَوَادَةٌ يُوجَدُ الضَّعِيفُ الذَّلِيلُ </w:t>
      </w:r>
    </w:p>
    <w:p>
      <w:pPr>
        <w:pStyle w:val="BookText"/>
        <w:rPr/>
      </w:pPr>
      <w:r>
        <w:rPr>
          <w:rFonts w:ascii="Amiri" w:hAnsi="Amiri" w:eastAsia="Amiri" w:cs="Amiri"/>
          <w:color w:val="111111"/>
          <w:sz w:val="28"/>
          <w:sz w:val="28"/>
          <w:szCs w:val="28"/>
          <w:rtl w:val="true"/>
          <w:lang w:bidi="ar-SA"/>
        </w:rPr>
        <w:t>عِنْدَكَ قَوِيّاً عَزِيزاً حَتَّى تَأْخُذَ لَهُ بِحَقِّهِ وَ الْقَوِيُّ الْعَزِيزُ عِنْدَكَ ضَعِيفاً ذَلِيلًا حَتَّى تَأْخُذَ مِنْهُ الْحَقَّ الْقَرِيبُ وَ الْبَعِيدُ عِنْدَكَ فِي ذَلِكَ سَوَاءٌ شَأْنُكَ الْحَقُّ وَ الصِّدْقُ وَ الرِّفْقُ وَ قَوْلُكَ حُكْمٌ وَ حَتْمٌ وَ أَمْرُكَ حِلْمٌ وَ عَزْمٌ وَ رَأْيُكَ عِلْمٌ وَ حَزْمٌ اعْتَدَلَ بِكَ الدِّينُ وَ سَهُلَ بِكَ الْعَسِيرُ وَ أُطْفِئَتْ بِكَ النِّيرَانُ وَ قَوِيَ بِكَ الْإِيمَانُ وَ ثَبَتَ الْإِسْلَامُ وَ هَدَّتْ مُصِيبَتُكَ الْأَنَامَ ف إِنَّا لِلَّهِ وَ إِنَّا إِلَيْهِ راجِعُونَ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قَتَلَكَ وَ لَعَنَ اللَّهُ مَنْ خَالَفَكَ وَ لَعَنَ اللَّهُ مَنِ افْتَرَى عَلَيْكَ وَ لَعَنَ اللَّهُ مَنْ ظَلَمَكَ وَ غَصَبَكَ وَ غَصَبَ حَقَّكَ وَ لَعَنَ اللَّهُ مَنْ بَلَغَهُ ذَلِكَ فَرَضِيَ بِهِ إِنَّا إِلَى اللَّهِ مِنْهُمْ بُرَآءُ لَعَنَ اللَّهُ أُمَّةً خَالَفَتْكَ وَ أُمَّةً جَحَدَتْ وَلَايَتَكَ وَ تَظَاهَرَتْ عَلَيْكَ وَ قَتَلَتْكَ وَ حَادَتْ عَنْكَ وَ خَذَلَتْكَ الْحَمْدُ لِلَّهِ الَّذِي جَعَلَ النَّارَ مَثْوَاهُمْ وَ بِئْسَ الْوِرْدُ الْمَوْرُودُ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لَكَ يَا وَلِيَّ اللَّهِ وَ وَلِيَّ رَسُولِهِ صَلَّى اللَّهُ عَلَيْهِ وَ آلِهِ بِالْبَلَاغِ وَ الْأَدَاءِ وَ أَشْهَدُ أَنَّكَ جَنْبُ اللَّهِ وَ بَابُهُ وَ أَنَّكَ حَبِيبُ اللَّهِ وَ وَجْهُهُ الَّذِي مِنْهُ يُؤْتَى وَ أَنَّكَ سَبِيلُ اللَّهِ وَ أَنَّكَ عَبْدُ اللَّهِ وَ أَخُو رَسُولِهِ صَلَّى اللَّهُ عَلَيْهِ وَ آلِهِ أَتَيْتُكَ زَائِراً لِعَظِيمِ جَلَالَتِكَ وَ مَنْزِلَتِكَ عِنْدَ اللَّهِ وَ عِنْدَ رَسُولِهِ صَلَّى اللَّهُ عَلَيْهِ وَ آلِهِ مُتَقَرِّباً إِلَى اللَّهِ بِزِيَارَتِكَ رَاغِباً إِلَيْكَ فِي الشَّفَاعَةِ أَبْتَغِي بِشَفَاعَتِكَ خَلَاصَ نَفْسِي مُتَعَوِّذاً بِكَ مِنَ النَّارِ هَارِباً مِنْ ذُنُوبِيَ الَّتِي احْتَطَبْتُهَا عَلَى ظَهْرِي فَزِعاً إِلَيْكَ رَجَاءَ رَحْمَةِ رَبِّي أَتَيْتُكَ أَسْتَشْفِعُ بِكَ يَا مَوْلَايَ إِلَى اللَّهِ وَ أَتَقَرَّبُ بِكَ إِلَيْهِ لِيَقْضِيَ بِكَ حَوَائِجِي فَاشْفَعْ لِي يَا أَمِيرَ الْمُؤْمِنِينَ إِلَى اللَّهِ فَإِنِّي عَبْدُ اللَّهِ وَ مَوْلَاكَ وَ زَائِرُكَ وَ لَكَ عِنْدَ اللَّهِ الْمَقَامُ الْمَعْلُومُ وَ الْجَاهُ الْعَظِيمُ وَ الشَّأْنُ الْكَبِيرُ وَ الشَّفَاعَةُ الْمَقْبُولَةُ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صَلِّ عَلَى عَبْدِكَ وَ أَمِينِكَ الْأَوْفَى وَ عُرْوَتِكَ الْوُثْقَى وَ يَدِكَ الْعُلْيَا وَ كَلِمَتِكَ الْحُسْنَى وَ حُجَّتِكَ عَلَى الْوَرَى وَ صِدِّيقِكَ الْأَكْبَرِ سَيِّدِ الْأَوْصِيَاءِ وَ رُكْنِ الْأَوْلِيَاءِ وَ عِمَادِ الْأَصْفِيَاءِ أَمِيرِ الْمُؤْمِنِينَ وَ يَعْسُوبِ الدين الْمُتَّقِينَ وَ قُدْوَةِ الصِّدِّيقِينَ وَ إِمَامِ الصَّالِحِينَ الْمَعْصُومِ مِنَ الزَّلَلِ وَ الْمَفْطُومِ مِنَ الْخَلَلِ وَ الْمُهَذَّبِ مِنَ الْعَيْبِ وَ الْمُطَهَّرِ مِنَ الرَّيْبِ أَخِي نَبِيِّكَ وَ وَصِيِّ رَسُولِكَ وَ الْبَائِتِ عَلَى فِرَاشِهِ وَ الْمُوَاسِي لَهُ بِنَفْسِهِ وَ كَاشِفِ الْكَرْبِ عَنْ وَجْهِهِ الَّذِي جَعَلْتَهُ سَيْفاً لِنُبُوَّتِهِ وَ مُعْجِزاً لِرِسَالَتِهِ وَ دَلَالَةً وَاضِحَةً لِحُجَّتِهِ وَ حَامِلًا لِرَايَتِهِ وَ وِقَايَةً لِمُهْجَتِهِ وَ هَادِياً لِأُمَّتِهِ وَ يَداً لِبَأْسِهِ وَ تَاجاً لِرَأْسِهِ وَ بَاباً لِنَصْرِهِ وَ مِفْتَاحاً لِظَفَرِهِ حَتَّى هَزَمَ جُنُودَ الشِّرْكِ بِأَيْدِكَ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أَبَادَ عَسَاكِرَ الْكُفْرِ بِأَمْرِكَ وَ بَذَلَ نَفْسَهُ فِي مَرْضَاتِ رَسُولِكَ وَ جَعَلَهَا وَقْفاً عَلَى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طَاعَتِهِ وَ مِجَنّاً دُونَ نَكْبَتِهِ حَتَّى فَاضَتْ نَفْسُهُ صَلَّى اللَّهُ عَلَيْهِ وَ آلِهِ فِي كَفِّهِ وَ اسْتَلَبَ بَرْدَهَا وَ مَسَحَهُ عَلَى وَجْهِهِ وَ أَعَانَتْهُ مَلَائِكَتُكَ عَلَى غُسْلِهِ وَ تَجْهِيزِهِ وَ صَلَّى عَلَيْهِ وَ وَارَى شَخْصَهُ وَ قَضَى دَيْنَهُ وَ أَنْجَزَ وَعْدَهُ وَ لَزِمَ عَهْدَهُ وَ احْتَذَى مِثَالَهُ وَ حَفِظَ وَصِيَّتَهُ وَ حِينَ وَجَدَ أَنْصَاراً نَهَضَ مُسْتَقِلًّا بِأَعْبَاءِ الْخِلَافَةِ مُضْطَلِعاً بِأَثْقَالِ الْإِمَامَةِ فَنَصَبَ رَايَةَ الْهُدَى فِي عِبَادِكَ وَ نَشَرَ ثَوْبَ الْأَمْنِ فِي بِلَادِكَ وَ بَسَطَ الْعَدْلَ فِي بَرِيَّتِكَ وَ حَكَمَ بِكِتَابِكَ فِي خَلِيقَتِكَ وَ أَقَامَ الْحُدُودَ وَ قَمَعَ الْجُحُودَ وَ قَوَّمَ الزَّيْغَ وَ سَكَّنَ الْغَمْرَةَ وَ أَبَادَ الْفَتْرَةَ وَ سَدَّ الْفُرْجَةَ وَ قَتَلَ النَّاكِثَةَ وَ الْقَاسِطَةَ وَ الْمَارِقَةَ وَ لَمْ يَزَلْ عَلَى مِنْهَاجِ رَسُولِ اللَّهِ صَلَّى اللَّهُ عَلَيْهِ وَ آلِهِ وَ سِيرَتِهِ وَ لُطْفِ شَاكِلَتِهِ وَ جَمَالِ سِيرَتِهِ مُقْتَدِياً بِسُنَّتِهِ مُتَعَلِّقاً بِهِمَّتِهِ مُبَاشِراً لِطَرِيقَتِهِ وَ أَمْثِلَتِهِ نُصْبَ عَيْنِهِ يَحْمِلُ عِبَادَكَ عَلَيْهَا وَ يَدْعُوهُمْ إِلَيْهَا إِلَى </w:t>
      </w:r>
    </w:p>
    <w:p>
      <w:pPr>
        <w:pStyle w:val="BookText"/>
        <w:rPr/>
      </w:pPr>
      <w:r>
        <w:rPr>
          <w:rFonts w:ascii="Amiri" w:hAnsi="Amiri" w:eastAsia="Amiri" w:cs="Amiri"/>
          <w:color w:val="111111"/>
          <w:sz w:val="28"/>
          <w:sz w:val="28"/>
          <w:szCs w:val="28"/>
          <w:rtl w:val="true"/>
          <w:lang w:bidi="ar-SA"/>
        </w:rPr>
        <w:t>أَنْ خُضِبَتْ شَيْبَتُهُ مِنْ دَمِ رَأْسِهِ اللَّهُمَّ فَكَمَا لَمْ يُؤْثِرْ فِي طَاعَتِكَ شَكّاً علَى يَقِينٍ وَ لَمْ يُشْرِكْ بِكَ طَرْفَةَ عَيْنٍ صَلِّ عَلَيْهِ صَلَاةً زَاكِيَةً نَامِيَةً يَلْحَقُ بِهَا دَرَجَةَ النُّبُوَّةِ فِي جَنَّتِكَ وَ بَلِّغْهُ مِنَّا تَحِيَّةً وَ سَلَاماً وَ آتِنَا مِنْ لَدُنْكَ مِنْ مُوَالاتِهِ فَضْلًا وَ إِحْسَاناً وَ مَغْفِرَةً وَ رِضْوَاناً إِنَّكَ ذُو الْفَضْلِ الْجَسِيمِ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صَلِّ رَكْعَتَيْنِ وَ ادْعُ بِمَا تُرِيدُ وَ مِمَّا يَخْتَصُّ بِهَذِهِ الزِّيَارَةِ فِي لَيْلَةِ السَّابِعِ وَ الْعِشْرِينَ مِنْ رَجَبٍ وَ يَوْمِهِ أَنْ يَقُولَ بَعْدَ تَسْبِيحِ الزَّهْرَاءِ عَلَيْهَا السَّلَامُ بَعْدَ صَلَاةِ الزِّيَارَةِ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بَشَّرْتَنِي عَلَى لِسَانِ رَسُولِكَ مُحَمَّدٍ صَلَوَاتُكَ عَلَيْهِ وَ آلِهِ فَقُلْتَ وَ بَشِّرِ الَّذِينَ آمَنُوا أَنَّ لَهُمْ قَدَمَ صِدْقٍ عِنْدَ رَبِّهِمْ اللَّهُمَّ وَ إِنِّي مُؤْمِنٌ بِجَمِيعِ أَنْبِيَائِكَ وَ رُسُلِكَ صَلَوَاتُكَ عَلَيْهِمْ فَلَا تَقِفْنِي بَعْدَ مَعْرِفَتِهِمْ </w:t>
      </w:r>
    </w:p>
    <w:p>
      <w:pPr>
        <w:pStyle w:val="BookText"/>
        <w:rPr/>
      </w:pPr>
      <w:r>
        <w:rPr>
          <w:rFonts w:ascii="Amiri" w:hAnsi="Amiri" w:eastAsia="Amiri" w:cs="Amiri"/>
          <w:color w:val="111111"/>
          <w:sz w:val="28"/>
          <w:sz w:val="28"/>
          <w:szCs w:val="28"/>
          <w:rtl w:val="true"/>
          <w:lang w:bidi="ar-SA"/>
        </w:rPr>
        <w:t>مَوْقِفاً تَفْضَحُنِي فِيهِ عَلَى رُءُوسِ الْخَلَائِقِ بَلْ قِفْنِي مَعَهُمْ وَ تَوَفَّنِي عَلَى التَّصْدِيقِ بِهِمْ اللَّهُمَّ وَ أَنْتَ خَصَصْتَهُمْ بِكَرَامَتِكَ وَ أَمَرْتَنِي بِاتِّبَاعِهِمْ اللَّهُمَّ إِنِّي عَبْدُكَ وَ زَائِرُكَ مُتَقَرِّباً إِلَيْكَ بِزِيَارَةِ أَخِي رَسُولِكَ وَ عَلَى كُلِّ مَأْتِيٍّ وَ مَزُورٍ حَقٌّ لِمَنْ أَتَاهُ وَ زَارَهُ وَ أَنْتَ خَيْرُ مَأْتِيٍّ وَ أَكْرَمُ مَزُورٍ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فَأَسْالُكَ يَا اللَّهُ يَا رَحْمَانُ يَا رَحِيمُ يَا جَوَادُ يَا مَاجِدُ يَا أَحَدُ يَا صَمَدُ يَا مَنْ لَمْ يَلِدْ وَ لَمْ يُولَدْ وَ لَمْ يَكُنْ لَهُ كُفُواً أَحَدٌ وَ لَمْ يَتَّخِذْ صاحِبَةً وَ لا وَلَداً أَنْ تُصَلِّيَ عَلَى مُحَمَّدٍ وَ آلِ مُحَمَّدٍ وَ أَنْ تَجْعَلَ تُحْفَتَكَ إِيَّايَ مِنْ زِيَارَتِي أَخَا رَسُولِكَ فَكَاكَ رَقَبَتِي مِنَ النَّارِ وَ أَنْ تَجْعَلَنِي مِمَّنْ يُسَارِعُ فِي الْخَيْرَاتِ وَ يَدْعُوكَ رَهَباً وَ رَغَباً وَ تَجْعَلَنِي لَكَ مِنَ الْخَاشِعِينَ اللَّهُمَّ إِنَّكَ مَنَنْتَ عَلَيَّ بِزِيَارَةِ مَوْلَايَ عَلِيِّ بْنِ أَبِي طَالِبٍ وَ وَلَايَتِهِ وَ مَعْرِفَتِهِ وَ </w:t>
      </w:r>
    </w:p>
    <w:p>
      <w:pPr>
        <w:pStyle w:val="BookText"/>
        <w:rPr/>
      </w:pPr>
      <w:r>
        <w:rPr>
          <w:rFonts w:ascii="Amiri" w:hAnsi="Amiri" w:eastAsia="Amiri" w:cs="Amiri"/>
          <w:color w:val="111111"/>
          <w:sz w:val="28"/>
          <w:sz w:val="28"/>
          <w:szCs w:val="28"/>
          <w:rtl w:val="true"/>
          <w:lang w:bidi="ar-SA"/>
        </w:rPr>
        <w:t>اجْعَلْنِي مِمَّنْ يَنْصُرُهُ وَ يَنْتَصِرُ بِهِ وَ مُنَّ عَلَيَّ بِنَصْرِكَ لِدِينِكَ اللَّهُمَّ فَاجْعَلْنِي مِنْ شِيعَتِهِ وَ تَوَفَّنِي عَلَى دِينِهِ اللَّهُمَّ وَ أَوْجِبْ لِي مِنَ الرَّحْمَةِ وَ الرِّضْوَانِ وَ الْمَغْفِرَةِ وَ الْإِحْسَانِ وَ الرِّزْقِ الْوَاسِعِ الْحَلَالِ الطَّيِّبِ مَا أَنْتَ أَهْلُهُ يَا ارْحَمَ الرَّاحِمِينَ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عَلَيْهِ السَّلَامُ فَقِفْ عَلَيْهِ وَ قُلْ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السَّلَامُ عَلَيْكَ يَا رَأْسَ الصِّدِّيقِينَ السَّلَامُ عَلَيْكَ يَا بَابَ الْأَحْكَامِ السَّلَامُ عَلَيْكَ يَا رُكْنَ الْمَقَامِ أَسْتَوْدِعُكَ اللَّهَ وَ أَسْتَرْعِيكَ وَ أَقْرَأُ عَلَيْكَ السَّلَامَ آمَنَّا بِاللَّهِ وَ بِالرَّسُولِ وَ بِمَا جَاءَ بِهِ وَ دَعَا إِلَيْهِ وَ دَلَّ عَلَيْهِ اللَّهُمَ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تَجْعَلْهُ آخِرَ الْعَهْدِ مِنْ زِيَارَتِي إِيَّاهُ وَ لَا تَحْرِمْنِي ثَوَابَ مَنْ زَارَهُ وَ اسْتَعْمِلْنِي بِالَّذِي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افْتَرَضْتَ لَهُ عَلَيَّ وَ ارْزُقْنِي الْعَوْدَ إِلَيْهِ فَإِنْ تَوَفَّيْتَنِي قَبْلَ ذَلِكَ فَإِنِّي أَشْهَدُ أَنَّهُمْ أَعْلَامُ الْهُدَى وَ الْعُرْوَةُ الْوُثْقَى وَ الْكَلِمَةُ الْعُلْيَا وَ الْحُجَّةُ الْعُظْمَى وَ النُّجُومُ الْعُلَى وَ الْعُذْرُ الْبَالِغُ بَيْنَكَ وَ بَيْنَ خَلْقِكَ وَ أَشْهَدُ أَنَّ مَنْ رَدَّ ذَلِكَ فِي أَسْفَلِ دَرَكِ الْجَحِيمِ اللَّهُمَّ وَ اجْعَلْنِي مِنْ وَفْدِهِ الْمُبَارَكِينَ وَ زُوَّارِهِ الْمُخْلَصِينَ وَ شِيعَتِهِ الصَّادِقِينَ وَ مَوَالِيهِ الْمَيَامِينِ وَ أَنْصَارِهِ الْمُكْرَمِينَ وَ أَصْحَابِهِ الْمُؤَيَّدِينَ اللَّهُمَّ اجْعَلْنِي أَكْرَمَ وَافِدٍ وَ أَفْضَلَ وَارِدٍ وَ أَنْيَلَ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 قَصَدَكَ إِلَى هَذَا الْحَرَمِ الْكَرِيمِ وَ الْمَقَامِ الْعَظِيمِ وَ الْمَنْهَلِ الْجَلِيلِ الَّذِي اوْجَبْتَ فِيهِ غُفْرَانَكَ وَ رَحْمَتَكَ اللَّهُمَّ إِنِّي أُشْهِدُكَ وَ أُشْهِدُ مَنْ حَضَرَ مِنْ مَلَائِكَتِكَ أَنَّ الَّذِي سَكَنَ هَذَا الرَّمْسَ وَ هَذَا الضَّرِيحَ طُهْرٌ مُقَدَّسٌ مُنْتَجَبٌ وَصِيٌّ مَرْضِيٌّ طُوبَى لَكِ مِنْ تُرْبَةٍ ضَمِنَتْ كَنْزاً مِنَ الْخَيْرِ وَ شِهَاباً مِنَ النُّورِ وَ يَنْبُوعَ الْحِكْمَةِ وَ عَيْناً مِنَ </w:t>
      </w:r>
    </w:p>
    <w:p>
      <w:pPr>
        <w:pStyle w:val="BookText"/>
        <w:rPr/>
      </w:pPr>
      <w:r>
        <w:rPr>
          <w:rFonts w:ascii="Amiri" w:hAnsi="Amiri" w:eastAsia="Amiri" w:cs="Amiri"/>
          <w:color w:val="111111"/>
          <w:sz w:val="28"/>
          <w:sz w:val="28"/>
          <w:szCs w:val="28"/>
          <w:rtl w:val="true"/>
          <w:lang w:bidi="ar-SA"/>
        </w:rPr>
        <w:t xml:space="preserve">الرَّحْمَةِ وَ مَبْلَغَ الْحُجَّةِ أَنَا أَبْرَأُ إِلَى اللَّهِ مِنْ قَاتِلِكَ وَ الْمُنَاصِبِينَ وَ المعببين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الْمُحَارِبِينَ لَكَ اللَّهُمَّ ذَلِّلْ قُلُوبَنَا لَكَ بِالطَّاعَةِ وَ الْمُنَاصَحَةِ وَ الْمُوَالاةِ وَ حُسْنِ الْمُوَازَرَةِ وَ التَّسْلِيمِ حَتَّى نَسْتَكْمِلَ بِذَلِكَ طَاعَتَكَ وَ نَبْلُغَ بِهِ مَرْضَاتِكَ وَ نَسْتَوْجِبَ ثَوَابَكَ وَ رَحْمَتَكَ اللَّهُمَّ وَفِّقْنَا لِكُلِّ مَقَامٍ مَحْمُودٍ وَ اقْلِبْنِي مِنْ هَذَا الْحَرَمِ لِكُلِّ خَيْرٍ مَوْجُودٍ يَا ذَا الْجَلَالِ وَ الْإِكْرَامِ أُوَدِّعُكَ يَا مَوْلَايَ يَا أَمِيرَ الْمُؤْمِنِينَ وَدَاعَ مَحْزُونٍ عَلَى فِرَاقِكَ لَا جَعَلَهُ اللَّهُ آخِرَ عَهْدِي مِنْكَ وَ لَا زِيَارَتِي لَكَ إِنَّهُ قَرِيبٌ مُجِيبٌ وَ السَّلَامُ عَلَيْكَ وَ رَحْمَةُ اللَّهِ وَ بَرَكَاتُهُ</w:t>
      </w:r>
    </w:p>
    <w:p>
      <w:pPr>
        <w:pStyle w:val="BookText"/>
        <w:rPr/>
      </w:pPr>
      <w:r>
        <w:rPr>
          <w:rFonts w:ascii="Amiri" w:hAnsi="Amiri" w:eastAsia="Amiri" w:cs="Amiri"/>
          <w:color w:val="111111"/>
          <w:sz w:val="28"/>
          <w:sz w:val="28"/>
          <w:szCs w:val="28"/>
          <w:rtl w:val="true"/>
          <w:lang w:bidi="ar-SA"/>
        </w:rPr>
        <w:t>ثُمَّ اسْتَقْبِلِ الْقِبْلَةَ وَ ابْسُطْ يَدَيْكَ وَ قُلْ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أَبْلِغْ عَنَّا الْوَصِيَّ الْخَلِيفَةَ وَ الدَّاعِيَ إِلَيْكَ وَ إِلَى دَارِ السَّلَامِ صِدِّيقَكَ الْأَكْبَرَ فِي الْإِسْلَامِ وَ فَارُوقَكَ بَيْنَ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وَ الْبَاطِلِ وَ نُورَكَ الظَّاهِرَ وَ لِسَانَكَ النَّاطِقَ بِأَمْرِكَ بِالْحَقِّ الْمُبِينِ وَ عُرْوَتَكَ الْوُثْقَى وَ كَلِمَتَكَ الْعُلْيَا وَ وَصِيَّ رَسُولِكَ الْمُرْتَضَى عَلَمَ الدِّينِ وَ مَنَارَ الْمُسْلِمِينَ وَ خَاتَمَ الْوَصِيِّينَ وَ سَيِّدَ الْمُؤْمِنِينَ عَلِيَّ بْنَ أَبِي طَالِبٍ امِيرَ الْمُؤْمِنِينَ وَ إِمَامَ الْمُتَّقِينَ وَ قَائِدَ الْغُرِّ الْمُحَجَّلِينَ صَلَاةً تَرْفَعُ بِهَا ذِكْرَهُ وَ تُحْيِي بِهَا أَمْرَهُ وَ تُظْهِرُ بِهَا دَعْوَتَهُ وَ تَنْصُرُ بِهَا ذُرِّيَّتَهُ وَ تُفْلِحُ بِهَا حُجَّتَهُ وَ تُعْطِيهِ بَصِيرَتَهُ اللَّهُمَّ وَ اجْزِهِ عَنَّا خَيْرَ جَزَاءِ الْمُكْرَمِينَ وَ أَعْطِهِ سُؤْلَهُ يَا رَبَّ الْعَالَمِينَ فَإِنَّا نَشْهَدُ أَنَّهُ قَدْ نَصَحَ لِرَسُولِكَ وَ هَدَى إِلَى سَبِيلِكَ وَ قَامَ بِحَقِّكَ وَ صَدَعَ بِأَمْرِكَ وَ لَمْ يَجُرْ فِي حُكْمِكَ وَ لَمْ يَدْخُلْ فِي ظُلْمٍ وَ لَمْ يَسْعَ فِي إِثْمٍ وَ أَنَّهُ أَخُو رَسُولِكَ وَ أَوَّلُ مَنْ آمَنَ بِهِ وَ صَدَّقَهُ وَ اتَّبَعَهُ وَ نَصَرَهُ وَ أَنَّهُ وَصِيُّهُ وَ وَارِثُ عِلْمِهِ وَ مَوْضِعُ سِرِّهِ وَ </w:t>
      </w:r>
    </w:p>
    <w:p>
      <w:pPr>
        <w:pStyle w:val="BookText"/>
        <w:rPr/>
      </w:pPr>
      <w:r>
        <w:rPr>
          <w:rFonts w:ascii="Amiri" w:hAnsi="Amiri" w:eastAsia="Amiri" w:cs="Amiri"/>
          <w:color w:val="111111"/>
          <w:sz w:val="28"/>
          <w:sz w:val="28"/>
          <w:szCs w:val="28"/>
          <w:rtl w:val="true"/>
          <w:lang w:bidi="ar-SA"/>
        </w:rPr>
        <w:t xml:space="preserve">أَحَبُّ الْخَلْقِ إِلَيْهِ فَأَبْلِغْهُ عَنَّا السَّلَامَ وَ رُدَّ عَلَيْنَا مِنْهُ السَّلَامَ يَا ارْحَمَ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در فضل زيارت اميرالمومنين عليه السلام وارد شده است؛</w:t>
      </w:r>
    </w:p>
    <w:p>
      <w:pPr>
        <w:pStyle w:val="BookText"/>
        <w:rPr/>
      </w:pPr>
      <w:r>
        <w:rPr>
          <w:rFonts w:ascii="IRNazanin" w:hAnsi="IRNazanin" w:eastAsia="IRNazanin"/>
          <w:color w:val="111111"/>
          <w:sz w:val="28"/>
          <w:sz w:val="28"/>
          <w:szCs w:val="28"/>
          <w:rtl w:val="true"/>
          <w:lang w:bidi="fa-IR"/>
        </w:rPr>
        <w:t xml:space="preserve">نقل جامع الاخبار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رَوَى الصَّادِقُ عَنْ آبَائِهِ عليهم السلام عَنْ رَسُولِ اللَّهِ صلي الله عليه و آله و سلم أَنَّهُ قَالَ مَنْ زَارَ عَلِيّاً بَعْدَ وَفَاتِهِ فَلَهُ الْجَنَّةُ</w:t>
      </w:r>
    </w:p>
    <w:p>
      <w:pPr>
        <w:pStyle w:val="BookText"/>
        <w:rPr/>
      </w:pPr>
      <w:r>
        <w:rPr>
          <w:rFonts w:ascii="Amiri" w:hAnsi="Amiri" w:eastAsia="Amiri" w:cs="Amiri"/>
          <w:color w:val="111111"/>
          <w:sz w:val="28"/>
          <w:sz w:val="28"/>
          <w:szCs w:val="28"/>
          <w:rtl w:val="true"/>
          <w:lang w:bidi="ar-SA"/>
        </w:rPr>
        <w:t>قَالَ الصَّادِقُ عليه السلام  إِنَّ أَبْوَابَ السَّمَاءِ لَتُفَتَّحُ عِنْدَ دُعَاءِ الزَّائِرِ لِأَمِيرِ الْمُؤْمِنِينَ فَلَا تَكُنْ عَنِ الْخَيْرِ نَوَّاماً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w:t>
      </w:r>
    </w:p>
    <w:p>
      <w:pPr>
        <w:pStyle w:val="BookText"/>
        <w:rPr/>
      </w:pPr>
      <w:r>
        <w:rPr>
          <w:rFonts w:ascii="Amiri" w:hAnsi="Amiri" w:eastAsia="Amiri" w:cs="Amiri"/>
          <w:color w:val="111111"/>
          <w:sz w:val="28"/>
          <w:sz w:val="28"/>
          <w:szCs w:val="28"/>
          <w:rtl w:val="true"/>
          <w:lang w:bidi="ar-SA"/>
        </w:rPr>
        <w:t>مَنْ تَرَكَ زِيَارَةَ أَمِيرِ الْمُؤْمِنِينَ عليه السلام لَا يَنْظُرُ اللَّهُ عَزَّ وَ جَلَّ إِلَيْهِ</w:t>
      </w:r>
    </w:p>
    <w:p>
      <w:pPr>
        <w:pStyle w:val="BookText"/>
        <w:rPr/>
      </w:pPr>
      <w:r>
        <w:rPr>
          <w:rFonts w:ascii="Amiri" w:hAnsi="Amiri" w:eastAsia="Amiri" w:cs="Amiri"/>
          <w:color w:val="111111"/>
          <w:sz w:val="28"/>
          <w:sz w:val="28"/>
          <w:szCs w:val="28"/>
          <w:rtl w:val="true"/>
          <w:lang w:bidi="ar-SA"/>
        </w:rPr>
        <w:t>أَ لَا تَزُورُونَ مَنْ تَزُورُهُ الْمَلَائِكَةُ وَ النَّبِيُّونَ عليهم السلام إِنَّ أَمِيرَ الْمُؤْمِنِينَ عليه السلام أَفْضَلُ مِنْ كُلِّ الْأَئِمَّةِ وَ لَهُ مِثْلُ ثَوَابِ أَعْمَالِهِمْ وَ عَلَى قَدْرِ أَعْمَالِهِمْ فُضِّلُوا وَ قُبِضَ صلي الله عليه و آْله و سلم قَتِيلًا بِالْكُوفَةِ لَيْلَةَ الْجُمُعَةِ لِتِسْعِ لَيَالٍ بَقِينَ مِنْ شَهْرِ رَمَضَانَ سَنَةَ أَرْبَعِينَ مِنَ الْهِجْرَةِ وَ لَهُ يَوْمَئِذٍ ثَلَاثٌ وَ سِتُّونَ سَنَةً وَ قَبْرُهُ بِالْغَرِيِّ مِنْ نَجَفِ الْكُوفَةِ وَ قَاتِلُهُ عَبْدُ الرَّحْمَنِ بْنُ مُلْجَمٍ عَلَيْهِ لَعْنَةُ اللَّهِ وَ الْمَلائِكَةِ وَ النَّاسِ أَجْمَعِين‌</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نقل سيد بن طاوس؛ </w:t>
      </w:r>
      <w:r>
        <w:rPr>
          <w:rStyle w:val="FootnoteAnchor"/>
          <w:rtl w:val="true"/>
        </w:rPr>
        <w:footnoteReference w:id="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الْفَقِيهُ الْمُقْتَدَى نَجِيبُ الدِّينِ يَحْيَى بْنُ سَعِيدٍ عَنْ مُحَمَّدِ بْنِ أَبِي الْبَرَكَاتِ بْنِ إِبْرَاهِيمَ الصَّنْعَانِيِّ عَنِ الْحُسَيْنِ بْنِ رَطْبَةَ عَنْ أَبِي عَلِيٍّ عَنِ الطُّوسِيِّ عَنِ الْمُفِيدِ عَنْ مُحَمَّدِ بْنِ أَحْمَدَ بْنِ دَاوُدَ عَنْ أَبِي الْحُسَيْنِ أَحْمَدَ بْنِ مُحَمَّدٍ الرَّازِيِّ الْمُجَاوِرِ قَالَ حَدَّثَنَا أَبُو مُحَمَّدِ بْنُ الْمُغِيرَةِ الْكُوفِيُّ قَالَ حَدَّثَنَا الْحُسَيْنُ بْنُ مُحَمَّدِ بْنِ مَالِكٍ عَنْ أَخِيهِ جَعْفَرٍ عَنْ رِجَالِهِ يَرْفَعُهُ قَالَ كُنْتُ عِنْدَ الصَّادِقِ عليه السلام وَ قَدْ ذُكِرَ أَمِيرُ الْمُؤْمِنِينَ عليه السلام فَقَالَ يَا ابْنَ مَارِدٍ مَنْ زَارَ جَدِّي عَارِفاً بِحَقِّهِ كَتَبَ اللَّهُ لَهُ بِكُلِّ خُطْوَةٍ حِجَّةً مَقْبُولَةً وَ عُمْرَةً مَبْرُورَةً يَا ابْنَ مَارِدٍ وَ اللَّهِ مَا يُطْعِمُ اللَّهُ النَّارَ قَدَماً تَغَبَّرَتْ فِي زِيَارَةِ أَمِيرِ الْمُؤْمِنِينَ عليه السلام مَاشِياً كَانَ أَوْ رَاكِباً اكْتُبْ هَذَا الْحَدِيثَ بِمَاءِ الذَّهَب‌</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روز بيست و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روزى است كه حضرت رسول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در آن روز به رسالت مبعوث گرديد و جبرئيل به پيغمبرى بر آن حضرت نازل شد و مختصر اعمال آن به اين كيفيت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مصباح فرموده که غسل در اين روز مستحب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 زيارت رسول خدا صلي الله عليه و آله و سلم بخواند</w:t>
      </w:r>
    </w:p>
    <w:p>
      <w:pPr>
        <w:pStyle w:val="BookText"/>
        <w:rPr/>
      </w:pPr>
      <w:r>
        <w:rPr>
          <w:rFonts w:ascii="Amiri" w:hAnsi="Amiri" w:eastAsia="Amiri" w:cs="Amiri"/>
          <w:color w:val="111111"/>
          <w:sz w:val="28"/>
          <w:sz w:val="28"/>
          <w:szCs w:val="28"/>
          <w:rtl w:val="true"/>
          <w:lang w:bidi="ar-SA"/>
        </w:rPr>
        <w:t xml:space="preserve">كما اين كه كفعمي نقل كرده است؛ </w:t>
      </w:r>
      <w:r>
        <w:rPr>
          <w:rStyle w:val="FootnoteAnchor"/>
          <w:rtl w:val="true"/>
        </w:rPr>
        <w:footnoteReference w:id="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المبعث يوم جليل القدر يستحب فيه أن تزور النبي صلي الله عليه و آله و سلم بما أسلفناه و عليا عليه السلام بما يأتي إن شاء الله تعالى </w:t>
      </w:r>
    </w:p>
    <w:p>
      <w:pPr>
        <w:pStyle w:val="BookText"/>
        <w:rPr/>
      </w:pPr>
      <w:r>
        <w:rPr>
          <w:rFonts w:ascii="Amiri" w:hAnsi="Amiri" w:eastAsia="Amiri" w:cs="Amiri"/>
          <w:color w:val="111111"/>
          <w:sz w:val="28"/>
          <w:sz w:val="28"/>
          <w:szCs w:val="28"/>
          <w:rtl w:val="true"/>
          <w:lang w:bidi="ar-SA"/>
        </w:rPr>
        <w:t>في يوم الغدير و الأئمة عليهم السلام بالزيارة الجامعة و ستأتي إن شاء الله تعالى‌</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فإذا أردت زيارة النبي ص فاغتسل و كذا إذا أردت زيارة أحد من المعصومين عليهم السلام و قل في أثناء غسلك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مَا ذَكَرَهُ الشَّهِيدُ رَحِمَهُ اللَّهُ فِي نَفْلِيَّتِهِ وَ هُوَ</w:t>
      </w:r>
    </w:p>
    <w:p>
      <w:pPr>
        <w:pStyle w:val="BookText"/>
        <w:rPr/>
      </w:pPr>
      <w:r>
        <w:rPr>
          <w:rFonts w:ascii="Amiri" w:hAnsi="Amiri" w:eastAsia="Amiri" w:cs="Amiri"/>
          <w:color w:val="111111"/>
          <w:sz w:val="28"/>
          <w:sz w:val="28"/>
          <w:szCs w:val="28"/>
          <w:rtl w:val="true"/>
          <w:lang w:bidi="ar-SA"/>
        </w:rPr>
        <w:t>اللَّهُمَّ طَهِّرْ قَلْبِي وَ اشْرَحْ لِي صَدْرِي وَ أَجْرِ عَلَى لِسَانِي مِدْحَتَكَ وَ الثَّنَاءَ عَلَيْكَ اللَّهُمَّ اجْعَلْهُ لِي طَهُوراً وَ شِفَاءً وَ نُوراً إِنَّكَ عَلى كُلِّ شَيْ‌ءٍ قَدِيرٌ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بَعْدَ الْفَرَاغِ </w:t>
      </w:r>
    </w:p>
    <w:p>
      <w:pPr>
        <w:pStyle w:val="BookText"/>
        <w:rPr/>
      </w:pPr>
      <w:r>
        <w:rPr>
          <w:rFonts w:ascii="Amiri" w:hAnsi="Amiri" w:eastAsia="Amiri" w:cs="Amiri"/>
          <w:color w:val="111111"/>
          <w:sz w:val="28"/>
          <w:sz w:val="28"/>
          <w:szCs w:val="28"/>
          <w:rtl w:val="true"/>
          <w:lang w:bidi="ar-SA"/>
        </w:rPr>
        <w:t>اللَّهُمَّ طَهِّرْ قَلْبِي وَ زَكِّ عَمَلِي وَ اجْعَلْ مَا عِنْدَكَ خَيْراً لِي اللَّهُمَّ اجْعَلْنِي مِنَ التَّوَّابِينَ وَ اجْعَلْنِي مِنَ الْمُتَطَهِّرِينَ</w:t>
      </w:r>
    </w:p>
    <w:p>
      <w:pPr>
        <w:pStyle w:val="BookText"/>
        <w:rPr/>
      </w:pPr>
      <w:r>
        <w:rPr>
          <w:rFonts w:ascii="Amiri" w:hAnsi="Amiri" w:eastAsia="Amiri" w:cs="Amiri"/>
          <w:color w:val="111111"/>
          <w:sz w:val="28"/>
          <w:sz w:val="28"/>
          <w:szCs w:val="28"/>
          <w:rtl w:val="true"/>
          <w:lang w:bidi="ar-SA"/>
        </w:rPr>
        <w:t>وَ يُسْتَحَبُّ أَنْ تَدْعُوَ بِهَذَيْنِ الدُّعَاءَيْنِ فِي جَمِيعِ الْأَغْسَالِ الْمُسْتَحَبَّةِ ثُمَّ اسْتَأْذِنْ بِهَذَا الِاسْتِئْذَانِ إِنْ كَانَتِ الزِّيَارَةُ مِنْ قُرْبٍ وَ كَذَا تَسْتَأْذِنُ بِهِ فِي مَشَاهِدِ الْمَعْصُومِينَ عليهم السلام فَتَقُولُ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وَقَفْتُ عَلَى بَابٍ مِنْ أَبْوَابِ بُيُوتِ نَبِيِّكَ صَلَوَاتُكَ عَلَيْهِ وَ آلِهِ وَ قَدْ مَنَعْتَ النَّاسَ أَنْ يَدْخُلُوا إِلَّا بِإِذْنِهِ فَقُلْتَ يا أَيُّهَا الَّذِينَ آمَنُوا لا تَدْخُلُوا بُيُوتَ النَّبِيِّ إِلَّا أَنْ يُؤْذَنَ لَكُمْ اللَّهُمَّ إِنِّي أَعْتَقِدُ حُرْمَةَ نَبِيِّكَ صَلَّى اللَّهُ عَلَيْهِ وَ آلِهِ فِي غَيْبَتِهِ كَمَا أَعْتَقِدُهَا فِي حَضْرَتِهِ وَ أَعْلَمُ أَنَّ رَسُولَكَ وَ خُلَفَاءَكَ عَلَيْهِمُ السَّلَامُ أَحْيَاءٌ عِنْدَكَ يُرْزَقُونَ يَرَوْنَ مَقَامِي وَ يَسْمَعُونَ كَلَامِي وَ يَرُدُّونَ سَلَامِي </w:t>
      </w:r>
    </w:p>
    <w:p>
      <w:pPr>
        <w:pStyle w:val="BookText"/>
        <w:rPr/>
      </w:pPr>
      <w:r>
        <w:rPr>
          <w:rFonts w:ascii="Amiri" w:hAnsi="Amiri" w:eastAsia="Amiri" w:cs="Amiri"/>
          <w:color w:val="111111"/>
          <w:sz w:val="28"/>
          <w:sz w:val="28"/>
          <w:szCs w:val="28"/>
          <w:rtl w:val="true"/>
          <w:lang w:bidi="ar-SA"/>
        </w:rPr>
        <w:t>وَ أَنَّكَ حَجَبْتَ عَنْ سَمْعِي كَلَامَهُمْ وَ فَتَحْتَ بَابَ فَهْمِي بِلَذِيذِ مُنَاجَاتِهِمْ وَ إِنِّي أَسْتَأْذِنُكَ يَا رَبِّ أَوَّلًا وَ أَسْتَأْذِنُ رَسُولَكَ صَلَّى اللَّهُ عَلَيْهِ وَ آلِهِ ثَانِياً وَ أَسْتَأْذِنُ خَلِيفَتَكَ الْإِمَامَ الْمَفْرُوضَ عَلَيَّ طَاعَتُهُ</w:t>
      </w:r>
    </w:p>
    <w:p>
      <w:pPr>
        <w:pStyle w:val="BookText"/>
        <w:rPr/>
      </w:pPr>
      <w:r>
        <w:rPr>
          <w:rFonts w:ascii="Amiri" w:hAnsi="Amiri" w:eastAsia="Amiri" w:cs="Amiri"/>
          <w:color w:val="111111"/>
          <w:sz w:val="28"/>
          <w:sz w:val="28"/>
          <w:szCs w:val="28"/>
          <w:rtl w:val="true"/>
          <w:lang w:bidi="ar-SA"/>
        </w:rPr>
        <w:t>فُلَانَ ابْنَ فُلَانٍ وَ تُسَمِّيهِ إِنْ كَانَتِ الزِّيَارَةُ لِغَيْرِ النَّبِيِّ صَلَّى اللَّهُ عَلَيْهِ وَ آلِهِ</w:t>
      </w:r>
    </w:p>
    <w:p>
      <w:pPr>
        <w:pStyle w:val="BookText"/>
        <w:rPr/>
      </w:pPr>
      <w:r>
        <w:rPr>
          <w:rFonts w:ascii="Amiri" w:hAnsi="Amiri" w:eastAsia="Amiri" w:cs="Amiri"/>
          <w:color w:val="111111"/>
          <w:sz w:val="28"/>
          <w:sz w:val="28"/>
          <w:szCs w:val="28"/>
          <w:rtl w:val="true"/>
          <w:lang w:bidi="ar-SA"/>
        </w:rPr>
        <w:t>وَ الْمَلَائِكَةَ الْمُوَكَّلِينَ بِهَذِهِ الْبُقْعَةِ الْمُبَارَكَةِ ثَالِثاً أَ أَدْخُلُ يَا رَسُولَ اللَّهِ أَ أَدْخُلُ يَا حُجَّةَ اللَّهِ أَ أَدْخُلُ يَا مَلَائِكَةَ اللَّهِ الْمُقَرَّبِينَ الْمُقِيمِينَ فِي هَذَا الْمَشْهَدِ فَأْذَنْ لِي يَا مَوْلَايَ فِي الدُّخُولِ أَفْضَلَ مَا أَذِنْتَ لِأَحَدٍ مِنْ أَوْلِيَائِكَ فَإِنْ لَمْ أَكُنْ أَهْلًا لِذَلِكَ فَأَنْتَ أَهْلٌ 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خَشَعَ قَلْبُكَ وَ دَمَعَتْ عَيْنُكَ فَهُوَ عَلَامَةُ الْإِذْنِ </w:t>
      </w:r>
    </w:p>
    <w:p>
      <w:pPr>
        <w:pStyle w:val="BookText"/>
        <w:rPr/>
      </w:pPr>
      <w:r>
        <w:rPr>
          <w:rFonts w:ascii="Amiri" w:hAnsi="Amiri" w:eastAsia="Amiri" w:cs="Amiri"/>
          <w:color w:val="111111"/>
          <w:sz w:val="28"/>
          <w:sz w:val="28"/>
          <w:szCs w:val="28"/>
          <w:rtl w:val="true"/>
          <w:lang w:bidi="ar-SA"/>
        </w:rPr>
        <w:t>ثُمَّ قَبِّلِ الْعَتَبَةَ وَ ادْخُلْ وَ قُلْ</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اغْفِرْ لِي وَ ارْحَمْنِي وَ تُبْ عَلَيَ إِنَّكَ أَنْتَ التَّوَّابُ الرَّحِيمُ</w:t>
      </w:r>
    </w:p>
    <w:p>
      <w:pPr>
        <w:pStyle w:val="BookText"/>
        <w:rPr/>
      </w:pPr>
      <w:r>
        <w:rPr>
          <w:rFonts w:ascii="Amiri" w:hAnsi="Amiri" w:eastAsia="Amiri" w:cs="Amiri"/>
          <w:color w:val="111111"/>
          <w:sz w:val="28"/>
          <w:sz w:val="28"/>
          <w:szCs w:val="28"/>
          <w:rtl w:val="true"/>
          <w:lang w:bidi="ar-SA"/>
        </w:rPr>
        <w:t>ثم قف عند رأس النبي صلي الله عليه و آله و سلم و استقبل القبلة و قل</w:t>
      </w:r>
    </w:p>
    <w:p>
      <w:pPr>
        <w:pStyle w:val="BookText"/>
        <w:rPr/>
      </w:pPr>
      <w:r>
        <w:rPr>
          <w:rFonts w:ascii="Amiri" w:hAnsi="Amiri" w:eastAsia="Amiri" w:cs="Amiri"/>
          <w:color w:val="111111"/>
          <w:sz w:val="28"/>
          <w:sz w:val="28"/>
          <w:szCs w:val="28"/>
          <w:rtl w:val="true"/>
          <w:lang w:bidi="ar-SA"/>
        </w:rPr>
        <w:t>مَا ذَكَرَهُ الشَّيْخُ الطُّوسِيُّ رَحِمَهُ اللَّهُ فِي مُتَهَجِّدِهِ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أَشْهَدُ أَنَّكَ رَسُولُ اللَّهِ وَ أَنَّكَ مُحَمَّدُ بْنُ عَبْدِ اللَّهِ وَ أَشْهَدُ أَنَّكَ قَدْ بَلَّغْتَ رِسَالاتِ رَبِّكَ وَ نَصَحْتَ لِأُمَّتِكَ وَ جَاهَدْتَ فِي سَبِيلِ اللَّهِ وَ عَبَدْتَ اللَّهَ مُخْلِصاً حَتَّى أَتَاكَ الْيَقِينُ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بِالْحِكْمَةِ وَ الْمَوْعِظَةِ الْحَسَنَةِ وَ أَدَّيْتَ الَّذِي عَلَيْكَ مِنَ الْحَقِّ وَ أَنَّكَ قَدْ رَؤُفْتَ بِالْمُؤْمِنِينَ وَ غَلُظْتَ عَلَى الْكَافِرِينَ فَبَلَغَ اللَّهُ بِكَ أَفْضَلَ شَرَفِ مَحَلِّ الْمُكْرَمِينَ الْحَمْدُ لِلَّهِ الَّذِي اسْتَنْقَذَنَا بِكَ مِنَ الشِّرْكِ وَ الضَّلَالَةِ اللَّهُمَ فَاجْعَلْ صَلَوَاتِكَ وَ صَلَاةَ مَلَائِكَتِكَ الْمُقَرَّبِينَ وَ أَنْبِيَائِكَ الْمُرْسَلِينَ وَ عِبَادِكَ الصَّالِحِينَ وَ أَهْلِ السَّمَاوَاتِ وَ الْأَرَضِينَ وَ مَنْ سَبَّحَ لَكَ يَا رَبَّ الْعَالَمِينَ مِنَ الْأَوَّلِينَ وَ الْآخِرِينَ عَلَى مُحَمَّدٍ عَبْدِكَ وَ رَسُولِكَ وَ نَبِيِّكَ وَ أَمِينِكَ وَ نَجِيِّكَ وَ حَبِيبِكَ وَ صَفِيِّكَ وَ خَاصَّتِكَ وَ صَفْوَتِكَ وَ خِيَرَتِكَ مِنْ خَلْقِكَ اللَّهُمَّ أَعْطِهِ الدَّرَجَةَ الرَّفِيعَةَ وَ آتِهِ الْوَسِيلَةَ مِنَ الْجَنَّةِ وَ ابْعَثْهُ مَقَاماً مَحْمُوداً يَغْبِطُهُ بِهِ الْأَوَّلُونَ وَ الْآخِرُونَ اللَّهُمَّ إِنَّكَ قُلْتَ وَ لَوْ أَنَّهُمْ إِذْ ظَلَمُوا أَنْفُسَهُمْ جاؤُكَ فَاسْتَغْفَرُوا </w:t>
      </w:r>
    </w:p>
    <w:p>
      <w:pPr>
        <w:pStyle w:val="BookText"/>
        <w:rPr/>
      </w:pPr>
      <w:r>
        <w:rPr>
          <w:rFonts w:ascii="Amiri" w:hAnsi="Amiri" w:eastAsia="Amiri" w:cs="Amiri"/>
          <w:color w:val="111111"/>
          <w:sz w:val="28"/>
          <w:sz w:val="28"/>
          <w:szCs w:val="28"/>
          <w:rtl w:val="true"/>
          <w:lang w:bidi="ar-SA"/>
        </w:rPr>
        <w:t>اللَّهَ وَ اسْتَغْفَرَ لَهُمُ الرَّسُولُ لَوَجَدُوا اللَّهَ تَوَّاباً رَحِيماً وَ إِنِّي أَتَيْتُكَ مُسْتَغْفِراً تَائِباً مِنْ ذُنُوبِي وَ إِنِّي أَتَوَجَّهُ بِكَ إِلَى اللَّهِ رَبِّي وَ رَبِّكَ لِيَغْفِرَ لِي ذُنُوبِي</w:t>
      </w:r>
    </w:p>
    <w:p>
      <w:pPr>
        <w:pStyle w:val="BookText"/>
        <w:rPr/>
      </w:pPr>
      <w:r>
        <w:rPr>
          <w:rFonts w:ascii="Amiri" w:hAnsi="Amiri" w:eastAsia="Amiri" w:cs="Amiri"/>
          <w:color w:val="111111"/>
          <w:sz w:val="28"/>
          <w:sz w:val="28"/>
          <w:szCs w:val="28"/>
          <w:rtl w:val="true"/>
          <w:lang w:bidi="ar-SA"/>
        </w:rPr>
        <w:t>وَ إِنْ كَانَتْ لَكَ حَاجَةٌ فَاجْعَلْ قَبْرَهُ ص خَلْفَ كَتِفَيْكَ وَ اسْتَقْبِلِ الْقِبْلَةَ وَ ارْفَعْ يَدَيْكَ وَ سَلْ حَاجَتَكَ تُقْضَى إِنْ شَاءَ اللَّهُ تَعَالَى</w:t>
      </w:r>
    </w:p>
    <w:p>
      <w:pPr>
        <w:pStyle w:val="BookText"/>
        <w:rPr/>
      </w:pPr>
      <w:r>
        <w:rPr>
          <w:rFonts w:ascii="Amiri" w:hAnsi="Amiri" w:eastAsia="Amiri" w:cs="Amiri"/>
          <w:color w:val="111111"/>
          <w:sz w:val="28"/>
          <w:sz w:val="28"/>
          <w:szCs w:val="28"/>
          <w:rtl w:val="true"/>
          <w:lang w:bidi="ar-SA"/>
        </w:rPr>
        <w:t>زِيَارَةٌ أُخْرَى لَهُ صلي الله عليه و آله و سلم</w:t>
      </w:r>
    </w:p>
    <w:p>
      <w:pPr>
        <w:pStyle w:val="BookText"/>
        <w:rPr/>
      </w:pPr>
      <w:r>
        <w:rPr>
          <w:rFonts w:ascii="Amiri" w:hAnsi="Amiri" w:eastAsia="Amiri" w:cs="Amiri"/>
          <w:color w:val="111111"/>
          <w:sz w:val="28"/>
          <w:sz w:val="28"/>
          <w:szCs w:val="28"/>
          <w:rtl w:val="true"/>
          <w:lang w:bidi="ar-SA"/>
        </w:rPr>
        <w:t>تَقُولُ إِذَا وَقَفْتَ عَلَى ضَرِيحِهِ صلي الله عليه و آله و سلم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أَمِينِ اللَّهِ عَلَى وَحْيِهِ وَ عَزَائِمِ أَمْرِهِ الْخَاتَمِ لِمَا سَبَقَ وَ الْفَاتِحِ لِمَا اسْتَقْبَلَ وَ الْمُهَيْمِنِ عَلَى ذَلِكَ كُلِّهِ وَ رَحْمَةُ اللَّهِ وَ بَرَكَاتُهُ السَّلَامُ عَلَى صَاحِبِ السَّكِينَةِ السَّلَامُ عَلَى </w:t>
      </w:r>
    </w:p>
    <w:p>
      <w:pPr>
        <w:pStyle w:val="BookText"/>
        <w:rPr/>
      </w:pPr>
      <w:r>
        <w:rPr>
          <w:rFonts w:ascii="Amiri" w:hAnsi="Amiri" w:eastAsia="Amiri" w:cs="Amiri"/>
          <w:color w:val="111111"/>
          <w:sz w:val="28"/>
          <w:sz w:val="28"/>
          <w:szCs w:val="28"/>
          <w:rtl w:val="true"/>
          <w:lang w:bidi="ar-SA"/>
        </w:rPr>
        <w:t>الْمَدْفُونِ بِالْمَدِينَةِ السَّلَامُ عَلَى الْمَنْصُورِ الْمُؤَيَّدِ السَّلَامُ عَلَى أَبِي الْقَاسِمِ مُحَمَّد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قُلْ مَا رُوِيَ عَنِ الرِّضَا عليهالسلام فِي زِيَارَةِ النَّبِيِّ صلي الله عليه و آله و سلم</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صَفْوَةَ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السَّلَامُ عَلَيْكَ يَا حُجَّةَ اللَّهِ أَشْهَدُ أَنَّكَ قَدْ نَصَحْتَ لِأُمَّتِكَ وَ جَاهَدْتَ فِي سَبِيلِ اللَّهِ وَ عَبَدْتَهُ مُخْلِصاً حَتَّى أَتَاكَ الْيَقِينُ فَجَزَاكَ اللَّهُ أَفْضَلَ مَا جَزَى نَبِيّاً عَنْ </w:t>
      </w:r>
    </w:p>
    <w:p>
      <w:pPr>
        <w:pStyle w:val="BookText"/>
        <w:rPr/>
      </w:pPr>
      <w:r>
        <w:rPr>
          <w:rFonts w:ascii="Amiri" w:hAnsi="Amiri" w:eastAsia="Amiri" w:cs="Amiri"/>
          <w:color w:val="111111"/>
          <w:sz w:val="28"/>
          <w:sz w:val="28"/>
          <w:szCs w:val="28"/>
          <w:rtl w:val="true"/>
          <w:lang w:bidi="ar-SA"/>
        </w:rPr>
        <w:t>أُمَّتِهِ اللَّهُمَّ صَلِّ عَلَى مُحَمَّدٍ وَ آلِ مُحَمَّدٍ أَفْضَلَ مَا صَلَّيْتَ عَلَى إِبْرَاهِيمَ وَ آلِ إِبْرَاهِيمَ إِنَّكَ حَمِيدٌ مَجِيدٌ</w:t>
      </w:r>
    </w:p>
    <w:p>
      <w:pPr>
        <w:pStyle w:val="BookText"/>
        <w:rPr/>
      </w:pPr>
      <w:r>
        <w:rPr>
          <w:rFonts w:ascii="Amiri" w:hAnsi="Amiri" w:eastAsia="Amiri" w:cs="Amiri"/>
          <w:color w:val="111111"/>
          <w:sz w:val="28"/>
          <w:sz w:val="28"/>
          <w:szCs w:val="28"/>
          <w:rtl w:val="true"/>
          <w:lang w:bidi="ar-SA"/>
        </w:rPr>
        <w:t>أُخْرَى مَرْوِيَّةٌ عَنِ الصَّادِقِ عليه السلام</w:t>
      </w:r>
    </w:p>
    <w:p>
      <w:pPr>
        <w:pStyle w:val="BookText"/>
        <w:rPr/>
      </w:pPr>
      <w:r>
        <w:rPr>
          <w:rFonts w:ascii="Amiri" w:hAnsi="Amiri" w:eastAsia="Amiri" w:cs="Amiri"/>
          <w:color w:val="111111"/>
          <w:sz w:val="28"/>
          <w:sz w:val="28"/>
          <w:szCs w:val="28"/>
          <w:rtl w:val="true"/>
          <w:lang w:bidi="ar-SA"/>
        </w:rPr>
        <w:t>تَقُولُ إِذَا وَقَفْتَ عَلَى ضَرِيحِهِ صلي الله عليه و آله و سلم</w:t>
      </w:r>
    </w:p>
    <w:p>
      <w:pPr>
        <w:pStyle w:val="BookText"/>
        <w:rPr/>
      </w:pPr>
      <w:r>
        <w:rPr>
          <w:rFonts w:ascii="Amiri" w:hAnsi="Amiri" w:eastAsia="Amiri" w:cs="Amiri"/>
          <w:color w:val="111111"/>
          <w:sz w:val="28"/>
          <w:sz w:val="28"/>
          <w:szCs w:val="28"/>
          <w:rtl w:val="true"/>
          <w:lang w:bidi="ar-SA"/>
        </w:rPr>
        <w:t>أَسْأَلُ اللَّهَ الَّذِي اجْتَبَاكَ وَ اخْتَارَكَ وَ هَدَاكَ وَ هَدَى بِكَ أَنْ يُصَلِّيَ عَلَيْكَ إِنَّ اللَّهَ وَ مَلائِكَتَهُ يُصَلُّونَ عَلَى النَّبِيِّ يا أَيُّهَا الَّذِينَ آمَنُوا صَلُّوا عَلَيْهِ وَ سَلِّمُوا تَسْلِيماً</w:t>
      </w:r>
    </w:p>
    <w:p>
      <w:pPr>
        <w:pStyle w:val="BookText"/>
        <w:rPr/>
      </w:pPr>
      <w:r>
        <w:rPr>
          <w:rFonts w:ascii="Amiri" w:hAnsi="Amiri" w:eastAsia="Amiri" w:cs="Amiri"/>
          <w:color w:val="111111"/>
          <w:sz w:val="28"/>
          <w:sz w:val="28"/>
          <w:szCs w:val="28"/>
          <w:rtl w:val="true"/>
          <w:lang w:bidi="ar-SA"/>
        </w:rPr>
        <w:t>وَ تَقُولُ فِي وَدَاعِهِ صلي الله عليه و آله و سلم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زِيَارَةِ قَبْرِ نَبِيِّكَ فَإِنْ تَوَفَّيْتَنِي قَبْلَ ذَلِكَ فَإِنِّي أَشْهَدُ فِي مَمَاتِي عَلَى مَا أَشْهَدُ عَلَيْهِ فِي حَيَاتِي أَنْ لَا إِلَهَ إِلَّا أَنْتَ وَ أَنَّ مُحَمَّداً عَبْدُكَ وَ رَسُولُكَ وَ أَنَّكَ قَدِ اخْتَرْتَهُ </w:t>
      </w:r>
    </w:p>
    <w:p>
      <w:pPr>
        <w:pStyle w:val="BookText"/>
        <w:rPr/>
      </w:pPr>
      <w:r>
        <w:rPr>
          <w:rFonts w:ascii="Amiri" w:hAnsi="Amiri" w:eastAsia="Amiri" w:cs="Amiri"/>
          <w:color w:val="111111"/>
          <w:sz w:val="28"/>
          <w:sz w:val="28"/>
          <w:szCs w:val="28"/>
          <w:rtl w:val="true"/>
          <w:lang w:bidi="ar-SA"/>
        </w:rPr>
        <w:t>مِنْ خَلْقِكَ ثُمَّ اخْتَرْتَ مِنْ أَهْلِ بَيْتِهِ الْأَئِمَّةَ الطَّاهِرِينَ الَّذِينَ أَذْهَبْتَ عَنْهُمُ الرِّجْسَ وَ طَهَّرْتَهُمْ تَطْهِيراً فَاحْشُرْنَا مَعَهُمْ وَ فِي زُمْرَتِهِمْ وَ تَحْتَ لِوَائِهِمْ وَ لَا تُفَرِّقْ بَيْنَنَا وَ بَيْنَهُمْ فِي الدُّنْيَا وَ الْآخِرَةِ يَا أَرْحَمَ الرَّاحِمِينَ</w:t>
      </w:r>
    </w:p>
    <w:p>
      <w:pPr>
        <w:pStyle w:val="BookText"/>
        <w:rPr/>
      </w:pPr>
      <w:r>
        <w:rPr>
          <w:rFonts w:ascii="Amiri" w:hAnsi="Amiri" w:eastAsia="Amiri" w:cs="Amiri"/>
          <w:color w:val="111111"/>
          <w:sz w:val="28"/>
          <w:sz w:val="28"/>
          <w:szCs w:val="28"/>
          <w:rtl w:val="true"/>
          <w:lang w:bidi="ar-SA"/>
        </w:rPr>
        <w:t>وَ تَقُولُ فِي زِيَارَةِ حَمْزَةَ عليه السلام وَ الشُّهَدَاءِ بِأُحُدٍ</w:t>
      </w:r>
    </w:p>
    <w:p>
      <w:pPr>
        <w:pStyle w:val="BookText"/>
        <w:rPr/>
      </w:pPr>
      <w:r>
        <w:rPr>
          <w:rFonts w:ascii="Amiri" w:hAnsi="Amiri" w:eastAsia="Amiri" w:cs="Amiri"/>
          <w:color w:val="111111"/>
          <w:sz w:val="28"/>
          <w:sz w:val="28"/>
          <w:szCs w:val="28"/>
          <w:rtl w:val="true"/>
          <w:lang w:bidi="ar-SA"/>
        </w:rPr>
        <w:t>السَّلَامُ عَلَيْكُمْ بِما صَبَرْتُمْ فَنِعْمَ عُقْبَى الدَّارِ أَنْتُمْ لَنَا فَرَطٌ وَ إِنَّا بِكُمْ لَاحِقُونَ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تَأْتِي الْبَقِيعَ فَزُرْ بِهِ فَاطِمَةَ عليهاالسلام وَ الْأَئِمَّةَ الْأَرْبَعَةَ عليهم السلام أَمَّا زِيَارَةُ فَاطِمَةَ عليهاالسلام فَقُلْ بَعْدَ أَنْ تَجْعَلَ الْقَبْرَ بَيْنَ يَدَيْكَ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حَبِيبِ اللَّهِ السَّلَامُ عَلَيْكِ يَا بِنْتَ خَلِيلِ اللَّهِ السَّلَامُ عَلَيْكِ يَا بِنْتَ خَيْرِ خَلْقِ اللَّهِ السَّلَامُ عَلَيْكِ يَا بِنْتَ أَفْضَلِ أَنْبِيَاءِ اللَّهِ وَ مَلَائِكَتِهِ وَ رُسُلِهِ السَّلَامُ عَلَيْكِ يَا بِنْتَ صَفِيِّ اللَّهِ السَّلَامُ عَلَيْكِ يَا بِنْتَ أَمِينِ اللَّهِ السَّلَامُ عَلَيْكِ يَا بِنْتَ خَيْرِ الْبَرِيَّةِ السَّلَامُ عَلَيْكِ يَا سَيِّدَةَ نِسَاءِ الْعَالَمِينَ مِنَ الْأَوَّلِينَ وَ الْآخِرِينَ السَّلَامُ عَلَيْكِ يَا زَوْجَةَ وَلِيِّ اللَّهِ وَ خَيْرِ الْخَلْقِ بَعْدَ رَسُولِ اللَّهِ صَلَّى اللَّهُ عَلَيْهِ وَ آلِهِ السَّلَامُ عَلَيْكِ يَا أُمَّ الْحَسَنِ وَ 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الْمُحَدَّثَةُ الْعَلِيمَةُ السَّلَامُ عَلَيْكِ أَيَّتُهَا الْمَظْلُومَةُ الْمَغْصُوبَةُ السَّلَامُ عَلَيْكِ يَا فَاطِمَةُ بِنْتَ رَسُولِ اللَّهِ وَ رَحْمَةُ اللَّهِ وَ بَرَكَاتُهُ صَلَّى اللَّهُ عَلَيْكِ وَ عَلَى رُوحِكِ وَ بَدَنِكِ أَشْهَدُ أَنَّكِ قَدْ مَضَيْتِ عَلَى بَيِّنَةٍ مِنْ رَبِّكِ وَ أَنَّ مَنْ سَرَّكِ فَقَدْ سَرَّ رَسُولَ اللَّهِ صَلَّى اللَّهُ عَلَيْهِ وَ آلِهِ وَ مَنْ جَفَاكِ فَقَدْ جَفَا رَسُولَ اللَّهِ وَ مَنْ قَطَعَكِ فَقَدْ قَطَعَ رَسُولَ اللَّهِ لِأَنَّكِ بَضْعَةٌ مِنْهُ وَ رُوحُهُ الَّتِي بَيْنَ جَنْبَيْهِ أُشْهِدُ اللَّهَ وَ رَسُولَهُ وَ مَلَائِكَتَهُ أَنِّي رَاضٍ عَمَّنْ رَضِيتِ عَنْهُ سَاخِطٌ عَلَى مَنْ سَخِطْتِ عَلَيْهِ مُتَبَرِّئٌ مِمَّنْ تَبَرَّأْتِ مِنْهُ مُوَالٍ لِمَنْ وَالَيْتِ مُعَادٍ لِمَنْ عَادَيْتِ مُبْغِضٌ لِمَنْ أَبْغَضْتِ مُحِبٌّ لِمَنْ أَحْبَبْتِ وَ كَفَى بِاللَّهِ شَهِيداً وَ حَسِيباً وَ جَازِياً وَ مُثِيباً ثُمَّ صَلِّ عَلَى النَّبِيِّ صلي الله عليه و آْله و سلم وَ عَلَى الْأَئِمَّةِ عليهم السلام </w:t>
      </w:r>
    </w:p>
    <w:p>
      <w:pPr>
        <w:pStyle w:val="BookText"/>
        <w:rPr/>
      </w:pPr>
      <w:r>
        <w:rPr>
          <w:rFonts w:ascii="Amiri" w:hAnsi="Amiri" w:eastAsia="Amiri" w:cs="Amiri"/>
          <w:color w:val="111111"/>
          <w:sz w:val="28"/>
          <w:sz w:val="28"/>
          <w:szCs w:val="28"/>
          <w:rtl w:val="true"/>
          <w:lang w:bidi="ar-SA"/>
        </w:rPr>
        <w:t>زِيَارَةٌ أُخْرَى لَهَا عليهاالسلام</w:t>
      </w:r>
    </w:p>
    <w:p>
      <w:pPr>
        <w:pStyle w:val="BookText"/>
        <w:rPr/>
      </w:pPr>
      <w:r>
        <w:rPr>
          <w:rFonts w:ascii="Amiri" w:hAnsi="Amiri" w:eastAsia="Amiri" w:cs="Amiri"/>
          <w:color w:val="111111"/>
          <w:sz w:val="28"/>
          <w:sz w:val="28"/>
          <w:szCs w:val="28"/>
          <w:rtl w:val="true"/>
          <w:lang w:bidi="ar-SA"/>
        </w:rPr>
        <w:t>قِفْ بِالرَّوْضَةِ وَ قُلِ</w:t>
      </w:r>
    </w:p>
    <w:p>
      <w:pPr>
        <w:pStyle w:val="BookText"/>
        <w:rPr/>
      </w:pPr>
      <w:r>
        <w:rPr>
          <w:rFonts w:ascii="Amiri" w:hAnsi="Amiri" w:eastAsia="Amiri" w:cs="Amiri"/>
          <w:color w:val="111111"/>
          <w:sz w:val="28"/>
          <w:sz w:val="28"/>
          <w:szCs w:val="28"/>
          <w:rtl w:val="true"/>
          <w:lang w:bidi="ar-SA"/>
        </w:rPr>
        <w:t>السَّلَامُ عَلَيْكَ يَا رَسُولَ اللَّهِ صَلَّى اللَّهُ عَلَيْكَ السَّلَامُ عَلَى ابْنَتِكَ الصِّدِّيقَةِ الطَّاهِرَةِ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فَاطِمَةُ يَا سَيِّدَةَ نِسَاءِ الْعَالَمِينَ السَّلَامُ عَلَيْكِ أَيَّتُهَا الْبَتُولُ الشَّهِيدَةُ لَعَنَ اللَّهُ مَانِعَكِ إِرْثَكِ وَ رَافِعَكِ عَنْ حَقِّكِ وَ الرَّادَّ عَلَيْكِ قَوْلَكِ </w:t>
      </w:r>
    </w:p>
    <w:p>
      <w:pPr>
        <w:pStyle w:val="BookText"/>
        <w:rPr/>
      </w:pPr>
      <w:r>
        <w:rPr>
          <w:rFonts w:ascii="Amiri" w:hAnsi="Amiri" w:eastAsia="Amiri" w:cs="Amiri"/>
          <w:color w:val="111111"/>
          <w:sz w:val="28"/>
          <w:sz w:val="28"/>
          <w:szCs w:val="28"/>
          <w:rtl w:val="true"/>
          <w:lang w:bidi="ar-SA"/>
        </w:rPr>
        <w:t>لَعَنَ اللَّهُ أَشْيَاعَهُمْ وَ أَتْبَاعَهُمْ وَ أَلْحَقَهُمْ بِدَرْكِ الْجَحِيمِ صَلَّى اللَّهُ عَلَيْكِ وَ عَلَى أَبِيكِ وَ بَعْلِكِ وَ وُلْدِكِ الْأَئِمَّةِ الرَّاشِدِينَ وَ عَلَيْهِمُ السَّلَامُ وَ رَحْمَةُ اللَّهِ وَ بَرَكَاتُه‌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أَمَّا زِيَارَةُ الْأَئِمَّةِ الْأَرْبَعَةِ</w:t>
      </w:r>
    </w:p>
    <w:p>
      <w:pPr>
        <w:pStyle w:val="BookText"/>
        <w:rPr/>
      </w:pPr>
      <w:r>
        <w:rPr>
          <w:rFonts w:ascii="Amiri" w:hAnsi="Amiri" w:eastAsia="Amiri" w:cs="Amiri"/>
          <w:color w:val="111111"/>
          <w:sz w:val="28"/>
          <w:sz w:val="28"/>
          <w:szCs w:val="28"/>
          <w:rtl w:val="true"/>
          <w:lang w:bidi="ar-SA"/>
        </w:rPr>
        <w:t>وَ هُمُ الْحَسَنُ بْنُ عَلِيٍّ وَ عَلِيُّ بْنُ الْحُسَيْنِ وَ مُحَمَّدُ بْنُ عَلِيٍّ وَ جَعْفَرُ بْنُ مُحَمَّدٍ عليهم السلام</w:t>
      </w:r>
    </w:p>
    <w:p>
      <w:pPr>
        <w:pStyle w:val="BookText"/>
        <w:rPr/>
      </w:pPr>
      <w:r>
        <w:rPr>
          <w:rFonts w:ascii="Amiri" w:hAnsi="Amiri" w:eastAsia="Amiri" w:cs="Amiri"/>
          <w:color w:val="111111"/>
          <w:sz w:val="28"/>
          <w:sz w:val="28"/>
          <w:szCs w:val="28"/>
          <w:rtl w:val="true"/>
          <w:lang w:bidi="ar-SA"/>
        </w:rPr>
        <w:t>فَقُلْ بَعْدَ أَنْ تَجْعَلَ الْقَبْرَ بَيْنَ يَدَيْكَ وَ أَنْتَ عَلَى غُسْلٍ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قَدْ بَلَّغْتُمْ وَ نَصَحْتُمْ وَ صَبَرْتُمْ فِي ذَاتِ اللَّهِ وَ كُذِّبْتُمْ وَ أُسِي‌ءَ إِلَيْكُمْ فَعَفَوْتُمْ وَ أَشْهَدُ أَنَّكُمُ الْأَئِمَّةُ الرَّاشِدُونَ الْمُهْتَدُونَ وَ أَنَّ طَاعَتَكُمْ مَفْرُوضَةٌ وَ أَنَّ قَوْلَكُمُ الصِّدْقُ وَ أَنَّكُمْ دَعَوْتُمْ فَلَمْ تُجَابُوا وَ أَمَرْتُمْ فَلَنْ تُطَاعُوا وَ أَنَّكُمْ دَعَائِمُ الدِّينِ وَ أَرْكَانُ الْأَرْضِ لَمْ تَزَالُوا بِعَيْنِ اللَّهِ يَنْسَخُكُمْ فِي أَصْلَابِ كُلِّ مُطَهَّرٍ وَ يَنْقُلُكُمْ مِنْ أَرْحَامِ الْمُطَهَّرَاتِ لَمْ تُدَنِّسْكُمُ الْجَاهِلِيَّةُ الْجَهْلَاءُ وَ لَمْ تَشْرَكْ فِيكُمْ فِتَنُ الْأَهْوَاءِ طِبْتُمْ وَ طَابَ مَنْبِتُكُمْ مَنَّ بِكُمْ عَلَيْنَا دَيَّانُ الدِّينِ فَجَعَلَكُمْ فِي بُيُوتٍ أَذِنَ اللَّهُ أَنْ تُرْفَعَ وَ يُذْكَرَ فِيهَا اسْمُهُ وَ جَعَلَ صَلَاتَنَا عَلَيْكُمْ رَحْمَةً لَنَا وَ كَفَّارَةً لِذُنُوبِنَا إِذَا اخْتَارَكُمْ لَنَا وَ طَيَّبَ خَلْقَنَا بِمَا مَنَّ بِهِ عَلَيْنَا مِنْ وَلَايَتِكُمْ وَ كُنَّا عِنْدَهُ مُسَمَّيْنَ بِعِلْمِكُمْ مُعْتَرِفِينَ بِتَصْدِيقِنَا إِيَّاكُمْ وَ هَذَا مَقَامُ مَنْ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أَسْرَفَ وَ أَخْطَأَ وَ اسْتَكَانَ وَ أَقَرَّ بِمَا جَنَى وَ رَجَا بِمَقَامِهِ الْخَلَاصَ وَ أَنْ يَسْتَنْقِذَهُ بِكُمْ مُسْتَنْقِذُ الْهَلْكَى مِنَ الرَّدَى فَكُونُوا لِي شُفَعَاءَ فَقَدْ وَفَدْتُ إِلَيْكُمْ إِذَا رَغِبَ عَنْكُمْ أَهْلُ الدُّنْيَا وَ اتَّخَذُوا آياتِ اللَّهِ هُزُواً وَ اسْتَكْبَرُوا عَنْها يَا مَنْ هُوَ ذَاكِرٌ لَا يَسْهُو وَ دَائِمٌ لَا يَلْهُو وَ مُحِيطٌ بِكُلِّ شَيْ‌ءٍ لَكَ الْمَنُّ بِمَا وَفَّقْتَنِي وَ عَرَّفْتَنِي مِنْ أَئِمَّتِي عَلَيْهِمُ السَّلَامُ مَا ثَبَّتَّنِي عَلَيْهِ إِذْ صَدَّ عَنْهُمْ عِبَادُكَ وَ جَحَدُوا مَعْرِفَتَهُمْ وَ اسْتَخَفُّوا بِحَقِّهِمْ وَ مَالُوا إِلَى سِوَاهُمْ فَكَانَتِ الْمِنَّةُ لَكَ وَ مِنْكَ عَلَيَّ مَعَ أَقْوَامٍ خَصَصْتَهُمْ بِمَا خَصَصْتَنِي بِهِ فَلَكَ الْحَمْدُ إِذْ كُنْتُ عِنْدَكَ فِي مَقَامِي مَذْكُوراً مَكْتُوباً وَ لَا تَحْرِمْنِي مَا رَجَوْتُ وَ لَا تُخَيِّبْنِي فِيمَا دَعَوْتُ ثُمَّ ادْعُ لِنَفْسِكَ بِمَا أَحْبَبْتَ وَ تَقُولُ فِي وَدَاعِهِمْ ع السَّلَامُ عَلَيْكُمْ أَئِمَّةَ الْهُدَى وَ رَحْمَةُ اللَّهِ وَ </w:t>
      </w:r>
    </w:p>
    <w:p>
      <w:pPr>
        <w:pStyle w:val="BookText"/>
        <w:rPr/>
      </w:pPr>
      <w:r>
        <w:rPr>
          <w:rFonts w:ascii="Amiri" w:hAnsi="Amiri" w:eastAsia="Amiri" w:cs="Amiri"/>
          <w:color w:val="111111"/>
          <w:sz w:val="28"/>
          <w:sz w:val="28"/>
          <w:szCs w:val="28"/>
          <w:rtl w:val="true"/>
          <w:lang w:bidi="ar-SA"/>
        </w:rPr>
        <w:t>بَرَكَاتُهُ أَسْتَوْدِعُكُمُ اللَّهَ وَ أَقْرَأُ عَلَيْكُمُ السَّلَامَ آمَنَّا بِاللَّهِ وَ بِالرَّسُولِ وَ بِمَا جِئْتُمْ بِهِ وَ دَلَلْتُمْ عَلَيْهِ اللَّهُمَ فَاكْتُبْنا مَعَ الشَّاهِدِينَ وَ لَا تَجْعَلْهُ آخِرَ الْعَهْدِ مِنْ زِيَارَتِهِمْ وَ السَّلَامُ عَلَيْهِمْ وَ رَحْمَةُ اللَّهِ وَ بَرَكَاتُهُ</w:t>
      </w:r>
    </w:p>
    <w:p>
      <w:pPr>
        <w:pStyle w:val="BookText"/>
        <w:rPr/>
      </w:pPr>
      <w:r>
        <w:rPr>
          <w:rFonts w:ascii="Amiri" w:hAnsi="Amiri" w:eastAsia="Amiri" w:cs="Amiri"/>
          <w:color w:val="111111"/>
          <w:sz w:val="28"/>
          <w:sz w:val="28"/>
          <w:szCs w:val="28"/>
          <w:rtl w:val="true"/>
          <w:lang w:bidi="ar-SA"/>
        </w:rPr>
        <w:t>زِيَارَةٌ أُخْرَى لِلْبَقِيعِ</w:t>
      </w:r>
    </w:p>
    <w:p>
      <w:pPr>
        <w:pStyle w:val="BookText"/>
        <w:rPr/>
      </w:pPr>
      <w:r>
        <w:rPr>
          <w:rFonts w:ascii="Amiri" w:hAnsi="Amiri" w:eastAsia="Amiri" w:cs="Amiri"/>
          <w:color w:val="111111"/>
          <w:sz w:val="28"/>
          <w:sz w:val="28"/>
          <w:szCs w:val="28"/>
          <w:rtl w:val="true"/>
          <w:lang w:bidi="ar-SA"/>
        </w:rPr>
        <w:t>تَقُولُ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خُزَّانَ عِلْمِ اللَّهِ وَ حَفَظَةَ سِرِّهِ وَ تَرَاجِمَةَ وَحْيِهِ أَتَيْتُكُمْ يَا بَنِي رَسُولِ اللَّهِ عَارِفاً بِحَقِّكُمْ مُسْتَبْصِراً بِشَأْنِكُمْ مُعَادِياً لِأَعْدَائِكُمْ مُوَالِياً لِأَوْلِيَائِكُمْ بِأَبِي أَنْتُمْ وَ أُمِّي صَلَّى اللَّهُ عَلَى أَرْوَاحِكُمْ وَ أَبْدَانِكُمْ اللَّهُمَّ إِنِّي أَتَوَلَّى آخِرَهُمْ كَمَا تَوَلَّيْتُ أَوَّلَهُمْ وَ </w:t>
      </w:r>
    </w:p>
    <w:p>
      <w:pPr>
        <w:pStyle w:val="BookText"/>
        <w:rPr/>
      </w:pPr>
      <w:r>
        <w:rPr>
          <w:rFonts w:ascii="Amiri" w:hAnsi="Amiri" w:eastAsia="Amiri" w:cs="Amiri"/>
          <w:color w:val="111111"/>
          <w:sz w:val="28"/>
          <w:sz w:val="28"/>
          <w:szCs w:val="28"/>
          <w:rtl w:val="true"/>
          <w:lang w:bidi="ar-SA"/>
        </w:rPr>
        <w:t>أَبْرَأُ مِنْ كُلِّ وَلِيجَةٍ دُونَهُمْ آمَنْتُ بِاللَّهِ وَ كَفَرْتُ بِالْجِبْتِ وَ الطَّاغُوتِ وَ اللَّاتِ وَ الْعُزَّى وَ كُلِّ نِدٍّ يُدْعَى مِنْ دُونِ اللَّه‌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شيخ در مصباح فرموده روزه اين روز مستحب است و آن يكى از چهار روزى است كه در تمام سال براى روزه گرفتن امتياز دارد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 صلوات فرستادن كه سيد در اقبال از شيخ طوسي از حسن بن راشد از امام صادق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نقل كرده كه فرمود در اين روز بر محمد و آل محمد زياد صلوات بفرستيد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در اقبال فرموده زيارت امير المؤمنين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در مصباح فرموده كه از ريان بن الصلت روايت است كه حضرت امام جواد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در زمانى كه در بغداد بود روز نيمه رجب و روز بيست و هفتم را روزه گرفت و جميع حشم آن حضرت روزه گرفتند و ما را امر فرمود كه دوازده ركعت نماز بخوانيم كه خوانده شود در هر ركعت حمد و هر سوره ای و بعد از فراغ از نمازها خوانده شود هر يک از حمد و توحيد و معوذتين چهار مرتبه و لا إِلَهَ إِلا اللَّهُ وَ اللَّهُ أَكْبَرُ وَ سُبْحَانَ اللَّهِ وَ الْحَمْدُ لِلَّهِ وَ لا حَوْلَ وَ لا قُوَّةَ إِلا بِاللَّهِ الْعَلِيِّ الْعَظِيمِ چهار </w:t>
      </w:r>
    </w:p>
    <w:p>
      <w:pPr>
        <w:pStyle w:val="BookText"/>
        <w:rPr/>
      </w:pPr>
      <w:r>
        <w:rPr>
          <w:rFonts w:ascii="IRNazanin" w:hAnsi="IRNazanin" w:eastAsia="IRNazanin"/>
          <w:color w:val="111111"/>
          <w:sz w:val="28"/>
          <w:sz w:val="28"/>
          <w:szCs w:val="28"/>
          <w:rtl w:val="true"/>
          <w:lang w:bidi="fa-IR"/>
        </w:rPr>
        <w:t>مرتبه اللَّهُ اللَّهُ رَبِّي لا أُشْرِكُ بِهِ شَيْئا چهار مرتبه لا أُشْرِكُ بِرَبِّي أَحَدا چهار مرتبه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دعا را كه شيخ و كفعمي در مصباح خود نقل كردند بخواند و سيد در اقبال فرموده وقتي امام موسى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را در رجب سال صد و هفتاد و نه هجري به بغداد مي بردند اين دعا را مي خواند که از گنجينه هاي ادعيه ماه رجب است و آن روز بيست و هفتم و روز مبعث بود و دعا اين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أَمَرَ بِالْعَفْوِ وَ التَّجاوُزِ، وَ ضَمِنَ نَفْسَهُ الْعَفْوَ وَ التَّجاوُزَ، يا مَنْ عَفى وَ تَجاوَزَ، اعْفُ عَنِّي وَ تَجاوَزْ يا كَرِيمُ، اللَّهُمَّ وَ قَدْ أَكْدَى الطَّلَبُ وَ اعْيَتِ الْحِيلَةُ وَ الْمَذْهَبُ وَ دَرَسَتِ الآمالُ وَ انْقَطَعَ الرَّجاءُ إِلَّا مِنْكَ وَحْدَكَ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أَجِدُ سُبُلَ الْمَطالِبِ الَيْكَ مُشْرَعَةٌ، وَ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مَناهِلَ الرَّجاءِ لَدَيْكَ مُتْرَعَةٌ وَ أَبْوابَ الدُّعاءِ لِمَنْ دَعاكَ مُفَتَّحَةٌ، وَ الاسْتِعانَةَ لِمَنِ اسْتَعانَ بِكَ مُباحَةٌ وَ اعْلَمُ انَّكَ لِداعِيكَ بِمَوْضِعِ إِجابَةٍ وَ لِلصّارِخِ الَيْكَ بِمَرْصَدِ إِغاثَةٍ، وَ انَّ فِي اللَّهْفِ الى جُودِكَ وَ الضَّمانِ بِعِدَتِكَ عِوَضاً مِنْ مَنْعِ الْباخِلِينَ، وَ مَنْدُوحَةً عَمّا فِي ايْدِي الْمُسْتَأْثِرِينَ، وَ أَنَّكَ لا تَحْجُبُ عَنْ خَلْقِكَ إِلَّا انْ تَحْجُبَهُمُ الْأَعْمالُ دُونَكَ، وَ قَدْ عَلِمْتُ انَّ افْضَلَ زادِ الرَّاحِلِ الَيْكَ عَزْمُ إِرادَةٍ يَخْتارُكَ بِها، وَ قَدْ ناجاكَ بِعَزْمِ الإِرادَةِ قَلْبِي وَ أَسْأَلُكَ بِكُلِّ دَعْوَةٍ دَعاكَ بِها راجٍ بَلَّغْتَهُ أَمَلَهُ، أَوْ صارِخٌ الَيْكَ اغَثْتَ صَرْخَتَهُ ، اوْ مَلْهُوفٌ مَكْرُوبٌ فَرَّجْتَ كَرْبَهُ، اوْ مُذْنِبٌ خاطِئُ غَفَرْتَ لَهُ، اوْ مُعافٍ اتْمَمْتَ نِعْمَتَكَ عَلَيْهِ، اوْ فَقِيرٌ اهْدَيْتَ غِناكَ إِلَيْهِ، وَ لِتِلْكَ الدَّعْوَةِ عَلَيْكَ حَقٌّ وَ عِنْدَكَ مَنْزِلَةٌ، الَّا صَلَّيْتَ عَلى مُحَمَّدٍ وَ آلِ مُحَمَّدٍ وَ قَضَيْتَ حَوائِجِي حَوائِجَ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رَجَبُ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الْمُرَجَّبُ الْمُكَرَّمُ الَّذِي أَكْرَمْتَنا بِهِ، أَوَّلُ اشْهُرِ الْحُرُمِ، أَكْرَمْتَنا بِهِ مِنْ بَيْنِ الأُمَمِ، يا ذَا الْجُودِ وَ الْكَرَمِ، فَنَسْأَلُكَ بِهِ وَ بِاسْمِكَ الاعْظَمِ الاعْظَمِ الاعْظَمِ الْأَجَلِّ الاكْرَمِ الَّذِي خَلَقْتَهُ فَاسْتَقَرَّ فِي ظِلِّكَ فَلا يَخْرُجُ مِنْكَ الى غَيْرِكَ، انْ تُصَلِّيَ عَلى مُحَمَّدٍ وَ اهْلِ بَيْتِهِ الطَّاهِرِينَ، وَ تَجْعَلَنا مِنَ الْعامِلِينَ فِيهِ بِطاعَتِكَ وَ الامِلِينَ فِيهِ بِشَفاعَتِكَ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اهْدِنا الى سَواءِ السَّبِيلِ وَ اجْعَلْ مَقِيلَنا عِنْدَكَ خَيْرَ مَقِيلٍ فِي ظِلٍّ ظَلِيلٍ، فَإِنَّكَ حَسْبُنا وَ نِعْمَ الْوَكِيلُ، وَ السَّلامُ عَلى عِبادِهِ الْمُصْطَفَيْنَ وَ صَلاتُهُ عَلَيْهِمْ اجْمَعِينَ، اللَّهُمَّ وَ بارِكْ لَنا فِي يَوْمِنا هذا الَّذِي فَضَّلْتَهُ وَ بِكَرامَتِكَ جَلَّلْتَهُ وَ بِالْمَنْزِلِ الْعَظِيمِ الأَعْلَى انْزَلْتَهُ، صَلِّ عَلى مَنْ فِيهِ الى عِبادِكَ ارْسَلْتَهُ وَ بِالْمَحَلِّ الْكَرِيمِ احْلَلْتَهُ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صَلاةً دائِمَةً تَكُونُ لَكَ شُكْراً وَ لَنا ذُخْراً، وَ اجْعَلْ لَنا مِنْ أَمْرِنا يُسْراً، وَ اخْتِمْ لَنا بِالسَّعادَةِ الى مُنْتَهى </w:t>
      </w:r>
      <w:bookmarkStart w:id="31" w:name="pg19546_200387"/>
    </w:p>
    <w:p>
      <w:pPr>
        <w:pStyle w:val="BookText"/>
        <w:rPr/>
      </w:pPr>
      <w:bookmarkEnd w:id="31"/>
      <w:r>
        <w:rPr>
          <w:rFonts w:ascii="Amiri" w:hAnsi="Amiri" w:eastAsia="Amiri" w:cs="Amiri"/>
          <w:color w:val="111111"/>
          <w:sz w:val="28"/>
          <w:sz w:val="28"/>
          <w:szCs w:val="28"/>
          <w:rtl w:val="true"/>
          <w:lang w:bidi="ar-SA"/>
        </w:rPr>
        <w:t>آجالِنا، وَ قَدْ قَبِلْتَ الْيَسِيرَ مِنْ أَعْمالِنا وَ بَلِّغْنا بِرَحْمَتِكَ افْضَلَ آمالِنا انَّكَ عَلى كُلِّ شَيْ‌ءٍ قَدِيرٌ وَ صَلَّى اللَّهُ عَلى مُحَمَّدٍ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Heading2"/>
        <w:numPr>
          <w:ilvl w:val="1"/>
          <w:numId w:val="1"/>
        </w:numPr>
        <w:rPr/>
      </w:pPr>
      <w:bookmarkStart w:id="32" w:name="__RefHeading___Toc300233_2314609296"/>
      <w:bookmarkStart w:id="33" w:name="_Toc11"/>
      <w:bookmarkEnd w:id="32"/>
      <w:r>
        <w:rPr>
          <w:rtl w:val="true"/>
        </w:rPr>
        <w:t>ثواب عجيب روزه روز بيست و هشتم؛</w:t>
      </w:r>
      <w:bookmarkEnd w:id="33"/>
    </w:p>
    <w:p>
      <w:pPr>
        <w:pStyle w:val="BookText"/>
        <w:rPr/>
      </w:pPr>
      <w:r>
        <w:rPr>
          <w:rFonts w:ascii="Amiri" w:hAnsi="Amiri" w:eastAsia="Amiri" w:cs="Amiri"/>
          <w:color w:val="111111"/>
          <w:sz w:val="28"/>
          <w:sz w:val="28"/>
          <w:szCs w:val="28"/>
          <w:rtl w:val="true"/>
          <w:lang w:bidi="ar-SA"/>
        </w:rPr>
        <w:t xml:space="preserve">ثواب عجيب روزه روز بيست و هشتم؛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رُوِيَ عَنِ الْإِمَامِ الرِّضَا عَلَيْهِ السَّلَامُ بِسَنَدٍ مُعْتَبَرٍ أَنَّهُ مَنْ صَامَ الثَّامِنَ وَ الْعِشْرِينَ مِنْ شَهْرِ رَجَبٍ كَانَ لَهُ كَفَّارَةُ ذُنُوبِ تِسْعِينَ سَنَةً، وَ مَنْ صَامَ التَّاسِعَ وَ الْعِشْرِينَ مِنْهُ كَانَتْ لَهُ كَفَّارَةُ مِائَةِ سَنَةٍ، وَ مَنْ صَامَ الثَّلَاثِينَ مِنْ هَذَا الشَّهْرِ غَفَرَ اللَّهُ لَهُ مَا تَقَدَّمَ مِنْ ذُنُوبِهِ وَ مَا تَأَخَّرَ</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300235_2314609296"/>
      <w:bookmarkStart w:id="35" w:name="_Toc12"/>
      <w:bookmarkEnd w:id="34"/>
      <w:r>
        <w:rPr>
          <w:rtl w:val="true"/>
        </w:rPr>
        <w:t>زيادات در اعمال شهر رجب؛</w:t>
      </w:r>
      <w:bookmarkEnd w:id="35"/>
    </w:p>
    <w:p>
      <w:pPr>
        <w:pStyle w:val="BookText"/>
        <w:rPr/>
      </w:pPr>
      <w:r>
        <w:rPr>
          <w:rFonts w:ascii="Amiri" w:hAnsi="Amiri" w:eastAsia="Amiri" w:cs="Amiri"/>
          <w:color w:val="111111"/>
          <w:sz w:val="28"/>
          <w:sz w:val="28"/>
          <w:szCs w:val="28"/>
          <w:rtl w:val="true"/>
          <w:lang w:bidi="ar-SA"/>
        </w:rPr>
        <w:t xml:space="preserve">نقل مجلسي؛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غسل در اول و نيمه و آخر شهر رجب؛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لِفَضْلِ اللَّهِ بْنِ عَلِيٍّ الْحُسَيْنِيِّ الرَّاوَنْدِيِّ قَالَ أَخْبَرَنِي الْحَسَنُ بْنُ مُحَمَّدِ بْنِ إِبْرَاهِيمَ عَنْ أَحْمَدَ بْنِ إِبْرَاهِيمَ عَنْ عَبْدِ الْوَاحِدِ بْنِ إِسْمَاعِيلَ عَنْ مُحَمَّدِ بْنِ الْحَسَنِ عَنْ أَحْمَدَ بْنِ مُحَمَّدٍ عَنْ أَحْمَدَ بْنِ مُحَمَّدٍ عَنْ مُحَمَّدِ بْنِ أَحْمَدَ عَنْ مُحَمَّدِ بْنِ خِرَامٍ عَنْ أَحْمَدَ بْنِ عَبْدِ اللَّهِ عَنْ شَبَابَةَ بْنِ سَوَّارٍ عَنْ هِشَامِ بْنِ حَسَّانَ عَنِ الْحَسَنِ قَالَ قَالَ رَسُولُ اللَّهِ صلي الله عليه و آله و سلم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أَدْرَكَ شَهْرَ رَجَبٍ فَاغْتَسَلَ فِي أَوَّلِهِ وَ فِي وَسَطِهِ وَ فِي آخِرِهِ خَرَجَ مِنْ ذُنُوبِهِ كَيَوْمَ وَلَدَتْهُ أُمُّهُ‌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عَمِّهِ عَنْ مُحَمَّدِ بْنِ الْعَبَّاسِ عَنِ الْحُسَيْنِ بْنِ عَلِيٍّ عَنْ إِبْرَاهِيمَ بْنِ الْحُسَيْنِ عَنْ صَفْوَانَ بْنِ صَالِحٍ عَنِ الْوَلِيدِ بْنِ مُسْلِمٍ عَنْ عَامِرِ بْنِ شِبْلٍ قَالَ سَمِعْتُ رَجُلًا يُحَدِّثُ عَنْ أَنَسِ بْنِ مَالِكٍ أَنَّهُ قَالَ قَالَ رَسُولُ اللَّهِ صلي الله عليه و آله و سلم  إِنَّ فِي الْجَنَّةِ قَصْرٌ لَا يَدْخُلُهُ إِلَّا صُوَّامُ رَجَبٍ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عَبْدِ الصَّمَدِ عَنْ عَلِيِّ بْنِ عَبْدِ اللَّهِ عَنْ أَحْمَدَ بْنِ مُحَمَّدٍ عَنْ عُثْمَانَ بْنِ أَبِي شَيْبَةَ عَنْ جُبَيْرِ بْنِ جباية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و سلم إِذَا جَاءَ شَهْرُ رَجَبٍ جَمَعَ الْمُسْلِمِينَ حَوْلَهُ وَ قَامَ فِيهِمْ خَطِيباً فَحَمِدَ اللَّهَ وَ أَثْنَى عَلَيْهِ وَ ذَكَرَ مَنْ كَانَ قَبْلَهُ مِنَ الْأَنْبِيَاءِ عليهم السلام فَصَلَّى </w:t>
      </w:r>
    </w:p>
    <w:p>
      <w:pPr>
        <w:pStyle w:val="BookText"/>
        <w:rPr/>
      </w:pPr>
      <w:r>
        <w:rPr>
          <w:rFonts w:ascii="Amiri" w:hAnsi="Amiri" w:eastAsia="Amiri" w:cs="Amiri"/>
          <w:color w:val="111111"/>
          <w:sz w:val="28"/>
          <w:sz w:val="28"/>
          <w:szCs w:val="28"/>
          <w:rtl w:val="true"/>
          <w:lang w:bidi="ar-SA"/>
        </w:rPr>
        <w:t>عَلَيْهِمْ ثُمَّ قَالَ أَيُّهَا الْمُسْلِمُونَ قَدْ أَظَلَّكُمْ شَهْرٌ عَظِيمٌ مُبَارَكٌ وَ هُوَ شَهْرُ الْأَصَبِّ يَصُبُّ فِيهِ الرَّحْمَةَ عَلَى مَنْ عَبَدَهُ إِلَّا عَبْداً مُشْرِكاً أَوْ مُظْهِرَ بِدْعَةٍ فِي الْإِسْلَامِ أَلَا إِنَّ فِي شَهْرِ رَجَبٍ لَيْلَةً مَنْ حَرَّمَ النَّوْمَ عَلَى نَفْسِهِ وَ قَامَ فِيهَا حَرَّمَ اللَّهُ جَسَدَهُ عَلَى النَّارِ وَ صَافَحَهُ سَبْعُونَ أَلْفَ مَلَكٍ وَ يَسْتَغْفِرُونَ لَهُ إِلَى يَوْمٍ مِثْلِهِ فَإِنْ عَادَ عَادَتِ الْمَلَائِكَةُ ثُمَّ قَالَ مَنْ صَامَ يَوْماً وَاحِداً مِنْ شَهْرِ رَجَبٍ أُومِنَ مِنَ الْفَزَعِ الْأَكْبَرِ وَ أُجِيرَ مِنَ النَّارِ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عَبْدِ اللَّهِ بْنِ عَبْدِ الصَّمَدِ عَنْ أَحْمَدَ بْنِ مُحَمَّدٍ عَنِ الْحُسَيْنِ بْنِ الْمُثَنَّى عَنْ عَفَّانَ بْنِ مُسْلِمٍ عَنْ أَبِي عَوَانَةَ عَنْ أَبِي بِشْرٍ عَنْ مَيْمُونِ بْنِ مِهْرَانَ عَنِ ابْنِ عَبَّاسٍ عَنِ النَّبِيِّ صلي الله عليه و آله و سلم قَالَ</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اخْتَارَ مِنَ الْكَلَامِ أَرْبَعَةً وَ مِنَ الْمَلَائِكَةِ أَرْبَعَةً وَ مِنَ الْأَنْبِيَاءِ أَرْبَعَةً وَ مِنَ الصَّادِقِينَ أَرْبَعَةً وَ مِنَ الشُّهَدَاءِ أَرْبَعَةً وَ مِنَ النِّسَاءِ أَرْبَعَةً وَ مِنَ الْأَيَّامِ أَرْبَعَةً وَ مِنَ الْبِقَاعِ أَرْبَعاً فَأَمَّا خِيَرَتُهُ مِنَ الْكَلَامِ فَسُبْحَانَ اللَّهِ وَ الْحَمْدُ لِلَّهِ وَ لَا إِلَهَ إِلَّا اللَّهُ وَ اللَّهُ أَكْبَرُ فَمَنْ قَالَهَا عَقِيبَ كُلِّ صَلَاةٍ كَتَبَ اللَّهُ لَهُ عَشْرَ حَسَنَاتٍ وَ مَحَا عَنْهُ عَشْرَ سَيِّئَاتٍ وَ رَفَعَ لَهُ عَشْرَ دَرَجَاتٍ وَ أَمَّا خِيَرَتُهُ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 مِيكَائِيلُ وَ إِسْرَافِيلُ وَ عِزْرَائِيلُ وَ أَمَّا خِيَرَتُهُ مِنَ الْأَنْبِيَاءِ فَاخْتَارَ إِبْرَاهِيمَ خَلِيلًا وَ مُوسَى كَلِيماً وَ عِيسَى رُوحاً وَ مُحَمَّداً حَبِيباً وَ أَمَّا خِيَرَتُهُ مِنَ الصِّدِّيقِينَ فَيُوسُفُ الصِّدِّيقُ وَ حَبِيبٌ النَّجَّارُ وَ عَلِيُّ بْنُ أَبِي طَالِبٍ</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 أَمَّا خِيَرَتُهُ مِنَ الشُّهَدَاءِ فَيَحْيَى بْنُ زَكَرِيَّا وَ جِرْجِيسُ النَّبِيُّ وَ حَمْزَةُ بْنُ عَبْدِ الْمُطَّلِبِ وَ جَعْفَرٌ الطَّيَّارُ وَ أَمَّا </w:t>
      </w:r>
      <w:bookmarkStart w:id="36" w:name="pg19546_200392"/>
    </w:p>
    <w:p>
      <w:pPr>
        <w:pStyle w:val="BookText"/>
        <w:rPr/>
      </w:pPr>
      <w:bookmarkEnd w:id="36"/>
      <w:r>
        <w:rPr>
          <w:rFonts w:ascii="Amiri" w:hAnsi="Amiri" w:eastAsia="Amiri" w:cs="Amiri"/>
          <w:color w:val="111111"/>
          <w:sz w:val="28"/>
          <w:sz w:val="28"/>
          <w:szCs w:val="28"/>
          <w:rtl w:val="true"/>
          <w:lang w:bidi="ar-SA"/>
        </w:rPr>
        <w:t>خِيَرَتُهُ مِنَ النِّسَاءِ فَمَرْيَمُ بِنْتُ عِمْرَانَ وَ آسِيَةُ بِنْتُ مُزَاحِمٍ امْرَأَةُ فِرْعَوْنَ وَ فَاطِمَةُ الزَّهْرَاءُ وَ خَدِيجَةُ بِنْتُ خُوَيْلِدٍ وَ أَمَّا خِيَرَتُهُ مِنَ الشُّهُورِ فَرَجَبٌ وَ ذُو الْقَعْدَةِ وَ ذُو الْحِجَّةِ وَ الْمُحَرَّمُ وَ هِيَ الْأَرْبَعُ الْحُرُمُ وَ أَمَّا خِيَرَتُهُ مِنَ الْأَيَّامِ فَيَوْمُ الْفِطْرِ وَ يَوْمُ عَرَفَةَ وَ يَوْمُ الْأَضْحَى وَ يَوْمُ الْجُمُعَةِ وَ أَمَّا خِيَرَتُهُ مِنَ الْبِقَاعِ فَمَكَّةُ وَ الْمَدِينَةُ وَ بَيْتُ الْمَقْدِسِ وَ فَارَ التَّنُّورُ بِالْكُوفَةِ وَ إِنَّ الصَّلَاةَ بِمَكَّةَ بِمِائَةِ أَلْفِ صَلَاةٍ وَ بِالْمَدِينَةِ بِخَمْسٍ وَ سَبْعِينَ أَلْفَ صَلَاةٍ وَ بِبَيْتِ الْمَقْدِسِ بِخَمْسِينَ أَلْفَ صَلَاةٍ وَ بِالْكُوفَةِ بِخَمْسٍ وَ عِشْرِينَ 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البلدان أربعة، 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التِّينِ وَ الزَّيْتُونِ وَ طُورِ سِينِينَ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الزيتون بيت المقدس، و طور سينين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300237_2314609296"/>
      <w:bookmarkStart w:id="38" w:name="_Toc13"/>
      <w:bookmarkEnd w:id="37"/>
      <w:r>
        <w:rPr>
          <w:rtl w:val="true"/>
        </w:rPr>
        <w:t>فضل قرائت توحيد در هر روز رجب صد مرتبه؛</w:t>
      </w:r>
      <w:bookmarkEnd w:id="3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مُحَمَّدِ بْنِ أَحْمَدَ عَنْ سَهْلِ بْنِ عَبْدِ اللَّهِ عَنْ عَبْدِ اللَّهِ بْنِ عَبْدِ الرَّحِيمِ عَنْ عُبَيْدِ اللَّهِ بْنِ يَعْقُوبَ عَنْ إِسْحَاقَ بْنِ مَيْمُونٍ عَنِ الْقَاسِمِ بْنِ خَلَفٍ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كَعْبَ الْأَحْبَارِ فَقَالَ يَا كَعْبُ إِنِّي سَمِعْتُ رَجُلًا يَقُولُ مَنْ قَرَأَ قُلْ هُوَ اللَّهُ أَحَدٌ مِائَةَ مَرَّةٍ فِي كُلِّ يَوْمٍ مِنْ رَجَبٍ بَنَى اللَّهُ لَهُ عِشْرِينَ أَلْفَ قَصْرٍ فِي الْجَنَّةِ مِنْ دُرٍّ وَ يَاقُوتٍ أَ تُصَدِّقُ ذَلِكَ فَقَالَ كَعْبٌ نَعَمْ أَ وَ عَجِبْتَ مِنْ ذَلِكَ وَ عِشْرِينَ أَلْفَ أَلْفٍ وَ مَا لَا يُحْصَى مِنْ ذَلِكَ ثُمَّ قَرَأَ كَعْبٌ مَنْ ذَا الَّذِي يُقْرِضُ اللَّهَ قَرْضاً حَسَناً فَيُضاعِفَهُ لَهُ أَضْعافاً كَثِيرَةً</w:t>
      </w:r>
      <w:r>
        <w:rPr>
          <w:rStyle w:val="FootnoteAnchor"/>
          <w:rtl w:val="true"/>
        </w:rPr>
        <w:footnoteReference w:id="40"/>
      </w:r>
      <w:r>
        <w:rPr>
          <w:rFonts w:ascii="Amiri" w:hAnsi="Amiri" w:eastAsia="Amiri" w:cs="Amiri"/>
          <w:color w:val="111111"/>
          <w:sz w:val="28"/>
          <w:sz w:val="28"/>
          <w:szCs w:val="28"/>
          <w:rtl w:val="true"/>
          <w:lang w:bidi="ar-SA"/>
        </w:rPr>
        <w:t>فَالْكَثِيرُ مِنَ اللَّهِ مَنْ يُحْصِيهِ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عَمِّهِ أَبِي عَمْرٍو الزَّاهِدِ عَنْ أَحْمَدَ بْنِ مُحَمَّدٍ وَ أَبِي الْحَسَنِ الْقَارِي عَنِ الْحَسَنِ بْنِ أَحْمَدَ عَنْ مُحَمَّدِ بْنِ لَيْثٍ عَنْ مُحَمَّدِ بْنِ مُسْلِمٍ عَنْ وَهْبِ بْنِ مُنَبِّهٍ‌</w:t>
      </w:r>
      <w:r>
        <w:rPr>
          <w:rStyle w:val="FootnoteAnchor"/>
          <w:rtl w:val="true"/>
        </w:rPr>
        <w:footnoteReference w:id="41"/>
      </w:r>
      <w:r>
        <w:rPr>
          <w:rFonts w:ascii="Amiri" w:hAnsi="Amiri" w:eastAsia="Amiri" w:cs="Amiri"/>
          <w:color w:val="111111"/>
          <w:sz w:val="28"/>
          <w:sz w:val="28"/>
          <w:szCs w:val="28"/>
          <w:rtl w:val="true"/>
          <w:lang w:bidi="ar-SA"/>
        </w:rPr>
        <w:t>وَ هِيَ لِثَلَاثٍ بَقِينَ مِنْ رَجَبٍ وَ هِيَ لَيْلَةُ الْبَعْثِ وَ لَيْلَةُ الْمِعْرَاجِ فَمَنْ صَلَّى تِلْكَ اللَّيْلَةَ اثْنَتَيْ عَشْرَةَ رَكْعَةً يَقْرَأُ فِي كُلِّ رَكْعَةٍ فَاتِحَةَ الْكِتَابِ وَ ثَلَاثَ مَرَّاتٍ قُلْ هُوَ اللَّهُ أَحَدٌ فَإِذَا فَرَغَ مِنْ صَلَاتِهِ صَلَّى عَلَى النَّبِيِّ صلي الله عليه و آله و سلم مِائَةَ مَرَّةٍ</w:t>
      </w:r>
    </w:p>
    <w:p>
      <w:pPr>
        <w:pStyle w:val="BookText"/>
        <w:rPr/>
      </w:pPr>
      <w:r>
        <w:rPr>
          <w:rFonts w:ascii="Amiri" w:hAnsi="Amiri" w:eastAsia="Amiri" w:cs="Amiri"/>
          <w:color w:val="111111"/>
          <w:sz w:val="28"/>
          <w:sz w:val="28"/>
          <w:szCs w:val="28"/>
          <w:rtl w:val="true"/>
          <w:lang w:bidi="ar-SA"/>
        </w:rPr>
        <w:t>وَ قَالَ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وَ لِلْمُؤْمِنِينَ وَ الْمُؤْمِنَاتِ مِائَةَ مَرَّةٍ ثُمَّ يَقْرَأُ فَاتِحَةَ الْكِتَابِ أَرْبَعَ مَرَّاتٍ وَ قُلْ هُوَ اللَّهُ أَحَدٌ أَرْبَعَ مَرَّاتٍ </w:t>
      </w:r>
    </w:p>
    <w:p>
      <w:pPr>
        <w:pStyle w:val="BookText"/>
        <w:rPr/>
      </w:pPr>
      <w:r>
        <w:rPr>
          <w:rFonts w:ascii="Amiri" w:hAnsi="Amiri" w:eastAsia="Amiri" w:cs="Amiri"/>
          <w:color w:val="111111"/>
          <w:sz w:val="28"/>
          <w:sz w:val="28"/>
          <w:szCs w:val="28"/>
          <w:rtl w:val="true"/>
          <w:lang w:bidi="ar-SA"/>
        </w:rPr>
        <w:t>ثُمَّ يَقُولُ</w:t>
      </w:r>
    </w:p>
    <w:p>
      <w:pPr>
        <w:pStyle w:val="BookText"/>
        <w:rPr/>
      </w:pPr>
      <w:r>
        <w:rPr>
          <w:rFonts w:ascii="Amiri" w:hAnsi="Amiri" w:eastAsia="Amiri" w:cs="Amiri"/>
          <w:color w:val="111111"/>
          <w:sz w:val="28"/>
          <w:sz w:val="28"/>
          <w:szCs w:val="28"/>
          <w:rtl w:val="true"/>
          <w:lang w:bidi="ar-SA"/>
        </w:rPr>
        <w:t>اللَّهُمَّ أَنْتَ رَبِّي لَا شَرِيكَ لَكَ وَ لَا أُشْرِكُ بِكَ شَيْئاً أَرْبَعَ مَرَّاتٍ</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أَرْبَعَ مَرَّاتٍ كَتَبَ اللَّهُ لَهُ عِبَادَةَ عِشْرِينَ سَنَةً وَ بَرَاءَةً مِنَ النَّارِ</w:t>
      </w:r>
    </w:p>
    <w:p>
      <w:pPr>
        <w:pStyle w:val="BookText"/>
        <w:rPr/>
      </w:pPr>
      <w:r>
        <w:rPr>
          <w:rFonts w:ascii="Amiri" w:hAnsi="Amiri" w:eastAsia="Amiri" w:cs="Amiri"/>
          <w:color w:val="111111"/>
          <w:sz w:val="28"/>
          <w:sz w:val="28"/>
          <w:szCs w:val="28"/>
          <w:rtl w:val="true"/>
          <w:lang w:bidi="ar-SA"/>
        </w:rPr>
        <w:t xml:space="preserve">وَ اسْتَجَابَ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يَدْعُ بِإِثْمٍ أَوْ قَطِيعَةِ رَحِمٍ أَوْ هَلَاكِ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نماز گذشت و بسيار با فضيلت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عَبْدِ اللَّهِ بْنِ عَبْدِ الصَّمَدِ عَنْ أَحْمَدَ بْنِ مُحَمَّدٍ عَنْ عُمَرَ بْنِ الرَّبِيعِ عَنْ عَبْدِ اللَّهِ بْنِ مُعَاوِيَةَ عَنْ عَبْدِ اللَّهِ بْنِ مَلِكٍ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مُحْدِقِينَ بِالنَّبِيِّ فِي مَقْبَرَةٍ فَوَقَفَ ثُمَّ مَرَّ ثُمَّ وَقَفَ ثُمَّ مَرَّ فَقُلْتُ بِأَبِي أَنْتَ وَ أُمِّي يَا رَسُولَ اللَّهِ مَا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وُقُوفُكَ بَيْنَ هَؤُلَاءِ الْقُبُورِ فَبَكَى رَسُولُ اللَّهُ بُكَاءً شَدِيداً وَ بَكَيْنَا فَلَمَّا فَرَغَ قَالَ يَا ثَوْبَانُ هَؤُلَاءِ يُعَذَّبُونَ فِي قُبُورِهِمْ سَمِعْتُ أَنِينَهُمْ فَرَحِمْتُهُمْ وَ دَعَوْتُ اللَّهَ أَنْ يُخَفِّفَ عَنْهُمْ فَفَعَلَ فَلَوْ صَامُوا هَؤُلَاءِ أَيَّامَ رَجَبٍ وَ قَامُوا فِيهَا مَا عُذِّبُوا فِي قُبُورِهِمْ فَقُلْتُ يَا رَسُولَ اللَّهِ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صِيَامُهُ وَ قِيَامُهُ أَمَانٌ مِنْ عَذَابِ الْقَبْرِ قَالَ نَعَمْ يَا ثَوْبَانُ وَ الَّذِي بَعَثَنِي بِالْحَقِّ نَبِيّاً مَا مِنْ مُسْلِمٍ وَ لَا مُسْلِمَةٍ يَصُومُ يَوْماً مِنْ رَجَبٍ وَ قَامَ لَيْلَةً يُرِيدُ بِذَلِكَ وَجْهَ اللَّهِ تَعَالَى إِلَّا كَتَبَ اللَّهُ لَهُ عِبَادَةَ أَلْفِ سَنَةٍ صِيَامٍ نَهَارُهَا وَ قِيَامٍ لَيْلُهَا وَ كَأَنَّمَا حَجَّ أَلْفَ حَجَّةٍ وَ اعْتَمَرَ أَلْفَ عُمْرَةٍ مِنْ مَالٍ حَلَالٍ وَ كَأَنَّمَا غَزَا أَلْفَ غَزْوَةٍ وَ أَعْتَقَ أَلْفَ رَقَبَةٍ مِنْ وُلْدِ إِسْمَاعِيلَ وَ كَأَنَّمَا تَصَدَّقَ بِأَلْفِ دِينَارٍ وَ كَأَنَّمَا اشْتَرَى أُسَارَى </w:t>
      </w:r>
    </w:p>
    <w:p>
      <w:pPr>
        <w:pStyle w:val="BookText"/>
        <w:rPr/>
      </w:pPr>
      <w:r>
        <w:rPr>
          <w:rFonts w:ascii="Amiri" w:hAnsi="Amiri" w:eastAsia="Amiri" w:cs="Amiri"/>
          <w:color w:val="111111"/>
          <w:sz w:val="28"/>
          <w:sz w:val="28"/>
          <w:szCs w:val="28"/>
          <w:rtl w:val="true"/>
          <w:lang w:bidi="ar-SA"/>
        </w:rPr>
        <w:t>أُمَّتِي فَأَعْتَقَهُمْ لِوَجْهِ اللَّهِ وَ كَأَنَّمَا أَشْبَعَ أَلْفَ جَائِعٍ وَ آمَنَهُ اللَّهُ مِنْ عَذَابِ الْقَبْرِ وَ هَوْلِ مُنْكَرٍ وَ نَكِيرٍ</w:t>
      </w:r>
    </w:p>
    <w:p>
      <w:pPr>
        <w:pStyle w:val="BookText"/>
        <w:rPr/>
      </w:pPr>
      <w:r>
        <w:rPr>
          <w:rFonts w:ascii="Amiri" w:hAnsi="Amiri" w:eastAsia="Amiri" w:cs="Amiri"/>
          <w:color w:val="111111"/>
          <w:sz w:val="28"/>
          <w:sz w:val="28"/>
          <w:szCs w:val="28"/>
          <w:rtl w:val="true"/>
          <w:lang w:bidi="ar-SA"/>
        </w:rPr>
        <w:t>قِيلَ يَا رَسُولَ اللَّهِ صلي الله عليه و آله و سلم هَذَا الثَّوَابُ كُلُّهُ لِمَنْ صَامَ يَوْماً وَاحِداً أَوْ قَامَ لَيْلَةً مِنْ شَهْرِ رَجَبٍ فَقَالَ رَسُولُ اللَّهِ صلي الله عليه و آله و سلم</w:t>
      </w:r>
    </w:p>
    <w:p>
      <w:pPr>
        <w:pStyle w:val="BookText"/>
        <w:rPr/>
      </w:pPr>
      <w:r>
        <w:rPr>
          <w:rFonts w:ascii="Amiri" w:hAnsi="Amiri" w:eastAsia="Amiri" w:cs="Amiri"/>
          <w:color w:val="111111"/>
          <w:sz w:val="28"/>
          <w:sz w:val="28"/>
          <w:szCs w:val="28"/>
          <w:rtl w:val="true"/>
          <w:lang w:bidi="ar-SA"/>
        </w:rPr>
        <w:t>هَذَا لِمَنْ لَا يُنْكِرُ قُدْرَةَ اللَّهِ عَزَّ وَ جَلَّ ثُمَّ قِيلَ يَا رَسُولَ اللَّهِ ثَوَابُ رَجَبٍ أَبْلَغُ أَمْ ثَوَابُ شَهْرِ رَمَضَانَ</w:t>
      </w:r>
    </w:p>
    <w:p>
      <w:pPr>
        <w:pStyle w:val="BookText"/>
        <w:rPr/>
      </w:pPr>
      <w:r>
        <w:rPr>
          <w:rFonts w:ascii="Amiri" w:hAnsi="Amiri" w:eastAsia="Amiri" w:cs="Amiri"/>
          <w:color w:val="111111"/>
          <w:sz w:val="28"/>
          <w:sz w:val="28"/>
          <w:szCs w:val="28"/>
          <w:rtl w:val="true"/>
          <w:lang w:bidi="ar-SA"/>
        </w:rPr>
        <w:t>فَقَالَ رَسُولُ اللَّهِ صلي الله عليه و آله و سلم لَيْسَ عَلَى ثَوَابِ رَمَضَانَ قِيَاسٌ وَ لَكِنْ شَهْرُ رَجَبٍ شَهْرٌ عَظِيمٌ فَقِيلَ فَإِنْ لَمْ يَقْدِرْ عَلَى قِيَامِهِ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 صَلَّى الْعِشَاءَ الْآخِرَةَ وَ صَلَّى قَبْلَ الْوَتْرِ رَكْعَتَيْنِ بِمَا عَلَّمَهُ اللَّهُ مِنَ الْقُرْآنِ أَرْجُو أَنْ لَا يُبْخَلَ عَلَيْهِ بِهَذَا الثَّوَابِ قَالَ ثَوْبَانُ مُنْذُ سَمِعْتُ ذَلِكَ مَا تَرَكْتُهُ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ثواب روزه روز هاي ايام البيض؛</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أَبِي الْمَحَاسِنِ عَنْ أَبِي عَبْدِ اللَّهِ عَنْ مُحَمَّدِ بْنِ الْحُسَيْنِ عَنْ إِبْرَاهِيمَ بْنِ عَبْدِ اللَّهِ عَنْ عَبْدِ اللَّهِ بْنِ سُلَيْمَانَ عَنْ أَبِي صَالِحٍ عَنْ سَعْدِ بْنِ سَعِيدٍ عَنْ سُفْيَانَ الثَّوْرِيِّ عَنِ الْأَعْمَشِ عَنْ سَعِيدِ بْنِ جُبَيْرٍ عَنِ ابْنِ عَبَّاسٍ قَالَ قَالَ النَّبِيُّ صلي الله عليه و آله و سلم مَنْ صَامَ أَيَّامَ الْبِيضِ مِنْ رَجَبٍ أَوْ قَامَ لَيَالِيَهَا وَ يُصَلِّي لَيْلَةَ النِّصْفِ مِائَةَ رَكْعَةٍ يَقْرَأُ فِي كُلِّ رَكْعَةٍ قُلْ هُوَ اللَّهُ أَحَدٌ عَشْرَ مَرَّاتٍ فَإِذَا فَرَغَ مِنْ هَذِهِ الصَّلَاةِ اسْتَغْفَرَ سَبْعِينَ مَرَّةً رُفِعَ عَنْهُ شَرُّ أَهْلِ السَّمَاءِ وَ شَرُّ أَهْلِ الْأَرْضِ وَ شَرُّ إِبْلِيسَ وَ جُنُودِهِ وَ إِنْ مَاتَ فِي هَذَا الشَّهْرِ مَاتَ وَ يَقْضِي اللَّهُ لَهُ أَلْفَ حَاجَةٍ خَمْسُمِائَةٍ مِنْهَا مِنْ حَوَائِجِ الْآخِرَةِ وَ خَمْسُمِائَةٍ مِنْ حَوَائِجِ الدُّنْيَا كُلُّ حَاجَةٍ مَقْضِيَّةٌ غَيْرُ مَرْدُودَةٍ وَ بَنَى اللَّهُ تَعَالَى لَهُ فِي الْجَنَّةِ مِائَةَ قَصْرٍ مِنْ زُمُرُّدٍ فِي كُلِّ قَصْرٍ </w:t>
      </w:r>
    </w:p>
    <w:p>
      <w:pPr>
        <w:pStyle w:val="BookText"/>
        <w:rPr/>
      </w:pPr>
      <w:r>
        <w:rPr>
          <w:rFonts w:ascii="Amiri" w:hAnsi="Amiri" w:eastAsia="Amiri" w:cs="Amiri"/>
          <w:color w:val="111111"/>
          <w:sz w:val="28"/>
          <w:sz w:val="28"/>
          <w:szCs w:val="28"/>
          <w:rtl w:val="true"/>
          <w:lang w:bidi="ar-SA"/>
        </w:rPr>
        <w:t>مِائَةُ دَارٍ فِي كُلِّ دَارٍ مِائَةُ بَيْتٍ فِي كُلِّ بَيْتٍ مِائَةُ سَرِيرٍ عَلَى كُلِّ سَرِيرٍ مِائَةُ فِرَاشٍ مِنْ أَلْوَانٍ وَ عَلَى كُلِّ فِرَاشٍ زَوْجَةٌ مِنَ الْحُورِ الْعِينِ لِكُلِّ زَوْجَةٍ أَلْفُ حَاجِبٍ يَدْخُلُ فِي كُلِّ بَيْتٍ أَلْفُ مَلَكٍ مَعَ كُلِّ مَلَكٍ مَائِدَةٌ عَلَيْهَا أَلْفُ قَصْعَةٍ فِيهَا أَلْوَانٌ مِنَ الطَّعَامِ وَ ذَلِكَ كُلُّهُ لِمَنْ صَامَ أَيَّامَ الْبِيضِ مِنْ رَجَبٍ وَ قَامَ لَيَالِيَهَا وَ صَلَّى هَذِهِ الصَّلَاةَ وَ ذلِكَ عَلَى اللَّهِ يَسِيرٌ</w:t>
      </w:r>
    </w:p>
    <w:p>
      <w:pPr>
        <w:pStyle w:val="BookText"/>
        <w:rPr/>
      </w:pPr>
      <w:r>
        <w:rPr>
          <w:rFonts w:ascii="Amiri" w:hAnsi="Amiri" w:eastAsia="Amiri" w:cs="Amiri"/>
          <w:color w:val="111111"/>
          <w:sz w:val="28"/>
          <w:sz w:val="28"/>
          <w:szCs w:val="28"/>
          <w:rtl w:val="true"/>
          <w:lang w:bidi="ar-SA"/>
        </w:rPr>
        <w:t>نماز شب نيمه رجب؛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أَبِي الْمَحَاسِنِ عَنْ عَبْدِ اللَّهِ بْنِ عَبْدِ الصَّمَدِ عَنْ سَعِيدِ بْنِ مُحَمَّدٍ عَنْ إِسْمَاعِيلَ بْنِ إِبْرَاهِيمَ عَنْ عَبْدِ اللَّهِ بْنِ عِمْرَانَ عَنْ إِسْمَاعِيلَ بْنِ جَعْفَرٍ عَنْ زَيْدِ بْنِ عَبْدِ اللَّهِ عَنْ أَبِيهِ أَنِسِ بْنِ مَالِكٍ قَالَ قَالَ رَسُولُ اللَّهِ صلي الله عليه و آله و سلم مَنْ صَلَّى لَيْلَةَ النِّصْفِ مِنْ رَجَبٍ عَشْرَ رَكَعَاتٍ يَقْرَأُ فِي كُلِّ رَكْعَةٍ فَاتِحَةَ الْكِتَابِ مَرَّةً وَ قُلْ هُوَ اللَّهُ أَحَدٌ ثَلَاثِينَ مَرَّةً فَإِذَا </w:t>
      </w:r>
    </w:p>
    <w:p>
      <w:pPr>
        <w:pStyle w:val="BookText"/>
        <w:rPr/>
      </w:pPr>
      <w:r>
        <w:rPr>
          <w:rFonts w:ascii="Amiri" w:hAnsi="Amiri" w:eastAsia="Amiri" w:cs="Amiri"/>
          <w:color w:val="111111"/>
          <w:sz w:val="28"/>
          <w:sz w:val="28"/>
          <w:szCs w:val="28"/>
          <w:rtl w:val="true"/>
          <w:lang w:bidi="ar-SA"/>
        </w:rPr>
        <w:t>اسْتَغْفَرَ اللَّهَ وَ سَجَدَ وَ سَبَّحَهُ وَ مَجَّدَهُ وَ كَبَّرَهُ مِائَةَ مَرَّةٍ لَمْ يُكْتَبْ عَلَيْهِ خَطِيئَةٌ إِلَى مِثْلِهَا مِنَ الْقَابِلِ وَ كَتَبَ اللَّهُ لَهُ بِكُلِّ قَطْرَةٍ تَنْزِلُ مِنَ السَّمَاءِ فِي تِلْكَ السَّنَةِ حَسَنَةً وَ أَعْطَاهُ بِكُلِّ رَكْعَةٍ وَ سَجْدَةٍ قَصْراً فِي الْجَنَّةِ مِنْ زَبَرْجَدٍ وَ أَعْطَاهُ بِكُلِّ حَرْفٍ مِنَ الْقُرْآنِ الَّذِي قَرَأَهُ مَدِينَةً مِنْ يَاقُوتٍ وَ يُتَوَّجُ بِتَاجِ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روزه روز بيست و هفتم؛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أَبِي الْمَحَاسِنِ عَنْ أَبِي عَبْدِ اللَّهِ عَنْ أَبِي الْعَبَّاسِ وَ أَبِي جَعْفَرٍ عَنْ إِبْرَاهِيمَ عَنْ عَبْدِ اللَّهِ بْنِ سُلَيْمَانَ عَنْ أَبِي صَالِحٍ السِّجْزِيِّ عَنْ سَعِيدِ بْنِ سَعِيدٍ عَنْ سُفْيَانَ الثَّوْرِيِّ عَنِ الْأَعْمَشِ عَنِ الْمِنْهَالِ بْنِ عَمْرٍو عَنْ سَعِيدِ بْنِ جُبَيْرٍ وَ مِنْهُ عَنِ ابْنِ عَبَّاسٍ رَضِيَ اللَّهُ عَنْهُ قَالَ قَالَ رَسُولُ اللَّهِ صلي الله عليه و آله و سلم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سَابِعٍ وَ عِشْرِينَ مِنْ رَجَبٍ بَعَثَ اللَّهُ تَعَالَى مُحَمَّداً فَمَنْ صَامَ ذَلِكَ الْيَوْمَ كَانَ كَفَّارَةَ سِتِّينَ سَنَةً وَ يَعْصِمُهُ اللَّهُ تَعَالَى مِنْ إِبْلِيسَ وَ جُنُودِهِ فَإِنْ مَاتَ فِي يَوْمِهِ أَوْ فِي لَيْلَتِهِ مَاتَ شَهِيداً وَ يَجْعَلُ اللَّهُ رُوحَهُ فِي حَوَاصِلِ طَيْرٍ أَخْضَرَ يَسْرَحُ فِي الْجَنَّةِ حَيْثُ شَاءَ وَ يَجْعَلُ اللَّهُ لَهُ نَصِيباً فِي عِبَادَةِ الْعَابِدِينَ وَ الْمُجَاهِدِينَ وَ الشَّاكِرِينَ وَ الذَّاكِرِينَ الَّذِينَ لا خَوْفٌ عَلَيْهِمْ وَ لا هُمْ يَحْزَنُونَ وَ الَّذِي بَعَثَنِي بِالْحَقِّ إِذَا صَامَهُ الْعَبْدُ وَ الْأَمَةُ وَ قَامَ لَيْلَهُ غَفَرَ اللَّهُ ذُنُوبَهُ فِيمَا بَيْنَهُ وَ بَيْنَ رَبِّهِ إِنْ كَانَ ذُنُوبُهُ بِعَدَدِ نُجُومِ السَّمَاءِ وَ قَطْرِ الْمَطَرِ وَ وَرَقِ الشَّجَرِ وَ أَيَّامِ الدَّهْرِ وَ يَجْعَلُ اللَّهُ لَهُ نَصِيباً فِي ثَوَابِ جَبْرَئِيلَ وَ مِيكَائِيلَ وَ إِسْرَافِيلَ وَ مَلَكِ الْمَوْتِ وَ الرُّوحَانِيِّينَ مَعَهُ وَ الْكَرُوبِيِّينَ وَ حَمَلَةِ الْعَرْشِ وَ الَّذِي بَعَثَنِي بِالْحَقِّ يَجْعَلُ اللَّهُ لَهُ نَصِيباً فِي عِبَادَةِ مَلَائِكَةِ سَبْعِ سَمَاوَاتٍ وَ إِذَا أَتَى مَلَكُ الْمَوْتِ لِيَقْبِضَ رُوحَهُ قَبَضَهُ </w:t>
      </w:r>
    </w:p>
    <w:p>
      <w:pPr>
        <w:pStyle w:val="BookText"/>
        <w:rPr/>
      </w:pPr>
      <w:r>
        <w:rPr>
          <w:rFonts w:ascii="Amiri" w:hAnsi="Amiri" w:eastAsia="Amiri" w:cs="Amiri"/>
          <w:color w:val="111111"/>
          <w:sz w:val="28"/>
          <w:sz w:val="28"/>
          <w:szCs w:val="28"/>
          <w:rtl w:val="true"/>
          <w:lang w:bidi="ar-SA"/>
        </w:rPr>
        <w:t>عَلَى الْإِيمَانِ وَ يَخْرُجُ مِنْ قَبْرِهِ وَ وَجْهُهُ مِثْلُ الْقَمَرِ لَيْلَةَ الْبَدْرِ وَ يَمُرُّ عَلَى الصِّرَاطِ كَالْبَرْقِ الْخَاطِفِ وَ يُعْطَى كِتَابَهُ بِيَمِينِهِ وَ يُثَقَّلُ مِيزَانُهُ وَ لَا يَخَافُ إِذَا خَافَ النَّاسُ وَ يُعْطِيهِ اللَّهُ فِي جَنَّةِ الْفِرْدَوْسِ سَبْعِينَ أَلْفَ مَدِينَةٍ فِي كُلِّ مَدِينَةٍ سَبْعُونَ أَلْفَ قَصْرٍ كُلُّ قَصْرٍ مِنْهَا خَيْرٌ مِنَ الدُّنْيَا وَ مَا فِيهَا وَ فِي كُلِّ قَصْرٍ مَا لَا عَيْنٌ رَأَتْ وَ لَا أُذُنٌ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شب بيست و هفتم – كه نقل 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أَبِي الْمَحَاسِنِ عَنْ أَبِي عَبْدِ اللَّهِ عَنْ مُحَمَّدِ بْنِ أَحْمَدَ عَنْ عَقِيلِ بْنِ شِمْرٍ عَنْ مُحَمَّدِ بْنِ عِمْرَانَ عَنْ مُحَمَّدِ بْنِ عَبْدِ اللَّهِ عَنْ عَبْدِ الرَّحِيمِ بْنِ مُحَمَّدٍ عَنْ خَالِدِ بْنِ يَزِيدَ عَنْ مُحَمَّدِ بْنِ زِيَادٍ عَنْ مَيْمُونِ بْنِ مِهْرَانَ عَنِ ابْنِ عَبَّاسٍ قَالَ كَانَ يَقُولُ فِي سَبْعٍ وَ عِشْرِينَ لَيْلَةً خَلَتْ مِنْ رَجَبٍ بَعَثَ اللَّهُ تَعَالَى مُحَمَّداً صلي الله عليه و آله و سلم فَمَنْ صَلَّى تِلْكَ </w:t>
      </w:r>
      <w:bookmarkStart w:id="39" w:name="pg19546_200403"/>
    </w:p>
    <w:p>
      <w:pPr>
        <w:pStyle w:val="BookText"/>
        <w:rPr/>
      </w:pPr>
      <w:bookmarkEnd w:id="39"/>
      <w:r>
        <w:rPr>
          <w:rFonts w:ascii="Amiri" w:hAnsi="Amiri" w:eastAsia="Amiri" w:cs="Amiri"/>
          <w:color w:val="111111"/>
          <w:sz w:val="28"/>
          <w:sz w:val="28"/>
          <w:szCs w:val="28"/>
          <w:rtl w:val="true"/>
          <w:lang w:bidi="ar-SA"/>
        </w:rPr>
        <w:t>اللَّيْلَةَ اثْنَتَيْ عَشْرَةَ رَكْعَةً فَإِذَا فَرَغَ مِنْ صَلَاتِهِ قَرَأَ فَاتِحَةَ الْكِتَابِ سَبْعَ مَرَّاتٍ ثُمَّ صَامَ ذَلِكَ الْيَوْمَ كَانَ كَفَّارَةَ سِتِّينَ سَنَةً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00239_2314609296"/>
      <w:bookmarkStart w:id="41" w:name="_Toc14"/>
      <w:bookmarkEnd w:id="40"/>
      <w:r>
        <w:rPr>
          <w:rtl w:val="true"/>
        </w:rPr>
        <w:t>عمل با ثواب بسيار براي هفت شب آخر رجب؛ دو ركعت نماز در سحر ها و دعاي آن؛</w:t>
      </w:r>
      <w:bookmarkEnd w:id="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أَبِي جَعْفَرٍ عَنْ عَقِيلِ بْنِ شِمْرٍ عَنْ مُحَمَّدِ بْنِ أَبِي عُثْمَانَ عَنْ هُذَيْلِ بْنِ إِبْرَاهِيمَ عَنْ صَالِحِ بْنِ بُنَانٍ عَنْ سُلَيْمَانَ قَالَ سَمِعْتُ الْحَسَنَ بْنَ عَلِيِّ بْنِ أَبِي طَالِبٍ ع يُحَدِّثُ عَنْ أَبِيهِ أَنَّهُ قَالَ سَمِعْتُ رَسُولَ اللَّهِ صلي الله عليه و آله و سلم يَقُولُ إِنَّ جَبْرَئِيلَ أَتَى إِلَيَّ بِسَبْعِ كَلِمَاتٍ وَ هِيَ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w:t>
      </w:r>
    </w:p>
    <w:p>
      <w:pPr>
        <w:pStyle w:val="BookText"/>
        <w:rPr/>
      </w:pPr>
      <w:r>
        <w:rPr>
          <w:rFonts w:ascii="Amiri" w:hAnsi="Amiri" w:eastAsia="Amiri" w:cs="Amiri"/>
          <w:color w:val="111111"/>
          <w:sz w:val="28"/>
          <w:sz w:val="28"/>
          <w:szCs w:val="28"/>
          <w:rtl w:val="true"/>
          <w:lang w:bidi="ar-SA"/>
        </w:rPr>
        <w:t>إِبْراهِيمَ رَبُّهُ بِكَلِماتٍ فَأَتَمَّهُنَ‌</w:t>
      </w:r>
      <w:r>
        <w:rPr>
          <w:rStyle w:val="FootnoteAnchor"/>
          <w:rtl w:val="true"/>
        </w:rPr>
        <w:footnoteReference w:id="43"/>
      </w:r>
      <w:r>
        <w:rPr>
          <w:rFonts w:ascii="Amiri" w:hAnsi="Amiri" w:eastAsia="Amiri" w:cs="Amiri"/>
          <w:color w:val="111111"/>
          <w:sz w:val="28"/>
          <w:sz w:val="28"/>
          <w:szCs w:val="28"/>
          <w:rtl w:val="true"/>
          <w:lang w:bidi="ar-SA"/>
        </w:rPr>
        <w:t>وَ أَمَرَنِي أَنْ أُعَلِّمَكُمْ وَ هِيَ سَبْعُ كَلِمَاتٍ مِنَ التَّوْرَاةِ بِالْعِبْرِيَّةِ فَفَسَّرَهَا لِعَلِيِّ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اللَّهُ يَا رَحْمَانُ يَا رَبِّ يَا ذَا الْجَلَالِ وَ الْإِكْرَامِ يَا نُورَ السَّمَاوَاتِ وَ الْأَرْضِ يَا قَرِيبُ يَا مُجِيبُ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سَبْعُ كَلِمَاتٍ فَلَمَّا قَامَ رَسُولُ اللَّهِ صلي الله عليه و آله و سلم دَخَلَ عَبْدُ اللَّهِ بْنُ سَلَامٍ وَ نَحْنُ نَتَذَاكَرُ هَذَا الْحَدِيثَ فَلَمَّا سَمِعَ عَبْدُ اللَّهِ كَبَّرَ فَدَخَلَ رَسُولُ اللَّهِ صلي الله عليه و آله و سلم فَرَآهُ يُكَبِّرُ وَ يُهَلِّلُ فَقَالَ مَا شَأْنُكَ يَا عَبْدَ اللَّهِ فَقَالَ يَا رَسُولَ اللَّهِ وَ الَّذِي بَعَثَكَ بِالْحَقِّ إِنَّ هَذِهِ الْأَسْمَاءَ أَنْزَلَهَا جَبْرَئِيلُ عَلَى إِبْرَاهِيمَ وَ كَانَ يُرَدِّدُهَا فَفِيهِنَّ اتَّخَذَهُ اللَّهُ خَلِيلًا وَ مَا مِنْ عَبْدٍ يَجْمَعُهُنَّ فِي جَوْفِهِ إِلَّا جَعَلَهُ اللَّهُ فِي جَوْفِهِ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يَخْلُصُ إِلَيْهِ الشَّيْطَانُ أَبَداً وَ لَا يُسَلَّطُ عَلَيْهِ أَبَداً حَتَّى يَلْقَى اللَّهَ عَلَى ذَلِكَ فَيُنْزِلَهُ دَارَ الْجَلَالِ فَمَنْ دَعَا بِهِنَّ فِي سَبْعِ لَيَالٍ بَقِينَ مِنْ رَجَبٍ عِنْدَ انْفِجَارِ الصُّبْحِ أَعْطَاهُ اللَّهُ جَوَائِزَهُ وَ وَلَايَتَهُ فَقَالَ رَسُولُ اللَّهِ صلي الله عليه و آله و سلم يَا عَبْدَ اللَّهِ</w:t>
      </w:r>
    </w:p>
    <w:p>
      <w:pPr>
        <w:pStyle w:val="BookText"/>
        <w:rPr/>
      </w:pPr>
      <w:r>
        <w:rPr>
          <w:rFonts w:ascii="Amiri" w:hAnsi="Amiri" w:eastAsia="Amiri" w:cs="Amiri"/>
          <w:color w:val="111111"/>
          <w:sz w:val="28"/>
          <w:sz w:val="28"/>
          <w:szCs w:val="28"/>
          <w:rtl w:val="true"/>
          <w:lang w:bidi="ar-SA"/>
        </w:rPr>
        <w:t>أَ تَدْرِي كَيْفَ فَعَلَ إِبْرَاهِيمُ لَمَّا أَنْزَلَ اللَّهُ عَلَيْهِ هَؤُلَاءِ الْكَلِمَاتِ قَالَ لَمَّا نَزَلَ جَبْرَئِيلُ سَأَلَهُ إِبْرَاهِيمُ كَيْفَ يَدْعُو بِهِنَّ</w:t>
      </w:r>
    </w:p>
    <w:p>
      <w:pPr>
        <w:pStyle w:val="BookText"/>
        <w:rPr/>
      </w:pPr>
      <w:r>
        <w:rPr>
          <w:rFonts w:ascii="Amiri" w:hAnsi="Amiri" w:eastAsia="Amiri" w:cs="Amiri"/>
          <w:color w:val="111111"/>
          <w:sz w:val="28"/>
          <w:sz w:val="28"/>
          <w:szCs w:val="28"/>
          <w:rtl w:val="true"/>
          <w:lang w:bidi="ar-SA"/>
        </w:rPr>
        <w:t>قَالَ صُمْ رَجَباً حَتَّى إِذَا بَلَغْتَ سَبْعَ لَيَالٍ آخِرَ لَيْلَةٍ</w:t>
      </w:r>
    </w:p>
    <w:p>
      <w:pPr>
        <w:pStyle w:val="BookText"/>
        <w:rPr/>
      </w:pPr>
      <w:r>
        <w:rPr>
          <w:rFonts w:ascii="Amiri" w:hAnsi="Amiri" w:eastAsia="Amiri" w:cs="Amiri"/>
          <w:color w:val="111111"/>
          <w:sz w:val="28"/>
          <w:sz w:val="28"/>
          <w:szCs w:val="28"/>
          <w:rtl w:val="true"/>
          <w:lang w:bidi="ar-SA"/>
        </w:rPr>
        <w:t>قُمْ فَصَلِّ رَكْعَتَيْنِ بِقَلْبٍ وَجِلٍ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 اللَّهَ الْوَلَايَةَ وَ الْمَعُونَةَ وَ الْعَافِيَةَ وَ الرِّفْعَةَ فِي الدُّنْيَا وَ الْآخِرَةِ وَ النَّجَاةَ مِنَ النَّارِ</w:t>
      </w:r>
      <w:r>
        <w:rPr>
          <w:rFonts w:eastAsia="Amiri" w:cs="Amiri" w:ascii="Amiri" w:hAnsi="Amiri"/>
          <w:color w:val="111111"/>
          <w:sz w:val="28"/>
          <w:szCs w:val="28"/>
          <w:rtl w:val="true"/>
          <w:lang w:bidi="ar-SA"/>
        </w:rPr>
        <w:t xml:space="preserve">. </w:t>
      </w:r>
      <w:bookmarkStart w:id="42" w:name="pg19546_200406"/>
    </w:p>
    <w:p>
      <w:pPr>
        <w:pStyle w:val="Heading2"/>
        <w:numPr>
          <w:ilvl w:val="1"/>
          <w:numId w:val="1"/>
        </w:numPr>
        <w:rPr/>
      </w:pPr>
      <w:bookmarkStart w:id="43" w:name="__RefHeading___Toc300241_2314609296"/>
      <w:bookmarkStart w:id="44" w:name="_Toc15"/>
      <w:bookmarkEnd w:id="42"/>
      <w:bookmarkEnd w:id="43"/>
      <w:r>
        <w:rPr>
          <w:rtl w:val="true"/>
        </w:rPr>
        <w:t>عملي براي هر شب و هر روز اين سه شهر مبارك؛ و نيز در روز عيد فطر؛</w:t>
      </w:r>
      <w:bookmarkEnd w:id="44"/>
    </w:p>
    <w:p>
      <w:pPr>
        <w:pStyle w:val="BookText"/>
        <w:rPr/>
      </w:pPr>
      <w:r>
        <w:rPr>
          <w:rFonts w:ascii="Amiri" w:hAnsi="Amiri" w:eastAsia="Amiri" w:cs="Amiri"/>
          <w:color w:val="111111"/>
          <w:sz w:val="28"/>
          <w:sz w:val="28"/>
          <w:szCs w:val="28"/>
          <w:rtl w:val="true"/>
          <w:lang w:bidi="ar-SA"/>
        </w:rPr>
        <w:t>نقل بحار شريف؛</w:t>
      </w:r>
      <w:r>
        <w:rPr>
          <w:rStyle w:val="FootnoteAnchor"/>
          <w:rtl w:val="true"/>
        </w:rPr>
        <w:footnoteReference w:id="44"/>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الْمَحَاسِنِ عَنْ أَبِي عَبْدِ اللَّهِ عَنْ أَبِي جَعْفَرٍ عَنْ إِبْرَاهِيمَ بْنِ عَبْدِ اللَّهِ عَنْ عَبْدِ اللَّهِ بْنِ سُلَيْمَانَ عَنْ عَبْدِ اللَّهِ بْنِ الْمُبَارَكِ عَنْ مُحَمَّدِ بْنِ الْفَضْلِ عَنْ مُحَمَّدٍ الْقِطَعِيِّ عَنْ أَنَسِ بْنِ مَالِكٍ قَالَ قَالَ رَسُولُ اللَّهِ صلي الله عليه و آله و سلم مَنْ قَرَأَ فِي رَجَبٍ وَ شَعْبَانَ وَ رَمَضَانَ كُلَّ يَوْمٍ وَ لَيْلَةٍ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فَاتِحَةَ الْكِتَابِ وَ آيَةَ الْكُرْسِيِّ وَ قُلْ يا أَيُّهَا الْكافِرُونَ وَ قُلْ هُوَ اللَّهُ وَ الْمُعَوِّذَتَيْنِ </w:t>
      </w:r>
    </w:p>
    <w:p>
      <w:pPr>
        <w:pStyle w:val="BookText"/>
        <w:rPr/>
      </w:pPr>
      <w:r>
        <w:rPr>
          <w:rFonts w:ascii="Amiri" w:hAnsi="Amiri" w:eastAsia="Amiri" w:cs="Amiri"/>
          <w:color w:val="111111"/>
          <w:sz w:val="28"/>
          <w:sz w:val="28"/>
          <w:szCs w:val="28"/>
          <w:rtl w:val="true"/>
          <w:lang w:bidi="ar-SA"/>
        </w:rPr>
        <w:t>كُلَّ هَذِهِ السُّوَرِ ثَلَاثَ مَرَّاتٍ</w:t>
      </w:r>
    </w:p>
    <w:p>
      <w:pPr>
        <w:pStyle w:val="BookText"/>
        <w:rPr/>
      </w:pPr>
      <w:r>
        <w:rPr>
          <w:rFonts w:ascii="Amiri" w:hAnsi="Amiri" w:eastAsia="Amiri" w:cs="Amiri"/>
          <w:color w:val="111111"/>
          <w:sz w:val="28"/>
          <w:sz w:val="28"/>
          <w:szCs w:val="28"/>
          <w:rtl w:val="true"/>
          <w:lang w:bidi="ar-SA"/>
        </w:rPr>
        <w:t>ثُمَّ يَقُولُ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ثَلَاثَ مَرَّاتٍ</w:t>
      </w:r>
    </w:p>
    <w:p>
      <w:pPr>
        <w:pStyle w:val="BookText"/>
        <w:rPr/>
      </w:pPr>
      <w:r>
        <w:rPr>
          <w:rFonts w:ascii="Amiri" w:hAnsi="Amiri" w:eastAsia="Amiri" w:cs="Amiri"/>
          <w:color w:val="111111"/>
          <w:sz w:val="28"/>
          <w:sz w:val="28"/>
          <w:szCs w:val="28"/>
          <w:rtl w:val="true"/>
          <w:lang w:bidi="ar-SA"/>
        </w:rPr>
        <w:t>ثُمَّ يُصَلِّي عَلَى النَّبِيِّ ثَلَاثَ مَرَّاتٍ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 مُحَمَّدٍ وَ عَلَى كُلِّ مَلَكٍ وَ نَبِيٍّ ثَلَاثَ مَرَّاتٍ</w:t>
      </w:r>
    </w:p>
    <w:p>
      <w:pPr>
        <w:pStyle w:val="BookText"/>
        <w:rPr/>
      </w:pPr>
      <w:r>
        <w:rPr>
          <w:rFonts w:ascii="Amiri" w:hAnsi="Amiri" w:eastAsia="Amiri" w:cs="Amiri"/>
          <w:color w:val="111111"/>
          <w:sz w:val="28"/>
          <w:sz w:val="28"/>
          <w:szCs w:val="28"/>
          <w:rtl w:val="true"/>
          <w:lang w:bidi="ar-SA"/>
        </w:rPr>
        <w:t>ثُمَّ يَقُولُ اللَّهُمَّ اغْفِرْ لِلْمُؤْمِنِينَ وَ الْمُؤْمِنَاتِ ثَلَاثَ مَرَّاتٍ</w:t>
      </w:r>
    </w:p>
    <w:p>
      <w:pPr>
        <w:pStyle w:val="BookText"/>
        <w:rPr/>
      </w:pPr>
      <w:r>
        <w:rPr>
          <w:rFonts w:ascii="Amiri" w:hAnsi="Amiri" w:eastAsia="Amiri" w:cs="Amiri"/>
          <w:color w:val="111111"/>
          <w:sz w:val="28"/>
          <w:sz w:val="28"/>
          <w:szCs w:val="28"/>
          <w:rtl w:val="true"/>
          <w:lang w:bidi="ar-SA"/>
        </w:rPr>
        <w:t>ثُمَّ يَقُولُ أَسْتَغْفِرُ اللَّهَ أَرْبَعَمِائَةِ مَرَّةٍ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و سلم وَ الَّذِي بَعَثَنِي بِالْحَقِّ مَنْ قَرَأَ هَذِهِ السُّوَرَ وَ الْآيَاتِ مِنَ الرِّجَالِ وَ النِّسَاءِ فِي هَذِهِ الثَّلَاثَةِ أَشْهُرٍ لَا يَفُوتُهُ يَوْمٌ وَ </w:t>
      </w:r>
    </w:p>
    <w:p>
      <w:pPr>
        <w:pStyle w:val="BookText"/>
        <w:rPr/>
      </w:pPr>
      <w:r>
        <w:rPr>
          <w:rFonts w:ascii="Amiri" w:hAnsi="Amiri" w:eastAsia="Amiri" w:cs="Amiri"/>
          <w:color w:val="111111"/>
          <w:sz w:val="28"/>
          <w:sz w:val="28"/>
          <w:szCs w:val="28"/>
          <w:rtl w:val="true"/>
          <w:lang w:bidi="ar-SA"/>
        </w:rPr>
        <w:t>لَيْلَةٌ لَوْ كَانَ ذُنُوبُهُ بِعَدَدِ نُجُومِ السَّمَاءِ وَ قَطْرِ الْمَطَرِ وَ وَرَقِ الْأَشْجَارِ وَ عَدَدِ الرَّمْلِ وَ زَبَدِ الْبَحْرِ يَغْفِرُ اللَّهُ لَهُ فِيمَا بَيْنَهُ وَ بَيْنَ اللَّهِ</w:t>
      </w:r>
    </w:p>
    <w:p>
      <w:pPr>
        <w:pStyle w:val="BookText"/>
        <w:rPr/>
      </w:pPr>
      <w:r>
        <w:rPr>
          <w:rFonts w:ascii="Amiri" w:hAnsi="Amiri" w:eastAsia="Amiri" w:cs="Amiri"/>
          <w:color w:val="111111"/>
          <w:sz w:val="28"/>
          <w:sz w:val="28"/>
          <w:szCs w:val="28"/>
          <w:rtl w:val="true"/>
          <w:lang w:bidi="ar-SA"/>
        </w:rPr>
        <w:t>وَ الَّذِي بَعَثَنِي بِالْحَقِّ إِنَّ الْعَبْدَ إِذَا فَرَغَ مِنْ هَذِهِ الشُّهُورِ وَ قَرَأَ هَذِهِ السُّوَرَ وَ الْآيَاتِ يَوْمَ الْفِطْرِ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مُنَادٍ مِنَ السَّمَاءِ يَقُولُ اللَّهُ تَعَالَى يَا عَبْدِي أَنْتَ وَلِيِّي حَقّاً حَقّاً حَقّاً وَ لَكَ عِنْدِي بِكُلِّ حَرْفٍ قَرَأْتَهُ فِي هَذِهِ الثَّلَاثَةِ الْأَشْهُرِ شَفَاعَةٌ فِي الْإِخْوَانِ وَ الْأَخَوَاتِ وَ لَوْ كَانَ ذُنُوبُهُمْ بِعَدَدِ نُجُومِ السَّمَاءِ فِيمَا بَيْنِي وَ بَيْنَهُمْ غَفَرْتُ لَهُمْ بِكَرَامَتِكَ عَلَيَّ ثُمَّ قَالَ رَسُولُ اللَّهِ صلي الله عليه و آْله و سلم وَ الَّذِي بَعَثَنِي بِالْحَقِّ لَوْ أَنَّ عَبْداً قَرَأَ هَذِهِ السُّوَرَ وَ الْآيَاتِ فِي دَهْرِهِ مَرَّةً وَاحِدَةً فِي هَذِهِ الثَّلَاثَةِ أَشْهُرٍ يُعْطِيهِ اللَّهُ بِكُلِّ حَرْفٍ قَرَأَهُ سَبْعِينَ أَلْفَ حَسَنَةٍ كُلُّ حَسَنَةٍ أَثْقَلُ عِنْدَ اللَّهِ مِنْ جِبَالِ الدُّنْيَا وَ مَنْ قَرَأَ هَذِهِ السُّوَرَ وَ الْآيَاتِ مِنَ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وَ النِّسَاءِ يُرِيدُ بِهِ وَجْهَ اللَّهِ يُعْطِيهِ اللَّهُ سَبْعَمِائَةِ حَاجَةٍ عِنْدَ النَّزْعِ وَ سَبْعَمِائَةِ حَاجَةٍ فِي الْقَبْرِ وَ سَبْعَمِائَةِ حَاجَةٍ إِذَا خَرَجَ مِنْ قَبْرِهِ وَ مِثْلَ ذَلِكَ عِنْدَ تَطَايُرِ الْكُتُبِ وَ مِثْلَ ذَلِكَ عِنْدَ الْمِيزَانِ وَ مِثْلَ ذَلِكَ عِنْدَ الصِّرَاطِ وَ يُظِلُّهُ اللَّهُ فِي ظِلِّ عَرْشِهِ يَوْمَ الْقِيَامَةِ وَ يُحَاسَبُ حِسَاباً يَسِيراً وَ يُشَيِّعُهُ إِلَى الْجَنَّةِ سَبْعُونَ أَلْفَ مَلَكٍ وَ يَسْتَقْبِلُهُ خَازِنُ الْجَنَّةِ وَ يَقُولُ لَهُ تَعَالَ حَتَّى أُرِيَكَ مَا أَعَدَّ اللَّهُ لَكَ فِي هَذِهِ الْأَشْهُرِ الثَّلَاثَةِ فَيَذْهَبُ بِهِ خَازِنُ الْجَنَّةِ إِلَى سَبْعِمِائَةِ أَلْفِ مَدِينَةٍ فِي كُلِّ مَدِينَةٍ سَبْعُمِائَةِ أَلْفِ قَصْرٍ فِي كُلِّ قَصْرٍ سَبْعُمِائَةِ أَلْفِ دَارٍ فِي كُلِّ دَارٍ سَبْعُمِائَةِ أَلْفِ بَيْتٍ فِي كُلِّ بَيْتٍ سَبْعُمِائَةِ سَرِيرٍ عَلَى كُلِّ سَرِيرٍ فُرُشٌ مِنْ أَلْوَانٍ شَتَّى وَ حُورٌ عِينٌ فَطُوبَى لِمَنْ رَغِبَ فِي هَذَا الثَّوَابِ وَ مَنْ قَرَأَ هَذِهِ السُّوَرَ وَ الْآيَاتِ وَ الْأَذْكَارَ وَ لَمْ يُنْكِرْ قُدْرَةَ </w:t>
      </w:r>
    </w:p>
    <w:p>
      <w:pPr>
        <w:pStyle w:val="BookText"/>
        <w:rPr/>
      </w:pPr>
      <w:r>
        <w:rPr>
          <w:rFonts w:ascii="Amiri" w:hAnsi="Amiri" w:eastAsia="Amiri" w:cs="Amiri"/>
          <w:color w:val="111111"/>
          <w:sz w:val="28"/>
          <w:sz w:val="28"/>
          <w:szCs w:val="28"/>
          <w:rtl w:val="true"/>
          <w:lang w:bidi="ar-SA"/>
        </w:rPr>
        <w:t>اللَّهِ عَزَّ وَ جَلَّ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4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عَنِ الْحُسَيْنِ بْنِ عُبَيْدِ اللَّهِ عَنْ أَحْمَدَ بْنِ مُحَمَّدِ بْنِ دَاوُدَ عَنْ عَلِيِّ بْنِ حَبَشِيٍّ عَنْ مُحَمَّدِ بْنِ جَعْفَرٍ الرَّزَّازِ عَنْ مُحَمَّدِ بْنِ الْحَسَنِ بْنِ شَمُّونٍ عَنْ عَبْدِ اللَّهِ الْأَصَمِّ عَنْ عَبْدِ اللَّهِ بْنِ الْقَاسِمِ عَنْ سَمَاعَةَ عَنْ أَبِي عَبْدِ اللَّهِ عليه السلام قَالَ قَالَ رَسُولُ اللَّهِ صلي الله عليه و آله و سلم مَنْ صَامَ ثَلَاثَةَ أَيَّامٍ مِنْ رَجَبٍ كَتَبَ اللَّهُ لَهُ بِكُلِّ يَوْمٍ صِيَامَ سَنَةٍ وَ مَنْ صَامَ سَبْعَةَ أَيَّامٍ مِنْ رَجَبٍ غُلِّقَتْ عَنْهُ سَبْعَةُ أَبْوَابِ النَّارِ وَ مَنْ صَامَ ثَمَانِيَةَ أَيَّامٍ مِنْ رَجَبٍ فُتِحَتْ لَهُ أَبْوَابُ الْجَنَّةِ الثَّمَانِيَةُ وَ مَنْ صَامَ خَمْسَةَ عَشَرَ يَوْماً </w:t>
      </w:r>
    </w:p>
    <w:p>
      <w:pPr>
        <w:pStyle w:val="BookText"/>
        <w:rPr/>
      </w:pPr>
      <w:r>
        <w:rPr>
          <w:rFonts w:ascii="Amiri" w:hAnsi="Amiri" w:eastAsia="Amiri" w:cs="Amiri"/>
          <w:color w:val="111111"/>
          <w:sz w:val="28"/>
          <w:sz w:val="28"/>
          <w:szCs w:val="28"/>
          <w:rtl w:val="true"/>
          <w:lang w:bidi="ar-SA"/>
        </w:rPr>
        <w:t>حَاسَبَهُ اللَّهُ حِسَاباً يَسِيراً وَ مَنْ صَامَ رَجَباً كُلَّهُ كَتَبَ اللَّهُ لَهُ رِضْوَانَهُ وَ مَنْ كَتَبَ اللَّهُ لَهُ رِضْوَانَهُ لَمْ يُعَذِّبْهُ‌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الْمُفِيدِ عَنِ ابْنِ قُولَوَيْهِ عَنْ مُحَمَّدِ بْنِ هَمَّامٍ قَالَ وَ أَخْبَرَنَا أَبُو عَلِيٍّ الْحَسَنُ بْنُ إِسْمَاعِيلَ بْنِ أَشْنَاسَ الْبَزَّازُ عَنْ أَحْمَدَ بْنِ مُحَمَّدِ بْنِ عَيَّاشٍ قَالَ أَخْبَرَنَا عُثْمَانُ بْنُ أَحْمَدَ بْنِ عَبْدِ اللَّهِ السَّمَّاكِ فِي جَامِعِ الْمَدِينَةِ سَنَةَ أَرْبَعِينَ وَ ثَلَاثِمِائَةٍ عَنْ إِسْحَاقَ بْنِ إِبْرَاهِيمَ الْخُتَّلِيِّ عَنِ الْحَسَنِ بْنِ عَلِيِّ بْنِ يَزِيدَ الْأَكْفَانِيِّ عَنْ أَبِيهِ عَنْ هَارُونَ بْنِ عَنْتَرَةَ عَنْ أَبِيهِ عَنْ مَوْلَانَا أَمِيرِ الْمُؤْمِنِينَ قَالَ قَالَ رَسُولُ اللَّهِ صلي الله عليه و آله و سلم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رَجَباً شَهْرٌ عَظِيمٌ مَنْ صَامَ مِنْهُ يَوْماً كَتَبَ اللَّهُ لَهُ صَوْمَ أَلْفِ سَنَةٍ وَ مَنْ صَامَ مِنْهُ يَوْمَيْنِ كَتَبَ اللَّهُ لَهُ صَوْمَ أَلْفَيْ سَنَةٍ وَ مَنْ صَامَ مِنْهُ ثَلَاثَةَ أَيَّامٍ </w:t>
      </w:r>
    </w:p>
    <w:p>
      <w:pPr>
        <w:pStyle w:val="BookText"/>
        <w:rPr/>
      </w:pPr>
      <w:r>
        <w:rPr>
          <w:rFonts w:ascii="Amiri" w:hAnsi="Amiri" w:eastAsia="Amiri" w:cs="Amiri"/>
          <w:color w:val="111111"/>
          <w:sz w:val="28"/>
          <w:sz w:val="28"/>
          <w:szCs w:val="28"/>
          <w:rtl w:val="true"/>
          <w:lang w:bidi="ar-SA"/>
        </w:rPr>
        <w:t>كَتَبَ اللَّهُ لَهُ صَوْمَ ثَلَاثِ آلَافِ سَنَةٍ وَ مَنْ صَامَ مِنْ رَجَبٍ سَبْعَةَ أَيَّامِ غُلِّقَتْ عَنْهُ أَبْوَابُ جَهَنَّمَ وَ مَنْ صَامَ ثَمَانِيَةَ أَيَّامٍ فُتِحَتْ لَهُ أَبْوَابُ الْجَنَّةِ الثَّمَانِيَةُ فَيَدْخُلُ مِنْ أَيِّهَا شَاءَ وَ مَنْ صَامَ خَمْسَةَ عَشَرَ يَوْماً بُدِّلَتْ سَيِّئَاتُهُ حَسَنَاتٍ وَ نَادَى مُنَادٍ مِنَ السَّمَاءِ قَدْ غُفِرَ لَكَ فَاسْتَأْنِفِ الْعَمَلَ وَ مَنْ زَادَ زَادَهُ اللَّهُ عَزَّ وَ جَلَ‌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عَنْ جَعْفَرِ بْنِ مُحَمَّدٍ صَلَوَاتُ اللَّهِ عَلَيْهِ أَنَّهُ ذَكَرَ رَجَباً فَقَالَ مَنْ صَامَهُ عَاماً تَبَاعَدَتْ عَنْهُ النَّارُ عَاماً فَإِنْ صَامَهُ عَامَيْنِ تَبَاعَدَتْ عَنْهُ النَّارُ عَامَيْنِ كَذَلِكَ حَتَّى يَصُومَهُ سَبْعَةَ أَعْوَامٍ فَإِذَا صَامَهُ سَبْعَةَ أَعْوَامٍ أُغْلِقَتْ عَنْهُ أَبْوَابُ النِّيرَانِ السَّبْعَةُ فَإِنْ صَامَهُ ثَمَانِيَةَ أَعْوَامٍ فُتِحَتْ لَهُ أَبْوَابُ الْجَنَّةِ الثَّمَانِيَةُ فَإِنْ صَامَهُ عَشَرَةً قِيلَ لَهُ اسْتَأْنِفِ الْعَمَلَ وَ مَنْ زَادَ زَادَهُ اللّ </w:t>
      </w:r>
    </w:p>
    <w:p>
      <w:pPr>
        <w:pStyle w:val="BookText"/>
        <w:rPr/>
      </w:pPr>
      <w:r>
        <w:rPr>
          <w:rFonts w:ascii="Amiri" w:hAnsi="Amiri" w:eastAsia="Amiri" w:cs="Amiri"/>
          <w:color w:val="111111"/>
          <w:sz w:val="28"/>
          <w:sz w:val="28"/>
          <w:szCs w:val="28"/>
          <w:rtl w:val="true"/>
          <w:lang w:bidi="ar-SA"/>
        </w:rPr>
        <w:t>وقايع آخر رجب المرجب</w:t>
      </w:r>
    </w:p>
    <w:p>
      <w:pPr>
        <w:pStyle w:val="BookText"/>
        <w:rPr/>
      </w:pPr>
      <w:r>
        <w:rPr>
          <w:rFonts w:ascii="IRNazanin" w:hAnsi="IRNazanin" w:eastAsia="IRNazanin"/>
          <w:color w:val="111111"/>
          <w:sz w:val="28"/>
          <w:sz w:val="28"/>
          <w:szCs w:val="28"/>
          <w:rtl w:val="true"/>
          <w:lang w:bidi="fa-IR"/>
        </w:rPr>
        <w:t>غزوه نخله</w:t>
      </w:r>
    </w:p>
    <w:p>
      <w:pPr>
        <w:pStyle w:val="BookText"/>
        <w:rPr/>
      </w:pPr>
      <w:r>
        <w:rPr>
          <w:rFonts w:ascii="Amiri" w:hAnsi="Amiri" w:eastAsia="Amiri" w:cs="Amiri"/>
          <w:color w:val="111111"/>
          <w:sz w:val="28"/>
          <w:sz w:val="28"/>
          <w:szCs w:val="28"/>
          <w:rtl w:val="true"/>
          <w:lang w:bidi="ar-SA"/>
        </w:rPr>
        <w:t>كه زير نخله اي بود و به اين نام ناميده شد</w:t>
      </w:r>
    </w:p>
    <w:p>
      <w:pPr>
        <w:pStyle w:val="BookText"/>
        <w:rPr/>
      </w:pPr>
      <w:r>
        <w:rPr>
          <w:rFonts w:ascii="Amiri" w:hAnsi="Amiri" w:eastAsia="Amiri" w:cs="Amiri"/>
          <w:color w:val="111111"/>
          <w:sz w:val="28"/>
          <w:sz w:val="28"/>
          <w:szCs w:val="28"/>
          <w:rtl w:val="true"/>
          <w:lang w:bidi="ar-SA"/>
        </w:rPr>
        <w:t xml:space="preserve">و اين آيه يسئلونك عن الشهر الحرام قتال فيه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روز بيعت با مهتدي عباسي به قولي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المهتدي كما مر هو محمد بن الواثق بن المعتصم بن هارون الرشيد بويع في آخر رجب أو في شعبان سنة خمس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bookmarkStart w:id="45" w:name="pg19546_200414"/>
    </w:p>
    <w:p>
      <w:pPr>
        <w:pStyle w:val="BookText"/>
        <w:rPr/>
      </w:pPr>
      <w:bookmarkEnd w:id="45"/>
      <w:r>
        <w:rPr>
          <w:rFonts w:ascii="IRNazanin" w:hAnsi="IRNazanin" w:eastAsia="IRNazanin"/>
          <w:color w:val="111111"/>
          <w:sz w:val="28"/>
          <w:sz w:val="28"/>
          <w:szCs w:val="28"/>
          <w:rtl w:val="true"/>
          <w:lang w:bidi="fa-IR"/>
        </w:rPr>
        <w:t xml:space="preserve">به او به كنايه زبيري – كه لقب اشرار از نسل زبير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 گفتند به فتح زاء </w:t>
      </w:r>
      <w:r>
        <w:rPr>
          <w:rStyle w:val="FootnoteAnchor"/>
          <w:rtl w:val="true"/>
        </w:rPr>
        <w:footnoteReference w:id="49"/>
      </w:r>
    </w:p>
    <w:p>
      <w:pPr>
        <w:pStyle w:val="Heading2"/>
        <w:numPr>
          <w:ilvl w:val="1"/>
          <w:numId w:val="1"/>
        </w:numPr>
        <w:rPr/>
      </w:pPr>
      <w:bookmarkStart w:id="46" w:name="__RefHeading___Toc300243_2314609296"/>
      <w:bookmarkStart w:id="47" w:name="_Toc16"/>
      <w:bookmarkEnd w:id="46"/>
      <w:r>
        <w:rPr>
          <w:rtl w:val="true"/>
        </w:rPr>
        <w:t>روز خروج خوارج بر ضد علي عليه السلام</w:t>
      </w:r>
      <w:bookmarkEnd w:id="47"/>
    </w:p>
    <w:p>
      <w:pPr>
        <w:pStyle w:val="BookText"/>
        <w:rPr/>
      </w:pPr>
      <w:r>
        <w:rPr>
          <w:rFonts w:ascii="Amiri" w:hAnsi="Amiri" w:eastAsia="Amiri" w:cs="Amiri"/>
          <w:color w:val="111111"/>
          <w:sz w:val="28"/>
          <w:sz w:val="28"/>
          <w:szCs w:val="28"/>
          <w:rtl w:val="true"/>
          <w:lang w:bidi="ar-SA"/>
        </w:rPr>
        <w:t xml:space="preserve">خروج ابن ملجم ملعون از مكه براي قتل اميرالمومنين علي عليه السلام </w:t>
      </w:r>
      <w:r>
        <w:rPr>
          <w:rStyle w:val="FootnoteAnchor"/>
          <w:rtl w:val="true"/>
        </w:rPr>
        <w:footnoteReference w:id="50"/>
      </w:r>
    </w:p>
    <w:p>
      <w:pPr>
        <w:pStyle w:val="Heading2"/>
        <w:numPr>
          <w:ilvl w:val="1"/>
          <w:numId w:val="1"/>
        </w:numPr>
        <w:rPr/>
      </w:pPr>
      <w:bookmarkStart w:id="48" w:name="__RefHeading___Toc300245_2314609296"/>
      <w:bookmarkStart w:id="49" w:name="_Toc17"/>
      <w:bookmarkEnd w:id="48"/>
      <w:r>
        <w:rPr>
          <w:rtl w:val="true"/>
        </w:rPr>
        <w:t>مرگ شافعي و ابو حنيفه</w:t>
      </w:r>
      <w:bookmarkEnd w:id="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ادريس بن عبّاس بن عثمان بن شافع بن سائب بن عبيد بن عبد يزيد بن هاشم بن مطّلب بن عبد مناف است، و در اينجا نسبش به حضرت رسالت صلّى اللّه عليه و آله و سلّم متّصل مى‌شود، و او مشهور است به امام شافعى، و در روز وفات ابو حنيفه متولّد شد و در </w:t>
      </w:r>
    </w:p>
    <w:p>
      <w:pPr>
        <w:pStyle w:val="BookText"/>
        <w:rPr/>
      </w:pPr>
      <w:r>
        <w:rPr>
          <w:rFonts w:ascii="IRNazanin" w:hAnsi="IRNazanin" w:eastAsia="IRNazanin"/>
          <w:color w:val="111111"/>
          <w:sz w:val="28"/>
          <w:sz w:val="28"/>
          <w:szCs w:val="28"/>
          <w:rtl w:val="true"/>
          <w:lang w:bidi="fa-IR"/>
        </w:rPr>
        <w:t xml:space="preserve">روز جمعه آخر رجب سنه دويست و چهار وفات يافت، و قبرش در مصر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قبه عظيمى دارد، و مدّت حملش در شكم مادر چهار سال است به اجماع اهل سنّت، و به اين سبب شافعى و تمام شافعيه قائل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اقصاى مدّت حمل 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چهار سال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غسل و روزه با فضيلت بسيار و نماز سلمان در اين روز وارد است؛</w:t>
      </w:r>
    </w:p>
    <w:p>
      <w:pPr>
        <w:pStyle w:val="BookText"/>
        <w:rPr/>
      </w:pPr>
      <w:r>
        <w:rPr>
          <w:rFonts w:ascii="IRNazanin" w:hAnsi="IRNazanin" w:eastAsia="IRNazanin"/>
          <w:color w:val="111111"/>
          <w:sz w:val="28"/>
          <w:sz w:val="28"/>
          <w:szCs w:val="28"/>
          <w:rtl w:val="true"/>
          <w:lang w:bidi="fa-IR"/>
        </w:rPr>
        <w:t>روز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سلمان را به نحوى كه در روز اول و وسط ماه گذشت بخواند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وقايع الايام شيخ عباس قمي ص </w:t>
      </w:r>
      <w:r>
        <w:rPr>
          <w:rFonts w:eastAsia="Amiri" w:cs="Amiri" w:ascii="Amiri" w:hAnsi="Amiri"/>
          <w:color w:val="111111"/>
          <w:sz w:val="28"/>
          <w:szCs w:val="28"/>
          <w:lang w:bidi="ar-SA"/>
        </w:rPr>
        <w:t>418</w:t>
      </w:r>
      <w:bookmarkStart w:id="50" w:name="pg19546_200416"/>
    </w:p>
    <w:p>
      <w:pPr>
        <w:pStyle w:val="Heading2"/>
        <w:numPr>
          <w:ilvl w:val="1"/>
          <w:numId w:val="1"/>
        </w:numPr>
        <w:rPr/>
      </w:pPr>
      <w:bookmarkStart w:id="51" w:name="__RefHeading___Toc300247_2314609296"/>
      <w:bookmarkStart w:id="52" w:name="_Toc18"/>
      <w:bookmarkEnd w:id="50"/>
      <w:bookmarkEnd w:id="51"/>
      <w:r>
        <w:rPr>
          <w:rtl w:val="true"/>
        </w:rPr>
        <w:t>تتميم؛</w:t>
      </w:r>
      <w:bookmarkEnd w:id="52"/>
    </w:p>
    <w:p>
      <w:pPr>
        <w:pStyle w:val="BookText"/>
        <w:rPr/>
      </w:pPr>
      <w:r>
        <w:rPr>
          <w:rFonts w:ascii="Amiri" w:hAnsi="Amiri" w:eastAsia="Amiri" w:cs="Amiri"/>
          <w:color w:val="111111"/>
          <w:sz w:val="28"/>
          <w:sz w:val="28"/>
          <w:szCs w:val="28"/>
          <w:rtl w:val="true"/>
          <w:lang w:bidi="ar-SA"/>
        </w:rPr>
        <w:t xml:space="preserve">زيارت مختصر امام حسين عليه السلام براي رجب منقول از كفعمي؛ </w:t>
      </w:r>
      <w:r>
        <w:rPr>
          <w:rStyle w:val="FootnoteAnchor"/>
          <w:rtl w:val="true"/>
        </w:rPr>
        <w:footnoteReference w:id="54"/>
      </w:r>
    </w:p>
    <w:p>
      <w:pPr>
        <w:pStyle w:val="Heading2"/>
        <w:numPr>
          <w:ilvl w:val="1"/>
          <w:numId w:val="1"/>
        </w:numPr>
        <w:rPr/>
      </w:pPr>
      <w:bookmarkStart w:id="53" w:name="__RefHeading___Toc300249_2314609296"/>
      <w:bookmarkStart w:id="54" w:name="_Toc19"/>
      <w:bookmarkEnd w:id="53"/>
      <w:r>
        <w:rPr>
          <w:rtl w:val="true"/>
        </w:rPr>
        <w:t>شهر رجب</w:t>
      </w:r>
      <w:bookmarkEnd w:id="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زيارة الحسين عليه السلام في أول ليلة منه و يومه و كذا ليلة نصفه و يومه فإذا أردت زيارته فيما ذكرناه و كانت الزيارة من قرب فقف على باب قبته عليه السلام مستقبل القبلة و أنت على غسل و سلم على النبي و فاطمة و الأئمة عليهم السلام ثم استأذن بما ذكرناه في زيارة النبي صلي الله عليه و آْله و سلم و ادخل و قف على ضريحه عليه السلام و استقبل وجهك بوجهه و اجعل القبلة بين كتفيك و هكذا تفعل </w:t>
      </w:r>
    </w:p>
    <w:p>
      <w:pPr>
        <w:pStyle w:val="BookText"/>
        <w:rPr/>
      </w:pPr>
      <w:r>
        <w:rPr>
          <w:rFonts w:ascii="Amiri" w:hAnsi="Amiri" w:eastAsia="Amiri" w:cs="Amiri"/>
          <w:color w:val="111111"/>
          <w:sz w:val="28"/>
          <w:sz w:val="28"/>
          <w:szCs w:val="28"/>
          <w:rtl w:val="true"/>
          <w:lang w:bidi="ar-SA"/>
        </w:rPr>
        <w:t>في كل زيارة له عليه السلام إذا كانت الزيارة من قريب ثم كبر مائة تكبيرة و قل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خَاتِمِ النَّبِيِّينَ السَّلَامُ عَلَيْكَ يَا ابْنَ سَيِّدِ الْمُرْسَلِينَ السَّلَامُ عَلَيْكَ يَا ابْنَ سَيِّدِ الْوَصِيِّينَ السَّلَامُ عَلَيْكَ يَا أَبَا عَبْدِ اللَّهِ السَّلَامُ عَلَيْكَ أَيُّهَا الْحُسَيْنُ بْنُ عَلِيٍّ السَّلَامُ عَلَيْكَ يَا ابْنَ فَاطِمَةَ سَيِّدَةِ نِسَاءِ الْعَالَمِينَ السَّلَامُ عَلَيْكَ يَا وَلِيَّ اللَّهِ وَ ابْنَ وَلِيِّهِ السَّلَامُ عَلَيْكَ يَا صَفِيَّ اللَّهِ وَ ابْنَ صَفِيِّهِ السَّلَامُ عَلَيْكَ يَا حُجَّةَ اللَّهِ وَ ابْنَ حُجَّتِهِ السَّلَامُ عَلَيْكَ يَا حَبِيبَ اللَّهِ وَ ابْنَ حَبِيبِهِ السَّلَامُ عَلَيْكَ يَا سَفِيرَ اللَّهِ وَ ابْنَ سَفِيرِهِ السَّلَامُ عَلَيْكَ يَا خَازِنَ الْكِتَابِ الْمَسْطُورِ السَّلَامُ عَلَيْكَ يَا وَارِثَ التَّوْرَاةِ وَ الْإِنْجِيلِ وَ الزَّبُورِ السَّلَامُ عَلَيْكَ يَا أَمِينَ الرَّحْمَنِ السَّلَامُ عَلَيْكَ يَا شَرِيكَ الْقُرْآنِ السَّلَامُ عَلَيْكَ يَا عَمُودَ الدِّينِ السَّلَامُ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بَابَ حِكْمَةِ رَبِّ الْعَالَمِينَ السَّلَامُ عَلَيْكَ يَا عَيْبَةَ عِلْمِ اللَّهِ السَّلَامُ عَلَيْكَ يَا مَوْضِعَ سِرِّ اللَّهِ السَّلَامُ عَلَيْكَ يَا ثَارَ اللَّهِ وَ ابْنَ ثَارِهِ وَ الْوِتْرَ الْمَوْتُورَ السَّلَامُ عَلَيْكَ وَ عَلَى الْأَرْوَاحِ الَّتِي حَلَّتْ بِفِنَائِكَ وَ أَنَاخَتْ بِرَحْلِكَ بِأَبِي أَنْتَ وَ أُمِّي وَ نَفْسِي يَا أَبَا عَبْدِ اللَّهِ لَقَدْ عَظُمَتِ الْمُصِيبَةُ وَ جَلَّتِ الرَّزِيَّةُ بِكَ عَلَيْنَا وَ عَلَى جَمِيعِ الْإِسْلَامِ فَلَعَنَ اللَّهُ أُمَّةً أَسَّسَتْ أَسَاسَ الظُّلْمِ وَ الْجَوْرِ عَلَيْكُمْ أَهْلَ الْبَيْتِ وَ لَعَنَ اللَّهُ أُمَّةً دَفَعَتْكُمْ عَنْ مَقَامِكُمْ وَ أَزَالَتْكُمْ عَنْ مَرَاتِبِكُمُ الَّتِي رَتَّبَكُمُ اللَّهُ فِيهَا بِأَبِي أَنْتَ وَ أُمِّي وَ نَفْسِي يَا أَبَا عَبْدِ اللَّهِ أَشْهَدُ لَقَدِ اقْشَعَرَّتْ لِدِمَائِكُمْ أَظِلَّةُ الْعَرْشِ مَعَ أَظِلَّةِ الْخَلَائِقِ وَ بَكَتْكُمُ السَّمَاءُ وَ الْأَرْضُ وَ سُكَّانُ الْجِنَانِ وَ الْبَرُّ وَ الْبَحْرُ صَلَّى اللَّهُ عَلَيْكَ عَدَدَ مَا فِي عِلْمِ اللَّهِ لَبَّيْكَ دَاعِيَ اللَّهِ إِنْ كَانَ لَمْ يُجِبْكَ بَدَنِي عِنْدَ اسْتِغَاثَتِكَ وَ لِسَانِي عِنْدَ اسْتِنْصَارِكَ فَقَدْ أَجَابَكَ قَلْبِي 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سَمْعِي وَ بَصَرِي سُبْحانَ رَبِّنا إِنْ كانَ وَعْدُ رَبِّنا لَمَفْعُولًا أَشْهَدُ أَنَّكَ طَاهِرٌ مُطَهَّرٌ مِنْ طُهْرٍ طَاهِرٍ مُطَهَّرٍ طَهُرْتَ وَ طَهُرَتْ بِكَ الْبِلَادُ وَ طَهُرَتْ أَرْضٌ أَنْتَ بِهَا وَ طَهُرَ حَرَمُكَ أَشْهَدُ أَنَّكَ أَمَرْتَ بِالْقِسْطِ وَ الْعَدْلِ وَ دَعَوْتَ إِلَيْهِمَا وَ أَنَّكَ صَادِقٌ صِدِّيقٌ صَدَقْتَ فِيمَا دَعَوْتَ إِلَيْهِ وَ أَنَّكَ ثَارُ اللَّهِ فِي الْأَرْضِ وَ أَشْهَدُ أَنَّكَ قَدْ بَلَّغْتَ عَنِ اللَّهِ وَ عَنْ جَدِّكَ رَسُولِ اللَّهِ وَ عَنْ أَبِيكَ أَمِيرِ الْمُؤْمِنِينَ وَ عَنْ أَخِيكَ الْحَسَنِ وَ نَصَحْتَ وَ جَاهَدْتَ فِي سَبِيلِ رَبِّكَ وَ عَبَدْتَ اللَّهَ مُخْلِصاً حَتَّى أَتَاكَ الْيَقِينُ فَجَزَاكَ اللَّهُ خَيْرَ جَزَاءِ السَّابِقِينَ وَ صَلَّى اللَّهُ عَلَيْكَ وَ سَلَّمَ تَسْلِيماً اللَّهُمَّ صَلِّ عَلَى مُحَمَّدٍ وَ آلِ مُحَمَّدٍ وَ صَلِّ عَلَى الْحُسَيْنِ الْمَظْلُومِ الشَّهِيدِ الرَّشِيدِ قَتِيلِ الْعَبَرَاتِ وَ أَسِيرِ الْكُرُبَاتِ صَلَاةً نَامِيَةً زَاكِيَةً مُبَارَكَةً يَصْعَدُ أَوَّلُهَا وَ لَا يَنْفَدُ آخِرُهَا أَفْضَلَ مَا صَلَّيْتَ عَلَى أَحَدٍ مِنْ أَوْلَادِ أَنْبِيَائِكَ الْمُرْسَلِينَ يَا إِلَهَ الْعَالَمِينَ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و زر علي بن الحسين و الشهداء و العباس بما سنذكره في زيارة عرفة إن شاء الله تعالى و يستحب زيارة النبي صلي الله عليه و آْله و سلم و الأئمة عليهم السلام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 مشاهدهم فيه فنقول أما زيارة النبي صلي الله عليه و آْله و سلم و فاطمة و الأئمة الأربعة عليهم السلام فقد مرت في شهر ربيع الأول و أما زيارة علي عليه السلام فستأتي إن شاء الله في ذي الحجة في ذكر يوم الغدير</w:t>
      </w:r>
      <w:r>
        <w:rPr>
          <w:rStyle w:val="FootnoteAnchor"/>
          <w:rtl w:val="true"/>
        </w:rPr>
        <w:footnoteReference w:id="55"/>
      </w:r>
      <w:bookmarkStart w:id="55" w:name="pg19546_200421"/>
    </w:p>
    <w:p>
      <w:pPr>
        <w:pStyle w:val="Heading2"/>
        <w:numPr>
          <w:ilvl w:val="1"/>
          <w:numId w:val="1"/>
        </w:numPr>
        <w:rPr/>
      </w:pPr>
      <w:bookmarkStart w:id="56" w:name="__RefHeading___Toc300251_2314609296"/>
      <w:bookmarkStart w:id="57" w:name="_Toc20"/>
      <w:bookmarkEnd w:id="55"/>
      <w:bookmarkEnd w:id="56"/>
      <w:r>
        <w:rPr>
          <w:rtl w:val="true"/>
        </w:rPr>
        <w:t>مصادر و منابع – مراجعات</w:t>
      </w:r>
      <w:bookmarkEnd w:id="57"/>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محمد باقر بن محمد تقى،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موسسة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عيون أخبار الرضا عليه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نشر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الحسن، مصباح المتهجّد و سلاح المتعبّد،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اول، محمد بن مكى، المزار في كيفية زيارات النبيّ و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مدرسه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كفعمى، ابراهيم بن على عاملى، 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كفعمى، ابراهيم بن على عاملى، البلد الأمين و الدرع الحصين،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شهر آشوب مازندرانى، محمد بن على، 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مازندرانى، محمد صالح بن احمد، شرح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للمولى صالح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جلد،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العلام في عمل الشهور و وقائع الايام؛ محدث قمي؛ انتشارت صبح پيروزي، چاپ اول –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شعيري، محمد بن محمد،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مطبعة 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عبدالكريم بن احمد، فرحة الغري في تعيين قبر أمير المؤمنين عليّ بن أبي طالب عليه السلام في النجف،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كرمانشاهى، آقا محمد على بن وحيد بهبهانى، مقامع الفضل، دو جلد، مؤسسه علامه مجدد وحيد بهبهانى،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السلام عليكم يا اهل بيت النبوه</w:t>
      </w:r>
    </w:p>
    <w:p>
      <w:pPr>
        <w:pStyle w:val="BookText"/>
        <w:rPr/>
      </w:pPr>
      <w:r>
        <w:rPr>
          <w:rFonts w:ascii="Amiri" w:hAnsi="Amiri" w:eastAsia="Amiri" w:cs="Amiri"/>
          <w:color w:val="111111"/>
          <w:sz w:val="28"/>
          <w:sz w:val="28"/>
          <w:szCs w:val="28"/>
          <w:rtl w:val="true"/>
          <w:lang w:bidi="ar-SA"/>
        </w:rPr>
        <w:t>عجل الله فرجكم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اجعلنا من حزبكم و ارضاكم عنا </w:t>
      </w:r>
    </w:p>
    <w:p>
      <w:pPr>
        <w:pStyle w:val="BookText"/>
        <w:rPr/>
      </w:pPr>
      <w:r>
        <w:rPr>
          <w:rFonts w:ascii="Amiri" w:hAnsi="Amiri" w:eastAsia="Amiri" w:cs="Amiri"/>
          <w:color w:val="111111"/>
          <w:sz w:val="28"/>
          <w:sz w:val="28"/>
          <w:szCs w:val="28"/>
          <w:rtl w:val="true"/>
          <w:lang w:bidi="ar-SA"/>
        </w:rPr>
        <w:t>و مكننا في دولتكم</w:t>
      </w:r>
    </w:p>
    <w:p>
      <w:pPr>
        <w:pStyle w:val="BookText"/>
        <w:rPr/>
      </w:pPr>
      <w:r>
        <w:rPr>
          <w:rFonts w:ascii="IRNazanin" w:hAnsi="IRNazanin" w:eastAsia="IRNazanin"/>
          <w:color w:val="111111"/>
          <w:sz w:val="28"/>
          <w:sz w:val="28"/>
          <w:szCs w:val="28"/>
          <w:rtl w:val="true"/>
          <w:lang w:bidi="fa-IR"/>
        </w:rPr>
        <w:t>محمدباقر كرم پور بهشت آبادي</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eastAsia="Times New Roman" w:cs="Times New Roman" w:ascii="Times New Roman" w:hAnsi="Times New Roman"/>
          <w:color w:val="111111"/>
          <w:sz w:val="28"/>
          <w:szCs w:val="28"/>
          <w:lang w:val="en-US" w:bidi="en-US"/>
        </w:rPr>
        <w:t>09170241826</w:t>
      </w:r>
    </w:p>
    <w:p>
      <w:pPr>
        <w:pStyle w:val="BookText"/>
        <w:rPr/>
      </w:pPr>
      <w:r>
        <w:rPr>
          <w:rFonts w:eastAsia="Times New Roman" w:cs="Times New Roman" w:ascii="Times New Roman" w:hAnsi="Times New Roman"/>
          <w:color w:val="111111"/>
          <w:sz w:val="28"/>
          <w:szCs w:val="28"/>
          <w:lang w:val="en-US" w:bidi="en-US"/>
        </w:rPr>
        <w:t>09945310697</w:t>
      </w:r>
    </w:p>
    <w:p>
      <w:pPr>
        <w:pStyle w:val="BookText"/>
        <w:rPr/>
      </w:pPr>
      <w:r>
        <w:rPr>
          <w:rFonts w:ascii="IRNazanin" w:hAnsi="IRNazanin" w:eastAsia="IRNazanin"/>
          <w:color w:val="111111"/>
          <w:sz w:val="28"/>
          <w:sz w:val="28"/>
          <w:szCs w:val="28"/>
          <w:rtl w:val="true"/>
          <w:lang w:bidi="fa-IR"/>
        </w:rPr>
        <w:t>متن در كانال ذيل تلگرام و ايتا مي باشد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almahdi-pbuh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 و جنة الإيمان 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قبل 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الأمالى و هامش ج</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بمعاقد العزّ من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الاستغاثة لمن استغاث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إلى آخر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الف و ج</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كالئى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مصباح المتهجّد و سلاح المتعبّد،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فقه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المراد منها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معروفة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اعوان السلطان المأمورون لتتبع أحوال الناس سموا بذلك لانهم كانوا يعلمون انفسهم بعلامات يعرفون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عباس قمي وقايع الايام ص </w:t>
      </w:r>
      <w:r>
        <w:rPr>
          <w:rFonts w:eastAsia="IRNazanin" w:cs="IRNazanin"/>
          <w:b w:val="false"/>
          <w:bCs w:val="false"/>
          <w:i w:val="false"/>
          <w:iCs w:val="false"/>
          <w:color w:val="333333"/>
          <w:sz w:val="20"/>
          <w:szCs w:val="20"/>
        </w:rPr>
        <w:t>408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99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زاد المعاد مجلسي؛ ص </w:t>
      </w:r>
      <w:r>
        <w:rPr>
          <w:rFonts w:eastAsia="IRNazanin" w:cs="IRNazanin"/>
          <w:b w:val="false"/>
          <w:bCs w:val="false"/>
          <w:i w:val="false"/>
          <w:iCs w:val="false"/>
          <w:color w:val="333333"/>
          <w:sz w:val="20"/>
          <w:szCs w:val="20"/>
        </w:rPr>
        <w:t>481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محمد بن مكى،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شعيري، محمد بن محمد،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مطبعة 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بى تا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عبدالكريم بن احمد، فرحة الغري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بى تا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 ؛ النص ؛ ص</w:t>
      </w:r>
      <w:r>
        <w:rPr>
          <w:rFonts w:eastAsia="IRNazanin" w:cs="IRNazanin"/>
          <w:b w:val="false"/>
          <w:bCs w:val="false"/>
          <w:i w:val="false"/>
          <w:iCs w:val="false"/>
          <w:color w:val="333333"/>
          <w:sz w:val="20"/>
          <w:szCs w:val="20"/>
        </w:rPr>
        <w:t>284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البلد الأمين و الدرع الحصين،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 ؛ النص ؛ ص</w:t>
      </w:r>
      <w:r>
        <w:rPr>
          <w:rFonts w:eastAsia="IRNazanin" w:cs="IRNazanin"/>
          <w:b w:val="false"/>
          <w:bCs w:val="false"/>
          <w:i w:val="false"/>
          <w:iCs w:val="false"/>
          <w:color w:val="333333"/>
          <w:sz w:val="20"/>
          <w:szCs w:val="20"/>
        </w:rPr>
        <w:t>275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البلد الأمين و الدرع الحصين،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البلد الأمين و الدرع الحصين،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البلد الأمين و الدرع الحصين،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 ؛ ص</w:t>
      </w:r>
      <w:r>
        <w:rPr>
          <w:rFonts w:eastAsia="IRNazanin" w:cs="IRNazanin"/>
          <w:b w:val="false"/>
          <w:bCs w:val="false"/>
          <w:i w:val="false"/>
          <w:iCs w:val="false"/>
          <w:color w:val="333333"/>
          <w:sz w:val="20"/>
          <w:szCs w:val="20"/>
        </w:rPr>
        <w:t>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 هذا مخطوط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ذكر الصديق الرابع، و لعله خربيل مؤمن آل فرعون كما في الروايات و قد ذكر الحديث بسند آخر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ذكر الصديقين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قد سقط منه صدر الحديث نحو سطر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طبقا لما استظهره المحدث النوريّ في هامش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عندي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كما في طبعة الكمبانيّ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و تراه في مصباح المتهجد له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و تراه في المصباح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 ؛ النص ؛ ص</w:t>
      </w:r>
      <w:r>
        <w:rPr>
          <w:rFonts w:eastAsia="IRNazanin" w:cs="IRNazanin"/>
          <w:b w:val="false"/>
          <w:bCs w:val="false"/>
          <w:i w:val="false"/>
          <w:iCs w:val="false"/>
          <w:color w:val="333333"/>
          <w:sz w:val="20"/>
          <w:szCs w:val="20"/>
        </w:rPr>
        <w:t>281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البلد الأمين و الدرع الحصين،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13123</Words>
  <Characters>47540</Characters>
  <CharactersWithSpaces>60271</CharactersWithSpaces>
  <Paragraphs>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2026-08-26T00:00:25Z</dcterms:created>
  <dc:creator>ghaemiyeh.com</dc:creator>
  <dc:description/>
  <dc:language>en-US</dc:language>
  <cp:lastModifiedBy/>
  <dcterms:modified xsi:type="dcterms:W3CDTF">2026-08-26T03:30:28Z</dcterms:modified>
  <cp:revision>1</cp:revision>
  <dc:subject/>
  <dc:title>السفینه الناجیه و الأخبار المنجیه فی مستخلص الفوائد من الأدعیه جلد 3</dc:title>
</cp:coreProperties>
</file>

<file path=docProps/custom.xml><?xml version="1.0" encoding="utf-8"?>
<Properties xmlns="http://schemas.openxmlformats.org/officeDocument/2006/custom-properties" xmlns:vt="http://schemas.openxmlformats.org/officeDocument/2006/docPropsVTypes"/>
</file>